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0726" w:rsidRDefault="00980726" w:rsidP="00D63E27">
      <w:pPr>
        <w:jc w:val="right"/>
        <w:rPr>
          <w:rFonts w:ascii="Montserrat" w:hAnsi="Montserrat" w:cs="Arial"/>
          <w:b/>
          <w:sz w:val="18"/>
          <w:szCs w:val="18"/>
        </w:rPr>
      </w:pPr>
    </w:p>
    <w:p w:rsidR="0095408E" w:rsidRPr="00571A1E" w:rsidRDefault="0095408E" w:rsidP="00D63E27">
      <w:pPr>
        <w:jc w:val="right"/>
        <w:rPr>
          <w:rFonts w:ascii="Montserrat" w:hAnsi="Montserrat" w:cs="Arial"/>
          <w:b/>
          <w:sz w:val="18"/>
          <w:szCs w:val="18"/>
        </w:rPr>
      </w:pPr>
    </w:p>
    <w:p w:rsidR="00246A68" w:rsidRPr="00571A1E" w:rsidRDefault="00246A68"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bCs/>
          <w:kern w:val="1"/>
          <w:sz w:val="28"/>
          <w:lang w:eastAsia="es-ES"/>
        </w:rPr>
      </w:pPr>
    </w:p>
    <w:p w:rsidR="00246A68" w:rsidRPr="00866FCD" w:rsidRDefault="00246A68"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bCs/>
          <w:kern w:val="1"/>
          <w:sz w:val="28"/>
          <w:lang w:eastAsia="es-ES"/>
        </w:rPr>
      </w:pPr>
      <w:r w:rsidRPr="00866FCD">
        <w:rPr>
          <w:rFonts w:ascii="Montserrat" w:hAnsi="Montserrat" w:cs="Arial"/>
          <w:b/>
          <w:bCs/>
          <w:kern w:val="1"/>
          <w:sz w:val="28"/>
          <w:lang w:eastAsia="es-ES"/>
        </w:rPr>
        <w:t>INSTITUTO MEXICANO DEL SEGURO SOCIAL</w:t>
      </w:r>
    </w:p>
    <w:p w:rsidR="00C15077" w:rsidRPr="00866FCD" w:rsidRDefault="00C15077"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bCs/>
          <w:kern w:val="1"/>
          <w:sz w:val="28"/>
          <w:lang w:eastAsia="es-ES"/>
        </w:rPr>
      </w:pPr>
    </w:p>
    <w:p w:rsidR="00246A68" w:rsidRPr="00866FCD" w:rsidRDefault="00246A68"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bCs/>
          <w:kern w:val="1"/>
          <w:sz w:val="28"/>
          <w:lang w:eastAsia="es-ES"/>
        </w:rPr>
      </w:pPr>
      <w:r w:rsidRPr="00866FCD">
        <w:rPr>
          <w:rFonts w:ascii="Montserrat" w:hAnsi="Montserrat" w:cs="Arial"/>
          <w:b/>
          <w:bCs/>
          <w:kern w:val="1"/>
          <w:sz w:val="28"/>
          <w:lang w:eastAsia="es-ES"/>
        </w:rPr>
        <w:t xml:space="preserve">ÓRGANO DE OPERACIÓN ADMINISTRATIVA DESCONCENTRADA ESTATAL HIDALGO </w:t>
      </w:r>
    </w:p>
    <w:p w:rsidR="00C15077" w:rsidRPr="00866FCD" w:rsidRDefault="00C15077"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bCs/>
          <w:kern w:val="1"/>
          <w:sz w:val="28"/>
          <w:lang w:eastAsia="es-ES"/>
        </w:rPr>
      </w:pPr>
    </w:p>
    <w:p w:rsidR="00C15077" w:rsidRPr="00866FCD" w:rsidRDefault="00C15077"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bCs/>
          <w:kern w:val="1"/>
          <w:sz w:val="28"/>
          <w:lang w:eastAsia="es-ES"/>
        </w:rPr>
      </w:pPr>
      <w:r w:rsidRPr="00866FCD">
        <w:rPr>
          <w:rFonts w:ascii="Montserrat" w:hAnsi="Montserrat" w:cs="Arial"/>
          <w:b/>
          <w:bCs/>
          <w:kern w:val="1"/>
          <w:sz w:val="28"/>
          <w:lang w:eastAsia="es-ES"/>
        </w:rPr>
        <w:t xml:space="preserve">JEFATURA DE SERVICIOS ADMINISTRATIVOS </w:t>
      </w:r>
    </w:p>
    <w:p w:rsidR="00C15077" w:rsidRPr="00866FCD" w:rsidRDefault="00C15077"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bCs/>
          <w:kern w:val="1"/>
          <w:sz w:val="28"/>
          <w:lang w:eastAsia="es-ES"/>
        </w:rPr>
      </w:pPr>
    </w:p>
    <w:p w:rsidR="00246A68" w:rsidRPr="00866FCD" w:rsidRDefault="00246A68"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color w:val="000000"/>
          <w:sz w:val="28"/>
          <w:lang w:val="es-MX"/>
        </w:rPr>
      </w:pPr>
      <w:r w:rsidRPr="00866FCD">
        <w:rPr>
          <w:rFonts w:ascii="Montserrat" w:hAnsi="Montserrat" w:cs="Arial"/>
          <w:b/>
          <w:bCs/>
          <w:kern w:val="1"/>
          <w:sz w:val="28"/>
          <w:lang w:eastAsia="es-ES"/>
        </w:rPr>
        <w:t>COORDINACIÓN DE ABASTECIMIENTO Y EQUIPAMIENTO</w:t>
      </w:r>
    </w:p>
    <w:p w:rsidR="00246A68" w:rsidRPr="00866FCD" w:rsidRDefault="00246A68"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color w:val="000000"/>
          <w:sz w:val="28"/>
          <w:lang w:val="es-MX"/>
        </w:rPr>
      </w:pPr>
    </w:p>
    <w:p w:rsidR="00246A68" w:rsidRPr="00866FCD" w:rsidRDefault="00246A68" w:rsidP="00246A68">
      <w:pPr>
        <w:tabs>
          <w:tab w:val="num" w:pos="0"/>
        </w:tabs>
        <w:jc w:val="center"/>
        <w:rPr>
          <w:rFonts w:ascii="Montserrat" w:hAnsi="Montserrat" w:cs="Arial"/>
          <w:b/>
          <w:bCs/>
          <w:i/>
          <w:sz w:val="28"/>
          <w:u w:val="single"/>
        </w:rPr>
      </w:pPr>
      <w:r w:rsidRPr="00866FCD">
        <w:rPr>
          <w:rFonts w:ascii="Montserrat" w:hAnsi="Montserrat" w:cs="Arial"/>
          <w:b/>
          <w:bCs/>
          <w:i/>
          <w:sz w:val="28"/>
          <w:u w:val="single"/>
        </w:rPr>
        <w:t xml:space="preserve">Calle Arboledas No. 115 lote 54 y 55, Zona Industrial La Paz, C.P. 42080, </w:t>
      </w:r>
    </w:p>
    <w:p w:rsidR="00246A68" w:rsidRPr="00866FCD" w:rsidRDefault="00246A68" w:rsidP="00246A68">
      <w:pPr>
        <w:tabs>
          <w:tab w:val="num" w:pos="0"/>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color w:val="000000"/>
          <w:sz w:val="28"/>
          <w:lang w:val="es-MX"/>
        </w:rPr>
      </w:pPr>
      <w:r w:rsidRPr="00866FCD">
        <w:rPr>
          <w:rFonts w:ascii="Montserrat" w:hAnsi="Montserrat" w:cs="Arial"/>
          <w:b/>
          <w:bCs/>
          <w:i/>
          <w:sz w:val="28"/>
          <w:u w:val="single"/>
        </w:rPr>
        <w:t>Pachuca de Soto, Hidalgo</w:t>
      </w:r>
    </w:p>
    <w:p w:rsidR="00246A68" w:rsidRPr="00866FCD" w:rsidRDefault="00246A68" w:rsidP="00246A68">
      <w:pPr>
        <w:tabs>
          <w:tab w:val="num" w:pos="0"/>
        </w:tabs>
        <w:jc w:val="center"/>
        <w:rPr>
          <w:rFonts w:ascii="Montserrat" w:hAnsi="Montserrat" w:cs="Arial"/>
          <w:b/>
          <w:bCs/>
          <w:sz w:val="28"/>
          <w:lang w:val="es-MX"/>
        </w:rPr>
      </w:pPr>
    </w:p>
    <w:p w:rsidR="00246A68" w:rsidRPr="00866FCD" w:rsidRDefault="00246A68" w:rsidP="00246A68">
      <w:pPr>
        <w:tabs>
          <w:tab w:val="num" w:pos="0"/>
        </w:tabs>
        <w:jc w:val="center"/>
        <w:rPr>
          <w:rFonts w:ascii="Montserrat" w:hAnsi="Montserrat" w:cs="Arial"/>
          <w:b/>
          <w:bCs/>
          <w:sz w:val="28"/>
          <w:lang w:val="es-MX"/>
        </w:rPr>
      </w:pPr>
    </w:p>
    <w:p w:rsidR="00246A68" w:rsidRPr="00866FCD" w:rsidRDefault="00246A68" w:rsidP="00246A68">
      <w:pPr>
        <w:tabs>
          <w:tab w:val="num" w:pos="0"/>
        </w:tabs>
        <w:suppressAutoHyphens w:val="0"/>
        <w:jc w:val="center"/>
        <w:rPr>
          <w:rFonts w:ascii="Montserrat" w:eastAsia="Calibri" w:hAnsi="Montserrat" w:cs="Arial"/>
          <w:b/>
          <w:sz w:val="28"/>
          <w:lang w:eastAsia="es-ES"/>
        </w:rPr>
      </w:pPr>
    </w:p>
    <w:p w:rsidR="00246A68" w:rsidRPr="00ED4CBB" w:rsidRDefault="00246A68" w:rsidP="00246A68">
      <w:pPr>
        <w:tabs>
          <w:tab w:val="num" w:pos="0"/>
        </w:tabs>
        <w:suppressAutoHyphens w:val="0"/>
        <w:jc w:val="center"/>
        <w:rPr>
          <w:rFonts w:ascii="Montserrat" w:eastAsia="Calibri" w:hAnsi="Montserrat" w:cs="Arial"/>
          <w:b/>
          <w:sz w:val="28"/>
          <w:lang w:eastAsia="es-ES"/>
        </w:rPr>
      </w:pPr>
      <w:r w:rsidRPr="00ED4CBB">
        <w:rPr>
          <w:rFonts w:ascii="Montserrat" w:eastAsia="Calibri" w:hAnsi="Montserrat" w:cs="Arial"/>
          <w:b/>
          <w:sz w:val="28"/>
          <w:lang w:eastAsia="es-ES"/>
        </w:rPr>
        <w:t>LICITACIÓN PÚBLICA ELECTRÓNICA NACIONAL</w:t>
      </w:r>
    </w:p>
    <w:p w:rsidR="00246A68" w:rsidRPr="00866FCD" w:rsidRDefault="00BB617B" w:rsidP="00246A68">
      <w:pPr>
        <w:tabs>
          <w:tab w:val="num" w:pos="0"/>
        </w:tabs>
        <w:suppressAutoHyphens w:val="0"/>
        <w:jc w:val="center"/>
        <w:rPr>
          <w:rFonts w:ascii="Montserrat" w:eastAsia="Calibri" w:hAnsi="Montserrat" w:cs="Arial"/>
          <w:b/>
          <w:sz w:val="28"/>
          <w:lang w:eastAsia="es-ES"/>
        </w:rPr>
      </w:pPr>
      <w:r w:rsidRPr="00ED4CBB">
        <w:rPr>
          <w:rFonts w:ascii="Montserrat" w:eastAsia="Calibri" w:hAnsi="Montserrat" w:cs="Arial"/>
          <w:b/>
          <w:sz w:val="28"/>
          <w:lang w:eastAsia="es-ES"/>
        </w:rPr>
        <w:t xml:space="preserve">NÚMERO </w:t>
      </w:r>
      <w:r w:rsidR="00AE1EA2" w:rsidRPr="00ED4CBB">
        <w:rPr>
          <w:rFonts w:ascii="Montserrat" w:eastAsia="Calibri" w:hAnsi="Montserrat" w:cs="Arial"/>
          <w:b/>
          <w:sz w:val="28"/>
          <w:lang w:eastAsia="es-ES"/>
        </w:rPr>
        <w:t>LA-50-GYR-050GYR017-N-</w:t>
      </w:r>
      <w:r w:rsidR="00ED4CBB" w:rsidRPr="00ED4CBB">
        <w:rPr>
          <w:rFonts w:ascii="Montserrat" w:eastAsia="Calibri" w:hAnsi="Montserrat" w:cs="Arial"/>
          <w:b/>
          <w:sz w:val="28"/>
          <w:lang w:eastAsia="es-ES"/>
        </w:rPr>
        <w:t>25</w:t>
      </w:r>
      <w:r w:rsidR="00B86943" w:rsidRPr="00ED4CBB">
        <w:rPr>
          <w:rFonts w:ascii="Montserrat" w:eastAsia="Calibri" w:hAnsi="Montserrat" w:cs="Arial"/>
          <w:b/>
          <w:sz w:val="28"/>
          <w:lang w:eastAsia="es-ES"/>
        </w:rPr>
        <w:t>-2024</w:t>
      </w:r>
    </w:p>
    <w:p w:rsidR="00246A68" w:rsidRDefault="00246A68" w:rsidP="00246A68">
      <w:pPr>
        <w:tabs>
          <w:tab w:val="num" w:pos="0"/>
        </w:tabs>
        <w:suppressAutoHyphens w:val="0"/>
        <w:jc w:val="center"/>
        <w:rPr>
          <w:rFonts w:ascii="Montserrat" w:eastAsia="Calibri" w:hAnsi="Montserrat" w:cs="Arial"/>
          <w:b/>
          <w:sz w:val="28"/>
          <w:lang w:eastAsia="es-ES"/>
        </w:rPr>
      </w:pPr>
    </w:p>
    <w:p w:rsidR="00FE242C" w:rsidRPr="00866FCD" w:rsidRDefault="00FE242C" w:rsidP="00246A68">
      <w:pPr>
        <w:tabs>
          <w:tab w:val="num" w:pos="0"/>
        </w:tabs>
        <w:suppressAutoHyphens w:val="0"/>
        <w:jc w:val="center"/>
        <w:rPr>
          <w:rFonts w:ascii="Montserrat" w:eastAsia="Calibri" w:hAnsi="Montserrat" w:cs="Arial"/>
          <w:b/>
          <w:sz w:val="28"/>
          <w:lang w:eastAsia="es-ES"/>
        </w:rPr>
      </w:pPr>
    </w:p>
    <w:p w:rsidR="008F5B1F" w:rsidRPr="00866FCD" w:rsidRDefault="00461E16" w:rsidP="00246A68">
      <w:pPr>
        <w:tabs>
          <w:tab w:val="num" w:pos="0"/>
        </w:tabs>
        <w:suppressAutoHyphens w:val="0"/>
        <w:jc w:val="center"/>
        <w:rPr>
          <w:rFonts w:ascii="Montserrat" w:eastAsia="Calibri" w:hAnsi="Montserrat" w:cs="Arial"/>
          <w:b/>
          <w:sz w:val="28"/>
          <w:lang w:eastAsia="es-ES"/>
        </w:rPr>
      </w:pPr>
      <w:bookmarkStart w:id="0" w:name="_Hlk124145248"/>
      <w:r w:rsidRPr="00866FCD">
        <w:rPr>
          <w:rFonts w:ascii="Montserrat" w:eastAsia="Calibri" w:hAnsi="Montserrat" w:cs="Arial"/>
          <w:b/>
          <w:sz w:val="28"/>
          <w:lang w:eastAsia="es-ES"/>
        </w:rPr>
        <w:t>ADQUISICIÓN DE TONER DEL GRUPO DE SUMINISTRO 372, CON LA MODALIDAD DE EQUIPOS DE IMPRESIÓN EN COMODATO, PARA CUBRI</w:t>
      </w:r>
      <w:r w:rsidR="00B86943">
        <w:rPr>
          <w:rFonts w:ascii="Montserrat" w:eastAsia="Calibri" w:hAnsi="Montserrat" w:cs="Arial"/>
          <w:b/>
          <w:sz w:val="28"/>
          <w:lang w:eastAsia="es-ES"/>
        </w:rPr>
        <w:t>R NECESIDADES DEL EJERCICIO 2024</w:t>
      </w:r>
      <w:r w:rsidR="008B5D60" w:rsidRPr="00866FCD">
        <w:rPr>
          <w:rFonts w:ascii="Montserrat" w:eastAsia="Calibri" w:hAnsi="Montserrat" w:cs="Arial"/>
          <w:b/>
          <w:sz w:val="28"/>
          <w:lang w:eastAsia="es-ES"/>
        </w:rPr>
        <w:t>.</w:t>
      </w:r>
    </w:p>
    <w:bookmarkEnd w:id="0"/>
    <w:p w:rsidR="008F5B1F" w:rsidRPr="00866FCD" w:rsidRDefault="008F5B1F" w:rsidP="00246A68">
      <w:pPr>
        <w:tabs>
          <w:tab w:val="num" w:pos="0"/>
        </w:tabs>
        <w:suppressAutoHyphens w:val="0"/>
        <w:jc w:val="center"/>
        <w:rPr>
          <w:rFonts w:ascii="Montserrat" w:hAnsi="Montserrat" w:cs="Arial"/>
          <w:b/>
          <w:sz w:val="20"/>
          <w:lang w:eastAsia="es-ES"/>
        </w:rPr>
      </w:pPr>
    </w:p>
    <w:p w:rsidR="00246A68" w:rsidRPr="00866FCD" w:rsidRDefault="00246A68" w:rsidP="00246A68">
      <w:pPr>
        <w:tabs>
          <w:tab w:val="num" w:pos="0"/>
        </w:tabs>
        <w:suppressAutoHyphens w:val="0"/>
        <w:jc w:val="center"/>
        <w:rPr>
          <w:rFonts w:ascii="Montserrat" w:hAnsi="Montserrat" w:cs="Arial"/>
          <w:b/>
          <w:sz w:val="20"/>
          <w:lang w:eastAsia="es-ES"/>
        </w:rPr>
      </w:pPr>
    </w:p>
    <w:p w:rsidR="00246A68" w:rsidRPr="00866FCD" w:rsidRDefault="00246A68" w:rsidP="00246A68">
      <w:pPr>
        <w:tabs>
          <w:tab w:val="num" w:pos="0"/>
        </w:tabs>
        <w:suppressAutoHyphens w:val="0"/>
        <w:jc w:val="center"/>
        <w:rPr>
          <w:rFonts w:ascii="Montserrat" w:hAnsi="Montserrat" w:cs="Arial"/>
          <w:b/>
          <w:sz w:val="20"/>
          <w:lang w:eastAsia="es-ES"/>
        </w:rPr>
      </w:pPr>
    </w:p>
    <w:p w:rsidR="00246A68" w:rsidRPr="00866FCD" w:rsidRDefault="00246A68" w:rsidP="00246A68">
      <w:pPr>
        <w:tabs>
          <w:tab w:val="num" w:pos="0"/>
        </w:tabs>
        <w:suppressAutoHyphens w:val="0"/>
        <w:jc w:val="center"/>
        <w:rPr>
          <w:rFonts w:ascii="Montserrat" w:hAnsi="Montserrat" w:cs="Arial"/>
          <w:b/>
          <w:sz w:val="20"/>
          <w:lang w:eastAsia="es-ES"/>
        </w:rPr>
      </w:pPr>
    </w:p>
    <w:p w:rsidR="00246A68" w:rsidRPr="00866FCD" w:rsidRDefault="00246A68" w:rsidP="00246A68">
      <w:pPr>
        <w:tabs>
          <w:tab w:val="num" w:pos="0"/>
        </w:tabs>
        <w:jc w:val="both"/>
        <w:rPr>
          <w:rFonts w:ascii="Montserrat" w:hAnsi="Montserrat" w:cs="Arial"/>
          <w:bCs/>
          <w:sz w:val="16"/>
        </w:rPr>
      </w:pPr>
      <w:r w:rsidRPr="00866FCD">
        <w:rPr>
          <w:rFonts w:ascii="Montserrat" w:hAnsi="Montserrat" w:cs="Arial"/>
          <w:bCs/>
          <w:sz w:val="16"/>
        </w:rPr>
        <w:t>ÉSTA LICITACIÓN ACEPTA PARTICIPACIÓN ÚNICAMENTE MEDIANTE EL USO DE MEDIOS REMOTOS DE COMUNICACIÓN ELECTRÓNICA COMPRANET, NO SE ACEPTAN PROPUESTAS POR MEDIO DE SERVICIO POSTAL NI MENSAJERÍA O DE MANERA PRESENCIAL.</w:t>
      </w:r>
    </w:p>
    <w:p w:rsidR="00D63E27" w:rsidRPr="00866FCD" w:rsidRDefault="00D63E27" w:rsidP="00D63E27">
      <w:pPr>
        <w:suppressAutoHyphens w:val="0"/>
        <w:rPr>
          <w:rFonts w:ascii="Montserrat" w:hAnsi="Montserrat" w:cs="Arial"/>
          <w:b/>
          <w:bCs/>
          <w:sz w:val="18"/>
        </w:rPr>
      </w:pPr>
    </w:p>
    <w:p w:rsidR="00D63E27" w:rsidRPr="00866FCD" w:rsidRDefault="00D63E27" w:rsidP="00D63E27">
      <w:pPr>
        <w:suppressAutoHyphens w:val="0"/>
        <w:rPr>
          <w:rFonts w:ascii="Montserrat" w:hAnsi="Montserrat" w:cs="Arial"/>
          <w:b/>
          <w:bCs/>
          <w:sz w:val="18"/>
        </w:rPr>
      </w:pPr>
    </w:p>
    <w:p w:rsidR="00900D21" w:rsidRPr="00866FCD" w:rsidRDefault="00900D21" w:rsidP="00D63E27">
      <w:pPr>
        <w:suppressAutoHyphens w:val="0"/>
        <w:rPr>
          <w:rFonts w:ascii="Montserrat" w:hAnsi="Montserrat" w:cs="Arial"/>
          <w:b/>
          <w:bCs/>
          <w:sz w:val="18"/>
        </w:rPr>
      </w:pPr>
    </w:p>
    <w:p w:rsidR="00980726" w:rsidRPr="00866FCD" w:rsidRDefault="00980726" w:rsidP="00D63E27">
      <w:pPr>
        <w:suppressAutoHyphens w:val="0"/>
        <w:rPr>
          <w:rFonts w:ascii="Montserrat" w:hAnsi="Montserrat" w:cs="Arial"/>
          <w:b/>
          <w:bCs/>
          <w:sz w:val="18"/>
        </w:rPr>
      </w:pPr>
    </w:p>
    <w:p w:rsidR="00246A68" w:rsidRPr="00866FCD" w:rsidRDefault="00246A68" w:rsidP="00D63E27">
      <w:pPr>
        <w:suppressAutoHyphens w:val="0"/>
        <w:rPr>
          <w:rFonts w:ascii="Montserrat" w:hAnsi="Montserrat" w:cs="Arial"/>
          <w:b/>
          <w:bCs/>
          <w:sz w:val="18"/>
        </w:rPr>
      </w:pPr>
    </w:p>
    <w:p w:rsidR="00246A68" w:rsidRPr="00866FCD" w:rsidRDefault="00246A68" w:rsidP="00D63E27">
      <w:pPr>
        <w:suppressAutoHyphens w:val="0"/>
        <w:rPr>
          <w:rFonts w:ascii="Montserrat" w:hAnsi="Montserrat" w:cs="Arial"/>
          <w:b/>
          <w:bCs/>
          <w:sz w:val="18"/>
        </w:rPr>
      </w:pPr>
    </w:p>
    <w:p w:rsidR="00246A68" w:rsidRPr="00866FCD" w:rsidRDefault="00246A68" w:rsidP="00D63E27">
      <w:pPr>
        <w:suppressAutoHyphens w:val="0"/>
        <w:rPr>
          <w:rFonts w:ascii="Montserrat" w:hAnsi="Montserrat" w:cs="Arial"/>
          <w:b/>
          <w:bCs/>
          <w:sz w:val="18"/>
        </w:rPr>
      </w:pPr>
    </w:p>
    <w:p w:rsidR="00947046" w:rsidRPr="00866FCD" w:rsidRDefault="00947046" w:rsidP="00D63E27">
      <w:pPr>
        <w:suppressAutoHyphens w:val="0"/>
        <w:rPr>
          <w:rFonts w:ascii="Montserrat" w:hAnsi="Montserrat" w:cs="Arial"/>
          <w:b/>
          <w:bCs/>
          <w:sz w:val="18"/>
        </w:rPr>
      </w:pPr>
    </w:p>
    <w:p w:rsidR="00947046" w:rsidRDefault="00947046" w:rsidP="00D63E27">
      <w:pPr>
        <w:suppressAutoHyphens w:val="0"/>
        <w:rPr>
          <w:rFonts w:ascii="Montserrat" w:hAnsi="Montserrat" w:cs="Arial"/>
          <w:b/>
          <w:bCs/>
          <w:sz w:val="18"/>
        </w:rPr>
      </w:pPr>
    </w:p>
    <w:p w:rsidR="00FE242C" w:rsidRPr="00866FCD" w:rsidRDefault="00FE242C" w:rsidP="00D63E27">
      <w:pPr>
        <w:suppressAutoHyphens w:val="0"/>
        <w:rPr>
          <w:rFonts w:ascii="Montserrat" w:hAnsi="Montserrat" w:cs="Arial"/>
          <w:b/>
          <w:bCs/>
          <w:sz w:val="18"/>
        </w:rPr>
      </w:pPr>
    </w:p>
    <w:p w:rsidR="00246A68" w:rsidRPr="00866FCD" w:rsidRDefault="00246A68" w:rsidP="00D63E27">
      <w:pPr>
        <w:suppressAutoHyphens w:val="0"/>
        <w:rPr>
          <w:rFonts w:ascii="Montserrat" w:hAnsi="Montserrat" w:cs="Arial"/>
          <w:b/>
          <w:bCs/>
          <w:sz w:val="18"/>
        </w:rPr>
      </w:pPr>
    </w:p>
    <w:p w:rsidR="00246A68" w:rsidRPr="00866FCD" w:rsidRDefault="00246A68" w:rsidP="00D63E27">
      <w:pPr>
        <w:suppressAutoHyphens w:val="0"/>
        <w:rPr>
          <w:rFonts w:ascii="Montserrat" w:hAnsi="Montserrat" w:cs="Arial"/>
          <w:b/>
          <w:bCs/>
          <w:sz w:val="18"/>
        </w:rPr>
      </w:pPr>
    </w:p>
    <w:p w:rsidR="00246A68" w:rsidRPr="00866FCD" w:rsidRDefault="00246A68" w:rsidP="00D63E27">
      <w:pPr>
        <w:suppressAutoHyphens w:val="0"/>
        <w:rPr>
          <w:rFonts w:ascii="Montserrat" w:hAnsi="Montserrat" w:cs="Arial"/>
          <w:b/>
          <w:bCs/>
          <w:sz w:val="18"/>
        </w:rPr>
      </w:pPr>
    </w:p>
    <w:p w:rsidR="00246A68" w:rsidRPr="00866FCD" w:rsidRDefault="00246A68" w:rsidP="00D63E27">
      <w:pPr>
        <w:suppressAutoHyphens w:val="0"/>
        <w:rPr>
          <w:rFonts w:ascii="Montserrat" w:hAnsi="Montserrat" w:cs="Arial"/>
          <w:b/>
          <w:bCs/>
          <w:sz w:val="18"/>
        </w:rPr>
      </w:pPr>
    </w:p>
    <w:tbl>
      <w:tblPr>
        <w:tblW w:w="94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8878"/>
      </w:tblGrid>
      <w:tr w:rsidR="008F43C6" w:rsidRPr="008F43C6" w:rsidTr="008F43C6">
        <w:trPr>
          <w:trHeight w:val="300"/>
        </w:trPr>
        <w:tc>
          <w:tcPr>
            <w:tcW w:w="9460" w:type="dxa"/>
            <w:gridSpan w:val="2"/>
            <w:shd w:val="clear" w:color="000000" w:fill="A6A6A6"/>
            <w:vAlign w:val="center"/>
            <w:hideMark/>
          </w:tcPr>
          <w:p w:rsidR="008F43C6" w:rsidRPr="008F43C6" w:rsidRDefault="008F43C6" w:rsidP="008F43C6">
            <w:pPr>
              <w:suppressAutoHyphens w:val="0"/>
              <w:jc w:val="center"/>
              <w:rPr>
                <w:rFonts w:ascii="Montserrat" w:hAnsi="Montserrat"/>
                <w:b/>
                <w:bCs/>
                <w:color w:val="000000"/>
                <w:sz w:val="16"/>
                <w:szCs w:val="16"/>
                <w:lang w:val="es-MX" w:eastAsia="es-MX"/>
              </w:rPr>
            </w:pPr>
            <w:r w:rsidRPr="008F43C6">
              <w:rPr>
                <w:rFonts w:ascii="Montserrat" w:hAnsi="Montserrat" w:cs="Arial"/>
                <w:b/>
                <w:bCs/>
                <w:color w:val="000000"/>
                <w:sz w:val="16"/>
                <w:lang w:eastAsia="es-MX"/>
              </w:rPr>
              <w:lastRenderedPageBreak/>
              <w:t>C O N T E N I D 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rPr>
                <w:rFonts w:ascii="Montserrat" w:hAnsi="Montserrat"/>
                <w:color w:val="000000"/>
                <w:sz w:val="16"/>
                <w:szCs w:val="16"/>
                <w:lang w:val="es-MX" w:eastAsia="es-MX"/>
              </w:rPr>
            </w:pPr>
            <w:r w:rsidRPr="008F43C6">
              <w:rPr>
                <w:rFonts w:ascii="Montserrat" w:hAnsi="Montserrat"/>
                <w:color w:val="000000"/>
                <w:sz w:val="16"/>
                <w:szCs w:val="16"/>
                <w:lang w:val="en-US" w:eastAsia="es-MX"/>
              </w:rPr>
              <w:t> </w:t>
            </w:r>
          </w:p>
        </w:tc>
        <w:tc>
          <w:tcPr>
            <w:tcW w:w="8878" w:type="dxa"/>
            <w:shd w:val="clear" w:color="auto" w:fill="auto"/>
            <w:vAlign w:val="center"/>
            <w:hideMark/>
          </w:tcPr>
          <w:p w:rsidR="008F43C6" w:rsidRPr="008F43C6" w:rsidRDefault="008F43C6" w:rsidP="008F43C6">
            <w:pPr>
              <w:suppressAutoHyphens w:val="0"/>
              <w:rPr>
                <w:rFonts w:ascii="Montserrat" w:hAnsi="Montserrat"/>
                <w:b/>
                <w:bCs/>
                <w:color w:val="000000"/>
                <w:sz w:val="16"/>
                <w:szCs w:val="16"/>
                <w:lang w:val="es-MX" w:eastAsia="es-MX"/>
              </w:rPr>
            </w:pPr>
            <w:r w:rsidRPr="008F43C6">
              <w:rPr>
                <w:rFonts w:ascii="Montserrat" w:hAnsi="Montserrat"/>
                <w:b/>
                <w:bCs/>
                <w:color w:val="000000"/>
                <w:sz w:val="16"/>
                <w:szCs w:val="16"/>
                <w:lang w:val="en-US" w:eastAsia="es-MX"/>
              </w:rPr>
              <w:t>PRESENTACION.</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w:t>
            </w:r>
          </w:p>
        </w:tc>
        <w:tc>
          <w:tcPr>
            <w:tcW w:w="8878" w:type="dxa"/>
            <w:shd w:val="clear" w:color="auto" w:fill="auto"/>
            <w:vAlign w:val="center"/>
            <w:hideMark/>
          </w:tcPr>
          <w:p w:rsidR="008F43C6" w:rsidRPr="008F43C6" w:rsidRDefault="008F43C6" w:rsidP="008F43C6">
            <w:pPr>
              <w:suppressAutoHyphens w:val="0"/>
              <w:rPr>
                <w:rFonts w:ascii="Montserrat" w:hAnsi="Montserrat"/>
                <w:b/>
                <w:bCs/>
                <w:color w:val="000000"/>
                <w:sz w:val="16"/>
                <w:szCs w:val="16"/>
                <w:lang w:val="es-MX" w:eastAsia="es-MX"/>
              </w:rPr>
            </w:pPr>
            <w:r w:rsidRPr="008F43C6">
              <w:rPr>
                <w:rFonts w:ascii="Montserrat" w:hAnsi="Montserrat" w:cs="Arial"/>
                <w:b/>
                <w:bCs/>
                <w:color w:val="000000"/>
                <w:sz w:val="16"/>
                <w:lang w:eastAsia="es-MX"/>
              </w:rPr>
              <w:t>Información específica de la Licitación</w:t>
            </w:r>
          </w:p>
        </w:tc>
      </w:tr>
      <w:tr w:rsidR="008F43C6" w:rsidRPr="008F43C6" w:rsidTr="008F43C6">
        <w:trPr>
          <w:trHeight w:val="45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Idioma o Idiomas en que podrán presentarse las proposiciones, los anexos técnicos y, en su caso los folletos que se acompañen.</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Disponibilidad Presupuestaria</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Descripción, Unidad y Cantidad</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2.1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Calidad</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2.2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Licencias, Autorizaciones y Permisos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Modalidad de la contratación</w:t>
            </w:r>
          </w:p>
        </w:tc>
      </w:tr>
      <w:tr w:rsidR="008F43C6" w:rsidRPr="008F43C6" w:rsidTr="008F43C6">
        <w:trPr>
          <w:trHeight w:val="45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3.1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Fecha, Hora y Domicilio de los Eventos; Medios y en su caso, reducción de plazo para la presentación de las proposiciones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4</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Junta de Aclaraciones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5</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Presentación y Apertura de Proposiciones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5.1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Proposiciones Conjuntas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6</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Comunicación de Fallo</w:t>
            </w:r>
          </w:p>
        </w:tc>
      </w:tr>
      <w:tr w:rsidR="008F43C6" w:rsidRPr="008F43C6" w:rsidTr="008F43C6">
        <w:trPr>
          <w:trHeight w:val="45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7</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Documentos que deberán remitir por el sistema CompraNet, quienes deseen participar en la licitación, relativo a la proposición técnica – económica:</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7.1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Proposición Técnica</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7.2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Proposición Económica</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7.3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Documentación Complementaria</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8</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Acreditación de la Existencia Legal, Personalidad Jurídica y Nacionalidad del Licitante.</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8.1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En el acto de presentación y apertura de proposiciones.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8.2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En la suscripción de las Proposiciones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8.3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Previo a la firma del contrato.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8.4</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Escrito no conflicto de interés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8.5</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En la firma del Contrato.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9</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Acreditación de encontrarse al corriente en sus obligaciones fiscales.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10</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Condiciones de Pago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Criterios para la Evaluación de las proposiciones y Adjudicación de los contratos.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11.1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Evaluación De Las Proposiciones Técnicas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11.2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Evaluación de las proposiciones Económicas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11.3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Criterios de Adjudicación de los Contratos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Causas de Desechamiento.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Información del Contrato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13.1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Período de Contratación</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13.2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Garantías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13.3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Modelo de contrato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13.4</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Firma del Contrato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13.5</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Rescisión del contrato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lastRenderedPageBreak/>
              <w:t>13.6</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Rescisión administrativa del contrato</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14</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Plazo, lugar, condiciones de entrega y canje</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14.1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Plazo y lugar</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14.2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Condiciones de entrega</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color w:val="000000"/>
                <w:sz w:val="16"/>
                <w:szCs w:val="16"/>
                <w:lang w:val="es-MX" w:eastAsia="es-MX"/>
              </w:rPr>
            </w:pPr>
            <w:r w:rsidRPr="008F43C6">
              <w:rPr>
                <w:rFonts w:ascii="Montserrat" w:hAnsi="Montserrat" w:cs="Arial"/>
                <w:color w:val="000000"/>
                <w:sz w:val="16"/>
                <w:lang w:eastAsia="es-MX"/>
              </w:rPr>
              <w:t>14.3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color w:val="000000"/>
                <w:sz w:val="16"/>
                <w:szCs w:val="16"/>
                <w:lang w:val="es-MX" w:eastAsia="es-MX"/>
              </w:rPr>
            </w:pPr>
            <w:r w:rsidRPr="008F43C6">
              <w:rPr>
                <w:rFonts w:ascii="Montserrat" w:hAnsi="Montserrat" w:cs="Arial"/>
                <w:color w:val="000000"/>
                <w:sz w:val="16"/>
                <w:lang w:eastAsia="es-MX"/>
              </w:rPr>
              <w:t>Canje</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15</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Penas Convencionales Por Atraso En La Entrega De Los Bienes Y Deductivas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16</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Inconformidades</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17</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Información reservada y confidencial</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18</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b/>
                <w:bCs/>
                <w:color w:val="000000"/>
                <w:sz w:val="16"/>
                <w:szCs w:val="16"/>
                <w:lang w:val="es-ES_tradnl" w:eastAsia="es-MX"/>
              </w:rPr>
              <w:t>Terminación Anticipada</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19</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b/>
                <w:bCs/>
                <w:color w:val="000000"/>
                <w:sz w:val="16"/>
                <w:szCs w:val="16"/>
                <w:lang w:val="es-ES_tradnl" w:eastAsia="es-MX"/>
              </w:rPr>
              <w:t>Procedimiento De Conciliación</w:t>
            </w:r>
            <w:bookmarkStart w:id="1" w:name="_GoBack"/>
            <w:bookmarkEnd w:id="1"/>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20</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 xml:space="preserve">Suspensión </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21</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 xml:space="preserve">Cancelación </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22</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b/>
                <w:bCs/>
                <w:color w:val="000000"/>
                <w:sz w:val="16"/>
                <w:szCs w:val="16"/>
                <w:lang w:val="es-MX" w:eastAsia="es-MX"/>
              </w:rPr>
              <w:t xml:space="preserve">Declaración Desierta </w:t>
            </w:r>
          </w:p>
        </w:tc>
      </w:tr>
      <w:tr w:rsidR="008F43C6" w:rsidRPr="008F43C6" w:rsidTr="008F43C6">
        <w:trPr>
          <w:trHeight w:val="300"/>
        </w:trPr>
        <w:tc>
          <w:tcPr>
            <w:tcW w:w="582" w:type="dxa"/>
            <w:shd w:val="clear" w:color="auto" w:fill="auto"/>
            <w:vAlign w:val="center"/>
            <w:hideMark/>
          </w:tcPr>
          <w:p w:rsidR="008F43C6" w:rsidRPr="008F43C6" w:rsidRDefault="008F43C6" w:rsidP="008F43C6">
            <w:pPr>
              <w:suppressAutoHyphens w:val="0"/>
              <w:jc w:val="right"/>
              <w:rPr>
                <w:rFonts w:ascii="Montserrat" w:hAnsi="Montserrat"/>
                <w:b/>
                <w:bCs/>
                <w:color w:val="000000"/>
                <w:sz w:val="16"/>
                <w:szCs w:val="16"/>
                <w:lang w:val="es-MX" w:eastAsia="es-MX"/>
              </w:rPr>
            </w:pPr>
            <w:r w:rsidRPr="008F43C6">
              <w:rPr>
                <w:rFonts w:ascii="Montserrat" w:hAnsi="Montserrat" w:cs="Arial"/>
                <w:b/>
                <w:bCs/>
                <w:color w:val="000000"/>
                <w:sz w:val="16"/>
                <w:lang w:eastAsia="es-MX"/>
              </w:rPr>
              <w:t>23</w:t>
            </w:r>
          </w:p>
        </w:tc>
        <w:tc>
          <w:tcPr>
            <w:tcW w:w="8878" w:type="dxa"/>
            <w:shd w:val="clear" w:color="auto" w:fill="auto"/>
            <w:vAlign w:val="center"/>
            <w:hideMark/>
          </w:tcPr>
          <w:p w:rsidR="008F43C6" w:rsidRPr="008F43C6" w:rsidRDefault="008F43C6" w:rsidP="008F43C6">
            <w:pPr>
              <w:suppressAutoHyphens w:val="0"/>
              <w:jc w:val="both"/>
              <w:rPr>
                <w:rFonts w:ascii="Montserrat" w:hAnsi="Montserrat"/>
                <w:b/>
                <w:bCs/>
                <w:color w:val="000000"/>
                <w:sz w:val="16"/>
                <w:szCs w:val="16"/>
                <w:lang w:val="es-MX" w:eastAsia="es-MX"/>
              </w:rPr>
            </w:pPr>
            <w:r w:rsidRPr="008F43C6">
              <w:rPr>
                <w:rFonts w:ascii="Montserrat" w:hAnsi="Montserrat" w:cs="Arial"/>
                <w:b/>
                <w:bCs/>
                <w:color w:val="000000"/>
                <w:sz w:val="16"/>
                <w:lang w:eastAsia="es-MX"/>
              </w:rPr>
              <w:t>Anexos</w:t>
            </w:r>
          </w:p>
        </w:tc>
      </w:tr>
    </w:tbl>
    <w:p w:rsidR="00947046" w:rsidRPr="00866FCD" w:rsidRDefault="00947046" w:rsidP="00B00545">
      <w:pPr>
        <w:rPr>
          <w:rFonts w:ascii="Montserrat" w:hAnsi="Montserrat"/>
        </w:rPr>
      </w:pPr>
    </w:p>
    <w:p w:rsidR="001F66FF" w:rsidRDefault="001F66FF" w:rsidP="00AA566B">
      <w:pPr>
        <w:pStyle w:val="Ttulo1"/>
        <w:numPr>
          <w:ilvl w:val="0"/>
          <w:numId w:val="0"/>
        </w:numPr>
        <w:rPr>
          <w:rFonts w:ascii="Montserrat" w:hAnsi="Montserrat"/>
          <w:sz w:val="18"/>
          <w:szCs w:val="20"/>
        </w:rPr>
      </w:pPr>
    </w:p>
    <w:p w:rsidR="001F66FF" w:rsidRDefault="001F66FF" w:rsidP="00AA566B">
      <w:pPr>
        <w:pStyle w:val="Ttulo1"/>
        <w:numPr>
          <w:ilvl w:val="0"/>
          <w:numId w:val="0"/>
        </w:numPr>
        <w:rPr>
          <w:rFonts w:ascii="Montserrat" w:hAnsi="Montserrat"/>
          <w:sz w:val="18"/>
          <w:szCs w:val="20"/>
        </w:rPr>
      </w:pPr>
    </w:p>
    <w:p w:rsidR="001F66FF" w:rsidRDefault="001F66FF" w:rsidP="00AA566B">
      <w:pPr>
        <w:pStyle w:val="Ttulo1"/>
        <w:numPr>
          <w:ilvl w:val="0"/>
          <w:numId w:val="0"/>
        </w:numPr>
        <w:rPr>
          <w:rFonts w:ascii="Montserrat" w:hAnsi="Montserrat"/>
          <w:sz w:val="18"/>
          <w:szCs w:val="20"/>
        </w:rPr>
      </w:pPr>
    </w:p>
    <w:p w:rsidR="001F66FF" w:rsidRDefault="001F66FF" w:rsidP="00AA566B">
      <w:pPr>
        <w:pStyle w:val="Ttulo1"/>
        <w:numPr>
          <w:ilvl w:val="0"/>
          <w:numId w:val="0"/>
        </w:numPr>
        <w:rPr>
          <w:rFonts w:ascii="Montserrat" w:hAnsi="Montserrat"/>
          <w:sz w:val="18"/>
          <w:szCs w:val="20"/>
        </w:rPr>
      </w:pPr>
    </w:p>
    <w:p w:rsidR="001F66FF" w:rsidRDefault="001F66FF" w:rsidP="00AA566B">
      <w:pPr>
        <w:pStyle w:val="Ttulo1"/>
        <w:numPr>
          <w:ilvl w:val="0"/>
          <w:numId w:val="0"/>
        </w:numPr>
        <w:rPr>
          <w:rFonts w:ascii="Montserrat" w:hAnsi="Montserrat"/>
          <w:sz w:val="18"/>
          <w:szCs w:val="20"/>
        </w:rPr>
      </w:pPr>
    </w:p>
    <w:p w:rsidR="001F66FF" w:rsidRPr="001F66FF" w:rsidRDefault="001F66FF" w:rsidP="001F66FF"/>
    <w:p w:rsidR="00AA566B" w:rsidRPr="00866FCD" w:rsidRDefault="00AA566B" w:rsidP="00AA566B">
      <w:pPr>
        <w:pStyle w:val="Ttulo1"/>
        <w:numPr>
          <w:ilvl w:val="0"/>
          <w:numId w:val="0"/>
        </w:numPr>
        <w:rPr>
          <w:rFonts w:ascii="Montserrat" w:hAnsi="Montserrat"/>
          <w:sz w:val="18"/>
          <w:szCs w:val="20"/>
        </w:rPr>
      </w:pPr>
      <w:r w:rsidRPr="00866FCD">
        <w:rPr>
          <w:rFonts w:ascii="Montserrat" w:hAnsi="Montserrat"/>
          <w:sz w:val="18"/>
          <w:szCs w:val="20"/>
        </w:rPr>
        <w:t>GLOSARIO DE TÉRMINOS.</w:t>
      </w:r>
    </w:p>
    <w:p w:rsidR="00AA566B" w:rsidRPr="00866FCD" w:rsidRDefault="00AA566B" w:rsidP="00AA566B">
      <w:pPr>
        <w:pStyle w:val="Textoindependiente"/>
        <w:rPr>
          <w:rFonts w:ascii="Montserrat" w:hAnsi="Montserrat" w:cs="Arial"/>
          <w:b/>
          <w:sz w:val="18"/>
        </w:rPr>
      </w:pPr>
      <w:r w:rsidRPr="00866FCD">
        <w:rPr>
          <w:rFonts w:ascii="Montserrat" w:hAnsi="Montserrat" w:cs="Arial"/>
          <w:b/>
          <w:sz w:val="18"/>
        </w:rPr>
        <w:t>Para efectos de esta convocatoria, se entenderá por:</w:t>
      </w: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18"/>
        </w:rPr>
      </w:pPr>
      <w:r w:rsidRPr="00866FCD">
        <w:rPr>
          <w:rFonts w:ascii="Montserrat" w:hAnsi="Montserrat" w:cs="Arial"/>
          <w:b/>
          <w:sz w:val="18"/>
        </w:rPr>
        <w:t>Administrador del Contrato:</w:t>
      </w:r>
      <w:r w:rsidRPr="00866FCD">
        <w:rPr>
          <w:rFonts w:ascii="Montserrat" w:hAnsi="Montserrat" w:cs="Arial"/>
          <w:sz w:val="18"/>
        </w:rPr>
        <w:t xml:space="preserve"> Servidor(es) público(s) en quien recae la responsabilidad de dar seguimiento al cumplimiento de las obligaciones establecidas en el contrato.</w:t>
      </w:r>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iCs/>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18"/>
        </w:rPr>
      </w:pPr>
      <w:r w:rsidRPr="00866FCD">
        <w:rPr>
          <w:rFonts w:ascii="Montserrat" w:hAnsi="Montserrat" w:cs="Arial"/>
          <w:b/>
          <w:iCs/>
          <w:sz w:val="18"/>
        </w:rPr>
        <w:t>ALSC:</w:t>
      </w:r>
      <w:r w:rsidRPr="00866FCD">
        <w:rPr>
          <w:rFonts w:ascii="Montserrat" w:hAnsi="Montserrat" w:cs="Arial"/>
          <w:iCs/>
          <w:sz w:val="18"/>
        </w:rPr>
        <w:t xml:space="preserve"> Administración Local de Servicios al Contribuyente.</w:t>
      </w:r>
    </w:p>
    <w:p w:rsidR="00AA566B" w:rsidRPr="00866FCD" w:rsidRDefault="00AA566B" w:rsidP="00AA566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iCs/>
          <w:sz w:val="18"/>
        </w:rPr>
      </w:pPr>
    </w:p>
    <w:p w:rsidR="00AA566B" w:rsidRPr="00866FCD" w:rsidRDefault="00AA566B" w:rsidP="00E56338">
      <w:pPr>
        <w:pStyle w:val="ROMANOS"/>
        <w:numPr>
          <w:ilvl w:val="0"/>
          <w:numId w:val="29"/>
        </w:numPr>
        <w:tabs>
          <w:tab w:val="clear" w:pos="2160"/>
          <w:tab w:val="num" w:pos="851"/>
        </w:tabs>
        <w:suppressAutoHyphens w:val="0"/>
        <w:autoSpaceDE/>
        <w:spacing w:after="0" w:line="240" w:lineRule="auto"/>
        <w:ind w:left="851" w:hanging="425"/>
        <w:rPr>
          <w:rFonts w:ascii="Montserrat" w:hAnsi="Montserrat" w:cs="Arial"/>
        </w:rPr>
      </w:pPr>
      <w:r w:rsidRPr="00866FCD">
        <w:rPr>
          <w:rFonts w:ascii="Montserrat" w:hAnsi="Montserrat" w:cs="Arial"/>
          <w:b/>
        </w:rPr>
        <w:t>Área contratante:</w:t>
      </w:r>
      <w:r w:rsidRPr="00866FCD">
        <w:rPr>
          <w:rFonts w:ascii="Montserrat" w:hAnsi="Montserrat" w:cs="Arial"/>
        </w:rPr>
        <w:t xml:space="preserve"> la facultada en la dependencia o entidad para realizar procedimientos de contratación a efecto de adquirir o arrendar bienes o contratar la prestación de servicios que requiera la dependencia o entidad de que se trate;</w:t>
      </w:r>
    </w:p>
    <w:p w:rsidR="00AA566B" w:rsidRPr="00866FCD" w:rsidRDefault="00AA566B" w:rsidP="00AA566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hanging="425"/>
        <w:jc w:val="both"/>
        <w:textAlignment w:val="baseline"/>
        <w:rPr>
          <w:rFonts w:ascii="Montserrat" w:hAnsi="Montserrat" w:cs="Arial"/>
          <w:iCs/>
          <w:sz w:val="18"/>
        </w:rPr>
      </w:pPr>
    </w:p>
    <w:p w:rsidR="00AA566B" w:rsidRPr="00866FCD" w:rsidRDefault="00AA566B" w:rsidP="00E56338">
      <w:pPr>
        <w:pStyle w:val="ROMANOS"/>
        <w:numPr>
          <w:ilvl w:val="0"/>
          <w:numId w:val="29"/>
        </w:numPr>
        <w:tabs>
          <w:tab w:val="clear" w:pos="2160"/>
          <w:tab w:val="num" w:pos="851"/>
        </w:tabs>
        <w:suppressAutoHyphens w:val="0"/>
        <w:autoSpaceDE/>
        <w:spacing w:after="0" w:line="240" w:lineRule="auto"/>
        <w:ind w:left="851" w:hanging="425"/>
        <w:rPr>
          <w:rFonts w:ascii="Montserrat" w:hAnsi="Montserrat" w:cs="Arial"/>
        </w:rPr>
      </w:pPr>
      <w:r w:rsidRPr="00866FCD">
        <w:rPr>
          <w:rFonts w:ascii="Montserrat" w:hAnsi="Montserrat" w:cs="Arial"/>
          <w:b/>
        </w:rPr>
        <w:t>Área requirente</w:t>
      </w:r>
      <w:r w:rsidRPr="00866FCD">
        <w:rPr>
          <w:rFonts w:ascii="Montserrat" w:hAnsi="Montserrat" w:cs="Arial"/>
        </w:rPr>
        <w:t>: la que en la dependencia o entidad, solicite o requiera formalmente la adquisición o arrendamiento de bienes o la prestación de servicios, o bien aquella que los utilizará;</w:t>
      </w:r>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hanging="425"/>
        <w:jc w:val="both"/>
        <w:textAlignment w:val="baseline"/>
        <w:rPr>
          <w:rFonts w:ascii="Montserrat" w:hAnsi="Montserrat" w:cs="Arial"/>
          <w:sz w:val="18"/>
          <w:lang w:val="es-ES_tradnl"/>
        </w:rPr>
      </w:pPr>
    </w:p>
    <w:p w:rsidR="00AA566B" w:rsidRPr="00866FCD" w:rsidRDefault="00AA566B" w:rsidP="00E56338">
      <w:pPr>
        <w:pStyle w:val="ROMANOS"/>
        <w:numPr>
          <w:ilvl w:val="0"/>
          <w:numId w:val="29"/>
        </w:numPr>
        <w:tabs>
          <w:tab w:val="clear" w:pos="2160"/>
          <w:tab w:val="num" w:pos="851"/>
        </w:tabs>
        <w:suppressAutoHyphens w:val="0"/>
        <w:autoSpaceDE/>
        <w:spacing w:after="0" w:line="240" w:lineRule="auto"/>
        <w:ind w:left="851" w:hanging="425"/>
        <w:rPr>
          <w:rFonts w:ascii="Montserrat" w:hAnsi="Montserrat" w:cs="Arial"/>
        </w:rPr>
      </w:pPr>
      <w:r w:rsidRPr="00866FCD">
        <w:rPr>
          <w:rFonts w:ascii="Montserrat" w:hAnsi="Montserrat" w:cs="Arial"/>
          <w:b/>
        </w:rPr>
        <w:t>Área técnica</w:t>
      </w:r>
      <w:r w:rsidRPr="00866FCD">
        <w:rPr>
          <w:rFonts w:ascii="Montserrat" w:hAnsi="Montserrat" w:cs="Arial"/>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8"/>
          <w:lang w:val="es-ES_tradnl"/>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 xml:space="preserve">Bienes de Consumo: </w:t>
      </w:r>
      <w:r w:rsidRPr="00866FCD">
        <w:rPr>
          <w:rFonts w:ascii="Montserrat" w:hAnsi="Montserrat" w:cs="Arial"/>
          <w:sz w:val="18"/>
        </w:rPr>
        <w:t>los que se desgastan o extinguen en su uso primario y por lo tanto no son susceptibles de ser utilizados nuevamente, los cuales en el Instituto se clasifican como Bienes de Uso No Terapéutico.</w:t>
      </w:r>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8"/>
        </w:rPr>
      </w:pPr>
    </w:p>
    <w:p w:rsidR="00AA566B" w:rsidRPr="00866FCD" w:rsidRDefault="00AA566B" w:rsidP="00E56338">
      <w:pPr>
        <w:pStyle w:val="ROMANOS"/>
        <w:numPr>
          <w:ilvl w:val="0"/>
          <w:numId w:val="29"/>
        </w:numPr>
        <w:tabs>
          <w:tab w:val="clear" w:pos="2160"/>
          <w:tab w:val="num" w:pos="851"/>
        </w:tabs>
        <w:suppressAutoHyphens w:val="0"/>
        <w:autoSpaceDE/>
        <w:spacing w:after="0" w:line="240" w:lineRule="auto"/>
        <w:ind w:left="851" w:hanging="425"/>
        <w:rPr>
          <w:rFonts w:ascii="Montserrat" w:hAnsi="Montserrat" w:cs="Arial"/>
        </w:rPr>
      </w:pPr>
      <w:r w:rsidRPr="00866FCD">
        <w:rPr>
          <w:rFonts w:ascii="Montserrat" w:hAnsi="Montserrat" w:cs="Arial"/>
          <w:b/>
        </w:rPr>
        <w:t xml:space="preserve">Canje: </w:t>
      </w:r>
      <w:r w:rsidRPr="00866FCD">
        <w:rPr>
          <w:rFonts w:ascii="Montserrat" w:hAnsi="Montserrat" w:cs="Arial"/>
        </w:rPr>
        <w:t>Es la obligación que contraen los proveedores con el Instituto, para cambiar bienes en mal estado que no pueden ser utilizados, por bienes nuevos del mismo tipo.</w:t>
      </w:r>
    </w:p>
    <w:p w:rsidR="00AA566B" w:rsidRPr="00866FCD" w:rsidRDefault="00AA566B" w:rsidP="00AA566B">
      <w:pPr>
        <w:pStyle w:val="Prrafodelista"/>
        <w:rPr>
          <w:rFonts w:ascii="Montserrat" w:hAnsi="Montserrat" w:cs="Arial"/>
          <w:b/>
        </w:rPr>
      </w:pPr>
    </w:p>
    <w:p w:rsidR="00AA566B" w:rsidRPr="00866FCD" w:rsidRDefault="00AA566B" w:rsidP="00E56338">
      <w:pPr>
        <w:pStyle w:val="ROMANOS"/>
        <w:numPr>
          <w:ilvl w:val="0"/>
          <w:numId w:val="29"/>
        </w:numPr>
        <w:tabs>
          <w:tab w:val="clear" w:pos="2160"/>
          <w:tab w:val="num" w:pos="851"/>
        </w:tabs>
        <w:suppressAutoHyphens w:val="0"/>
        <w:autoSpaceDE/>
        <w:spacing w:after="0" w:line="240" w:lineRule="auto"/>
        <w:ind w:left="851" w:hanging="425"/>
        <w:rPr>
          <w:rFonts w:ascii="Montserrat" w:hAnsi="Montserrat" w:cs="Arial"/>
        </w:rPr>
      </w:pPr>
      <w:r w:rsidRPr="00866FCD">
        <w:rPr>
          <w:rFonts w:ascii="Montserrat" w:hAnsi="Montserrat" w:cs="Arial"/>
          <w:b/>
        </w:rPr>
        <w:t xml:space="preserve">CFDI: </w:t>
      </w:r>
      <w:r w:rsidRPr="00866FCD">
        <w:rPr>
          <w:rFonts w:ascii="Montserrat" w:hAnsi="Montserrat" w:cs="Arial"/>
        </w:rPr>
        <w:t>Comprobante Fiscal Digital por Internet.</w:t>
      </w:r>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w:hAnsi="Montserrat" w:cs="Arial"/>
          <w:b/>
          <w:i/>
          <w:sz w:val="18"/>
        </w:rPr>
      </w:pPr>
    </w:p>
    <w:p w:rsidR="00563E4D"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i/>
          <w:sz w:val="18"/>
        </w:rPr>
      </w:pPr>
      <w:r w:rsidRPr="00866FCD">
        <w:rPr>
          <w:rFonts w:ascii="Montserrat" w:hAnsi="Montserrat" w:cs="Arial"/>
          <w:b/>
          <w:sz w:val="18"/>
        </w:rPr>
        <w:t>CECOBAN:</w:t>
      </w:r>
      <w:r w:rsidRPr="00866FCD">
        <w:rPr>
          <w:rFonts w:ascii="Montserrat" w:hAnsi="Montserrat" w:cs="Arial"/>
          <w:sz w:val="18"/>
        </w:rPr>
        <w:t xml:space="preserve"> Centro de Compensación Bancaria.</w:t>
      </w:r>
    </w:p>
    <w:p w:rsidR="002B2C16" w:rsidRPr="00866FCD" w:rsidRDefault="002B2C16" w:rsidP="002B2C16">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w:hAnsi="Montserrat" w:cs="Arial"/>
          <w:b/>
          <w:i/>
          <w:sz w:val="18"/>
        </w:rPr>
      </w:pPr>
    </w:p>
    <w:p w:rsidR="00470AE3"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i/>
          <w:sz w:val="18"/>
        </w:rPr>
      </w:pPr>
      <w:r w:rsidRPr="00866FCD">
        <w:rPr>
          <w:rFonts w:ascii="Montserrat" w:hAnsi="Montserrat" w:cs="Arial"/>
          <w:b/>
          <w:sz w:val="18"/>
        </w:rPr>
        <w:lastRenderedPageBreak/>
        <w:t>COMPRANET</w:t>
      </w:r>
      <w:r w:rsidRPr="00866FCD">
        <w:rPr>
          <w:rFonts w:ascii="Montserrat" w:hAnsi="Montserrat" w:cs="Arial"/>
          <w:sz w:val="18"/>
        </w:rPr>
        <w:t xml:space="preserve">: el Sistema Electrónico de información pública gubernamental sobre adquisiciones, arrendamientos y servicios. Con dirección electrónica en Internet: </w:t>
      </w:r>
      <w:hyperlink r:id="rId9" w:history="1">
        <w:r w:rsidR="002B2C16" w:rsidRPr="00866FCD">
          <w:rPr>
            <w:rStyle w:val="Hipervnculo"/>
            <w:rFonts w:ascii="Montserrat" w:hAnsi="Montserrat" w:cs="Arial"/>
            <w:sz w:val="20"/>
          </w:rPr>
          <w:t>https://upcp-compranet.hacienda.gob.mx/</w:t>
        </w:r>
      </w:hyperlink>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 xml:space="preserve">Contrato: </w:t>
      </w:r>
      <w:r w:rsidRPr="00866FCD">
        <w:rPr>
          <w:rFonts w:ascii="Montserrat" w:hAnsi="Montserrat" w:cs="Arial"/>
          <w:sz w:val="18"/>
        </w:rPr>
        <w:t>documento a través del cual se formalizan los derechos y obligaciones derivados del fallo del procedimiento de contratación de la adquisición o la prestación de los servicios.</w:t>
      </w:r>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 xml:space="preserve">Catálogo General de Artículos: </w:t>
      </w:r>
      <w:r w:rsidRPr="00866FCD">
        <w:rPr>
          <w:rFonts w:ascii="Montserrat" w:hAnsi="Montserrat" w:cs="Arial"/>
          <w:sz w:val="18"/>
        </w:rPr>
        <w:t xml:space="preserve">Claves y descripciones registradas en el sistema de abasto institucional (SAI). </w:t>
      </w:r>
    </w:p>
    <w:p w:rsidR="00AA566B" w:rsidRPr="00866FCD" w:rsidRDefault="00AA566B" w:rsidP="00AA566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 xml:space="preserve">EMA: </w:t>
      </w:r>
      <w:r w:rsidRPr="00866FCD">
        <w:rPr>
          <w:rFonts w:ascii="Montserrat" w:hAnsi="Montserrat" w:cs="Arial"/>
          <w:sz w:val="18"/>
        </w:rPr>
        <w:t>Entidad Mexicana de Acreditación.</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INFONAVIT:</w:t>
      </w:r>
      <w:r w:rsidRPr="00866FCD">
        <w:rPr>
          <w:rFonts w:ascii="Montserrat" w:hAnsi="Montserrat" w:cs="Arial"/>
          <w:sz w:val="18"/>
        </w:rPr>
        <w:t xml:space="preserve"> Instituto del Fondo Nacional de la Vivienda para los Trabajadores</w:t>
      </w:r>
    </w:p>
    <w:p w:rsidR="00AA566B" w:rsidRPr="00866FCD" w:rsidRDefault="00AA566B" w:rsidP="00AA566B">
      <w:pPr>
        <w:pStyle w:val="Prrafodelista"/>
        <w:rPr>
          <w:rFonts w:ascii="Montserrat" w:hAnsi="Montserrat" w:cs="Arial"/>
          <w:b/>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Instituto o IMSS:</w:t>
      </w:r>
      <w:r w:rsidRPr="00866FCD">
        <w:rPr>
          <w:rFonts w:ascii="Montserrat" w:hAnsi="Montserrat" w:cs="Arial"/>
          <w:sz w:val="18"/>
        </w:rPr>
        <w:t xml:space="preserve"> Instituto Mexicano del Seguro Social.</w:t>
      </w:r>
    </w:p>
    <w:p w:rsidR="00AA566B" w:rsidRPr="00866FCD" w:rsidRDefault="00AA566B" w:rsidP="00AA566B">
      <w:pPr>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IVA:</w:t>
      </w:r>
      <w:r w:rsidRPr="00866FCD">
        <w:rPr>
          <w:rFonts w:ascii="Montserrat" w:hAnsi="Montserrat" w:cs="Arial"/>
          <w:sz w:val="18"/>
        </w:rPr>
        <w:t xml:space="preserve"> Impuesto al Valor Agregado.</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LAASSP o Ley:</w:t>
      </w:r>
      <w:r w:rsidRPr="00866FCD">
        <w:rPr>
          <w:rFonts w:ascii="Montserrat" w:hAnsi="Montserrat" w:cs="Arial"/>
          <w:sz w:val="18"/>
        </w:rPr>
        <w:t xml:space="preserve"> Ley de Adquisiciones, Arrendamientos y Servicios del Sector Público.</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Licitante:</w:t>
      </w:r>
      <w:r w:rsidRPr="00866FCD">
        <w:rPr>
          <w:rFonts w:ascii="Montserrat" w:hAnsi="Montserrat" w:cs="Arial"/>
          <w:sz w:val="18"/>
        </w:rPr>
        <w:t xml:space="preserve"> La persona que participe en cualquier procedimiento de licitación pública o en de invitación a cuando menos tres personas.</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Medios Remotos de Comunicación Electrónica:</w:t>
      </w:r>
      <w:r w:rsidRPr="00866FCD">
        <w:rPr>
          <w:rFonts w:ascii="Montserrat" w:hAnsi="Montserrat" w:cs="Arial"/>
          <w:bCs/>
          <w:sz w:val="18"/>
        </w:rPr>
        <w:t xml:space="preserve"> Los dispositivos tecnológicos para efectuar transmisión de datos e información a través de computadoras, líneas telefónicas, enlaces dedicados, microondas y similares.</w:t>
      </w: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MIPYMES</w:t>
      </w:r>
      <w:r w:rsidRPr="00866FCD">
        <w:rPr>
          <w:rFonts w:ascii="Montserrat" w:hAnsi="Montserrat" w:cs="Arial"/>
          <w:sz w:val="18"/>
        </w:rPr>
        <w:t>: las micro, pequeñas y medianas empresas de nacionalidad mexicana a que hace referencia la Ley para el Desarrollo de la Competitividad de la Micro, Pequeña y Mediana Empresa.</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iCs/>
          <w:sz w:val="18"/>
        </w:rPr>
        <w:t>Orden de Reposición:</w:t>
      </w:r>
      <w:r w:rsidRPr="00866FCD">
        <w:rPr>
          <w:rFonts w:ascii="Montserrat" w:hAnsi="Montserrat" w:cs="Arial"/>
          <w:iCs/>
          <w:sz w:val="18"/>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iCs/>
          <w:sz w:val="18"/>
        </w:rPr>
        <w:t xml:space="preserve">Partida o concepto: </w:t>
      </w:r>
      <w:r w:rsidRPr="00866FCD">
        <w:rPr>
          <w:rFonts w:ascii="Montserrat" w:hAnsi="Montserrat" w:cs="Arial"/>
          <w:iCs/>
          <w:sz w:val="18"/>
        </w:rPr>
        <w:t>La división o desglose de los bienes a adquirir o arrendar o de los servicios a contratar, contenidos en un procedimiento de contratación o en un contrato, para diferenciarlos unos de otros, clasificarlos o agruparlos.</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Precio no aceptable</w:t>
      </w:r>
      <w:r w:rsidRPr="00866FCD">
        <w:rPr>
          <w:rFonts w:ascii="Montserrat" w:hAnsi="Montserrat" w:cs="Arial"/>
          <w:sz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Precio conveniente</w:t>
      </w:r>
      <w:r w:rsidRPr="00866FCD">
        <w:rPr>
          <w:rFonts w:ascii="Montserrat" w:hAnsi="Montserrat" w:cs="Arial"/>
          <w:sz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Proveedor:</w:t>
      </w:r>
      <w:r w:rsidRPr="00866FCD">
        <w:rPr>
          <w:rFonts w:ascii="Montserrat" w:hAnsi="Montserrat" w:cs="Arial"/>
          <w:sz w:val="18"/>
        </w:rPr>
        <w:t xml:space="preserve"> La persona que celebre contratos de adquisiciones, arrendamientos o servicios.</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Reglamento:</w:t>
      </w:r>
      <w:r w:rsidRPr="00866FCD">
        <w:rPr>
          <w:rFonts w:ascii="Montserrat" w:hAnsi="Montserrat" w:cs="Arial"/>
          <w:sz w:val="18"/>
        </w:rPr>
        <w:t xml:space="preserve"> Reglamento de la Ley de Adquisiciones, Arrendamientos y Servicios del Sector Público.</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SAI:</w:t>
      </w:r>
      <w:r w:rsidRPr="00866FCD">
        <w:rPr>
          <w:rFonts w:ascii="Montserrat" w:hAnsi="Montserrat" w:cs="Arial"/>
          <w:sz w:val="18"/>
        </w:rPr>
        <w:t xml:space="preserve"> Sistema de Abasto Institucional. Conjunto de acciones programadas en medios electrónicos que permiten realizar actividades comprendidas en el proceso de abastecimiento y suministro, de manera automatizada en red.</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SAT:</w:t>
      </w:r>
      <w:r w:rsidRPr="00866FCD">
        <w:rPr>
          <w:rFonts w:ascii="Montserrat" w:hAnsi="Montserrat" w:cs="Arial"/>
          <w:sz w:val="18"/>
        </w:rPr>
        <w:t xml:space="preserve"> el Servicio de Administración Tributaria.</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t>SFP:</w:t>
      </w:r>
      <w:r w:rsidRPr="00866FCD">
        <w:rPr>
          <w:rFonts w:ascii="Montserrat" w:hAnsi="Montserrat" w:cs="Arial"/>
          <w:sz w:val="18"/>
        </w:rPr>
        <w:t xml:space="preserve"> Secretaría de la Función Pública.</w:t>
      </w:r>
    </w:p>
    <w:p w:rsidR="00AA566B" w:rsidRPr="00866FCD" w:rsidRDefault="00AA566B" w:rsidP="00AA566B">
      <w:pPr>
        <w:pStyle w:val="Prrafodelista"/>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lang w:val="es-ES_tradnl"/>
        </w:rPr>
        <w:t xml:space="preserve">Sobre cerrado: </w:t>
      </w:r>
      <w:r w:rsidRPr="00866FCD">
        <w:rPr>
          <w:rFonts w:ascii="Montserrat" w:hAnsi="Montserrat" w:cs="Arial"/>
          <w:sz w:val="18"/>
          <w:lang w:val="es-ES_tradnl"/>
        </w:rPr>
        <w:t>Cualquier medio que contenga la proposición del licitante, cuyo contenido solo puede ser conocido en el acto de presentación y apertura de proposiciones, en términos de la Ley.</w:t>
      </w:r>
    </w:p>
    <w:p w:rsidR="00AA566B" w:rsidRPr="00866FCD" w:rsidRDefault="00AA566B" w:rsidP="00AA566B">
      <w:pPr>
        <w:rPr>
          <w:rFonts w:ascii="Montserrat" w:hAnsi="Montserrat" w:cs="Arial"/>
          <w:sz w:val="18"/>
        </w:rPr>
      </w:pPr>
    </w:p>
    <w:p w:rsidR="00AA566B" w:rsidRPr="00866FCD" w:rsidRDefault="00AA566B" w:rsidP="00E56338">
      <w:pPr>
        <w:numPr>
          <w:ilvl w:val="0"/>
          <w:numId w:val="29"/>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18"/>
        </w:rPr>
      </w:pPr>
      <w:r w:rsidRPr="00866FCD">
        <w:rPr>
          <w:rFonts w:ascii="Montserrat" w:hAnsi="Montserrat" w:cs="Arial"/>
          <w:b/>
          <w:sz w:val="18"/>
        </w:rPr>
        <w:lastRenderedPageBreak/>
        <w:t>Unidad Almacenaría o Almacén:</w:t>
      </w:r>
      <w:r w:rsidRPr="00866FCD">
        <w:rPr>
          <w:rFonts w:ascii="Montserrat" w:hAnsi="Montserrat" w:cs="Arial"/>
          <w:sz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AA566B" w:rsidRPr="00866FCD" w:rsidRDefault="00AA566B" w:rsidP="00D63E27">
      <w:pPr>
        <w:suppressAutoHyphens w:val="0"/>
        <w:rPr>
          <w:rFonts w:ascii="Montserrat" w:hAnsi="Montserrat" w:cs="Arial"/>
          <w:b/>
          <w:bCs/>
          <w:sz w:val="18"/>
        </w:rPr>
      </w:pPr>
    </w:p>
    <w:p w:rsidR="00896F5A" w:rsidRDefault="00896F5A" w:rsidP="00D63E27">
      <w:pPr>
        <w:suppressAutoHyphens w:val="0"/>
        <w:rPr>
          <w:rFonts w:ascii="Montserrat" w:hAnsi="Montserrat" w:cs="Arial"/>
          <w:b/>
          <w:bCs/>
          <w:sz w:val="18"/>
        </w:rPr>
      </w:pPr>
    </w:p>
    <w:p w:rsidR="00FE242C" w:rsidRDefault="00FE242C" w:rsidP="00D63E27">
      <w:pPr>
        <w:suppressAutoHyphens w:val="0"/>
        <w:rPr>
          <w:rFonts w:ascii="Montserrat" w:hAnsi="Montserrat" w:cs="Arial"/>
          <w:b/>
          <w:bCs/>
          <w:sz w:val="18"/>
        </w:rPr>
      </w:pPr>
    </w:p>
    <w:p w:rsidR="00FE242C" w:rsidRPr="00866FCD" w:rsidRDefault="00FE242C" w:rsidP="00D63E27">
      <w:pPr>
        <w:suppressAutoHyphens w:val="0"/>
        <w:rPr>
          <w:rFonts w:ascii="Montserrat" w:hAnsi="Montserrat" w:cs="Arial"/>
          <w:b/>
          <w:bCs/>
          <w:sz w:val="18"/>
        </w:rPr>
      </w:pPr>
    </w:p>
    <w:p w:rsidR="00FE242C" w:rsidRDefault="00FE242C" w:rsidP="0078040D">
      <w:pPr>
        <w:pStyle w:val="Ttulo1"/>
        <w:numPr>
          <w:ilvl w:val="0"/>
          <w:numId w:val="0"/>
        </w:numPr>
        <w:rPr>
          <w:rFonts w:ascii="Montserrat" w:hAnsi="Montserrat"/>
          <w:sz w:val="20"/>
          <w:szCs w:val="20"/>
        </w:rPr>
      </w:pPr>
      <w:bookmarkStart w:id="2" w:name="_Toc397674176"/>
    </w:p>
    <w:p w:rsidR="001F66FF" w:rsidRDefault="001F66FF" w:rsidP="001F66FF"/>
    <w:p w:rsidR="001F66FF" w:rsidRDefault="001F66FF" w:rsidP="001F66FF"/>
    <w:p w:rsidR="001F66FF" w:rsidRDefault="001F66FF" w:rsidP="001F66FF"/>
    <w:p w:rsidR="001F66FF" w:rsidRDefault="001F66FF" w:rsidP="001F66FF"/>
    <w:p w:rsidR="001F66FF" w:rsidRDefault="001F66FF" w:rsidP="001F66FF"/>
    <w:p w:rsidR="001F66FF" w:rsidRDefault="001F66FF" w:rsidP="001F66FF"/>
    <w:p w:rsidR="001F66FF" w:rsidRDefault="001F66FF" w:rsidP="001F66FF"/>
    <w:p w:rsidR="001F66FF" w:rsidRDefault="001F66FF" w:rsidP="001F66FF"/>
    <w:p w:rsidR="001F66FF" w:rsidRDefault="001F66FF" w:rsidP="001F66FF"/>
    <w:p w:rsidR="001F66FF" w:rsidRDefault="001F66FF" w:rsidP="001F66FF"/>
    <w:p w:rsidR="001F66FF" w:rsidRDefault="001F66FF" w:rsidP="001F66FF"/>
    <w:p w:rsidR="001F66FF" w:rsidRPr="001F66FF" w:rsidRDefault="001F66FF" w:rsidP="001F66FF"/>
    <w:p w:rsidR="00B86943" w:rsidRDefault="00B86943" w:rsidP="00B86943"/>
    <w:p w:rsidR="0013310C" w:rsidRPr="00866FCD" w:rsidRDefault="00A03C73" w:rsidP="0078040D">
      <w:pPr>
        <w:pStyle w:val="Ttulo1"/>
        <w:numPr>
          <w:ilvl w:val="0"/>
          <w:numId w:val="0"/>
        </w:numPr>
        <w:rPr>
          <w:rFonts w:ascii="Montserrat" w:hAnsi="Montserrat"/>
          <w:sz w:val="20"/>
        </w:rPr>
      </w:pPr>
      <w:r w:rsidRPr="00866FCD">
        <w:rPr>
          <w:rFonts w:ascii="Montserrat" w:hAnsi="Montserrat"/>
          <w:sz w:val="20"/>
          <w:szCs w:val="20"/>
        </w:rPr>
        <w:t xml:space="preserve">1. </w:t>
      </w:r>
      <w:r w:rsidR="0013310C" w:rsidRPr="00866FCD">
        <w:rPr>
          <w:rFonts w:ascii="Montserrat" w:hAnsi="Montserrat"/>
          <w:sz w:val="20"/>
          <w:szCs w:val="20"/>
        </w:rPr>
        <w:t xml:space="preserve">OBJETO DE LA </w:t>
      </w:r>
      <w:bookmarkEnd w:id="2"/>
      <w:r w:rsidR="0013310C" w:rsidRPr="00866FCD">
        <w:rPr>
          <w:rFonts w:ascii="Montserrat" w:hAnsi="Montserrat"/>
          <w:sz w:val="20"/>
          <w:szCs w:val="20"/>
        </w:rPr>
        <w:t>LICITACIÓN</w:t>
      </w:r>
      <w:r w:rsidR="00DC524E" w:rsidRPr="00866FCD">
        <w:rPr>
          <w:rFonts w:ascii="Montserrat" w:hAnsi="Montserrat"/>
          <w:sz w:val="20"/>
          <w:szCs w:val="20"/>
        </w:rPr>
        <w:t>.</w:t>
      </w:r>
      <w:r w:rsidR="000C0A62" w:rsidRPr="00866FCD">
        <w:rPr>
          <w:rFonts w:ascii="Montserrat" w:hAnsi="Montserrat"/>
          <w:sz w:val="20"/>
        </w:rPr>
        <w:t xml:space="preserve"> </w:t>
      </w:r>
    </w:p>
    <w:p w:rsidR="00FE242C" w:rsidRDefault="00FE242C" w:rsidP="0078040D">
      <w:pPr>
        <w:jc w:val="both"/>
        <w:rPr>
          <w:rFonts w:ascii="Montserrat" w:hAnsi="Montserrat" w:cs="Arial"/>
          <w:b/>
          <w:sz w:val="20"/>
        </w:rPr>
      </w:pPr>
    </w:p>
    <w:p w:rsidR="0032727E" w:rsidRPr="00866FCD" w:rsidRDefault="00461E16" w:rsidP="0078040D">
      <w:pPr>
        <w:jc w:val="both"/>
        <w:rPr>
          <w:rFonts w:ascii="Montserrat" w:hAnsi="Montserrat" w:cs="Arial"/>
          <w:b/>
          <w:sz w:val="20"/>
        </w:rPr>
      </w:pPr>
      <w:r w:rsidRPr="004D76CD">
        <w:rPr>
          <w:rFonts w:ascii="Montserrat" w:hAnsi="Montserrat" w:cs="Arial"/>
          <w:b/>
          <w:sz w:val="20"/>
        </w:rPr>
        <w:t>ADQUISICIÓN DE TONER DEL GRUPO DE SUMINISTRO 372, CON LA MODALIDAD DE EQUIPOS DE IMPRESIÓN EN COMODATO, PARA CUBRI</w:t>
      </w:r>
      <w:r w:rsidR="00B86943">
        <w:rPr>
          <w:rFonts w:ascii="Montserrat" w:hAnsi="Montserrat" w:cs="Arial"/>
          <w:b/>
          <w:sz w:val="20"/>
        </w:rPr>
        <w:t>R NECESIDADES DEL EJERCICIO 2024.</w:t>
      </w:r>
    </w:p>
    <w:p w:rsidR="00461E16" w:rsidRPr="00866FCD" w:rsidRDefault="00461E16" w:rsidP="0078040D">
      <w:pPr>
        <w:jc w:val="both"/>
        <w:rPr>
          <w:rFonts w:ascii="Montserrat" w:hAnsi="Montserrat" w:cs="Arial"/>
          <w:bCs/>
          <w:i/>
          <w:sz w:val="20"/>
          <w:lang w:val="es-MX"/>
        </w:rPr>
      </w:pPr>
    </w:p>
    <w:p w:rsidR="00242AAF" w:rsidRPr="00866FCD" w:rsidRDefault="0078040D" w:rsidP="00242AAF">
      <w:pPr>
        <w:jc w:val="both"/>
        <w:rPr>
          <w:rFonts w:ascii="Montserrat" w:hAnsi="Montserrat" w:cs="Arial"/>
          <w:sz w:val="20"/>
        </w:rPr>
      </w:pPr>
      <w:r w:rsidRPr="00866FCD">
        <w:rPr>
          <w:rFonts w:ascii="Montserrat" w:hAnsi="Montserrat" w:cs="Arial"/>
          <w:b/>
          <w:sz w:val="20"/>
        </w:rPr>
        <w:t>NOMBRE Y DIRECCIÓN DEL ÁREA CONTRATANTE:</w:t>
      </w:r>
      <w:r w:rsidRPr="00866FCD">
        <w:rPr>
          <w:rFonts w:ascii="Montserrat" w:hAnsi="Montserrat" w:cs="Arial"/>
          <w:sz w:val="20"/>
        </w:rPr>
        <w:t xml:space="preserve"> Coordinación de Abastecimiento y Equipamiento, ubicada en la calle: </w:t>
      </w:r>
      <w:r w:rsidR="00242AAF" w:rsidRPr="00866FCD">
        <w:rPr>
          <w:rFonts w:ascii="Montserrat" w:hAnsi="Montserrat" w:cs="Arial"/>
          <w:sz w:val="20"/>
        </w:rPr>
        <w:t>Arboledas No. 115 lote 54 y 55, Zona Industrial La Paz, C.P. 42080, Pachuca de Soto, H</w:t>
      </w:r>
      <w:r w:rsidR="0032727E" w:rsidRPr="00866FCD">
        <w:rPr>
          <w:rFonts w:ascii="Montserrat" w:hAnsi="Montserrat" w:cs="Arial"/>
          <w:sz w:val="20"/>
        </w:rPr>
        <w:t>idalgo</w:t>
      </w:r>
      <w:r w:rsidR="00242AAF" w:rsidRPr="00866FCD">
        <w:rPr>
          <w:rFonts w:ascii="Montserrat" w:hAnsi="Montserrat" w:cs="Arial"/>
          <w:sz w:val="20"/>
        </w:rPr>
        <w:t>.</w:t>
      </w:r>
    </w:p>
    <w:p w:rsidR="00242AAF" w:rsidRPr="00866FCD" w:rsidRDefault="00242AAF" w:rsidP="00242AAF">
      <w:pPr>
        <w:jc w:val="both"/>
        <w:rPr>
          <w:rFonts w:ascii="Montserrat" w:hAnsi="Montserrat" w:cs="Arial"/>
          <w:sz w:val="20"/>
        </w:rPr>
      </w:pPr>
    </w:p>
    <w:p w:rsidR="00242AAF" w:rsidRPr="00866FCD" w:rsidRDefault="00242AAF" w:rsidP="00242AAF">
      <w:pPr>
        <w:jc w:val="both"/>
        <w:rPr>
          <w:rFonts w:ascii="Montserrat" w:hAnsi="Montserrat" w:cs="Arial"/>
          <w:sz w:val="20"/>
        </w:rPr>
      </w:pPr>
      <w:r w:rsidRPr="00866FCD">
        <w:rPr>
          <w:rFonts w:ascii="Montserrat" w:hAnsi="Montserrat" w:cs="Arial"/>
          <w:sz w:val="20"/>
        </w:rPr>
        <w:t>La documentación que se integre como parte de la propuesta será dirigida a:</w:t>
      </w:r>
    </w:p>
    <w:p w:rsidR="00242AAF" w:rsidRPr="00866FCD" w:rsidRDefault="00242AAF" w:rsidP="00242AAF">
      <w:pPr>
        <w:jc w:val="both"/>
        <w:rPr>
          <w:rFonts w:ascii="Montserrat" w:hAnsi="Montserrat" w:cs="Arial"/>
          <w:sz w:val="20"/>
        </w:rPr>
      </w:pPr>
    </w:p>
    <w:p w:rsidR="00242AAF" w:rsidRPr="00866FCD" w:rsidRDefault="00242AAF" w:rsidP="00242AAF">
      <w:pPr>
        <w:ind w:left="360"/>
        <w:jc w:val="both"/>
        <w:rPr>
          <w:rFonts w:ascii="Montserrat" w:hAnsi="Montserrat" w:cs="Arial"/>
          <w:b/>
          <w:sz w:val="20"/>
        </w:rPr>
      </w:pPr>
      <w:r w:rsidRPr="00866FCD">
        <w:rPr>
          <w:rFonts w:ascii="Montserrat" w:hAnsi="Montserrat" w:cs="Arial"/>
          <w:b/>
          <w:sz w:val="20"/>
        </w:rPr>
        <w:t>INSTITUTO MEXICANO DEL SEGURO SOCIAL</w:t>
      </w:r>
    </w:p>
    <w:p w:rsidR="009032FF" w:rsidRPr="00866FCD" w:rsidRDefault="009032FF" w:rsidP="00242AAF">
      <w:pPr>
        <w:ind w:left="360"/>
        <w:jc w:val="both"/>
        <w:rPr>
          <w:rFonts w:ascii="Montserrat" w:hAnsi="Montserrat" w:cs="Arial"/>
          <w:b/>
          <w:sz w:val="20"/>
        </w:rPr>
      </w:pPr>
      <w:r w:rsidRPr="00866FCD">
        <w:rPr>
          <w:rFonts w:ascii="Montserrat" w:hAnsi="Montserrat" w:cs="Arial"/>
          <w:b/>
          <w:sz w:val="20"/>
        </w:rPr>
        <w:t xml:space="preserve">ÓRGANO DE OPERACIÓN ADMINISTRATIVA DESCONCENTRADA ESTATAL HIDALGO </w:t>
      </w:r>
    </w:p>
    <w:p w:rsidR="00242AAF" w:rsidRPr="00866FCD" w:rsidRDefault="00242AAF" w:rsidP="00242AAF">
      <w:pPr>
        <w:ind w:left="360"/>
        <w:jc w:val="both"/>
        <w:rPr>
          <w:rFonts w:ascii="Montserrat" w:hAnsi="Montserrat" w:cs="Arial"/>
          <w:b/>
          <w:sz w:val="20"/>
        </w:rPr>
      </w:pPr>
      <w:r w:rsidRPr="00866FCD">
        <w:rPr>
          <w:rFonts w:ascii="Montserrat" w:hAnsi="Montserrat" w:cs="Arial"/>
          <w:b/>
          <w:sz w:val="20"/>
        </w:rPr>
        <w:t>JEFATURA DE SERVICIOS ADMINISTRATIVOS</w:t>
      </w:r>
    </w:p>
    <w:p w:rsidR="00242AAF" w:rsidRPr="00866FCD" w:rsidRDefault="00242AAF" w:rsidP="00242AAF">
      <w:pPr>
        <w:ind w:left="360"/>
        <w:jc w:val="both"/>
        <w:rPr>
          <w:rFonts w:ascii="Montserrat" w:hAnsi="Montserrat" w:cs="Arial"/>
          <w:sz w:val="20"/>
        </w:rPr>
      </w:pPr>
      <w:r w:rsidRPr="00866FCD">
        <w:rPr>
          <w:rFonts w:ascii="Montserrat" w:hAnsi="Montserrat" w:cs="Arial"/>
          <w:b/>
          <w:sz w:val="20"/>
        </w:rPr>
        <w:t xml:space="preserve">COORDINACIÓN DE ABASTECIMIENTO Y EQUIPAMIENTO. </w:t>
      </w:r>
    </w:p>
    <w:p w:rsidR="00D20A69" w:rsidRPr="00866FCD" w:rsidRDefault="00D20A69" w:rsidP="00D20A69">
      <w:pPr>
        <w:pStyle w:val="Ttulo2"/>
        <w:numPr>
          <w:ilvl w:val="0"/>
          <w:numId w:val="0"/>
        </w:numPr>
        <w:jc w:val="both"/>
        <w:rPr>
          <w:rFonts w:ascii="Montserrat" w:hAnsi="Montserrat"/>
          <w:b w:val="0"/>
          <w:sz w:val="20"/>
        </w:rPr>
      </w:pPr>
      <w:bookmarkStart w:id="3" w:name="_Toc397674177"/>
    </w:p>
    <w:p w:rsidR="008F5BE9" w:rsidRPr="00866FCD" w:rsidRDefault="008F5BE9" w:rsidP="00E56338">
      <w:pPr>
        <w:pStyle w:val="Ttulo2"/>
        <w:numPr>
          <w:ilvl w:val="1"/>
          <w:numId w:val="26"/>
        </w:numPr>
        <w:jc w:val="both"/>
        <w:rPr>
          <w:rFonts w:ascii="Montserrat" w:hAnsi="Montserrat"/>
          <w:sz w:val="20"/>
        </w:rPr>
      </w:pPr>
      <w:r w:rsidRPr="00866FCD">
        <w:rPr>
          <w:rFonts w:ascii="Montserrat" w:hAnsi="Montserrat"/>
          <w:sz w:val="20"/>
        </w:rPr>
        <w:t>IDIOMA EN QUE PODRAN PRESENTARSE LAS PROPOSICIONES, LOS ANEXOS TÉCNICOS Y, EN SU CASO, LOS FOLLETOS QUE SE ACOMPAÑEN.</w:t>
      </w:r>
      <w:bookmarkEnd w:id="3"/>
    </w:p>
    <w:p w:rsidR="00A54ADF" w:rsidRPr="00866FCD" w:rsidRDefault="00A54ADF" w:rsidP="00A54ADF">
      <w:pPr>
        <w:rPr>
          <w:rFonts w:ascii="Montserrat" w:hAnsi="Montserrat"/>
        </w:rPr>
      </w:pPr>
    </w:p>
    <w:p w:rsidR="008F5BE9" w:rsidRPr="00866FCD" w:rsidRDefault="008F5BE9" w:rsidP="0078040D">
      <w:pPr>
        <w:jc w:val="both"/>
        <w:rPr>
          <w:rFonts w:ascii="Montserrat" w:hAnsi="Montserrat" w:cs="Arial"/>
          <w:sz w:val="20"/>
        </w:rPr>
      </w:pPr>
      <w:r w:rsidRPr="00866FCD">
        <w:rPr>
          <w:rFonts w:ascii="Montserrat" w:hAnsi="Montserrat" w:cs="Arial"/>
          <w:sz w:val="20"/>
        </w:rPr>
        <w:t xml:space="preserve">Las proposiciones en su caso, deberán </w:t>
      </w:r>
      <w:r w:rsidR="00E47C2E" w:rsidRPr="00866FCD">
        <w:rPr>
          <w:rFonts w:ascii="Montserrat" w:hAnsi="Montserrat" w:cs="Arial"/>
          <w:sz w:val="20"/>
        </w:rPr>
        <w:t>estar</w:t>
      </w:r>
      <w:r w:rsidRPr="00866FCD">
        <w:rPr>
          <w:rFonts w:ascii="Montserrat" w:hAnsi="Montserrat" w:cs="Arial"/>
          <w:sz w:val="20"/>
        </w:rPr>
        <w:t xml:space="preserve"> preferentemente en papel </w:t>
      </w:r>
      <w:r w:rsidR="00046173" w:rsidRPr="00866FCD">
        <w:rPr>
          <w:rFonts w:ascii="Montserrat" w:hAnsi="Montserrat" w:cs="Arial"/>
          <w:sz w:val="20"/>
        </w:rPr>
        <w:t>membretado</w:t>
      </w:r>
      <w:r w:rsidRPr="00866FCD">
        <w:rPr>
          <w:rFonts w:ascii="Montserrat" w:hAnsi="Montserrat" w:cs="Arial"/>
          <w:sz w:val="20"/>
        </w:rPr>
        <w:t xml:space="preserve"> de la empresa</w:t>
      </w:r>
      <w:r w:rsidR="004A411F" w:rsidRPr="00866FCD">
        <w:rPr>
          <w:rFonts w:ascii="Montserrat" w:hAnsi="Montserrat" w:cs="Arial"/>
          <w:sz w:val="20"/>
        </w:rPr>
        <w:t>;</w:t>
      </w:r>
      <w:r w:rsidRPr="00866FCD">
        <w:rPr>
          <w:rFonts w:ascii="Montserrat" w:hAnsi="Montserrat" w:cs="Arial"/>
          <w:sz w:val="20"/>
        </w:rPr>
        <w:t xml:space="preserve"> s</w:t>
      </w:r>
      <w:r w:rsidR="0078040D" w:rsidRPr="00866FCD">
        <w:rPr>
          <w:rFonts w:ascii="Montserrat" w:hAnsi="Montserrat" w:cs="Arial"/>
          <w:sz w:val="20"/>
        </w:rPr>
        <w:t xml:space="preserve">olo en idioma español y </w:t>
      </w:r>
      <w:r w:rsidR="00046173" w:rsidRPr="00866FCD">
        <w:rPr>
          <w:rFonts w:ascii="Montserrat" w:hAnsi="Montserrat" w:cs="Arial"/>
          <w:sz w:val="20"/>
        </w:rPr>
        <w:t>dirigido</w:t>
      </w:r>
      <w:r w:rsidRPr="00866FCD">
        <w:rPr>
          <w:rFonts w:ascii="Montserrat" w:hAnsi="Montserrat" w:cs="Arial"/>
          <w:sz w:val="20"/>
        </w:rPr>
        <w:t xml:space="preserve"> al área convocante.</w:t>
      </w:r>
    </w:p>
    <w:p w:rsidR="008F5BE9" w:rsidRPr="00866FCD" w:rsidRDefault="008F5BE9" w:rsidP="00156CBC">
      <w:pPr>
        <w:pStyle w:val="Sangra3detindependiente1"/>
        <w:ind w:firstLine="0"/>
        <w:rPr>
          <w:rFonts w:ascii="Montserrat" w:hAnsi="Montserrat"/>
          <w:lang w:val="es-ES"/>
        </w:rPr>
      </w:pPr>
    </w:p>
    <w:p w:rsidR="008F5BE9" w:rsidRPr="00866FCD" w:rsidRDefault="008F5BE9" w:rsidP="0078040D">
      <w:pPr>
        <w:pStyle w:val="Sangra3detindependiente1"/>
        <w:ind w:left="0" w:firstLine="0"/>
        <w:rPr>
          <w:rFonts w:ascii="Montserrat" w:hAnsi="Montserrat"/>
        </w:rPr>
      </w:pPr>
      <w:r w:rsidRPr="00866FCD">
        <w:rPr>
          <w:rFonts w:ascii="Montserrat" w:hAnsi="Montserrat"/>
        </w:rPr>
        <w:t xml:space="preserve">En caso de que los bienes requieran de anexos técnicos, folletos, catálogos y/o fotografías, instructivos o manuales de uso para corroborar las especificaciones, características y calidad de los mismos, éstos deberán </w:t>
      </w:r>
      <w:r w:rsidR="00D02A5B" w:rsidRPr="00866FCD">
        <w:rPr>
          <w:rFonts w:ascii="Montserrat" w:hAnsi="Montserrat"/>
          <w:lang w:val="es-ES"/>
        </w:rPr>
        <w:t>presentarse en idioma español o con una traducción simple al español</w:t>
      </w:r>
      <w:r w:rsidRPr="00866FCD">
        <w:rPr>
          <w:rFonts w:ascii="Montserrat" w:hAnsi="Montserrat"/>
        </w:rPr>
        <w:t>.</w:t>
      </w:r>
    </w:p>
    <w:p w:rsidR="009F4F72" w:rsidRPr="00866FCD" w:rsidRDefault="009F4F72">
      <w:pPr>
        <w:spacing w:line="192" w:lineRule="exact"/>
        <w:jc w:val="both"/>
        <w:rPr>
          <w:rFonts w:ascii="Montserrat" w:hAnsi="Montserrat" w:cs="Arial"/>
          <w:sz w:val="20"/>
        </w:rPr>
      </w:pPr>
    </w:p>
    <w:p w:rsidR="006A4475" w:rsidRPr="00866FCD" w:rsidRDefault="00156CBC" w:rsidP="00D20A69">
      <w:pPr>
        <w:pStyle w:val="Ttulo2"/>
        <w:numPr>
          <w:ilvl w:val="0"/>
          <w:numId w:val="0"/>
        </w:numPr>
        <w:ind w:left="578" w:hanging="578"/>
        <w:rPr>
          <w:rFonts w:ascii="Montserrat" w:hAnsi="Montserrat"/>
          <w:sz w:val="20"/>
        </w:rPr>
      </w:pPr>
      <w:bookmarkStart w:id="4" w:name="_Toc397674178"/>
      <w:r w:rsidRPr="00866FCD">
        <w:rPr>
          <w:rFonts w:ascii="Montserrat" w:hAnsi="Montserrat"/>
          <w:sz w:val="20"/>
        </w:rPr>
        <w:lastRenderedPageBreak/>
        <w:t>1.2.</w:t>
      </w:r>
      <w:r w:rsidRPr="00866FCD">
        <w:rPr>
          <w:rFonts w:ascii="Montserrat" w:hAnsi="Montserrat"/>
          <w:sz w:val="20"/>
        </w:rPr>
        <w:tab/>
      </w:r>
      <w:r w:rsidR="006A4475" w:rsidRPr="00866FCD">
        <w:rPr>
          <w:rFonts w:ascii="Montserrat" w:hAnsi="Montserrat"/>
          <w:sz w:val="20"/>
        </w:rPr>
        <w:t>DISPONIBILIDAD PRESUPUESTARIA:</w:t>
      </w:r>
      <w:bookmarkEnd w:id="4"/>
    </w:p>
    <w:p w:rsidR="006A4475" w:rsidRPr="00866FCD" w:rsidRDefault="006A4475">
      <w:pPr>
        <w:spacing w:line="192" w:lineRule="exact"/>
        <w:jc w:val="both"/>
        <w:rPr>
          <w:rFonts w:ascii="Montserrat" w:hAnsi="Montserrat" w:cs="Arial"/>
          <w:sz w:val="20"/>
        </w:rPr>
      </w:pPr>
    </w:p>
    <w:p w:rsidR="00195B8E" w:rsidRPr="00866FCD" w:rsidRDefault="00461E16" w:rsidP="0091092D">
      <w:pPr>
        <w:tabs>
          <w:tab w:val="left" w:pos="1440"/>
        </w:tabs>
        <w:jc w:val="both"/>
        <w:rPr>
          <w:rFonts w:ascii="Montserrat" w:hAnsi="Montserrat" w:cs="Arial"/>
          <w:sz w:val="20"/>
        </w:rPr>
      </w:pPr>
      <w:r w:rsidRPr="00866FCD">
        <w:rPr>
          <w:rFonts w:ascii="Montserrat" w:hAnsi="Montserrat" w:cs="Arial"/>
          <w:sz w:val="20"/>
        </w:rPr>
        <w:t>El Instituto</w:t>
      </w:r>
      <w:r w:rsidR="00982C43" w:rsidRPr="00866FCD">
        <w:rPr>
          <w:rFonts w:ascii="Montserrat" w:hAnsi="Montserrat" w:cs="Arial"/>
          <w:sz w:val="20"/>
        </w:rPr>
        <w:t xml:space="preserve"> cuanta con disponibilidad presupuestaria para llevar a cabo el presente procedimiento de contratación. </w:t>
      </w:r>
    </w:p>
    <w:p w:rsidR="00405D28" w:rsidRPr="00866FCD" w:rsidRDefault="00405D28" w:rsidP="0091092D">
      <w:pPr>
        <w:tabs>
          <w:tab w:val="left" w:pos="1440"/>
        </w:tabs>
        <w:jc w:val="both"/>
        <w:rPr>
          <w:rFonts w:ascii="Montserrat" w:hAnsi="Montserrat" w:cs="Arial"/>
          <w:sz w:val="20"/>
        </w:rPr>
      </w:pPr>
    </w:p>
    <w:p w:rsidR="00A03C73" w:rsidRPr="00866FCD" w:rsidRDefault="0078040D" w:rsidP="0078040D">
      <w:pPr>
        <w:pStyle w:val="Ttulo1"/>
        <w:numPr>
          <w:ilvl w:val="0"/>
          <w:numId w:val="0"/>
        </w:numPr>
        <w:rPr>
          <w:rFonts w:ascii="Montserrat" w:hAnsi="Montserrat"/>
          <w:sz w:val="20"/>
          <w:szCs w:val="20"/>
        </w:rPr>
      </w:pPr>
      <w:bookmarkStart w:id="5" w:name="_Toc397674179"/>
      <w:r w:rsidRPr="00866FCD">
        <w:rPr>
          <w:rFonts w:ascii="Montserrat" w:hAnsi="Montserrat"/>
          <w:sz w:val="20"/>
          <w:szCs w:val="20"/>
        </w:rPr>
        <w:t>2.</w:t>
      </w:r>
      <w:r w:rsidRPr="00866FCD">
        <w:rPr>
          <w:rFonts w:ascii="Montserrat" w:hAnsi="Montserrat"/>
          <w:sz w:val="20"/>
          <w:szCs w:val="20"/>
        </w:rPr>
        <w:tab/>
      </w:r>
      <w:r w:rsidR="00A03C73" w:rsidRPr="00866FCD">
        <w:rPr>
          <w:rFonts w:ascii="Montserrat" w:hAnsi="Montserrat"/>
          <w:sz w:val="20"/>
          <w:szCs w:val="20"/>
        </w:rPr>
        <w:t>DESCRIPCIÓN, UNIDAD Y CANTIDAD.</w:t>
      </w:r>
      <w:bookmarkEnd w:id="5"/>
    </w:p>
    <w:p w:rsidR="00A03C73" w:rsidRPr="00866FCD" w:rsidRDefault="00A03C73">
      <w:pPr>
        <w:jc w:val="both"/>
        <w:rPr>
          <w:rFonts w:ascii="Montserrat" w:hAnsi="Montserrat" w:cs="Arial"/>
          <w:b/>
          <w:sz w:val="20"/>
        </w:rPr>
      </w:pPr>
    </w:p>
    <w:p w:rsidR="00A03C73" w:rsidRPr="00866FCD" w:rsidRDefault="00A03C73">
      <w:pPr>
        <w:jc w:val="both"/>
        <w:rPr>
          <w:rFonts w:ascii="Montserrat" w:hAnsi="Montserrat" w:cs="Arial"/>
          <w:sz w:val="20"/>
        </w:rPr>
      </w:pPr>
      <w:r w:rsidRPr="00866FCD">
        <w:rPr>
          <w:rFonts w:ascii="Montserrat" w:hAnsi="Montserrat" w:cs="Arial"/>
          <w:sz w:val="20"/>
        </w:rPr>
        <w:t xml:space="preserve">La descripción amplia y detallada de los bienes solicitados, se contempla en el </w:t>
      </w:r>
      <w:r w:rsidRPr="00866FCD">
        <w:rPr>
          <w:rFonts w:ascii="Montserrat" w:hAnsi="Montserrat" w:cs="Arial"/>
          <w:b/>
          <w:bCs/>
          <w:sz w:val="20"/>
        </w:rPr>
        <w:t xml:space="preserve">Anexo Número </w:t>
      </w:r>
      <w:r w:rsidR="004A411F" w:rsidRPr="00866FCD">
        <w:rPr>
          <w:rFonts w:ascii="Montserrat" w:hAnsi="Montserrat" w:cs="Arial"/>
          <w:b/>
          <w:bCs/>
          <w:sz w:val="20"/>
        </w:rPr>
        <w:t>1</w:t>
      </w:r>
      <w:r w:rsidRPr="00866FCD">
        <w:rPr>
          <w:rFonts w:ascii="Montserrat" w:hAnsi="Montserrat" w:cs="Arial"/>
          <w:b/>
          <w:bCs/>
          <w:sz w:val="20"/>
        </w:rPr>
        <w:t xml:space="preserve"> (</w:t>
      </w:r>
      <w:r w:rsidR="004A411F" w:rsidRPr="00866FCD">
        <w:rPr>
          <w:rFonts w:ascii="Montserrat" w:hAnsi="Montserrat" w:cs="Arial"/>
          <w:b/>
          <w:bCs/>
          <w:sz w:val="20"/>
        </w:rPr>
        <w:t>uno</w:t>
      </w:r>
      <w:r w:rsidRPr="00866FCD">
        <w:rPr>
          <w:rFonts w:ascii="Montserrat" w:hAnsi="Montserrat" w:cs="Arial"/>
          <w:b/>
          <w:bCs/>
          <w:sz w:val="20"/>
        </w:rPr>
        <w:t>)</w:t>
      </w:r>
      <w:r w:rsidR="004B5154" w:rsidRPr="00866FCD">
        <w:rPr>
          <w:rFonts w:ascii="Montserrat" w:hAnsi="Montserrat" w:cs="Arial"/>
          <w:b/>
          <w:bCs/>
          <w:sz w:val="20"/>
        </w:rPr>
        <w:t xml:space="preserve"> “</w:t>
      </w:r>
      <w:r w:rsidR="0063028E" w:rsidRPr="00866FCD">
        <w:rPr>
          <w:rFonts w:ascii="Montserrat" w:hAnsi="Montserrat" w:cs="Arial"/>
          <w:b/>
          <w:bCs/>
          <w:sz w:val="20"/>
        </w:rPr>
        <w:t>REQUERIMIENTO</w:t>
      </w:r>
      <w:r w:rsidR="004B5154" w:rsidRPr="00866FCD">
        <w:rPr>
          <w:rFonts w:ascii="Montserrat" w:hAnsi="Montserrat" w:cs="Arial"/>
          <w:b/>
          <w:bCs/>
          <w:sz w:val="20"/>
        </w:rPr>
        <w:t>”</w:t>
      </w:r>
      <w:r w:rsidRPr="00866FCD">
        <w:rPr>
          <w:rFonts w:ascii="Montserrat" w:hAnsi="Montserrat" w:cs="Arial"/>
          <w:b/>
          <w:bCs/>
          <w:sz w:val="20"/>
        </w:rPr>
        <w:t xml:space="preserve">, </w:t>
      </w:r>
      <w:r w:rsidRPr="00866FCD">
        <w:rPr>
          <w:rFonts w:ascii="Montserrat" w:hAnsi="Montserrat" w:cs="Arial"/>
          <w:bCs/>
          <w:sz w:val="20"/>
        </w:rPr>
        <w:t xml:space="preserve">el cual forma parte integrante de </w:t>
      </w:r>
      <w:r w:rsidR="00BD3EAD" w:rsidRPr="00866FCD">
        <w:rPr>
          <w:rFonts w:ascii="Montserrat" w:hAnsi="Montserrat" w:cs="Arial"/>
          <w:sz w:val="20"/>
        </w:rPr>
        <w:t>esta Convocatoria</w:t>
      </w:r>
      <w:r w:rsidR="00157E81" w:rsidRPr="00866FCD">
        <w:rPr>
          <w:rFonts w:ascii="Montserrat" w:hAnsi="Montserrat" w:cs="Arial"/>
          <w:sz w:val="20"/>
        </w:rPr>
        <w:t>.</w:t>
      </w:r>
    </w:p>
    <w:p w:rsidR="00ED7CC3" w:rsidRPr="00866FCD" w:rsidRDefault="00ED7CC3">
      <w:pPr>
        <w:jc w:val="both"/>
        <w:rPr>
          <w:rFonts w:ascii="Montserrat" w:hAnsi="Montserrat" w:cs="Arial"/>
          <w:sz w:val="20"/>
        </w:rPr>
      </w:pPr>
    </w:p>
    <w:p w:rsidR="00D02A5B" w:rsidRPr="00866FCD" w:rsidRDefault="00D02A5B" w:rsidP="00D02A5B">
      <w:pPr>
        <w:contextualSpacing/>
        <w:jc w:val="both"/>
        <w:rPr>
          <w:rFonts w:ascii="Montserrat" w:hAnsi="Montserrat" w:cs="Arial"/>
          <w:sz w:val="20"/>
        </w:rPr>
      </w:pPr>
      <w:r w:rsidRPr="00866FCD">
        <w:rPr>
          <w:rFonts w:ascii="Montserrat" w:hAnsi="Montserrat" w:cs="Arial"/>
          <w:sz w:val="20"/>
        </w:rPr>
        <w:t xml:space="preserve">El consumible (cartucho-tóner) debe estar dentro del </w:t>
      </w:r>
      <w:r w:rsidR="00836C91" w:rsidRPr="00866FCD">
        <w:rPr>
          <w:rFonts w:ascii="Montserrat" w:hAnsi="Montserrat" w:cs="Arial"/>
          <w:sz w:val="20"/>
        </w:rPr>
        <w:t>Catálogo de Artículos</w:t>
      </w:r>
      <w:r w:rsidR="00FF6FCB" w:rsidRPr="00866FCD">
        <w:rPr>
          <w:rFonts w:ascii="Montserrat" w:hAnsi="Montserrat" w:cs="Arial"/>
          <w:sz w:val="20"/>
        </w:rPr>
        <w:t>.</w:t>
      </w:r>
      <w:r w:rsidR="00836C91" w:rsidRPr="00866FCD">
        <w:rPr>
          <w:rFonts w:ascii="Montserrat" w:hAnsi="Montserrat" w:cs="Arial"/>
          <w:sz w:val="20"/>
        </w:rPr>
        <w:t xml:space="preserve"> </w:t>
      </w:r>
      <w:r w:rsidRPr="00866FCD">
        <w:rPr>
          <w:rFonts w:ascii="Montserrat" w:hAnsi="Montserrat" w:cs="Arial"/>
          <w:sz w:val="20"/>
        </w:rPr>
        <w:t xml:space="preserve">El rendimiento por cartucho-tóner que requiere el Instituto es de </w:t>
      </w:r>
      <w:r w:rsidR="009411FB" w:rsidRPr="00866FCD">
        <w:rPr>
          <w:rFonts w:ascii="Montserrat" w:hAnsi="Montserrat" w:cs="Arial"/>
          <w:sz w:val="20"/>
        </w:rPr>
        <w:t xml:space="preserve">mínimo de 12,000 Impresiones </w:t>
      </w:r>
      <w:r w:rsidRPr="00866FCD">
        <w:rPr>
          <w:rFonts w:ascii="Montserrat" w:hAnsi="Montserrat" w:cs="Arial"/>
          <w:sz w:val="20"/>
        </w:rPr>
        <w:t>y de compatibilidad con el modelo e impresora que se deje en calidad de comodato.</w:t>
      </w:r>
    </w:p>
    <w:p w:rsidR="00195B8E" w:rsidRPr="00866FCD" w:rsidRDefault="00195B8E" w:rsidP="00D02A5B">
      <w:pPr>
        <w:contextualSpacing/>
        <w:jc w:val="both"/>
        <w:rPr>
          <w:rFonts w:ascii="Montserrat" w:hAnsi="Montserrat" w:cs="Arial"/>
          <w:sz w:val="20"/>
        </w:rPr>
      </w:pPr>
    </w:p>
    <w:p w:rsidR="0091379E" w:rsidRPr="00866FCD" w:rsidRDefault="00CD4FE0" w:rsidP="00D02A5B">
      <w:pPr>
        <w:contextualSpacing/>
        <w:jc w:val="both"/>
        <w:rPr>
          <w:rFonts w:ascii="Montserrat" w:hAnsi="Montserrat" w:cs="Arial"/>
          <w:sz w:val="20"/>
        </w:rPr>
      </w:pPr>
      <w:r w:rsidRPr="00866FCD">
        <w:rPr>
          <w:rFonts w:ascii="Montserrat" w:hAnsi="Montserrat" w:cs="Arial"/>
          <w:sz w:val="20"/>
        </w:rPr>
        <w:t>Se requiere que el proveedor con la entrega de los bienes otorgue al Instituto en calidad de comodato 1 impresora sin costo adicional por cada 5 tóner adquiridos así como el kit fotoconductor o unidad de imagen necesarios para el funcionamiento del equipo de impresión durante la vigencia del contrato o hasta a agotarse el último cartucho tóner, los cuales deben ser 100% compatibles con el consumible ofertado, con las siguientes características: debe ser impresora led o láser, contar con cable de comunicación (USB) y de alimentación, drivers de configuración compatibles para sistemas operativos MS Windows 7 y superior para 32 y 64 bits respectivamente, velocidad de impresión de por lo menos 38 páginas por minuto, e impresión dúplex, tarjeta de red, memoria de 256 Mb o superior y deberá contar con el cartucho de tóner que otorga el fabricante en el empaque original.</w:t>
      </w:r>
    </w:p>
    <w:p w:rsidR="00CD4FE0" w:rsidRPr="00866FCD" w:rsidRDefault="00CD4FE0" w:rsidP="00D02A5B">
      <w:pPr>
        <w:contextualSpacing/>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 xml:space="preserve">El consumible (cartucho-tóner) debe contar con clave del catálogo general de artículos, por lo que las claves incluidas en el mismo pueden consultarse en el </w:t>
      </w:r>
      <w:r w:rsidRPr="00866FCD">
        <w:rPr>
          <w:rFonts w:ascii="Montserrat" w:hAnsi="Montserrat" w:cs="Arial"/>
          <w:b/>
          <w:sz w:val="20"/>
        </w:rPr>
        <w:t>archivo Excel adjunto electrónicamente como ANEXO NÚMERO 1</w:t>
      </w:r>
      <w:r w:rsidR="00555501" w:rsidRPr="00866FCD">
        <w:rPr>
          <w:rFonts w:ascii="Montserrat" w:hAnsi="Montserrat" w:cs="Arial"/>
          <w:b/>
          <w:sz w:val="20"/>
        </w:rPr>
        <w:t>5</w:t>
      </w:r>
      <w:r w:rsidRPr="00866FCD">
        <w:rPr>
          <w:rFonts w:ascii="Montserrat" w:hAnsi="Montserrat" w:cs="Arial"/>
          <w:b/>
          <w:sz w:val="20"/>
        </w:rPr>
        <w:t xml:space="preserve"> (</w:t>
      </w:r>
      <w:r w:rsidR="00555501" w:rsidRPr="00866FCD">
        <w:rPr>
          <w:rFonts w:ascii="Montserrat" w:hAnsi="Montserrat" w:cs="Arial"/>
          <w:b/>
          <w:sz w:val="20"/>
        </w:rPr>
        <w:t>quince</w:t>
      </w:r>
      <w:r w:rsidRPr="00866FCD">
        <w:rPr>
          <w:rFonts w:ascii="Montserrat" w:hAnsi="Montserrat" w:cs="Arial"/>
          <w:b/>
          <w:sz w:val="20"/>
        </w:rPr>
        <w:t>)</w:t>
      </w:r>
      <w:r w:rsidRPr="00866FCD">
        <w:rPr>
          <w:rFonts w:ascii="Montserrat" w:hAnsi="Montserrat" w:cs="Arial"/>
          <w:sz w:val="20"/>
        </w:rPr>
        <w:t xml:space="preserve">, denominado </w:t>
      </w:r>
      <w:r w:rsidRPr="00866FCD">
        <w:rPr>
          <w:rFonts w:ascii="Montserrat" w:hAnsi="Montserrat" w:cs="Arial"/>
          <w:b/>
          <w:sz w:val="20"/>
        </w:rPr>
        <w:t>“CATÁLOGO GENERAL DE ARTÍCULOS DEL GRUPO 372“</w:t>
      </w:r>
      <w:r w:rsidRPr="00866FCD">
        <w:rPr>
          <w:rFonts w:ascii="Montserrat" w:hAnsi="Montserrat" w:cs="Arial"/>
          <w:sz w:val="20"/>
        </w:rPr>
        <w:t xml:space="preserve"> que contiene justamente las claves y descripciones registradas en el Sistema de Abasto Institucional (SAI). </w:t>
      </w:r>
    </w:p>
    <w:p w:rsidR="00372722" w:rsidRPr="00866FCD" w:rsidRDefault="00372722" w:rsidP="002041C2">
      <w:pPr>
        <w:jc w:val="both"/>
        <w:rPr>
          <w:rFonts w:ascii="Montserrat" w:hAnsi="Montserrat" w:cs="Arial"/>
          <w:sz w:val="20"/>
        </w:rPr>
      </w:pPr>
    </w:p>
    <w:p w:rsidR="00CD4FE0" w:rsidRPr="00866FCD" w:rsidRDefault="00CD4FE0" w:rsidP="00CD4FE0">
      <w:pPr>
        <w:contextualSpacing/>
        <w:jc w:val="both"/>
        <w:rPr>
          <w:rFonts w:ascii="Montserrat" w:hAnsi="Montserrat" w:cs="Arial"/>
          <w:sz w:val="20"/>
        </w:rPr>
      </w:pPr>
      <w:bookmarkStart w:id="6" w:name="_Toc397674180"/>
      <w:r w:rsidRPr="00866FCD">
        <w:rPr>
          <w:rFonts w:ascii="Montserrat" w:hAnsi="Montserrat" w:cs="Arial"/>
          <w:sz w:val="20"/>
        </w:rPr>
        <w:t xml:space="preserve">Los equipos de impresión en comodato deben de ser nuevos y por tanto deberán entregarse en su empaque original (no usados) y serán devueltos al finalizar la vigencia del contrato y/o hasta que se consuma el ultimo consumible (tóner) que exista como inventario en el Almacén Delegacional o en las Unidades Hospitalarias y Unidades Administrativas, independientemente que haber concluido el  ejercicio presupuestal </w:t>
      </w:r>
      <w:r w:rsidR="00A866B3">
        <w:rPr>
          <w:rFonts w:ascii="Montserrat" w:hAnsi="Montserrat" w:cs="Arial"/>
          <w:sz w:val="20"/>
        </w:rPr>
        <w:t>2024</w:t>
      </w:r>
      <w:r w:rsidRPr="00866FCD">
        <w:rPr>
          <w:rFonts w:ascii="Montserrat" w:hAnsi="Montserrat" w:cs="Arial"/>
          <w:sz w:val="20"/>
        </w:rPr>
        <w:t>. La fecha de retiro de los equipos le será notificada al proveedor vía Centro de Contacto, correo electrónico y tendrá 45 días naturales para retirar sus equipos de las Unidades Médico-Administrativas en donde se encuentren. Una vez que concluya este plazo y en caso de que el proveedor no haya retirado el 100% de sus equipos, no será responsabilidad del Instituto la integridad parcial o total de los mismos.</w:t>
      </w:r>
    </w:p>
    <w:p w:rsidR="00CD4FE0" w:rsidRPr="00866FCD" w:rsidRDefault="00CD4FE0" w:rsidP="00CD4FE0">
      <w:pPr>
        <w:contextualSpacing/>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Los licitantes, para la presentación de sus proposiciones, deberán ajustarse estrictamente a los requisitos y especificaciones previstos en esta Convocatoria, describiendo en forma amplia y detallada los bienes que estén ofertando.</w:t>
      </w:r>
    </w:p>
    <w:p w:rsidR="00CD4FE0" w:rsidRPr="00866FCD" w:rsidRDefault="00CD4FE0" w:rsidP="00CD4FE0">
      <w:pPr>
        <w:ind w:left="851" w:hanging="851"/>
        <w:jc w:val="both"/>
        <w:rPr>
          <w:rFonts w:ascii="Montserrat" w:hAnsi="Montserrat" w:cs="Arial"/>
          <w:sz w:val="20"/>
        </w:rPr>
      </w:pPr>
    </w:p>
    <w:p w:rsidR="00CD4FE0" w:rsidRPr="00866FCD" w:rsidRDefault="00CD4FE0" w:rsidP="00CD4FE0">
      <w:pPr>
        <w:jc w:val="both"/>
        <w:rPr>
          <w:rFonts w:ascii="Montserrat" w:hAnsi="Montserrat" w:cs="Arial"/>
          <w:b/>
          <w:i/>
          <w:sz w:val="20"/>
          <w:u w:val="single"/>
        </w:rPr>
      </w:pPr>
      <w:r w:rsidRPr="00866FCD">
        <w:rPr>
          <w:rFonts w:ascii="Montserrat" w:hAnsi="Montserrat" w:cs="Arial"/>
          <w:sz w:val="20"/>
        </w:rPr>
        <w:t>Las condiciones contenidas en la presente convocatoria a la licitación y en las proposiciones presentadas por los licitantes no podrán ser negociadas, en términos del artículo 26 de la Ley.</w:t>
      </w:r>
    </w:p>
    <w:p w:rsidR="00B0353D" w:rsidRPr="00866FCD" w:rsidRDefault="00B0353D" w:rsidP="00D20A69">
      <w:pPr>
        <w:pStyle w:val="Ttulo2"/>
        <w:numPr>
          <w:ilvl w:val="0"/>
          <w:numId w:val="0"/>
        </w:numPr>
        <w:ind w:left="578" w:hanging="578"/>
        <w:rPr>
          <w:rFonts w:ascii="Montserrat" w:hAnsi="Montserrat"/>
          <w:bCs/>
          <w:sz w:val="20"/>
        </w:rPr>
      </w:pPr>
    </w:p>
    <w:p w:rsidR="00445267" w:rsidRPr="00866FCD" w:rsidRDefault="00B52965" w:rsidP="00D20A69">
      <w:pPr>
        <w:pStyle w:val="Ttulo2"/>
        <w:numPr>
          <w:ilvl w:val="0"/>
          <w:numId w:val="0"/>
        </w:numPr>
        <w:ind w:left="578" w:hanging="578"/>
        <w:rPr>
          <w:rFonts w:ascii="Montserrat" w:hAnsi="Montserrat"/>
          <w:bCs/>
          <w:sz w:val="20"/>
        </w:rPr>
      </w:pPr>
      <w:r w:rsidRPr="00866FCD">
        <w:rPr>
          <w:rFonts w:ascii="Montserrat" w:hAnsi="Montserrat"/>
          <w:bCs/>
          <w:sz w:val="20"/>
        </w:rPr>
        <w:t>2.1</w:t>
      </w:r>
      <w:r w:rsidR="00445267" w:rsidRPr="00866FCD">
        <w:rPr>
          <w:rFonts w:ascii="Montserrat" w:hAnsi="Montserrat"/>
          <w:bCs/>
          <w:sz w:val="20"/>
        </w:rPr>
        <w:t>.</w:t>
      </w:r>
      <w:r w:rsidR="00445267" w:rsidRPr="00866FCD">
        <w:rPr>
          <w:rFonts w:ascii="Montserrat" w:hAnsi="Montserrat"/>
          <w:bCs/>
          <w:sz w:val="20"/>
        </w:rPr>
        <w:tab/>
      </w:r>
      <w:r w:rsidR="00445267" w:rsidRPr="00866FCD">
        <w:rPr>
          <w:rFonts w:ascii="Montserrat" w:hAnsi="Montserrat"/>
          <w:sz w:val="20"/>
        </w:rPr>
        <w:t>CALIDAD.</w:t>
      </w:r>
      <w:bookmarkEnd w:id="6"/>
    </w:p>
    <w:p w:rsidR="00445267" w:rsidRPr="00866FCD" w:rsidRDefault="00445267" w:rsidP="00445267">
      <w:pPr>
        <w:jc w:val="both"/>
        <w:rPr>
          <w:rFonts w:ascii="Montserrat" w:hAnsi="Montserrat" w:cs="Arial"/>
          <w:b/>
          <w:sz w:val="20"/>
        </w:rPr>
      </w:pPr>
    </w:p>
    <w:p w:rsidR="00CD4FE0" w:rsidRPr="00866FCD" w:rsidRDefault="00CD4FE0" w:rsidP="00CD4FE0">
      <w:pPr>
        <w:pStyle w:val="Sangra2detindependiente1"/>
        <w:numPr>
          <w:ilvl w:val="0"/>
          <w:numId w:val="19"/>
        </w:numPr>
        <w:tabs>
          <w:tab w:val="left" w:pos="0"/>
          <w:tab w:val="left" w:pos="10065"/>
        </w:tabs>
        <w:spacing w:before="0"/>
        <w:rPr>
          <w:rFonts w:ascii="Montserrat" w:hAnsi="Montserrat" w:cs="Arial"/>
          <w:bCs/>
          <w:iCs/>
          <w:sz w:val="20"/>
        </w:rPr>
      </w:pPr>
      <w:r w:rsidRPr="00866FCD">
        <w:rPr>
          <w:rFonts w:ascii="Montserrat" w:hAnsi="Montserrat" w:cs="Arial"/>
          <w:bCs/>
          <w:iCs/>
          <w:sz w:val="20"/>
        </w:rPr>
        <w:t>Los licitantes deberán acompañar a su propuesta técnica los documentos siguientes:</w:t>
      </w:r>
    </w:p>
    <w:p w:rsidR="00CD4FE0" w:rsidRPr="00866FCD" w:rsidRDefault="00CD4FE0" w:rsidP="00CD4FE0">
      <w:pPr>
        <w:pStyle w:val="Sangra2detindependiente1"/>
        <w:tabs>
          <w:tab w:val="left" w:pos="0"/>
          <w:tab w:val="left" w:pos="10065"/>
        </w:tabs>
        <w:spacing w:before="0"/>
        <w:ind w:left="0"/>
        <w:rPr>
          <w:rFonts w:ascii="Montserrat" w:hAnsi="Montserrat" w:cs="Arial"/>
          <w:bCs/>
          <w:iCs/>
          <w:sz w:val="20"/>
        </w:rPr>
      </w:pPr>
    </w:p>
    <w:p w:rsidR="00CD4FE0" w:rsidRPr="00866FCD" w:rsidRDefault="00CD4FE0" w:rsidP="00CD4FE0">
      <w:pPr>
        <w:numPr>
          <w:ilvl w:val="0"/>
          <w:numId w:val="9"/>
        </w:numPr>
        <w:tabs>
          <w:tab w:val="left" w:pos="4812"/>
          <w:tab w:val="left" w:pos="4842"/>
          <w:tab w:val="left" w:pos="5052"/>
          <w:tab w:val="left" w:pos="6612"/>
        </w:tabs>
        <w:suppressAutoHyphens w:val="0"/>
        <w:ind w:right="12"/>
        <w:jc w:val="both"/>
        <w:rPr>
          <w:rFonts w:ascii="Montserrat" w:hAnsi="Montserrat" w:cs="Arial"/>
          <w:i/>
          <w:sz w:val="20"/>
          <w:lang w:val="es-MX"/>
        </w:rPr>
      </w:pPr>
      <w:r w:rsidRPr="00866FCD">
        <w:rPr>
          <w:rFonts w:ascii="Montserrat" w:hAnsi="Montserrat" w:cs="Arial"/>
          <w:i/>
          <w:sz w:val="20"/>
          <w:lang w:val="es-MX"/>
        </w:rPr>
        <w:t xml:space="preserve">Copia del certificado que acredite el cumplimiento con la Norma Oficial Mexicana, Norma Mexicana, Norma Internacional o Especificación Técnica aplicable, expedido por un Organismo de Certificación acreditado por la </w:t>
      </w:r>
      <w:r w:rsidRPr="00866FCD">
        <w:rPr>
          <w:rFonts w:ascii="Montserrat" w:hAnsi="Montserrat" w:cs="Arial"/>
          <w:i/>
          <w:sz w:val="20"/>
          <w:lang w:val="es-MX"/>
        </w:rPr>
        <w:lastRenderedPageBreak/>
        <w:t>EMA. El certificado deberá estar vigente durante la vigencia del contrato; por lo que, en caso contrario se deberá tramitar su renovación ante un Organismo de Certificación acreditado, debiendo enviar copia de éste al Instituto.</w:t>
      </w:r>
    </w:p>
    <w:p w:rsidR="00CD4FE0" w:rsidRPr="00866FCD" w:rsidRDefault="00CD4FE0" w:rsidP="00CD4FE0">
      <w:pPr>
        <w:tabs>
          <w:tab w:val="left" w:pos="4812"/>
          <w:tab w:val="left" w:pos="4842"/>
          <w:tab w:val="left" w:pos="5052"/>
          <w:tab w:val="left" w:pos="6612"/>
        </w:tabs>
        <w:ind w:left="720" w:right="12"/>
        <w:jc w:val="both"/>
        <w:rPr>
          <w:rFonts w:ascii="Montserrat" w:hAnsi="Montserrat" w:cs="Arial"/>
          <w:i/>
          <w:sz w:val="20"/>
          <w:lang w:val="es-MX"/>
        </w:rPr>
      </w:pPr>
    </w:p>
    <w:p w:rsidR="00CD4FE0" w:rsidRPr="00866FCD" w:rsidRDefault="00CD4FE0" w:rsidP="00CD4FE0">
      <w:pPr>
        <w:tabs>
          <w:tab w:val="left" w:pos="4812"/>
          <w:tab w:val="left" w:pos="4842"/>
          <w:tab w:val="left" w:pos="5052"/>
          <w:tab w:val="left" w:pos="6612"/>
        </w:tabs>
        <w:ind w:left="720" w:right="12"/>
        <w:jc w:val="both"/>
        <w:rPr>
          <w:rFonts w:ascii="Montserrat" w:hAnsi="Montserrat" w:cs="Arial"/>
          <w:b/>
          <w:i/>
          <w:sz w:val="20"/>
          <w:lang w:val="es-MX"/>
        </w:rPr>
      </w:pPr>
      <w:r w:rsidRPr="00866FCD">
        <w:rPr>
          <w:rFonts w:ascii="Montserrat" w:hAnsi="Montserrat" w:cs="Arial"/>
          <w:i/>
          <w:sz w:val="20"/>
          <w:lang w:val="es-MX"/>
        </w:rPr>
        <w:t xml:space="preserve">La norma aplicable es la </w:t>
      </w:r>
      <w:r w:rsidRPr="00866FCD">
        <w:rPr>
          <w:rFonts w:ascii="Montserrat" w:hAnsi="Montserrat" w:cs="Arial"/>
          <w:b/>
          <w:i/>
          <w:sz w:val="20"/>
          <w:lang w:val="es-MX"/>
        </w:rPr>
        <w:t>ISO/IEC 19752. Rendimiento de cartucho de tóner para impresoras monocromáticas.</w:t>
      </w:r>
    </w:p>
    <w:p w:rsidR="00CD4FE0" w:rsidRPr="00866FCD" w:rsidRDefault="00CD4FE0" w:rsidP="00CD4FE0">
      <w:pPr>
        <w:tabs>
          <w:tab w:val="left" w:pos="4812"/>
          <w:tab w:val="left" w:pos="4842"/>
          <w:tab w:val="left" w:pos="5052"/>
          <w:tab w:val="left" w:pos="6612"/>
        </w:tabs>
        <w:ind w:left="360" w:right="12"/>
        <w:jc w:val="both"/>
        <w:rPr>
          <w:rFonts w:ascii="Montserrat" w:hAnsi="Montserrat" w:cs="Arial"/>
          <w:sz w:val="20"/>
          <w:lang w:val="es-MX"/>
        </w:rPr>
      </w:pPr>
    </w:p>
    <w:p w:rsidR="00CD4FE0" w:rsidRPr="00866FCD" w:rsidRDefault="00CD4FE0" w:rsidP="00CD4FE0">
      <w:pPr>
        <w:numPr>
          <w:ilvl w:val="0"/>
          <w:numId w:val="9"/>
        </w:numPr>
        <w:tabs>
          <w:tab w:val="left" w:pos="4812"/>
          <w:tab w:val="left" w:pos="4842"/>
          <w:tab w:val="left" w:pos="5052"/>
          <w:tab w:val="left" w:pos="6612"/>
        </w:tabs>
        <w:suppressAutoHyphens w:val="0"/>
        <w:ind w:right="12"/>
        <w:jc w:val="both"/>
        <w:rPr>
          <w:rFonts w:ascii="Montserrat" w:hAnsi="Montserrat" w:cs="Arial"/>
          <w:i/>
          <w:sz w:val="20"/>
          <w:lang w:val="es-MX"/>
        </w:rPr>
      </w:pPr>
      <w:r w:rsidRPr="00866FCD">
        <w:rPr>
          <w:rFonts w:ascii="Montserrat" w:hAnsi="Montserrat" w:cs="Arial"/>
          <w:i/>
          <w:sz w:val="20"/>
        </w:rPr>
        <w:t>En el supuesto de que no existan organismos de certificación acreditados, presentar el informe de resultados emitido por un laboratorio de pruebas acreditado por la EMA; dicho informe deberá contar con fecha de expedición como máximo de seis meses.</w:t>
      </w:r>
    </w:p>
    <w:p w:rsidR="00CD4FE0" w:rsidRPr="00866FCD" w:rsidRDefault="00CD4FE0" w:rsidP="00CD4FE0">
      <w:pPr>
        <w:pStyle w:val="Prrafodelista"/>
        <w:rPr>
          <w:rFonts w:ascii="Montserrat" w:hAnsi="Montserrat" w:cs="Arial"/>
          <w:i/>
          <w:sz w:val="20"/>
        </w:rPr>
      </w:pPr>
    </w:p>
    <w:p w:rsidR="00CD4FE0" w:rsidRPr="00866FCD" w:rsidRDefault="00CD4FE0" w:rsidP="00DE0BC7">
      <w:pPr>
        <w:pStyle w:val="Prrafodelista"/>
        <w:numPr>
          <w:ilvl w:val="0"/>
          <w:numId w:val="9"/>
        </w:numPr>
        <w:jc w:val="both"/>
        <w:rPr>
          <w:rFonts w:ascii="Montserrat" w:hAnsi="Montserrat" w:cs="Arial"/>
          <w:i/>
          <w:sz w:val="20"/>
        </w:rPr>
      </w:pPr>
      <w:r w:rsidRPr="00866FCD">
        <w:rPr>
          <w:rFonts w:ascii="Montserrat" w:hAnsi="Montserrat" w:cs="Arial"/>
          <w:i/>
          <w:sz w:val="20"/>
        </w:rPr>
        <w:t xml:space="preserve">En caso de  no existir Organismos de Certificación o laboratorios de pruebas acreditados para cumplir con lo solicitado en los numerales I </w:t>
      </w:r>
      <w:proofErr w:type="spellStart"/>
      <w:r w:rsidRPr="00866FCD">
        <w:rPr>
          <w:rFonts w:ascii="Montserrat" w:hAnsi="Montserrat" w:cs="Arial"/>
          <w:i/>
          <w:sz w:val="20"/>
        </w:rPr>
        <w:t>ó</w:t>
      </w:r>
      <w:proofErr w:type="spellEnd"/>
      <w:r w:rsidRPr="00866FCD">
        <w:rPr>
          <w:rFonts w:ascii="Montserrat" w:hAnsi="Montserrat" w:cs="Arial"/>
          <w:i/>
          <w:sz w:val="20"/>
        </w:rPr>
        <w:t xml:space="preserve"> II, el licitante bajo su responsabilidad deberá presentar  </w:t>
      </w:r>
      <w:r w:rsidRPr="00866FCD">
        <w:rPr>
          <w:rFonts w:ascii="Montserrat" w:hAnsi="Montserrat" w:cs="Arial"/>
          <w:i/>
          <w:sz w:val="20"/>
          <w:lang w:val="es-ES_tradnl"/>
        </w:rPr>
        <w:t xml:space="preserve">carta del fabricante manifestando que el bien ofertado cumple con lo solicitado en el </w:t>
      </w:r>
      <w:r w:rsidRPr="00866FCD">
        <w:rPr>
          <w:rFonts w:ascii="Montserrat" w:hAnsi="Montserrat" w:cs="Arial"/>
          <w:bCs/>
          <w:i/>
          <w:sz w:val="20"/>
        </w:rPr>
        <w:t>requerimiento</w:t>
      </w:r>
      <w:r w:rsidRPr="00866FCD">
        <w:rPr>
          <w:rFonts w:ascii="Montserrat" w:hAnsi="Montserrat" w:cs="Arial"/>
          <w:i/>
          <w:sz w:val="20"/>
          <w:lang w:val="es-ES_tradnl"/>
        </w:rPr>
        <w:t>, en firma conjunta con el representante legal del Licitante; e</w:t>
      </w:r>
      <w:r w:rsidRPr="00866FCD">
        <w:rPr>
          <w:rFonts w:ascii="Montserrat" w:hAnsi="Montserrat" w:cs="Arial"/>
          <w:i/>
          <w:sz w:val="20"/>
        </w:rPr>
        <w:t>n el entendido de que si alguno de los licitantes acreditan para alguna(s) de la(s) partida(s) ofertada(s) la documentación señalada en las fracciones I o II de este numeral, la presentación de la simple carta no será suficiente para acreditar este punto.</w:t>
      </w:r>
    </w:p>
    <w:p w:rsidR="00CD4FE0" w:rsidRPr="00866FCD" w:rsidRDefault="00CD4FE0" w:rsidP="00CD4FE0">
      <w:pPr>
        <w:pStyle w:val="Prrafodelista"/>
        <w:rPr>
          <w:rFonts w:ascii="Montserrat" w:hAnsi="Montserrat" w:cs="Arial"/>
          <w:i/>
          <w:sz w:val="20"/>
        </w:rPr>
      </w:pPr>
    </w:p>
    <w:p w:rsidR="00CD4FE0" w:rsidRPr="00866FCD" w:rsidRDefault="00CD4FE0" w:rsidP="00CD4FE0">
      <w:pPr>
        <w:pStyle w:val="Sangra2detindependiente1"/>
        <w:tabs>
          <w:tab w:val="left" w:pos="1980"/>
          <w:tab w:val="left" w:pos="10065"/>
        </w:tabs>
        <w:spacing w:before="0"/>
        <w:ind w:left="0"/>
        <w:rPr>
          <w:rFonts w:ascii="Montserrat" w:hAnsi="Montserrat" w:cs="Arial"/>
          <w:bCs/>
          <w:iCs/>
          <w:sz w:val="20"/>
        </w:rPr>
      </w:pPr>
      <w:r w:rsidRPr="00866FCD">
        <w:rPr>
          <w:rFonts w:ascii="Montserrat" w:hAnsi="Montserrat" w:cs="Arial"/>
          <w:sz w:val="20"/>
        </w:rPr>
        <w:t xml:space="preserve">Durante la vigencia del (los) contrato (s) que, en su caso se adjudique (n), con motivo de la presente licitación, </w:t>
      </w:r>
      <w:r w:rsidRPr="00866FCD">
        <w:rPr>
          <w:rFonts w:ascii="Montserrat" w:hAnsi="Montserrat" w:cs="Arial"/>
          <w:bCs/>
          <w:iCs/>
          <w:sz w:val="20"/>
        </w:rPr>
        <w:t xml:space="preserve">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 </w:t>
      </w:r>
    </w:p>
    <w:p w:rsidR="00B86943" w:rsidRPr="00866FCD" w:rsidRDefault="00B86943" w:rsidP="00CD4FE0">
      <w:pPr>
        <w:pStyle w:val="Sangra2detindependiente1"/>
        <w:tabs>
          <w:tab w:val="left" w:pos="1980"/>
          <w:tab w:val="left" w:pos="10065"/>
        </w:tabs>
        <w:spacing w:before="0"/>
        <w:ind w:left="0"/>
        <w:rPr>
          <w:rFonts w:ascii="Montserrat" w:hAnsi="Montserrat" w:cs="Arial"/>
          <w:bCs/>
          <w:iCs/>
          <w:sz w:val="20"/>
        </w:rPr>
      </w:pPr>
    </w:p>
    <w:p w:rsidR="00CD4FE0" w:rsidRPr="00866FCD" w:rsidRDefault="00CD4FE0" w:rsidP="00CD4FE0">
      <w:pPr>
        <w:pStyle w:val="Prrafodelista"/>
        <w:numPr>
          <w:ilvl w:val="0"/>
          <w:numId w:val="19"/>
        </w:numPr>
        <w:tabs>
          <w:tab w:val="num" w:pos="720"/>
        </w:tabs>
        <w:jc w:val="both"/>
        <w:rPr>
          <w:rFonts w:ascii="Montserrat" w:hAnsi="Montserrat" w:cs="Arial"/>
          <w:b/>
          <w:sz w:val="20"/>
        </w:rPr>
      </w:pPr>
      <w:r w:rsidRPr="00866FCD">
        <w:rPr>
          <w:rFonts w:ascii="Montserrat" w:hAnsi="Montserrat" w:cs="Arial"/>
          <w:b/>
          <w:sz w:val="20"/>
        </w:rPr>
        <w:t>MUESTRAS.</w:t>
      </w:r>
    </w:p>
    <w:p w:rsidR="00CD4FE0" w:rsidRPr="00866FCD" w:rsidRDefault="00CD4FE0" w:rsidP="00CD4FE0">
      <w:pPr>
        <w:tabs>
          <w:tab w:val="num" w:pos="720"/>
        </w:tabs>
        <w:ind w:left="720" w:hanging="720"/>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 xml:space="preserve">Los licitantes deberán presentar </w:t>
      </w:r>
      <w:r w:rsidRPr="00866FCD">
        <w:rPr>
          <w:rFonts w:ascii="Montserrat" w:hAnsi="Montserrat" w:cs="Arial"/>
          <w:b/>
          <w:sz w:val="20"/>
          <w:u w:val="single"/>
        </w:rPr>
        <w:t>muestras funcionales</w:t>
      </w:r>
      <w:r w:rsidRPr="00866FCD">
        <w:rPr>
          <w:rFonts w:ascii="Montserrat" w:hAnsi="Montserrat" w:cs="Arial"/>
          <w:sz w:val="20"/>
        </w:rPr>
        <w:t xml:space="preserve"> del tóner ofertado, de acuerdo a lo especificado en el requerimiento, así como de la impresora en la cual se verificara la compatibilidad del tóner a ofertar. Esto último con el fin  de validar y verificar la funcionalidad y compatibilidad del equipo y el consumible objeto de la contratación. </w:t>
      </w:r>
    </w:p>
    <w:p w:rsidR="00CD4FE0" w:rsidRPr="00866FCD" w:rsidRDefault="00CD4FE0" w:rsidP="00CD4FE0">
      <w:pPr>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El personal del área técnica verificara la compatibilidad de las muestras proporcionadas por el licitante, siendo responsables de emitir el dictamen, de los resultados de la compatibilidad, ya sea “satisfactoria” o “rechazo” según sea el caso, dicha evaluación se realizará conforme a la descripción y características señaladas que se indican en dicho requerimiento y que correspondan a las incluidas en el catálogo general de artículos.</w:t>
      </w:r>
    </w:p>
    <w:p w:rsidR="00CD4FE0" w:rsidRPr="00866FCD" w:rsidRDefault="00CD4FE0" w:rsidP="00CD4FE0">
      <w:pPr>
        <w:jc w:val="both"/>
        <w:rPr>
          <w:rFonts w:ascii="Montserrat" w:hAnsi="Montserrat" w:cs="Arial"/>
          <w:sz w:val="20"/>
        </w:rPr>
      </w:pPr>
    </w:p>
    <w:p w:rsidR="00CD4FE0" w:rsidRPr="00866FCD" w:rsidRDefault="00CD4FE0" w:rsidP="00CD4FE0">
      <w:pPr>
        <w:spacing w:after="20"/>
        <w:jc w:val="both"/>
        <w:rPr>
          <w:rFonts w:ascii="Montserrat" w:hAnsi="Montserrat" w:cs="Arial"/>
          <w:sz w:val="20"/>
        </w:rPr>
      </w:pPr>
      <w:r w:rsidRPr="00866FCD">
        <w:rPr>
          <w:rFonts w:ascii="Montserrat" w:hAnsi="Montserrat" w:cs="Arial"/>
          <w:sz w:val="20"/>
        </w:rPr>
        <w:t xml:space="preserve">El licitante deberá presentar </w:t>
      </w:r>
      <w:r w:rsidRPr="00866FCD">
        <w:rPr>
          <w:rFonts w:ascii="Montserrat" w:hAnsi="Montserrat" w:cs="Arial"/>
          <w:b/>
          <w:sz w:val="20"/>
          <w:u w:val="single"/>
        </w:rPr>
        <w:t>muestra del cartucho-tóner</w:t>
      </w:r>
      <w:r w:rsidRPr="00866FCD">
        <w:rPr>
          <w:rFonts w:ascii="Montserrat" w:hAnsi="Montserrat" w:cs="Arial"/>
          <w:sz w:val="20"/>
        </w:rPr>
        <w:t xml:space="preserve"> que oferta en la que se verificarán las siguientes características:</w:t>
      </w:r>
    </w:p>
    <w:p w:rsidR="00CD4FE0" w:rsidRPr="00866FCD" w:rsidRDefault="00CD4FE0" w:rsidP="00CD4FE0">
      <w:pPr>
        <w:spacing w:after="20"/>
        <w:jc w:val="both"/>
        <w:rPr>
          <w:rFonts w:ascii="Montserrat" w:hAnsi="Montserrat" w:cs="Arial"/>
          <w:sz w:val="20"/>
        </w:rPr>
      </w:pPr>
    </w:p>
    <w:p w:rsidR="00CD4FE0" w:rsidRPr="00866FCD" w:rsidRDefault="00CD4FE0" w:rsidP="00CD4FE0">
      <w:pPr>
        <w:spacing w:after="20"/>
        <w:ind w:left="284"/>
        <w:contextualSpacing/>
        <w:jc w:val="both"/>
        <w:rPr>
          <w:rFonts w:ascii="Montserrat" w:hAnsi="Montserrat" w:cs="Arial"/>
          <w:sz w:val="20"/>
        </w:rPr>
      </w:pPr>
      <w:r w:rsidRPr="00866FCD">
        <w:rPr>
          <w:rFonts w:ascii="Montserrat" w:hAnsi="Montserrat" w:cs="Arial"/>
          <w:sz w:val="20"/>
        </w:rPr>
        <w:t xml:space="preserve">1.- Que los consumibles sean originales, no </w:t>
      </w:r>
      <w:proofErr w:type="spellStart"/>
      <w:r w:rsidRPr="00866FCD">
        <w:rPr>
          <w:rFonts w:ascii="Montserrat" w:hAnsi="Montserrat" w:cs="Arial"/>
          <w:sz w:val="20"/>
        </w:rPr>
        <w:t>remanufacturados</w:t>
      </w:r>
      <w:proofErr w:type="spellEnd"/>
      <w:r w:rsidRPr="00866FCD">
        <w:rPr>
          <w:rFonts w:ascii="Montserrat" w:hAnsi="Montserrat" w:cs="Arial"/>
          <w:sz w:val="20"/>
        </w:rPr>
        <w:t>, no reciclados, ni usados.</w:t>
      </w:r>
    </w:p>
    <w:p w:rsidR="00CD4FE0" w:rsidRPr="00866FCD" w:rsidRDefault="00CD4FE0" w:rsidP="00CD4FE0">
      <w:pPr>
        <w:spacing w:after="20"/>
        <w:ind w:left="284"/>
        <w:contextualSpacing/>
        <w:jc w:val="both"/>
        <w:rPr>
          <w:rFonts w:ascii="Montserrat" w:hAnsi="Montserrat" w:cs="Arial"/>
          <w:sz w:val="20"/>
        </w:rPr>
      </w:pPr>
      <w:r w:rsidRPr="00866FCD">
        <w:rPr>
          <w:rFonts w:ascii="Montserrat" w:hAnsi="Montserrat" w:cs="Arial"/>
          <w:sz w:val="20"/>
        </w:rPr>
        <w:t>2.- Que cuenten con empaque con sello de garantía y de originalidad.</w:t>
      </w:r>
    </w:p>
    <w:p w:rsidR="00CD4FE0" w:rsidRPr="00866FCD" w:rsidRDefault="00CD4FE0" w:rsidP="00CD4FE0">
      <w:pPr>
        <w:tabs>
          <w:tab w:val="left" w:pos="567"/>
        </w:tabs>
        <w:spacing w:after="20"/>
        <w:ind w:left="284"/>
        <w:contextualSpacing/>
        <w:jc w:val="both"/>
        <w:rPr>
          <w:rFonts w:ascii="Montserrat" w:hAnsi="Montserrat" w:cs="Arial"/>
          <w:sz w:val="20"/>
        </w:rPr>
      </w:pPr>
      <w:r w:rsidRPr="00866FCD">
        <w:rPr>
          <w:rFonts w:ascii="Montserrat" w:hAnsi="Montserrat" w:cs="Arial"/>
          <w:sz w:val="20"/>
        </w:rPr>
        <w:t>3.- Especificaciones en español en empaque primario y/o secundario en la que se puedan verificar las condiciones del fabricante:</w:t>
      </w:r>
    </w:p>
    <w:p w:rsidR="00CD4FE0" w:rsidRPr="00866FCD" w:rsidRDefault="00CD4FE0" w:rsidP="00CD4FE0">
      <w:pPr>
        <w:spacing w:after="20"/>
        <w:ind w:left="284"/>
        <w:contextualSpacing/>
        <w:jc w:val="both"/>
        <w:rPr>
          <w:rFonts w:ascii="Montserrat" w:hAnsi="Montserrat" w:cs="Arial"/>
          <w:sz w:val="20"/>
        </w:rPr>
      </w:pPr>
    </w:p>
    <w:p w:rsidR="00CD4FE0" w:rsidRPr="00866FCD" w:rsidRDefault="00CD4FE0" w:rsidP="00CD4FE0">
      <w:pPr>
        <w:spacing w:after="20"/>
        <w:ind w:left="1071"/>
        <w:contextualSpacing/>
        <w:jc w:val="both"/>
        <w:rPr>
          <w:rFonts w:ascii="Montserrat" w:hAnsi="Montserrat" w:cs="Arial"/>
          <w:sz w:val="20"/>
        </w:rPr>
      </w:pPr>
      <w:r w:rsidRPr="00866FCD">
        <w:rPr>
          <w:rFonts w:ascii="Montserrat" w:hAnsi="Montserrat" w:cs="Arial"/>
          <w:sz w:val="20"/>
        </w:rPr>
        <w:t>a) País de origen (fabricación).</w:t>
      </w:r>
    </w:p>
    <w:p w:rsidR="00CD4FE0" w:rsidRPr="00866FCD" w:rsidRDefault="00CD4FE0" w:rsidP="00CD4FE0">
      <w:pPr>
        <w:spacing w:after="20"/>
        <w:ind w:left="1071"/>
        <w:contextualSpacing/>
        <w:jc w:val="both"/>
        <w:rPr>
          <w:rFonts w:ascii="Montserrat" w:hAnsi="Montserrat" w:cs="Arial"/>
          <w:sz w:val="20"/>
        </w:rPr>
      </w:pPr>
      <w:r w:rsidRPr="00866FCD">
        <w:rPr>
          <w:rFonts w:ascii="Montserrat" w:hAnsi="Montserrat" w:cs="Arial"/>
          <w:sz w:val="20"/>
        </w:rPr>
        <w:t>b) Modelos de impresoras para el que es compatible</w:t>
      </w:r>
    </w:p>
    <w:p w:rsidR="00CD4FE0" w:rsidRPr="00866FCD" w:rsidRDefault="00CD4FE0" w:rsidP="00CD4FE0">
      <w:pPr>
        <w:spacing w:after="20"/>
        <w:ind w:left="1071"/>
        <w:contextualSpacing/>
        <w:jc w:val="both"/>
        <w:rPr>
          <w:rFonts w:ascii="Montserrat" w:hAnsi="Montserrat" w:cs="Arial"/>
          <w:sz w:val="20"/>
        </w:rPr>
      </w:pPr>
      <w:r w:rsidRPr="00866FCD">
        <w:rPr>
          <w:rFonts w:ascii="Montserrat" w:hAnsi="Montserrat" w:cs="Arial"/>
          <w:sz w:val="20"/>
        </w:rPr>
        <w:t>c) Número de parte</w:t>
      </w:r>
    </w:p>
    <w:p w:rsidR="00CD4FE0" w:rsidRPr="00866FCD" w:rsidRDefault="00CD4FE0" w:rsidP="00CD4FE0">
      <w:pPr>
        <w:spacing w:after="20"/>
        <w:ind w:left="1071"/>
        <w:contextualSpacing/>
        <w:jc w:val="both"/>
        <w:rPr>
          <w:rFonts w:ascii="Montserrat" w:hAnsi="Montserrat" w:cs="Arial"/>
          <w:sz w:val="20"/>
        </w:rPr>
      </w:pPr>
      <w:r w:rsidRPr="00866FCD">
        <w:rPr>
          <w:rFonts w:ascii="Montserrat" w:hAnsi="Montserrat" w:cs="Arial"/>
          <w:sz w:val="20"/>
        </w:rPr>
        <w:t>d) Marca</w:t>
      </w:r>
    </w:p>
    <w:p w:rsidR="00CD4FE0" w:rsidRPr="00866FCD" w:rsidRDefault="00CD4FE0" w:rsidP="00CD4FE0">
      <w:pPr>
        <w:spacing w:after="20"/>
        <w:ind w:left="1071"/>
        <w:contextualSpacing/>
        <w:jc w:val="both"/>
        <w:rPr>
          <w:rFonts w:ascii="Montserrat" w:hAnsi="Montserrat" w:cs="Arial"/>
          <w:sz w:val="20"/>
        </w:rPr>
      </w:pPr>
      <w:r w:rsidRPr="00866FCD">
        <w:rPr>
          <w:rFonts w:ascii="Montserrat" w:hAnsi="Montserrat" w:cs="Arial"/>
          <w:sz w:val="20"/>
        </w:rPr>
        <w:t>e) Fabricante</w:t>
      </w:r>
    </w:p>
    <w:p w:rsidR="00CD4FE0" w:rsidRPr="00866FCD" w:rsidRDefault="00CD4FE0" w:rsidP="00CD4FE0">
      <w:pPr>
        <w:spacing w:after="20"/>
        <w:ind w:left="1071"/>
        <w:contextualSpacing/>
        <w:jc w:val="both"/>
        <w:rPr>
          <w:rFonts w:ascii="Montserrat" w:hAnsi="Montserrat" w:cs="Arial"/>
          <w:sz w:val="20"/>
        </w:rPr>
      </w:pPr>
      <w:r w:rsidRPr="00866FCD">
        <w:rPr>
          <w:rFonts w:ascii="Montserrat" w:hAnsi="Montserrat" w:cs="Arial"/>
          <w:sz w:val="20"/>
        </w:rPr>
        <w:t>g) Garantía de calidad del producto.</w:t>
      </w:r>
    </w:p>
    <w:p w:rsidR="00CD4FE0" w:rsidRPr="00866FCD" w:rsidRDefault="00CD4FE0" w:rsidP="00CD4FE0">
      <w:pPr>
        <w:spacing w:after="20"/>
        <w:ind w:left="284"/>
        <w:contextualSpacing/>
        <w:jc w:val="both"/>
        <w:rPr>
          <w:rFonts w:ascii="Montserrat" w:hAnsi="Montserrat" w:cs="Arial"/>
          <w:sz w:val="20"/>
        </w:rPr>
      </w:pPr>
    </w:p>
    <w:p w:rsidR="00CD4FE0" w:rsidRPr="00866FCD" w:rsidRDefault="00CD4FE0" w:rsidP="00CD4FE0">
      <w:pPr>
        <w:spacing w:after="20"/>
        <w:ind w:left="284"/>
        <w:contextualSpacing/>
        <w:jc w:val="both"/>
        <w:rPr>
          <w:rFonts w:ascii="Montserrat" w:hAnsi="Montserrat" w:cs="Arial"/>
          <w:sz w:val="20"/>
        </w:rPr>
      </w:pPr>
      <w:r w:rsidRPr="00866FCD">
        <w:rPr>
          <w:rFonts w:ascii="Montserrat" w:hAnsi="Montserrat" w:cs="Arial"/>
          <w:sz w:val="20"/>
        </w:rPr>
        <w:t>4.- Se verificará que la muestra del cartucho cuente con etiqueta adherible pegada a la caja o empaque, con la siguiente información:</w:t>
      </w:r>
    </w:p>
    <w:p w:rsidR="00CD4FE0" w:rsidRPr="00866FCD" w:rsidRDefault="00CD4FE0" w:rsidP="00CD4FE0">
      <w:pPr>
        <w:spacing w:after="20"/>
        <w:ind w:left="284"/>
        <w:contextualSpacing/>
        <w:jc w:val="both"/>
        <w:rPr>
          <w:rFonts w:ascii="Montserrat" w:hAnsi="Montserrat" w:cs="Arial"/>
          <w:sz w:val="20"/>
        </w:rPr>
      </w:pPr>
    </w:p>
    <w:p w:rsidR="00CD4FE0" w:rsidRPr="00866FCD" w:rsidRDefault="00CD4FE0" w:rsidP="00CD4FE0">
      <w:pPr>
        <w:pStyle w:val="Prrafodelista"/>
        <w:numPr>
          <w:ilvl w:val="0"/>
          <w:numId w:val="21"/>
        </w:numPr>
        <w:spacing w:after="20"/>
        <w:jc w:val="both"/>
        <w:rPr>
          <w:rFonts w:ascii="Montserrat" w:hAnsi="Montserrat" w:cs="Arial"/>
          <w:sz w:val="20"/>
        </w:rPr>
      </w:pPr>
      <w:r w:rsidRPr="00866FCD">
        <w:rPr>
          <w:rFonts w:ascii="Montserrat" w:hAnsi="Montserrat" w:cs="Arial"/>
          <w:sz w:val="20"/>
        </w:rPr>
        <w:lastRenderedPageBreak/>
        <w:t>Nombre del</w:t>
      </w:r>
      <w:r w:rsidRPr="00866FCD">
        <w:rPr>
          <w:rFonts w:ascii="Montserrat" w:hAnsi="Montserrat"/>
        </w:rPr>
        <w:t xml:space="preserve"> </w:t>
      </w:r>
      <w:r w:rsidRPr="00866FCD">
        <w:rPr>
          <w:rFonts w:ascii="Montserrat" w:hAnsi="Montserrat" w:cs="Arial"/>
          <w:sz w:val="20"/>
        </w:rPr>
        <w:t>Órgano de Operación Administrativa Desconcentrada Estatal Hidalgo</w:t>
      </w:r>
    </w:p>
    <w:p w:rsidR="00CD4FE0" w:rsidRPr="00866FCD" w:rsidRDefault="00CD4FE0" w:rsidP="00CD4FE0">
      <w:pPr>
        <w:pStyle w:val="Prrafodelista"/>
        <w:numPr>
          <w:ilvl w:val="0"/>
          <w:numId w:val="21"/>
        </w:numPr>
        <w:spacing w:after="20"/>
        <w:jc w:val="both"/>
        <w:rPr>
          <w:rFonts w:ascii="Montserrat" w:hAnsi="Montserrat" w:cs="Arial"/>
          <w:sz w:val="20"/>
        </w:rPr>
      </w:pPr>
      <w:r w:rsidRPr="00866FCD">
        <w:rPr>
          <w:rFonts w:ascii="Montserrat" w:hAnsi="Montserrat" w:cs="Arial"/>
          <w:sz w:val="20"/>
        </w:rPr>
        <w:t>Clave SAI del producto y su descripción</w:t>
      </w:r>
    </w:p>
    <w:p w:rsidR="00CD4FE0" w:rsidRPr="00866FCD" w:rsidRDefault="00CD4FE0" w:rsidP="00CD4FE0">
      <w:pPr>
        <w:pStyle w:val="Prrafodelista"/>
        <w:numPr>
          <w:ilvl w:val="0"/>
          <w:numId w:val="21"/>
        </w:numPr>
        <w:spacing w:after="20"/>
        <w:jc w:val="both"/>
        <w:rPr>
          <w:rFonts w:ascii="Montserrat" w:hAnsi="Montserrat" w:cs="Arial"/>
          <w:sz w:val="20"/>
        </w:rPr>
      </w:pPr>
      <w:r w:rsidRPr="00866FCD">
        <w:rPr>
          <w:rFonts w:ascii="Montserrat" w:hAnsi="Montserrat" w:cs="Arial"/>
          <w:sz w:val="20"/>
        </w:rPr>
        <w:t>Número de partida y nombre del proveedor o empresa participante</w:t>
      </w:r>
    </w:p>
    <w:p w:rsidR="00CD4FE0" w:rsidRPr="00866FCD" w:rsidRDefault="00CD4FE0" w:rsidP="00CD4FE0">
      <w:pPr>
        <w:pStyle w:val="Prrafodelista"/>
        <w:numPr>
          <w:ilvl w:val="0"/>
          <w:numId w:val="21"/>
        </w:numPr>
        <w:spacing w:after="20"/>
        <w:jc w:val="both"/>
        <w:rPr>
          <w:rFonts w:ascii="Montserrat" w:hAnsi="Montserrat" w:cs="Arial"/>
          <w:sz w:val="20"/>
        </w:rPr>
      </w:pPr>
      <w:r w:rsidRPr="00866FCD">
        <w:rPr>
          <w:rFonts w:ascii="Montserrat" w:hAnsi="Montserrat" w:cs="Arial"/>
          <w:sz w:val="20"/>
        </w:rPr>
        <w:t>Número de licitación</w:t>
      </w:r>
    </w:p>
    <w:p w:rsidR="00CD4FE0" w:rsidRPr="00866FCD" w:rsidRDefault="00CD4FE0" w:rsidP="00CD4FE0">
      <w:pPr>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La etiqueta, no deberá de obstaculizar ningún punto de información de la caja contenedora.</w:t>
      </w:r>
    </w:p>
    <w:p w:rsidR="00CD4FE0" w:rsidRPr="00866FCD" w:rsidRDefault="00CD4FE0" w:rsidP="00CD4FE0">
      <w:pPr>
        <w:spacing w:after="20"/>
        <w:jc w:val="both"/>
        <w:rPr>
          <w:rFonts w:ascii="Montserrat" w:hAnsi="Montserrat" w:cs="Arial"/>
          <w:sz w:val="20"/>
        </w:rPr>
      </w:pPr>
    </w:p>
    <w:p w:rsidR="00CD4FE0" w:rsidRPr="00866FCD" w:rsidRDefault="00CD4FE0" w:rsidP="00CD4FE0">
      <w:pPr>
        <w:spacing w:after="20"/>
        <w:jc w:val="both"/>
        <w:rPr>
          <w:rFonts w:ascii="Montserrat" w:hAnsi="Montserrat" w:cs="Arial"/>
          <w:sz w:val="20"/>
        </w:rPr>
      </w:pPr>
      <w:r w:rsidRPr="00866FCD">
        <w:rPr>
          <w:rFonts w:ascii="Montserrat" w:hAnsi="Montserrat" w:cs="Arial"/>
          <w:sz w:val="20"/>
        </w:rPr>
        <w:t>Así como anexar también la información (folletos) de las impresoras que darán en comodato.</w:t>
      </w:r>
    </w:p>
    <w:p w:rsidR="00CD4FE0" w:rsidRPr="00866FCD" w:rsidRDefault="00CD4FE0" w:rsidP="00CD4FE0">
      <w:pPr>
        <w:spacing w:after="20"/>
        <w:contextualSpacing/>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Para el caso de las muestras solicitadas serán sometidas a una inspección visual por atributos verificando especificaciones en el marbete del empaque de dicho bien o en su caso en los correspondientes folletos que cumplan con las características establecidas en las presentes bases de licitación, así mismo se realizarán las pruebas de funcionamiento en las impresoras entregadas como muestra, con el fin  de validar y verificar la funcionalidad y compatibilidad del equipo que se otorgará en comodato y el consumible ofertado, para lo cual se emitirá una opinión técnica que servirá para fundamentar el dictamen técnico.</w:t>
      </w:r>
    </w:p>
    <w:p w:rsidR="00CD4FE0" w:rsidRPr="00866FCD" w:rsidRDefault="00CD4FE0" w:rsidP="00CD4FE0">
      <w:pPr>
        <w:jc w:val="both"/>
        <w:rPr>
          <w:rFonts w:ascii="Montserrat" w:hAnsi="Montserrat" w:cs="Arial"/>
          <w:sz w:val="20"/>
        </w:rPr>
      </w:pPr>
    </w:p>
    <w:p w:rsidR="00CD4FE0" w:rsidRPr="00866FCD" w:rsidRDefault="00CD4FE0" w:rsidP="00CD4FE0">
      <w:pPr>
        <w:spacing w:after="20"/>
        <w:contextualSpacing/>
        <w:jc w:val="both"/>
        <w:rPr>
          <w:rFonts w:ascii="Montserrat" w:hAnsi="Montserrat" w:cs="Arial"/>
          <w:sz w:val="20"/>
        </w:rPr>
      </w:pPr>
      <w:r w:rsidRPr="00866FCD">
        <w:rPr>
          <w:rFonts w:ascii="Montserrat" w:hAnsi="Montserrat" w:cs="Arial"/>
          <w:sz w:val="20"/>
        </w:rPr>
        <w:t>Para cada entrega, el Instituto podrá realizar pruebas selectivas, que serán evaluadas por el área usuaria, aceptando los bienes que cumplan con los requisitos conforme fueron aprobadas las muestras en esta licitación de acuerdo a  las necesidades Institucionales.</w:t>
      </w:r>
    </w:p>
    <w:p w:rsidR="00CD4FE0" w:rsidRPr="00866FCD" w:rsidRDefault="00CD4FE0" w:rsidP="00CD4FE0">
      <w:pPr>
        <w:spacing w:after="20"/>
        <w:contextualSpacing/>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Las muestras deberán ser entregadas</w:t>
      </w:r>
      <w:r w:rsidR="00574BF8">
        <w:rPr>
          <w:rFonts w:ascii="Montserrat" w:hAnsi="Montserrat" w:cs="Arial"/>
          <w:sz w:val="20"/>
        </w:rPr>
        <w:t xml:space="preserve"> </w:t>
      </w:r>
      <w:r w:rsidR="00574BF8" w:rsidRPr="00574BF8">
        <w:rPr>
          <w:rFonts w:ascii="Montserrat" w:hAnsi="Montserrat" w:cs="Arial"/>
          <w:b/>
          <w:sz w:val="20"/>
          <w:highlight w:val="cyan"/>
        </w:rPr>
        <w:t>EN UN LAPSO NO MAYOR A</w:t>
      </w:r>
      <w:r w:rsidRPr="00574BF8">
        <w:rPr>
          <w:rFonts w:ascii="Montserrat" w:hAnsi="Montserrat" w:cs="Arial"/>
          <w:b/>
          <w:sz w:val="20"/>
          <w:highlight w:val="cyan"/>
        </w:rPr>
        <w:t xml:space="preserve">  DOS DIAS </w:t>
      </w:r>
      <w:r w:rsidR="00574BF8" w:rsidRPr="00574BF8">
        <w:rPr>
          <w:rFonts w:ascii="Montserrat" w:hAnsi="Montserrat" w:cs="Arial"/>
          <w:b/>
          <w:sz w:val="20"/>
          <w:highlight w:val="cyan"/>
        </w:rPr>
        <w:t>POSTERIORES</w:t>
      </w:r>
      <w:r w:rsidRPr="00574BF8">
        <w:rPr>
          <w:rFonts w:ascii="Montserrat" w:hAnsi="Montserrat" w:cs="Arial"/>
          <w:b/>
          <w:sz w:val="20"/>
          <w:highlight w:val="cyan"/>
        </w:rPr>
        <w:t xml:space="preserve"> DE LA PUBLICACION DE LA JUNTA DE ACLARACIONES</w:t>
      </w:r>
      <w:r w:rsidRPr="00574BF8">
        <w:rPr>
          <w:rFonts w:ascii="Montserrat" w:hAnsi="Montserrat" w:cs="Arial"/>
          <w:sz w:val="20"/>
          <w:highlight w:val="cyan"/>
        </w:rPr>
        <w:t>,</w:t>
      </w:r>
      <w:r w:rsidRPr="00866FCD">
        <w:rPr>
          <w:rFonts w:ascii="Montserrat" w:hAnsi="Montserrat" w:cs="Arial"/>
          <w:sz w:val="20"/>
        </w:rPr>
        <w:t xml:space="preserve"> en horario de 09:00 a las 13:00 horas, las muestras, deberán de estar debidamente relacionadas e identificadas cada una de ellas, con etiqueta adherida que contenga el número de licitación, nombre y número de la partida, descripción, la etiqueta, no deberá de obstaculizar ningún punto de información de la caja contenedora, así mismo el licitante, deberá de elaborar una constancia de entrega de muestras, conforme al requerimiento debiendo de contener la siguiente información: número y nombre de la partida, marca, modelo, ficha técnica , contenido; siendo obligatorio el cumplir con la entrega de las muestras funcionales, y recibir el acuse de recepción, el cual deberá de ser integrado en la propuesta técnica que presente el licitante ya que en caso contrario, la propuesta será rechazada y descalificada.</w:t>
      </w:r>
    </w:p>
    <w:p w:rsidR="00CD4FE0" w:rsidRPr="00866FCD" w:rsidRDefault="00CD4FE0" w:rsidP="00CD4FE0">
      <w:pPr>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Las muestras deberán ser entregada en la Oficina de Adquisición de Bienes y Contratación de Servicios, sita en Calle Arboledas No. 115 lotes 54 y 55, Zona Industrial La Paz, C.P. 42080, Pachuc</w:t>
      </w:r>
      <w:r w:rsidR="002531A9" w:rsidRPr="00866FCD">
        <w:rPr>
          <w:rFonts w:ascii="Montserrat" w:hAnsi="Montserrat" w:cs="Arial"/>
          <w:sz w:val="20"/>
        </w:rPr>
        <w:t>a de Soto, Hgo., en atención al Lic</w:t>
      </w:r>
      <w:r w:rsidRPr="00866FCD">
        <w:rPr>
          <w:rFonts w:ascii="Montserrat" w:hAnsi="Montserrat" w:cs="Arial"/>
          <w:sz w:val="20"/>
        </w:rPr>
        <w:t xml:space="preserve">. </w:t>
      </w:r>
      <w:r w:rsidR="002531A9" w:rsidRPr="00866FCD">
        <w:rPr>
          <w:rFonts w:ascii="Montserrat" w:hAnsi="Montserrat" w:cs="Arial"/>
          <w:sz w:val="20"/>
        </w:rPr>
        <w:t>Christian Michel Rosas Cruz,</w:t>
      </w:r>
      <w:r w:rsidRPr="00866FCD">
        <w:rPr>
          <w:rFonts w:ascii="Montserrat" w:hAnsi="Montserrat" w:cs="Arial"/>
          <w:sz w:val="20"/>
        </w:rPr>
        <w:t xml:space="preserve"> </w:t>
      </w:r>
      <w:r w:rsidR="00A12846">
        <w:rPr>
          <w:rFonts w:ascii="Montserrat" w:hAnsi="Montserrat" w:cs="Arial"/>
          <w:sz w:val="20"/>
        </w:rPr>
        <w:t>Jefe</w:t>
      </w:r>
      <w:r w:rsidR="00DE0BC7" w:rsidRPr="00866FCD">
        <w:rPr>
          <w:rFonts w:ascii="Montserrat" w:hAnsi="Montserrat" w:cs="Arial"/>
          <w:sz w:val="20"/>
        </w:rPr>
        <w:t xml:space="preserve"> de la Oficina </w:t>
      </w:r>
      <w:r w:rsidRPr="00866FCD">
        <w:rPr>
          <w:rFonts w:ascii="Montserrat" w:hAnsi="Montserrat" w:cs="Arial"/>
          <w:sz w:val="20"/>
        </w:rPr>
        <w:t xml:space="preserve">de Adquisiciones </w:t>
      </w:r>
      <w:r w:rsidR="002531A9" w:rsidRPr="00866FCD">
        <w:rPr>
          <w:rFonts w:ascii="Montserrat" w:hAnsi="Montserrat" w:cs="Arial"/>
          <w:sz w:val="20"/>
        </w:rPr>
        <w:t xml:space="preserve">de Bienes </w:t>
      </w:r>
      <w:r w:rsidRPr="00866FCD">
        <w:rPr>
          <w:rFonts w:ascii="Montserrat" w:hAnsi="Montserrat" w:cs="Arial"/>
          <w:sz w:val="20"/>
        </w:rPr>
        <w:t>y Contratación de Servicios. Sólo las muestras, se podrán enviar por paquetería, en el entendido de que el licitante deberá confirmar su recepción con la citada compradora espe</w:t>
      </w:r>
      <w:r w:rsidR="003A4A98" w:rsidRPr="00866FCD">
        <w:rPr>
          <w:rFonts w:ascii="Montserrat" w:hAnsi="Montserrat" w:cs="Arial"/>
          <w:sz w:val="20"/>
        </w:rPr>
        <w:t>cializada al tel. 01 771 7143312</w:t>
      </w:r>
      <w:r w:rsidRPr="00866FCD">
        <w:rPr>
          <w:rFonts w:ascii="Montserrat" w:hAnsi="Montserrat" w:cs="Arial"/>
          <w:sz w:val="20"/>
        </w:rPr>
        <w:t xml:space="preserve"> o al correo electrónico  </w:t>
      </w:r>
      <w:hyperlink r:id="rId10" w:history="1">
        <w:r w:rsidR="00DD0626" w:rsidRPr="00866FCD">
          <w:rPr>
            <w:rStyle w:val="Hipervnculo"/>
            <w:rFonts w:ascii="Montserrat" w:hAnsi="Montserrat" w:cs="Arial"/>
            <w:sz w:val="20"/>
          </w:rPr>
          <w:t>christian.rosas@imss.gob.mx</w:t>
        </w:r>
      </w:hyperlink>
      <w:r w:rsidR="00DD0626" w:rsidRPr="00866FCD">
        <w:rPr>
          <w:rFonts w:ascii="Montserrat" w:hAnsi="Montserrat" w:cs="Arial"/>
          <w:sz w:val="20"/>
        </w:rPr>
        <w:t xml:space="preserve"> </w:t>
      </w:r>
    </w:p>
    <w:p w:rsidR="00CD4FE0" w:rsidRPr="00866FCD" w:rsidRDefault="00CD4FE0" w:rsidP="00CD4FE0">
      <w:pPr>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El licitante deberá presentar una muestra del bien ofertado así como la documentación solicitada, conteniendo en su totalidad los elementos considerados en su oferta, cumpliendo con el 100% de sus características y contenido, establecido en las especificaciones del requerimiento, la cual deberá cumplir con las Especificaciones Técnicas</w:t>
      </w:r>
    </w:p>
    <w:p w:rsidR="00CD4FE0" w:rsidRPr="00866FCD" w:rsidRDefault="00CD4FE0" w:rsidP="00CD4FE0">
      <w:pPr>
        <w:jc w:val="both"/>
        <w:rPr>
          <w:rFonts w:ascii="Montserrat" w:hAnsi="Montserrat" w:cs="Arial"/>
          <w:sz w:val="20"/>
        </w:rPr>
      </w:pPr>
    </w:p>
    <w:p w:rsidR="00CD4FE0" w:rsidRPr="00866FCD" w:rsidRDefault="00CD4FE0" w:rsidP="00CD4FE0">
      <w:pPr>
        <w:jc w:val="both"/>
        <w:rPr>
          <w:rFonts w:ascii="Montserrat" w:hAnsi="Montserrat" w:cs="Arial"/>
          <w:sz w:val="20"/>
        </w:rPr>
      </w:pPr>
      <w:r w:rsidRPr="00866FCD">
        <w:rPr>
          <w:rFonts w:ascii="Montserrat" w:hAnsi="Montserrat" w:cs="Arial"/>
          <w:sz w:val="20"/>
        </w:rPr>
        <w:t xml:space="preserve">Las muestras que no se dañen y que no sean de las que se asignan al proveedor, se le devolverán a partir de los 15 (quince) días hábiles posteriores al fallo, en el entendido de que, si el proveedor no pasa a recoger las muestras o remita la correspondiente guía </w:t>
      </w:r>
      <w:proofErr w:type="spellStart"/>
      <w:r w:rsidRPr="00866FCD">
        <w:rPr>
          <w:rFonts w:ascii="Montserrat" w:hAnsi="Montserrat" w:cs="Arial"/>
          <w:sz w:val="20"/>
        </w:rPr>
        <w:t>prepagada</w:t>
      </w:r>
      <w:proofErr w:type="spellEnd"/>
      <w:r w:rsidRPr="00866FCD">
        <w:rPr>
          <w:rFonts w:ascii="Montserrat" w:hAnsi="Montserrat" w:cs="Arial"/>
          <w:sz w:val="20"/>
        </w:rPr>
        <w:t xml:space="preserve"> para su devolución en el término de un mes, estos artículos quedarán en poder y a disposición del Instituto. Las muestras de los artículos que sean asignados serán devueltas al proveedor ganador al efectuar la última entrega del contrato que se adjudique.</w:t>
      </w:r>
    </w:p>
    <w:p w:rsidR="009B1808" w:rsidRPr="00866FCD" w:rsidRDefault="009B1808" w:rsidP="009364D6">
      <w:pPr>
        <w:jc w:val="both"/>
        <w:rPr>
          <w:rFonts w:ascii="Montserrat" w:hAnsi="Montserrat" w:cs="Arial"/>
          <w:sz w:val="20"/>
        </w:rPr>
      </w:pPr>
    </w:p>
    <w:p w:rsidR="00CB6BEC" w:rsidRPr="00866FCD" w:rsidRDefault="00CB6BEC" w:rsidP="00CB6BEC">
      <w:pPr>
        <w:rPr>
          <w:rFonts w:ascii="Montserrat" w:hAnsi="Montserrat"/>
          <w:sz w:val="20"/>
        </w:rPr>
      </w:pPr>
      <w:r w:rsidRPr="00866FCD">
        <w:rPr>
          <w:rFonts w:ascii="Montserrat" w:hAnsi="Montserrat" w:cs="Arial"/>
          <w:b/>
          <w:bCs/>
          <w:kern w:val="1"/>
          <w:sz w:val="20"/>
        </w:rPr>
        <w:t>2.2. LICENCIAS, AUTORIZACIONES Y PERMISOS</w:t>
      </w:r>
      <w:r w:rsidRPr="00866FCD">
        <w:rPr>
          <w:rFonts w:ascii="Montserrat" w:hAnsi="Montserrat"/>
          <w:sz w:val="20"/>
        </w:rPr>
        <w:t>.</w:t>
      </w:r>
    </w:p>
    <w:p w:rsidR="00CB6BEC" w:rsidRPr="00866FCD" w:rsidRDefault="00CB6BEC" w:rsidP="009364D6">
      <w:pPr>
        <w:jc w:val="both"/>
        <w:rPr>
          <w:rFonts w:ascii="Montserrat" w:hAnsi="Montserrat" w:cs="Arial"/>
          <w:sz w:val="20"/>
        </w:rPr>
      </w:pPr>
    </w:p>
    <w:p w:rsidR="00AD4C6A" w:rsidRPr="00866FCD" w:rsidRDefault="00CD4FE0" w:rsidP="00AD4C6A">
      <w:pPr>
        <w:pStyle w:val="Textoindependiente"/>
        <w:numPr>
          <w:ilvl w:val="2"/>
          <w:numId w:val="12"/>
        </w:numPr>
        <w:spacing w:after="0"/>
        <w:jc w:val="both"/>
        <w:rPr>
          <w:rFonts w:ascii="Montserrat" w:hAnsi="Montserrat" w:cs="Arial"/>
          <w:sz w:val="20"/>
        </w:rPr>
      </w:pPr>
      <w:r w:rsidRPr="00866FCD">
        <w:rPr>
          <w:rFonts w:ascii="Montserrat" w:hAnsi="Montserrat" w:cs="Arial"/>
          <w:sz w:val="20"/>
        </w:rPr>
        <w:lastRenderedPageBreak/>
        <w:t>Copia del registro ante la S.H.C.P. o Registro Patronal ante el IMSS, en la que se sustente el giro de la empresa, mismo que deberá corresponder a actividad(es) inherente(s) al contrato objeto de esta Licitación.</w:t>
      </w:r>
    </w:p>
    <w:p w:rsidR="00CB6BEC" w:rsidRPr="00866FCD" w:rsidRDefault="00CB6BEC" w:rsidP="009364D6">
      <w:pPr>
        <w:jc w:val="both"/>
        <w:rPr>
          <w:rFonts w:ascii="Montserrat" w:hAnsi="Montserrat" w:cs="Arial"/>
          <w:sz w:val="20"/>
        </w:rPr>
      </w:pPr>
    </w:p>
    <w:p w:rsidR="00BB3001" w:rsidRPr="00866FCD" w:rsidRDefault="00D74939" w:rsidP="00D74939">
      <w:pPr>
        <w:pStyle w:val="Ttulo1"/>
        <w:numPr>
          <w:ilvl w:val="0"/>
          <w:numId w:val="0"/>
        </w:numPr>
        <w:jc w:val="both"/>
        <w:rPr>
          <w:rFonts w:ascii="Montserrat" w:hAnsi="Montserrat"/>
          <w:sz w:val="20"/>
          <w:szCs w:val="20"/>
        </w:rPr>
      </w:pPr>
      <w:bookmarkStart w:id="7" w:name="_Toc397674181"/>
      <w:r w:rsidRPr="00866FCD">
        <w:rPr>
          <w:rFonts w:ascii="Montserrat" w:hAnsi="Montserrat"/>
          <w:sz w:val="20"/>
          <w:szCs w:val="20"/>
        </w:rPr>
        <w:t>3. MODALIDAD DE LA CONTRATACION.</w:t>
      </w:r>
      <w:bookmarkEnd w:id="7"/>
    </w:p>
    <w:p w:rsidR="00543B6E" w:rsidRPr="00866FCD" w:rsidRDefault="00543B6E" w:rsidP="00543B6E">
      <w:pPr>
        <w:jc w:val="both"/>
        <w:rPr>
          <w:rFonts w:ascii="Montserrat" w:hAnsi="Montserrat" w:cs="Arial"/>
          <w:b/>
          <w:sz w:val="20"/>
        </w:rPr>
      </w:pPr>
    </w:p>
    <w:p w:rsidR="00242AAF" w:rsidRPr="00866FCD" w:rsidRDefault="00242AAF" w:rsidP="00242AAF">
      <w:pPr>
        <w:jc w:val="both"/>
        <w:rPr>
          <w:rFonts w:ascii="Montserrat" w:hAnsi="Montserrat" w:cs="Arial"/>
          <w:sz w:val="20"/>
        </w:rPr>
      </w:pPr>
      <w:r w:rsidRPr="00866FCD">
        <w:rPr>
          <w:rFonts w:ascii="Montserrat" w:hAnsi="Montserrat" w:cs="Arial"/>
          <w:sz w:val="20"/>
        </w:rPr>
        <w:t xml:space="preserve">La presente </w:t>
      </w:r>
      <w:r w:rsidR="00F8522E" w:rsidRPr="00866FCD">
        <w:rPr>
          <w:rFonts w:ascii="Montserrat" w:hAnsi="Montserrat" w:cs="Arial"/>
          <w:sz w:val="20"/>
        </w:rPr>
        <w:t>Licitación Pública Nacional</w:t>
      </w:r>
      <w:r w:rsidRPr="00866FCD">
        <w:rPr>
          <w:rFonts w:ascii="Montserrat" w:hAnsi="Montserrat" w:cs="Arial"/>
          <w:sz w:val="20"/>
        </w:rPr>
        <w:t xml:space="preserve">, conforme a los medios que se utilicen, será </w:t>
      </w:r>
      <w:r w:rsidRPr="00866FCD">
        <w:rPr>
          <w:rFonts w:ascii="Montserrat" w:hAnsi="Montserrat" w:cs="Arial"/>
          <w:b/>
          <w:i/>
          <w:sz w:val="20"/>
        </w:rPr>
        <w:t>Electrónica</w:t>
      </w:r>
      <w:r w:rsidRPr="00866FCD">
        <w:rPr>
          <w:rFonts w:ascii="Montserrat" w:hAnsi="Montserrat" w:cs="Arial"/>
          <w:i/>
          <w:sz w:val="20"/>
        </w:rPr>
        <w:t>.</w:t>
      </w:r>
      <w:r w:rsidRPr="00866FCD">
        <w:rPr>
          <w:rFonts w:ascii="Montserrat" w:hAnsi="Montserrat" w:cs="Arial"/>
          <w:sz w:val="20"/>
        </w:rPr>
        <w:t xml:space="preserve"> </w:t>
      </w:r>
    </w:p>
    <w:p w:rsidR="00921F1E" w:rsidRPr="00866FCD" w:rsidRDefault="00921F1E" w:rsidP="00A32495">
      <w:pPr>
        <w:jc w:val="both"/>
        <w:rPr>
          <w:rFonts w:ascii="Montserrat" w:hAnsi="Montserrat" w:cs="Arial"/>
          <w:sz w:val="20"/>
        </w:rPr>
      </w:pPr>
    </w:p>
    <w:p w:rsidR="00921F1E" w:rsidRPr="00866FCD" w:rsidRDefault="00921F1E" w:rsidP="00A32495">
      <w:pPr>
        <w:jc w:val="both"/>
        <w:rPr>
          <w:rFonts w:ascii="Montserrat" w:hAnsi="Montserrat" w:cs="Arial"/>
          <w:sz w:val="20"/>
        </w:rPr>
      </w:pPr>
      <w:r w:rsidRPr="00866FCD">
        <w:rPr>
          <w:rFonts w:ascii="Montserrat" w:hAnsi="Montserrat" w:cs="Arial"/>
          <w:sz w:val="20"/>
        </w:rPr>
        <w:t xml:space="preserve">El presente procedimiento se realizará por </w:t>
      </w:r>
      <w:r w:rsidRPr="00866FCD">
        <w:rPr>
          <w:rFonts w:ascii="Montserrat" w:hAnsi="Montserrat" w:cs="Arial"/>
          <w:b/>
          <w:i/>
          <w:sz w:val="20"/>
        </w:rPr>
        <w:t>Partida</w:t>
      </w:r>
      <w:r w:rsidR="00CD21F7" w:rsidRPr="00866FCD">
        <w:rPr>
          <w:rFonts w:ascii="Montserrat" w:hAnsi="Montserrat" w:cs="Arial"/>
          <w:b/>
          <w:i/>
          <w:sz w:val="20"/>
        </w:rPr>
        <w:t xml:space="preserve"> Única</w:t>
      </w:r>
      <w:r w:rsidRPr="00866FCD">
        <w:rPr>
          <w:rFonts w:ascii="Montserrat" w:hAnsi="Montserrat" w:cs="Arial"/>
          <w:sz w:val="20"/>
        </w:rPr>
        <w:t xml:space="preserve">, cumpliendo estrictamente las especificaciones, descripciones, presentaciones y demás características, que se contemplan en el </w:t>
      </w:r>
      <w:r w:rsidRPr="00866FCD">
        <w:rPr>
          <w:rFonts w:ascii="Montserrat" w:hAnsi="Montserrat" w:cs="Arial"/>
          <w:b/>
          <w:sz w:val="20"/>
        </w:rPr>
        <w:t xml:space="preserve">Anexo Número 1 (UNO) </w:t>
      </w:r>
      <w:r w:rsidR="0063028E" w:rsidRPr="00866FCD">
        <w:rPr>
          <w:rFonts w:ascii="Montserrat" w:hAnsi="Montserrat" w:cs="Arial"/>
          <w:b/>
          <w:sz w:val="20"/>
        </w:rPr>
        <w:t xml:space="preserve"> “REQUERIMIENTO”</w:t>
      </w:r>
      <w:r w:rsidR="0063028E" w:rsidRPr="00866FCD">
        <w:rPr>
          <w:rFonts w:ascii="Montserrat" w:hAnsi="Montserrat" w:cs="Arial"/>
          <w:sz w:val="20"/>
        </w:rPr>
        <w:t xml:space="preserve"> </w:t>
      </w:r>
      <w:r w:rsidRPr="00866FCD">
        <w:rPr>
          <w:rFonts w:ascii="Montserrat" w:hAnsi="Montserrat" w:cs="Arial"/>
          <w:sz w:val="20"/>
        </w:rPr>
        <w:t>de esta Convocatoria.</w:t>
      </w:r>
    </w:p>
    <w:p w:rsidR="00921F1E" w:rsidRPr="00866FCD" w:rsidRDefault="00921F1E" w:rsidP="00A32495">
      <w:pPr>
        <w:jc w:val="both"/>
        <w:rPr>
          <w:rFonts w:ascii="Montserrat" w:hAnsi="Montserrat" w:cs="Arial"/>
          <w:sz w:val="20"/>
        </w:rPr>
      </w:pPr>
    </w:p>
    <w:p w:rsidR="00921F1E" w:rsidRPr="00866FCD" w:rsidRDefault="00921F1E" w:rsidP="00A32495">
      <w:pPr>
        <w:jc w:val="both"/>
        <w:rPr>
          <w:rFonts w:ascii="Montserrat" w:hAnsi="Montserrat" w:cs="Arial"/>
          <w:sz w:val="20"/>
        </w:rPr>
      </w:pPr>
      <w:r w:rsidRPr="00866FCD">
        <w:rPr>
          <w:rFonts w:ascii="Montserrat" w:hAnsi="Montserrat" w:cs="Arial"/>
          <w:sz w:val="20"/>
        </w:rPr>
        <w:t xml:space="preserve">La contratación se realizará a través de </w:t>
      </w:r>
      <w:r w:rsidRPr="00866FCD">
        <w:rPr>
          <w:rFonts w:ascii="Montserrat" w:hAnsi="Montserrat" w:cs="Arial"/>
          <w:b/>
          <w:i/>
          <w:sz w:val="20"/>
        </w:rPr>
        <w:t>contrato abierto</w:t>
      </w:r>
      <w:r w:rsidRPr="00866FCD">
        <w:rPr>
          <w:rFonts w:ascii="Montserrat" w:hAnsi="Montserrat" w:cs="Arial"/>
          <w:sz w:val="20"/>
        </w:rPr>
        <w:t xml:space="preserve">  en los términos del artículo 45 y 47 de la LAASSP y 85 de su Reglamento , de acuerdo a</w:t>
      </w:r>
      <w:r w:rsidR="007308C0" w:rsidRPr="00866FCD">
        <w:rPr>
          <w:rFonts w:ascii="Montserrat" w:hAnsi="Montserrat" w:cs="Arial"/>
          <w:sz w:val="20"/>
        </w:rPr>
        <w:t xml:space="preserve"> </w:t>
      </w:r>
      <w:r w:rsidRPr="00866FCD">
        <w:rPr>
          <w:rFonts w:ascii="Montserrat" w:hAnsi="Montserrat" w:cs="Arial"/>
          <w:sz w:val="20"/>
        </w:rPr>
        <w:t>l</w:t>
      </w:r>
      <w:r w:rsidR="007308C0" w:rsidRPr="00866FCD">
        <w:rPr>
          <w:rFonts w:ascii="Montserrat" w:hAnsi="Montserrat" w:cs="Arial"/>
          <w:sz w:val="20"/>
        </w:rPr>
        <w:t>a cantidad mínima</w:t>
      </w:r>
      <w:r w:rsidRPr="00866FCD">
        <w:rPr>
          <w:rFonts w:ascii="Montserrat" w:hAnsi="Montserrat" w:cs="Arial"/>
          <w:sz w:val="20"/>
        </w:rPr>
        <w:t xml:space="preserve"> como compromiso de contratación y </w:t>
      </w:r>
      <w:r w:rsidR="007308C0" w:rsidRPr="00866FCD">
        <w:rPr>
          <w:rFonts w:ascii="Montserrat" w:hAnsi="Montserrat" w:cs="Arial"/>
          <w:sz w:val="20"/>
        </w:rPr>
        <w:t xml:space="preserve">la cantidad </w:t>
      </w:r>
      <w:r w:rsidRPr="00866FCD">
        <w:rPr>
          <w:rFonts w:ascii="Montserrat" w:hAnsi="Montserrat" w:cs="Arial"/>
          <w:sz w:val="20"/>
        </w:rPr>
        <w:t>máxim</w:t>
      </w:r>
      <w:r w:rsidR="007308C0" w:rsidRPr="00866FCD">
        <w:rPr>
          <w:rFonts w:ascii="Montserrat" w:hAnsi="Montserrat" w:cs="Arial"/>
          <w:sz w:val="20"/>
        </w:rPr>
        <w:t>a</w:t>
      </w:r>
      <w:r w:rsidRPr="00866FCD">
        <w:rPr>
          <w:rFonts w:ascii="Montserrat" w:hAnsi="Montserrat" w:cs="Arial"/>
          <w:sz w:val="20"/>
        </w:rPr>
        <w:t xml:space="preserve"> como susceptible de contratación, señalado en el </w:t>
      </w:r>
      <w:r w:rsidRPr="00866FCD">
        <w:rPr>
          <w:rFonts w:ascii="Montserrat" w:hAnsi="Montserrat" w:cs="Arial"/>
          <w:b/>
          <w:sz w:val="20"/>
        </w:rPr>
        <w:t>Anexo Número 1 (UNO)</w:t>
      </w:r>
      <w:r w:rsidRPr="00866FCD">
        <w:rPr>
          <w:rFonts w:ascii="Montserrat" w:hAnsi="Montserrat" w:cs="Arial"/>
          <w:sz w:val="20"/>
        </w:rPr>
        <w:t xml:space="preserve"> </w:t>
      </w:r>
      <w:r w:rsidR="0063028E" w:rsidRPr="00866FCD">
        <w:rPr>
          <w:rFonts w:ascii="Montserrat" w:hAnsi="Montserrat" w:cs="Arial"/>
          <w:b/>
          <w:sz w:val="20"/>
        </w:rPr>
        <w:t xml:space="preserve">“REQUERIMIENTO” </w:t>
      </w:r>
      <w:r w:rsidRPr="00866FCD">
        <w:rPr>
          <w:rFonts w:ascii="Montserrat" w:hAnsi="Montserrat" w:cs="Arial"/>
          <w:sz w:val="20"/>
        </w:rPr>
        <w:t>de esta Convocatoria.</w:t>
      </w:r>
    </w:p>
    <w:p w:rsidR="00921F1E" w:rsidRPr="00866FCD" w:rsidRDefault="00921F1E" w:rsidP="00A32495">
      <w:pPr>
        <w:jc w:val="both"/>
        <w:rPr>
          <w:rFonts w:ascii="Montserrat" w:hAnsi="Montserrat" w:cs="Arial"/>
          <w:sz w:val="20"/>
        </w:rPr>
      </w:pPr>
    </w:p>
    <w:p w:rsidR="00242AAF" w:rsidRPr="00866FCD" w:rsidRDefault="009C3AD4" w:rsidP="00242AAF">
      <w:pPr>
        <w:ind w:left="851" w:hanging="851"/>
        <w:jc w:val="both"/>
        <w:rPr>
          <w:rFonts w:ascii="Montserrat" w:hAnsi="Montserrat" w:cs="Arial"/>
          <w:sz w:val="20"/>
        </w:rPr>
      </w:pPr>
      <w:r w:rsidRPr="00866FCD">
        <w:rPr>
          <w:rFonts w:ascii="Montserrat" w:hAnsi="Montserrat" w:cs="Arial"/>
          <w:sz w:val="20"/>
        </w:rPr>
        <w:t xml:space="preserve">La modalidad de </w:t>
      </w:r>
      <w:r w:rsidR="00913CCF" w:rsidRPr="00866FCD">
        <w:rPr>
          <w:rFonts w:ascii="Montserrat" w:hAnsi="Montserrat" w:cs="Arial"/>
          <w:sz w:val="20"/>
        </w:rPr>
        <w:t xml:space="preserve">evaluación </w:t>
      </w:r>
      <w:r w:rsidR="00242AAF" w:rsidRPr="00866FCD">
        <w:rPr>
          <w:rFonts w:ascii="Montserrat" w:hAnsi="Montserrat" w:cs="Arial"/>
          <w:sz w:val="20"/>
        </w:rPr>
        <w:t xml:space="preserve">será </w:t>
      </w:r>
      <w:r w:rsidR="00085D0F" w:rsidRPr="00866FCD">
        <w:rPr>
          <w:rFonts w:ascii="Montserrat" w:hAnsi="Montserrat" w:cs="Arial"/>
          <w:sz w:val="20"/>
        </w:rPr>
        <w:t xml:space="preserve"> </w:t>
      </w:r>
      <w:r w:rsidR="00242AAF" w:rsidRPr="00866FCD">
        <w:rPr>
          <w:rFonts w:ascii="Montserrat" w:hAnsi="Montserrat" w:cs="Arial"/>
          <w:sz w:val="20"/>
        </w:rPr>
        <w:t xml:space="preserve">mediante el </w:t>
      </w:r>
      <w:r w:rsidR="00242AAF" w:rsidRPr="00866FCD">
        <w:rPr>
          <w:rFonts w:ascii="Montserrat" w:hAnsi="Montserrat" w:cs="Arial"/>
          <w:b/>
          <w:i/>
          <w:sz w:val="20"/>
        </w:rPr>
        <w:t xml:space="preserve">método </w:t>
      </w:r>
      <w:r w:rsidR="00AA35AD" w:rsidRPr="00866FCD">
        <w:rPr>
          <w:rFonts w:ascii="Montserrat" w:hAnsi="Montserrat" w:cs="Arial"/>
          <w:b/>
          <w:i/>
          <w:sz w:val="20"/>
        </w:rPr>
        <w:t>binario</w:t>
      </w:r>
      <w:r w:rsidR="00242AAF" w:rsidRPr="00866FCD">
        <w:rPr>
          <w:rFonts w:ascii="Montserrat" w:hAnsi="Montserrat" w:cs="Arial"/>
          <w:b/>
          <w:i/>
          <w:sz w:val="20"/>
        </w:rPr>
        <w:t>.</w:t>
      </w:r>
    </w:p>
    <w:p w:rsidR="00A32495" w:rsidRPr="00866FCD" w:rsidRDefault="00A32495" w:rsidP="00A32495">
      <w:pPr>
        <w:ind w:left="851" w:hanging="851"/>
        <w:jc w:val="both"/>
        <w:rPr>
          <w:rFonts w:ascii="Montserrat" w:hAnsi="Montserrat" w:cs="Arial"/>
          <w:i/>
          <w:sz w:val="20"/>
          <w:u w:val="single"/>
        </w:rPr>
      </w:pPr>
    </w:p>
    <w:p w:rsidR="00DB4284" w:rsidRPr="00866FCD" w:rsidRDefault="00DB4284" w:rsidP="00DB4284">
      <w:pPr>
        <w:ind w:right="-235"/>
        <w:jc w:val="both"/>
        <w:rPr>
          <w:rFonts w:ascii="Montserrat" w:hAnsi="Montserrat" w:cs="Arial"/>
          <w:b/>
          <w:i/>
          <w:sz w:val="20"/>
        </w:rPr>
      </w:pPr>
      <w:r w:rsidRPr="00866FCD">
        <w:rPr>
          <w:rFonts w:ascii="Montserrat" w:hAnsi="Montserrat" w:cs="Arial"/>
          <w:sz w:val="20"/>
        </w:rPr>
        <w:t>Los servidores públicos que atenderán el proceso de Litación, responsables de realizar la evaluación técnica</w:t>
      </w:r>
      <w:r w:rsidR="00D7506E" w:rsidRPr="00866FCD">
        <w:rPr>
          <w:rFonts w:ascii="Montserrat" w:hAnsi="Montserrat" w:cs="Arial"/>
          <w:sz w:val="20"/>
        </w:rPr>
        <w:t>, legal y administrativa</w:t>
      </w:r>
      <w:r w:rsidRPr="00866FCD">
        <w:rPr>
          <w:rFonts w:ascii="Montserrat" w:hAnsi="Montserrat" w:cs="Arial"/>
          <w:sz w:val="20"/>
        </w:rPr>
        <w:t xml:space="preserve"> de las proposiciones y de realizar supervisiones y verificaciones en el  cumplimiento de la presente licitación son los siguientes:</w:t>
      </w:r>
    </w:p>
    <w:p w:rsidR="00DB4284" w:rsidRPr="00866FCD" w:rsidRDefault="00DB4284" w:rsidP="00A32495">
      <w:pPr>
        <w:ind w:left="851" w:hanging="851"/>
        <w:jc w:val="both"/>
        <w:rPr>
          <w:rFonts w:ascii="Montserrat" w:hAnsi="Montserrat" w:cs="Arial"/>
          <w:i/>
          <w:sz w:val="20"/>
          <w:u w:val="single"/>
        </w:rPr>
      </w:pPr>
    </w:p>
    <w:p w:rsidR="00D7506E" w:rsidRPr="00866FCD" w:rsidRDefault="00D7506E" w:rsidP="00D7506E">
      <w:pPr>
        <w:ind w:right="-235"/>
        <w:jc w:val="both"/>
        <w:rPr>
          <w:rFonts w:ascii="Montserrat" w:hAnsi="Montserrat" w:cs="Arial"/>
          <w:iCs/>
          <w:sz w:val="20"/>
          <w:lang w:val="es-MX" w:eastAsia="es-ES"/>
        </w:rPr>
      </w:pPr>
      <w:r w:rsidRPr="00866FCD">
        <w:rPr>
          <w:rFonts w:ascii="Montserrat" w:hAnsi="Montserrat" w:cs="Arial"/>
          <w:b/>
          <w:bCs/>
          <w:iCs/>
          <w:sz w:val="20"/>
          <w:lang w:val="es-MX" w:eastAsia="es-ES"/>
        </w:rPr>
        <w:t>Administrador del Contrato:</w:t>
      </w:r>
      <w:r w:rsidRPr="00866FCD">
        <w:rPr>
          <w:rFonts w:ascii="Montserrat" w:hAnsi="Montserrat" w:cs="Arial"/>
          <w:iCs/>
          <w:sz w:val="20"/>
          <w:lang w:val="es-MX" w:eastAsia="es-ES"/>
        </w:rPr>
        <w:t xml:space="preserve"> </w:t>
      </w:r>
      <w:r w:rsidR="00CD4FE0" w:rsidRPr="00866FCD">
        <w:rPr>
          <w:rFonts w:ascii="Montserrat" w:hAnsi="Montserrat" w:cs="Arial"/>
          <w:iCs/>
          <w:sz w:val="20"/>
          <w:u w:val="single"/>
          <w:lang w:val="es-MX" w:eastAsia="es-ES"/>
        </w:rPr>
        <w:t>EL TITULAR DE LA COORDINACION DE ABASTECIMIENTO Y EQUIPAMIENTO.</w:t>
      </w:r>
      <w:r w:rsidR="00CD4FE0" w:rsidRPr="00866FCD">
        <w:rPr>
          <w:rFonts w:ascii="Montserrat" w:hAnsi="Montserrat" w:cs="Arial"/>
          <w:iCs/>
          <w:sz w:val="20"/>
          <w:lang w:val="es-MX" w:eastAsia="es-ES"/>
        </w:rPr>
        <w:t xml:space="preserve"> </w:t>
      </w:r>
      <w:r w:rsidR="004D76CD">
        <w:rPr>
          <w:rFonts w:ascii="Montserrat" w:hAnsi="Montserrat" w:cs="Arial"/>
          <w:iCs/>
          <w:sz w:val="20"/>
          <w:lang w:val="es-MX" w:eastAsia="es-ES"/>
        </w:rPr>
        <w:t>Será</w:t>
      </w:r>
      <w:r w:rsidR="00CD4FE0" w:rsidRPr="00866FCD">
        <w:rPr>
          <w:rFonts w:ascii="Montserrat" w:hAnsi="Montserrat" w:cs="Arial"/>
          <w:iCs/>
          <w:sz w:val="20"/>
          <w:lang w:val="es-MX" w:eastAsia="es-ES"/>
        </w:rPr>
        <w:t xml:space="preserve"> </w:t>
      </w:r>
      <w:r w:rsidR="004D76CD">
        <w:rPr>
          <w:rFonts w:ascii="Montserrat" w:hAnsi="Montserrat" w:cs="Arial"/>
          <w:iCs/>
          <w:sz w:val="20"/>
          <w:lang w:val="es-MX" w:eastAsia="es-ES"/>
        </w:rPr>
        <w:t>el</w:t>
      </w:r>
      <w:r w:rsidR="00CD4FE0" w:rsidRPr="00866FCD">
        <w:rPr>
          <w:rFonts w:ascii="Montserrat" w:hAnsi="Montserrat" w:cs="Arial"/>
          <w:iCs/>
          <w:sz w:val="20"/>
          <w:lang w:val="es-MX" w:eastAsia="es-ES"/>
        </w:rPr>
        <w:t xml:space="preserve"> responsable de dar seguimiento y verificar el cumplimiento de los derechos y obligaciones establecidos en el contrato, de conformidad con lo dispuesto en el penúltimo párrafo del artículo 84, del Reglamento de la LAASSP y al numeral 5.3.15 inciso b) y 5.3.16 inciso b) de las Políticas, Bases y Lineamientos en Materia de Adquisiciones, Arrendamientos y Servicios del Instituto Mexicano del Seguro Social vigente.</w:t>
      </w:r>
    </w:p>
    <w:p w:rsidR="004C1241" w:rsidRPr="00866FCD" w:rsidRDefault="004C1241" w:rsidP="00D7506E">
      <w:pPr>
        <w:ind w:right="-235"/>
        <w:jc w:val="both"/>
        <w:rPr>
          <w:rFonts w:ascii="Montserrat" w:hAnsi="Montserrat" w:cs="Arial"/>
          <w:b/>
          <w:bCs/>
          <w:iCs/>
          <w:sz w:val="20"/>
          <w:lang w:val="es-MX" w:eastAsia="es-ES"/>
        </w:rPr>
      </w:pPr>
    </w:p>
    <w:p w:rsidR="00D7506E" w:rsidRPr="00866FCD" w:rsidRDefault="00D7506E" w:rsidP="00D7506E">
      <w:pPr>
        <w:ind w:right="-235"/>
        <w:jc w:val="both"/>
        <w:rPr>
          <w:rFonts w:ascii="Montserrat" w:hAnsi="Montserrat" w:cs="Arial"/>
          <w:b/>
          <w:i/>
          <w:sz w:val="20"/>
        </w:rPr>
      </w:pPr>
      <w:r w:rsidRPr="00866FCD">
        <w:rPr>
          <w:rFonts w:ascii="Montserrat" w:hAnsi="Montserrat" w:cs="Arial"/>
          <w:b/>
          <w:bCs/>
          <w:iCs/>
          <w:sz w:val="20"/>
          <w:lang w:val="es-MX" w:eastAsia="es-ES"/>
        </w:rPr>
        <w:t>Área Contratante:</w:t>
      </w:r>
      <w:r w:rsidRPr="00866FCD">
        <w:rPr>
          <w:rFonts w:ascii="Montserrat" w:hAnsi="Montserrat" w:cs="Arial"/>
          <w:iCs/>
          <w:sz w:val="20"/>
          <w:lang w:val="es-MX" w:eastAsia="es-ES"/>
        </w:rPr>
        <w:t xml:space="preserve"> </w:t>
      </w:r>
      <w:r w:rsidR="00CD4FE0" w:rsidRPr="00866FCD">
        <w:rPr>
          <w:rFonts w:ascii="Montserrat" w:hAnsi="Montserrat" w:cs="Arial"/>
          <w:iCs/>
          <w:sz w:val="20"/>
          <w:u w:val="single"/>
          <w:lang w:val="es-MX" w:eastAsia="es-ES"/>
        </w:rPr>
        <w:t xml:space="preserve">EL TITULAR DE LA COORDINACIÓN </w:t>
      </w:r>
      <w:r w:rsidRPr="00866FCD">
        <w:rPr>
          <w:rFonts w:ascii="Montserrat" w:hAnsi="Montserrat" w:cs="Arial"/>
          <w:iCs/>
          <w:sz w:val="20"/>
          <w:u w:val="single"/>
          <w:lang w:val="es-MX" w:eastAsia="es-ES"/>
        </w:rPr>
        <w:t>DE ABASTECIMIENTO Y EQUIPAMIENTO</w:t>
      </w:r>
      <w:r w:rsidRPr="00866FCD">
        <w:rPr>
          <w:rFonts w:ascii="Montserrat" w:hAnsi="Montserrat" w:cs="Arial"/>
          <w:iCs/>
          <w:sz w:val="20"/>
          <w:lang w:val="es-MX" w:eastAsia="es-ES"/>
        </w:rPr>
        <w:t xml:space="preserve"> es la facultada para realizar el presente procedimiento de contratación.</w:t>
      </w:r>
    </w:p>
    <w:p w:rsidR="00D7506E" w:rsidRPr="00866FCD" w:rsidRDefault="00D7506E" w:rsidP="00D7506E">
      <w:pPr>
        <w:ind w:right="-235"/>
        <w:jc w:val="both"/>
        <w:rPr>
          <w:rFonts w:ascii="Montserrat" w:hAnsi="Montserrat" w:cs="Arial"/>
          <w:b/>
          <w:bCs/>
          <w:iCs/>
          <w:sz w:val="20"/>
          <w:lang w:val="es-MX" w:eastAsia="es-ES"/>
        </w:rPr>
      </w:pPr>
    </w:p>
    <w:p w:rsidR="00CD4FE0" w:rsidRDefault="00D7506E" w:rsidP="00CD4FE0">
      <w:pPr>
        <w:suppressAutoHyphens w:val="0"/>
        <w:autoSpaceDE w:val="0"/>
        <w:jc w:val="both"/>
        <w:rPr>
          <w:rFonts w:ascii="Montserrat" w:hAnsi="Montserrat" w:cs="Arial"/>
          <w:iCs/>
          <w:color w:val="000000"/>
          <w:sz w:val="20"/>
          <w:lang w:val="es-ES_tradnl" w:eastAsia="es-ES"/>
        </w:rPr>
      </w:pPr>
      <w:r w:rsidRPr="00866FCD">
        <w:rPr>
          <w:rFonts w:ascii="Montserrat" w:hAnsi="Montserrat" w:cs="Arial"/>
          <w:b/>
          <w:bCs/>
          <w:iCs/>
          <w:sz w:val="20"/>
          <w:lang w:val="es-MX" w:eastAsia="es-ES"/>
        </w:rPr>
        <w:t xml:space="preserve">Área Requirente: </w:t>
      </w:r>
      <w:r w:rsidR="00CD4FE0" w:rsidRPr="00866FCD">
        <w:rPr>
          <w:rFonts w:ascii="Montserrat" w:hAnsi="Montserrat" w:cs="Arial"/>
          <w:sz w:val="20"/>
          <w:u w:val="single"/>
        </w:rPr>
        <w:t xml:space="preserve">TITULAR DE LA </w:t>
      </w:r>
      <w:r w:rsidR="00CD4FE0" w:rsidRPr="00866FCD">
        <w:rPr>
          <w:rFonts w:ascii="Montserrat" w:hAnsi="Montserrat" w:cs="Arial"/>
          <w:iCs/>
          <w:color w:val="000000"/>
          <w:sz w:val="20"/>
          <w:u w:val="single"/>
          <w:lang w:val="es-ES_tradnl" w:eastAsia="es-ES"/>
        </w:rPr>
        <w:t>JEFATURA DE SERVICIOS ADMINISTRATIVOS. -</w:t>
      </w:r>
      <w:r w:rsidR="00CD4FE0" w:rsidRPr="00866FCD">
        <w:rPr>
          <w:rFonts w:ascii="Montserrat" w:hAnsi="Montserrat" w:cs="Arial"/>
          <w:iCs/>
          <w:color w:val="000000"/>
          <w:sz w:val="20"/>
          <w:lang w:val="es-ES_tradnl" w:eastAsia="es-ES"/>
        </w:rPr>
        <w:t xml:space="preserve"> Es la que solicita la adquisición de los bienes objeto de esta Licitación. </w:t>
      </w:r>
    </w:p>
    <w:p w:rsidR="0095408E" w:rsidRDefault="0095408E" w:rsidP="00CD4FE0">
      <w:pPr>
        <w:suppressAutoHyphens w:val="0"/>
        <w:autoSpaceDE w:val="0"/>
        <w:jc w:val="both"/>
        <w:rPr>
          <w:rFonts w:ascii="Montserrat" w:hAnsi="Montserrat" w:cs="Arial"/>
          <w:iCs/>
          <w:color w:val="000000"/>
          <w:sz w:val="20"/>
          <w:lang w:val="es-ES_tradnl" w:eastAsia="es-ES"/>
        </w:rPr>
      </w:pPr>
    </w:p>
    <w:p w:rsidR="0095408E" w:rsidRPr="0095408E" w:rsidRDefault="0095408E" w:rsidP="00CD4FE0">
      <w:pPr>
        <w:suppressAutoHyphens w:val="0"/>
        <w:autoSpaceDE w:val="0"/>
        <w:jc w:val="both"/>
        <w:rPr>
          <w:rFonts w:ascii="Montserrat" w:hAnsi="Montserrat" w:cs="Arial"/>
          <w:iCs/>
          <w:color w:val="000000"/>
          <w:sz w:val="20"/>
          <w:lang w:val="es-ES_tradnl" w:eastAsia="es-ES"/>
        </w:rPr>
      </w:pPr>
      <w:r w:rsidRPr="0095408E">
        <w:rPr>
          <w:rFonts w:ascii="Montserrat" w:hAnsi="Montserrat" w:cs="Arial"/>
          <w:b/>
          <w:iCs/>
          <w:color w:val="000000"/>
          <w:sz w:val="20"/>
          <w:lang w:val="es-ES_tradnl" w:eastAsia="es-ES"/>
        </w:rPr>
        <w:t>Representante técnico:</w:t>
      </w:r>
      <w:r>
        <w:rPr>
          <w:rFonts w:ascii="Montserrat" w:hAnsi="Montserrat" w:cs="Arial"/>
          <w:iCs/>
          <w:color w:val="000000"/>
          <w:sz w:val="20"/>
          <w:lang w:val="es-ES_tradnl" w:eastAsia="es-ES"/>
        </w:rPr>
        <w:t xml:space="preserve"> </w:t>
      </w:r>
      <w:r w:rsidRPr="0095408E">
        <w:rPr>
          <w:rFonts w:ascii="Montserrat" w:hAnsi="Montserrat" w:cs="Arial"/>
          <w:iCs/>
          <w:color w:val="000000"/>
          <w:sz w:val="20"/>
          <w:u w:val="single"/>
          <w:lang w:val="es-ES_tradnl" w:eastAsia="es-ES"/>
        </w:rPr>
        <w:t>JEFE DE LA OFICINA DEL CONTROL DEL ABASTO</w:t>
      </w:r>
      <w:r>
        <w:rPr>
          <w:rFonts w:ascii="Montserrat" w:hAnsi="Montserrat" w:cs="Arial"/>
          <w:iCs/>
          <w:color w:val="000000"/>
          <w:sz w:val="20"/>
          <w:u w:val="single"/>
          <w:lang w:val="es-ES_tradnl" w:eastAsia="es-ES"/>
        </w:rPr>
        <w:t xml:space="preserve">. </w:t>
      </w:r>
      <w:r w:rsidRPr="0095408E">
        <w:rPr>
          <w:rFonts w:ascii="Montserrat" w:hAnsi="Montserrat" w:cs="Arial"/>
          <w:iCs/>
          <w:color w:val="000000"/>
          <w:sz w:val="20"/>
          <w:lang w:val="es-ES_tradnl" w:eastAsia="es-ES"/>
        </w:rPr>
        <w:t>Es la responsable de elaborar las especificaciones técnicas incluidas en el presente procedimiento de contratación, así como de coadyuvar en la evaluación de las proposiciones presentadas y responder en la Junta de Aclaraciones las dudas y planteamientos de los Licitantes relacionados con los aspectos contenidos en la Convocatoria de conformidad con lo dispuesto en el numeral 5.3.2 inciso b) de las Políticas, Bases y Lineamientos en Materia de Adquisiciones, Arrendamientos y Servicios del Instituto Mexicano del Seguro Social vigentes.</w:t>
      </w:r>
    </w:p>
    <w:p w:rsidR="00D7506E" w:rsidRPr="00866FCD" w:rsidRDefault="002511E5" w:rsidP="002511E5">
      <w:pPr>
        <w:tabs>
          <w:tab w:val="left" w:pos="9190"/>
        </w:tabs>
        <w:ind w:right="-235"/>
        <w:jc w:val="both"/>
        <w:rPr>
          <w:rFonts w:ascii="Montserrat" w:hAnsi="Montserrat" w:cs="Arial"/>
          <w:b/>
          <w:bCs/>
          <w:iCs/>
          <w:sz w:val="20"/>
          <w:lang w:val="es-MX" w:eastAsia="es-ES"/>
        </w:rPr>
      </w:pPr>
      <w:r w:rsidRPr="00866FCD">
        <w:rPr>
          <w:rFonts w:ascii="Montserrat" w:hAnsi="Montserrat" w:cs="Arial"/>
          <w:b/>
          <w:bCs/>
          <w:iCs/>
          <w:sz w:val="20"/>
          <w:lang w:val="es-MX" w:eastAsia="es-ES"/>
        </w:rPr>
        <w:tab/>
      </w:r>
    </w:p>
    <w:p w:rsidR="00CD4FE0" w:rsidRPr="00866FCD" w:rsidRDefault="00E622F3" w:rsidP="00E622F3">
      <w:pPr>
        <w:jc w:val="both"/>
        <w:rPr>
          <w:rFonts w:ascii="Montserrat" w:hAnsi="Montserrat" w:cs="Arial"/>
          <w:sz w:val="20"/>
          <w:szCs w:val="18"/>
        </w:rPr>
      </w:pPr>
      <w:bookmarkStart w:id="8" w:name="_Toc397674182"/>
      <w:r w:rsidRPr="00866FCD">
        <w:rPr>
          <w:rFonts w:ascii="Montserrat" w:hAnsi="Montserrat" w:cs="Arial"/>
          <w:b/>
          <w:sz w:val="20"/>
          <w:szCs w:val="18"/>
        </w:rPr>
        <w:t xml:space="preserve">Área Técnica: </w:t>
      </w:r>
      <w:r w:rsidRPr="00866FCD">
        <w:rPr>
          <w:rFonts w:ascii="Montserrat" w:hAnsi="Montserrat" w:cs="Arial"/>
          <w:sz w:val="20"/>
          <w:szCs w:val="18"/>
          <w:u w:val="single"/>
        </w:rPr>
        <w:t>TITULAR DE LA JEFATURA DE SERVICIOS ADMINISTRATIVOS</w:t>
      </w:r>
      <w:r w:rsidRPr="00866FCD">
        <w:rPr>
          <w:rFonts w:ascii="Montserrat" w:hAnsi="Montserrat" w:cs="Arial"/>
          <w:sz w:val="20"/>
          <w:szCs w:val="18"/>
        </w:rPr>
        <w:t xml:space="preserve">  es el responsable de elaborar las especificaciones técnicas incluidas en el presente procedimiento de contratación, así como de coadyuvar en la evaluación de las proposiciones presentadas y responder en la Junta de Aclaraciones las dudas y planteamientos de los Licitantes relacionados con los aspectos contenidos en la Convocatoria de conformidad con lo dispuesto en el numeral 5.3.2 inciso b) y 5.3.9 inciso b) de las Políticas, Bases y Lineamientos en Materia de Adquisiciones, Arrendamientos y Servicios del Instituto Mexicano del Seguro Social vigentes.</w:t>
      </w:r>
    </w:p>
    <w:p w:rsidR="00CD4FE0" w:rsidRPr="00B86943" w:rsidRDefault="00CD4FE0" w:rsidP="00E622F3">
      <w:pPr>
        <w:pStyle w:val="Sangradetextonormal"/>
        <w:tabs>
          <w:tab w:val="left" w:pos="142"/>
        </w:tabs>
        <w:spacing w:after="0"/>
        <w:ind w:left="0"/>
        <w:jc w:val="both"/>
        <w:rPr>
          <w:rFonts w:ascii="Montserrat" w:hAnsi="Montserrat" w:cs="Arial"/>
          <w:sz w:val="16"/>
          <w:szCs w:val="18"/>
        </w:rPr>
      </w:pPr>
    </w:p>
    <w:p w:rsidR="00697AAD" w:rsidRPr="00866FCD" w:rsidRDefault="00B52965" w:rsidP="00D20A69">
      <w:pPr>
        <w:pStyle w:val="Ttulo2"/>
        <w:numPr>
          <w:ilvl w:val="0"/>
          <w:numId w:val="0"/>
        </w:numPr>
        <w:ind w:left="578" w:hanging="578"/>
        <w:rPr>
          <w:rFonts w:ascii="Montserrat" w:hAnsi="Montserrat"/>
          <w:sz w:val="20"/>
        </w:rPr>
      </w:pPr>
      <w:r w:rsidRPr="00866FCD">
        <w:rPr>
          <w:rFonts w:ascii="Montserrat" w:hAnsi="Montserrat"/>
          <w:sz w:val="20"/>
        </w:rPr>
        <w:t>3</w:t>
      </w:r>
      <w:r w:rsidR="004339C3" w:rsidRPr="00866FCD">
        <w:rPr>
          <w:rFonts w:ascii="Montserrat" w:hAnsi="Montserrat"/>
          <w:sz w:val="20"/>
        </w:rPr>
        <w:t>.1.</w:t>
      </w:r>
      <w:r w:rsidR="004339C3" w:rsidRPr="00866FCD">
        <w:rPr>
          <w:rFonts w:ascii="Montserrat" w:hAnsi="Montserrat"/>
          <w:sz w:val="20"/>
        </w:rPr>
        <w:tab/>
      </w:r>
      <w:r w:rsidR="00697AAD" w:rsidRPr="00866FCD">
        <w:rPr>
          <w:rFonts w:ascii="Montserrat" w:hAnsi="Montserrat"/>
          <w:sz w:val="20"/>
        </w:rPr>
        <w:t>TIPO DE ABASTECIMIENTO</w:t>
      </w:r>
      <w:bookmarkEnd w:id="8"/>
    </w:p>
    <w:p w:rsidR="00816065" w:rsidRPr="00B86943" w:rsidRDefault="00816065" w:rsidP="00697AAD">
      <w:pPr>
        <w:tabs>
          <w:tab w:val="left" w:pos="1134"/>
        </w:tabs>
        <w:overflowPunct w:val="0"/>
        <w:autoSpaceDE w:val="0"/>
        <w:jc w:val="both"/>
        <w:textAlignment w:val="baseline"/>
        <w:rPr>
          <w:rFonts w:ascii="Montserrat" w:hAnsi="Montserrat" w:cs="Arial"/>
          <w:sz w:val="14"/>
        </w:rPr>
      </w:pPr>
    </w:p>
    <w:p w:rsidR="00697AAD" w:rsidRPr="00866FCD" w:rsidRDefault="00BD3784" w:rsidP="00697AAD">
      <w:pPr>
        <w:tabs>
          <w:tab w:val="left" w:pos="1134"/>
        </w:tabs>
        <w:overflowPunct w:val="0"/>
        <w:autoSpaceDE w:val="0"/>
        <w:jc w:val="both"/>
        <w:textAlignment w:val="baseline"/>
        <w:rPr>
          <w:rFonts w:ascii="Montserrat" w:hAnsi="Montserrat" w:cs="Arial"/>
          <w:b/>
          <w:i/>
          <w:sz w:val="20"/>
        </w:rPr>
      </w:pPr>
      <w:r w:rsidRPr="00866FCD">
        <w:rPr>
          <w:rFonts w:ascii="Montserrat" w:hAnsi="Montserrat" w:cs="Arial"/>
          <w:sz w:val="20"/>
        </w:rPr>
        <w:lastRenderedPageBreak/>
        <w:t xml:space="preserve">Para efectos de adquirir los bienes objeto de esta licitación, se requiere de </w:t>
      </w:r>
      <w:r w:rsidRPr="00866FCD">
        <w:rPr>
          <w:rFonts w:ascii="Montserrat" w:hAnsi="Montserrat" w:cs="Arial"/>
          <w:b/>
          <w:sz w:val="20"/>
          <w:u w:val="single"/>
        </w:rPr>
        <w:t>una sola fuente</w:t>
      </w:r>
      <w:r w:rsidRPr="00866FCD">
        <w:rPr>
          <w:rFonts w:ascii="Montserrat" w:hAnsi="Montserrat" w:cs="Arial"/>
          <w:sz w:val="20"/>
        </w:rPr>
        <w:t xml:space="preserve"> de abasto, </w:t>
      </w:r>
      <w:r w:rsidRPr="00866FCD">
        <w:rPr>
          <w:rFonts w:ascii="Montserrat" w:hAnsi="Montserrat" w:cs="Arial"/>
          <w:b/>
          <w:i/>
          <w:sz w:val="20"/>
        </w:rPr>
        <w:t xml:space="preserve">por lo que el licitante deberá cotizar </w:t>
      </w:r>
      <w:r w:rsidR="00913CCF" w:rsidRPr="00866FCD">
        <w:rPr>
          <w:rFonts w:ascii="Montserrat" w:hAnsi="Montserrat" w:cs="Arial"/>
          <w:b/>
          <w:i/>
          <w:sz w:val="20"/>
        </w:rPr>
        <w:t>los bienes (</w:t>
      </w:r>
      <w:r w:rsidR="00CD4FE0" w:rsidRPr="00866FCD">
        <w:rPr>
          <w:rFonts w:ascii="Montserrat" w:hAnsi="Montserrat" w:cs="Arial"/>
          <w:b/>
          <w:i/>
          <w:sz w:val="20"/>
        </w:rPr>
        <w:t>tóner</w:t>
      </w:r>
      <w:r w:rsidR="00913CCF" w:rsidRPr="00866FCD">
        <w:rPr>
          <w:rFonts w:ascii="Montserrat" w:hAnsi="Montserrat" w:cs="Arial"/>
          <w:b/>
          <w:i/>
          <w:sz w:val="20"/>
        </w:rPr>
        <w:t xml:space="preserve">) </w:t>
      </w:r>
      <w:r w:rsidR="00C8113D" w:rsidRPr="00866FCD">
        <w:rPr>
          <w:rFonts w:ascii="Montserrat" w:hAnsi="Montserrat" w:cs="Arial"/>
          <w:b/>
          <w:i/>
          <w:sz w:val="20"/>
        </w:rPr>
        <w:t xml:space="preserve">de </w:t>
      </w:r>
      <w:r w:rsidR="00CD4FE0" w:rsidRPr="00866FCD">
        <w:rPr>
          <w:rFonts w:ascii="Montserrat" w:hAnsi="Montserrat" w:cs="Arial"/>
          <w:b/>
          <w:i/>
          <w:sz w:val="20"/>
        </w:rPr>
        <w:t>la PARTIDA</w:t>
      </w:r>
      <w:r w:rsidR="004F255A" w:rsidRPr="00866FCD">
        <w:rPr>
          <w:rFonts w:ascii="Montserrat" w:hAnsi="Montserrat" w:cs="Arial"/>
          <w:b/>
          <w:i/>
          <w:sz w:val="20"/>
        </w:rPr>
        <w:t xml:space="preserve"> ÚNICA.</w:t>
      </w:r>
    </w:p>
    <w:p w:rsidR="00D20A69" w:rsidRPr="00B86943" w:rsidRDefault="00D20A69" w:rsidP="00D20A69">
      <w:pPr>
        <w:pStyle w:val="Ttulo2"/>
        <w:numPr>
          <w:ilvl w:val="0"/>
          <w:numId w:val="0"/>
        </w:numPr>
        <w:jc w:val="both"/>
        <w:rPr>
          <w:rFonts w:ascii="Montserrat" w:hAnsi="Montserrat"/>
          <w:sz w:val="14"/>
        </w:rPr>
      </w:pPr>
      <w:bookmarkStart w:id="9" w:name="_Toc397674183"/>
    </w:p>
    <w:p w:rsidR="00EB5A65" w:rsidRPr="00866FCD" w:rsidRDefault="00697AAD" w:rsidP="00D20A69">
      <w:pPr>
        <w:pStyle w:val="Ttulo2"/>
        <w:numPr>
          <w:ilvl w:val="0"/>
          <w:numId w:val="0"/>
        </w:numPr>
        <w:jc w:val="both"/>
        <w:rPr>
          <w:rFonts w:ascii="Montserrat" w:hAnsi="Montserrat"/>
          <w:sz w:val="20"/>
        </w:rPr>
      </w:pPr>
      <w:r w:rsidRPr="00866FCD">
        <w:rPr>
          <w:rFonts w:ascii="Montserrat" w:hAnsi="Montserrat"/>
          <w:sz w:val="20"/>
        </w:rPr>
        <w:t>3.2.</w:t>
      </w:r>
      <w:r w:rsidRPr="00866FCD">
        <w:rPr>
          <w:rFonts w:ascii="Montserrat" w:hAnsi="Montserrat"/>
          <w:sz w:val="20"/>
        </w:rPr>
        <w:tab/>
      </w:r>
      <w:r w:rsidR="004339C3" w:rsidRPr="00866FCD">
        <w:rPr>
          <w:rFonts w:ascii="Montserrat" w:hAnsi="Montserrat"/>
          <w:sz w:val="20"/>
        </w:rPr>
        <w:t>FECHA</w:t>
      </w:r>
      <w:r w:rsidR="00EB5A65" w:rsidRPr="00866FCD">
        <w:rPr>
          <w:rFonts w:ascii="Montserrat" w:hAnsi="Montserrat"/>
          <w:sz w:val="20"/>
        </w:rPr>
        <w:t>, HORA</w:t>
      </w:r>
      <w:r w:rsidR="004339C3" w:rsidRPr="00866FCD">
        <w:rPr>
          <w:rFonts w:ascii="Montserrat" w:hAnsi="Montserrat"/>
          <w:sz w:val="20"/>
        </w:rPr>
        <w:t xml:space="preserve"> Y DOMICILIO DE LOS EVENTOS;  </w:t>
      </w:r>
      <w:r w:rsidR="00EB5A65" w:rsidRPr="00866FCD">
        <w:rPr>
          <w:rFonts w:ascii="Montserrat" w:hAnsi="Montserrat"/>
          <w:sz w:val="20"/>
        </w:rPr>
        <w:t>MEDIOS Y EN SU CASO, REDUCCION DE PLAZO PARA LA PRESENTACIÓN DE LAS PROPOSICIONES.</w:t>
      </w:r>
      <w:bookmarkEnd w:id="9"/>
    </w:p>
    <w:p w:rsidR="004339C3" w:rsidRPr="00866FCD" w:rsidRDefault="004339C3" w:rsidP="004339C3">
      <w:pPr>
        <w:jc w:val="both"/>
        <w:rPr>
          <w:rFonts w:ascii="Montserrat" w:hAnsi="Montserrat" w:cs="Arial"/>
          <w:sz w:val="20"/>
        </w:rPr>
      </w:pPr>
    </w:p>
    <w:tbl>
      <w:tblPr>
        <w:tblW w:w="10066" w:type="dxa"/>
        <w:tblInd w:w="107" w:type="dxa"/>
        <w:tblLayout w:type="fixed"/>
        <w:tblLook w:val="0000" w:firstRow="0" w:lastRow="0" w:firstColumn="0" w:lastColumn="0" w:noHBand="0" w:noVBand="0"/>
      </w:tblPr>
      <w:tblGrid>
        <w:gridCol w:w="2836"/>
        <w:gridCol w:w="400"/>
        <w:gridCol w:w="876"/>
        <w:gridCol w:w="1134"/>
        <w:gridCol w:w="4820"/>
      </w:tblGrid>
      <w:tr w:rsidR="005B3752" w:rsidRPr="00866FCD" w:rsidTr="00CD4FE0">
        <w:trPr>
          <w:trHeight w:val="20"/>
        </w:trPr>
        <w:tc>
          <w:tcPr>
            <w:tcW w:w="2836" w:type="dxa"/>
            <w:tcBorders>
              <w:top w:val="single" w:sz="4" w:space="0" w:color="000000"/>
              <w:left w:val="single" w:sz="4" w:space="0" w:color="000000"/>
              <w:bottom w:val="single" w:sz="4" w:space="0" w:color="000000"/>
            </w:tcBorders>
            <w:shd w:val="clear" w:color="auto" w:fill="92D050"/>
          </w:tcPr>
          <w:p w:rsidR="005B3752" w:rsidRPr="00866FCD" w:rsidRDefault="005B3752" w:rsidP="00324D12">
            <w:pPr>
              <w:spacing w:line="192" w:lineRule="atLeast"/>
              <w:jc w:val="center"/>
              <w:rPr>
                <w:rFonts w:ascii="Montserrat" w:hAnsi="Montserrat" w:cs="Arial"/>
                <w:b/>
                <w:sz w:val="16"/>
                <w:szCs w:val="16"/>
              </w:rPr>
            </w:pPr>
            <w:r w:rsidRPr="00866FCD">
              <w:rPr>
                <w:rFonts w:ascii="Montserrat" w:hAnsi="Montserrat" w:cs="Arial"/>
                <w:b/>
                <w:sz w:val="16"/>
                <w:szCs w:val="16"/>
              </w:rPr>
              <w:t>E V E N T O S</w:t>
            </w:r>
          </w:p>
        </w:tc>
        <w:tc>
          <w:tcPr>
            <w:tcW w:w="1276" w:type="dxa"/>
            <w:gridSpan w:val="2"/>
            <w:tcBorders>
              <w:top w:val="single" w:sz="4" w:space="0" w:color="000000"/>
              <w:left w:val="single" w:sz="4" w:space="0" w:color="000000"/>
              <w:bottom w:val="single" w:sz="4" w:space="0" w:color="000000"/>
            </w:tcBorders>
            <w:shd w:val="clear" w:color="auto" w:fill="92D050"/>
          </w:tcPr>
          <w:p w:rsidR="005B3752" w:rsidRPr="00866FCD" w:rsidRDefault="005B3752" w:rsidP="00324D12">
            <w:pPr>
              <w:spacing w:line="192" w:lineRule="atLeast"/>
              <w:jc w:val="center"/>
              <w:rPr>
                <w:rFonts w:ascii="Montserrat" w:hAnsi="Montserrat" w:cs="Arial"/>
                <w:b/>
                <w:sz w:val="16"/>
                <w:szCs w:val="16"/>
              </w:rPr>
            </w:pPr>
            <w:r w:rsidRPr="00866FCD">
              <w:rPr>
                <w:rFonts w:ascii="Montserrat" w:hAnsi="Montserrat" w:cs="Arial"/>
                <w:b/>
                <w:sz w:val="16"/>
                <w:szCs w:val="16"/>
              </w:rPr>
              <w:t>F E C H A</w:t>
            </w:r>
          </w:p>
        </w:tc>
        <w:tc>
          <w:tcPr>
            <w:tcW w:w="1134" w:type="dxa"/>
            <w:tcBorders>
              <w:top w:val="single" w:sz="4" w:space="0" w:color="000000"/>
              <w:left w:val="single" w:sz="4" w:space="0" w:color="000000"/>
              <w:bottom w:val="single" w:sz="4" w:space="0" w:color="000000"/>
            </w:tcBorders>
            <w:shd w:val="clear" w:color="auto" w:fill="92D050"/>
          </w:tcPr>
          <w:p w:rsidR="005B3752" w:rsidRPr="00866FCD" w:rsidRDefault="005B3752" w:rsidP="00324D12">
            <w:pPr>
              <w:snapToGrid w:val="0"/>
              <w:spacing w:line="192" w:lineRule="atLeast"/>
              <w:jc w:val="center"/>
              <w:rPr>
                <w:rFonts w:ascii="Montserrat" w:hAnsi="Montserrat" w:cs="Arial"/>
                <w:b/>
                <w:sz w:val="16"/>
                <w:szCs w:val="16"/>
              </w:rPr>
            </w:pPr>
            <w:r w:rsidRPr="00866FCD">
              <w:rPr>
                <w:rFonts w:ascii="Montserrat" w:hAnsi="Montserrat" w:cs="Arial"/>
                <w:b/>
                <w:sz w:val="16"/>
                <w:szCs w:val="16"/>
              </w:rPr>
              <w:t>H O R A</w:t>
            </w:r>
          </w:p>
        </w:tc>
        <w:tc>
          <w:tcPr>
            <w:tcW w:w="4820" w:type="dxa"/>
            <w:tcBorders>
              <w:top w:val="single" w:sz="4" w:space="0" w:color="000000"/>
              <w:left w:val="single" w:sz="4" w:space="0" w:color="000000"/>
              <w:bottom w:val="single" w:sz="4" w:space="0" w:color="000000"/>
              <w:right w:val="single" w:sz="4" w:space="0" w:color="000000"/>
            </w:tcBorders>
            <w:shd w:val="clear" w:color="auto" w:fill="92D050"/>
          </w:tcPr>
          <w:p w:rsidR="005B3752" w:rsidRPr="00866FCD" w:rsidRDefault="005B3752" w:rsidP="00324D12">
            <w:pPr>
              <w:snapToGrid w:val="0"/>
              <w:spacing w:line="192" w:lineRule="atLeast"/>
              <w:jc w:val="center"/>
              <w:rPr>
                <w:rFonts w:ascii="Montserrat" w:hAnsi="Montserrat" w:cs="Arial"/>
                <w:b/>
                <w:sz w:val="16"/>
                <w:szCs w:val="16"/>
              </w:rPr>
            </w:pPr>
            <w:r w:rsidRPr="00866FCD">
              <w:rPr>
                <w:rFonts w:ascii="Montserrat" w:hAnsi="Montserrat" w:cs="Arial"/>
                <w:b/>
                <w:sz w:val="16"/>
                <w:szCs w:val="16"/>
              </w:rPr>
              <w:t>L U G A R</w:t>
            </w:r>
          </w:p>
        </w:tc>
      </w:tr>
      <w:tr w:rsidR="00B83741" w:rsidRPr="00866FCD" w:rsidTr="00BA2F8B">
        <w:trPr>
          <w:trHeight w:val="400"/>
        </w:trPr>
        <w:tc>
          <w:tcPr>
            <w:tcW w:w="2836" w:type="dxa"/>
            <w:tcBorders>
              <w:top w:val="single" w:sz="4" w:space="0" w:color="000000"/>
              <w:left w:val="single" w:sz="4" w:space="0" w:color="000000"/>
            </w:tcBorders>
            <w:vAlign w:val="center"/>
          </w:tcPr>
          <w:p w:rsidR="00B83741" w:rsidRPr="00866FCD" w:rsidRDefault="00B83741" w:rsidP="00324D12">
            <w:pPr>
              <w:spacing w:line="192" w:lineRule="atLeast"/>
              <w:jc w:val="center"/>
              <w:rPr>
                <w:rFonts w:ascii="Montserrat" w:hAnsi="Montserrat" w:cs="Arial"/>
                <w:bCs/>
                <w:sz w:val="16"/>
                <w:szCs w:val="16"/>
              </w:rPr>
            </w:pPr>
            <w:r w:rsidRPr="00866FCD">
              <w:rPr>
                <w:rFonts w:ascii="Montserrat" w:hAnsi="Montserrat" w:cs="Arial"/>
                <w:bCs/>
                <w:sz w:val="16"/>
                <w:szCs w:val="16"/>
              </w:rPr>
              <w:t>Junta de Aclaraciones</w:t>
            </w:r>
          </w:p>
        </w:tc>
        <w:tc>
          <w:tcPr>
            <w:tcW w:w="1276" w:type="dxa"/>
            <w:gridSpan w:val="2"/>
            <w:tcBorders>
              <w:top w:val="single" w:sz="4" w:space="0" w:color="000000"/>
              <w:left w:val="single" w:sz="4" w:space="0" w:color="000000"/>
            </w:tcBorders>
            <w:shd w:val="clear" w:color="auto" w:fill="auto"/>
            <w:vAlign w:val="center"/>
          </w:tcPr>
          <w:p w:rsidR="00B83741" w:rsidRPr="00866FCD" w:rsidRDefault="00ED4CBB" w:rsidP="00ED4CBB">
            <w:pPr>
              <w:jc w:val="center"/>
              <w:rPr>
                <w:rFonts w:ascii="Montserrat" w:hAnsi="Montserrat" w:cs="Arial"/>
                <w:bCs/>
                <w:sz w:val="16"/>
                <w:szCs w:val="16"/>
              </w:rPr>
            </w:pPr>
            <w:r>
              <w:rPr>
                <w:rFonts w:ascii="Montserrat" w:hAnsi="Montserrat" w:cs="Arial"/>
                <w:bCs/>
                <w:sz w:val="16"/>
                <w:szCs w:val="16"/>
              </w:rPr>
              <w:t>02</w:t>
            </w:r>
            <w:r w:rsidR="00FD583C">
              <w:rPr>
                <w:rFonts w:ascii="Montserrat" w:hAnsi="Montserrat" w:cs="Arial"/>
                <w:bCs/>
                <w:sz w:val="16"/>
                <w:szCs w:val="16"/>
              </w:rPr>
              <w:t>/</w:t>
            </w:r>
            <w:r>
              <w:rPr>
                <w:rFonts w:ascii="Montserrat" w:hAnsi="Montserrat" w:cs="Arial"/>
                <w:bCs/>
                <w:sz w:val="16"/>
                <w:szCs w:val="16"/>
              </w:rPr>
              <w:t>02</w:t>
            </w:r>
            <w:r w:rsidR="00FD583C">
              <w:rPr>
                <w:rFonts w:ascii="Montserrat" w:hAnsi="Montserrat" w:cs="Arial"/>
                <w:bCs/>
                <w:sz w:val="16"/>
                <w:szCs w:val="16"/>
              </w:rPr>
              <w:t>/2024</w:t>
            </w:r>
          </w:p>
        </w:tc>
        <w:tc>
          <w:tcPr>
            <w:tcW w:w="1134" w:type="dxa"/>
            <w:tcBorders>
              <w:top w:val="single" w:sz="4" w:space="0" w:color="000000"/>
              <w:left w:val="single" w:sz="4" w:space="0" w:color="000000"/>
            </w:tcBorders>
            <w:shd w:val="clear" w:color="auto" w:fill="auto"/>
            <w:vAlign w:val="center"/>
          </w:tcPr>
          <w:p w:rsidR="00B83741" w:rsidRPr="00866FCD" w:rsidRDefault="00FD583C" w:rsidP="00D93F72">
            <w:pPr>
              <w:jc w:val="center"/>
              <w:rPr>
                <w:rFonts w:ascii="Montserrat" w:hAnsi="Montserrat" w:cs="Arial"/>
                <w:bCs/>
                <w:sz w:val="16"/>
                <w:szCs w:val="16"/>
              </w:rPr>
            </w:pPr>
            <w:r>
              <w:rPr>
                <w:rFonts w:ascii="Montserrat" w:hAnsi="Montserrat" w:cs="Arial"/>
                <w:bCs/>
                <w:sz w:val="16"/>
                <w:szCs w:val="16"/>
              </w:rPr>
              <w:t>09:00</w:t>
            </w:r>
          </w:p>
        </w:tc>
        <w:tc>
          <w:tcPr>
            <w:tcW w:w="4820" w:type="dxa"/>
            <w:vMerge w:val="restart"/>
            <w:tcBorders>
              <w:top w:val="single" w:sz="4" w:space="0" w:color="000000"/>
              <w:left w:val="single" w:sz="4" w:space="0" w:color="000000"/>
              <w:right w:val="single" w:sz="4" w:space="0" w:color="000000"/>
            </w:tcBorders>
            <w:vAlign w:val="center"/>
          </w:tcPr>
          <w:p w:rsidR="00B83741" w:rsidRPr="00866FCD" w:rsidRDefault="00B83741" w:rsidP="00F8522E">
            <w:pPr>
              <w:snapToGrid w:val="0"/>
              <w:spacing w:line="192" w:lineRule="atLeast"/>
              <w:jc w:val="both"/>
              <w:rPr>
                <w:rFonts w:ascii="Montserrat" w:hAnsi="Montserrat" w:cs="Arial"/>
                <w:bCs/>
                <w:sz w:val="16"/>
                <w:szCs w:val="16"/>
              </w:rPr>
            </w:pPr>
            <w:r w:rsidRPr="00866FCD">
              <w:rPr>
                <w:rFonts w:ascii="Montserrat" w:hAnsi="Montserrat" w:cs="Arial"/>
                <w:bCs/>
                <w:sz w:val="16"/>
                <w:szCs w:val="16"/>
              </w:rPr>
              <w:t>El acto se realizará de conformidad con lo establecido en el artículo 26 Bis, Fracción segunda, a través del Sistema Electrónico de Compras Gubernamentales. CompraNet, al tratarse una licitación 100% electrónica. Los funcionarios públicos podrán acudir a la Coordinación de Abastecimiento y Equipamiento, sita en Calle Arboledas No. 115 lote 54 y 55, Zona Industrial La Paz, C.P. 42080, Pachuca de Soto, Hidalgo.</w:t>
            </w:r>
          </w:p>
        </w:tc>
      </w:tr>
      <w:tr w:rsidR="00B83741" w:rsidRPr="00866FCD" w:rsidTr="002966D1">
        <w:trPr>
          <w:trHeight w:val="400"/>
        </w:trPr>
        <w:tc>
          <w:tcPr>
            <w:tcW w:w="2836" w:type="dxa"/>
            <w:tcBorders>
              <w:top w:val="single" w:sz="4" w:space="0" w:color="000000"/>
              <w:left w:val="single" w:sz="4" w:space="0" w:color="000000"/>
            </w:tcBorders>
            <w:vAlign w:val="center"/>
          </w:tcPr>
          <w:p w:rsidR="00B83741" w:rsidRPr="00866FCD" w:rsidRDefault="00B83741" w:rsidP="00324D12">
            <w:pPr>
              <w:spacing w:line="192" w:lineRule="atLeast"/>
              <w:jc w:val="center"/>
              <w:rPr>
                <w:rFonts w:ascii="Montserrat" w:hAnsi="Montserrat" w:cs="Arial"/>
                <w:bCs/>
                <w:sz w:val="16"/>
                <w:szCs w:val="16"/>
              </w:rPr>
            </w:pPr>
            <w:r w:rsidRPr="00866FCD">
              <w:rPr>
                <w:rFonts w:ascii="Montserrat" w:hAnsi="Montserrat" w:cs="Arial"/>
                <w:bCs/>
                <w:sz w:val="16"/>
                <w:szCs w:val="16"/>
              </w:rPr>
              <w:t>Acto de Presentación y Apertura de Proposiciones.</w:t>
            </w:r>
          </w:p>
        </w:tc>
        <w:tc>
          <w:tcPr>
            <w:tcW w:w="1276" w:type="dxa"/>
            <w:gridSpan w:val="2"/>
            <w:tcBorders>
              <w:top w:val="single" w:sz="4" w:space="0" w:color="000000"/>
              <w:left w:val="single" w:sz="4" w:space="0" w:color="000000"/>
            </w:tcBorders>
            <w:shd w:val="clear" w:color="auto" w:fill="auto"/>
            <w:vAlign w:val="center"/>
          </w:tcPr>
          <w:p w:rsidR="00B83741" w:rsidRPr="00866FCD" w:rsidRDefault="00ED4CBB" w:rsidP="00D829A2">
            <w:pPr>
              <w:jc w:val="center"/>
              <w:rPr>
                <w:rFonts w:ascii="Montserrat" w:hAnsi="Montserrat" w:cs="Arial"/>
                <w:bCs/>
                <w:sz w:val="16"/>
                <w:szCs w:val="16"/>
              </w:rPr>
            </w:pPr>
            <w:r>
              <w:rPr>
                <w:rFonts w:ascii="Montserrat" w:hAnsi="Montserrat" w:cs="Arial"/>
                <w:bCs/>
                <w:sz w:val="16"/>
                <w:szCs w:val="16"/>
              </w:rPr>
              <w:t>09</w:t>
            </w:r>
            <w:r w:rsidR="00FD583C">
              <w:rPr>
                <w:rFonts w:ascii="Montserrat" w:hAnsi="Montserrat" w:cs="Arial"/>
                <w:bCs/>
                <w:sz w:val="16"/>
                <w:szCs w:val="16"/>
              </w:rPr>
              <w:t>/02/2024</w:t>
            </w:r>
          </w:p>
        </w:tc>
        <w:tc>
          <w:tcPr>
            <w:tcW w:w="1134" w:type="dxa"/>
            <w:tcBorders>
              <w:top w:val="single" w:sz="4" w:space="0" w:color="000000"/>
              <w:left w:val="single" w:sz="4" w:space="0" w:color="000000"/>
            </w:tcBorders>
            <w:shd w:val="clear" w:color="auto" w:fill="auto"/>
            <w:vAlign w:val="center"/>
          </w:tcPr>
          <w:p w:rsidR="00B83741" w:rsidRPr="00866FCD" w:rsidRDefault="00ED4CBB" w:rsidP="00B00545">
            <w:pPr>
              <w:jc w:val="center"/>
              <w:rPr>
                <w:rFonts w:ascii="Montserrat" w:hAnsi="Montserrat" w:cs="Arial"/>
                <w:bCs/>
                <w:sz w:val="16"/>
                <w:szCs w:val="16"/>
              </w:rPr>
            </w:pPr>
            <w:r>
              <w:rPr>
                <w:rFonts w:ascii="Montserrat" w:hAnsi="Montserrat" w:cs="Arial"/>
                <w:bCs/>
                <w:sz w:val="16"/>
                <w:szCs w:val="16"/>
              </w:rPr>
              <w:t>09</w:t>
            </w:r>
            <w:r w:rsidR="00FD583C">
              <w:rPr>
                <w:rFonts w:ascii="Montserrat" w:hAnsi="Montserrat" w:cs="Arial"/>
                <w:bCs/>
                <w:sz w:val="16"/>
                <w:szCs w:val="16"/>
              </w:rPr>
              <w:t>:00</w:t>
            </w:r>
          </w:p>
        </w:tc>
        <w:tc>
          <w:tcPr>
            <w:tcW w:w="4820" w:type="dxa"/>
            <w:vMerge/>
            <w:tcBorders>
              <w:left w:val="single" w:sz="4" w:space="0" w:color="000000"/>
              <w:right w:val="single" w:sz="4" w:space="0" w:color="000000"/>
            </w:tcBorders>
            <w:vAlign w:val="center"/>
          </w:tcPr>
          <w:p w:rsidR="00B83741" w:rsidRPr="00866FCD" w:rsidRDefault="00B83741" w:rsidP="00F8522E">
            <w:pPr>
              <w:snapToGrid w:val="0"/>
              <w:spacing w:line="192" w:lineRule="atLeast"/>
              <w:jc w:val="both"/>
              <w:rPr>
                <w:rFonts w:ascii="Montserrat" w:hAnsi="Montserrat" w:cs="Arial"/>
                <w:bCs/>
                <w:sz w:val="16"/>
                <w:szCs w:val="16"/>
              </w:rPr>
            </w:pPr>
          </w:p>
        </w:tc>
      </w:tr>
      <w:tr w:rsidR="00B83741" w:rsidRPr="00866FCD" w:rsidTr="00324D12">
        <w:trPr>
          <w:trHeight w:val="20"/>
        </w:trPr>
        <w:tc>
          <w:tcPr>
            <w:tcW w:w="2836" w:type="dxa"/>
            <w:tcBorders>
              <w:top w:val="single" w:sz="4" w:space="0" w:color="000000"/>
              <w:left w:val="single" w:sz="4" w:space="0" w:color="000000"/>
              <w:bottom w:val="single" w:sz="4" w:space="0" w:color="000000"/>
            </w:tcBorders>
            <w:vAlign w:val="center"/>
          </w:tcPr>
          <w:p w:rsidR="00B83741" w:rsidRPr="00866FCD" w:rsidRDefault="00B83741" w:rsidP="00324D12">
            <w:pPr>
              <w:spacing w:line="192" w:lineRule="atLeast"/>
              <w:jc w:val="center"/>
              <w:rPr>
                <w:rFonts w:ascii="Montserrat" w:hAnsi="Montserrat" w:cs="Arial"/>
                <w:bCs/>
                <w:sz w:val="16"/>
                <w:szCs w:val="16"/>
              </w:rPr>
            </w:pPr>
            <w:r w:rsidRPr="00866FCD">
              <w:rPr>
                <w:rFonts w:ascii="Montserrat" w:hAnsi="Montserrat" w:cs="Arial"/>
                <w:bCs/>
                <w:sz w:val="16"/>
                <w:szCs w:val="16"/>
              </w:rPr>
              <w:t>Fallo</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B83741" w:rsidRPr="00866FCD" w:rsidRDefault="00ED4CBB" w:rsidP="00A0337D">
            <w:pPr>
              <w:jc w:val="center"/>
              <w:rPr>
                <w:rFonts w:ascii="Montserrat" w:hAnsi="Montserrat" w:cs="Arial"/>
                <w:bCs/>
                <w:sz w:val="16"/>
                <w:szCs w:val="16"/>
              </w:rPr>
            </w:pPr>
            <w:r>
              <w:rPr>
                <w:rFonts w:ascii="Montserrat" w:hAnsi="Montserrat" w:cs="Arial"/>
                <w:bCs/>
                <w:sz w:val="16"/>
                <w:szCs w:val="16"/>
              </w:rPr>
              <w:t>16</w:t>
            </w:r>
            <w:r w:rsidR="00FD583C">
              <w:rPr>
                <w:rFonts w:ascii="Montserrat" w:hAnsi="Montserrat" w:cs="Arial"/>
                <w:bCs/>
                <w:sz w:val="16"/>
                <w:szCs w:val="16"/>
              </w:rPr>
              <w:t>/02/2024</w:t>
            </w:r>
          </w:p>
        </w:tc>
        <w:tc>
          <w:tcPr>
            <w:tcW w:w="1134" w:type="dxa"/>
            <w:tcBorders>
              <w:top w:val="single" w:sz="4" w:space="0" w:color="000000"/>
              <w:left w:val="single" w:sz="4" w:space="0" w:color="000000"/>
              <w:bottom w:val="single" w:sz="4" w:space="0" w:color="000000"/>
            </w:tcBorders>
            <w:shd w:val="clear" w:color="auto" w:fill="auto"/>
            <w:vAlign w:val="center"/>
          </w:tcPr>
          <w:p w:rsidR="00B83741" w:rsidRPr="00866FCD" w:rsidRDefault="00ED4CBB" w:rsidP="00D93F72">
            <w:pPr>
              <w:jc w:val="center"/>
              <w:rPr>
                <w:rFonts w:ascii="Montserrat" w:hAnsi="Montserrat" w:cs="Arial"/>
                <w:bCs/>
                <w:sz w:val="16"/>
                <w:szCs w:val="16"/>
              </w:rPr>
            </w:pPr>
            <w:r>
              <w:rPr>
                <w:rFonts w:ascii="Montserrat" w:hAnsi="Montserrat" w:cs="Arial"/>
                <w:bCs/>
                <w:sz w:val="16"/>
                <w:szCs w:val="16"/>
              </w:rPr>
              <w:t>12</w:t>
            </w:r>
            <w:r w:rsidR="00FD583C">
              <w:rPr>
                <w:rFonts w:ascii="Montserrat" w:hAnsi="Montserrat" w:cs="Arial"/>
                <w:bCs/>
                <w:sz w:val="16"/>
                <w:szCs w:val="16"/>
              </w:rPr>
              <w:t>:00</w:t>
            </w:r>
          </w:p>
        </w:tc>
        <w:tc>
          <w:tcPr>
            <w:tcW w:w="4820" w:type="dxa"/>
            <w:vMerge/>
            <w:tcBorders>
              <w:left w:val="single" w:sz="4" w:space="0" w:color="000000"/>
              <w:bottom w:val="single" w:sz="4" w:space="0" w:color="000000"/>
              <w:right w:val="single" w:sz="4" w:space="0" w:color="000000"/>
            </w:tcBorders>
            <w:vAlign w:val="center"/>
          </w:tcPr>
          <w:p w:rsidR="00B83741" w:rsidRPr="00866FCD" w:rsidRDefault="00B83741" w:rsidP="00324D12">
            <w:pPr>
              <w:snapToGrid w:val="0"/>
              <w:spacing w:line="192" w:lineRule="atLeast"/>
              <w:jc w:val="both"/>
              <w:rPr>
                <w:rFonts w:ascii="Montserrat" w:hAnsi="Montserrat" w:cs="Arial"/>
                <w:bCs/>
                <w:sz w:val="16"/>
                <w:szCs w:val="16"/>
              </w:rPr>
            </w:pPr>
          </w:p>
        </w:tc>
      </w:tr>
      <w:tr w:rsidR="005B3752" w:rsidRPr="00866FCD" w:rsidTr="00324D12">
        <w:trPr>
          <w:trHeight w:val="20"/>
        </w:trPr>
        <w:tc>
          <w:tcPr>
            <w:tcW w:w="2836" w:type="dxa"/>
            <w:tcBorders>
              <w:top w:val="single" w:sz="4" w:space="0" w:color="000000"/>
              <w:left w:val="single" w:sz="4" w:space="0" w:color="000000"/>
              <w:bottom w:val="single" w:sz="4" w:space="0" w:color="auto"/>
            </w:tcBorders>
            <w:vAlign w:val="center"/>
          </w:tcPr>
          <w:p w:rsidR="005B3752" w:rsidRPr="00866FCD" w:rsidRDefault="005B3752" w:rsidP="00324D12">
            <w:pPr>
              <w:snapToGrid w:val="0"/>
              <w:spacing w:line="192" w:lineRule="atLeast"/>
              <w:jc w:val="center"/>
              <w:rPr>
                <w:rFonts w:ascii="Montserrat" w:hAnsi="Montserrat" w:cs="Arial"/>
                <w:bCs/>
                <w:sz w:val="16"/>
                <w:szCs w:val="16"/>
              </w:rPr>
            </w:pPr>
          </w:p>
          <w:p w:rsidR="005B3752" w:rsidRPr="00866FCD" w:rsidRDefault="005B3752" w:rsidP="00324D12">
            <w:pPr>
              <w:spacing w:line="192" w:lineRule="atLeast"/>
              <w:jc w:val="center"/>
              <w:rPr>
                <w:rFonts w:ascii="Montserrat" w:hAnsi="Montserrat" w:cs="Arial"/>
                <w:bCs/>
                <w:sz w:val="16"/>
                <w:szCs w:val="16"/>
              </w:rPr>
            </w:pPr>
            <w:r w:rsidRPr="00866FCD">
              <w:rPr>
                <w:rFonts w:ascii="Montserrat" w:hAnsi="Montserrat" w:cs="Arial"/>
                <w:bCs/>
                <w:sz w:val="16"/>
                <w:szCs w:val="16"/>
              </w:rPr>
              <w:t>Firma del contrato</w:t>
            </w:r>
          </w:p>
          <w:p w:rsidR="005B3752" w:rsidRPr="00866FCD" w:rsidRDefault="005B3752" w:rsidP="00324D12">
            <w:pPr>
              <w:spacing w:line="192" w:lineRule="atLeast"/>
              <w:jc w:val="center"/>
              <w:rPr>
                <w:rFonts w:ascii="Montserrat" w:hAnsi="Montserrat" w:cs="Arial"/>
                <w:bCs/>
                <w:sz w:val="16"/>
                <w:szCs w:val="16"/>
              </w:rPr>
            </w:pPr>
          </w:p>
        </w:tc>
        <w:tc>
          <w:tcPr>
            <w:tcW w:w="1276" w:type="dxa"/>
            <w:gridSpan w:val="2"/>
            <w:tcBorders>
              <w:top w:val="single" w:sz="4" w:space="0" w:color="000000"/>
              <w:left w:val="single" w:sz="4" w:space="0" w:color="000000"/>
              <w:bottom w:val="single" w:sz="4" w:space="0" w:color="auto"/>
            </w:tcBorders>
            <w:shd w:val="clear" w:color="auto" w:fill="auto"/>
            <w:vAlign w:val="center"/>
          </w:tcPr>
          <w:p w:rsidR="005B3752" w:rsidRPr="00866FCD" w:rsidRDefault="00E622F3" w:rsidP="00324D12">
            <w:pPr>
              <w:jc w:val="center"/>
              <w:rPr>
                <w:rFonts w:ascii="Montserrat" w:hAnsi="Montserrat" w:cs="Arial"/>
                <w:bCs/>
                <w:sz w:val="16"/>
                <w:szCs w:val="16"/>
              </w:rPr>
            </w:pPr>
            <w:r w:rsidRPr="00866FCD">
              <w:rPr>
                <w:rFonts w:ascii="Montserrat" w:hAnsi="Montserrat" w:cs="Arial"/>
                <w:bCs/>
                <w:sz w:val="16"/>
                <w:szCs w:val="16"/>
              </w:rPr>
              <w:t>A LOS 15 DIAS NATURALES POSTERIORES A LA NOTIFICACION DEL FALLO</w:t>
            </w:r>
          </w:p>
        </w:tc>
        <w:tc>
          <w:tcPr>
            <w:tcW w:w="1134" w:type="dxa"/>
            <w:tcBorders>
              <w:top w:val="single" w:sz="4" w:space="0" w:color="000000"/>
              <w:left w:val="single" w:sz="4" w:space="0" w:color="000000"/>
              <w:bottom w:val="single" w:sz="4" w:space="0" w:color="auto"/>
            </w:tcBorders>
            <w:vAlign w:val="center"/>
          </w:tcPr>
          <w:p w:rsidR="005B3752" w:rsidRPr="00866FCD" w:rsidRDefault="00E622F3" w:rsidP="00F8522E">
            <w:pPr>
              <w:jc w:val="center"/>
              <w:rPr>
                <w:rFonts w:ascii="Montserrat" w:hAnsi="Montserrat" w:cs="Arial"/>
                <w:bCs/>
                <w:sz w:val="16"/>
                <w:szCs w:val="16"/>
              </w:rPr>
            </w:pPr>
            <w:r w:rsidRPr="00866FCD">
              <w:rPr>
                <w:rFonts w:ascii="Montserrat" w:hAnsi="Montserrat" w:cs="Arial"/>
                <w:bCs/>
                <w:sz w:val="16"/>
                <w:szCs w:val="16"/>
              </w:rPr>
              <w:t>9:00 A 16:00HRS</w:t>
            </w:r>
          </w:p>
        </w:tc>
        <w:tc>
          <w:tcPr>
            <w:tcW w:w="4820" w:type="dxa"/>
            <w:tcBorders>
              <w:top w:val="single" w:sz="4" w:space="0" w:color="000000"/>
              <w:left w:val="single" w:sz="4" w:space="0" w:color="000000"/>
              <w:bottom w:val="single" w:sz="4" w:space="0" w:color="auto"/>
              <w:right w:val="single" w:sz="4" w:space="0" w:color="000000"/>
            </w:tcBorders>
            <w:vAlign w:val="center"/>
          </w:tcPr>
          <w:p w:rsidR="005B3752" w:rsidRPr="00866FCD" w:rsidRDefault="005B3752" w:rsidP="00324D12">
            <w:pPr>
              <w:snapToGrid w:val="0"/>
              <w:spacing w:line="192" w:lineRule="atLeast"/>
              <w:jc w:val="both"/>
              <w:rPr>
                <w:rFonts w:ascii="Montserrat" w:hAnsi="Montserrat" w:cs="Arial"/>
                <w:bCs/>
                <w:sz w:val="16"/>
                <w:szCs w:val="16"/>
              </w:rPr>
            </w:pPr>
            <w:r w:rsidRPr="00866FCD">
              <w:rPr>
                <w:rFonts w:ascii="Montserrat" w:hAnsi="Montserrat" w:cs="Arial"/>
                <w:bCs/>
                <w:sz w:val="16"/>
                <w:szCs w:val="16"/>
              </w:rPr>
              <w:t>Oficina de Contratos de la Coordinación de Abastecimiento y Equipamiento, sita en Calle Arboledas No. 115 lote 54 y 55, Zona Industrial La Paz, C.P. 42080, Pachuca de Soto, H</w:t>
            </w:r>
            <w:r w:rsidR="00F8522E" w:rsidRPr="00866FCD">
              <w:rPr>
                <w:rFonts w:ascii="Montserrat" w:hAnsi="Montserrat" w:cs="Arial"/>
                <w:bCs/>
                <w:sz w:val="16"/>
                <w:szCs w:val="16"/>
              </w:rPr>
              <w:t>idal</w:t>
            </w:r>
            <w:r w:rsidRPr="00866FCD">
              <w:rPr>
                <w:rFonts w:ascii="Montserrat" w:hAnsi="Montserrat" w:cs="Arial"/>
                <w:bCs/>
                <w:sz w:val="16"/>
                <w:szCs w:val="16"/>
              </w:rPr>
              <w:t>go.</w:t>
            </w:r>
          </w:p>
        </w:tc>
      </w:tr>
      <w:tr w:rsidR="005B3752" w:rsidRPr="00866FCD" w:rsidTr="00CD4FE0">
        <w:trPr>
          <w:trHeight w:val="20"/>
        </w:trPr>
        <w:tc>
          <w:tcPr>
            <w:tcW w:w="10066"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5B3752" w:rsidRPr="00866FCD" w:rsidRDefault="005B3752" w:rsidP="00324D12">
            <w:pPr>
              <w:snapToGrid w:val="0"/>
              <w:spacing w:line="192" w:lineRule="atLeast"/>
              <w:jc w:val="both"/>
              <w:rPr>
                <w:rFonts w:ascii="Montserrat" w:hAnsi="Montserrat" w:cs="Arial"/>
                <w:bCs/>
                <w:sz w:val="16"/>
                <w:szCs w:val="16"/>
              </w:rPr>
            </w:pPr>
          </w:p>
        </w:tc>
      </w:tr>
      <w:tr w:rsidR="005B3752" w:rsidRPr="00866FCD" w:rsidTr="00324D12">
        <w:trPr>
          <w:trHeight w:val="20"/>
        </w:trPr>
        <w:tc>
          <w:tcPr>
            <w:tcW w:w="3236" w:type="dxa"/>
            <w:gridSpan w:val="2"/>
            <w:tcBorders>
              <w:top w:val="single" w:sz="4" w:space="0" w:color="000000"/>
              <w:left w:val="single" w:sz="4" w:space="0" w:color="000000"/>
              <w:bottom w:val="single" w:sz="4" w:space="0" w:color="000000"/>
            </w:tcBorders>
            <w:vAlign w:val="center"/>
          </w:tcPr>
          <w:p w:rsidR="005B3752" w:rsidRPr="00866FCD" w:rsidRDefault="005B3752" w:rsidP="00324D12">
            <w:pPr>
              <w:spacing w:line="192" w:lineRule="atLeast"/>
              <w:rPr>
                <w:rFonts w:ascii="Montserrat" w:hAnsi="Montserrat" w:cs="Arial"/>
                <w:bCs/>
                <w:sz w:val="16"/>
                <w:szCs w:val="16"/>
              </w:rPr>
            </w:pPr>
            <w:r w:rsidRPr="00866FCD">
              <w:rPr>
                <w:rFonts w:ascii="Montserrat" w:hAnsi="Montserrat" w:cs="Arial"/>
                <w:bCs/>
                <w:sz w:val="16"/>
                <w:szCs w:val="16"/>
              </w:rPr>
              <w:t>Medio de Licitación</w:t>
            </w:r>
          </w:p>
        </w:tc>
        <w:tc>
          <w:tcPr>
            <w:tcW w:w="6830" w:type="dxa"/>
            <w:gridSpan w:val="3"/>
            <w:tcBorders>
              <w:top w:val="single" w:sz="4" w:space="0" w:color="000000"/>
              <w:left w:val="single" w:sz="4" w:space="0" w:color="000000"/>
              <w:bottom w:val="single" w:sz="4" w:space="0" w:color="000000"/>
              <w:right w:val="single" w:sz="4" w:space="0" w:color="000000"/>
            </w:tcBorders>
            <w:vAlign w:val="center"/>
          </w:tcPr>
          <w:p w:rsidR="005B3752" w:rsidRPr="00866FCD" w:rsidRDefault="005B3752" w:rsidP="00324D12">
            <w:pPr>
              <w:spacing w:line="192" w:lineRule="atLeast"/>
              <w:rPr>
                <w:rFonts w:ascii="Montserrat" w:hAnsi="Montserrat" w:cs="Arial"/>
                <w:bCs/>
                <w:sz w:val="16"/>
                <w:szCs w:val="16"/>
              </w:rPr>
            </w:pPr>
            <w:r w:rsidRPr="00866FCD">
              <w:rPr>
                <w:rFonts w:ascii="Montserrat" w:hAnsi="Montserrat" w:cs="Arial"/>
                <w:bCs/>
                <w:sz w:val="16"/>
                <w:szCs w:val="16"/>
              </w:rPr>
              <w:t>Electrónica (Artículo 26 Bis, fracción II, de la LAASSP)</w:t>
            </w:r>
          </w:p>
        </w:tc>
      </w:tr>
      <w:tr w:rsidR="005B3752" w:rsidRPr="00866FCD" w:rsidTr="00324D12">
        <w:trPr>
          <w:trHeight w:val="20"/>
        </w:trPr>
        <w:tc>
          <w:tcPr>
            <w:tcW w:w="3236" w:type="dxa"/>
            <w:gridSpan w:val="2"/>
            <w:tcBorders>
              <w:left w:val="single" w:sz="4" w:space="0" w:color="000000"/>
              <w:bottom w:val="single" w:sz="4" w:space="0" w:color="auto"/>
            </w:tcBorders>
            <w:vAlign w:val="center"/>
          </w:tcPr>
          <w:p w:rsidR="005B3752" w:rsidRPr="00866FCD" w:rsidRDefault="005B3752" w:rsidP="00324D12">
            <w:pPr>
              <w:snapToGrid w:val="0"/>
              <w:spacing w:line="192" w:lineRule="atLeast"/>
              <w:rPr>
                <w:rFonts w:ascii="Montserrat" w:hAnsi="Montserrat" w:cs="Arial"/>
                <w:bCs/>
                <w:sz w:val="16"/>
                <w:szCs w:val="16"/>
              </w:rPr>
            </w:pPr>
            <w:r w:rsidRPr="00866FCD">
              <w:rPr>
                <w:rFonts w:ascii="Montserrat" w:hAnsi="Montserrat" w:cs="Arial"/>
                <w:bCs/>
                <w:sz w:val="16"/>
                <w:szCs w:val="16"/>
              </w:rPr>
              <w:t xml:space="preserve">Carácter de la Licitación </w:t>
            </w:r>
          </w:p>
        </w:tc>
        <w:tc>
          <w:tcPr>
            <w:tcW w:w="6830" w:type="dxa"/>
            <w:gridSpan w:val="3"/>
            <w:tcBorders>
              <w:left w:val="single" w:sz="4" w:space="0" w:color="000000"/>
              <w:bottom w:val="single" w:sz="4" w:space="0" w:color="auto"/>
              <w:right w:val="single" w:sz="4" w:space="0" w:color="000000"/>
            </w:tcBorders>
            <w:vAlign w:val="center"/>
          </w:tcPr>
          <w:p w:rsidR="005B3752" w:rsidRPr="00866FCD" w:rsidRDefault="005B3752" w:rsidP="00324D12">
            <w:pPr>
              <w:snapToGrid w:val="0"/>
              <w:spacing w:line="192" w:lineRule="atLeast"/>
              <w:jc w:val="both"/>
              <w:rPr>
                <w:rFonts w:ascii="Montserrat" w:hAnsi="Montserrat" w:cs="Arial"/>
                <w:bCs/>
                <w:sz w:val="16"/>
                <w:szCs w:val="16"/>
              </w:rPr>
            </w:pPr>
            <w:r w:rsidRPr="00866FCD">
              <w:rPr>
                <w:rFonts w:ascii="Montserrat" w:hAnsi="Montserrat" w:cs="Arial"/>
                <w:bCs/>
                <w:sz w:val="16"/>
                <w:szCs w:val="16"/>
              </w:rPr>
              <w:t>Nacional (Artículo 28, fracción I, de la LAASSP), no se reciben proposiciones a través de servicio postal o mensajería.</w:t>
            </w:r>
          </w:p>
        </w:tc>
      </w:tr>
    </w:tbl>
    <w:p w:rsidR="00FD583C" w:rsidRDefault="00FD583C" w:rsidP="00FD583C">
      <w:pPr>
        <w:pStyle w:val="Ttulo1"/>
        <w:numPr>
          <w:ilvl w:val="0"/>
          <w:numId w:val="0"/>
        </w:numPr>
        <w:ind w:left="426"/>
        <w:rPr>
          <w:rFonts w:ascii="Montserrat" w:hAnsi="Montserrat"/>
          <w:sz w:val="20"/>
          <w:szCs w:val="20"/>
        </w:rPr>
      </w:pPr>
      <w:bookmarkStart w:id="10" w:name="_Toc397674184"/>
    </w:p>
    <w:p w:rsidR="00FD583C" w:rsidRDefault="00FD583C" w:rsidP="00FD583C">
      <w:pPr>
        <w:pStyle w:val="Ttulo1"/>
        <w:numPr>
          <w:ilvl w:val="0"/>
          <w:numId w:val="0"/>
        </w:numPr>
        <w:ind w:left="426"/>
        <w:rPr>
          <w:rFonts w:ascii="Montserrat" w:hAnsi="Montserrat"/>
          <w:sz w:val="20"/>
          <w:szCs w:val="20"/>
        </w:rPr>
      </w:pPr>
    </w:p>
    <w:p w:rsidR="00FF2B27" w:rsidRPr="00866FCD" w:rsidRDefault="00CC136F" w:rsidP="00602737">
      <w:pPr>
        <w:pStyle w:val="Ttulo1"/>
        <w:numPr>
          <w:ilvl w:val="0"/>
          <w:numId w:val="15"/>
        </w:numPr>
        <w:ind w:left="426" w:hanging="426"/>
        <w:rPr>
          <w:rFonts w:ascii="Montserrat" w:hAnsi="Montserrat"/>
          <w:sz w:val="20"/>
          <w:szCs w:val="20"/>
        </w:rPr>
      </w:pPr>
      <w:r w:rsidRPr="00866FCD">
        <w:rPr>
          <w:rFonts w:ascii="Montserrat" w:hAnsi="Montserrat"/>
          <w:sz w:val="20"/>
          <w:szCs w:val="20"/>
        </w:rPr>
        <w:t>JUNTA DE ACLARACIONES:</w:t>
      </w:r>
      <w:bookmarkEnd w:id="10"/>
    </w:p>
    <w:p w:rsidR="00CC136F" w:rsidRPr="00866FCD" w:rsidRDefault="00CC136F" w:rsidP="00CC136F">
      <w:pPr>
        <w:spacing w:line="192" w:lineRule="exact"/>
        <w:rPr>
          <w:rFonts w:ascii="Montserrat" w:hAnsi="Montserrat" w:cs="Arial"/>
          <w:sz w:val="20"/>
        </w:rPr>
      </w:pPr>
    </w:p>
    <w:p w:rsidR="00571A1E" w:rsidRPr="00866FCD" w:rsidRDefault="00571A1E" w:rsidP="00571A1E">
      <w:pPr>
        <w:jc w:val="both"/>
        <w:rPr>
          <w:rFonts w:ascii="Montserrat" w:hAnsi="Montserrat" w:cs="Arial"/>
          <w:sz w:val="20"/>
        </w:rPr>
      </w:pPr>
      <w:bookmarkStart w:id="11" w:name="_Toc397674185"/>
      <w:r w:rsidRPr="00866FCD">
        <w:rPr>
          <w:rFonts w:ascii="Montserrat" w:hAnsi="Montserrat" w:cs="Arial"/>
          <w:sz w:val="20"/>
        </w:rPr>
        <w:t>Con fundamento en los artículos 33, 33 Bis de la LAASSP, 45 y 46 de su Reglamento, se desarrollará el evento de Junta de Aclaraciones.</w:t>
      </w:r>
    </w:p>
    <w:p w:rsidR="00571A1E" w:rsidRPr="00866FCD" w:rsidRDefault="00571A1E" w:rsidP="00571A1E">
      <w:pPr>
        <w:jc w:val="both"/>
        <w:rPr>
          <w:rFonts w:ascii="Montserrat" w:hAnsi="Montserrat" w:cs="Arial"/>
          <w:sz w:val="20"/>
        </w:rPr>
      </w:pPr>
    </w:p>
    <w:p w:rsidR="00571A1E" w:rsidRPr="00866FCD" w:rsidRDefault="00571A1E" w:rsidP="00571A1E">
      <w:pPr>
        <w:jc w:val="both"/>
        <w:rPr>
          <w:rFonts w:ascii="Montserrat" w:hAnsi="Montserrat" w:cs="Arial"/>
          <w:sz w:val="20"/>
        </w:rPr>
      </w:pPr>
      <w:r w:rsidRPr="00866FCD">
        <w:rPr>
          <w:rFonts w:ascii="Montserrat" w:hAnsi="Montserrat" w:cs="Arial"/>
          <w:sz w:val="20"/>
        </w:rPr>
        <w:t xml:space="preserve">Aquellos interesados que pretendan solicitar aclaraciones a los aspectos contenidos en la Convocatoria, </w:t>
      </w:r>
      <w:r w:rsidRPr="00866FCD">
        <w:rPr>
          <w:rFonts w:ascii="Montserrat" w:hAnsi="Montserrat" w:cs="Arial"/>
          <w:b/>
          <w:sz w:val="20"/>
        </w:rPr>
        <w:t>deberán de requisitar dentro del sistema CompraNet</w:t>
      </w:r>
      <w:r w:rsidRPr="00866FCD">
        <w:rPr>
          <w:rFonts w:ascii="Montserrat" w:hAnsi="Montserrat" w:cs="Arial"/>
          <w:sz w:val="20"/>
        </w:rPr>
        <w:t xml:space="preserve"> el manifiesto de </w:t>
      </w:r>
      <w:r w:rsidRPr="00866FCD">
        <w:rPr>
          <w:rFonts w:ascii="Montserrat" w:hAnsi="Montserrat" w:cs="Arial"/>
          <w:sz w:val="20"/>
          <w:u w:val="single"/>
        </w:rPr>
        <w:t>interés en participar en la presente licitación</w:t>
      </w:r>
      <w:r w:rsidRPr="00866FCD">
        <w:rPr>
          <w:rFonts w:ascii="Montserrat" w:hAnsi="Montserrat" w:cs="Arial"/>
          <w:sz w:val="20"/>
        </w:rPr>
        <w:t xml:space="preserve">, por si o en representación de un tercero, el cual deberá ser </w:t>
      </w:r>
      <w:r w:rsidRPr="00866FCD">
        <w:rPr>
          <w:rFonts w:ascii="Montserrat" w:hAnsi="Montserrat" w:cs="Arial"/>
          <w:b/>
          <w:sz w:val="20"/>
        </w:rPr>
        <w:t>firmado de forma electrónica con la FIEL</w:t>
      </w:r>
      <w:r w:rsidRPr="00866FCD">
        <w:rPr>
          <w:rFonts w:ascii="Montserrat" w:hAnsi="Montserrat" w:cs="Arial"/>
          <w:sz w:val="20"/>
        </w:rPr>
        <w:t>.</w:t>
      </w:r>
    </w:p>
    <w:p w:rsidR="00571A1E" w:rsidRPr="00866FCD" w:rsidRDefault="00571A1E" w:rsidP="00571A1E">
      <w:pPr>
        <w:jc w:val="both"/>
        <w:rPr>
          <w:rFonts w:ascii="Montserrat" w:hAnsi="Montserrat" w:cs="Arial"/>
          <w:sz w:val="20"/>
        </w:rPr>
      </w:pPr>
    </w:p>
    <w:p w:rsidR="00571A1E" w:rsidRPr="00866FCD" w:rsidRDefault="00571A1E" w:rsidP="00571A1E">
      <w:pPr>
        <w:tabs>
          <w:tab w:val="left" w:pos="851"/>
        </w:tabs>
        <w:jc w:val="both"/>
        <w:rPr>
          <w:rFonts w:ascii="Montserrat" w:hAnsi="Montserrat" w:cs="Arial"/>
          <w:b/>
          <w:i/>
          <w:sz w:val="20"/>
          <w:u w:val="single"/>
        </w:rPr>
      </w:pPr>
      <w:r w:rsidRPr="00866FCD">
        <w:rPr>
          <w:rFonts w:ascii="Montserrat" w:hAnsi="Montserrat" w:cs="Arial"/>
          <w:b/>
          <w:i/>
          <w:sz w:val="20"/>
        </w:rPr>
        <w:t xml:space="preserve">NOTA: </w:t>
      </w:r>
      <w:r w:rsidRPr="00866FCD">
        <w:rPr>
          <w:rFonts w:ascii="Montserrat" w:hAnsi="Montserrat" w:cs="Arial"/>
          <w:b/>
          <w:i/>
          <w:sz w:val="20"/>
          <w:u w:val="single"/>
        </w:rPr>
        <w:t>En el caso de presentación de proposiciones conjuntas, cualquiera de los integrantes de la agrupación  podrá requisitar a través del sistema CompraNet, el apartado del manifiesto donde muestra su interés en participar en la Junta de Aclaraciones y en el procedimiento de contratación</w:t>
      </w:r>
      <w:r w:rsidR="00FD583C">
        <w:rPr>
          <w:rFonts w:ascii="Montserrat" w:hAnsi="Montserrat" w:cs="Arial"/>
          <w:b/>
          <w:i/>
          <w:sz w:val="20"/>
          <w:u w:val="single"/>
        </w:rPr>
        <w:t>.</w:t>
      </w:r>
    </w:p>
    <w:p w:rsidR="00571A1E" w:rsidRPr="00866FCD" w:rsidRDefault="00571A1E" w:rsidP="00571A1E">
      <w:pPr>
        <w:tabs>
          <w:tab w:val="num" w:pos="709"/>
        </w:tabs>
        <w:ind w:left="709" w:hanging="283"/>
        <w:jc w:val="both"/>
        <w:rPr>
          <w:rFonts w:ascii="Montserrat" w:hAnsi="Montserrat" w:cs="Arial"/>
          <w:sz w:val="20"/>
        </w:rPr>
      </w:pPr>
    </w:p>
    <w:p w:rsidR="00571A1E" w:rsidRPr="00866FCD" w:rsidRDefault="00571A1E" w:rsidP="00571A1E">
      <w:pPr>
        <w:jc w:val="both"/>
        <w:rPr>
          <w:rFonts w:ascii="Montserrat" w:hAnsi="Montserrat" w:cs="Arial"/>
          <w:sz w:val="20"/>
          <w:lang w:val="es-ES_tradnl"/>
        </w:rPr>
      </w:pPr>
      <w:r w:rsidRPr="00866FCD">
        <w:rPr>
          <w:rFonts w:ascii="Montserrat" w:hAnsi="Montserrat" w:cs="Arial"/>
          <w:sz w:val="20"/>
        </w:rPr>
        <w:t xml:space="preserve">a) Cuando el registro en el sistema CompraNet se presente fuera del plazo previsto en el artículo 33 Bis de la LAASSP y o al inicio de dicho acto, el licitante sólo tendrá derecho a formular preguntas sobre las respuestas que dé la Convocante en la mencionada Junta de Aclaraciones. </w:t>
      </w:r>
    </w:p>
    <w:p w:rsidR="00571A1E" w:rsidRPr="00866FCD" w:rsidRDefault="00571A1E" w:rsidP="00571A1E">
      <w:pPr>
        <w:jc w:val="both"/>
        <w:rPr>
          <w:rFonts w:ascii="Montserrat" w:hAnsi="Montserrat" w:cs="Arial"/>
          <w:sz w:val="20"/>
        </w:rPr>
      </w:pPr>
    </w:p>
    <w:p w:rsidR="00571A1E" w:rsidRPr="00866FCD" w:rsidRDefault="00571A1E" w:rsidP="00571A1E">
      <w:pPr>
        <w:jc w:val="both"/>
        <w:rPr>
          <w:rFonts w:ascii="Montserrat" w:hAnsi="Montserrat" w:cs="Arial"/>
          <w:b/>
          <w:sz w:val="20"/>
        </w:rPr>
      </w:pPr>
      <w:r w:rsidRPr="00866FCD">
        <w:rPr>
          <w:rFonts w:ascii="Montserrat" w:hAnsi="Montserrat" w:cs="Arial"/>
          <w:sz w:val="20"/>
        </w:rPr>
        <w:t xml:space="preserve">b) Los licitantes deberán capturar en el sistema CompraNet las solicitudes de aclaración utilizando para tal caso el formato de solicitud de aclaraciones que genera el sistema CompraNet, las cuales deberá estar debidamente vinculadas y versarán exclusivamente sobre el contenido de esta Convocatoria y sus respectivos anexos, a más tardar </w:t>
      </w:r>
      <w:r w:rsidRPr="00866FCD">
        <w:rPr>
          <w:rFonts w:ascii="Montserrat" w:hAnsi="Montserrat" w:cs="Arial"/>
          <w:b/>
          <w:i/>
          <w:sz w:val="20"/>
        </w:rPr>
        <w:t>veinticuatro horas</w:t>
      </w:r>
      <w:r w:rsidRPr="00866FCD">
        <w:rPr>
          <w:rFonts w:ascii="Montserrat" w:hAnsi="Montserrat" w:cs="Arial"/>
          <w:sz w:val="20"/>
        </w:rPr>
        <w:t xml:space="preserve"> antes de la fecha y hora en que se realice la Junta de Aclaraciones, llenando en el mismo sistema las solicitudes ya que no podrán adjuntar documentos anexos al sistema, y al concluir deberán de firmar con la firma FIEL..  </w:t>
      </w:r>
    </w:p>
    <w:p w:rsidR="00571A1E" w:rsidRPr="00866FCD" w:rsidRDefault="00571A1E" w:rsidP="00571A1E">
      <w:pPr>
        <w:jc w:val="both"/>
        <w:rPr>
          <w:rFonts w:ascii="Montserrat" w:hAnsi="Montserrat" w:cs="Arial"/>
          <w:b/>
          <w:sz w:val="20"/>
        </w:rPr>
      </w:pPr>
    </w:p>
    <w:p w:rsidR="00571A1E" w:rsidRPr="00866FCD" w:rsidRDefault="00571A1E" w:rsidP="00571A1E">
      <w:pPr>
        <w:jc w:val="both"/>
        <w:rPr>
          <w:rFonts w:ascii="Montserrat" w:hAnsi="Montserrat" w:cs="Arial"/>
          <w:b/>
          <w:sz w:val="20"/>
        </w:rPr>
      </w:pPr>
      <w:r w:rsidRPr="00866FCD">
        <w:rPr>
          <w:rFonts w:ascii="Montserrat" w:hAnsi="Montserrat" w:cs="Arial"/>
          <w:sz w:val="20"/>
        </w:rPr>
        <w:t>c)</w:t>
      </w:r>
      <w:r w:rsidRPr="00866FCD">
        <w:rPr>
          <w:rFonts w:ascii="Montserrat" w:hAnsi="Montserrat" w:cs="Arial"/>
          <w:b/>
          <w:sz w:val="20"/>
        </w:rPr>
        <w:t xml:space="preserve"> </w:t>
      </w:r>
      <w:r w:rsidRPr="00866FCD">
        <w:rPr>
          <w:rFonts w:ascii="Montserrat" w:hAnsi="Montserrat" w:cs="Arial"/>
          <w:sz w:val="20"/>
        </w:rPr>
        <w:t>La convocante procederá a enviar a través del sistema CompraNet las contestaciones a las solicitudes de aclaración recibidas, a partir de la hora y fechas señaladas en la Convocatoria para la celebración de la Junta de Aclaraciones, conforme a lo previsto en el Reglamento de la LAASSP.</w:t>
      </w:r>
    </w:p>
    <w:p w:rsidR="00571A1E" w:rsidRPr="00866FCD" w:rsidRDefault="00571A1E" w:rsidP="00571A1E">
      <w:pPr>
        <w:jc w:val="both"/>
        <w:rPr>
          <w:rFonts w:ascii="Montserrat" w:hAnsi="Montserrat" w:cs="Arial"/>
          <w:b/>
          <w:sz w:val="20"/>
        </w:rPr>
      </w:pPr>
    </w:p>
    <w:p w:rsidR="00571A1E" w:rsidRPr="00866FCD" w:rsidRDefault="00571A1E" w:rsidP="00571A1E">
      <w:pPr>
        <w:jc w:val="both"/>
        <w:rPr>
          <w:rFonts w:ascii="Montserrat" w:hAnsi="Montserrat" w:cs="Arial"/>
          <w:b/>
          <w:sz w:val="20"/>
        </w:rPr>
      </w:pPr>
      <w:r w:rsidRPr="00866FCD">
        <w:rPr>
          <w:rFonts w:ascii="Montserrat" w:hAnsi="Montserrat" w:cs="Arial"/>
          <w:sz w:val="20"/>
        </w:rPr>
        <w:t>d)</w:t>
      </w:r>
      <w:r w:rsidRPr="00866FCD">
        <w:rPr>
          <w:rFonts w:ascii="Montserrat" w:hAnsi="Montserrat" w:cs="Arial"/>
          <w:b/>
          <w:sz w:val="20"/>
        </w:rPr>
        <w:t xml:space="preserve"> </w:t>
      </w:r>
      <w:r w:rsidRPr="00866FCD">
        <w:rPr>
          <w:rFonts w:ascii="Montserrat" w:hAnsi="Montserrat" w:cs="Arial"/>
          <w:sz w:val="20"/>
        </w:rPr>
        <w:t>Cuando en razón del número de solicitudes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571A1E" w:rsidRPr="00866FCD" w:rsidRDefault="00571A1E" w:rsidP="00571A1E">
      <w:pPr>
        <w:jc w:val="both"/>
        <w:rPr>
          <w:rFonts w:ascii="Montserrat" w:hAnsi="Montserrat" w:cs="Arial"/>
          <w:b/>
          <w:sz w:val="20"/>
        </w:rPr>
      </w:pPr>
    </w:p>
    <w:p w:rsidR="00571A1E" w:rsidRPr="00866FCD" w:rsidRDefault="00571A1E" w:rsidP="00571A1E">
      <w:pPr>
        <w:jc w:val="both"/>
        <w:rPr>
          <w:rFonts w:ascii="Montserrat" w:hAnsi="Montserrat" w:cs="Arial"/>
          <w:b/>
          <w:sz w:val="20"/>
        </w:rPr>
      </w:pPr>
      <w:r w:rsidRPr="00866FCD">
        <w:rPr>
          <w:rFonts w:ascii="Montserrat" w:hAnsi="Montserrat" w:cs="Arial"/>
          <w:sz w:val="20"/>
        </w:rPr>
        <w:t>e)</w:t>
      </w:r>
      <w:r w:rsidRPr="00866FCD">
        <w:rPr>
          <w:rFonts w:ascii="Montserrat" w:hAnsi="Montserrat" w:cs="Arial"/>
          <w:b/>
          <w:sz w:val="20"/>
        </w:rPr>
        <w:t xml:space="preserve"> </w:t>
      </w:r>
      <w:r w:rsidRPr="00866FCD">
        <w:rPr>
          <w:rFonts w:ascii="Montserrat" w:hAnsi="Montserrat" w:cs="Arial"/>
          <w:sz w:val="20"/>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571A1E" w:rsidRPr="00866FCD" w:rsidRDefault="00571A1E" w:rsidP="00571A1E">
      <w:pPr>
        <w:jc w:val="both"/>
        <w:rPr>
          <w:rFonts w:ascii="Montserrat" w:hAnsi="Montserrat" w:cs="Arial"/>
          <w:b/>
          <w:sz w:val="20"/>
        </w:rPr>
      </w:pPr>
    </w:p>
    <w:p w:rsidR="00571A1E" w:rsidRPr="00866FCD" w:rsidRDefault="00571A1E" w:rsidP="00571A1E">
      <w:pPr>
        <w:jc w:val="both"/>
        <w:rPr>
          <w:rFonts w:ascii="Montserrat" w:hAnsi="Montserrat" w:cs="Arial"/>
          <w:b/>
          <w:sz w:val="20"/>
        </w:rPr>
      </w:pPr>
      <w:r w:rsidRPr="00866FCD">
        <w:rPr>
          <w:rFonts w:ascii="Montserrat" w:hAnsi="Montserrat" w:cs="Arial"/>
          <w:sz w:val="20"/>
        </w:rPr>
        <w:t>f)</w:t>
      </w:r>
      <w:r w:rsidRPr="00866FCD">
        <w:rPr>
          <w:rFonts w:ascii="Montserrat" w:hAnsi="Montserrat" w:cs="Arial"/>
          <w:b/>
          <w:sz w:val="20"/>
        </w:rPr>
        <w:t xml:space="preserve"> </w:t>
      </w:r>
      <w:r w:rsidRPr="00866FCD">
        <w:rPr>
          <w:rFonts w:ascii="Montserrat" w:hAnsi="Montserrat" w:cs="Arial"/>
          <w:sz w:val="20"/>
        </w:rPr>
        <w:t>Las solicitudes de aclaración que sean capturadas en el sistema CompraNet con posterioridad al plazo antes previsto, no serán contestadas por resultar extemporáneas.</w:t>
      </w:r>
      <w:r w:rsidRPr="00866FCD">
        <w:rPr>
          <w:rFonts w:ascii="Montserrat" w:hAnsi="Montserrat"/>
          <w:sz w:val="20"/>
        </w:rPr>
        <w:t xml:space="preserve"> </w:t>
      </w:r>
      <w:r w:rsidRPr="00866FCD">
        <w:rPr>
          <w:rFonts w:ascii="Montserrat" w:hAnsi="Montserrat" w:cs="Arial"/>
          <w:sz w:val="20"/>
        </w:rPr>
        <w:t>Las solicitudes de aclaraciones que no cumplan con los requisitos señalados, podrán ser desechadas por la Convocante.</w:t>
      </w:r>
    </w:p>
    <w:p w:rsidR="00571A1E" w:rsidRPr="00866FCD" w:rsidRDefault="00571A1E" w:rsidP="00571A1E">
      <w:pPr>
        <w:pStyle w:val="Prrafodelista"/>
        <w:rPr>
          <w:rFonts w:ascii="Montserrat" w:hAnsi="Montserrat" w:cs="Arial"/>
          <w:sz w:val="20"/>
        </w:rPr>
      </w:pPr>
    </w:p>
    <w:p w:rsidR="00571A1E" w:rsidRPr="00866FCD" w:rsidRDefault="00571A1E" w:rsidP="00571A1E">
      <w:pPr>
        <w:jc w:val="both"/>
        <w:rPr>
          <w:rFonts w:ascii="Montserrat" w:hAnsi="Montserrat" w:cs="Arial"/>
          <w:sz w:val="20"/>
        </w:rPr>
      </w:pPr>
      <w:r w:rsidRPr="00866FCD">
        <w:rPr>
          <w:rFonts w:ascii="Montserrat" w:hAnsi="Montserrat" w:cs="Arial"/>
          <w:sz w:val="20"/>
        </w:rPr>
        <w:t>h) Cualquier modificación a la Convocatoria, incluyendo las que resulten de la o las Juntas de Aclaraciones, formará parte de la Convocatoria y deberá ser considerada por los licitantes en la elaboración de su proposición.</w:t>
      </w:r>
    </w:p>
    <w:p w:rsidR="00A24923" w:rsidRPr="00866FCD" w:rsidRDefault="001E56AE" w:rsidP="00230AD5">
      <w:pPr>
        <w:pStyle w:val="Ttulo1"/>
        <w:numPr>
          <w:ilvl w:val="0"/>
          <w:numId w:val="0"/>
        </w:numPr>
        <w:tabs>
          <w:tab w:val="left" w:pos="0"/>
        </w:tabs>
        <w:rPr>
          <w:rFonts w:ascii="Montserrat" w:hAnsi="Montserrat"/>
          <w:sz w:val="20"/>
          <w:szCs w:val="20"/>
        </w:rPr>
      </w:pPr>
      <w:r w:rsidRPr="00866FCD">
        <w:rPr>
          <w:rFonts w:ascii="Montserrat" w:hAnsi="Montserrat"/>
          <w:sz w:val="20"/>
          <w:szCs w:val="20"/>
        </w:rPr>
        <w:tab/>
      </w:r>
    </w:p>
    <w:p w:rsidR="00A24D37" w:rsidRPr="00866FCD" w:rsidRDefault="00A24D37" w:rsidP="00602737">
      <w:pPr>
        <w:pStyle w:val="Ttulo1"/>
        <w:numPr>
          <w:ilvl w:val="0"/>
          <w:numId w:val="15"/>
        </w:numPr>
        <w:tabs>
          <w:tab w:val="left" w:pos="0"/>
        </w:tabs>
        <w:rPr>
          <w:rFonts w:ascii="Montserrat" w:hAnsi="Montserrat"/>
          <w:sz w:val="20"/>
          <w:szCs w:val="20"/>
        </w:rPr>
      </w:pPr>
      <w:r w:rsidRPr="00866FCD">
        <w:rPr>
          <w:rFonts w:ascii="Montserrat" w:hAnsi="Montserrat"/>
          <w:sz w:val="20"/>
          <w:szCs w:val="20"/>
        </w:rPr>
        <w:t>PRESENTACIÓN Y APERTURA DE PROPOSICIONES.</w:t>
      </w:r>
      <w:bookmarkEnd w:id="11"/>
    </w:p>
    <w:p w:rsidR="00B52965" w:rsidRPr="00866FCD" w:rsidRDefault="00B52965" w:rsidP="00B52965">
      <w:pPr>
        <w:spacing w:line="192" w:lineRule="exact"/>
        <w:jc w:val="both"/>
        <w:rPr>
          <w:rFonts w:ascii="Montserrat" w:hAnsi="Montserrat" w:cs="Arial"/>
          <w:b/>
          <w:i/>
          <w:sz w:val="20"/>
          <w:u w:val="single"/>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Conforme a lo dispuesto por el artículo 26 Bis, fracción II de la LAASSP, la entrega de proposiciones se deberá realizar a través del sistema CompraNet; para tal efecto, con fundamento en el artículo 27 de la LAASSP y de conformidad al “Acuerdo por el que se establecen las disposiciones que se deberán observar para la utilización del Sistema Electrónico de Información Pública Gubernamental denominado CompraNet”, publicado en el Diario Oficial de la Federación el 28 de junio de 2011, los licitantes deberán certificarse previamente por la Secretaría de la Función Pública, debiendo observar lo dispuesto en dicho Acuerdo para efectos del acceso y uso de CompraNet.</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 xml:space="preserve">Para poder participar en la presente licitación, será necesario manifestar su interés de participar en la misma en la página de CompraNet a más tardar una hora antes de la hora establecida para llevar a cabo el acto de Presentación y Apertura de Proposiciones la siguiente dirección: </w:t>
      </w:r>
      <w:hyperlink r:id="rId11" w:history="1">
        <w:r w:rsidRPr="00A10EDF">
          <w:rPr>
            <w:rStyle w:val="Hipervnculo"/>
            <w:rFonts w:ascii="Montserrat" w:hAnsi="Montserrat" w:cs="Arial"/>
            <w:sz w:val="18"/>
            <w:szCs w:val="18"/>
          </w:rPr>
          <w:t>https://upcp-compranet.hacienda.gob.mx/</w:t>
        </w:r>
      </w:hyperlink>
      <w:r w:rsidRPr="00A10EDF">
        <w:rPr>
          <w:rFonts w:ascii="Montserrat" w:hAnsi="Montserrat" w:cs="Arial"/>
          <w:sz w:val="18"/>
          <w:szCs w:val="18"/>
        </w:rPr>
        <w:t xml:space="preserve"> </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 xml:space="preserve">Instrucciones para elaborar y remitir la proposición por CompraNet: Para el envío de las proposiciones, que contienen la propuesta técnica y económica, así como los documentos legales y administrativos requeridos por la convocante en esta convocatoria, el licitante deberá utilizar exclusivamente CompraNet.  </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 xml:space="preserve">Las propuestas técnica y económica deberán elaborarse conforme a lo señalado en los numerales correspondientes de la presente Convocatoria. Los documentos que integren la proposición conforme a lo señalado en los numerales anteriores, a elección del licitante deberán enviarse de forma legible en los formatos permitidos en el sistema CompraNet. En caso de comprimir archivos deberá ajustarse a los parámetros técnicos que en su caso permita el sistema ComraNet.  </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La capacidad para almacenar datos y documentos de cada parámetro es la determinada por el propio sistema CompraNet por lo que es necesario se referencie claramente la documentación que se cargue en dicho sistema.</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Adicionalmente, deberán emplear en sustitución de la firma autógrafa, la firma electrónica avanzada que emite el SAT para el cumplimiento de obligaciones fiscales, la que para tal fin deberá certificarse previamente por la SFP, conforme a la disposición Décimo Cuarta del “Acuerdo por el que se establecen las disposiciones que se deberán observar para la utilización del Sistema Electrónico de Información Pública Gubernamental denominado CompraNet”, publicado en el Diario Oficial de la Federación el 28 de junio de 2011.</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lastRenderedPageBreak/>
        <w:t>Toda vez que el presente procedimiento de contratación es "electrónico" de conformidad con lo señalado en el artículo 26 Bis, fracción ll de la LAASSP y primer párrafo del artículo 50 del RLAASSP, para efectos de la firma de la proposición en sustitución de la firma autógrafa, los licitantes deberán firmar electrónicamente mediante la utilización de la firma electrónica avanzada, el resumen de los parámetros que conforman la proposición técnica (TechnicalEnvelopeSummary.pdf) y/o económica (PriceEnvelopeSummary.pdf) que le generará CompraNet en formato PDF, cabe aclarar que dichos nombres son los que CompraNet asigna predeterminadamente a los mismos, pero los licitantes podrán guardarlos con cualquier nombre, se recomienda “Propuesta Técnica Firmada” y “Propuesta Económica Firmada”.</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Se requiere que el archivo que contenga las proposiciones se ordene en un sólo archivo y de forma consecutiva. El licitante podrá enviar hasta un minuto antes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Una vez alcanzada la fecha y hora de inicio del acto de presentación y apertura de proposiciones, el licitante no podrá enviar su proposición o modificación de la misma.</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Aún y cuando el licitante haya iniciado la incorporación en CompraNet de alguna propuesta, si la fecha y hora límite para el envío de la proposición se cumple durante ese lapso, el sistema no le permitirá continuar y se tendrá por no presentada.</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Los sobres serán generados mediante el uso de tecnologías que resguarden la confidencialidad de la información, de tal forma que sea inviolable, mediante CompraNet. En el supuesto de que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Con posterioridad se realizará la evaluación integral de las proposiciones, el resultado de dicha revisión o análisis, se dará a conocer en el fallo correspondiente.</w:t>
      </w:r>
    </w:p>
    <w:p w:rsidR="00864246" w:rsidRPr="00A10EDF" w:rsidRDefault="00864246" w:rsidP="00864246">
      <w:pPr>
        <w:tabs>
          <w:tab w:val="left" w:pos="10294"/>
        </w:tabs>
        <w:jc w:val="both"/>
        <w:rPr>
          <w:rFonts w:ascii="Montserrat" w:hAnsi="Montserrat" w:cs="Arial"/>
          <w:sz w:val="18"/>
          <w:szCs w:val="18"/>
        </w:rPr>
      </w:pPr>
    </w:p>
    <w:p w:rsidR="00864246" w:rsidRPr="00A10EDF" w:rsidRDefault="00864246" w:rsidP="00864246">
      <w:pPr>
        <w:tabs>
          <w:tab w:val="left" w:pos="10294"/>
        </w:tabs>
        <w:jc w:val="both"/>
        <w:rPr>
          <w:rFonts w:ascii="Montserrat" w:hAnsi="Montserrat" w:cs="Arial"/>
          <w:sz w:val="18"/>
          <w:szCs w:val="18"/>
        </w:rPr>
      </w:pPr>
      <w:r w:rsidRPr="00A10EDF">
        <w:rPr>
          <w:rFonts w:ascii="Montserrat" w:hAnsi="Montserrat" w:cs="Arial"/>
          <w:sz w:val="18"/>
          <w:szCs w:val="18"/>
        </w:rPr>
        <w:t>Los licitantes que deseen participar, sólo podrán presentar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5D0D67" w:rsidRPr="00866FCD" w:rsidRDefault="005D0D67" w:rsidP="00B20C10">
      <w:pPr>
        <w:tabs>
          <w:tab w:val="left" w:pos="9868"/>
        </w:tabs>
        <w:jc w:val="both"/>
        <w:rPr>
          <w:rFonts w:ascii="Montserrat" w:hAnsi="Montserrat" w:cs="Arial"/>
          <w:bCs/>
          <w:sz w:val="20"/>
        </w:rPr>
      </w:pPr>
    </w:p>
    <w:p w:rsidR="002D4F09" w:rsidRPr="00866FCD" w:rsidRDefault="00CA1A17" w:rsidP="00D20A69">
      <w:pPr>
        <w:pStyle w:val="Ttulo2"/>
        <w:numPr>
          <w:ilvl w:val="0"/>
          <w:numId w:val="0"/>
        </w:numPr>
        <w:ind w:left="578" w:hanging="578"/>
        <w:rPr>
          <w:rFonts w:ascii="Montserrat" w:hAnsi="Montserrat"/>
          <w:sz w:val="20"/>
        </w:rPr>
      </w:pPr>
      <w:bookmarkStart w:id="12" w:name="_Toc397674186"/>
      <w:r w:rsidRPr="00866FCD">
        <w:rPr>
          <w:rFonts w:ascii="Montserrat" w:hAnsi="Montserrat"/>
          <w:sz w:val="20"/>
        </w:rPr>
        <w:t xml:space="preserve">5.1 </w:t>
      </w:r>
      <w:r w:rsidR="009F0DE4" w:rsidRPr="00866FCD">
        <w:rPr>
          <w:rFonts w:ascii="Montserrat" w:hAnsi="Montserrat"/>
          <w:sz w:val="20"/>
        </w:rPr>
        <w:t>PROPOSICIONES</w:t>
      </w:r>
      <w:r w:rsidR="00E6050E" w:rsidRPr="00866FCD">
        <w:rPr>
          <w:rFonts w:ascii="Montserrat" w:hAnsi="Montserrat"/>
          <w:sz w:val="20"/>
        </w:rPr>
        <w:t xml:space="preserve"> CONJUNTAS:</w:t>
      </w:r>
      <w:bookmarkEnd w:id="12"/>
    </w:p>
    <w:p w:rsidR="009F6399" w:rsidRPr="00866FCD" w:rsidRDefault="009F6399" w:rsidP="00E6050E">
      <w:pPr>
        <w:tabs>
          <w:tab w:val="left" w:pos="9868"/>
        </w:tabs>
        <w:jc w:val="both"/>
        <w:rPr>
          <w:rFonts w:ascii="Montserrat" w:hAnsi="Montserrat" w:cs="Arial"/>
          <w:bCs/>
          <w:sz w:val="20"/>
        </w:rPr>
      </w:pPr>
    </w:p>
    <w:p w:rsidR="00E6050E" w:rsidRPr="00866FCD" w:rsidRDefault="00EF263C" w:rsidP="00E6050E">
      <w:pPr>
        <w:tabs>
          <w:tab w:val="left" w:pos="9868"/>
        </w:tabs>
        <w:jc w:val="both"/>
        <w:rPr>
          <w:rFonts w:ascii="Montserrat" w:hAnsi="Montserrat" w:cs="Arial"/>
          <w:bCs/>
          <w:sz w:val="20"/>
        </w:rPr>
      </w:pPr>
      <w:r w:rsidRPr="00866FCD">
        <w:rPr>
          <w:rFonts w:ascii="Montserrat" w:hAnsi="Montserrat" w:cs="Arial"/>
          <w:bCs/>
          <w:sz w:val="20"/>
        </w:rPr>
        <w:t>Las personas  interesadas podrán agruparse para presentar una proposición, para tal efecto deberán cubrir los siguientes requisitos:</w:t>
      </w:r>
    </w:p>
    <w:p w:rsidR="00EF263C" w:rsidRPr="00866FCD" w:rsidRDefault="00EF263C" w:rsidP="00E6050E">
      <w:pPr>
        <w:tabs>
          <w:tab w:val="left" w:pos="9868"/>
        </w:tabs>
        <w:jc w:val="both"/>
        <w:rPr>
          <w:rFonts w:ascii="Montserrat" w:hAnsi="Montserrat" w:cs="Arial"/>
          <w:b/>
          <w:bCs/>
          <w:sz w:val="20"/>
        </w:rPr>
      </w:pPr>
    </w:p>
    <w:p w:rsidR="00EF263C" w:rsidRPr="00866FCD" w:rsidRDefault="00EF263C" w:rsidP="00CA1A17">
      <w:pPr>
        <w:tabs>
          <w:tab w:val="left" w:pos="709"/>
          <w:tab w:val="left" w:pos="9868"/>
        </w:tabs>
        <w:ind w:left="709" w:hanging="426"/>
        <w:jc w:val="both"/>
        <w:rPr>
          <w:rFonts w:ascii="Montserrat" w:hAnsi="Montserrat" w:cs="Arial"/>
          <w:bCs/>
          <w:sz w:val="20"/>
        </w:rPr>
      </w:pPr>
      <w:r w:rsidRPr="00866FCD">
        <w:rPr>
          <w:rFonts w:ascii="Montserrat" w:hAnsi="Montserrat" w:cs="Arial"/>
          <w:b/>
          <w:bCs/>
          <w:sz w:val="20"/>
        </w:rPr>
        <w:t>I)</w:t>
      </w:r>
      <w:r w:rsidR="00CA1A17" w:rsidRPr="00866FCD">
        <w:rPr>
          <w:rFonts w:ascii="Montserrat" w:hAnsi="Montserrat" w:cs="Arial"/>
          <w:bCs/>
          <w:sz w:val="20"/>
        </w:rPr>
        <w:tab/>
      </w:r>
      <w:r w:rsidR="00D9357D" w:rsidRPr="00866FCD">
        <w:rPr>
          <w:rFonts w:ascii="Montserrat" w:hAnsi="Montserrat" w:cs="Arial"/>
          <w:bCs/>
          <w:sz w:val="20"/>
        </w:rPr>
        <w:t>Uno de los integrantes podrá presentar el escrito mediante el cual se manifieste el interés en participar en la junta de aclaraciones y en el procedimiento de contratación.</w:t>
      </w:r>
    </w:p>
    <w:p w:rsidR="00D9357D" w:rsidRPr="00866FCD" w:rsidRDefault="00D9357D" w:rsidP="00CA1A17">
      <w:pPr>
        <w:tabs>
          <w:tab w:val="left" w:pos="709"/>
          <w:tab w:val="left" w:pos="9868"/>
        </w:tabs>
        <w:ind w:left="709" w:hanging="426"/>
        <w:jc w:val="both"/>
        <w:rPr>
          <w:rFonts w:ascii="Montserrat" w:hAnsi="Montserrat" w:cs="Arial"/>
          <w:bCs/>
          <w:sz w:val="20"/>
        </w:rPr>
      </w:pPr>
      <w:r w:rsidRPr="00866FCD">
        <w:rPr>
          <w:rFonts w:ascii="Montserrat" w:hAnsi="Montserrat" w:cs="Arial"/>
          <w:b/>
          <w:bCs/>
          <w:sz w:val="20"/>
        </w:rPr>
        <w:t>II</w:t>
      </w:r>
      <w:r w:rsidRPr="00866FCD">
        <w:rPr>
          <w:rFonts w:ascii="Montserrat" w:hAnsi="Montserrat" w:cs="Arial"/>
          <w:bCs/>
          <w:sz w:val="20"/>
        </w:rPr>
        <w:t xml:space="preserve">) </w:t>
      </w:r>
      <w:r w:rsidR="00CA1A17" w:rsidRPr="00866FCD">
        <w:rPr>
          <w:rFonts w:ascii="Montserrat" w:hAnsi="Montserrat" w:cs="Arial"/>
          <w:bCs/>
          <w:sz w:val="20"/>
        </w:rPr>
        <w:tab/>
      </w:r>
      <w:r w:rsidRPr="00866FCD">
        <w:rPr>
          <w:rFonts w:ascii="Montserrat" w:hAnsi="Montserrat" w:cs="Arial"/>
          <w:bCs/>
          <w:sz w:val="20"/>
        </w:rPr>
        <w:t>Los integrantes deberán celebrar en términos de la legislaci</w:t>
      </w:r>
      <w:r w:rsidR="00035EBC" w:rsidRPr="00866FCD">
        <w:rPr>
          <w:rFonts w:ascii="Montserrat" w:hAnsi="Montserrat" w:cs="Arial"/>
          <w:bCs/>
          <w:sz w:val="20"/>
        </w:rPr>
        <w:t>ón aplicable un</w:t>
      </w:r>
      <w:r w:rsidRPr="00866FCD">
        <w:rPr>
          <w:rFonts w:ascii="Montserrat" w:hAnsi="Montserrat" w:cs="Arial"/>
          <w:bCs/>
          <w:sz w:val="20"/>
        </w:rPr>
        <w:t xml:space="preserve"> convenio, en el cual se establezcan con pr</w:t>
      </w:r>
      <w:r w:rsidR="006B78A2" w:rsidRPr="00866FCD">
        <w:rPr>
          <w:rFonts w:ascii="Montserrat" w:hAnsi="Montserrat" w:cs="Arial"/>
          <w:bCs/>
          <w:sz w:val="20"/>
        </w:rPr>
        <w:t>ecisión los siguientes aspectos, de conformidad con el</w:t>
      </w:r>
      <w:r w:rsidR="006B78A2" w:rsidRPr="00866FCD">
        <w:rPr>
          <w:rFonts w:ascii="Montserrat" w:hAnsi="Montserrat" w:cs="Arial"/>
          <w:b/>
          <w:bCs/>
          <w:sz w:val="20"/>
        </w:rPr>
        <w:t xml:space="preserve"> A</w:t>
      </w:r>
      <w:r w:rsidR="00EA3AB6" w:rsidRPr="00866FCD">
        <w:rPr>
          <w:rFonts w:ascii="Montserrat" w:hAnsi="Montserrat" w:cs="Arial"/>
          <w:b/>
          <w:bCs/>
          <w:sz w:val="20"/>
        </w:rPr>
        <w:t xml:space="preserve">nexo Número </w:t>
      </w:r>
      <w:r w:rsidR="00932DCA" w:rsidRPr="00866FCD">
        <w:rPr>
          <w:rFonts w:ascii="Montserrat" w:hAnsi="Montserrat" w:cs="Arial"/>
          <w:b/>
          <w:bCs/>
          <w:sz w:val="20"/>
        </w:rPr>
        <w:t>2</w:t>
      </w:r>
      <w:r w:rsidR="00C54D98" w:rsidRPr="00866FCD">
        <w:rPr>
          <w:rFonts w:ascii="Montserrat" w:hAnsi="Montserrat" w:cs="Arial"/>
          <w:b/>
          <w:bCs/>
          <w:sz w:val="20"/>
        </w:rPr>
        <w:t xml:space="preserve"> </w:t>
      </w:r>
      <w:r w:rsidR="00932DCA" w:rsidRPr="00866FCD">
        <w:rPr>
          <w:rFonts w:ascii="Montserrat" w:hAnsi="Montserrat" w:cs="Arial"/>
          <w:b/>
          <w:bCs/>
          <w:sz w:val="20"/>
        </w:rPr>
        <w:t>(dos</w:t>
      </w:r>
      <w:r w:rsidR="00EA3AB6" w:rsidRPr="00866FCD">
        <w:rPr>
          <w:rFonts w:ascii="Montserrat" w:hAnsi="Montserrat" w:cs="Arial"/>
          <w:b/>
          <w:bCs/>
          <w:sz w:val="20"/>
        </w:rPr>
        <w:t>)</w:t>
      </w:r>
      <w:r w:rsidR="0063028E" w:rsidRPr="00866FCD">
        <w:rPr>
          <w:rFonts w:ascii="Montserrat" w:hAnsi="Montserrat" w:cs="Arial"/>
          <w:b/>
          <w:bCs/>
          <w:sz w:val="20"/>
        </w:rPr>
        <w:t xml:space="preserve"> “</w:t>
      </w:r>
      <w:r w:rsidR="009A0C9F" w:rsidRPr="00866FCD">
        <w:rPr>
          <w:rFonts w:ascii="Montserrat" w:hAnsi="Montserrat" w:cs="Arial"/>
          <w:b/>
          <w:bCs/>
          <w:sz w:val="20"/>
        </w:rPr>
        <w:t>MODELO DE CONVENIO DE PARTICIPACIÓN CONJUNTA</w:t>
      </w:r>
      <w:r w:rsidR="0063028E" w:rsidRPr="00866FCD">
        <w:rPr>
          <w:rFonts w:ascii="Montserrat" w:hAnsi="Montserrat" w:cs="Arial"/>
          <w:b/>
          <w:bCs/>
          <w:sz w:val="20"/>
        </w:rPr>
        <w:t>”</w:t>
      </w:r>
      <w:r w:rsidR="00EA3AB6" w:rsidRPr="00866FCD">
        <w:rPr>
          <w:rFonts w:ascii="Montserrat" w:hAnsi="Montserrat" w:cs="Arial"/>
          <w:b/>
          <w:bCs/>
          <w:sz w:val="20"/>
        </w:rPr>
        <w:t>,</w:t>
      </w:r>
      <w:r w:rsidR="006B78A2" w:rsidRPr="00866FCD">
        <w:rPr>
          <w:rFonts w:ascii="Montserrat" w:hAnsi="Montserrat" w:cs="Arial"/>
          <w:bCs/>
          <w:sz w:val="20"/>
        </w:rPr>
        <w:t xml:space="preserve"> de l</w:t>
      </w:r>
      <w:r w:rsidR="00BD4BAA" w:rsidRPr="00866FCD">
        <w:rPr>
          <w:rFonts w:ascii="Montserrat" w:hAnsi="Montserrat" w:cs="Arial"/>
          <w:bCs/>
          <w:sz w:val="20"/>
        </w:rPr>
        <w:t xml:space="preserve">a </w:t>
      </w:r>
      <w:r w:rsidR="00046173" w:rsidRPr="00866FCD">
        <w:rPr>
          <w:rFonts w:ascii="Montserrat" w:hAnsi="Montserrat" w:cs="Arial"/>
          <w:bCs/>
          <w:sz w:val="20"/>
        </w:rPr>
        <w:t>presente convocatoria</w:t>
      </w:r>
      <w:r w:rsidR="006B78A2" w:rsidRPr="00866FCD">
        <w:rPr>
          <w:rFonts w:ascii="Montserrat" w:hAnsi="Montserrat" w:cs="Arial"/>
          <w:bCs/>
          <w:sz w:val="20"/>
        </w:rPr>
        <w:t>.</w:t>
      </w:r>
    </w:p>
    <w:p w:rsidR="00D9357D" w:rsidRPr="00866FCD" w:rsidRDefault="00D9357D" w:rsidP="00EF263C">
      <w:pPr>
        <w:tabs>
          <w:tab w:val="left" w:pos="9868"/>
        </w:tabs>
        <w:ind w:left="709"/>
        <w:jc w:val="both"/>
        <w:rPr>
          <w:rFonts w:ascii="Montserrat" w:hAnsi="Montserrat" w:cs="Arial"/>
          <w:bCs/>
          <w:sz w:val="20"/>
        </w:rPr>
      </w:pPr>
    </w:p>
    <w:p w:rsidR="00D9357D" w:rsidRPr="00866FCD" w:rsidRDefault="00D9357D" w:rsidP="00CA1A17">
      <w:pPr>
        <w:tabs>
          <w:tab w:val="left" w:pos="9868"/>
        </w:tabs>
        <w:ind w:left="1134" w:hanging="426"/>
        <w:jc w:val="both"/>
        <w:rPr>
          <w:rFonts w:ascii="Montserrat" w:hAnsi="Montserrat" w:cs="Arial"/>
          <w:sz w:val="20"/>
        </w:rPr>
      </w:pPr>
      <w:r w:rsidRPr="00866FCD">
        <w:rPr>
          <w:rFonts w:ascii="Montserrat" w:hAnsi="Montserrat" w:cs="Arial"/>
          <w:sz w:val="20"/>
        </w:rPr>
        <w:t>a)</w:t>
      </w:r>
      <w:r w:rsidR="00CA1A17" w:rsidRPr="00866FCD">
        <w:rPr>
          <w:rFonts w:ascii="Montserrat" w:hAnsi="Montserrat" w:cs="Arial"/>
          <w:sz w:val="20"/>
        </w:rPr>
        <w:tab/>
      </w:r>
      <w:r w:rsidRPr="00866FCD">
        <w:rPr>
          <w:rFonts w:ascii="Montserrat" w:hAnsi="Montserrat" w:cs="Arial"/>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D9357D" w:rsidRPr="00866FCD" w:rsidRDefault="00D9357D" w:rsidP="00CA1A17">
      <w:pPr>
        <w:tabs>
          <w:tab w:val="left" w:pos="9868"/>
        </w:tabs>
        <w:ind w:left="1134" w:hanging="426"/>
        <w:jc w:val="both"/>
        <w:rPr>
          <w:rFonts w:ascii="Montserrat" w:hAnsi="Montserrat" w:cs="Arial"/>
          <w:bCs/>
          <w:sz w:val="20"/>
        </w:rPr>
      </w:pPr>
    </w:p>
    <w:p w:rsidR="00D9357D" w:rsidRPr="00866FCD" w:rsidRDefault="00D9357D" w:rsidP="00602737">
      <w:pPr>
        <w:numPr>
          <w:ilvl w:val="0"/>
          <w:numId w:val="7"/>
        </w:numPr>
        <w:tabs>
          <w:tab w:val="clear" w:pos="1062"/>
          <w:tab w:val="num" w:pos="1134"/>
        </w:tabs>
        <w:suppressAutoHyphens w:val="0"/>
        <w:ind w:left="1134" w:hanging="426"/>
        <w:jc w:val="both"/>
        <w:rPr>
          <w:rFonts w:ascii="Montserrat" w:hAnsi="Montserrat" w:cs="Arial"/>
          <w:sz w:val="20"/>
          <w:lang w:val="es-ES_tradnl"/>
        </w:rPr>
      </w:pPr>
      <w:r w:rsidRPr="00866FCD">
        <w:rPr>
          <w:rFonts w:ascii="Montserrat" w:hAnsi="Montserrat" w:cs="Arial"/>
          <w:sz w:val="20"/>
        </w:rPr>
        <w:lastRenderedPageBreak/>
        <w:t>Nombre y domicilio de los representantes de cada una de las personas agrupadas, señalando, en su caso, los datos de las escrituras públicas con las que acrediten las facultades de representación;</w:t>
      </w:r>
    </w:p>
    <w:p w:rsidR="00D9357D" w:rsidRPr="00866FCD" w:rsidRDefault="00D9357D" w:rsidP="00CA1A17">
      <w:pPr>
        <w:tabs>
          <w:tab w:val="left" w:pos="9868"/>
        </w:tabs>
        <w:ind w:left="1134" w:hanging="426"/>
        <w:jc w:val="both"/>
        <w:rPr>
          <w:rFonts w:ascii="Montserrat" w:hAnsi="Montserrat" w:cs="Arial"/>
          <w:bCs/>
          <w:sz w:val="20"/>
          <w:lang w:val="es-ES_tradnl"/>
        </w:rPr>
      </w:pPr>
    </w:p>
    <w:p w:rsidR="00D9357D" w:rsidRPr="00866FCD" w:rsidRDefault="00D9357D" w:rsidP="00602737">
      <w:pPr>
        <w:pStyle w:val="INCISO"/>
        <w:numPr>
          <w:ilvl w:val="0"/>
          <w:numId w:val="7"/>
        </w:numPr>
        <w:tabs>
          <w:tab w:val="clear" w:pos="1062"/>
          <w:tab w:val="clear" w:pos="1152"/>
          <w:tab w:val="left" w:pos="1134"/>
        </w:tabs>
        <w:spacing w:after="0" w:line="240" w:lineRule="auto"/>
        <w:ind w:left="1134" w:hanging="426"/>
        <w:rPr>
          <w:rFonts w:ascii="Montserrat" w:hAnsi="Montserrat" w:cs="Arial"/>
          <w:sz w:val="20"/>
        </w:rPr>
      </w:pPr>
      <w:r w:rsidRPr="00866FCD">
        <w:rPr>
          <w:rFonts w:ascii="Montserrat" w:hAnsi="Montserrat" w:cs="Arial"/>
          <w:sz w:val="20"/>
        </w:rPr>
        <w:t>Designación de un representante común, otorgándole poder amplio y suficiente, para atender todo lo relacionado con la proposición y con el procedimiento de licitación pública;</w:t>
      </w:r>
    </w:p>
    <w:p w:rsidR="00D9357D" w:rsidRPr="00866FCD" w:rsidRDefault="00D9357D" w:rsidP="00CA1A17">
      <w:pPr>
        <w:pStyle w:val="INCISO"/>
        <w:tabs>
          <w:tab w:val="clear" w:pos="1152"/>
          <w:tab w:val="left" w:pos="1080"/>
        </w:tabs>
        <w:spacing w:after="0" w:line="240" w:lineRule="auto"/>
        <w:ind w:left="1134" w:hanging="426"/>
        <w:rPr>
          <w:rFonts w:ascii="Montserrat" w:hAnsi="Montserrat" w:cs="Arial"/>
          <w:sz w:val="20"/>
        </w:rPr>
      </w:pPr>
    </w:p>
    <w:p w:rsidR="00035EBC" w:rsidRPr="00866FCD" w:rsidRDefault="00035EBC" w:rsidP="00CA1A17">
      <w:pPr>
        <w:pStyle w:val="INCISO"/>
        <w:ind w:left="1134" w:hanging="426"/>
        <w:rPr>
          <w:rFonts w:ascii="Montserrat" w:hAnsi="Montserrat" w:cs="Arial"/>
          <w:sz w:val="20"/>
        </w:rPr>
      </w:pPr>
      <w:r w:rsidRPr="00866FCD">
        <w:rPr>
          <w:rFonts w:ascii="Montserrat" w:hAnsi="Montserrat" w:cs="Arial"/>
          <w:bCs/>
          <w:sz w:val="20"/>
        </w:rPr>
        <w:t xml:space="preserve">d) </w:t>
      </w:r>
      <w:r w:rsidR="00CA1A17" w:rsidRPr="00866FCD">
        <w:rPr>
          <w:rFonts w:ascii="Montserrat" w:hAnsi="Montserrat" w:cs="Arial"/>
          <w:bCs/>
          <w:sz w:val="20"/>
        </w:rPr>
        <w:tab/>
      </w:r>
      <w:r w:rsidRPr="00866FCD">
        <w:rPr>
          <w:rFonts w:ascii="Montserrat" w:hAnsi="Montserrat" w:cs="Arial"/>
          <w:sz w:val="20"/>
        </w:rPr>
        <w:t>Descripción de las partes objeto del contrato que corresponderá cumplir a cada persona integrante, así como la manera en que se exigirá el cumplimiento de las obligaciones, y</w:t>
      </w:r>
    </w:p>
    <w:p w:rsidR="00035EBC" w:rsidRPr="00866FCD" w:rsidRDefault="00035EBC" w:rsidP="00BD4BAA">
      <w:pPr>
        <w:pStyle w:val="INCISO"/>
        <w:tabs>
          <w:tab w:val="clear" w:pos="1152"/>
          <w:tab w:val="left" w:pos="1134"/>
        </w:tabs>
        <w:spacing w:after="0" w:line="240" w:lineRule="auto"/>
        <w:ind w:left="1134" w:hanging="425"/>
        <w:rPr>
          <w:rFonts w:ascii="Montserrat" w:hAnsi="Montserrat" w:cs="Arial"/>
          <w:sz w:val="20"/>
        </w:rPr>
      </w:pPr>
      <w:r w:rsidRPr="00866FCD">
        <w:rPr>
          <w:rFonts w:ascii="Montserrat" w:hAnsi="Montserrat" w:cs="Arial"/>
          <w:bCs/>
          <w:sz w:val="20"/>
        </w:rPr>
        <w:t xml:space="preserve">e) </w:t>
      </w:r>
      <w:r w:rsidR="00CA1A17" w:rsidRPr="00866FCD">
        <w:rPr>
          <w:rFonts w:ascii="Montserrat" w:hAnsi="Montserrat" w:cs="Arial"/>
          <w:bCs/>
          <w:sz w:val="20"/>
        </w:rPr>
        <w:tab/>
      </w:r>
      <w:r w:rsidR="00F71D4A" w:rsidRPr="00F71D4A">
        <w:rPr>
          <w:rFonts w:ascii="Montserrat" w:hAnsi="Montserrat" w:cs="Arial"/>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866FCD">
        <w:rPr>
          <w:rFonts w:ascii="Montserrat" w:hAnsi="Montserrat" w:cs="Arial"/>
          <w:sz w:val="20"/>
        </w:rPr>
        <w:t>;</w:t>
      </w:r>
    </w:p>
    <w:p w:rsidR="00A46C7B" w:rsidRPr="00866FCD" w:rsidRDefault="00A46C7B" w:rsidP="00B20C10">
      <w:pPr>
        <w:jc w:val="both"/>
        <w:rPr>
          <w:rFonts w:ascii="Montserrat" w:hAnsi="Montserrat" w:cs="Arial"/>
          <w:bCs/>
          <w:sz w:val="20"/>
          <w:lang w:val="es-ES_tradnl"/>
        </w:rPr>
      </w:pPr>
    </w:p>
    <w:p w:rsidR="00A11195" w:rsidRPr="00A12846" w:rsidRDefault="00A11195" w:rsidP="00A11195">
      <w:pPr>
        <w:tabs>
          <w:tab w:val="left" w:pos="10861"/>
        </w:tabs>
        <w:ind w:left="993"/>
        <w:rPr>
          <w:rFonts w:ascii="Montserrat" w:hAnsi="Montserrat" w:cs="Arial"/>
          <w:b/>
          <w:bCs/>
          <w:sz w:val="18"/>
          <w:u w:val="single"/>
        </w:rPr>
      </w:pPr>
      <w:r w:rsidRPr="00A12846">
        <w:rPr>
          <w:rFonts w:ascii="Montserrat" w:hAnsi="Montserrat" w:cs="Arial"/>
          <w:b/>
          <w:bCs/>
          <w:sz w:val="18"/>
          <w:u w:val="single"/>
          <w:lang w:val="es-ES_tradnl"/>
        </w:rPr>
        <w:t xml:space="preserve">Nota: el integrante que </w:t>
      </w:r>
      <w:r w:rsidRPr="00A12846">
        <w:rPr>
          <w:rFonts w:ascii="Montserrat" w:hAnsi="Montserrat" w:cs="Arial"/>
          <w:b/>
          <w:bCs/>
          <w:sz w:val="18"/>
          <w:u w:val="single"/>
        </w:rPr>
        <w:t xml:space="preserve">manifieste el interés en participar en la Junta de Aclaraciones y en el procedimiento de contratación deberá capturar en el sistema CompraNet dicho apartado. </w:t>
      </w:r>
    </w:p>
    <w:p w:rsidR="00A11195" w:rsidRPr="00866FCD" w:rsidRDefault="00A11195" w:rsidP="00B20C10">
      <w:pPr>
        <w:jc w:val="both"/>
        <w:rPr>
          <w:rFonts w:ascii="Montserrat" w:hAnsi="Montserrat" w:cs="Arial"/>
          <w:bCs/>
          <w:sz w:val="20"/>
        </w:rPr>
      </w:pPr>
    </w:p>
    <w:p w:rsidR="00CA1A17" w:rsidRPr="00866FCD" w:rsidRDefault="00CA1A17" w:rsidP="00CA1A17">
      <w:pPr>
        <w:pStyle w:val="Ttulo1"/>
        <w:numPr>
          <w:ilvl w:val="0"/>
          <w:numId w:val="0"/>
        </w:numPr>
        <w:rPr>
          <w:rFonts w:ascii="Montserrat" w:hAnsi="Montserrat"/>
          <w:sz w:val="20"/>
          <w:szCs w:val="20"/>
        </w:rPr>
      </w:pPr>
      <w:bookmarkStart w:id="13" w:name="_Toc397674187"/>
      <w:r w:rsidRPr="00866FCD">
        <w:rPr>
          <w:rFonts w:ascii="Montserrat" w:hAnsi="Montserrat"/>
          <w:sz w:val="20"/>
          <w:szCs w:val="20"/>
        </w:rPr>
        <w:t>6.</w:t>
      </w:r>
      <w:r w:rsidRPr="00866FCD">
        <w:rPr>
          <w:rFonts w:ascii="Montserrat" w:hAnsi="Montserrat"/>
          <w:sz w:val="20"/>
          <w:szCs w:val="20"/>
        </w:rPr>
        <w:tab/>
        <w:t>COMUNICACIÓN DEL FALLO:</w:t>
      </w:r>
      <w:bookmarkEnd w:id="13"/>
    </w:p>
    <w:p w:rsidR="00CA1A17" w:rsidRPr="00866FCD" w:rsidRDefault="00CA1A17" w:rsidP="00CA1A17">
      <w:pPr>
        <w:tabs>
          <w:tab w:val="left" w:pos="426"/>
        </w:tabs>
        <w:jc w:val="both"/>
        <w:rPr>
          <w:rFonts w:ascii="Montserrat" w:hAnsi="Montserrat" w:cs="Arial"/>
          <w:b/>
          <w:bCs/>
          <w:sz w:val="20"/>
        </w:rPr>
      </w:pPr>
    </w:p>
    <w:p w:rsidR="00CA1A17" w:rsidRPr="00866FCD" w:rsidRDefault="00CA1A17" w:rsidP="00F9091B">
      <w:pPr>
        <w:tabs>
          <w:tab w:val="left" w:pos="852"/>
        </w:tabs>
        <w:jc w:val="both"/>
        <w:rPr>
          <w:rFonts w:ascii="Montserrat" w:hAnsi="Montserrat" w:cs="Arial"/>
          <w:bCs/>
          <w:sz w:val="20"/>
        </w:rPr>
      </w:pPr>
      <w:r w:rsidRPr="00866FCD">
        <w:rPr>
          <w:rFonts w:ascii="Montserrat" w:hAnsi="Montserrat" w:cs="Arial"/>
          <w:bCs/>
          <w:sz w:val="20"/>
        </w:rPr>
        <w:t xml:space="preserve">Por tratarse de un procedimiento de contratación realizado de conformidad con lo previsto en el artículo 26Bis, fracción II </w:t>
      </w:r>
      <w:r w:rsidR="00A339F9" w:rsidRPr="00866FCD">
        <w:rPr>
          <w:rFonts w:ascii="Montserrat" w:hAnsi="Montserrat" w:cs="Arial"/>
          <w:bCs/>
          <w:sz w:val="20"/>
        </w:rPr>
        <w:t xml:space="preserve"> y 27 </w:t>
      </w:r>
      <w:r w:rsidRPr="00866FCD">
        <w:rPr>
          <w:rFonts w:ascii="Montserrat" w:hAnsi="Montserrat" w:cs="Arial"/>
          <w:bCs/>
          <w:sz w:val="20"/>
        </w:rPr>
        <w:t xml:space="preserve">de la LAASSP, el acto de fallo se dará a conocer </w:t>
      </w:r>
      <w:r w:rsidR="00F12FEF" w:rsidRPr="00866FCD">
        <w:rPr>
          <w:rFonts w:ascii="Montserrat" w:hAnsi="Montserrat" w:cs="Arial"/>
          <w:bCs/>
          <w:sz w:val="20"/>
        </w:rPr>
        <w:t>y se difundirá a través de COMPRANET</w:t>
      </w:r>
      <w:r w:rsidRPr="00866FCD">
        <w:rPr>
          <w:rFonts w:ascii="Montserrat" w:hAnsi="Montserrat" w:cs="Arial"/>
          <w:bCs/>
          <w:sz w:val="20"/>
        </w:rPr>
        <w:t>.</w:t>
      </w:r>
    </w:p>
    <w:p w:rsidR="00CE77CD" w:rsidRPr="00866FCD" w:rsidRDefault="00CE77CD" w:rsidP="00F9091B">
      <w:pPr>
        <w:tabs>
          <w:tab w:val="left" w:pos="852"/>
        </w:tabs>
        <w:jc w:val="both"/>
        <w:rPr>
          <w:rFonts w:ascii="Montserrat" w:hAnsi="Montserrat" w:cs="Arial"/>
          <w:bCs/>
          <w:sz w:val="20"/>
        </w:rPr>
      </w:pPr>
    </w:p>
    <w:p w:rsidR="00CA1A17" w:rsidRPr="00866FCD" w:rsidRDefault="00CA1A17" w:rsidP="00CB6BEC">
      <w:pPr>
        <w:tabs>
          <w:tab w:val="left" w:pos="852"/>
        </w:tabs>
        <w:jc w:val="both"/>
        <w:rPr>
          <w:rFonts w:ascii="Montserrat" w:hAnsi="Montserrat" w:cs="Arial"/>
          <w:bCs/>
          <w:sz w:val="20"/>
        </w:rPr>
      </w:pPr>
      <w:r w:rsidRPr="00866FCD">
        <w:rPr>
          <w:rFonts w:ascii="Montserrat" w:hAnsi="Montserrat" w:cs="Arial"/>
          <w:bCs/>
          <w:sz w:val="20"/>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00F12FEF" w:rsidRPr="00866FCD">
        <w:rPr>
          <w:rFonts w:ascii="Montserrat" w:hAnsi="Montserrat" w:cs="Arial"/>
          <w:bCs/>
          <w:color w:val="000000"/>
          <w:sz w:val="20"/>
        </w:rPr>
        <w:t>13</w:t>
      </w:r>
      <w:r w:rsidRPr="00866FCD">
        <w:rPr>
          <w:rFonts w:ascii="Montserrat" w:hAnsi="Montserrat" w:cs="Arial"/>
          <w:bCs/>
          <w:color w:val="000000"/>
          <w:sz w:val="20"/>
        </w:rPr>
        <w:t>.</w:t>
      </w:r>
      <w:r w:rsidR="00F12FEF" w:rsidRPr="00866FCD">
        <w:rPr>
          <w:rFonts w:ascii="Montserrat" w:hAnsi="Montserrat" w:cs="Arial"/>
          <w:bCs/>
          <w:color w:val="000000"/>
          <w:sz w:val="20"/>
        </w:rPr>
        <w:t>4</w:t>
      </w:r>
      <w:r w:rsidRPr="00866FCD">
        <w:rPr>
          <w:rFonts w:ascii="Montserrat" w:hAnsi="Montserrat" w:cs="Arial"/>
          <w:bCs/>
          <w:color w:val="000000"/>
          <w:sz w:val="20"/>
        </w:rPr>
        <w:t xml:space="preserve"> de</w:t>
      </w:r>
      <w:r w:rsidRPr="00866FCD">
        <w:rPr>
          <w:rFonts w:ascii="Montserrat" w:hAnsi="Montserrat" w:cs="Arial"/>
          <w:bCs/>
          <w:sz w:val="20"/>
        </w:rPr>
        <w:t xml:space="preserve"> la presente convocatoria.</w:t>
      </w:r>
      <w:r w:rsidR="00CB6BEC" w:rsidRPr="00866FCD">
        <w:rPr>
          <w:rFonts w:ascii="Montserrat" w:hAnsi="Montserrat" w:cs="Arial"/>
          <w:bCs/>
          <w:sz w:val="20"/>
        </w:rPr>
        <w:t xml:space="preserve"> </w:t>
      </w:r>
      <w:r w:rsidRPr="00866FCD">
        <w:rPr>
          <w:rFonts w:ascii="Montserrat" w:hAnsi="Montserrat" w:cs="Arial"/>
          <w:sz w:val="20"/>
          <w:lang w:val="es-MX"/>
        </w:rPr>
        <w:t xml:space="preserve">Las actas de las juntas de aclaraciones, del acto de </w:t>
      </w:r>
      <w:r w:rsidRPr="00866FCD">
        <w:rPr>
          <w:rFonts w:ascii="Montserrat" w:hAnsi="Montserrat" w:cs="Arial"/>
          <w:bCs/>
          <w:sz w:val="20"/>
        </w:rPr>
        <w:t xml:space="preserve">presentación y apertura de proposiciones, y fallo se pondrán al finalizar los actos a disposición de los licitantes, en el tablero de </w:t>
      </w:r>
      <w:r w:rsidR="00242AAF" w:rsidRPr="00866FCD">
        <w:rPr>
          <w:rFonts w:ascii="Montserrat" w:hAnsi="Montserrat" w:cs="Arial"/>
          <w:bCs/>
          <w:sz w:val="20"/>
        </w:rPr>
        <w:t>Avisos de la calle Arboledas No. 115 lote 54 y 55, Zona Industrial La Paz, Pachuca de Soto, Hidalgo, C.P. 42080,</w:t>
      </w:r>
      <w:r w:rsidRPr="00866FCD">
        <w:rPr>
          <w:rFonts w:ascii="Montserrat" w:hAnsi="Montserrat" w:cs="Arial"/>
          <w:bCs/>
          <w:sz w:val="20"/>
        </w:rPr>
        <w:t xml:space="preserve"> por un término no menor a 5 días hábiles.</w:t>
      </w:r>
    </w:p>
    <w:p w:rsidR="00CA1A17" w:rsidRPr="00866FCD" w:rsidRDefault="00CA1A17" w:rsidP="00CA1A17">
      <w:pPr>
        <w:ind w:left="1134"/>
        <w:jc w:val="both"/>
        <w:rPr>
          <w:rFonts w:ascii="Montserrat" w:hAnsi="Montserrat" w:cs="Arial"/>
          <w:sz w:val="20"/>
        </w:rPr>
      </w:pPr>
    </w:p>
    <w:p w:rsidR="00CA1A17" w:rsidRPr="00866FCD" w:rsidRDefault="00CA1A17" w:rsidP="00602737">
      <w:pPr>
        <w:numPr>
          <w:ilvl w:val="0"/>
          <w:numId w:val="5"/>
        </w:numPr>
        <w:jc w:val="both"/>
        <w:rPr>
          <w:rFonts w:ascii="Montserrat" w:hAnsi="Montserrat" w:cs="Arial"/>
          <w:sz w:val="20"/>
        </w:rPr>
      </w:pPr>
      <w:r w:rsidRPr="00866FCD">
        <w:rPr>
          <w:rFonts w:ascii="Montserrat" w:hAnsi="Montserrat" w:cs="Arial"/>
          <w:sz w:val="20"/>
          <w:lang w:val="es-MX"/>
        </w:rPr>
        <w:t>Asimismo, se difundirá un ejemplar de dichas actas en COMPRANET para efectos de notificación a los licitantes que hayan participado a través de COMPRANET</w:t>
      </w:r>
      <w:r w:rsidRPr="00866FCD">
        <w:rPr>
          <w:rFonts w:ascii="Montserrat" w:hAnsi="Montserrat" w:cs="Arial"/>
          <w:sz w:val="20"/>
        </w:rPr>
        <w:t>, en el entendido de que este procedimiento sustituye el de notificación personal.</w:t>
      </w:r>
    </w:p>
    <w:p w:rsidR="00CA1A17" w:rsidRPr="00866FCD" w:rsidRDefault="00CA1A17" w:rsidP="00CA1A17">
      <w:pPr>
        <w:ind w:left="360"/>
        <w:jc w:val="both"/>
        <w:rPr>
          <w:rFonts w:ascii="Montserrat" w:hAnsi="Montserrat" w:cs="Arial"/>
          <w:sz w:val="20"/>
        </w:rPr>
      </w:pPr>
    </w:p>
    <w:p w:rsidR="00CA1A17" w:rsidRPr="00866FCD" w:rsidRDefault="00CA1A17" w:rsidP="00602737">
      <w:pPr>
        <w:numPr>
          <w:ilvl w:val="0"/>
          <w:numId w:val="5"/>
        </w:numPr>
        <w:jc w:val="both"/>
        <w:rPr>
          <w:rFonts w:ascii="Montserrat" w:hAnsi="Montserrat" w:cs="Arial"/>
          <w:sz w:val="20"/>
        </w:rPr>
      </w:pPr>
      <w:r w:rsidRPr="00866FCD">
        <w:rPr>
          <w:rFonts w:ascii="Montserrat" w:hAnsi="Montserrat" w:cs="Arial"/>
          <w:sz w:val="20"/>
        </w:rPr>
        <w:t>Independientemente de lo anterior, el contenido de dichas actas podrá ser consultado en el portal de compras del IMSS.</w:t>
      </w:r>
    </w:p>
    <w:p w:rsidR="00F04E55" w:rsidRPr="00866FCD" w:rsidRDefault="00F04E55" w:rsidP="00B20C10">
      <w:pPr>
        <w:jc w:val="both"/>
        <w:rPr>
          <w:rFonts w:ascii="Montserrat" w:hAnsi="Montserrat" w:cs="Arial"/>
          <w:bCs/>
          <w:sz w:val="20"/>
        </w:rPr>
      </w:pPr>
    </w:p>
    <w:p w:rsidR="005F76E5" w:rsidRPr="00866FCD" w:rsidRDefault="00CA1A17" w:rsidP="00D20A69">
      <w:pPr>
        <w:pStyle w:val="Ttulo1"/>
        <w:numPr>
          <w:ilvl w:val="0"/>
          <w:numId w:val="0"/>
        </w:numPr>
        <w:tabs>
          <w:tab w:val="left" w:pos="0"/>
        </w:tabs>
        <w:jc w:val="both"/>
        <w:rPr>
          <w:rFonts w:ascii="Montserrat" w:hAnsi="Montserrat"/>
          <w:sz w:val="20"/>
          <w:szCs w:val="20"/>
        </w:rPr>
      </w:pPr>
      <w:bookmarkStart w:id="14" w:name="_Toc397674188"/>
      <w:r w:rsidRPr="00866FCD">
        <w:rPr>
          <w:rFonts w:ascii="Montserrat" w:hAnsi="Montserrat"/>
          <w:sz w:val="20"/>
          <w:szCs w:val="20"/>
        </w:rPr>
        <w:t>7</w:t>
      </w:r>
      <w:r w:rsidR="005F76E5" w:rsidRPr="00866FCD">
        <w:rPr>
          <w:rFonts w:ascii="Montserrat" w:hAnsi="Montserrat"/>
          <w:sz w:val="20"/>
          <w:szCs w:val="20"/>
        </w:rPr>
        <w:t>.</w:t>
      </w:r>
      <w:r w:rsidR="005F76E5" w:rsidRPr="00866FCD">
        <w:rPr>
          <w:rFonts w:ascii="Montserrat" w:hAnsi="Montserrat"/>
          <w:sz w:val="20"/>
          <w:szCs w:val="20"/>
        </w:rPr>
        <w:tab/>
        <w:t xml:space="preserve">DOCUMENTOS QUE DEBERÁN </w:t>
      </w:r>
      <w:r w:rsidR="00A62653" w:rsidRPr="00866FCD">
        <w:rPr>
          <w:rFonts w:ascii="Montserrat" w:hAnsi="Montserrat"/>
          <w:sz w:val="20"/>
          <w:szCs w:val="20"/>
        </w:rPr>
        <w:t xml:space="preserve">REMITIR POR EL SISTEMA </w:t>
      </w:r>
      <w:r w:rsidR="005F76E5" w:rsidRPr="00866FCD">
        <w:rPr>
          <w:rFonts w:ascii="Montserrat" w:hAnsi="Montserrat"/>
          <w:sz w:val="20"/>
          <w:szCs w:val="20"/>
        </w:rPr>
        <w:t xml:space="preserve"> COMPRANET</w:t>
      </w:r>
      <w:r w:rsidR="00A62653" w:rsidRPr="00866FCD">
        <w:rPr>
          <w:rFonts w:ascii="Montserrat" w:hAnsi="Montserrat"/>
          <w:sz w:val="20"/>
          <w:szCs w:val="20"/>
        </w:rPr>
        <w:t xml:space="preserve">, QUIENES DESEEN PARTICIPAR EN LA LICITACIÓN, </w:t>
      </w:r>
      <w:r w:rsidR="005F76E5" w:rsidRPr="00866FCD">
        <w:rPr>
          <w:rFonts w:ascii="Montserrat" w:hAnsi="Montserrat"/>
          <w:sz w:val="20"/>
          <w:szCs w:val="20"/>
        </w:rPr>
        <w:t>RELATIVO A LA PROPOSICION TECNIC</w:t>
      </w:r>
      <w:r w:rsidR="00BC650D" w:rsidRPr="00866FCD">
        <w:rPr>
          <w:rFonts w:ascii="Montserrat" w:hAnsi="Montserrat"/>
          <w:sz w:val="20"/>
          <w:szCs w:val="20"/>
        </w:rPr>
        <w:t>O-ECONOMICA</w:t>
      </w:r>
      <w:r w:rsidR="005F76E5" w:rsidRPr="00866FCD">
        <w:rPr>
          <w:rFonts w:ascii="Montserrat" w:hAnsi="Montserrat"/>
          <w:sz w:val="20"/>
          <w:szCs w:val="20"/>
        </w:rPr>
        <w:t>.</w:t>
      </w:r>
      <w:bookmarkEnd w:id="14"/>
    </w:p>
    <w:p w:rsidR="005F76E5" w:rsidRPr="00866FCD" w:rsidRDefault="005F76E5" w:rsidP="005F76E5">
      <w:pPr>
        <w:jc w:val="both"/>
        <w:rPr>
          <w:rFonts w:ascii="Montserrat" w:hAnsi="Montserrat" w:cs="Arial"/>
          <w:sz w:val="20"/>
        </w:rPr>
      </w:pPr>
    </w:p>
    <w:p w:rsidR="00BD0B90" w:rsidRPr="00866FCD" w:rsidRDefault="00BD0B90" w:rsidP="00D20A69">
      <w:pPr>
        <w:pStyle w:val="Ttulo2"/>
        <w:numPr>
          <w:ilvl w:val="0"/>
          <w:numId w:val="0"/>
        </w:numPr>
        <w:spacing w:before="0" w:after="0"/>
        <w:ind w:left="578" w:hanging="578"/>
        <w:rPr>
          <w:rFonts w:ascii="Montserrat" w:hAnsi="Montserrat"/>
          <w:sz w:val="20"/>
        </w:rPr>
      </w:pPr>
      <w:bookmarkStart w:id="15" w:name="_Toc397674189"/>
      <w:r w:rsidRPr="00866FCD">
        <w:rPr>
          <w:rFonts w:ascii="Montserrat" w:hAnsi="Montserrat"/>
          <w:sz w:val="20"/>
        </w:rPr>
        <w:t>7.1.</w:t>
      </w:r>
      <w:r w:rsidRPr="00866FCD">
        <w:rPr>
          <w:rFonts w:ascii="Montserrat" w:hAnsi="Montserrat"/>
          <w:sz w:val="20"/>
        </w:rPr>
        <w:tab/>
        <w:t>PROPOSICION TÉCNICA</w:t>
      </w:r>
      <w:r w:rsidR="00A62653" w:rsidRPr="00866FCD">
        <w:rPr>
          <w:rFonts w:ascii="Montserrat" w:hAnsi="Montserrat"/>
          <w:sz w:val="20"/>
        </w:rPr>
        <w:t>.</w:t>
      </w:r>
      <w:bookmarkEnd w:id="15"/>
    </w:p>
    <w:p w:rsidR="00BD0B90" w:rsidRPr="00866FCD" w:rsidRDefault="00BD0B90" w:rsidP="00BC650D">
      <w:pPr>
        <w:jc w:val="both"/>
        <w:rPr>
          <w:rFonts w:ascii="Montserrat" w:hAnsi="Montserrat" w:cs="Arial"/>
          <w:sz w:val="20"/>
        </w:rPr>
      </w:pPr>
    </w:p>
    <w:p w:rsidR="00AD4C6A" w:rsidRPr="00866FCD" w:rsidRDefault="00AD4C6A" w:rsidP="00DB1921">
      <w:pPr>
        <w:pStyle w:val="Textoindependiente"/>
        <w:numPr>
          <w:ilvl w:val="1"/>
          <w:numId w:val="10"/>
        </w:numPr>
        <w:spacing w:after="0"/>
        <w:jc w:val="both"/>
        <w:rPr>
          <w:rFonts w:ascii="Montserrat" w:hAnsi="Montserrat" w:cs="Arial"/>
          <w:bCs/>
          <w:sz w:val="20"/>
        </w:rPr>
      </w:pPr>
      <w:r w:rsidRPr="00866FCD">
        <w:rPr>
          <w:rFonts w:ascii="Montserrat" w:hAnsi="Montserrat" w:cs="Arial"/>
          <w:sz w:val="20"/>
        </w:rPr>
        <w:t xml:space="preserve">Descripción amplia y detallada de los bienes ofertados </w:t>
      </w:r>
      <w:r w:rsidRPr="00866FCD">
        <w:rPr>
          <w:rFonts w:ascii="Montserrat" w:hAnsi="Montserrat" w:cs="Arial"/>
          <w:b/>
          <w:bCs/>
          <w:sz w:val="20"/>
        </w:rPr>
        <w:t>Anexo Número 7 (SIETE)</w:t>
      </w:r>
      <w:r w:rsidR="00DB1921" w:rsidRPr="00866FCD">
        <w:rPr>
          <w:rFonts w:ascii="Montserrat" w:hAnsi="Montserrat" w:cs="Arial"/>
          <w:b/>
          <w:bCs/>
          <w:sz w:val="20"/>
        </w:rPr>
        <w:t xml:space="preserve"> “PROPOSICIÓN TECNICO-ECONÓMICA”</w:t>
      </w:r>
      <w:r w:rsidRPr="00866FCD">
        <w:rPr>
          <w:rFonts w:ascii="Montserrat" w:hAnsi="Montserrat" w:cs="Arial"/>
          <w:b/>
          <w:bCs/>
          <w:sz w:val="20"/>
        </w:rPr>
        <w:t xml:space="preserve">, </w:t>
      </w:r>
      <w:r w:rsidRPr="00866FCD">
        <w:rPr>
          <w:rFonts w:ascii="Montserrat" w:hAnsi="Montserrat" w:cs="Arial"/>
          <w:sz w:val="20"/>
        </w:rPr>
        <w:t xml:space="preserve">cumpliendo estrictamente con lo señalado en el </w:t>
      </w:r>
      <w:r w:rsidRPr="00866FCD">
        <w:rPr>
          <w:rFonts w:ascii="Montserrat" w:hAnsi="Montserrat" w:cs="Arial"/>
          <w:b/>
          <w:sz w:val="20"/>
        </w:rPr>
        <w:t>Anexo Número 1 (uno) “Requerimiento”</w:t>
      </w:r>
      <w:r w:rsidRPr="00866FCD">
        <w:rPr>
          <w:rFonts w:ascii="Montserrat" w:hAnsi="Montserrat" w:cs="Arial"/>
          <w:sz w:val="20"/>
        </w:rPr>
        <w:t>,</w:t>
      </w:r>
      <w:r w:rsidRPr="00866FCD">
        <w:rPr>
          <w:rFonts w:ascii="Montserrat" w:hAnsi="Montserrat" w:cs="Arial"/>
          <w:bCs/>
          <w:sz w:val="20"/>
        </w:rPr>
        <w:t xml:space="preserve"> el cual forma parte </w:t>
      </w:r>
      <w:r w:rsidRPr="00866FCD">
        <w:rPr>
          <w:rFonts w:ascii="Montserrat" w:hAnsi="Montserrat" w:cs="Arial"/>
          <w:sz w:val="20"/>
        </w:rPr>
        <w:t>de esta convocatoria.</w:t>
      </w:r>
    </w:p>
    <w:p w:rsidR="00AD4C6A" w:rsidRPr="00866FCD" w:rsidRDefault="00AD4C6A" w:rsidP="00AD4C6A">
      <w:pPr>
        <w:pStyle w:val="Textoindependiente"/>
        <w:spacing w:after="0"/>
        <w:ind w:left="720"/>
        <w:jc w:val="both"/>
        <w:rPr>
          <w:rFonts w:ascii="Montserrat" w:hAnsi="Montserrat" w:cs="Arial"/>
          <w:bCs/>
          <w:sz w:val="20"/>
        </w:rPr>
      </w:pPr>
    </w:p>
    <w:p w:rsidR="00AD4C6A" w:rsidRPr="00866FCD" w:rsidRDefault="00AD4C6A" w:rsidP="00AD4C6A">
      <w:pPr>
        <w:pStyle w:val="Textoindependiente"/>
        <w:numPr>
          <w:ilvl w:val="1"/>
          <w:numId w:val="10"/>
        </w:numPr>
        <w:spacing w:after="0"/>
        <w:jc w:val="both"/>
        <w:rPr>
          <w:rFonts w:ascii="Montserrat" w:hAnsi="Montserrat" w:cs="Arial"/>
          <w:bCs/>
          <w:sz w:val="20"/>
        </w:rPr>
      </w:pPr>
      <w:r w:rsidRPr="00866FCD">
        <w:rPr>
          <w:rFonts w:ascii="Montserrat" w:hAnsi="Montserrat" w:cs="Arial"/>
          <w:sz w:val="20"/>
        </w:rPr>
        <w:t xml:space="preserve">Deberá presentar ficha técnica acompañada de folletos, catálogos, manuales y/o instructivos de los consumibles ofertados e impresoras en comodato en que éstos serán utilizados, </w:t>
      </w:r>
      <w:r w:rsidRPr="00866FCD">
        <w:rPr>
          <w:rFonts w:ascii="Montserrat" w:hAnsi="Montserrat" w:cs="Arial"/>
          <w:b/>
          <w:sz w:val="20"/>
          <w:u w:val="single"/>
        </w:rPr>
        <w:t>DEBIDAMENTE REFERENCIADOS</w:t>
      </w:r>
      <w:r w:rsidRPr="00866FCD">
        <w:rPr>
          <w:rFonts w:ascii="Montserrat" w:hAnsi="Montserrat" w:cs="Arial"/>
          <w:sz w:val="20"/>
        </w:rPr>
        <w:t>, ya que son necesarios para corroborar las especificaciones, características y calidad de los bienes.</w:t>
      </w:r>
    </w:p>
    <w:p w:rsidR="00AD4C6A" w:rsidRPr="00866FCD" w:rsidRDefault="00AD4C6A" w:rsidP="00AD4C6A">
      <w:pPr>
        <w:pStyle w:val="Textoindependiente"/>
        <w:spacing w:after="0"/>
        <w:ind w:left="720"/>
        <w:jc w:val="both"/>
        <w:rPr>
          <w:rFonts w:ascii="Montserrat" w:hAnsi="Montserrat" w:cs="Arial"/>
          <w:bCs/>
          <w:sz w:val="20"/>
        </w:rPr>
      </w:pPr>
    </w:p>
    <w:p w:rsidR="00AD301F" w:rsidRPr="00866FCD" w:rsidRDefault="00AD301F" w:rsidP="00AD301F">
      <w:pPr>
        <w:pStyle w:val="Textoindependiente"/>
        <w:numPr>
          <w:ilvl w:val="1"/>
          <w:numId w:val="10"/>
        </w:numPr>
        <w:spacing w:after="0"/>
        <w:jc w:val="both"/>
        <w:rPr>
          <w:rFonts w:ascii="Montserrat" w:hAnsi="Montserrat" w:cs="Arial"/>
          <w:bCs/>
          <w:sz w:val="20"/>
        </w:rPr>
      </w:pPr>
      <w:r w:rsidRPr="00866FCD">
        <w:rPr>
          <w:rFonts w:ascii="Montserrat" w:hAnsi="Montserrat" w:cs="Arial"/>
          <w:bCs/>
          <w:sz w:val="20"/>
        </w:rPr>
        <w:lastRenderedPageBreak/>
        <w:t xml:space="preserve">Una declaración firmada en forma autógrafa por el propio licitante o su representante legal, por el que manifieste </w:t>
      </w:r>
      <w:r w:rsidRPr="00866FCD">
        <w:rPr>
          <w:rFonts w:ascii="Montserrat" w:hAnsi="Montserrat" w:cs="Arial"/>
          <w:b/>
          <w:bCs/>
          <w:sz w:val="20"/>
        </w:rPr>
        <w:t xml:space="preserve">“Bajo Protesta de Decir Verdad”, </w:t>
      </w:r>
      <w:r w:rsidRPr="00866FCD">
        <w:rPr>
          <w:rFonts w:ascii="Montserrat" w:hAnsi="Montserrat" w:cs="Arial"/>
          <w:bCs/>
          <w:sz w:val="20"/>
        </w:rPr>
        <w:t xml:space="preserve">no encontrarse en alguno de los supuestos establecidos por los artículos 50 y 60, antepenúltimo párrafo, de la LAASSP, conforme al </w:t>
      </w:r>
      <w:r w:rsidRPr="00866FCD">
        <w:rPr>
          <w:rFonts w:ascii="Montserrat" w:hAnsi="Montserrat" w:cs="Arial"/>
          <w:b/>
          <w:bCs/>
          <w:sz w:val="20"/>
        </w:rPr>
        <w:t>Anexo Número 3-A (TRES-A),</w:t>
      </w:r>
      <w:r w:rsidRPr="00866FCD">
        <w:rPr>
          <w:rFonts w:ascii="Montserrat" w:hAnsi="Montserrat" w:cs="Arial"/>
          <w:bCs/>
          <w:sz w:val="20"/>
        </w:rPr>
        <w:t xml:space="preserve"> de la presente Convocatoria.</w:t>
      </w:r>
    </w:p>
    <w:p w:rsidR="00AD301F" w:rsidRPr="00866FCD" w:rsidRDefault="00AD301F" w:rsidP="00AD301F">
      <w:pPr>
        <w:pStyle w:val="Textoindependiente"/>
        <w:spacing w:after="0"/>
        <w:ind w:left="720"/>
        <w:jc w:val="both"/>
        <w:rPr>
          <w:rFonts w:ascii="Montserrat" w:hAnsi="Montserrat" w:cs="Arial"/>
          <w:bCs/>
          <w:sz w:val="20"/>
        </w:rPr>
      </w:pPr>
    </w:p>
    <w:p w:rsidR="00AD301F" w:rsidRPr="00866FCD" w:rsidRDefault="00AD301F" w:rsidP="00AD301F">
      <w:pPr>
        <w:pStyle w:val="Textoindependiente"/>
        <w:numPr>
          <w:ilvl w:val="1"/>
          <w:numId w:val="10"/>
        </w:numPr>
        <w:spacing w:after="0"/>
        <w:jc w:val="both"/>
        <w:rPr>
          <w:rFonts w:ascii="Montserrat" w:hAnsi="Montserrat" w:cs="Arial"/>
          <w:bCs/>
          <w:sz w:val="20"/>
        </w:rPr>
      </w:pPr>
      <w:r w:rsidRPr="00866FCD">
        <w:rPr>
          <w:rFonts w:ascii="Montserrat" w:hAnsi="Montserrat" w:cs="Arial"/>
          <w:bCs/>
          <w:sz w:val="20"/>
        </w:rPr>
        <w:t xml:space="preserve">Una declaración firmada en forma autógrafa por el propio licitante o su representante legal, por el que manifieste </w:t>
      </w:r>
      <w:r w:rsidRPr="00866FCD">
        <w:rPr>
          <w:rFonts w:ascii="Montserrat" w:hAnsi="Montserrat" w:cs="Arial"/>
          <w:b/>
          <w:bCs/>
          <w:sz w:val="20"/>
        </w:rPr>
        <w:t xml:space="preserve">“Bajo Protesta de Decir Verdad”, </w:t>
      </w:r>
      <w:r w:rsidRPr="00866FCD">
        <w:rPr>
          <w:rFonts w:ascii="Montserrat" w:hAnsi="Montserrat" w:cs="Arial"/>
          <w:bCs/>
          <w:sz w:val="20"/>
        </w:rPr>
        <w:t xml:space="preserve">que dispone de la organización, experiencia, elementos técnicos, humanos y económicos necesarios, así como con la capacidad suficiente para cumplir con las obligaciones que asume en el presente procedimiento de contratación, conforme al </w:t>
      </w:r>
      <w:r w:rsidRPr="00866FCD">
        <w:rPr>
          <w:rFonts w:ascii="Montserrat" w:hAnsi="Montserrat" w:cs="Arial"/>
          <w:b/>
          <w:bCs/>
          <w:sz w:val="20"/>
        </w:rPr>
        <w:t>Anexo Número 3-B (TRES-B),</w:t>
      </w:r>
      <w:r w:rsidRPr="00866FCD">
        <w:rPr>
          <w:rFonts w:ascii="Montserrat" w:hAnsi="Montserrat" w:cs="Arial"/>
          <w:bCs/>
          <w:sz w:val="20"/>
        </w:rPr>
        <w:t xml:space="preserve"> de la presente Convocatoria.</w:t>
      </w:r>
    </w:p>
    <w:p w:rsidR="00AD4C6A" w:rsidRPr="00866FCD" w:rsidRDefault="00AD4C6A" w:rsidP="00AD301F">
      <w:pPr>
        <w:rPr>
          <w:rFonts w:ascii="Montserrat" w:hAnsi="Montserrat" w:cs="Arial"/>
          <w:bCs/>
          <w:sz w:val="20"/>
        </w:rPr>
      </w:pPr>
    </w:p>
    <w:p w:rsidR="00AD4C6A" w:rsidRPr="00866FCD" w:rsidRDefault="00AD4C6A" w:rsidP="00A9239A">
      <w:pPr>
        <w:pStyle w:val="Sangra3detindependiente1"/>
        <w:numPr>
          <w:ilvl w:val="1"/>
          <w:numId w:val="10"/>
        </w:numPr>
        <w:rPr>
          <w:rFonts w:ascii="Montserrat" w:hAnsi="Montserrat"/>
        </w:rPr>
      </w:pPr>
      <w:r w:rsidRPr="00866FCD">
        <w:rPr>
          <w:rFonts w:ascii="Montserrat" w:hAnsi="Montserrat"/>
        </w:rPr>
        <w:t>Escrito de declaración de integridad, a través del cual el licitante o su representante legal manifieste “</w:t>
      </w:r>
      <w:r w:rsidRPr="00866FCD">
        <w:rPr>
          <w:rFonts w:ascii="Montserrat" w:hAnsi="Montserrat"/>
          <w:b/>
        </w:rPr>
        <w:t>bajo protesta de decir verdad”</w:t>
      </w:r>
      <w:r w:rsidRPr="00866FCD">
        <w:rPr>
          <w:rFonts w:ascii="Montserrat" w:hAnsi="Montserrat"/>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66FCD">
        <w:rPr>
          <w:rFonts w:ascii="Montserrat" w:hAnsi="Montserrat"/>
          <w:b/>
        </w:rPr>
        <w:t>Anexo Número 3 (tres)</w:t>
      </w:r>
      <w:r w:rsidR="00A9239A" w:rsidRPr="00866FCD">
        <w:rPr>
          <w:rFonts w:ascii="Montserrat" w:hAnsi="Montserrat"/>
          <w:b/>
        </w:rPr>
        <w:t xml:space="preserve"> “FORMATO DE CARTA RELATIVA AL PUNTO 7.1 INCISOS F) y G)”</w:t>
      </w:r>
      <w:r w:rsidRPr="00866FCD">
        <w:rPr>
          <w:rFonts w:ascii="Montserrat" w:hAnsi="Montserrat"/>
        </w:rPr>
        <w:t>,  de la presente convocatoria.</w:t>
      </w:r>
    </w:p>
    <w:p w:rsidR="00AD4C6A" w:rsidRPr="00866FCD" w:rsidRDefault="00AD4C6A" w:rsidP="00AD4C6A">
      <w:pPr>
        <w:pStyle w:val="Prrafodelista"/>
        <w:rPr>
          <w:rFonts w:ascii="Montserrat" w:hAnsi="Montserrat" w:cs="Arial"/>
          <w:sz w:val="20"/>
        </w:rPr>
      </w:pPr>
    </w:p>
    <w:p w:rsidR="00AD4C6A" w:rsidRPr="00866FCD" w:rsidRDefault="00AD4C6A" w:rsidP="00AD4C6A">
      <w:pPr>
        <w:pStyle w:val="Sangra3detindependiente1"/>
        <w:numPr>
          <w:ilvl w:val="1"/>
          <w:numId w:val="10"/>
        </w:numPr>
        <w:ind w:left="714" w:hanging="357"/>
        <w:rPr>
          <w:rFonts w:ascii="Montserrat" w:hAnsi="Montserrat"/>
        </w:rPr>
      </w:pPr>
      <w:r w:rsidRPr="00866FCD">
        <w:rPr>
          <w:rFonts w:ascii="Montserrat" w:hAnsi="Montserrat"/>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866FCD">
        <w:rPr>
          <w:rFonts w:ascii="Montserrat" w:hAnsi="Montserrat"/>
          <w:b/>
        </w:rPr>
        <w:t xml:space="preserve">Anexo Número 3 (tres) </w:t>
      </w:r>
      <w:r w:rsidR="00A9239A" w:rsidRPr="00866FCD">
        <w:rPr>
          <w:rFonts w:ascii="Montserrat" w:hAnsi="Montserrat"/>
          <w:b/>
        </w:rPr>
        <w:t xml:space="preserve">“FORMATO DE CARTA RELATIVA AL PUNTO 7.1 INCISOS F) y G)” </w:t>
      </w:r>
      <w:r w:rsidRPr="00866FCD">
        <w:rPr>
          <w:rFonts w:ascii="Montserrat" w:hAnsi="Montserrat"/>
        </w:rPr>
        <w:t>de la presente convocatoria.</w:t>
      </w:r>
    </w:p>
    <w:p w:rsidR="00AD4C6A" w:rsidRPr="00866FCD" w:rsidRDefault="00AD4C6A" w:rsidP="00AD4C6A">
      <w:pPr>
        <w:pStyle w:val="Prrafodelista"/>
        <w:rPr>
          <w:rFonts w:ascii="Montserrat" w:hAnsi="Montserrat" w:cs="Arial"/>
          <w:sz w:val="20"/>
          <w:lang w:val="es-ES_tradnl"/>
        </w:rPr>
      </w:pPr>
    </w:p>
    <w:p w:rsidR="00AD4C6A" w:rsidRPr="00866FCD" w:rsidRDefault="00AD4C6A" w:rsidP="00AD4C6A">
      <w:pPr>
        <w:pStyle w:val="Sangra3detindependiente1"/>
        <w:numPr>
          <w:ilvl w:val="1"/>
          <w:numId w:val="10"/>
        </w:numPr>
        <w:ind w:left="714" w:hanging="357"/>
        <w:rPr>
          <w:rFonts w:ascii="Montserrat" w:hAnsi="Montserrat"/>
        </w:rPr>
      </w:pPr>
      <w:r w:rsidRPr="00866FCD">
        <w:rPr>
          <w:rFonts w:ascii="Montserrat" w:hAnsi="Montserrat"/>
        </w:rPr>
        <w:t xml:space="preserve">Escrito en el que manifiesten, </w:t>
      </w:r>
      <w:r w:rsidRPr="00866FCD">
        <w:rPr>
          <w:rFonts w:ascii="Montserrat" w:hAnsi="Montserrat"/>
          <w:b/>
        </w:rPr>
        <w:t>“bajo protesta de decir verdad”</w:t>
      </w:r>
      <w:r w:rsidRPr="00866FCD">
        <w:rPr>
          <w:rFonts w:ascii="Montserrat" w:hAnsi="Montserrat"/>
        </w:rPr>
        <w:t xml:space="preserve">, que: Los bienes que ofertan para las partidas respectivas y que entregarán, serán producidos en los Estados Unidos Mexicanos, y además contendrán como mínimo el porcentaje de contenido nacional requerido, de conformidad con la “Regla 5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 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Los licitantes podrán presentar la manifestación prevista en esta Regla en escrito libre o utilizando el formato del </w:t>
      </w:r>
      <w:r w:rsidRPr="00866FCD">
        <w:rPr>
          <w:rFonts w:ascii="Montserrat" w:hAnsi="Montserrat"/>
          <w:b/>
        </w:rPr>
        <w:t>Anexo Número 4 (cuatro)</w:t>
      </w:r>
      <w:r w:rsidRPr="00866FCD">
        <w:rPr>
          <w:rFonts w:ascii="Montserrat" w:hAnsi="Montserrat"/>
        </w:rPr>
        <w:t xml:space="preserve"> de la presente convocatoria</w:t>
      </w:r>
    </w:p>
    <w:p w:rsidR="00AD4C6A" w:rsidRPr="00866FCD" w:rsidRDefault="00AD4C6A" w:rsidP="00AD4C6A">
      <w:pPr>
        <w:rPr>
          <w:rFonts w:ascii="Montserrat" w:hAnsi="Montserrat" w:cs="Arial"/>
          <w:color w:val="FF0000"/>
          <w:sz w:val="20"/>
        </w:rPr>
      </w:pPr>
    </w:p>
    <w:p w:rsidR="00AD4C6A" w:rsidRPr="00866FCD" w:rsidRDefault="00AD4C6A" w:rsidP="00F80AAD">
      <w:pPr>
        <w:pStyle w:val="Sangra3detindependiente1"/>
        <w:numPr>
          <w:ilvl w:val="1"/>
          <w:numId w:val="10"/>
        </w:numPr>
        <w:rPr>
          <w:rFonts w:ascii="Montserrat" w:hAnsi="Montserrat"/>
        </w:rPr>
      </w:pPr>
      <w:r w:rsidRPr="00866FCD">
        <w:rPr>
          <w:rFonts w:ascii="Montserrat" w:hAnsi="Montserrat"/>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866FCD">
        <w:rPr>
          <w:rFonts w:ascii="Montserrat" w:hAnsi="Montserrat"/>
          <w:b/>
        </w:rPr>
        <w:t xml:space="preserve"> Anexo Número 5 (cinco)</w:t>
      </w:r>
      <w:r w:rsidR="00F80AAD" w:rsidRPr="00866FCD">
        <w:rPr>
          <w:rFonts w:ascii="Montserrat" w:hAnsi="Montserrat"/>
          <w:b/>
        </w:rPr>
        <w:t xml:space="preserve"> “MANIFESTACIÓN QUE DEBERÁN PRESENTAR LAS MICRO, PEQUEÑAS y MEDIANAS EMPRESAS”</w:t>
      </w:r>
      <w:r w:rsidRPr="00866FCD">
        <w:rPr>
          <w:rFonts w:ascii="Montserrat" w:hAnsi="Montserrat"/>
        </w:rPr>
        <w:t>, de la presente convocatoria.</w:t>
      </w:r>
    </w:p>
    <w:p w:rsidR="00AD4C6A" w:rsidRPr="00866FCD" w:rsidRDefault="00AD4C6A" w:rsidP="00AD4C6A">
      <w:pPr>
        <w:pStyle w:val="Sangra3detindependiente1"/>
        <w:ind w:left="714" w:firstLine="0"/>
        <w:rPr>
          <w:rFonts w:ascii="Montserrat" w:hAnsi="Montserrat"/>
        </w:rPr>
      </w:pPr>
    </w:p>
    <w:p w:rsidR="00AD4C6A" w:rsidRPr="00866FCD" w:rsidRDefault="00AD4C6A" w:rsidP="009A0C9F">
      <w:pPr>
        <w:pStyle w:val="Sangra3detindependiente1"/>
        <w:numPr>
          <w:ilvl w:val="1"/>
          <w:numId w:val="10"/>
        </w:numPr>
        <w:rPr>
          <w:rFonts w:ascii="Montserrat" w:hAnsi="Montserrat"/>
        </w:rPr>
      </w:pPr>
      <w:r w:rsidRPr="00866FCD">
        <w:rPr>
          <w:rFonts w:ascii="Montserrat" w:hAnsi="Montserrat"/>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66FCD">
        <w:rPr>
          <w:rFonts w:ascii="Montserrat" w:hAnsi="Montserrat"/>
          <w:b/>
        </w:rPr>
        <w:t>Anexo Número 2 (dos)</w:t>
      </w:r>
      <w:r w:rsidR="009A0C9F" w:rsidRPr="00866FCD">
        <w:rPr>
          <w:rFonts w:ascii="Montserrat" w:hAnsi="Montserrat"/>
          <w:b/>
        </w:rPr>
        <w:t xml:space="preserve"> “MODELO DE CONVENIO DE PARTICIPACIÓN CONJUNTA”</w:t>
      </w:r>
      <w:r w:rsidRPr="00866FCD">
        <w:rPr>
          <w:rFonts w:ascii="Montserrat" w:hAnsi="Montserrat"/>
          <w:b/>
        </w:rPr>
        <w:t xml:space="preserve">, </w:t>
      </w:r>
      <w:r w:rsidRPr="00866FCD">
        <w:rPr>
          <w:rFonts w:ascii="Montserrat" w:hAnsi="Montserrat"/>
        </w:rPr>
        <w:t>de la presente convocatoria.</w:t>
      </w:r>
    </w:p>
    <w:p w:rsidR="00AD4C6A" w:rsidRPr="00866FCD" w:rsidRDefault="00AD4C6A" w:rsidP="00AD4C6A">
      <w:pPr>
        <w:pStyle w:val="Prrafodelista"/>
        <w:rPr>
          <w:rFonts w:ascii="Montserrat" w:hAnsi="Montserrat"/>
        </w:rPr>
      </w:pPr>
    </w:p>
    <w:p w:rsidR="00AD4C6A" w:rsidRPr="00866FCD" w:rsidRDefault="00AD4C6A" w:rsidP="00A223AE">
      <w:pPr>
        <w:pStyle w:val="Sangra3detindependiente1"/>
        <w:numPr>
          <w:ilvl w:val="1"/>
          <w:numId w:val="10"/>
        </w:numPr>
        <w:rPr>
          <w:rFonts w:ascii="Montserrat" w:hAnsi="Montserrat"/>
        </w:rPr>
      </w:pPr>
      <w:r w:rsidRPr="00866FCD">
        <w:rPr>
          <w:rFonts w:ascii="Montserrat" w:hAnsi="Montserrat"/>
          <w:bCs/>
        </w:rPr>
        <w:t xml:space="preserve">En caso de distribuidores, deberán entregar en original, papel membretado y firma autógrafa, carta del fabricante o distribuidor autorizado de los cartuchos-tóner, en la que éste manifieste respaldar solidariamente la propuesta técnica que se presente, por la(s) clave(s) en la(s) que participe, indicando el número de la licitación, conforme al </w:t>
      </w:r>
      <w:r w:rsidR="00787742" w:rsidRPr="00866FCD">
        <w:rPr>
          <w:rFonts w:ascii="Montserrat" w:hAnsi="Montserrat"/>
          <w:b/>
          <w:bCs/>
        </w:rPr>
        <w:lastRenderedPageBreak/>
        <w:t>Anexo Número 13</w:t>
      </w:r>
      <w:r w:rsidRPr="00866FCD">
        <w:rPr>
          <w:rFonts w:ascii="Montserrat" w:hAnsi="Montserrat"/>
          <w:b/>
          <w:bCs/>
        </w:rPr>
        <w:t xml:space="preserve"> (</w:t>
      </w:r>
      <w:r w:rsidR="00787742" w:rsidRPr="00866FCD">
        <w:rPr>
          <w:rFonts w:ascii="Montserrat" w:hAnsi="Montserrat"/>
          <w:b/>
          <w:bCs/>
        </w:rPr>
        <w:t>trece</w:t>
      </w:r>
      <w:r w:rsidRPr="00866FCD">
        <w:rPr>
          <w:rFonts w:ascii="Montserrat" w:hAnsi="Montserrat"/>
          <w:b/>
          <w:bCs/>
        </w:rPr>
        <w:t>)</w:t>
      </w:r>
      <w:r w:rsidR="00A223AE" w:rsidRPr="00866FCD">
        <w:rPr>
          <w:rFonts w:ascii="Montserrat" w:hAnsi="Montserrat"/>
          <w:b/>
          <w:bCs/>
        </w:rPr>
        <w:t xml:space="preserve"> “FORMATO DE CARTA RELATIVA AL NUMERAL 7.1 INCISO K)”</w:t>
      </w:r>
      <w:r w:rsidRPr="00866FCD">
        <w:rPr>
          <w:rFonts w:ascii="Montserrat" w:hAnsi="Montserrat"/>
          <w:bCs/>
        </w:rPr>
        <w:t xml:space="preserve"> el cual forma parte de la presente Convocatoria, se deberá entregar adicionalmente algún documento que acredite fehacientemente que es un distribuidor autorizado por el fabricante.</w:t>
      </w:r>
    </w:p>
    <w:p w:rsidR="00AD4C6A" w:rsidRPr="00866FCD" w:rsidRDefault="00AD4C6A" w:rsidP="00AD4C6A">
      <w:pPr>
        <w:pStyle w:val="Prrafodelista"/>
        <w:rPr>
          <w:rFonts w:ascii="Montserrat" w:hAnsi="Montserrat" w:cs="Arial"/>
          <w:sz w:val="20"/>
        </w:rPr>
      </w:pPr>
    </w:p>
    <w:p w:rsidR="00AD4C6A" w:rsidRPr="00866FCD" w:rsidRDefault="00AD4C6A" w:rsidP="00AD4C6A">
      <w:pPr>
        <w:pStyle w:val="Sangra3detindependiente1"/>
        <w:numPr>
          <w:ilvl w:val="1"/>
          <w:numId w:val="10"/>
        </w:numPr>
        <w:ind w:left="714" w:hanging="357"/>
        <w:rPr>
          <w:rFonts w:ascii="Montserrat" w:hAnsi="Montserrat"/>
        </w:rPr>
      </w:pPr>
      <w:r w:rsidRPr="00866FCD">
        <w:rPr>
          <w:rFonts w:ascii="Montserrat" w:hAnsi="Montserrat"/>
          <w:bCs/>
        </w:rPr>
        <w:t xml:space="preserve">Deberán entregar en original, papel membretado y firma autógrafa, manifiesto </w:t>
      </w:r>
      <w:r w:rsidRPr="00866FCD">
        <w:rPr>
          <w:rFonts w:ascii="Montserrat" w:hAnsi="Montserrat"/>
          <w:b/>
          <w:bCs/>
        </w:rPr>
        <w:t>“bajo protesta de decir verdad”</w:t>
      </w:r>
      <w:r w:rsidRPr="00866FCD">
        <w:rPr>
          <w:rFonts w:ascii="Montserrat" w:hAnsi="Montserrat"/>
          <w:bCs/>
        </w:rPr>
        <w:t xml:space="preserve">, de que los cartuchos tóner ofertados son </w:t>
      </w:r>
      <w:r w:rsidRPr="00866FCD">
        <w:rPr>
          <w:rFonts w:ascii="Montserrat" w:hAnsi="Montserrat"/>
        </w:rPr>
        <w:t>nuevos, no usados, no reciclados, no rellenados</w:t>
      </w:r>
      <w:r w:rsidRPr="00866FCD">
        <w:rPr>
          <w:rFonts w:ascii="Montserrat" w:hAnsi="Montserrat"/>
          <w:bCs/>
        </w:rPr>
        <w:t xml:space="preserve"> y son compatibles con el equipo de impresión en comodato que será entregado, por lo que se garantiza su óptima utilización en el mismo</w:t>
      </w:r>
      <w:r w:rsidRPr="00866FCD">
        <w:rPr>
          <w:rFonts w:ascii="Montserrat" w:hAnsi="Montserrat"/>
        </w:rPr>
        <w:t>.</w:t>
      </w:r>
    </w:p>
    <w:p w:rsidR="00AD4C6A" w:rsidRPr="00866FCD" w:rsidRDefault="00AD4C6A" w:rsidP="00AD4C6A">
      <w:pPr>
        <w:rPr>
          <w:rFonts w:ascii="Montserrat" w:hAnsi="Montserrat" w:cs="Arial"/>
          <w:sz w:val="20"/>
        </w:rPr>
      </w:pPr>
    </w:p>
    <w:p w:rsidR="00AD4C6A" w:rsidRPr="00866FCD" w:rsidRDefault="00AD4C6A" w:rsidP="00AD4C6A">
      <w:pPr>
        <w:pStyle w:val="Sangra3detindependiente1"/>
        <w:numPr>
          <w:ilvl w:val="1"/>
          <w:numId w:val="10"/>
        </w:numPr>
        <w:ind w:left="714" w:hanging="357"/>
        <w:rPr>
          <w:rFonts w:ascii="Montserrat" w:hAnsi="Montserrat"/>
        </w:rPr>
      </w:pPr>
      <w:r w:rsidRPr="00866FCD">
        <w:rPr>
          <w:rFonts w:ascii="Montserrat" w:hAnsi="Montserrat"/>
        </w:rPr>
        <w:t>Copia simple de los documentos descritos en el numeral 2.1 inciso A) de la presente convocatoria, según corresponda.</w:t>
      </w:r>
    </w:p>
    <w:p w:rsidR="00AD4C6A" w:rsidRPr="00866FCD" w:rsidRDefault="00AD4C6A" w:rsidP="00AD4C6A">
      <w:pPr>
        <w:pStyle w:val="Sangra3detindependiente1"/>
        <w:ind w:left="714" w:firstLine="0"/>
        <w:rPr>
          <w:rFonts w:ascii="Montserrat" w:hAnsi="Montserrat"/>
        </w:rPr>
      </w:pPr>
    </w:p>
    <w:p w:rsidR="00AD4C6A" w:rsidRPr="00866FCD" w:rsidRDefault="00AD4C6A" w:rsidP="00AD4C6A">
      <w:pPr>
        <w:pStyle w:val="Sangra3detindependiente1"/>
        <w:numPr>
          <w:ilvl w:val="1"/>
          <w:numId w:val="10"/>
        </w:numPr>
        <w:ind w:left="714" w:hanging="357"/>
        <w:rPr>
          <w:rFonts w:ascii="Montserrat" w:hAnsi="Montserrat"/>
        </w:rPr>
      </w:pPr>
      <w:r w:rsidRPr="00866FCD">
        <w:rPr>
          <w:rFonts w:ascii="Montserrat" w:hAnsi="Montserrat"/>
        </w:rPr>
        <w:t>Copia simple de los documentos descritos en el numeral 2.2 de la presente convocatoria, según corresponda</w:t>
      </w:r>
    </w:p>
    <w:p w:rsidR="00AD4C6A" w:rsidRPr="00866FCD" w:rsidRDefault="00AD4C6A" w:rsidP="00AD4C6A">
      <w:pPr>
        <w:pStyle w:val="Sangra3detindependiente1"/>
        <w:rPr>
          <w:rFonts w:ascii="Montserrat" w:hAnsi="Montserrat"/>
        </w:rPr>
      </w:pPr>
    </w:p>
    <w:p w:rsidR="00AD4C6A" w:rsidRPr="00866FCD" w:rsidRDefault="00AD4C6A" w:rsidP="00AD4C6A">
      <w:pPr>
        <w:pStyle w:val="Sangra3detindependiente1"/>
        <w:numPr>
          <w:ilvl w:val="1"/>
          <w:numId w:val="10"/>
        </w:numPr>
        <w:ind w:left="714" w:hanging="357"/>
        <w:rPr>
          <w:rFonts w:ascii="Montserrat" w:hAnsi="Montserrat"/>
        </w:rPr>
      </w:pPr>
      <w:r w:rsidRPr="00866FCD">
        <w:rPr>
          <w:rFonts w:ascii="Montserrat" w:hAnsi="Montserrat"/>
        </w:rPr>
        <w:t xml:space="preserve">Relación de Muestras entregadas debidamente sellado con el acuse de recibo correspondiente. </w:t>
      </w:r>
    </w:p>
    <w:p w:rsidR="00AD4C6A" w:rsidRPr="00866FCD" w:rsidRDefault="00AD4C6A" w:rsidP="00AD4C6A">
      <w:pPr>
        <w:pStyle w:val="Prrafodelista"/>
        <w:rPr>
          <w:rFonts w:ascii="Montserrat" w:hAnsi="Montserrat"/>
        </w:rPr>
      </w:pPr>
    </w:p>
    <w:p w:rsidR="00447806" w:rsidRPr="00866FCD" w:rsidRDefault="00AD4C6A" w:rsidP="00447806">
      <w:pPr>
        <w:pStyle w:val="Sangra3detindependiente1"/>
        <w:numPr>
          <w:ilvl w:val="1"/>
          <w:numId w:val="10"/>
        </w:numPr>
        <w:ind w:left="714" w:hanging="357"/>
        <w:rPr>
          <w:rFonts w:ascii="Montserrat" w:hAnsi="Montserrat"/>
        </w:rPr>
      </w:pPr>
      <w:r w:rsidRPr="00866FCD">
        <w:rPr>
          <w:rFonts w:ascii="Montserrat" w:hAnsi="Montserrat"/>
        </w:rPr>
        <w:t>Manifestación expresa de que realizará sin  costo adicional  para el  Instituto, la  recolección y retiro de los tóner vacíos; este documento deberá incluir el programa para la recolección y retiro de los tóner vacíos, mismo que por necesidades operativas podrá ajustarse por  conducto del administrador del contrato; o en  su caso, deberá entregar una carta firmada por el representante legal indicando que el desecho de los tóner vacíos será de su estricta y  exclusiva responsabilidad, liberando al Instituto de cualquier responsabilidad y/o  acción legal que pudiera surgir con motivo de lo anterior</w:t>
      </w:r>
    </w:p>
    <w:p w:rsidR="00447806" w:rsidRPr="00866FCD" w:rsidRDefault="00447806" w:rsidP="00447806">
      <w:pPr>
        <w:pStyle w:val="Prrafodelista"/>
        <w:rPr>
          <w:rFonts w:ascii="Montserrat" w:hAnsi="Montserrat"/>
        </w:rPr>
      </w:pPr>
    </w:p>
    <w:p w:rsidR="00B039D2" w:rsidRPr="00866FCD" w:rsidRDefault="00B039D2" w:rsidP="00D20A69">
      <w:pPr>
        <w:pStyle w:val="Ttulo2"/>
        <w:numPr>
          <w:ilvl w:val="0"/>
          <w:numId w:val="0"/>
        </w:numPr>
        <w:ind w:left="578" w:hanging="578"/>
        <w:rPr>
          <w:rFonts w:ascii="Montserrat" w:hAnsi="Montserrat"/>
          <w:sz w:val="20"/>
        </w:rPr>
      </w:pPr>
      <w:bookmarkStart w:id="16" w:name="_Toc397674190"/>
      <w:r w:rsidRPr="00866FCD">
        <w:rPr>
          <w:rFonts w:ascii="Montserrat" w:hAnsi="Montserrat"/>
          <w:sz w:val="20"/>
        </w:rPr>
        <w:t>7.2.</w:t>
      </w:r>
      <w:r w:rsidRPr="00866FCD">
        <w:rPr>
          <w:rFonts w:ascii="Montserrat" w:hAnsi="Montserrat"/>
          <w:sz w:val="20"/>
        </w:rPr>
        <w:tab/>
        <w:t>PROPOSICION ECONÓMICA:</w:t>
      </w:r>
      <w:bookmarkEnd w:id="16"/>
    </w:p>
    <w:p w:rsidR="00B039D2" w:rsidRPr="00866FCD" w:rsidRDefault="00B039D2" w:rsidP="00B039D2">
      <w:pPr>
        <w:jc w:val="both"/>
        <w:rPr>
          <w:rFonts w:ascii="Montserrat" w:hAnsi="Montserrat" w:cs="Arial"/>
          <w:sz w:val="20"/>
        </w:rPr>
      </w:pPr>
    </w:p>
    <w:p w:rsidR="00B039D2" w:rsidRPr="00866FCD" w:rsidRDefault="00B039D2" w:rsidP="00B039D2">
      <w:pPr>
        <w:jc w:val="both"/>
        <w:rPr>
          <w:rFonts w:ascii="Montserrat" w:hAnsi="Montserrat" w:cs="Arial"/>
          <w:sz w:val="20"/>
        </w:rPr>
      </w:pPr>
      <w:r w:rsidRPr="00866FCD">
        <w:rPr>
          <w:rFonts w:ascii="Montserrat" w:hAnsi="Montserrat" w:cs="Arial"/>
          <w:sz w:val="20"/>
        </w:rPr>
        <w:t>La proposición económica, deberá contener la cotización</w:t>
      </w:r>
      <w:r w:rsidR="009544F4" w:rsidRPr="00866FCD">
        <w:rPr>
          <w:rFonts w:ascii="Montserrat" w:hAnsi="Montserrat" w:cs="Arial"/>
          <w:sz w:val="20"/>
        </w:rPr>
        <w:t xml:space="preserve"> </w:t>
      </w:r>
      <w:r w:rsidRPr="00866FCD">
        <w:rPr>
          <w:rFonts w:ascii="Montserrat" w:hAnsi="Montserrat" w:cs="Arial"/>
          <w:sz w:val="20"/>
        </w:rPr>
        <w:t>de los bienes ofertados, indicando la</w:t>
      </w:r>
      <w:r w:rsidR="0080726C" w:rsidRPr="00866FCD">
        <w:rPr>
          <w:rFonts w:ascii="Montserrat" w:hAnsi="Montserrat" w:cs="Arial"/>
          <w:sz w:val="20"/>
        </w:rPr>
        <w:t xml:space="preserve"> </w:t>
      </w:r>
      <w:r w:rsidR="00046173" w:rsidRPr="00866FCD">
        <w:rPr>
          <w:rFonts w:ascii="Montserrat" w:hAnsi="Montserrat" w:cs="Arial"/>
          <w:sz w:val="20"/>
        </w:rPr>
        <w:t>partida, clave</w:t>
      </w:r>
      <w:r w:rsidR="004613DD" w:rsidRPr="00866FCD">
        <w:rPr>
          <w:rFonts w:ascii="Montserrat" w:hAnsi="Montserrat" w:cs="Arial"/>
          <w:sz w:val="20"/>
        </w:rPr>
        <w:t xml:space="preserve"> del </w:t>
      </w:r>
      <w:r w:rsidR="000005D0" w:rsidRPr="00866FCD">
        <w:rPr>
          <w:rFonts w:ascii="Montserrat" w:hAnsi="Montserrat" w:cs="Arial"/>
          <w:sz w:val="20"/>
        </w:rPr>
        <w:t>catálogo</w:t>
      </w:r>
      <w:r w:rsidR="00A414EE" w:rsidRPr="00866FCD">
        <w:rPr>
          <w:rFonts w:ascii="Montserrat" w:hAnsi="Montserrat" w:cs="Arial"/>
          <w:sz w:val="20"/>
        </w:rPr>
        <w:t xml:space="preserve"> general de </w:t>
      </w:r>
      <w:r w:rsidR="000005D0" w:rsidRPr="00866FCD">
        <w:rPr>
          <w:rFonts w:ascii="Montserrat" w:hAnsi="Montserrat" w:cs="Arial"/>
          <w:sz w:val="20"/>
        </w:rPr>
        <w:t>artículos</w:t>
      </w:r>
      <w:r w:rsidRPr="00866FCD">
        <w:rPr>
          <w:rFonts w:ascii="Montserrat" w:hAnsi="Montserrat" w:cs="Arial"/>
          <w:sz w:val="20"/>
        </w:rPr>
        <w:t xml:space="preserve">, </w:t>
      </w:r>
      <w:r w:rsidR="00B34628" w:rsidRPr="00866FCD">
        <w:rPr>
          <w:rFonts w:ascii="Montserrat" w:hAnsi="Montserrat" w:cs="Arial"/>
          <w:sz w:val="20"/>
        </w:rPr>
        <w:t>descripción amplia y detallada</w:t>
      </w:r>
      <w:r w:rsidR="00052EE0" w:rsidRPr="00866FCD">
        <w:rPr>
          <w:rFonts w:ascii="Montserrat" w:hAnsi="Montserrat" w:cs="Arial"/>
          <w:sz w:val="20"/>
        </w:rPr>
        <w:t xml:space="preserve">, </w:t>
      </w:r>
      <w:r w:rsidR="002533CF" w:rsidRPr="00866FCD">
        <w:rPr>
          <w:rFonts w:ascii="Montserrat" w:hAnsi="Montserrat" w:cs="Arial"/>
          <w:sz w:val="20"/>
        </w:rPr>
        <w:t>presentación, marca</w:t>
      </w:r>
      <w:r w:rsidR="00D96CFA" w:rsidRPr="00866FCD">
        <w:rPr>
          <w:rFonts w:ascii="Montserrat" w:hAnsi="Montserrat" w:cs="Arial"/>
          <w:sz w:val="20"/>
        </w:rPr>
        <w:t>,</w:t>
      </w:r>
      <w:r w:rsidR="006A44D7" w:rsidRPr="00866FCD">
        <w:rPr>
          <w:rFonts w:ascii="Montserrat" w:hAnsi="Montserrat" w:cs="Arial"/>
          <w:sz w:val="20"/>
        </w:rPr>
        <w:t xml:space="preserve"> fabricante</w:t>
      </w:r>
      <w:r w:rsidR="00BC04E7" w:rsidRPr="00866FCD">
        <w:rPr>
          <w:rFonts w:ascii="Montserrat" w:hAnsi="Montserrat" w:cs="Arial"/>
          <w:sz w:val="20"/>
        </w:rPr>
        <w:t xml:space="preserve"> FRC</w:t>
      </w:r>
      <w:r w:rsidR="002533CF" w:rsidRPr="00866FCD">
        <w:rPr>
          <w:rFonts w:ascii="Montserrat" w:hAnsi="Montserrat" w:cs="Arial"/>
          <w:sz w:val="20"/>
        </w:rPr>
        <w:t>, país de origen,</w:t>
      </w:r>
      <w:r w:rsidR="009C714F" w:rsidRPr="00866FCD">
        <w:rPr>
          <w:rFonts w:ascii="Montserrat" w:hAnsi="Montserrat" w:cs="Arial"/>
          <w:sz w:val="20"/>
        </w:rPr>
        <w:t xml:space="preserve"> rendimiento,</w:t>
      </w:r>
      <w:r w:rsidR="00B34628" w:rsidRPr="00866FCD">
        <w:rPr>
          <w:rFonts w:ascii="Montserrat" w:hAnsi="Montserrat" w:cs="Arial"/>
          <w:sz w:val="20"/>
        </w:rPr>
        <w:t xml:space="preserve"> cantidad </w:t>
      </w:r>
      <w:r w:rsidR="000005D0" w:rsidRPr="00866FCD">
        <w:rPr>
          <w:rFonts w:ascii="Montserrat" w:hAnsi="Montserrat" w:cs="Arial"/>
          <w:sz w:val="20"/>
        </w:rPr>
        <w:t>mínima</w:t>
      </w:r>
      <w:r w:rsidR="00B34628" w:rsidRPr="00866FCD">
        <w:rPr>
          <w:rFonts w:ascii="Montserrat" w:hAnsi="Montserrat" w:cs="Arial"/>
          <w:sz w:val="20"/>
        </w:rPr>
        <w:t xml:space="preserve">, cantidad máxima, </w:t>
      </w:r>
      <w:r w:rsidR="009C714F" w:rsidRPr="00866FCD">
        <w:rPr>
          <w:rFonts w:ascii="Montserrat" w:hAnsi="Montserrat" w:cs="Arial"/>
          <w:sz w:val="20"/>
        </w:rPr>
        <w:t>precio unitario ofertado</w:t>
      </w:r>
      <w:r w:rsidRPr="00866FCD">
        <w:rPr>
          <w:rFonts w:ascii="Montserrat" w:hAnsi="Montserrat" w:cs="Arial"/>
          <w:sz w:val="20"/>
        </w:rPr>
        <w:t xml:space="preserve">, </w:t>
      </w:r>
      <w:r w:rsidR="00B34628" w:rsidRPr="00866FCD">
        <w:rPr>
          <w:rFonts w:ascii="Montserrat" w:hAnsi="Montserrat" w:cs="Arial"/>
          <w:sz w:val="20"/>
        </w:rPr>
        <w:t xml:space="preserve">importe </w:t>
      </w:r>
      <w:r w:rsidR="000005D0" w:rsidRPr="00866FCD">
        <w:rPr>
          <w:rFonts w:ascii="Montserrat" w:hAnsi="Montserrat" w:cs="Arial"/>
          <w:sz w:val="20"/>
        </w:rPr>
        <w:t>mínimo</w:t>
      </w:r>
      <w:r w:rsidR="00B34628" w:rsidRPr="00866FCD">
        <w:rPr>
          <w:rFonts w:ascii="Montserrat" w:hAnsi="Montserrat" w:cs="Arial"/>
          <w:sz w:val="20"/>
        </w:rPr>
        <w:t xml:space="preserve">, importe máximo, desglosando subtotal, I.V.A. y total </w:t>
      </w:r>
      <w:r w:rsidRPr="00866FCD">
        <w:rPr>
          <w:rFonts w:ascii="Montserrat" w:hAnsi="Montserrat" w:cs="Arial"/>
          <w:sz w:val="20"/>
        </w:rPr>
        <w:t xml:space="preserve">conforme al </w:t>
      </w:r>
      <w:r w:rsidRPr="00866FCD">
        <w:rPr>
          <w:rFonts w:ascii="Montserrat" w:hAnsi="Montserrat" w:cs="Arial"/>
          <w:b/>
          <w:bCs/>
          <w:sz w:val="20"/>
        </w:rPr>
        <w:t>Anexo Número 7 (siete)</w:t>
      </w:r>
      <w:r w:rsidR="00DB1921" w:rsidRPr="00866FCD">
        <w:rPr>
          <w:rFonts w:ascii="Montserrat" w:hAnsi="Montserrat" w:cs="Arial"/>
          <w:b/>
          <w:bCs/>
          <w:sz w:val="20"/>
        </w:rPr>
        <w:t xml:space="preserve"> “PROPOSICIÓN TECNICO-ECONÓMICA”</w:t>
      </w:r>
      <w:r w:rsidRPr="00866FCD">
        <w:rPr>
          <w:rFonts w:ascii="Montserrat" w:hAnsi="Montserrat" w:cs="Arial"/>
          <w:b/>
          <w:bCs/>
          <w:sz w:val="20"/>
        </w:rPr>
        <w:t>,</w:t>
      </w:r>
      <w:r w:rsidRPr="00866FCD">
        <w:rPr>
          <w:rFonts w:ascii="Montserrat" w:hAnsi="Montserrat" w:cs="Arial"/>
          <w:sz w:val="20"/>
        </w:rPr>
        <w:t xml:space="preserve"> el cual forma parte de la presente </w:t>
      </w:r>
      <w:r w:rsidR="0003612C" w:rsidRPr="00866FCD">
        <w:rPr>
          <w:rFonts w:ascii="Montserrat" w:hAnsi="Montserrat" w:cs="Arial"/>
          <w:sz w:val="20"/>
        </w:rPr>
        <w:t>convocatoria</w:t>
      </w:r>
      <w:r w:rsidRPr="00866FCD">
        <w:rPr>
          <w:rFonts w:ascii="Montserrat" w:hAnsi="Montserrat" w:cs="Arial"/>
          <w:sz w:val="20"/>
        </w:rPr>
        <w:t xml:space="preserve">. </w:t>
      </w:r>
    </w:p>
    <w:p w:rsidR="00B039D2" w:rsidRPr="00866FCD" w:rsidRDefault="00B039D2" w:rsidP="00B039D2">
      <w:pPr>
        <w:jc w:val="both"/>
        <w:rPr>
          <w:rFonts w:ascii="Montserrat" w:hAnsi="Montserrat" w:cs="Arial"/>
          <w:sz w:val="20"/>
        </w:rPr>
      </w:pPr>
    </w:p>
    <w:p w:rsidR="009C714F" w:rsidRPr="00866FCD" w:rsidRDefault="001D7358" w:rsidP="006E5CDF">
      <w:pPr>
        <w:jc w:val="both"/>
        <w:rPr>
          <w:rFonts w:ascii="Montserrat" w:hAnsi="Montserrat" w:cs="Arial"/>
          <w:sz w:val="20"/>
        </w:rPr>
      </w:pPr>
      <w:r w:rsidRPr="00866FCD">
        <w:rPr>
          <w:rFonts w:ascii="Montserrat" w:hAnsi="Montserrat" w:cs="Arial"/>
          <w:sz w:val="20"/>
        </w:rPr>
        <w:t>El licitante  deberá considerar que los demás insumos que por el uso requiera la impresora para garantizar la continuidad del servicio, canje de la impresora por daño de fusor, tambor, kit de mantenimiento, etc., así como otorgar los co</w:t>
      </w:r>
      <w:r w:rsidR="00E54FAB" w:rsidRPr="00866FCD">
        <w:rPr>
          <w:rFonts w:ascii="Montserrat" w:hAnsi="Montserrat" w:cs="Arial"/>
          <w:sz w:val="20"/>
        </w:rPr>
        <w:t>nsumibles de unidad de imagen y</w:t>
      </w:r>
      <w:r w:rsidRPr="00866FCD">
        <w:rPr>
          <w:rFonts w:ascii="Montserrat" w:hAnsi="Montserrat" w:cs="Arial"/>
          <w:sz w:val="20"/>
        </w:rPr>
        <w:t xml:space="preserve"> fotoconductor, dado que la impresora se proporciona en comodato, deberán ser otorgados por el proveedor adjudicado sin costo alguno al Instituto durante la vigencia del contrato y/o hasta que se consuma el ultimo consumible (tóner) que exista como inventario en el Almacén de la Coordinación de Abastecimiento y Equipamiento o en las Unidades Hospitalarias y Unidades Administrativas, independientemente que haber concluido el ejercicio presupuestal </w:t>
      </w:r>
      <w:r w:rsidR="00A866B3">
        <w:rPr>
          <w:rFonts w:ascii="Montserrat" w:hAnsi="Montserrat" w:cs="Arial"/>
          <w:sz w:val="20"/>
        </w:rPr>
        <w:t>2024</w:t>
      </w:r>
      <w:r w:rsidRPr="00866FCD">
        <w:rPr>
          <w:rFonts w:ascii="Montserrat" w:hAnsi="Montserrat" w:cs="Arial"/>
          <w:sz w:val="20"/>
        </w:rPr>
        <w:t>.</w:t>
      </w:r>
    </w:p>
    <w:p w:rsidR="001D7358" w:rsidRPr="00866FCD" w:rsidRDefault="001D7358" w:rsidP="006E5CDF">
      <w:pPr>
        <w:jc w:val="both"/>
        <w:rPr>
          <w:rFonts w:ascii="Montserrat" w:hAnsi="Montserrat" w:cs="Arial"/>
          <w:sz w:val="20"/>
        </w:rPr>
      </w:pPr>
    </w:p>
    <w:p w:rsidR="00B039D2" w:rsidRPr="00866FCD" w:rsidRDefault="00B039D2" w:rsidP="00B039D2">
      <w:pPr>
        <w:jc w:val="both"/>
        <w:rPr>
          <w:rFonts w:ascii="Montserrat" w:hAnsi="Montserrat" w:cs="Arial"/>
          <w:sz w:val="20"/>
        </w:rPr>
      </w:pPr>
      <w:r w:rsidRPr="00866FCD">
        <w:rPr>
          <w:rFonts w:ascii="Montserrat" w:hAnsi="Montserrat" w:cs="Arial"/>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B039D2" w:rsidRPr="00866FCD" w:rsidRDefault="00B039D2" w:rsidP="00B039D2">
      <w:pPr>
        <w:jc w:val="both"/>
        <w:rPr>
          <w:rFonts w:ascii="Montserrat" w:hAnsi="Montserrat" w:cs="Arial"/>
          <w:sz w:val="20"/>
        </w:rPr>
      </w:pPr>
    </w:p>
    <w:p w:rsidR="00B039D2" w:rsidRPr="00866FCD" w:rsidRDefault="00B039D2" w:rsidP="00B039D2">
      <w:pPr>
        <w:jc w:val="both"/>
        <w:rPr>
          <w:rFonts w:ascii="Montserrat" w:hAnsi="Montserrat" w:cs="Arial"/>
          <w:sz w:val="20"/>
        </w:rPr>
      </w:pPr>
      <w:r w:rsidRPr="00866FCD">
        <w:rPr>
          <w:rFonts w:ascii="Montserrat" w:hAnsi="Montserrat" w:cs="Arial"/>
          <w:sz w:val="20"/>
        </w:rPr>
        <w:t xml:space="preserve">Los precios ofertados por los licitantes, permanecerán fijos durante la vigencia del contrato. </w:t>
      </w:r>
    </w:p>
    <w:p w:rsidR="00B039D2" w:rsidRPr="00866FCD" w:rsidRDefault="00B039D2" w:rsidP="00B039D2">
      <w:pPr>
        <w:jc w:val="both"/>
        <w:rPr>
          <w:rFonts w:ascii="Montserrat" w:hAnsi="Montserrat" w:cs="Arial"/>
          <w:sz w:val="20"/>
        </w:rPr>
      </w:pPr>
    </w:p>
    <w:p w:rsidR="00B039D2" w:rsidRPr="00866FCD" w:rsidRDefault="00D8229C" w:rsidP="00B039D2">
      <w:pPr>
        <w:jc w:val="both"/>
        <w:rPr>
          <w:rFonts w:ascii="Montserrat" w:hAnsi="Montserrat" w:cs="Arial"/>
          <w:sz w:val="20"/>
        </w:rPr>
      </w:pPr>
      <w:r w:rsidRPr="00866FCD">
        <w:rPr>
          <w:rFonts w:ascii="Montserrat" w:hAnsi="Montserrat" w:cs="Arial"/>
          <w:sz w:val="20"/>
        </w:rPr>
        <w:t>El precio ofrecido deberá expresarse en pesos mexicanos con un máximo de 2 (dos) decimales (truncado, es decir no redondear)</w:t>
      </w:r>
      <w:r w:rsidR="00B039D2" w:rsidRPr="00866FCD">
        <w:rPr>
          <w:rFonts w:ascii="Montserrat" w:hAnsi="Montserrat" w:cs="Arial"/>
          <w:sz w:val="20"/>
        </w:rPr>
        <w:t>.</w:t>
      </w:r>
    </w:p>
    <w:p w:rsidR="00B039D2" w:rsidRPr="00866FCD" w:rsidRDefault="00B039D2" w:rsidP="00B039D2">
      <w:pPr>
        <w:jc w:val="both"/>
        <w:rPr>
          <w:rFonts w:ascii="Montserrat" w:hAnsi="Montserrat" w:cs="Arial"/>
          <w:sz w:val="20"/>
        </w:rPr>
      </w:pPr>
    </w:p>
    <w:p w:rsidR="00B039D2" w:rsidRPr="00866FCD" w:rsidRDefault="00B039D2" w:rsidP="00B039D2">
      <w:pPr>
        <w:jc w:val="both"/>
        <w:rPr>
          <w:rFonts w:ascii="Montserrat" w:hAnsi="Montserrat" w:cs="Arial"/>
          <w:sz w:val="20"/>
        </w:rPr>
      </w:pPr>
      <w:r w:rsidRPr="00866FCD">
        <w:rPr>
          <w:rFonts w:ascii="Montserrat" w:hAnsi="Montserrat"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039D2" w:rsidRPr="00866FCD" w:rsidRDefault="00B039D2" w:rsidP="00B039D2">
      <w:pPr>
        <w:jc w:val="both"/>
        <w:rPr>
          <w:rFonts w:ascii="Montserrat" w:hAnsi="Montserrat" w:cs="Arial"/>
          <w:bCs/>
          <w:sz w:val="20"/>
        </w:rPr>
      </w:pPr>
    </w:p>
    <w:p w:rsidR="00DA6235" w:rsidRPr="00866FCD" w:rsidRDefault="00B039D2" w:rsidP="00D20A69">
      <w:pPr>
        <w:pStyle w:val="Ttulo2"/>
        <w:numPr>
          <w:ilvl w:val="0"/>
          <w:numId w:val="0"/>
        </w:numPr>
        <w:ind w:left="578" w:hanging="578"/>
        <w:rPr>
          <w:rFonts w:ascii="Montserrat" w:hAnsi="Montserrat"/>
          <w:sz w:val="20"/>
        </w:rPr>
      </w:pPr>
      <w:bookmarkStart w:id="17" w:name="_Toc397674191"/>
      <w:r w:rsidRPr="00866FCD">
        <w:rPr>
          <w:rFonts w:ascii="Montserrat" w:hAnsi="Montserrat"/>
          <w:sz w:val="20"/>
        </w:rPr>
        <w:t xml:space="preserve">7.3 </w:t>
      </w:r>
      <w:r w:rsidR="00DA6235" w:rsidRPr="00866FCD">
        <w:rPr>
          <w:rFonts w:ascii="Montserrat" w:hAnsi="Montserrat"/>
          <w:sz w:val="20"/>
        </w:rPr>
        <w:t>DOCUMENTACIÓN COMPLEMENTARIA:</w:t>
      </w:r>
      <w:bookmarkEnd w:id="17"/>
    </w:p>
    <w:p w:rsidR="00757B79" w:rsidRPr="00866FCD" w:rsidRDefault="00757B79" w:rsidP="00757B79">
      <w:pPr>
        <w:rPr>
          <w:rFonts w:ascii="Montserrat" w:hAnsi="Montserrat"/>
        </w:rPr>
      </w:pPr>
    </w:p>
    <w:p w:rsidR="00DA6235" w:rsidRPr="00866FCD" w:rsidRDefault="00DA6235" w:rsidP="00DA6235">
      <w:pPr>
        <w:jc w:val="both"/>
        <w:rPr>
          <w:rFonts w:ascii="Montserrat" w:hAnsi="Montserrat" w:cs="Arial"/>
          <w:sz w:val="20"/>
        </w:rPr>
      </w:pPr>
      <w:r w:rsidRPr="00866FCD">
        <w:rPr>
          <w:rFonts w:ascii="Montserrat" w:hAnsi="Montserrat" w:cs="Arial"/>
          <w:sz w:val="20"/>
        </w:rPr>
        <w:t>La documentación complementaria que deberá presentar el licitante, es la siguiente:</w:t>
      </w:r>
    </w:p>
    <w:p w:rsidR="00DA6235" w:rsidRPr="00866FCD" w:rsidRDefault="00DA6235" w:rsidP="00DA6235">
      <w:pPr>
        <w:jc w:val="both"/>
        <w:rPr>
          <w:rFonts w:ascii="Montserrat" w:hAnsi="Montserrat" w:cs="Arial"/>
          <w:sz w:val="20"/>
        </w:rPr>
      </w:pPr>
    </w:p>
    <w:p w:rsidR="006B7913" w:rsidRPr="00866FCD" w:rsidRDefault="00DA6235" w:rsidP="00602737">
      <w:pPr>
        <w:pStyle w:val="Textoindependiente"/>
        <w:numPr>
          <w:ilvl w:val="0"/>
          <w:numId w:val="22"/>
        </w:numPr>
        <w:spacing w:after="0"/>
        <w:jc w:val="both"/>
        <w:rPr>
          <w:rFonts w:ascii="Montserrat" w:hAnsi="Montserrat" w:cs="Arial"/>
          <w:sz w:val="20"/>
        </w:rPr>
      </w:pPr>
      <w:r w:rsidRPr="00866FCD">
        <w:rPr>
          <w:rFonts w:ascii="Montserrat" w:hAnsi="Montserrat"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57B79" w:rsidRPr="00866FCD" w:rsidRDefault="00757B79" w:rsidP="00757B79">
      <w:pPr>
        <w:pStyle w:val="Textoindependiente"/>
        <w:spacing w:after="0"/>
        <w:ind w:left="1080"/>
        <w:jc w:val="both"/>
        <w:rPr>
          <w:rFonts w:ascii="Montserrat" w:hAnsi="Montserrat" w:cs="Arial"/>
          <w:sz w:val="20"/>
        </w:rPr>
      </w:pPr>
    </w:p>
    <w:p w:rsidR="00CB134B" w:rsidRPr="00866FCD" w:rsidRDefault="00DA6235" w:rsidP="00CB134B">
      <w:pPr>
        <w:pStyle w:val="Textoindependiente"/>
        <w:numPr>
          <w:ilvl w:val="0"/>
          <w:numId w:val="22"/>
        </w:numPr>
        <w:spacing w:after="0"/>
        <w:jc w:val="both"/>
        <w:rPr>
          <w:rFonts w:ascii="Montserrat" w:hAnsi="Montserrat" w:cs="Arial"/>
          <w:sz w:val="20"/>
        </w:rPr>
      </w:pPr>
      <w:r w:rsidRPr="00866FCD">
        <w:rPr>
          <w:rFonts w:ascii="Montserrat" w:hAnsi="Montserrat" w:cs="Arial"/>
          <w:b/>
          <w:bCs/>
          <w:sz w:val="20"/>
        </w:rPr>
        <w:t xml:space="preserve">Anexo </w:t>
      </w:r>
      <w:r w:rsidR="0098255F" w:rsidRPr="00866FCD">
        <w:rPr>
          <w:rFonts w:ascii="Montserrat" w:hAnsi="Montserrat" w:cs="Arial"/>
          <w:b/>
          <w:bCs/>
          <w:sz w:val="20"/>
        </w:rPr>
        <w:t>Número 6</w:t>
      </w:r>
      <w:r w:rsidRPr="00866FCD">
        <w:rPr>
          <w:rFonts w:ascii="Montserrat" w:hAnsi="Montserrat" w:cs="Arial"/>
          <w:b/>
          <w:bCs/>
          <w:sz w:val="20"/>
        </w:rPr>
        <w:t xml:space="preserve"> (s</w:t>
      </w:r>
      <w:r w:rsidR="0098255F" w:rsidRPr="00866FCD">
        <w:rPr>
          <w:rFonts w:ascii="Montserrat" w:hAnsi="Montserrat" w:cs="Arial"/>
          <w:b/>
          <w:bCs/>
          <w:sz w:val="20"/>
        </w:rPr>
        <w:t>eis</w:t>
      </w:r>
      <w:r w:rsidRPr="00866FCD">
        <w:rPr>
          <w:rFonts w:ascii="Montserrat" w:hAnsi="Montserrat" w:cs="Arial"/>
          <w:b/>
          <w:bCs/>
          <w:sz w:val="20"/>
        </w:rPr>
        <w:t>)</w:t>
      </w:r>
      <w:r w:rsidR="00F80AAD" w:rsidRPr="00866FCD">
        <w:rPr>
          <w:rFonts w:ascii="Montserrat" w:hAnsi="Montserrat" w:cs="Arial"/>
          <w:b/>
          <w:bCs/>
          <w:sz w:val="20"/>
        </w:rPr>
        <w:t xml:space="preserve"> “RELACIÓN DE ENTREGA DE DOCUMENTACIÓN”</w:t>
      </w:r>
      <w:r w:rsidRPr="00866FCD">
        <w:rPr>
          <w:rFonts w:ascii="Montserrat" w:hAnsi="Montserrat" w:cs="Arial"/>
          <w:b/>
          <w:bCs/>
          <w:sz w:val="20"/>
        </w:rPr>
        <w:t>,</w:t>
      </w:r>
      <w:r w:rsidRPr="00866FCD">
        <w:rPr>
          <w:rFonts w:ascii="Montserrat" w:hAnsi="Montserrat" w:cs="Arial"/>
          <w:sz w:val="20"/>
        </w:rPr>
        <w:t xml:space="preserve"> el cual forma parte de la presente </w:t>
      </w:r>
      <w:r w:rsidR="00791DBB" w:rsidRPr="00866FCD">
        <w:rPr>
          <w:rFonts w:ascii="Montserrat" w:hAnsi="Montserrat" w:cs="Arial"/>
          <w:sz w:val="20"/>
        </w:rPr>
        <w:t>convocatoria</w:t>
      </w:r>
      <w:r w:rsidRPr="00866FCD">
        <w:rPr>
          <w:rFonts w:ascii="Montserrat" w:hAnsi="Montserrat" w:cs="Arial"/>
          <w:sz w:val="20"/>
        </w:rPr>
        <w:t xml:space="preserve">, en el que se enumeran los documentos requeridos para participar, mismo que servirá de constancia de recepción de las proposiciones, asentándose dicha recepción en el acta respectiva, la no presentación de este documento, no será motivo de </w:t>
      </w:r>
      <w:r w:rsidR="00D8229C" w:rsidRPr="00866FCD">
        <w:rPr>
          <w:rFonts w:ascii="Montserrat" w:hAnsi="Montserrat" w:cs="Arial"/>
          <w:sz w:val="20"/>
        </w:rPr>
        <w:t>desechamiento</w:t>
      </w:r>
      <w:r w:rsidRPr="00866FCD">
        <w:rPr>
          <w:rFonts w:ascii="Montserrat" w:hAnsi="Montserrat" w:cs="Arial"/>
          <w:sz w:val="20"/>
        </w:rPr>
        <w:t xml:space="preserve">. </w:t>
      </w:r>
    </w:p>
    <w:p w:rsidR="00CB134B" w:rsidRPr="00866FCD" w:rsidRDefault="00CB134B" w:rsidP="00CB134B">
      <w:pPr>
        <w:pStyle w:val="Prrafodelista"/>
        <w:rPr>
          <w:rFonts w:ascii="Montserrat" w:hAnsi="Montserrat" w:cs="Arial"/>
          <w:sz w:val="18"/>
          <w:szCs w:val="18"/>
        </w:rPr>
      </w:pPr>
    </w:p>
    <w:p w:rsidR="00CB134B" w:rsidRPr="00FD583C" w:rsidRDefault="00CB134B" w:rsidP="00CB134B">
      <w:pPr>
        <w:pStyle w:val="Textoindependiente"/>
        <w:numPr>
          <w:ilvl w:val="0"/>
          <w:numId w:val="22"/>
        </w:numPr>
        <w:spacing w:after="0"/>
        <w:jc w:val="both"/>
        <w:rPr>
          <w:rFonts w:ascii="Montserrat" w:hAnsi="Montserrat" w:cs="Arial"/>
          <w:sz w:val="22"/>
        </w:rPr>
      </w:pPr>
      <w:r w:rsidRPr="00FD583C">
        <w:rPr>
          <w:rFonts w:ascii="Montserrat" w:hAnsi="Montserrat" w:cs="Arial"/>
          <w:sz w:val="20"/>
          <w:szCs w:val="18"/>
        </w:rPr>
        <w:t xml:space="preserve">Opinión favorable de cumplimiento de obligaciones fiscales en materia de seguridad social emitida por el IMSS; la cual deberá de estar vigente y positiva. </w:t>
      </w:r>
    </w:p>
    <w:p w:rsidR="00CB134B" w:rsidRPr="00FD583C" w:rsidRDefault="00CB134B" w:rsidP="00CB134B">
      <w:pPr>
        <w:pStyle w:val="Prrafodelista"/>
        <w:rPr>
          <w:rFonts w:ascii="Montserrat" w:hAnsi="Montserrat" w:cs="Arial"/>
          <w:sz w:val="20"/>
          <w:szCs w:val="18"/>
        </w:rPr>
      </w:pPr>
    </w:p>
    <w:p w:rsidR="00CB134B" w:rsidRPr="00FD583C" w:rsidRDefault="00CB134B" w:rsidP="00CB134B">
      <w:pPr>
        <w:pStyle w:val="Textoindependiente"/>
        <w:numPr>
          <w:ilvl w:val="0"/>
          <w:numId w:val="22"/>
        </w:numPr>
        <w:spacing w:after="0"/>
        <w:jc w:val="both"/>
        <w:rPr>
          <w:rFonts w:ascii="Montserrat" w:hAnsi="Montserrat" w:cs="Arial"/>
          <w:sz w:val="22"/>
        </w:rPr>
      </w:pPr>
      <w:r w:rsidRPr="00FD583C">
        <w:rPr>
          <w:rFonts w:ascii="Montserrat" w:hAnsi="Montserrat" w:cs="Arial"/>
          <w:sz w:val="20"/>
          <w:szCs w:val="18"/>
        </w:rPr>
        <w:t>Opinión de cumplimiento de obligaciones fiscales expedido por el SAT; la cual deberá de estar vigente y positiva.</w:t>
      </w:r>
    </w:p>
    <w:p w:rsidR="00CB134B" w:rsidRPr="00FD583C" w:rsidRDefault="00CB134B" w:rsidP="00CB134B">
      <w:pPr>
        <w:pStyle w:val="Prrafodelista"/>
        <w:rPr>
          <w:rFonts w:ascii="Montserrat" w:hAnsi="Montserrat" w:cs="Arial"/>
          <w:sz w:val="20"/>
          <w:szCs w:val="18"/>
        </w:rPr>
      </w:pPr>
    </w:p>
    <w:p w:rsidR="00CB134B" w:rsidRPr="00FD583C" w:rsidRDefault="00CB134B" w:rsidP="00CB134B">
      <w:pPr>
        <w:pStyle w:val="Textoindependiente"/>
        <w:numPr>
          <w:ilvl w:val="0"/>
          <w:numId w:val="22"/>
        </w:numPr>
        <w:spacing w:after="0"/>
        <w:jc w:val="both"/>
        <w:rPr>
          <w:rFonts w:ascii="Montserrat" w:hAnsi="Montserrat" w:cs="Arial"/>
          <w:sz w:val="22"/>
        </w:rPr>
      </w:pPr>
      <w:r w:rsidRPr="00FD583C">
        <w:rPr>
          <w:rFonts w:ascii="Montserrat" w:hAnsi="Montserrat" w:cs="Arial"/>
          <w:sz w:val="20"/>
          <w:szCs w:val="18"/>
        </w:rPr>
        <w:t>Constancia de situación fiscal sin adeudos ante el INFONAVIT, la cual deberá de estar vigente y positiva</w:t>
      </w:r>
    </w:p>
    <w:p w:rsidR="00CB134B" w:rsidRPr="00866FCD" w:rsidRDefault="00CB134B" w:rsidP="00CB134B">
      <w:pPr>
        <w:pStyle w:val="Prrafodelista"/>
        <w:rPr>
          <w:rFonts w:ascii="Montserrat" w:hAnsi="Montserrat" w:cs="Arial"/>
          <w:b/>
          <w:bCs/>
          <w:sz w:val="18"/>
          <w:szCs w:val="18"/>
          <w:u w:val="single"/>
        </w:rPr>
      </w:pPr>
    </w:p>
    <w:p w:rsidR="00CB134B" w:rsidRPr="00866FCD" w:rsidRDefault="00CB134B" w:rsidP="00CB134B">
      <w:pPr>
        <w:pStyle w:val="Textoindependiente"/>
        <w:numPr>
          <w:ilvl w:val="0"/>
          <w:numId w:val="22"/>
        </w:numPr>
        <w:spacing w:after="0"/>
        <w:jc w:val="both"/>
        <w:rPr>
          <w:rFonts w:ascii="Montserrat" w:hAnsi="Montserrat" w:cs="Arial"/>
          <w:sz w:val="20"/>
        </w:rPr>
      </w:pPr>
      <w:r w:rsidRPr="00866FCD">
        <w:rPr>
          <w:rFonts w:ascii="Montserrat" w:hAnsi="Montserrat" w:cs="Arial"/>
          <w:b/>
          <w:bCs/>
          <w:sz w:val="18"/>
          <w:szCs w:val="18"/>
          <w:u w:val="single"/>
        </w:rPr>
        <w:t>EL LICITANTE SE OBLIGA DURANTE TODO EL PROCEDIMIENTO Y DURANTE LA VIGENCIA DEL CONTRATO A AUTORIZAR ANTE EL SAT A HACER PUBLICO EL RESULTADO DE SU OPINIÓN DE CUMPLIMIENTO DE SUS OBLIGACIONES FISCALES EN TERMINOS DEL ARTÍCULO 32-D, PRIMER Y ÚLTIMO PÁRRAFO DEL CODIGO FISCAL DE LA FEDERACIÓN, PARA TAL EFECTO DEBERÁ ENTREGAR ESCRITO BAJO PROTESTA DE DECIR VERDAD DE QUE SE ENCUENTRA PÚBLICA LA OPINIÓN DE CUMPLIMIENTO EN EL PORTAL DEL SAT.</w:t>
      </w:r>
    </w:p>
    <w:p w:rsidR="00CB134B" w:rsidRPr="00866FCD" w:rsidRDefault="00CB134B" w:rsidP="00CB134B">
      <w:pPr>
        <w:pStyle w:val="Prrafodelista"/>
        <w:rPr>
          <w:rFonts w:ascii="Montserrat" w:hAnsi="Montserrat" w:cs="Arial"/>
          <w:sz w:val="18"/>
        </w:rPr>
      </w:pPr>
    </w:p>
    <w:p w:rsidR="00CB134B" w:rsidRPr="00FD583C" w:rsidRDefault="00CB134B" w:rsidP="00CB134B">
      <w:pPr>
        <w:pStyle w:val="Textoindependiente"/>
        <w:numPr>
          <w:ilvl w:val="0"/>
          <w:numId w:val="22"/>
        </w:numPr>
        <w:spacing w:after="0"/>
        <w:jc w:val="both"/>
        <w:rPr>
          <w:rFonts w:ascii="Montserrat" w:hAnsi="Montserrat" w:cs="Arial"/>
          <w:sz w:val="22"/>
        </w:rPr>
      </w:pPr>
      <w:r w:rsidRPr="00FD583C">
        <w:rPr>
          <w:rFonts w:ascii="Montserrat" w:hAnsi="Montserrat" w:cs="Arial"/>
          <w:sz w:val="20"/>
        </w:rPr>
        <w:t>Copia simple de la escritura pública en la que conste su Acta Constitutiva y las modificaciones de trascendencia a la misma, en su caso.</w:t>
      </w:r>
    </w:p>
    <w:p w:rsidR="00CB134B" w:rsidRPr="00FD583C" w:rsidRDefault="00CB134B" w:rsidP="00CB134B">
      <w:pPr>
        <w:pStyle w:val="Prrafodelista"/>
        <w:rPr>
          <w:rFonts w:ascii="Montserrat" w:hAnsi="Montserrat" w:cs="Arial"/>
          <w:sz w:val="20"/>
        </w:rPr>
      </w:pPr>
    </w:p>
    <w:p w:rsidR="00CB134B" w:rsidRPr="00FD583C" w:rsidRDefault="00CB134B" w:rsidP="00CB134B">
      <w:pPr>
        <w:pStyle w:val="Textoindependiente"/>
        <w:numPr>
          <w:ilvl w:val="0"/>
          <w:numId w:val="22"/>
        </w:numPr>
        <w:spacing w:after="0"/>
        <w:jc w:val="both"/>
        <w:rPr>
          <w:rFonts w:ascii="Montserrat" w:hAnsi="Montserrat" w:cs="Arial"/>
          <w:sz w:val="22"/>
        </w:rPr>
      </w:pPr>
      <w:r w:rsidRPr="00FD583C">
        <w:rPr>
          <w:rFonts w:ascii="Montserrat" w:hAnsi="Montserrat" w:cs="Arial"/>
          <w:sz w:val="20"/>
        </w:rPr>
        <w:t>Copia de comprobante de domicilio no mayor a 3 meses.</w:t>
      </w:r>
    </w:p>
    <w:p w:rsidR="00CB134B" w:rsidRPr="00FD583C" w:rsidRDefault="00CB134B" w:rsidP="00CB134B">
      <w:pPr>
        <w:pStyle w:val="Prrafodelista"/>
        <w:rPr>
          <w:rFonts w:ascii="Montserrat" w:hAnsi="Montserrat" w:cs="Arial"/>
          <w:sz w:val="20"/>
        </w:rPr>
      </w:pPr>
    </w:p>
    <w:p w:rsidR="00CB134B" w:rsidRPr="00FD583C" w:rsidRDefault="00CB134B" w:rsidP="00CB134B">
      <w:pPr>
        <w:pStyle w:val="Textoindependiente"/>
        <w:numPr>
          <w:ilvl w:val="0"/>
          <w:numId w:val="22"/>
        </w:numPr>
        <w:spacing w:after="0"/>
        <w:jc w:val="both"/>
        <w:rPr>
          <w:rFonts w:ascii="Montserrat" w:hAnsi="Montserrat" w:cs="Arial"/>
          <w:sz w:val="22"/>
        </w:rPr>
      </w:pPr>
      <w:r w:rsidRPr="00FD583C">
        <w:rPr>
          <w:rFonts w:ascii="Montserrat" w:hAnsi="Montserrat" w:cs="Arial"/>
          <w:sz w:val="20"/>
        </w:rPr>
        <w:t>Comprobante de pago cuota obrero patronales ante el IMSS, correspondiente a los pagos de los dos meses inmediatos anteriores a la fecha de presentación de proposiciones técnicas y económicas.</w:t>
      </w:r>
    </w:p>
    <w:p w:rsidR="00A746F0" w:rsidRPr="00866FCD" w:rsidRDefault="00A746F0" w:rsidP="00A746F0">
      <w:pPr>
        <w:pStyle w:val="Prrafodelista"/>
        <w:rPr>
          <w:rFonts w:ascii="Montserrat" w:hAnsi="Montserrat" w:cs="Arial"/>
          <w:sz w:val="20"/>
        </w:rPr>
      </w:pPr>
    </w:p>
    <w:p w:rsidR="00A746F0" w:rsidRPr="00866FCD" w:rsidRDefault="00A746F0" w:rsidP="00CB134B">
      <w:pPr>
        <w:pStyle w:val="Textoindependiente"/>
        <w:numPr>
          <w:ilvl w:val="0"/>
          <w:numId w:val="22"/>
        </w:numPr>
        <w:spacing w:after="0"/>
        <w:jc w:val="both"/>
        <w:rPr>
          <w:rFonts w:ascii="Montserrat" w:hAnsi="Montserrat" w:cs="Arial"/>
          <w:sz w:val="20"/>
        </w:rPr>
      </w:pPr>
      <w:r w:rsidRPr="00866FCD">
        <w:rPr>
          <w:rFonts w:ascii="Montserrat" w:hAnsi="Montserrat" w:cs="Arial"/>
          <w:sz w:val="20"/>
        </w:rPr>
        <w:t>Anexo Número 6,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desechamiento.</w:t>
      </w:r>
    </w:p>
    <w:p w:rsidR="006B7913" w:rsidRPr="00866FCD" w:rsidRDefault="006B7913" w:rsidP="00CB134B">
      <w:pPr>
        <w:jc w:val="both"/>
        <w:rPr>
          <w:rFonts w:ascii="Montserrat" w:hAnsi="Montserrat" w:cs="Arial"/>
          <w:sz w:val="20"/>
        </w:rPr>
      </w:pPr>
    </w:p>
    <w:p w:rsidR="00F1104F" w:rsidRPr="00866FCD" w:rsidRDefault="00E67E30" w:rsidP="00FD583C">
      <w:pPr>
        <w:pStyle w:val="Textoindependiente"/>
        <w:spacing w:after="0"/>
        <w:ind w:left="720"/>
        <w:jc w:val="both"/>
        <w:rPr>
          <w:rFonts w:ascii="Montserrat" w:hAnsi="Montserrat" w:cs="Arial"/>
          <w:b/>
          <w:sz w:val="20"/>
          <w:lang w:val="es-ES_tradnl"/>
        </w:rPr>
      </w:pPr>
      <w:r w:rsidRPr="00866FCD">
        <w:rPr>
          <w:rFonts w:ascii="Montserrat" w:hAnsi="Montserrat" w:cs="Arial"/>
          <w:b/>
          <w:sz w:val="20"/>
          <w:lang w:val="es-ES_tradnl"/>
        </w:rPr>
        <w:t>ADEMÁS DE CONSIDERAR LOS ASPECTOS SIGUIENTES:</w:t>
      </w:r>
    </w:p>
    <w:p w:rsidR="00F1104F" w:rsidRPr="00866FCD" w:rsidRDefault="00F1104F" w:rsidP="00F1104F">
      <w:pPr>
        <w:pStyle w:val="Textoindependiente"/>
        <w:spacing w:after="0"/>
        <w:jc w:val="both"/>
        <w:rPr>
          <w:rFonts w:ascii="Montserrat" w:hAnsi="Montserrat" w:cs="Arial"/>
          <w:sz w:val="20"/>
          <w:lang w:val="es-ES_tradnl"/>
        </w:rPr>
      </w:pPr>
    </w:p>
    <w:p w:rsidR="006B7913" w:rsidRPr="00866FCD" w:rsidRDefault="00F1104F" w:rsidP="00602737">
      <w:pPr>
        <w:numPr>
          <w:ilvl w:val="2"/>
          <w:numId w:val="6"/>
        </w:numPr>
        <w:tabs>
          <w:tab w:val="num" w:pos="851"/>
        </w:tabs>
        <w:ind w:left="851" w:hanging="491"/>
        <w:jc w:val="both"/>
        <w:rPr>
          <w:rFonts w:ascii="Montserrat" w:hAnsi="Montserrat" w:cs="Arial"/>
          <w:sz w:val="20"/>
          <w:lang w:val="es-ES_tradnl"/>
        </w:rPr>
      </w:pPr>
      <w:r w:rsidRPr="00866FCD">
        <w:rPr>
          <w:rFonts w:ascii="Montserrat" w:hAnsi="Montserrat" w:cs="Arial"/>
          <w:sz w:val="20"/>
          <w:lang w:val="es-ES_tradnl"/>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6B7913" w:rsidRPr="00866FCD" w:rsidRDefault="00F1104F" w:rsidP="00602737">
      <w:pPr>
        <w:numPr>
          <w:ilvl w:val="2"/>
          <w:numId w:val="6"/>
        </w:numPr>
        <w:tabs>
          <w:tab w:val="num" w:pos="851"/>
        </w:tabs>
        <w:ind w:left="851" w:hanging="491"/>
        <w:jc w:val="both"/>
        <w:rPr>
          <w:rFonts w:ascii="Montserrat" w:hAnsi="Montserrat" w:cs="Arial"/>
          <w:sz w:val="20"/>
          <w:lang w:val="es-ES_tradnl"/>
        </w:rPr>
      </w:pPr>
      <w:r w:rsidRPr="00866FCD">
        <w:rPr>
          <w:rFonts w:ascii="Montserrat" w:hAnsi="Montserrat" w:cs="Arial"/>
          <w:sz w:val="20"/>
        </w:rPr>
        <w:t>En las proposiciones enviadas a través de medios remotos de comunicación electrónica, en sustitución de la firma autógrafa, se emplearán los medios de identificación electrónica que establezca la SFP.</w:t>
      </w:r>
    </w:p>
    <w:p w:rsidR="00F1104F" w:rsidRPr="00866FCD" w:rsidRDefault="00F1104F" w:rsidP="00602737">
      <w:pPr>
        <w:numPr>
          <w:ilvl w:val="2"/>
          <w:numId w:val="6"/>
        </w:numPr>
        <w:tabs>
          <w:tab w:val="num" w:pos="851"/>
        </w:tabs>
        <w:ind w:left="851" w:hanging="491"/>
        <w:jc w:val="both"/>
        <w:rPr>
          <w:rFonts w:ascii="Montserrat" w:hAnsi="Montserrat" w:cs="Arial"/>
          <w:sz w:val="20"/>
          <w:lang w:val="es-ES_tradnl"/>
        </w:rPr>
      </w:pPr>
      <w:r w:rsidRPr="00866FCD">
        <w:rPr>
          <w:rFonts w:ascii="Montserrat" w:hAnsi="Montserrat" w:cs="Arial"/>
          <w:sz w:val="20"/>
        </w:rPr>
        <w:t>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w:t>
      </w:r>
    </w:p>
    <w:p w:rsidR="00F9091B" w:rsidRPr="00866FCD" w:rsidRDefault="00F9091B" w:rsidP="00864246">
      <w:pPr>
        <w:jc w:val="both"/>
        <w:rPr>
          <w:rFonts w:ascii="Montserrat" w:hAnsi="Montserrat" w:cs="Arial"/>
          <w:sz w:val="20"/>
        </w:rPr>
      </w:pPr>
    </w:p>
    <w:p w:rsidR="00FB5765" w:rsidRPr="00866FCD" w:rsidRDefault="00ED62FF" w:rsidP="00ED62FF">
      <w:pPr>
        <w:pStyle w:val="Ttulo1"/>
        <w:numPr>
          <w:ilvl w:val="0"/>
          <w:numId w:val="0"/>
        </w:numPr>
        <w:jc w:val="both"/>
        <w:rPr>
          <w:rFonts w:ascii="Montserrat" w:hAnsi="Montserrat"/>
          <w:sz w:val="20"/>
          <w:szCs w:val="20"/>
        </w:rPr>
      </w:pPr>
      <w:bookmarkStart w:id="18" w:name="_Toc397674192"/>
      <w:r w:rsidRPr="00866FCD">
        <w:rPr>
          <w:rFonts w:ascii="Montserrat" w:hAnsi="Montserrat"/>
          <w:sz w:val="20"/>
          <w:szCs w:val="20"/>
        </w:rPr>
        <w:t>8</w:t>
      </w:r>
      <w:r w:rsidR="001E56AE" w:rsidRPr="00866FCD">
        <w:rPr>
          <w:rFonts w:ascii="Montserrat" w:hAnsi="Montserrat"/>
          <w:sz w:val="20"/>
          <w:szCs w:val="20"/>
        </w:rPr>
        <w:t>.</w:t>
      </w:r>
      <w:r w:rsidR="001E56AE" w:rsidRPr="00866FCD">
        <w:rPr>
          <w:rFonts w:ascii="Montserrat" w:hAnsi="Montserrat"/>
          <w:sz w:val="20"/>
          <w:szCs w:val="20"/>
        </w:rPr>
        <w:tab/>
      </w:r>
      <w:r w:rsidR="00FB5765" w:rsidRPr="00866FCD">
        <w:rPr>
          <w:rFonts w:ascii="Montserrat" w:hAnsi="Montserrat"/>
          <w:sz w:val="20"/>
          <w:szCs w:val="20"/>
        </w:rPr>
        <w:t>ACREDITACIÓN DE LA EXISTENCIA LEGAL</w:t>
      </w:r>
      <w:r w:rsidR="00992452" w:rsidRPr="00866FCD">
        <w:rPr>
          <w:rFonts w:ascii="Montserrat" w:hAnsi="Montserrat"/>
          <w:sz w:val="20"/>
          <w:szCs w:val="20"/>
        </w:rPr>
        <w:t xml:space="preserve">, </w:t>
      </w:r>
      <w:r w:rsidR="00FB5765" w:rsidRPr="00866FCD">
        <w:rPr>
          <w:rFonts w:ascii="Montserrat" w:hAnsi="Montserrat"/>
          <w:sz w:val="20"/>
          <w:szCs w:val="20"/>
        </w:rPr>
        <w:t>PERS</w:t>
      </w:r>
      <w:r w:rsidR="002F1D17" w:rsidRPr="00866FCD">
        <w:rPr>
          <w:rFonts w:ascii="Montserrat" w:hAnsi="Montserrat"/>
          <w:sz w:val="20"/>
          <w:szCs w:val="20"/>
        </w:rPr>
        <w:t>ONALIDAD JURÍDICA</w:t>
      </w:r>
      <w:r w:rsidR="00992452" w:rsidRPr="00866FCD">
        <w:rPr>
          <w:rFonts w:ascii="Montserrat" w:hAnsi="Montserrat"/>
          <w:sz w:val="20"/>
          <w:szCs w:val="20"/>
        </w:rPr>
        <w:t xml:space="preserve"> Y NACIONALIDAD DEL LICITANTE.</w:t>
      </w:r>
      <w:bookmarkEnd w:id="18"/>
    </w:p>
    <w:p w:rsidR="00F1104F" w:rsidRPr="00866FCD" w:rsidRDefault="00F1104F" w:rsidP="00F1104F">
      <w:pPr>
        <w:rPr>
          <w:rFonts w:ascii="Montserrat" w:hAnsi="Montserrat" w:cs="Arial"/>
          <w:b/>
          <w:bCs/>
          <w:sz w:val="20"/>
        </w:rPr>
      </w:pPr>
    </w:p>
    <w:p w:rsidR="006B7913" w:rsidRPr="00866FCD" w:rsidRDefault="00F1104F" w:rsidP="00D20A69">
      <w:pPr>
        <w:pStyle w:val="Ttulo2"/>
        <w:numPr>
          <w:ilvl w:val="0"/>
          <w:numId w:val="0"/>
        </w:numPr>
        <w:spacing w:before="0" w:after="0"/>
        <w:ind w:left="578" w:hanging="578"/>
        <w:rPr>
          <w:rFonts w:ascii="Montserrat" w:hAnsi="Montserrat"/>
          <w:sz w:val="20"/>
        </w:rPr>
      </w:pPr>
      <w:bookmarkStart w:id="19" w:name="_Toc371934093"/>
      <w:bookmarkStart w:id="20" w:name="_Toc374247626"/>
      <w:bookmarkStart w:id="21" w:name="_Toc397674193"/>
      <w:r w:rsidRPr="00866FCD">
        <w:rPr>
          <w:rFonts w:ascii="Montserrat" w:hAnsi="Montserrat"/>
          <w:sz w:val="20"/>
        </w:rPr>
        <w:t>8.1.</w:t>
      </w:r>
      <w:r w:rsidRPr="00866FCD">
        <w:rPr>
          <w:rFonts w:ascii="Montserrat" w:hAnsi="Montserrat"/>
          <w:sz w:val="20"/>
        </w:rPr>
        <w:tab/>
        <w:t xml:space="preserve">  </w:t>
      </w:r>
      <w:r w:rsidR="006B7913" w:rsidRPr="00866FCD">
        <w:rPr>
          <w:rFonts w:ascii="Montserrat" w:hAnsi="Montserrat"/>
          <w:sz w:val="20"/>
        </w:rPr>
        <w:t xml:space="preserve">EN EL </w:t>
      </w:r>
      <w:r w:rsidRPr="00866FCD">
        <w:rPr>
          <w:rFonts w:ascii="Montserrat" w:hAnsi="Montserrat"/>
          <w:sz w:val="20"/>
        </w:rPr>
        <w:t>ACTO DE PRESENTACIÓN Y APERTURA DE PROPOSICIONES.</w:t>
      </w:r>
      <w:bookmarkEnd w:id="19"/>
      <w:bookmarkEnd w:id="20"/>
      <w:bookmarkEnd w:id="21"/>
    </w:p>
    <w:p w:rsidR="00CE77CD" w:rsidRPr="00866FCD" w:rsidRDefault="00CE77CD" w:rsidP="00CE77CD">
      <w:pPr>
        <w:rPr>
          <w:rFonts w:ascii="Montserrat" w:hAnsi="Montserrat"/>
          <w:sz w:val="20"/>
        </w:rPr>
      </w:pPr>
    </w:p>
    <w:p w:rsidR="006B7913" w:rsidRPr="00866FCD" w:rsidRDefault="006B7913" w:rsidP="006B7913">
      <w:pPr>
        <w:jc w:val="both"/>
        <w:rPr>
          <w:rFonts w:ascii="Montserrat" w:hAnsi="Montserrat" w:cs="Arial"/>
          <w:sz w:val="20"/>
        </w:rPr>
      </w:pPr>
      <w:r w:rsidRPr="00866FCD">
        <w:rPr>
          <w:rFonts w:ascii="Montserrat" w:hAnsi="Montserrat" w:cs="Arial"/>
          <w:sz w:val="20"/>
        </w:rPr>
        <w:t>Los licitantes para intervenir en el acto de presentación y apertura de proposiciones, podrán entregar un escrito en el que su firmante manifieste, bajo protesta de decir verdad, que cuenta con facultades suficientes para comprometerse por sí o por su representada.</w:t>
      </w:r>
    </w:p>
    <w:p w:rsidR="00927CAD" w:rsidRPr="00866FCD" w:rsidRDefault="00927CAD" w:rsidP="006B7913">
      <w:pPr>
        <w:jc w:val="both"/>
        <w:rPr>
          <w:rFonts w:ascii="Montserrat" w:hAnsi="Montserrat" w:cs="Arial"/>
          <w:sz w:val="20"/>
        </w:rPr>
      </w:pPr>
    </w:p>
    <w:p w:rsidR="006B7913" w:rsidRPr="00866FCD" w:rsidRDefault="006B7913" w:rsidP="00D20A69">
      <w:pPr>
        <w:pStyle w:val="Ttulo2"/>
        <w:numPr>
          <w:ilvl w:val="0"/>
          <w:numId w:val="0"/>
        </w:numPr>
        <w:spacing w:before="0" w:after="0"/>
        <w:ind w:left="578" w:hanging="578"/>
        <w:rPr>
          <w:rFonts w:ascii="Montserrat" w:hAnsi="Montserrat"/>
          <w:sz w:val="20"/>
        </w:rPr>
      </w:pPr>
      <w:r w:rsidRPr="00866FCD">
        <w:rPr>
          <w:rFonts w:ascii="Montserrat" w:hAnsi="Montserrat"/>
          <w:sz w:val="20"/>
        </w:rPr>
        <w:t>8.2.</w:t>
      </w:r>
      <w:r w:rsidRPr="00866FCD">
        <w:rPr>
          <w:rFonts w:ascii="Montserrat" w:hAnsi="Montserrat"/>
          <w:sz w:val="20"/>
        </w:rPr>
        <w:tab/>
        <w:t xml:space="preserve">  EN LA SUSCRIPCIÓN DE PROPOSICIONES.</w:t>
      </w:r>
    </w:p>
    <w:p w:rsidR="00F1104F" w:rsidRPr="00866FCD" w:rsidRDefault="00F1104F" w:rsidP="00F1104F">
      <w:pPr>
        <w:jc w:val="both"/>
        <w:rPr>
          <w:rFonts w:ascii="Montserrat" w:hAnsi="Montserrat" w:cs="Arial"/>
          <w:sz w:val="20"/>
        </w:rPr>
      </w:pPr>
    </w:p>
    <w:p w:rsidR="006B7913" w:rsidRPr="00866FCD" w:rsidRDefault="006B7913" w:rsidP="006B7913">
      <w:pPr>
        <w:ind w:right="190"/>
        <w:jc w:val="both"/>
        <w:rPr>
          <w:rFonts w:ascii="Montserrat" w:hAnsi="Montserrat" w:cs="Arial"/>
          <w:sz w:val="20"/>
        </w:rPr>
      </w:pPr>
      <w:r w:rsidRPr="00866FCD">
        <w:rPr>
          <w:rFonts w:ascii="Montserrat" w:hAnsi="Montserrat" w:cs="Arial"/>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F1104F" w:rsidRPr="00866FCD" w:rsidRDefault="00F1104F" w:rsidP="00F1104F">
      <w:pPr>
        <w:jc w:val="both"/>
        <w:rPr>
          <w:rFonts w:ascii="Montserrat" w:hAnsi="Montserrat" w:cs="Arial"/>
          <w:sz w:val="20"/>
        </w:rPr>
      </w:pPr>
    </w:p>
    <w:p w:rsidR="00F1104F" w:rsidRPr="00866FCD" w:rsidRDefault="00F1104F" w:rsidP="00F1104F">
      <w:pPr>
        <w:ind w:left="709" w:hanging="425"/>
        <w:jc w:val="both"/>
        <w:rPr>
          <w:rFonts w:ascii="Montserrat" w:hAnsi="Montserrat" w:cs="Arial"/>
          <w:sz w:val="20"/>
        </w:rPr>
      </w:pPr>
      <w:r w:rsidRPr="00866FCD">
        <w:rPr>
          <w:rFonts w:ascii="Montserrat" w:hAnsi="Montserrat" w:cs="Arial"/>
          <w:sz w:val="20"/>
        </w:rPr>
        <w:t>a)</w:t>
      </w:r>
      <w:r w:rsidRPr="00866FCD">
        <w:rPr>
          <w:rFonts w:ascii="Montserrat" w:hAnsi="Montserrat" w:cs="Arial"/>
          <w:sz w:val="20"/>
        </w:rPr>
        <w:tab/>
      </w:r>
      <w:r w:rsidRPr="00866FCD">
        <w:rPr>
          <w:rFonts w:ascii="Montserrat" w:hAnsi="Montserrat" w:cs="Arial"/>
          <w:b/>
          <w:sz w:val="20"/>
          <w:u w:val="single"/>
        </w:rPr>
        <w:t>Del licitante:</w:t>
      </w:r>
      <w:r w:rsidRPr="00866FCD">
        <w:rPr>
          <w:rFonts w:ascii="Montserrat" w:hAnsi="Montserrat" w:cs="Arial"/>
          <w:sz w:val="20"/>
        </w:rPr>
        <w:t xml:space="preserv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1104F" w:rsidRPr="00866FCD" w:rsidRDefault="00F1104F" w:rsidP="00F1104F">
      <w:pPr>
        <w:pStyle w:val="ROMANOS"/>
        <w:tabs>
          <w:tab w:val="clear" w:pos="2160"/>
          <w:tab w:val="left" w:pos="1320"/>
          <w:tab w:val="left" w:pos="1920"/>
        </w:tabs>
        <w:suppressAutoHyphens w:val="0"/>
        <w:autoSpaceDE/>
        <w:spacing w:after="0" w:line="240" w:lineRule="auto"/>
        <w:ind w:left="709" w:hanging="425"/>
        <w:rPr>
          <w:rFonts w:ascii="Montserrat" w:hAnsi="Montserrat" w:cs="Arial"/>
          <w:sz w:val="20"/>
          <w:lang w:val="es-ES"/>
        </w:rPr>
      </w:pPr>
    </w:p>
    <w:p w:rsidR="00F1104F" w:rsidRPr="00866FCD" w:rsidRDefault="00F1104F" w:rsidP="00602737">
      <w:pPr>
        <w:pStyle w:val="ROMANOS"/>
        <w:numPr>
          <w:ilvl w:val="3"/>
          <w:numId w:val="17"/>
        </w:numPr>
        <w:tabs>
          <w:tab w:val="clear" w:pos="2160"/>
          <w:tab w:val="clear" w:pos="2880"/>
          <w:tab w:val="left" w:pos="709"/>
        </w:tabs>
        <w:suppressAutoHyphens w:val="0"/>
        <w:autoSpaceDE/>
        <w:spacing w:after="0" w:line="240" w:lineRule="auto"/>
        <w:ind w:left="709" w:hanging="425"/>
        <w:rPr>
          <w:rFonts w:ascii="Montserrat" w:hAnsi="Montserrat" w:cs="Arial"/>
          <w:sz w:val="20"/>
          <w:lang w:val="es-ES"/>
        </w:rPr>
      </w:pPr>
      <w:r w:rsidRPr="00866FCD">
        <w:rPr>
          <w:rFonts w:ascii="Montserrat" w:hAnsi="Montserrat" w:cs="Arial"/>
          <w:b/>
          <w:sz w:val="20"/>
          <w:u w:val="single"/>
        </w:rPr>
        <w:t>Del representante legal</w:t>
      </w:r>
      <w:r w:rsidR="00A339F9" w:rsidRPr="00866FCD">
        <w:rPr>
          <w:rFonts w:ascii="Montserrat" w:hAnsi="Montserrat" w:cs="Arial"/>
          <w:b/>
          <w:sz w:val="20"/>
          <w:u w:val="single"/>
        </w:rPr>
        <w:t xml:space="preserve"> y/o apoderado legal</w:t>
      </w:r>
      <w:r w:rsidRPr="00866FCD">
        <w:rPr>
          <w:rFonts w:ascii="Montserrat" w:hAnsi="Montserrat" w:cs="Arial"/>
          <w:b/>
          <w:sz w:val="20"/>
          <w:u w:val="single"/>
        </w:rPr>
        <w:t xml:space="preserve"> del licitante:</w:t>
      </w:r>
      <w:r w:rsidRPr="00866FCD">
        <w:rPr>
          <w:rFonts w:ascii="Montserrat" w:hAnsi="Montserrat" w:cs="Arial"/>
          <w:sz w:val="20"/>
        </w:rPr>
        <w:t xml:space="preserve"> datos de las escrituras públicas en las que le fueron otorgadas las facultades para suscribir </w:t>
      </w:r>
      <w:r w:rsidRPr="00866FCD">
        <w:rPr>
          <w:rFonts w:ascii="Montserrat" w:hAnsi="Montserrat" w:cs="Arial"/>
          <w:sz w:val="20"/>
          <w:lang w:val="es-ES"/>
        </w:rPr>
        <w:t>las proposiciones.</w:t>
      </w:r>
    </w:p>
    <w:p w:rsidR="00F1104F" w:rsidRPr="00866FCD" w:rsidRDefault="00F1104F" w:rsidP="00F1104F">
      <w:pPr>
        <w:pStyle w:val="ROMANOS"/>
        <w:tabs>
          <w:tab w:val="clear" w:pos="2160"/>
        </w:tabs>
        <w:suppressAutoHyphens w:val="0"/>
        <w:autoSpaceDE/>
        <w:spacing w:after="0" w:line="240" w:lineRule="auto"/>
        <w:ind w:left="709" w:firstLine="0"/>
        <w:rPr>
          <w:rFonts w:ascii="Montserrat" w:hAnsi="Montserrat" w:cs="Arial"/>
          <w:sz w:val="20"/>
          <w:lang w:val="es-ES"/>
        </w:rPr>
      </w:pPr>
    </w:p>
    <w:p w:rsidR="006B7913" w:rsidRPr="00866FCD" w:rsidRDefault="006B7913" w:rsidP="006B7913">
      <w:pPr>
        <w:ind w:right="190"/>
        <w:jc w:val="both"/>
        <w:rPr>
          <w:rFonts w:ascii="Montserrat" w:hAnsi="Montserrat" w:cs="Arial"/>
          <w:bCs/>
          <w:sz w:val="20"/>
        </w:rPr>
      </w:pPr>
      <w:r w:rsidRPr="00866FCD">
        <w:rPr>
          <w:rFonts w:ascii="Montserrat" w:hAnsi="Montserrat" w:cs="Arial"/>
          <w:sz w:val="20"/>
        </w:rPr>
        <w:t xml:space="preserve">En defecto de lo anterior, el licitante podrá presentar debidamente requisitado el formato que aparece como </w:t>
      </w:r>
      <w:r w:rsidRPr="00866FCD">
        <w:rPr>
          <w:rFonts w:ascii="Montserrat" w:hAnsi="Montserrat" w:cs="Arial"/>
          <w:b/>
          <w:sz w:val="20"/>
        </w:rPr>
        <w:t>Anexo Número 8 (OCHO)</w:t>
      </w:r>
      <w:r w:rsidR="00DB1921" w:rsidRPr="00866FCD">
        <w:rPr>
          <w:rFonts w:ascii="Montserrat" w:hAnsi="Montserrat" w:cs="Arial"/>
          <w:b/>
          <w:sz w:val="20"/>
        </w:rPr>
        <w:t xml:space="preserve"> “ACREDITAMIENTO DE EXISTENCIA LEGAL Y PERSONALIDAD JURÍDICA”</w:t>
      </w:r>
      <w:r w:rsidRPr="00866FCD">
        <w:rPr>
          <w:rFonts w:ascii="Montserrat" w:hAnsi="Montserrat" w:cs="Arial"/>
          <w:sz w:val="20"/>
        </w:rPr>
        <w:t>, el cual forma parte de la presente Convocatoria</w:t>
      </w:r>
      <w:r w:rsidRPr="00866FCD">
        <w:rPr>
          <w:rFonts w:ascii="Montserrat" w:hAnsi="Montserrat" w:cs="Arial"/>
          <w:bCs/>
          <w:sz w:val="20"/>
        </w:rPr>
        <w:t>.</w:t>
      </w:r>
    </w:p>
    <w:p w:rsidR="006B7913" w:rsidRPr="00866FCD" w:rsidRDefault="006B7913" w:rsidP="006B7913">
      <w:pPr>
        <w:ind w:right="190"/>
        <w:jc w:val="both"/>
        <w:rPr>
          <w:rFonts w:ascii="Montserrat" w:hAnsi="Montserrat" w:cs="Arial"/>
          <w:bCs/>
          <w:sz w:val="20"/>
        </w:rPr>
      </w:pPr>
    </w:p>
    <w:p w:rsidR="006B7913" w:rsidRPr="00866FCD" w:rsidRDefault="006B7913" w:rsidP="006B7913">
      <w:pPr>
        <w:ind w:right="190"/>
        <w:jc w:val="both"/>
        <w:rPr>
          <w:rFonts w:ascii="Montserrat" w:hAnsi="Montserrat" w:cs="Arial"/>
          <w:bCs/>
          <w:sz w:val="20"/>
        </w:rPr>
      </w:pPr>
      <w:r w:rsidRPr="00866FCD">
        <w:rPr>
          <w:rFonts w:ascii="Montserrat" w:hAnsi="Montserrat" w:cs="Arial"/>
          <w:sz w:val="20"/>
        </w:rPr>
        <w:t xml:space="preserve">El domicilio que se señale en el </w:t>
      </w:r>
      <w:r w:rsidRPr="00866FCD">
        <w:rPr>
          <w:rFonts w:ascii="Montserrat" w:hAnsi="Montserrat" w:cs="Arial"/>
          <w:b/>
          <w:sz w:val="20"/>
        </w:rPr>
        <w:t>Anexo Número 8 (OCHO</w:t>
      </w:r>
      <w:r w:rsidRPr="00866FCD">
        <w:rPr>
          <w:rFonts w:ascii="Montserrat" w:hAnsi="Montserrat" w:cs="Arial"/>
          <w:b/>
          <w:bCs/>
          <w:sz w:val="20"/>
        </w:rPr>
        <w:t>)</w:t>
      </w:r>
      <w:r w:rsidR="005076EE" w:rsidRPr="00866FCD">
        <w:rPr>
          <w:rFonts w:ascii="Montserrat" w:hAnsi="Montserrat" w:cs="Arial"/>
          <w:b/>
          <w:bCs/>
          <w:sz w:val="20"/>
        </w:rPr>
        <w:t xml:space="preserve"> “ACREDITAMIENTO DE EXISTENCIA LEGAL Y PERSONALIDAD JURÍDICA”</w:t>
      </w:r>
      <w:r w:rsidRPr="00866FCD">
        <w:rPr>
          <w:rFonts w:ascii="Montserrat" w:hAnsi="Montserrat" w:cs="Arial"/>
          <w:sz w:val="20"/>
        </w:rPr>
        <w:t xml:space="preserve"> de la presente Convocatoria, será aquel en el que el licitante pueda recibir todo tipo de notificaciones y documentos que resulten, además de las notificaciones que se realicen a través de COMPRANET.</w:t>
      </w:r>
    </w:p>
    <w:p w:rsidR="00F1104F" w:rsidRPr="00866FCD" w:rsidRDefault="00F1104F" w:rsidP="00F1104F">
      <w:pPr>
        <w:ind w:left="709" w:hanging="425"/>
        <w:jc w:val="both"/>
        <w:rPr>
          <w:rFonts w:ascii="Montserrat" w:hAnsi="Montserrat" w:cs="Arial"/>
          <w:sz w:val="20"/>
          <w:lang w:val="es-ES_tradnl"/>
        </w:rPr>
      </w:pPr>
    </w:p>
    <w:p w:rsidR="00F1104F" w:rsidRPr="00866FCD" w:rsidRDefault="006B7913" w:rsidP="00D20A69">
      <w:pPr>
        <w:pStyle w:val="Ttulo2"/>
        <w:numPr>
          <w:ilvl w:val="0"/>
          <w:numId w:val="0"/>
        </w:numPr>
        <w:spacing w:before="0" w:after="0"/>
        <w:ind w:left="578" w:hanging="578"/>
        <w:rPr>
          <w:rFonts w:ascii="Montserrat" w:hAnsi="Montserrat"/>
          <w:sz w:val="20"/>
        </w:rPr>
      </w:pPr>
      <w:bookmarkStart w:id="22" w:name="_Toc371934094"/>
      <w:bookmarkStart w:id="23" w:name="_Toc374247627"/>
      <w:bookmarkStart w:id="24" w:name="_Toc397674194"/>
      <w:r w:rsidRPr="00866FCD">
        <w:rPr>
          <w:rFonts w:ascii="Montserrat" w:hAnsi="Montserrat"/>
          <w:sz w:val="20"/>
        </w:rPr>
        <w:t>8.3</w:t>
      </w:r>
      <w:r w:rsidR="00F1104F" w:rsidRPr="00866FCD">
        <w:rPr>
          <w:rFonts w:ascii="Montserrat" w:hAnsi="Montserrat"/>
          <w:sz w:val="20"/>
        </w:rPr>
        <w:t>.</w:t>
      </w:r>
      <w:r w:rsidR="00F1104F" w:rsidRPr="00866FCD">
        <w:rPr>
          <w:rFonts w:ascii="Montserrat" w:hAnsi="Montserrat"/>
          <w:sz w:val="20"/>
        </w:rPr>
        <w:tab/>
        <w:t>PREVIO A LA FIRMA DEL CONTRATO.</w:t>
      </w:r>
      <w:bookmarkEnd w:id="22"/>
      <w:bookmarkEnd w:id="23"/>
      <w:bookmarkEnd w:id="24"/>
    </w:p>
    <w:p w:rsidR="00F1104F" w:rsidRPr="00B86943" w:rsidRDefault="00F1104F" w:rsidP="00F1104F">
      <w:pPr>
        <w:jc w:val="both"/>
        <w:rPr>
          <w:rFonts w:ascii="Montserrat" w:hAnsi="Montserrat" w:cs="Arial"/>
          <w:sz w:val="16"/>
        </w:rPr>
      </w:pPr>
    </w:p>
    <w:p w:rsidR="00476214" w:rsidRPr="00866FCD" w:rsidRDefault="00476214" w:rsidP="00476214">
      <w:pPr>
        <w:jc w:val="both"/>
        <w:rPr>
          <w:rFonts w:ascii="Montserrat" w:hAnsi="Montserrat" w:cs="Arial"/>
          <w:sz w:val="20"/>
        </w:rPr>
      </w:pPr>
      <w:r w:rsidRPr="00866FCD">
        <w:rPr>
          <w:rFonts w:ascii="Montserrat" w:hAnsi="Montserrat" w:cs="Arial"/>
          <w:sz w:val="20"/>
        </w:rPr>
        <w:t xml:space="preserve">Conforme a lo previsto en el artículo 35, fracciones I y II del Reglamento de la Ley, el licitante que resulte adjudicado, deberá presentar </w:t>
      </w:r>
      <w:r w:rsidR="00105015" w:rsidRPr="00105015">
        <w:rPr>
          <w:rFonts w:ascii="Montserrat" w:hAnsi="Montserrat" w:cs="Arial"/>
          <w:b/>
          <w:sz w:val="20"/>
        </w:rPr>
        <w:t>a más tardar a las 24 horas siguientes a la notificación del fallo</w:t>
      </w:r>
      <w:r w:rsidRPr="00866FCD">
        <w:rPr>
          <w:rFonts w:ascii="Montserrat" w:hAnsi="Montserrat" w:cs="Arial"/>
          <w:sz w:val="20"/>
        </w:rPr>
        <w:t>, copia simple de los siguientes documentos:</w:t>
      </w:r>
    </w:p>
    <w:p w:rsidR="00476214" w:rsidRPr="00B86943" w:rsidRDefault="00476214" w:rsidP="00476214">
      <w:pPr>
        <w:jc w:val="both"/>
        <w:rPr>
          <w:rFonts w:ascii="Montserrat" w:hAnsi="Montserrat" w:cs="Arial"/>
          <w:sz w:val="14"/>
        </w:rPr>
      </w:pPr>
    </w:p>
    <w:p w:rsidR="00A12846" w:rsidRPr="00A12846" w:rsidRDefault="00A12846" w:rsidP="00A12846">
      <w:pPr>
        <w:numPr>
          <w:ilvl w:val="0"/>
          <w:numId w:val="16"/>
        </w:numPr>
        <w:jc w:val="both"/>
        <w:rPr>
          <w:rFonts w:ascii="Montserrat" w:hAnsi="Montserrat" w:cs="Arial"/>
          <w:b/>
          <w:sz w:val="20"/>
        </w:rPr>
      </w:pPr>
      <w:r w:rsidRPr="00A12846">
        <w:rPr>
          <w:rFonts w:ascii="Montserrat" w:hAnsi="Montserrat" w:cs="Arial"/>
          <w:b/>
          <w:sz w:val="20"/>
        </w:rPr>
        <w:t xml:space="preserve">Tratándose de personas morales, testimonio de la escritura pública en la que conste que fue constituida conforme a las leyes mexicanas y que tiene su domicilio en el territorio nacional, así como las modificaciones de trascendencia que se hayan realizado. </w:t>
      </w:r>
    </w:p>
    <w:p w:rsidR="00476214" w:rsidRPr="00866FCD" w:rsidRDefault="00476214" w:rsidP="00602737">
      <w:pPr>
        <w:numPr>
          <w:ilvl w:val="0"/>
          <w:numId w:val="16"/>
        </w:numPr>
        <w:jc w:val="both"/>
        <w:rPr>
          <w:rFonts w:ascii="Montserrat" w:hAnsi="Montserrat" w:cs="Arial"/>
          <w:sz w:val="20"/>
        </w:rPr>
      </w:pPr>
      <w:r w:rsidRPr="00866FCD">
        <w:rPr>
          <w:rFonts w:ascii="Montserrat" w:hAnsi="Montserrat" w:cs="Arial"/>
          <w:b/>
          <w:sz w:val="20"/>
        </w:rPr>
        <w:lastRenderedPageBreak/>
        <w:t>Tratándose de personas físicas</w:t>
      </w:r>
      <w:r w:rsidRPr="00866FCD">
        <w:rPr>
          <w:rFonts w:ascii="Montserrat" w:hAnsi="Montserrat" w:cs="Arial"/>
          <w:sz w:val="20"/>
        </w:rPr>
        <w:t>, copia certificada del acta de nacimiento o, en su caso, carta de naturalización respectiva, expedida por la autoridad competente, así como la documentación con la que acredite tener su domicilio legal en el territorio nacional.</w:t>
      </w:r>
    </w:p>
    <w:p w:rsidR="00476214" w:rsidRPr="00866FCD" w:rsidRDefault="00476214" w:rsidP="00476214">
      <w:pPr>
        <w:pStyle w:val="Prrafodelista"/>
        <w:rPr>
          <w:rFonts w:ascii="Montserrat" w:hAnsi="Montserrat" w:cs="Arial"/>
          <w:sz w:val="20"/>
        </w:rPr>
      </w:pPr>
    </w:p>
    <w:p w:rsidR="003B44B0" w:rsidRPr="00866FCD" w:rsidRDefault="003B44B0" w:rsidP="003B44B0">
      <w:pPr>
        <w:jc w:val="both"/>
        <w:rPr>
          <w:rFonts w:ascii="Montserrat" w:hAnsi="Montserrat" w:cs="Arial"/>
          <w:sz w:val="20"/>
        </w:rPr>
      </w:pPr>
      <w:r w:rsidRPr="00866FCD">
        <w:rPr>
          <w:rFonts w:ascii="Montserrat" w:hAnsi="Montserrat" w:cs="Arial"/>
          <w:sz w:val="20"/>
        </w:rPr>
        <w:t>Debiendo remitir además la siguiente documentación:</w:t>
      </w:r>
    </w:p>
    <w:p w:rsidR="003B44B0" w:rsidRPr="00B86943" w:rsidRDefault="003B44B0" w:rsidP="003B44B0">
      <w:pPr>
        <w:tabs>
          <w:tab w:val="left" w:pos="4604"/>
          <w:tab w:val="left" w:pos="4735"/>
          <w:tab w:val="left" w:pos="8931"/>
          <w:tab w:val="left" w:pos="9356"/>
          <w:tab w:val="left" w:pos="9498"/>
        </w:tabs>
        <w:ind w:left="142" w:right="191"/>
        <w:jc w:val="both"/>
        <w:rPr>
          <w:rFonts w:ascii="Montserrat" w:hAnsi="Montserrat" w:cs="Arial"/>
          <w:sz w:val="12"/>
        </w:rPr>
      </w:pPr>
    </w:p>
    <w:p w:rsidR="003B44B0" w:rsidRPr="00866FCD"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sz w:val="20"/>
        </w:rPr>
        <w:t>Identi</w:t>
      </w:r>
      <w:r w:rsidR="00A24923" w:rsidRPr="00866FCD">
        <w:rPr>
          <w:rFonts w:ascii="Montserrat" w:hAnsi="Montserrat" w:cs="Arial"/>
          <w:sz w:val="20"/>
        </w:rPr>
        <w:t>ficación Oficial Vigente, (INE o</w:t>
      </w:r>
      <w:r w:rsidRPr="00866FCD">
        <w:rPr>
          <w:rFonts w:ascii="Montserrat" w:hAnsi="Montserrat" w:cs="Arial"/>
          <w:sz w:val="20"/>
        </w:rPr>
        <w:t xml:space="preserve"> PASAPORTE)</w:t>
      </w:r>
    </w:p>
    <w:p w:rsidR="003B44B0" w:rsidRPr="00866FCD"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sz w:val="20"/>
        </w:rPr>
        <w:t>Constancia del Registro del INFONAVIT o manifestación de que éste es el mismo que el Registro IMSS.</w:t>
      </w:r>
    </w:p>
    <w:p w:rsidR="003B44B0" w:rsidRPr="00866FCD"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color w:val="000000"/>
          <w:sz w:val="20"/>
        </w:rPr>
        <w:t>Copia de comprobante de domicilio reciente (Luz, Agua o Teléfono)</w:t>
      </w:r>
    </w:p>
    <w:p w:rsidR="003B44B0" w:rsidRPr="00866FCD"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sz w:val="20"/>
        </w:rPr>
        <w:t xml:space="preserve">Ultimo pago de las cuotas Obrero-Patronales. </w:t>
      </w:r>
    </w:p>
    <w:p w:rsidR="003B44B0" w:rsidRPr="00866FCD"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sz w:val="20"/>
        </w:rPr>
        <w:t>Comprobante de domicilio no mayor a dos meses de antigüedad</w:t>
      </w:r>
    </w:p>
    <w:p w:rsidR="00402FF0" w:rsidRPr="0095408E"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sz w:val="20"/>
        </w:rPr>
        <w:t>Opinión positiva de</w:t>
      </w:r>
      <w:r w:rsidR="00FE242C">
        <w:rPr>
          <w:rFonts w:ascii="Montserrat" w:hAnsi="Montserrat" w:cs="Arial"/>
          <w:sz w:val="20"/>
        </w:rPr>
        <w:t xml:space="preserve"> Obligaciones fiscales SAT (32D), </w:t>
      </w:r>
      <w:r w:rsidR="00FE242C" w:rsidRPr="0095408E">
        <w:rPr>
          <w:rFonts w:ascii="Montserrat" w:hAnsi="Montserrat" w:cs="Arial"/>
          <w:sz w:val="20"/>
        </w:rPr>
        <w:t>positiva y vigente</w:t>
      </w:r>
      <w:r w:rsidRPr="0095408E">
        <w:rPr>
          <w:rFonts w:ascii="Montserrat" w:hAnsi="Montserrat" w:cs="Arial"/>
          <w:sz w:val="20"/>
        </w:rPr>
        <w:t xml:space="preserve">. </w:t>
      </w:r>
    </w:p>
    <w:p w:rsidR="003B44B0" w:rsidRPr="0095408E" w:rsidRDefault="003B44B0" w:rsidP="00602737">
      <w:pPr>
        <w:numPr>
          <w:ilvl w:val="0"/>
          <w:numId w:val="18"/>
        </w:numPr>
        <w:suppressAutoHyphens w:val="0"/>
        <w:ind w:left="2062"/>
        <w:jc w:val="both"/>
        <w:rPr>
          <w:rFonts w:ascii="Montserrat" w:hAnsi="Montserrat" w:cs="Arial"/>
          <w:sz w:val="20"/>
        </w:rPr>
      </w:pPr>
      <w:r w:rsidRPr="0095408E">
        <w:rPr>
          <w:rFonts w:ascii="Montserrat" w:hAnsi="Montserrat" w:cs="Arial"/>
          <w:sz w:val="20"/>
        </w:rPr>
        <w:t xml:space="preserve">Opinión positiva de encontrarse al corriente en sus Obligaciones </w:t>
      </w:r>
      <w:r w:rsidR="00AF2EA8" w:rsidRPr="0095408E">
        <w:rPr>
          <w:rFonts w:ascii="Montserrat" w:hAnsi="Montserrat" w:cs="Arial"/>
          <w:sz w:val="20"/>
        </w:rPr>
        <w:t>en materia de Seguridad Social</w:t>
      </w:r>
      <w:r w:rsidR="00FE242C" w:rsidRPr="0095408E">
        <w:rPr>
          <w:rFonts w:ascii="Montserrat" w:hAnsi="Montserrat" w:cs="Arial"/>
          <w:sz w:val="20"/>
        </w:rPr>
        <w:t>, positiva y vigente</w:t>
      </w:r>
      <w:r w:rsidR="00AF2EA8" w:rsidRPr="0095408E">
        <w:rPr>
          <w:rFonts w:ascii="Montserrat" w:hAnsi="Montserrat" w:cs="Arial"/>
          <w:sz w:val="20"/>
        </w:rPr>
        <w:t>.</w:t>
      </w:r>
    </w:p>
    <w:p w:rsidR="003B44B0" w:rsidRPr="00866FCD"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sz w:val="20"/>
        </w:rPr>
        <w:t>Constancia de situación fiscal en materia de aportaciones patronales y entero de de</w:t>
      </w:r>
      <w:r w:rsidR="00A746F0" w:rsidRPr="00866FCD">
        <w:rPr>
          <w:rFonts w:ascii="Montserrat" w:hAnsi="Montserrat" w:cs="Arial"/>
          <w:sz w:val="20"/>
        </w:rPr>
        <w:t>scuentos, emi</w:t>
      </w:r>
      <w:r w:rsidR="00FE242C">
        <w:rPr>
          <w:rFonts w:ascii="Montserrat" w:hAnsi="Montserrat" w:cs="Arial"/>
          <w:sz w:val="20"/>
        </w:rPr>
        <w:t xml:space="preserve">tido por INFONAVIT, sin adeudos </w:t>
      </w:r>
      <w:r w:rsidR="00FE242C" w:rsidRPr="0095408E">
        <w:rPr>
          <w:rFonts w:ascii="Montserrat" w:hAnsi="Montserrat" w:cs="Arial"/>
          <w:sz w:val="20"/>
        </w:rPr>
        <w:t>positivos y vigentes.</w:t>
      </w:r>
    </w:p>
    <w:p w:rsidR="003B44B0" w:rsidRPr="00866FCD" w:rsidRDefault="003B44B0" w:rsidP="00602737">
      <w:pPr>
        <w:numPr>
          <w:ilvl w:val="0"/>
          <w:numId w:val="18"/>
        </w:numPr>
        <w:suppressAutoHyphens w:val="0"/>
        <w:ind w:left="2062"/>
        <w:jc w:val="both"/>
        <w:rPr>
          <w:rFonts w:ascii="Montserrat" w:hAnsi="Montserrat" w:cs="Arial"/>
          <w:sz w:val="20"/>
        </w:rPr>
      </w:pPr>
      <w:r w:rsidRPr="00866FCD">
        <w:rPr>
          <w:rFonts w:ascii="Montserrat" w:hAnsi="Montserrat" w:cs="Arial"/>
          <w:sz w:val="20"/>
        </w:rPr>
        <w:t xml:space="preserve">Estado de cuenta o manifestación en donde se mencione, estado de cuenta, </w:t>
      </w:r>
      <w:r w:rsidR="00A24923" w:rsidRPr="00866FCD">
        <w:rPr>
          <w:rFonts w:ascii="Montserrat" w:hAnsi="Montserrat" w:cs="Arial"/>
          <w:sz w:val="20"/>
        </w:rPr>
        <w:t>CLABE</w:t>
      </w:r>
      <w:r w:rsidRPr="00866FCD">
        <w:rPr>
          <w:rFonts w:ascii="Montserrat" w:hAnsi="Montserrat" w:cs="Arial"/>
          <w:sz w:val="20"/>
        </w:rPr>
        <w:t xml:space="preserve"> (clave bancaria estandarizada) banco, sucursal y nombre de titular de la cuenta.</w:t>
      </w:r>
    </w:p>
    <w:p w:rsidR="003B44B0" w:rsidRPr="00866FCD" w:rsidRDefault="003B44B0" w:rsidP="003B44B0">
      <w:pPr>
        <w:ind w:left="2062"/>
        <w:jc w:val="both"/>
        <w:rPr>
          <w:rFonts w:ascii="Montserrat" w:hAnsi="Montserrat" w:cs="Arial"/>
          <w:sz w:val="20"/>
        </w:rPr>
      </w:pPr>
    </w:p>
    <w:p w:rsidR="003B44B0" w:rsidRPr="00866FCD" w:rsidRDefault="003B44B0" w:rsidP="003B44B0">
      <w:pPr>
        <w:tabs>
          <w:tab w:val="left" w:pos="4604"/>
          <w:tab w:val="left" w:pos="4735"/>
          <w:tab w:val="left" w:pos="8931"/>
          <w:tab w:val="left" w:pos="9356"/>
          <w:tab w:val="left" w:pos="9498"/>
        </w:tabs>
        <w:ind w:left="142" w:right="191"/>
        <w:jc w:val="both"/>
        <w:rPr>
          <w:rFonts w:ascii="Montserrat" w:hAnsi="Montserrat" w:cs="Arial"/>
          <w:sz w:val="20"/>
        </w:rPr>
      </w:pPr>
      <w:r w:rsidRPr="00866FCD">
        <w:rPr>
          <w:rFonts w:ascii="Montserrat" w:hAnsi="Montserrat" w:cs="Arial"/>
          <w:sz w:val="20"/>
        </w:rPr>
        <w:t>Dicha documentación podrá remitirse vía correo electrónico a las siguientes direcciones:</w:t>
      </w:r>
    </w:p>
    <w:p w:rsidR="003B44B0" w:rsidRPr="00B86943" w:rsidRDefault="003B44B0" w:rsidP="003B44B0">
      <w:pPr>
        <w:tabs>
          <w:tab w:val="left" w:pos="4604"/>
          <w:tab w:val="left" w:pos="4735"/>
          <w:tab w:val="left" w:pos="8931"/>
          <w:tab w:val="left" w:pos="9356"/>
          <w:tab w:val="left" w:pos="9498"/>
        </w:tabs>
        <w:ind w:left="142" w:right="191"/>
        <w:jc w:val="center"/>
        <w:rPr>
          <w:rFonts w:ascii="Montserrat" w:hAnsi="Montserrat" w:cs="Arial"/>
          <w:sz w:val="14"/>
        </w:rPr>
      </w:pPr>
    </w:p>
    <w:p w:rsidR="001C6DAA" w:rsidRPr="00866FCD" w:rsidRDefault="008F43C6" w:rsidP="003B44B0">
      <w:pPr>
        <w:tabs>
          <w:tab w:val="left" w:pos="4604"/>
          <w:tab w:val="left" w:pos="4735"/>
          <w:tab w:val="left" w:pos="8931"/>
          <w:tab w:val="left" w:pos="9356"/>
          <w:tab w:val="left" w:pos="9498"/>
        </w:tabs>
        <w:ind w:left="142" w:right="191"/>
        <w:jc w:val="center"/>
        <w:rPr>
          <w:rStyle w:val="Hipervnculo"/>
          <w:rFonts w:ascii="Montserrat" w:hAnsi="Montserrat" w:cs="Arial"/>
          <w:sz w:val="20"/>
        </w:rPr>
      </w:pPr>
      <w:hyperlink r:id="rId12" w:history="1">
        <w:r w:rsidR="001C6DAA" w:rsidRPr="00866FCD">
          <w:rPr>
            <w:rStyle w:val="Hipervnculo"/>
            <w:rFonts w:ascii="Montserrat" w:hAnsi="Montserrat" w:cs="Arial"/>
            <w:sz w:val="20"/>
          </w:rPr>
          <w:t>hamayrani.cervantes@imss.gob.mx</w:t>
        </w:r>
      </w:hyperlink>
    </w:p>
    <w:p w:rsidR="003B44B0" w:rsidRPr="00866FCD" w:rsidRDefault="008F43C6" w:rsidP="003B44B0">
      <w:pPr>
        <w:tabs>
          <w:tab w:val="left" w:pos="4604"/>
          <w:tab w:val="left" w:pos="4735"/>
          <w:tab w:val="left" w:pos="8931"/>
          <w:tab w:val="left" w:pos="9356"/>
          <w:tab w:val="left" w:pos="9498"/>
        </w:tabs>
        <w:ind w:left="142" w:right="191"/>
        <w:jc w:val="center"/>
        <w:rPr>
          <w:rStyle w:val="Hipervnculo"/>
          <w:rFonts w:ascii="Montserrat" w:hAnsi="Montserrat"/>
        </w:rPr>
      </w:pPr>
      <w:hyperlink r:id="rId13" w:history="1">
        <w:r w:rsidR="003B44B0" w:rsidRPr="00866FCD">
          <w:rPr>
            <w:rStyle w:val="Hipervnculo"/>
            <w:rFonts w:ascii="Montserrat" w:hAnsi="Montserrat" w:cs="Arial"/>
            <w:sz w:val="20"/>
          </w:rPr>
          <w:t>mariana.sanchezm@imss.gob.mx</w:t>
        </w:r>
      </w:hyperlink>
      <w:r w:rsidR="003B44B0" w:rsidRPr="00866FCD">
        <w:rPr>
          <w:rStyle w:val="Hipervnculo"/>
          <w:rFonts w:ascii="Montserrat" w:hAnsi="Montserrat"/>
        </w:rPr>
        <w:t xml:space="preserve"> </w:t>
      </w:r>
    </w:p>
    <w:p w:rsidR="003B44B0" w:rsidRPr="00866FCD" w:rsidRDefault="008F43C6" w:rsidP="003B44B0">
      <w:pPr>
        <w:tabs>
          <w:tab w:val="left" w:pos="4604"/>
          <w:tab w:val="left" w:pos="4735"/>
          <w:tab w:val="left" w:pos="8931"/>
          <w:tab w:val="left" w:pos="9356"/>
          <w:tab w:val="left" w:pos="9498"/>
        </w:tabs>
        <w:ind w:left="142" w:right="191"/>
        <w:jc w:val="center"/>
        <w:rPr>
          <w:rStyle w:val="Hipervnculo"/>
          <w:rFonts w:ascii="Montserrat" w:hAnsi="Montserrat" w:cs="Arial"/>
          <w:sz w:val="20"/>
        </w:rPr>
      </w:pPr>
      <w:hyperlink r:id="rId14" w:history="1">
        <w:r w:rsidR="003B44B0" w:rsidRPr="00866FCD">
          <w:rPr>
            <w:rStyle w:val="Hipervnculo"/>
            <w:rFonts w:ascii="Montserrat" w:hAnsi="Montserrat" w:cs="Arial"/>
            <w:sz w:val="20"/>
          </w:rPr>
          <w:t>leticia.hernandezrod@imss.gob.mx</w:t>
        </w:r>
      </w:hyperlink>
    </w:p>
    <w:p w:rsidR="00405D28" w:rsidRDefault="00405D28" w:rsidP="00405D28">
      <w:pPr>
        <w:jc w:val="center"/>
        <w:rPr>
          <w:rFonts w:ascii="Montserrat" w:hAnsi="Montserrat" w:cs="Arial"/>
          <w:b/>
          <w:sz w:val="20"/>
        </w:rPr>
      </w:pPr>
    </w:p>
    <w:p w:rsidR="00864246" w:rsidRDefault="00864246" w:rsidP="00864246">
      <w:pPr>
        <w:rPr>
          <w:rFonts w:ascii="Montserrat Medium" w:hAnsi="Montserrat Medium" w:cs="Arial"/>
          <w:b/>
          <w:sz w:val="16"/>
        </w:rPr>
      </w:pPr>
      <w:r>
        <w:rPr>
          <w:rFonts w:ascii="Montserrat" w:hAnsi="Montserrat" w:cs="Arial"/>
          <w:b/>
          <w:sz w:val="20"/>
        </w:rPr>
        <w:t xml:space="preserve">8.4. </w:t>
      </w:r>
      <w:r w:rsidR="002C7BBC" w:rsidRPr="00B86943">
        <w:rPr>
          <w:rFonts w:ascii="Montserrat" w:hAnsi="Montserrat" w:cs="Arial"/>
          <w:b/>
          <w:sz w:val="20"/>
        </w:rPr>
        <w:t>ESCRITO DE NO CONFLICTO DE INTERÉS</w:t>
      </w:r>
      <w:r w:rsidRPr="00864246">
        <w:rPr>
          <w:rFonts w:ascii="Montserrat Medium" w:hAnsi="Montserrat Medium" w:cs="Arial"/>
          <w:b/>
          <w:sz w:val="16"/>
        </w:rPr>
        <w:t>.</w:t>
      </w:r>
    </w:p>
    <w:p w:rsidR="00864246" w:rsidRDefault="00864246" w:rsidP="00864246">
      <w:pPr>
        <w:rPr>
          <w:rFonts w:ascii="Montserrat" w:hAnsi="Montserrat" w:cs="Arial"/>
          <w:b/>
          <w:sz w:val="20"/>
        </w:rPr>
      </w:pPr>
      <w:r>
        <w:rPr>
          <w:rFonts w:ascii="Montserrat" w:hAnsi="Montserrat" w:cs="Arial"/>
          <w:b/>
          <w:sz w:val="20"/>
        </w:rPr>
        <w:t xml:space="preserve">  </w:t>
      </w:r>
    </w:p>
    <w:p w:rsidR="00864246" w:rsidRPr="00864246" w:rsidRDefault="00864246" w:rsidP="00FD583C">
      <w:pPr>
        <w:jc w:val="both"/>
        <w:rPr>
          <w:rFonts w:ascii="Montserrat" w:hAnsi="Montserrat" w:cs="Arial"/>
          <w:sz w:val="20"/>
        </w:rPr>
      </w:pPr>
      <w:r w:rsidRPr="00864246">
        <w:rPr>
          <w:rFonts w:ascii="Montserrat" w:hAnsi="Montserrat" w:cs="Arial"/>
          <w:sz w:val="20"/>
        </w:rPr>
        <w:t>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w:t>
      </w:r>
    </w:p>
    <w:p w:rsidR="00864246" w:rsidRPr="00864246" w:rsidRDefault="00864246" w:rsidP="00FD583C">
      <w:pPr>
        <w:jc w:val="both"/>
        <w:rPr>
          <w:rFonts w:ascii="Montserrat" w:hAnsi="Montserrat" w:cs="Arial"/>
          <w:sz w:val="20"/>
        </w:rPr>
      </w:pPr>
      <w:r w:rsidRPr="00864246">
        <w:rPr>
          <w:rFonts w:ascii="Montserrat" w:hAnsi="Montserrat" w:cs="Arial"/>
          <w:sz w:val="20"/>
        </w:rPr>
        <w:t xml:space="preserve"> </w:t>
      </w:r>
      <w:r w:rsidRPr="00864246">
        <w:rPr>
          <w:rFonts w:ascii="Montserrat" w:hAnsi="Montserrat" w:cs="Arial"/>
          <w:sz w:val="20"/>
        </w:rPr>
        <w:tab/>
      </w:r>
    </w:p>
    <w:p w:rsidR="00864246" w:rsidRPr="00864246" w:rsidRDefault="00864246" w:rsidP="00FD583C">
      <w:pPr>
        <w:jc w:val="both"/>
        <w:rPr>
          <w:rFonts w:ascii="Montserrat" w:hAnsi="Montserrat" w:cs="Arial"/>
          <w:sz w:val="20"/>
        </w:rPr>
      </w:pPr>
      <w:r w:rsidRPr="00864246">
        <w:rPr>
          <w:rFonts w:ascii="Montserrat" w:hAnsi="Montserrat" w:cs="Arial"/>
          <w:sz w:val="20"/>
        </w:rPr>
        <w:t xml:space="preserve">El licitante al que se le haya adjudicado el contrato derivado de la presente Licitación, deberá presentar previo a la suscripción del contrato, escrito con forme al </w:t>
      </w:r>
      <w:r w:rsidR="0099180B" w:rsidRPr="0099180B">
        <w:rPr>
          <w:rFonts w:ascii="Montserrat" w:hAnsi="Montserrat" w:cs="Arial"/>
          <w:b/>
          <w:sz w:val="20"/>
        </w:rPr>
        <w:t xml:space="preserve">ANEXO NUMERO 16 </w:t>
      </w:r>
      <w:r w:rsidRPr="0099180B">
        <w:rPr>
          <w:rFonts w:ascii="Montserrat" w:hAnsi="Montserrat" w:cs="Arial"/>
          <w:b/>
          <w:sz w:val="20"/>
        </w:rPr>
        <w:t>(</w:t>
      </w:r>
      <w:r w:rsidR="002C7BBC" w:rsidRPr="0099180B">
        <w:rPr>
          <w:rFonts w:ascii="Montserrat" w:hAnsi="Montserrat" w:cs="Arial"/>
          <w:b/>
          <w:sz w:val="20"/>
        </w:rPr>
        <w:t>DIECISÉIS</w:t>
      </w:r>
      <w:r w:rsidRPr="0099180B">
        <w:rPr>
          <w:rFonts w:ascii="Montserrat" w:hAnsi="Montserrat" w:cs="Arial"/>
          <w:b/>
          <w:sz w:val="20"/>
        </w:rPr>
        <w:t>) “FORMATO DE MANIFESTACIÓN QUE NO DESEMPEÑA EMPLEO, CARGO O COMISIÓN EN EL SERVICIO PÚBLICO O, EN SU CASO, QUE A PESAR DE DESEMPEÑARLO, CON LA FORMALIZACIÓN DEL CONTRATO CORRESPONDIENTE NO SE ACTUALIZA UN CONFLICTO DE INTERÉS</w:t>
      </w:r>
      <w:r w:rsidRPr="00864246">
        <w:rPr>
          <w:rFonts w:ascii="Montserrat" w:hAnsi="Montserrat" w:cs="Arial"/>
          <w:sz w:val="20"/>
        </w:rPr>
        <w:t>”.</w:t>
      </w:r>
    </w:p>
    <w:p w:rsidR="00864246" w:rsidRPr="00866FCD" w:rsidRDefault="00864246" w:rsidP="00405D28">
      <w:pPr>
        <w:jc w:val="center"/>
        <w:rPr>
          <w:rFonts w:ascii="Montserrat" w:hAnsi="Montserrat" w:cs="Arial"/>
          <w:b/>
          <w:sz w:val="20"/>
        </w:rPr>
      </w:pPr>
    </w:p>
    <w:p w:rsidR="00F1104F" w:rsidRPr="00866FCD" w:rsidRDefault="00864246" w:rsidP="00D20A69">
      <w:pPr>
        <w:pStyle w:val="Ttulo2"/>
        <w:numPr>
          <w:ilvl w:val="0"/>
          <w:numId w:val="0"/>
        </w:numPr>
        <w:spacing w:before="0" w:after="0"/>
        <w:ind w:left="578" w:hanging="578"/>
        <w:rPr>
          <w:rFonts w:ascii="Montserrat" w:hAnsi="Montserrat"/>
          <w:sz w:val="20"/>
        </w:rPr>
      </w:pPr>
      <w:bookmarkStart w:id="25" w:name="_Toc371934095"/>
      <w:bookmarkStart w:id="26" w:name="_Toc374247628"/>
      <w:bookmarkStart w:id="27" w:name="_Toc397674195"/>
      <w:r>
        <w:rPr>
          <w:rFonts w:ascii="Montserrat" w:hAnsi="Montserrat"/>
          <w:sz w:val="20"/>
        </w:rPr>
        <w:t>8.5</w:t>
      </w:r>
      <w:r w:rsidR="00F1104F" w:rsidRPr="00866FCD">
        <w:rPr>
          <w:rFonts w:ascii="Montserrat" w:hAnsi="Montserrat"/>
          <w:sz w:val="20"/>
        </w:rPr>
        <w:t>.</w:t>
      </w:r>
      <w:r w:rsidR="00F1104F" w:rsidRPr="00866FCD">
        <w:rPr>
          <w:rFonts w:ascii="Montserrat" w:hAnsi="Montserrat"/>
          <w:sz w:val="20"/>
        </w:rPr>
        <w:tab/>
        <w:t>EN LA FIRMA DEL CONTRATO.</w:t>
      </w:r>
      <w:bookmarkEnd w:id="25"/>
      <w:bookmarkEnd w:id="26"/>
      <w:bookmarkEnd w:id="27"/>
    </w:p>
    <w:p w:rsidR="00F1104F" w:rsidRPr="00866FCD" w:rsidRDefault="00F1104F" w:rsidP="00F1104F">
      <w:pPr>
        <w:jc w:val="both"/>
        <w:rPr>
          <w:rFonts w:ascii="Montserrat" w:hAnsi="Montserrat" w:cs="Arial"/>
          <w:sz w:val="20"/>
        </w:rPr>
      </w:pPr>
    </w:p>
    <w:p w:rsidR="00476214" w:rsidRPr="00866FCD" w:rsidRDefault="00476214" w:rsidP="00476214">
      <w:pPr>
        <w:jc w:val="both"/>
        <w:rPr>
          <w:rFonts w:ascii="Montserrat" w:hAnsi="Montserrat" w:cs="Arial"/>
          <w:sz w:val="20"/>
        </w:rPr>
      </w:pPr>
      <w:r w:rsidRPr="00866FCD">
        <w:rPr>
          <w:rFonts w:ascii="Montserrat" w:hAnsi="Montserrat" w:cs="Arial"/>
          <w:sz w:val="20"/>
        </w:rPr>
        <w:t xml:space="preserve">Una vez entregada la documentación del numeral anterior y en el día de la firma del contrato, el licitante ganador, en tratándose de personas morales, deberá presentar para su cotejo, original o copia certificada,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w:t>
      </w:r>
      <w:r w:rsidRPr="00866FCD">
        <w:rPr>
          <w:rFonts w:ascii="Montserrat" w:hAnsi="Montserrat" w:cs="Arial"/>
          <w:b/>
          <w:sz w:val="20"/>
        </w:rPr>
        <w:t>identificación vigente</w:t>
      </w:r>
      <w:r w:rsidRPr="00866FCD">
        <w:rPr>
          <w:rFonts w:ascii="Montserrat" w:hAnsi="Montserrat" w:cs="Arial"/>
          <w:sz w:val="20"/>
        </w:rPr>
        <w:t xml:space="preserve"> y copia simple de la misma (pasaporte, cartilla del servicio militar nacional o credencial para votar con fotografía).</w:t>
      </w:r>
    </w:p>
    <w:p w:rsidR="00476214" w:rsidRPr="00866FCD" w:rsidRDefault="00476214" w:rsidP="00476214">
      <w:pPr>
        <w:jc w:val="both"/>
        <w:rPr>
          <w:rFonts w:ascii="Montserrat" w:hAnsi="Montserrat" w:cs="Arial"/>
          <w:sz w:val="20"/>
        </w:rPr>
      </w:pPr>
    </w:p>
    <w:p w:rsidR="00476214" w:rsidRPr="00866FCD" w:rsidRDefault="00476214" w:rsidP="002B495F">
      <w:pPr>
        <w:tabs>
          <w:tab w:val="left" w:pos="709"/>
        </w:tabs>
        <w:jc w:val="both"/>
        <w:rPr>
          <w:rFonts w:ascii="Montserrat" w:hAnsi="Montserrat" w:cs="Arial"/>
          <w:sz w:val="20"/>
        </w:rPr>
      </w:pPr>
      <w:r w:rsidRPr="00866FCD">
        <w:rPr>
          <w:rFonts w:ascii="Montserrat" w:hAnsi="Montserrat" w:cs="Arial"/>
          <w:sz w:val="20"/>
        </w:rPr>
        <w:t>A la firma del contrato, el licitante ganador deberá acreditar que sus trabajadores se encuentran inscritos en el régimen obligatorio del Seguro Social, y que se encuentra al corriente en el pago de las cuotas obrero patronal a que haya lugar. Para el efecto, deberá exhibir las constancias correspondientes, debidamente emitidas por el IMSS.</w:t>
      </w:r>
    </w:p>
    <w:p w:rsidR="00476214" w:rsidRPr="00866FCD" w:rsidRDefault="00476214" w:rsidP="00476214">
      <w:pPr>
        <w:jc w:val="both"/>
        <w:rPr>
          <w:rFonts w:ascii="Montserrat" w:hAnsi="Montserrat" w:cs="Arial"/>
          <w:b/>
          <w:sz w:val="20"/>
        </w:rPr>
      </w:pPr>
    </w:p>
    <w:p w:rsidR="002B495F" w:rsidRPr="00866FCD" w:rsidRDefault="002B495F" w:rsidP="00FD583C">
      <w:pPr>
        <w:ind w:right="49"/>
        <w:jc w:val="both"/>
        <w:rPr>
          <w:rFonts w:ascii="Montserrat" w:hAnsi="Montserrat" w:cs="Arial"/>
          <w:bCs/>
          <w:sz w:val="20"/>
        </w:rPr>
      </w:pPr>
      <w:r w:rsidRPr="00866FCD">
        <w:rPr>
          <w:rFonts w:ascii="Montserrat" w:hAnsi="Montserrat" w:cs="Arial"/>
          <w:sz w:val="20"/>
        </w:rPr>
        <w:lastRenderedPageBreak/>
        <w:t>Si el licitante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rsidR="00476214" w:rsidRPr="00866FCD" w:rsidRDefault="00476214" w:rsidP="002B495F">
      <w:pPr>
        <w:suppressAutoHyphens w:val="0"/>
        <w:autoSpaceDE w:val="0"/>
        <w:autoSpaceDN w:val="0"/>
        <w:jc w:val="both"/>
        <w:rPr>
          <w:rFonts w:ascii="Montserrat" w:hAnsi="Montserrat" w:cs="Arial"/>
          <w:sz w:val="20"/>
          <w:lang w:eastAsia="es-ES"/>
        </w:rPr>
      </w:pPr>
    </w:p>
    <w:p w:rsidR="002B495F" w:rsidRPr="00866FCD" w:rsidRDefault="00F1104F" w:rsidP="002B495F">
      <w:pPr>
        <w:jc w:val="both"/>
        <w:rPr>
          <w:rFonts w:ascii="Montserrat" w:hAnsi="Montserrat" w:cs="Arial"/>
          <w:sz w:val="20"/>
          <w:lang w:val="es-ES_tradnl"/>
        </w:rPr>
      </w:pPr>
      <w:r w:rsidRPr="00866FCD">
        <w:rPr>
          <w:rFonts w:ascii="Montserrat" w:hAnsi="Montserrat" w:cs="Arial"/>
          <w:sz w:val="20"/>
          <w:lang w:val="es-ES_tradnl"/>
        </w:rPr>
        <w:t>En caso de discrepancia, en el contenido del contrato en relación con el de la presente convocatoria, prevalecerá lo estipulado en esta última, así como el resultado de las juntas de aclaraciones.</w:t>
      </w:r>
    </w:p>
    <w:p w:rsidR="00FD583C" w:rsidRDefault="00FD583C" w:rsidP="002B495F">
      <w:pPr>
        <w:pStyle w:val="Ttulo1"/>
        <w:numPr>
          <w:ilvl w:val="0"/>
          <w:numId w:val="0"/>
        </w:numPr>
        <w:jc w:val="both"/>
        <w:rPr>
          <w:rFonts w:ascii="Montserrat" w:hAnsi="Montserrat"/>
          <w:sz w:val="20"/>
          <w:szCs w:val="20"/>
        </w:rPr>
      </w:pPr>
      <w:bookmarkStart w:id="28" w:name="_Toc397674199"/>
    </w:p>
    <w:p w:rsidR="002B495F" w:rsidRPr="00866FCD" w:rsidRDefault="002B495F" w:rsidP="002B495F">
      <w:pPr>
        <w:pStyle w:val="Ttulo1"/>
        <w:numPr>
          <w:ilvl w:val="0"/>
          <w:numId w:val="0"/>
        </w:numPr>
        <w:jc w:val="both"/>
        <w:rPr>
          <w:rFonts w:ascii="Montserrat" w:hAnsi="Montserrat"/>
          <w:sz w:val="20"/>
          <w:szCs w:val="20"/>
        </w:rPr>
      </w:pPr>
      <w:r w:rsidRPr="00866FCD">
        <w:rPr>
          <w:rFonts w:ascii="Montserrat" w:hAnsi="Montserrat"/>
          <w:sz w:val="20"/>
          <w:szCs w:val="20"/>
        </w:rPr>
        <w:t>9. ACREDITACIÓN DE ENCONTRARSE AL CORRIENTE DE SUS OBLIGACIONES FISCALES</w:t>
      </w:r>
      <w:bookmarkEnd w:id="28"/>
      <w:r w:rsidR="00705816" w:rsidRPr="00866FCD">
        <w:rPr>
          <w:rFonts w:ascii="Montserrat" w:hAnsi="Montserrat"/>
          <w:sz w:val="20"/>
          <w:szCs w:val="20"/>
        </w:rPr>
        <w:t xml:space="preserve">, EN MATERIA DE SEGURIDAD SOCIAL Y EN MATERIA DE APORTACIONES PATRONALES Y ENTERO DE </w:t>
      </w:r>
      <w:r w:rsidR="00E67E30" w:rsidRPr="00866FCD">
        <w:rPr>
          <w:rFonts w:ascii="Montserrat" w:hAnsi="Montserrat"/>
          <w:sz w:val="20"/>
          <w:szCs w:val="20"/>
        </w:rPr>
        <w:tab/>
      </w:r>
      <w:r w:rsidR="00705816" w:rsidRPr="00866FCD">
        <w:rPr>
          <w:rFonts w:ascii="Montserrat" w:hAnsi="Montserrat"/>
          <w:sz w:val="20"/>
          <w:szCs w:val="20"/>
        </w:rPr>
        <w:t>ESCUENTOS.</w:t>
      </w:r>
    </w:p>
    <w:p w:rsidR="002B495F" w:rsidRPr="00866FCD" w:rsidRDefault="002B495F" w:rsidP="002B495F">
      <w:pPr>
        <w:pStyle w:val="Ttulo1"/>
        <w:numPr>
          <w:ilvl w:val="0"/>
          <w:numId w:val="0"/>
        </w:numPr>
        <w:jc w:val="both"/>
        <w:rPr>
          <w:rFonts w:ascii="Montserrat" w:hAnsi="Montserrat"/>
          <w:sz w:val="20"/>
          <w:szCs w:val="20"/>
        </w:rPr>
      </w:pPr>
    </w:p>
    <w:p w:rsidR="002B495F" w:rsidRPr="00866FCD" w:rsidRDefault="002B495F" w:rsidP="002B495F">
      <w:pPr>
        <w:pStyle w:val="Ttulo1"/>
        <w:numPr>
          <w:ilvl w:val="0"/>
          <w:numId w:val="0"/>
        </w:numPr>
        <w:jc w:val="both"/>
        <w:rPr>
          <w:rFonts w:ascii="Montserrat" w:hAnsi="Montserrat"/>
          <w:b w:val="0"/>
          <w:sz w:val="20"/>
          <w:szCs w:val="20"/>
        </w:rPr>
      </w:pPr>
      <w:r w:rsidRPr="00866FCD">
        <w:rPr>
          <w:rFonts w:ascii="Montserrat" w:hAnsi="Montserrat"/>
          <w:b w:val="0"/>
          <w:sz w:val="20"/>
          <w:szCs w:val="20"/>
        </w:rPr>
        <w:t>El IMSS no adquirirá bienes o contratará servicios con los particulares que señala en las fracciones I, II, III, IV y último párrafos, del Artículo 32-D del Código Fiscal de la Federación.</w:t>
      </w:r>
    </w:p>
    <w:p w:rsidR="002B495F" w:rsidRPr="00866FCD" w:rsidRDefault="002B495F" w:rsidP="002B495F">
      <w:pPr>
        <w:jc w:val="both"/>
        <w:rPr>
          <w:rFonts w:ascii="Montserrat" w:hAnsi="Montserrat" w:cs="Arial"/>
          <w:sz w:val="20"/>
          <w:lang w:val="es-ES_tradnl"/>
        </w:rPr>
      </w:pPr>
    </w:p>
    <w:p w:rsidR="002B495F" w:rsidRPr="00866FCD" w:rsidRDefault="002839B9" w:rsidP="00D973DE">
      <w:pPr>
        <w:ind w:left="426" w:hanging="426"/>
        <w:jc w:val="both"/>
        <w:rPr>
          <w:rFonts w:ascii="Montserrat" w:hAnsi="Montserrat" w:cs="Arial"/>
          <w:sz w:val="20"/>
        </w:rPr>
      </w:pPr>
      <w:r w:rsidRPr="00866FCD">
        <w:rPr>
          <w:rFonts w:ascii="Montserrat" w:hAnsi="Montserrat" w:cs="Arial"/>
          <w:b/>
          <w:sz w:val="20"/>
          <w:lang w:val="es-ES_tradnl"/>
        </w:rPr>
        <w:t>9</w:t>
      </w:r>
      <w:r w:rsidRPr="00866FCD">
        <w:rPr>
          <w:rFonts w:ascii="Montserrat" w:hAnsi="Montserrat" w:cs="Arial"/>
          <w:b/>
          <w:sz w:val="20"/>
        </w:rPr>
        <w:t>.1</w:t>
      </w:r>
      <w:r w:rsidRPr="00866FCD">
        <w:rPr>
          <w:rFonts w:ascii="Montserrat" w:hAnsi="Montserrat" w:cs="Arial"/>
          <w:sz w:val="20"/>
        </w:rPr>
        <w:t xml:space="preserve">. </w:t>
      </w:r>
      <w:r w:rsidR="00D973DE" w:rsidRPr="00866FCD">
        <w:rPr>
          <w:rFonts w:ascii="Montserrat" w:hAnsi="Montserrat" w:cs="Arial"/>
          <w:sz w:val="20"/>
        </w:rPr>
        <w:t>De conformidad con dicha disposición, por cada contrato, el licitante que resulte con adjudicación, deberá presentar dentro del plazo legal para la formalización del contrato, el documento vigente expedido por el S.A.T., en el que emita opinión del cumplimiento de sus obligaciones fiscales en sentido POSITIVO, conforme a lo dispuesto por la Regla 2.1.</w:t>
      </w:r>
      <w:r w:rsidR="005E6059" w:rsidRPr="00866FCD">
        <w:rPr>
          <w:rFonts w:ascii="Montserrat" w:hAnsi="Montserrat" w:cs="Arial"/>
          <w:sz w:val="20"/>
        </w:rPr>
        <w:t>29</w:t>
      </w:r>
      <w:r w:rsidR="00D973DE" w:rsidRPr="00866FCD">
        <w:rPr>
          <w:rFonts w:ascii="Montserrat" w:hAnsi="Montserrat" w:cs="Arial"/>
          <w:sz w:val="20"/>
        </w:rPr>
        <w:t xml:space="preserve"> de la Resolución Miscelánea Fiscal vigente, y sus actualizaciones, emitida por el S.A.T., publicada en el D.O.F., o las que se encuentren vigentes al momento de la firma correspondiente.</w:t>
      </w:r>
    </w:p>
    <w:p w:rsidR="00D973DE" w:rsidRPr="00866FCD" w:rsidRDefault="00D973DE" w:rsidP="00D973DE">
      <w:pPr>
        <w:ind w:left="426" w:hanging="426"/>
        <w:jc w:val="both"/>
        <w:rPr>
          <w:rFonts w:ascii="Montserrat" w:hAnsi="Montserrat" w:cs="Arial"/>
          <w:sz w:val="20"/>
          <w:lang w:val="es-ES_tradnl"/>
        </w:rPr>
      </w:pPr>
    </w:p>
    <w:p w:rsidR="002B495F" w:rsidRPr="00866FCD" w:rsidRDefault="00705816" w:rsidP="00705816">
      <w:pPr>
        <w:ind w:left="284" w:hanging="284"/>
        <w:jc w:val="both"/>
        <w:rPr>
          <w:rFonts w:ascii="Montserrat" w:hAnsi="Montserrat" w:cs="Arial"/>
          <w:sz w:val="20"/>
          <w:lang w:val="es-ES_tradnl"/>
        </w:rPr>
      </w:pPr>
      <w:r w:rsidRPr="00866FCD">
        <w:rPr>
          <w:rFonts w:ascii="Montserrat" w:hAnsi="Montserrat" w:cs="Arial"/>
          <w:b/>
          <w:sz w:val="20"/>
        </w:rPr>
        <w:t>9.2</w:t>
      </w:r>
      <w:r w:rsidRPr="00866FCD">
        <w:rPr>
          <w:rFonts w:ascii="Montserrat" w:hAnsi="Montserrat" w:cs="Arial"/>
          <w:sz w:val="20"/>
        </w:rPr>
        <w:t xml:space="preserve"> </w:t>
      </w:r>
      <w:r w:rsidR="002B495F" w:rsidRPr="00866FCD">
        <w:rPr>
          <w:rFonts w:ascii="Montserrat" w:hAnsi="Montserrat" w:cs="Arial"/>
          <w:sz w:val="20"/>
        </w:rPr>
        <w:t>De conformidad con los acuerdos  ACDO.SA1.HCT.101214/281.P.DIR y ACDO.SA1.HCT.250315/62.P.DJ, dictados por el H. Consejo Técnico del Instituto Mexicano del Seguro Social; relativo a las Reglas para la obtención de la opinión de cumplimiento de obligaciones en materia de Seguridad Social y a fin de constatar que los particulares con quien se vaya a celebrar el contrato y de los que estos últimos subcontraten, se encuentren al corriente en sus obligaciones en materia de seguridad social</w:t>
      </w:r>
      <w:r w:rsidR="00AF32CF" w:rsidRPr="00866FCD">
        <w:rPr>
          <w:rFonts w:ascii="Montserrat" w:hAnsi="Montserrat" w:cs="Arial"/>
          <w:sz w:val="20"/>
        </w:rPr>
        <w:t>, a la firma del contrato</w:t>
      </w:r>
      <w:r w:rsidR="002B495F" w:rsidRPr="00866FCD">
        <w:rPr>
          <w:rFonts w:ascii="Montserrat" w:hAnsi="Montserrat" w:cs="Arial"/>
          <w:sz w:val="20"/>
        </w:rPr>
        <w:t xml:space="preserve">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donde se registraran con su firma electrónica (FIEL) y contraseña y deberán aceptar los términos y condiciones para el uso de los medios electrónicos, en el supuesto de tener un representante legal, éste ingresará con su FIEL. Posteriormente elegirá la sección “Datos Fiscales” y en el apartado “Acciones”, la opción “Opinión de cumplimiento”, tratándose de representantes legales,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rsidR="002B495F" w:rsidRPr="00866FCD" w:rsidRDefault="002B495F" w:rsidP="002B495F">
      <w:pPr>
        <w:ind w:right="190"/>
        <w:jc w:val="both"/>
        <w:rPr>
          <w:rFonts w:ascii="Montserrat" w:hAnsi="Montserrat" w:cs="Arial"/>
          <w:sz w:val="20"/>
        </w:rPr>
      </w:pPr>
    </w:p>
    <w:p w:rsidR="002B495F" w:rsidRPr="00866FCD" w:rsidRDefault="002B495F" w:rsidP="002B495F">
      <w:pPr>
        <w:widowControl w:val="0"/>
        <w:suppressAutoHyphens w:val="0"/>
        <w:overflowPunct w:val="0"/>
        <w:autoSpaceDE w:val="0"/>
        <w:autoSpaceDN w:val="0"/>
        <w:adjustRightInd w:val="0"/>
        <w:ind w:right="190"/>
        <w:jc w:val="both"/>
        <w:textAlignment w:val="baseline"/>
        <w:rPr>
          <w:rFonts w:ascii="Montserrat" w:hAnsi="Montserrat" w:cs="Arial"/>
          <w:sz w:val="20"/>
        </w:rPr>
      </w:pPr>
      <w:r w:rsidRPr="00866FCD">
        <w:rPr>
          <w:rFonts w:ascii="Montserrat" w:hAnsi="Montserrat" w:cs="Arial"/>
          <w:sz w:val="20"/>
        </w:rPr>
        <w:t>a).  El Instituto a fin de emitir la opinión de cumplimiento de obligaciones fiscales en materia de seguridad social revisará que el particular solicitante:</w:t>
      </w:r>
    </w:p>
    <w:p w:rsidR="002B495F" w:rsidRPr="00866FCD" w:rsidRDefault="002B495F" w:rsidP="002B495F">
      <w:pPr>
        <w:widowControl w:val="0"/>
        <w:suppressAutoHyphens w:val="0"/>
        <w:overflowPunct w:val="0"/>
        <w:autoSpaceDE w:val="0"/>
        <w:autoSpaceDN w:val="0"/>
        <w:adjustRightInd w:val="0"/>
        <w:ind w:right="190"/>
        <w:jc w:val="both"/>
        <w:textAlignment w:val="baseline"/>
        <w:rPr>
          <w:rFonts w:ascii="Montserrat" w:hAnsi="Montserrat" w:cs="Arial"/>
          <w:sz w:val="20"/>
        </w:rPr>
      </w:pPr>
    </w:p>
    <w:p w:rsidR="002B495F" w:rsidRPr="00866FCD" w:rsidRDefault="002B495F" w:rsidP="002B495F">
      <w:pPr>
        <w:widowControl w:val="0"/>
        <w:suppressAutoHyphens w:val="0"/>
        <w:overflowPunct w:val="0"/>
        <w:autoSpaceDE w:val="0"/>
        <w:autoSpaceDN w:val="0"/>
        <w:adjustRightInd w:val="0"/>
        <w:ind w:left="284" w:right="190"/>
        <w:jc w:val="both"/>
        <w:textAlignment w:val="baseline"/>
        <w:rPr>
          <w:rFonts w:ascii="Montserrat" w:hAnsi="Montserrat" w:cs="Arial"/>
          <w:sz w:val="20"/>
        </w:rPr>
      </w:pPr>
      <w:r w:rsidRPr="00866FCD">
        <w:rPr>
          <w:rFonts w:ascii="Montserrat" w:hAnsi="Montserrat" w:cs="Arial"/>
          <w:sz w:val="20"/>
        </w:rPr>
        <w:t>1.</w:t>
      </w:r>
      <w:r w:rsidRPr="00866FCD">
        <w:rPr>
          <w:rFonts w:ascii="Montserrat" w:hAnsi="Montserrat" w:cs="Arial"/>
          <w:sz w:val="20"/>
        </w:rPr>
        <w:tab/>
        <w:t>Se encuentre inscrito ante el Instituto, en caso de estar obligado, y que el o los números de registros patronales que le han sido asignados estén vigentes.</w:t>
      </w:r>
    </w:p>
    <w:p w:rsidR="002B495F" w:rsidRPr="00866FCD" w:rsidRDefault="002B495F" w:rsidP="002B495F">
      <w:pPr>
        <w:widowControl w:val="0"/>
        <w:suppressAutoHyphens w:val="0"/>
        <w:overflowPunct w:val="0"/>
        <w:autoSpaceDE w:val="0"/>
        <w:autoSpaceDN w:val="0"/>
        <w:adjustRightInd w:val="0"/>
        <w:ind w:left="284" w:right="190"/>
        <w:jc w:val="both"/>
        <w:textAlignment w:val="baseline"/>
        <w:rPr>
          <w:rFonts w:ascii="Montserrat" w:hAnsi="Montserrat" w:cs="Arial"/>
          <w:sz w:val="20"/>
        </w:rPr>
      </w:pPr>
      <w:r w:rsidRPr="00866FCD">
        <w:rPr>
          <w:rFonts w:ascii="Montserrat" w:hAnsi="Montserrat" w:cs="Arial"/>
          <w:sz w:val="20"/>
        </w:rPr>
        <w:t>2.</w:t>
      </w:r>
      <w:r w:rsidRPr="00866FCD">
        <w:rPr>
          <w:rFonts w:ascii="Montserrat" w:hAnsi="Montserrat" w:cs="Arial"/>
          <w:sz w:val="20"/>
        </w:rPr>
        <w:tab/>
        <w:t xml:space="preserve">No tiene créditos fiscales firmes determinados, entendiéndose por crédito fiscal las cuotas, los </w:t>
      </w:r>
      <w:r w:rsidR="00D973DE" w:rsidRPr="00866FCD">
        <w:rPr>
          <w:rFonts w:ascii="Montserrat" w:hAnsi="Montserrat" w:cs="Arial"/>
          <w:sz w:val="20"/>
        </w:rPr>
        <w:tab/>
      </w:r>
      <w:r w:rsidRPr="00866FCD">
        <w:rPr>
          <w:rFonts w:ascii="Montserrat" w:hAnsi="Montserrat" w:cs="Arial"/>
          <w:sz w:val="20"/>
        </w:rPr>
        <w:t xml:space="preserve">capitales constitutivos, su actualización y los recargos, las multas impuestas en los términos de la Ley del Seguro Social, los gastos realizados por el Instituto por inscripciones improcedentes y los que </w:t>
      </w:r>
      <w:r w:rsidR="00D973DE" w:rsidRPr="00866FCD">
        <w:rPr>
          <w:rFonts w:ascii="Montserrat" w:hAnsi="Montserrat" w:cs="Arial"/>
          <w:sz w:val="20"/>
        </w:rPr>
        <w:tab/>
      </w:r>
      <w:r w:rsidRPr="00866FCD">
        <w:rPr>
          <w:rFonts w:ascii="Montserrat" w:hAnsi="Montserrat" w:cs="Arial"/>
          <w:sz w:val="20"/>
        </w:rPr>
        <w:t xml:space="preserve">tenga derecho a exigir de las personas no derechohabientes, de acuerdo con el artículo 287 de la </w:t>
      </w:r>
      <w:r w:rsidR="00D973DE" w:rsidRPr="00866FCD">
        <w:rPr>
          <w:rFonts w:ascii="Montserrat" w:hAnsi="Montserrat" w:cs="Arial"/>
          <w:sz w:val="20"/>
        </w:rPr>
        <w:tab/>
      </w:r>
      <w:r w:rsidRPr="00866FCD">
        <w:rPr>
          <w:rFonts w:ascii="Montserrat" w:hAnsi="Montserrat" w:cs="Arial"/>
          <w:sz w:val="20"/>
        </w:rPr>
        <w:t>misma Ley.</w:t>
      </w:r>
    </w:p>
    <w:p w:rsidR="002B495F" w:rsidRPr="00866FCD" w:rsidRDefault="002B495F" w:rsidP="002B495F">
      <w:pPr>
        <w:widowControl w:val="0"/>
        <w:suppressAutoHyphens w:val="0"/>
        <w:overflowPunct w:val="0"/>
        <w:autoSpaceDE w:val="0"/>
        <w:autoSpaceDN w:val="0"/>
        <w:adjustRightInd w:val="0"/>
        <w:ind w:left="284" w:right="190"/>
        <w:jc w:val="both"/>
        <w:textAlignment w:val="baseline"/>
        <w:rPr>
          <w:rFonts w:ascii="Montserrat" w:hAnsi="Montserrat" w:cs="Arial"/>
          <w:sz w:val="20"/>
        </w:rPr>
      </w:pPr>
      <w:r w:rsidRPr="00866FCD">
        <w:rPr>
          <w:rFonts w:ascii="Montserrat" w:hAnsi="Montserrat" w:cs="Arial"/>
          <w:sz w:val="20"/>
        </w:rPr>
        <w:t>3.</w:t>
      </w:r>
      <w:r w:rsidRPr="00866FCD">
        <w:rPr>
          <w:rFonts w:ascii="Montserrat" w:hAnsi="Montserrat" w:cs="Arial"/>
          <w:sz w:val="20"/>
        </w:rPr>
        <w:tab/>
        <w:t>Tratándose de particulares que hubieran solicitado autorización para pagar a plazos o hubieran interpuesto algún medio de defensa contra créditos fiscales a su cargo, los mismos se encuentren garantizados de conformidad con las disposiciones fiscales.</w:t>
      </w:r>
    </w:p>
    <w:p w:rsidR="002B495F" w:rsidRPr="00866FCD" w:rsidRDefault="002B495F" w:rsidP="002B495F">
      <w:pPr>
        <w:widowControl w:val="0"/>
        <w:suppressAutoHyphens w:val="0"/>
        <w:overflowPunct w:val="0"/>
        <w:autoSpaceDE w:val="0"/>
        <w:autoSpaceDN w:val="0"/>
        <w:adjustRightInd w:val="0"/>
        <w:ind w:left="284" w:right="190"/>
        <w:jc w:val="both"/>
        <w:textAlignment w:val="baseline"/>
        <w:rPr>
          <w:rFonts w:ascii="Montserrat" w:hAnsi="Montserrat" w:cs="Arial"/>
          <w:sz w:val="20"/>
        </w:rPr>
      </w:pPr>
      <w:r w:rsidRPr="00866FCD">
        <w:rPr>
          <w:rFonts w:ascii="Montserrat" w:hAnsi="Montserrat" w:cs="Arial"/>
          <w:sz w:val="20"/>
        </w:rPr>
        <w:t>4.</w:t>
      </w:r>
      <w:r w:rsidRPr="00866FCD">
        <w:rPr>
          <w:rFonts w:ascii="Montserrat" w:hAnsi="Montserrat" w:cs="Arial"/>
          <w:sz w:val="20"/>
        </w:rPr>
        <w:tab/>
        <w:t xml:space="preserve">En caso de contar con autorización para el pago a plazo, que no haya incurrido en las causales de revocación a </w:t>
      </w:r>
      <w:r w:rsidRPr="00866FCD">
        <w:rPr>
          <w:rFonts w:ascii="Montserrat" w:hAnsi="Montserrat" w:cs="Arial"/>
          <w:sz w:val="20"/>
        </w:rPr>
        <w:lastRenderedPageBreak/>
        <w:t>que hace referencia el artículo 138 del Reglamento de la Ley del Seguro Social en materia de Afiliación, Clasificación de Empresas, Recaudación y Fiscalización.</w:t>
      </w:r>
    </w:p>
    <w:p w:rsidR="002B495F" w:rsidRPr="00866FCD" w:rsidRDefault="002B495F" w:rsidP="002B495F">
      <w:pPr>
        <w:widowControl w:val="0"/>
        <w:suppressAutoHyphens w:val="0"/>
        <w:overflowPunct w:val="0"/>
        <w:autoSpaceDE w:val="0"/>
        <w:autoSpaceDN w:val="0"/>
        <w:adjustRightInd w:val="0"/>
        <w:ind w:left="284" w:right="190"/>
        <w:jc w:val="both"/>
        <w:textAlignment w:val="baseline"/>
        <w:rPr>
          <w:rFonts w:ascii="Montserrat" w:hAnsi="Montserrat" w:cs="Arial"/>
          <w:sz w:val="20"/>
        </w:rPr>
      </w:pPr>
    </w:p>
    <w:p w:rsidR="002B495F" w:rsidRPr="00866FCD" w:rsidRDefault="002B495F" w:rsidP="002B495F">
      <w:pPr>
        <w:widowControl w:val="0"/>
        <w:suppressAutoHyphens w:val="0"/>
        <w:overflowPunct w:val="0"/>
        <w:autoSpaceDE w:val="0"/>
        <w:autoSpaceDN w:val="0"/>
        <w:adjustRightInd w:val="0"/>
        <w:ind w:right="190"/>
        <w:jc w:val="both"/>
        <w:textAlignment w:val="baseline"/>
        <w:rPr>
          <w:rFonts w:ascii="Montserrat" w:hAnsi="Montserrat" w:cs="Arial"/>
          <w:sz w:val="20"/>
        </w:rPr>
      </w:pPr>
      <w:r w:rsidRPr="00866FCD">
        <w:rPr>
          <w:rFonts w:ascii="Montserrat" w:hAnsi="Montserrat" w:cs="Arial"/>
          <w:sz w:val="20"/>
        </w:rPr>
        <w:t xml:space="preserve">b).  Tratándose de créditos fiscales firmes, se entenderá que el particular se encuentra al corriente en el cumplimiento de sus obligaciones fiscales en materia de seguridad social, si a la fecha de la solicitud de </w:t>
      </w:r>
      <w:r w:rsidR="00E67E30" w:rsidRPr="00866FCD">
        <w:rPr>
          <w:rFonts w:ascii="Montserrat" w:hAnsi="Montserrat" w:cs="Arial"/>
          <w:sz w:val="20"/>
        </w:rPr>
        <w:tab/>
      </w:r>
      <w:r w:rsidRPr="00866FCD">
        <w:rPr>
          <w:rFonts w:ascii="Montserrat" w:hAnsi="Montserrat" w:cs="Arial"/>
          <w:sz w:val="20"/>
        </w:rPr>
        <w:t>la opinión de referencia, se ubica en cualquiera de los siguientes supuestos:</w:t>
      </w:r>
    </w:p>
    <w:p w:rsidR="002B495F" w:rsidRPr="00866FCD" w:rsidRDefault="002B495F" w:rsidP="002B495F">
      <w:pPr>
        <w:widowControl w:val="0"/>
        <w:suppressAutoHyphens w:val="0"/>
        <w:overflowPunct w:val="0"/>
        <w:autoSpaceDE w:val="0"/>
        <w:autoSpaceDN w:val="0"/>
        <w:adjustRightInd w:val="0"/>
        <w:ind w:right="190"/>
        <w:jc w:val="both"/>
        <w:textAlignment w:val="baseline"/>
        <w:rPr>
          <w:rFonts w:ascii="Montserrat" w:hAnsi="Montserrat" w:cs="Arial"/>
          <w:sz w:val="20"/>
        </w:rPr>
      </w:pPr>
    </w:p>
    <w:p w:rsidR="002B495F" w:rsidRPr="00866FCD" w:rsidRDefault="002B495F" w:rsidP="00E67E30">
      <w:pPr>
        <w:widowControl w:val="0"/>
        <w:tabs>
          <w:tab w:val="left" w:pos="567"/>
        </w:tabs>
        <w:suppressAutoHyphens w:val="0"/>
        <w:overflowPunct w:val="0"/>
        <w:autoSpaceDE w:val="0"/>
        <w:autoSpaceDN w:val="0"/>
        <w:adjustRightInd w:val="0"/>
        <w:ind w:left="284" w:right="190"/>
        <w:jc w:val="both"/>
        <w:textAlignment w:val="baseline"/>
        <w:rPr>
          <w:rFonts w:ascii="Montserrat" w:hAnsi="Montserrat" w:cs="Arial"/>
          <w:sz w:val="20"/>
        </w:rPr>
      </w:pPr>
      <w:r w:rsidRPr="00866FCD">
        <w:rPr>
          <w:rFonts w:ascii="Montserrat" w:hAnsi="Montserrat" w:cs="Arial"/>
          <w:b/>
          <w:sz w:val="20"/>
        </w:rPr>
        <w:t>1.</w:t>
      </w:r>
      <w:r w:rsidRPr="00866FCD">
        <w:rPr>
          <w:rFonts w:ascii="Montserrat" w:hAnsi="Montserrat" w:cs="Arial"/>
          <w:sz w:val="20"/>
        </w:rPr>
        <w:t xml:space="preserve"> </w:t>
      </w:r>
      <w:r w:rsidR="00E67E30" w:rsidRPr="00866FCD">
        <w:rPr>
          <w:rFonts w:ascii="Montserrat" w:hAnsi="Montserrat" w:cs="Arial"/>
          <w:sz w:val="20"/>
        </w:rPr>
        <w:tab/>
      </w:r>
      <w:r w:rsidRPr="00866FCD">
        <w:rPr>
          <w:rFonts w:ascii="Montserrat" w:hAnsi="Montserrat" w:cs="Arial"/>
          <w:sz w:val="20"/>
        </w:rPr>
        <w:t>Cuando el particular cuente con autorización para pagar a plazos y no le haya sido revocada.</w:t>
      </w:r>
    </w:p>
    <w:p w:rsidR="002B495F" w:rsidRPr="00866FCD" w:rsidRDefault="002B495F" w:rsidP="00E67E30">
      <w:pPr>
        <w:widowControl w:val="0"/>
        <w:tabs>
          <w:tab w:val="left" w:pos="567"/>
        </w:tabs>
        <w:suppressAutoHyphens w:val="0"/>
        <w:overflowPunct w:val="0"/>
        <w:autoSpaceDE w:val="0"/>
        <w:autoSpaceDN w:val="0"/>
        <w:adjustRightInd w:val="0"/>
        <w:ind w:left="284" w:right="190"/>
        <w:jc w:val="both"/>
        <w:textAlignment w:val="baseline"/>
        <w:rPr>
          <w:rFonts w:ascii="Montserrat" w:hAnsi="Montserrat" w:cs="Arial"/>
          <w:sz w:val="20"/>
        </w:rPr>
      </w:pPr>
      <w:r w:rsidRPr="00866FCD">
        <w:rPr>
          <w:rFonts w:ascii="Montserrat" w:hAnsi="Montserrat" w:cs="Arial"/>
          <w:b/>
          <w:sz w:val="20"/>
        </w:rPr>
        <w:t>2</w:t>
      </w:r>
      <w:r w:rsidRPr="00866FCD">
        <w:rPr>
          <w:rFonts w:ascii="Montserrat" w:hAnsi="Montserrat" w:cs="Arial"/>
          <w:sz w:val="20"/>
        </w:rPr>
        <w:t>.</w:t>
      </w:r>
      <w:r w:rsidR="00E67E30" w:rsidRPr="00866FCD">
        <w:rPr>
          <w:rFonts w:ascii="Montserrat" w:hAnsi="Montserrat" w:cs="Arial"/>
          <w:sz w:val="20"/>
        </w:rPr>
        <w:tab/>
      </w:r>
      <w:r w:rsidRPr="00866FCD">
        <w:rPr>
          <w:rFonts w:ascii="Montserrat" w:hAnsi="Montserrat" w:cs="Arial"/>
          <w:sz w:val="20"/>
        </w:rPr>
        <w:t xml:space="preserve">Cuando no haya vencido el plazo para pagar a que se refiere el artículo 127 del Reglamento de la Ley </w:t>
      </w:r>
      <w:r w:rsidR="00E67E30" w:rsidRPr="00866FCD">
        <w:rPr>
          <w:rFonts w:ascii="Montserrat" w:hAnsi="Montserrat" w:cs="Arial"/>
          <w:sz w:val="20"/>
        </w:rPr>
        <w:tab/>
      </w:r>
      <w:r w:rsidRPr="00866FCD">
        <w:rPr>
          <w:rFonts w:ascii="Montserrat" w:hAnsi="Montserrat" w:cs="Arial"/>
          <w:sz w:val="20"/>
        </w:rPr>
        <w:t>del Seguro Social en materia de Afiliación, Clasificación de Empresas, Recaudación y Fiscalización.</w:t>
      </w:r>
    </w:p>
    <w:p w:rsidR="002B495F" w:rsidRPr="00866FCD" w:rsidRDefault="002B495F" w:rsidP="00E67E30">
      <w:pPr>
        <w:widowControl w:val="0"/>
        <w:tabs>
          <w:tab w:val="left" w:pos="567"/>
        </w:tabs>
        <w:suppressAutoHyphens w:val="0"/>
        <w:overflowPunct w:val="0"/>
        <w:autoSpaceDE w:val="0"/>
        <w:autoSpaceDN w:val="0"/>
        <w:adjustRightInd w:val="0"/>
        <w:ind w:left="284" w:right="190"/>
        <w:jc w:val="both"/>
        <w:textAlignment w:val="baseline"/>
        <w:rPr>
          <w:rFonts w:ascii="Montserrat" w:hAnsi="Montserrat" w:cs="Arial"/>
          <w:sz w:val="20"/>
        </w:rPr>
      </w:pPr>
      <w:r w:rsidRPr="00866FCD">
        <w:rPr>
          <w:rFonts w:ascii="Montserrat" w:hAnsi="Montserrat" w:cs="Arial"/>
          <w:b/>
          <w:sz w:val="20"/>
        </w:rPr>
        <w:t>3.</w:t>
      </w:r>
      <w:r w:rsidR="00E67E30" w:rsidRPr="00866FCD">
        <w:rPr>
          <w:rFonts w:ascii="Montserrat" w:hAnsi="Montserrat" w:cs="Arial"/>
          <w:b/>
          <w:sz w:val="20"/>
        </w:rPr>
        <w:tab/>
      </w:r>
      <w:r w:rsidRPr="00866FCD">
        <w:rPr>
          <w:rFonts w:ascii="Montserrat" w:hAnsi="Montserrat" w:cs="Arial"/>
          <w:sz w:val="20"/>
        </w:rPr>
        <w:t xml:space="preserve">Cuando se haya interpuesto medio de defensa en contra del crédito fiscal determinado y se encuentre </w:t>
      </w:r>
      <w:r w:rsidR="00E67E30" w:rsidRPr="00866FCD">
        <w:rPr>
          <w:rFonts w:ascii="Montserrat" w:hAnsi="Montserrat" w:cs="Arial"/>
          <w:sz w:val="20"/>
        </w:rPr>
        <w:tab/>
      </w:r>
      <w:r w:rsidRPr="00866FCD">
        <w:rPr>
          <w:rFonts w:ascii="Montserrat" w:hAnsi="Montserrat" w:cs="Arial"/>
          <w:sz w:val="20"/>
        </w:rPr>
        <w:t>debidamente garantizado el interés fiscal de conformidad con las disposiciones fiscales.</w:t>
      </w:r>
    </w:p>
    <w:p w:rsidR="002B495F" w:rsidRPr="00866FCD" w:rsidRDefault="002B495F" w:rsidP="00E67E30">
      <w:pPr>
        <w:widowControl w:val="0"/>
        <w:tabs>
          <w:tab w:val="left" w:pos="567"/>
        </w:tabs>
        <w:suppressAutoHyphens w:val="0"/>
        <w:overflowPunct w:val="0"/>
        <w:autoSpaceDE w:val="0"/>
        <w:autoSpaceDN w:val="0"/>
        <w:adjustRightInd w:val="0"/>
        <w:ind w:right="190"/>
        <w:jc w:val="both"/>
        <w:textAlignment w:val="baseline"/>
        <w:rPr>
          <w:rFonts w:ascii="Montserrat" w:hAnsi="Montserrat" w:cs="Arial"/>
          <w:sz w:val="20"/>
        </w:rPr>
      </w:pPr>
    </w:p>
    <w:p w:rsidR="00705816" w:rsidRPr="00866FCD" w:rsidRDefault="002839B9" w:rsidP="00705816">
      <w:pPr>
        <w:ind w:left="426" w:hanging="426"/>
        <w:jc w:val="both"/>
        <w:rPr>
          <w:rFonts w:ascii="Montserrat" w:hAnsi="Montserrat" w:cs="Arial"/>
          <w:sz w:val="20"/>
        </w:rPr>
      </w:pPr>
      <w:r w:rsidRPr="00866FCD">
        <w:rPr>
          <w:rFonts w:ascii="Montserrat" w:hAnsi="Montserrat" w:cs="Arial"/>
          <w:b/>
          <w:sz w:val="20"/>
        </w:rPr>
        <w:t>9</w:t>
      </w:r>
      <w:r w:rsidR="00705816" w:rsidRPr="00866FCD">
        <w:rPr>
          <w:rFonts w:ascii="Montserrat" w:hAnsi="Montserrat" w:cs="Arial"/>
          <w:b/>
          <w:sz w:val="20"/>
        </w:rPr>
        <w:t>.3.</w:t>
      </w:r>
      <w:r w:rsidR="00705816" w:rsidRPr="00866FCD">
        <w:rPr>
          <w:rFonts w:ascii="Montserrat" w:hAnsi="Montserrat" w:cs="Arial"/>
          <w:color w:val="FF0000"/>
          <w:sz w:val="20"/>
        </w:rPr>
        <w:t xml:space="preserve"> </w:t>
      </w:r>
      <w:r w:rsidR="00705816" w:rsidRPr="00866FCD">
        <w:rPr>
          <w:rFonts w:ascii="Montserrat" w:hAnsi="Montserrat" w:cs="Arial"/>
          <w:sz w:val="20"/>
        </w:rPr>
        <w:t>De conformidad con el  Acuerdo del H. Consejo de Administración del INFONAVIT, publicado en el Diario Oficial de la Federación el 28 de junio de 2017,  en el que se dan a conocer las reglas para la obtención de la constancia de situación fiscal en materia de aportaciones patronales y entero de descuentos al INFONAVIT, para aquellos proveedores que contraten con las dependencias y entidades de la Administración Pública Federal, Centralizada y Paraestatal, la Procuraduría General de la República y las Entidades Federativas cuando lo hagan con cargo total o parcial a fondos federales y en la que se precisa que los particulares,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deberán acreditar ante las áreas contratantes y requerir del INFONAVIT, una constancia de situación fiscal, obteniéndola de conformidad con lo siguiente:</w:t>
      </w:r>
    </w:p>
    <w:p w:rsidR="00705816" w:rsidRPr="00866FCD" w:rsidRDefault="00705816" w:rsidP="004F551E">
      <w:pPr>
        <w:ind w:left="426"/>
        <w:jc w:val="both"/>
        <w:rPr>
          <w:rFonts w:ascii="Montserrat" w:hAnsi="Montserrat" w:cs="Arial"/>
          <w:sz w:val="20"/>
        </w:rPr>
      </w:pP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El INFONAVIT, a fin de emitir la constancia de situación fiscal, revisará que:</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1.</w:t>
      </w:r>
      <w:r w:rsidR="00400444" w:rsidRPr="00866FCD">
        <w:rPr>
          <w:rFonts w:ascii="Montserrat" w:hAnsi="Montserrat" w:cs="Arial"/>
          <w:sz w:val="20"/>
        </w:rPr>
        <w:tab/>
      </w:r>
      <w:r w:rsidRPr="00866FCD">
        <w:rPr>
          <w:rFonts w:ascii="Montserrat" w:hAnsi="Montserrat" w:cs="Arial"/>
          <w:sz w:val="20"/>
        </w:rPr>
        <w:t xml:space="preserve">La inscripción del particular solicitante ante el Instituto, en caso de estar obligado, y la vigencia del </w:t>
      </w:r>
      <w:r w:rsidR="00400444" w:rsidRPr="00866FCD">
        <w:rPr>
          <w:rFonts w:ascii="Montserrat" w:hAnsi="Montserrat" w:cs="Arial"/>
          <w:sz w:val="20"/>
        </w:rPr>
        <w:tab/>
      </w:r>
      <w:r w:rsidR="00400444" w:rsidRPr="00866FCD">
        <w:rPr>
          <w:rFonts w:ascii="Montserrat" w:hAnsi="Montserrat" w:cs="Arial"/>
          <w:sz w:val="20"/>
        </w:rPr>
        <w:tab/>
      </w:r>
      <w:r w:rsidRPr="00866FCD">
        <w:rPr>
          <w:rFonts w:ascii="Montserrat" w:hAnsi="Montserrat" w:cs="Arial"/>
          <w:sz w:val="20"/>
        </w:rPr>
        <w:t>número o números de los registros patronales que le han sido asignados.</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2.</w:t>
      </w:r>
      <w:r w:rsidRPr="00866FCD">
        <w:rPr>
          <w:rFonts w:ascii="Montserrat" w:hAnsi="Montserrat" w:cs="Arial"/>
          <w:sz w:val="20"/>
        </w:rPr>
        <w:tab/>
        <w:t xml:space="preserve">La existencia de créditos fiscales firmes determinados, entendiéndose por crédito fiscal las </w:t>
      </w:r>
      <w:r w:rsidR="00400444" w:rsidRPr="00866FCD">
        <w:rPr>
          <w:rFonts w:ascii="Montserrat" w:hAnsi="Montserrat" w:cs="Arial"/>
          <w:sz w:val="20"/>
        </w:rPr>
        <w:tab/>
      </w:r>
      <w:r w:rsidR="00400444" w:rsidRPr="00866FCD">
        <w:rPr>
          <w:rFonts w:ascii="Montserrat" w:hAnsi="Montserrat" w:cs="Arial"/>
          <w:sz w:val="20"/>
        </w:rPr>
        <w:tab/>
      </w:r>
      <w:r w:rsidR="00400444" w:rsidRPr="00866FCD">
        <w:rPr>
          <w:rFonts w:ascii="Montserrat" w:hAnsi="Montserrat" w:cs="Arial"/>
          <w:sz w:val="20"/>
        </w:rPr>
        <w:tab/>
      </w:r>
      <w:r w:rsidR="00400444" w:rsidRPr="00866FCD">
        <w:rPr>
          <w:rFonts w:ascii="Montserrat" w:hAnsi="Montserrat" w:cs="Arial"/>
          <w:sz w:val="20"/>
        </w:rPr>
        <w:tab/>
      </w:r>
      <w:r w:rsidRPr="00866FCD">
        <w:rPr>
          <w:rFonts w:ascii="Montserrat" w:hAnsi="Montserrat" w:cs="Arial"/>
          <w:sz w:val="20"/>
        </w:rPr>
        <w:t xml:space="preserve">aportaciones, los descuentos, su actualización, los recargos y las multas impuestas en los términos </w:t>
      </w:r>
      <w:r w:rsidR="00400444" w:rsidRPr="00866FCD">
        <w:rPr>
          <w:rFonts w:ascii="Montserrat" w:hAnsi="Montserrat" w:cs="Arial"/>
          <w:sz w:val="20"/>
        </w:rPr>
        <w:tab/>
      </w:r>
      <w:r w:rsidR="00400444" w:rsidRPr="00866FCD">
        <w:rPr>
          <w:rFonts w:ascii="Montserrat" w:hAnsi="Montserrat" w:cs="Arial"/>
          <w:sz w:val="20"/>
        </w:rPr>
        <w:tab/>
      </w:r>
      <w:r w:rsidRPr="00866FCD">
        <w:rPr>
          <w:rFonts w:ascii="Montserrat" w:hAnsi="Montserrat" w:cs="Arial"/>
          <w:sz w:val="20"/>
        </w:rPr>
        <w:t>de la Ley del Instituto del Fondo Nacional de la Vivienda para los Trabajadores.</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3.</w:t>
      </w:r>
      <w:r w:rsidRPr="00866FCD">
        <w:rPr>
          <w:rFonts w:ascii="Montserrat" w:hAnsi="Montserrat" w:cs="Arial"/>
          <w:sz w:val="20"/>
        </w:rPr>
        <w:tab/>
        <w:t>Los adeudos o créditos fiscales que no se encuentren firmes.</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4.</w:t>
      </w:r>
      <w:r w:rsidRPr="00866FCD">
        <w:rPr>
          <w:rFonts w:ascii="Montserrat" w:hAnsi="Montserrat" w:cs="Arial"/>
          <w:sz w:val="20"/>
        </w:rPr>
        <w:tab/>
        <w:t>Las garantías que se hayan otorgado.</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5.</w:t>
      </w:r>
      <w:r w:rsidRPr="00866FCD">
        <w:rPr>
          <w:rFonts w:ascii="Montserrat" w:hAnsi="Montserrat" w:cs="Arial"/>
          <w:sz w:val="20"/>
        </w:rPr>
        <w:tab/>
        <w:t>Los convenios de pago que el solicitante haya celebrado con el Instituto.</w:t>
      </w:r>
    </w:p>
    <w:p w:rsidR="00705816" w:rsidRPr="00866FCD" w:rsidRDefault="00705816" w:rsidP="004F551E">
      <w:pPr>
        <w:ind w:left="567"/>
        <w:jc w:val="both"/>
        <w:rPr>
          <w:rFonts w:ascii="Montserrat" w:hAnsi="Montserrat" w:cs="Arial"/>
          <w:sz w:val="20"/>
        </w:rPr>
      </w:pP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Las constancias de situación fiscal, no constituirán acto o resolución de carácter fiscal y por tanto no prejuzgan sobre la existencia de créditos a cargo del aportante que pudieran derivar del ejercicio de las facultades del INFONAVIT</w:t>
      </w:r>
    </w:p>
    <w:p w:rsidR="00705816" w:rsidRPr="00866FCD" w:rsidRDefault="00705816" w:rsidP="004F551E">
      <w:pPr>
        <w:ind w:left="567"/>
        <w:jc w:val="both"/>
        <w:rPr>
          <w:rFonts w:ascii="Montserrat" w:hAnsi="Montserrat" w:cs="Arial"/>
          <w:sz w:val="20"/>
        </w:rPr>
      </w:pP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El INFONAVIT expedirá a los particulares los siguientes tipos de constancia de situación fiscal:</w:t>
      </w:r>
    </w:p>
    <w:p w:rsidR="00400444" w:rsidRPr="00866FCD" w:rsidRDefault="00400444" w:rsidP="004F551E">
      <w:pPr>
        <w:ind w:left="567"/>
        <w:jc w:val="both"/>
        <w:rPr>
          <w:rFonts w:ascii="Montserrat" w:hAnsi="Montserrat" w:cs="Arial"/>
          <w:sz w:val="20"/>
        </w:rPr>
      </w:pP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a)</w:t>
      </w:r>
      <w:r w:rsidRPr="00866FCD">
        <w:rPr>
          <w:rFonts w:ascii="Montserrat" w:hAnsi="Montserrat" w:cs="Arial"/>
          <w:sz w:val="20"/>
        </w:rPr>
        <w:tab/>
        <w:t>Sin adeudo o con garantía</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b)</w:t>
      </w:r>
      <w:r w:rsidRPr="00866FCD">
        <w:rPr>
          <w:rFonts w:ascii="Montserrat" w:hAnsi="Montserrat" w:cs="Arial"/>
          <w:sz w:val="20"/>
        </w:rPr>
        <w:tab/>
        <w:t>Con adeudo</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c)</w:t>
      </w:r>
      <w:r w:rsidR="00AF2EA8" w:rsidRPr="00866FCD">
        <w:rPr>
          <w:rFonts w:ascii="Montserrat" w:hAnsi="Montserrat" w:cs="Arial"/>
          <w:sz w:val="20"/>
        </w:rPr>
        <w:t xml:space="preserve"> </w:t>
      </w:r>
      <w:r w:rsidRPr="00866FCD">
        <w:rPr>
          <w:rFonts w:ascii="Montserrat" w:hAnsi="Montserrat" w:cs="Arial"/>
          <w:sz w:val="20"/>
        </w:rPr>
        <w:tab/>
        <w:t>Con adeudo pero con convenio celebrado</w:t>
      </w: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d)</w:t>
      </w:r>
      <w:r w:rsidRPr="00866FCD">
        <w:rPr>
          <w:rFonts w:ascii="Montserrat" w:hAnsi="Montserrat" w:cs="Arial"/>
          <w:sz w:val="20"/>
        </w:rPr>
        <w:tab/>
        <w:t>Sin antecedente</w:t>
      </w:r>
    </w:p>
    <w:p w:rsidR="00705816" w:rsidRPr="00866FCD" w:rsidRDefault="00705816" w:rsidP="004F551E">
      <w:pPr>
        <w:ind w:left="567"/>
        <w:jc w:val="both"/>
        <w:rPr>
          <w:rFonts w:ascii="Montserrat" w:hAnsi="Montserrat" w:cs="Arial"/>
          <w:sz w:val="20"/>
        </w:rPr>
      </w:pPr>
    </w:p>
    <w:p w:rsidR="00705816" w:rsidRPr="00866FCD" w:rsidRDefault="00705816" w:rsidP="004F551E">
      <w:pPr>
        <w:ind w:left="567"/>
        <w:jc w:val="both"/>
        <w:rPr>
          <w:rFonts w:ascii="Montserrat" w:hAnsi="Montserrat" w:cs="Arial"/>
          <w:sz w:val="20"/>
        </w:rPr>
      </w:pPr>
      <w:r w:rsidRPr="00866FCD">
        <w:rPr>
          <w:rFonts w:ascii="Montserrat" w:hAnsi="Montserrat" w:cs="Arial"/>
          <w:sz w:val="20"/>
        </w:rPr>
        <w:t xml:space="preserve">Las constancias a que se refieren los incisos a), b) y d) se podrán obtener en la sección correspondiente del portal institucional del INFONAVIT en: </w:t>
      </w:r>
      <w:hyperlink r:id="rId15" w:history="1">
        <w:r w:rsidRPr="00866FCD">
          <w:rPr>
            <w:rFonts w:ascii="Montserrat" w:hAnsi="Montserrat"/>
            <w:sz w:val="20"/>
          </w:rPr>
          <w:t>www.infonavit.org.mx</w:t>
        </w:r>
      </w:hyperlink>
      <w:r w:rsidRPr="00866FCD">
        <w:rPr>
          <w:rFonts w:ascii="Montserrat" w:hAnsi="Montserrat" w:cs="Arial"/>
          <w:sz w:val="20"/>
        </w:rPr>
        <w:t>; las que se refiere el inciso c) serán emitidas por la autoridad fiscal del Instituto en las delegaciones regionales y su vigencia será de 30 días naturales contados a partir del día de su emisión.</w:t>
      </w:r>
    </w:p>
    <w:p w:rsidR="00705816" w:rsidRPr="00866FCD" w:rsidRDefault="00705816" w:rsidP="004F551E">
      <w:pPr>
        <w:ind w:left="567"/>
        <w:jc w:val="both"/>
        <w:rPr>
          <w:rFonts w:ascii="Montserrat" w:hAnsi="Montserrat" w:cs="Arial"/>
          <w:sz w:val="20"/>
        </w:rPr>
      </w:pPr>
    </w:p>
    <w:p w:rsidR="002B495F" w:rsidRPr="00866FCD" w:rsidRDefault="002B495F" w:rsidP="002B495F">
      <w:pPr>
        <w:ind w:right="190"/>
        <w:jc w:val="both"/>
        <w:rPr>
          <w:rFonts w:ascii="Montserrat" w:hAnsi="Montserrat" w:cs="Arial"/>
          <w:sz w:val="20"/>
        </w:rPr>
      </w:pPr>
      <w:r w:rsidRPr="00866FCD">
        <w:rPr>
          <w:rFonts w:ascii="Montserrat" w:hAnsi="Montserrat" w:cs="Arial"/>
          <w:sz w:val="20"/>
        </w:rPr>
        <w:t>Las opiniones</w:t>
      </w:r>
      <w:r w:rsidR="00705816" w:rsidRPr="00866FCD">
        <w:rPr>
          <w:rFonts w:ascii="Montserrat" w:hAnsi="Montserrat" w:cs="Arial"/>
          <w:sz w:val="20"/>
        </w:rPr>
        <w:t xml:space="preserve"> y </w:t>
      </w:r>
      <w:r w:rsidR="00381B70" w:rsidRPr="00866FCD">
        <w:rPr>
          <w:rFonts w:ascii="Montserrat" w:hAnsi="Montserrat" w:cs="Arial"/>
          <w:sz w:val="20"/>
        </w:rPr>
        <w:t>constancias</w:t>
      </w:r>
      <w:r w:rsidR="00705816" w:rsidRPr="00866FCD">
        <w:rPr>
          <w:rFonts w:ascii="Montserrat" w:hAnsi="Montserrat" w:cs="Arial"/>
          <w:sz w:val="20"/>
        </w:rPr>
        <w:t xml:space="preserve"> </w:t>
      </w:r>
      <w:r w:rsidRPr="00866FCD">
        <w:rPr>
          <w:rFonts w:ascii="Montserrat" w:hAnsi="Montserrat" w:cs="Arial"/>
          <w:sz w:val="20"/>
        </w:rPr>
        <w:t>citadas en este numeral, deberán presentarse en la Oficina de Contratos, ubicada en Calle Arboledas Numero115 lote 54 y 55, Zona Industrial La Paz, C.P. 42080, Pachuca de Soto, H</w:t>
      </w:r>
      <w:r w:rsidR="006D00C0" w:rsidRPr="00866FCD">
        <w:rPr>
          <w:rFonts w:ascii="Montserrat" w:hAnsi="Montserrat" w:cs="Arial"/>
          <w:sz w:val="20"/>
        </w:rPr>
        <w:t>idalgo</w:t>
      </w:r>
      <w:r w:rsidRPr="00866FCD">
        <w:rPr>
          <w:rFonts w:ascii="Montserrat" w:hAnsi="Montserrat" w:cs="Arial"/>
          <w:sz w:val="20"/>
        </w:rPr>
        <w:t>, en días hábiles de 9:00 a 16:00 horas.</w:t>
      </w:r>
    </w:p>
    <w:p w:rsidR="002B495F" w:rsidRPr="00866FCD" w:rsidRDefault="002B495F" w:rsidP="002B495F">
      <w:pPr>
        <w:ind w:right="190"/>
        <w:jc w:val="both"/>
        <w:rPr>
          <w:rFonts w:ascii="Montserrat" w:hAnsi="Montserrat" w:cs="Arial"/>
          <w:sz w:val="20"/>
        </w:rPr>
      </w:pPr>
    </w:p>
    <w:p w:rsidR="002B495F" w:rsidRPr="00866FCD" w:rsidRDefault="002B495F" w:rsidP="002B495F">
      <w:pPr>
        <w:ind w:right="190"/>
        <w:jc w:val="both"/>
        <w:rPr>
          <w:rFonts w:ascii="Montserrat" w:hAnsi="Montserrat" w:cs="Arial"/>
          <w:sz w:val="20"/>
        </w:rPr>
      </w:pPr>
      <w:r w:rsidRPr="00866FCD">
        <w:rPr>
          <w:rFonts w:ascii="Montserrat" w:hAnsi="Montserrat" w:cs="Arial"/>
          <w:sz w:val="20"/>
        </w:rPr>
        <w:t>Tratándose de las proposiciones conjuntas previstas en el artículo 34 de la Ley, los licitantes que resulten con adjudicación, deberán presentar las opiniones</w:t>
      </w:r>
      <w:r w:rsidR="00705816" w:rsidRPr="00866FCD">
        <w:rPr>
          <w:rFonts w:ascii="Montserrat" w:hAnsi="Montserrat" w:cs="Arial"/>
          <w:sz w:val="20"/>
        </w:rPr>
        <w:t xml:space="preserve"> y constancias </w:t>
      </w:r>
      <w:r w:rsidRPr="00866FCD">
        <w:rPr>
          <w:rFonts w:ascii="Montserrat" w:hAnsi="Montserrat" w:cs="Arial"/>
          <w:sz w:val="20"/>
        </w:rPr>
        <w:t>por cada uno de los obligados en dicha propuesta.</w:t>
      </w:r>
    </w:p>
    <w:p w:rsidR="002B495F" w:rsidRPr="00866FCD" w:rsidRDefault="002B495F" w:rsidP="002B495F">
      <w:pPr>
        <w:ind w:right="190"/>
        <w:jc w:val="both"/>
        <w:rPr>
          <w:rFonts w:ascii="Montserrat" w:hAnsi="Montserrat" w:cs="Arial"/>
          <w:sz w:val="20"/>
        </w:rPr>
      </w:pPr>
    </w:p>
    <w:p w:rsidR="002B495F" w:rsidRPr="00866FCD" w:rsidRDefault="002B495F" w:rsidP="002B495F">
      <w:pPr>
        <w:ind w:right="190"/>
        <w:jc w:val="both"/>
        <w:rPr>
          <w:rFonts w:ascii="Montserrat" w:hAnsi="Montserrat" w:cs="Arial"/>
          <w:sz w:val="20"/>
        </w:rPr>
      </w:pPr>
      <w:r w:rsidRPr="00866FCD">
        <w:rPr>
          <w:rFonts w:ascii="Montserrat" w:hAnsi="Montserrat" w:cs="Arial"/>
          <w:sz w:val="20"/>
        </w:rPr>
        <w:t xml:space="preserve">En caso de que el licitante que resulte con adjudicación no presente las opiniones </w:t>
      </w:r>
      <w:r w:rsidR="00705816" w:rsidRPr="00866FCD">
        <w:rPr>
          <w:rFonts w:ascii="Montserrat" w:hAnsi="Montserrat" w:cs="Arial"/>
          <w:sz w:val="20"/>
        </w:rPr>
        <w:t xml:space="preserve">o constancias </w:t>
      </w:r>
      <w:r w:rsidRPr="00866FCD">
        <w:rPr>
          <w:rFonts w:ascii="Montserrat" w:hAnsi="Montserrat" w:cs="Arial"/>
          <w:sz w:val="20"/>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D617B6" w:rsidRPr="00866FCD" w:rsidRDefault="00D617B6" w:rsidP="00D617B6">
      <w:pPr>
        <w:tabs>
          <w:tab w:val="left" w:pos="720"/>
        </w:tabs>
        <w:jc w:val="both"/>
        <w:rPr>
          <w:rFonts w:ascii="Montserrat" w:hAnsi="Montserrat" w:cs="Arial"/>
          <w:b/>
          <w:bCs/>
          <w:sz w:val="20"/>
        </w:rPr>
      </w:pPr>
    </w:p>
    <w:p w:rsidR="00D52543" w:rsidRPr="00866FCD" w:rsidRDefault="00ED62FF" w:rsidP="00ED62FF">
      <w:pPr>
        <w:pStyle w:val="Ttulo1"/>
        <w:numPr>
          <w:ilvl w:val="0"/>
          <w:numId w:val="0"/>
        </w:numPr>
        <w:rPr>
          <w:rFonts w:ascii="Montserrat" w:hAnsi="Montserrat"/>
          <w:sz w:val="20"/>
          <w:szCs w:val="20"/>
        </w:rPr>
      </w:pPr>
      <w:bookmarkStart w:id="29" w:name="_Toc397674200"/>
      <w:r w:rsidRPr="00866FCD">
        <w:rPr>
          <w:rFonts w:ascii="Montserrat" w:hAnsi="Montserrat"/>
          <w:sz w:val="20"/>
          <w:szCs w:val="20"/>
        </w:rPr>
        <w:t>10</w:t>
      </w:r>
      <w:r w:rsidR="00D52543" w:rsidRPr="00866FCD">
        <w:rPr>
          <w:rFonts w:ascii="Montserrat" w:hAnsi="Montserrat"/>
          <w:sz w:val="20"/>
          <w:szCs w:val="20"/>
        </w:rPr>
        <w:t>.- CONDICIONES DE PAGO:</w:t>
      </w:r>
      <w:bookmarkEnd w:id="29"/>
    </w:p>
    <w:p w:rsidR="00D52543" w:rsidRPr="00B86943" w:rsidRDefault="00D52543" w:rsidP="00D52543">
      <w:pPr>
        <w:numPr>
          <w:ilvl w:val="12"/>
          <w:numId w:val="0"/>
        </w:numPr>
        <w:tabs>
          <w:tab w:val="left" w:pos="-284"/>
          <w:tab w:val="left" w:pos="9498"/>
        </w:tabs>
        <w:ind w:left="540" w:hanging="540"/>
        <w:jc w:val="both"/>
        <w:rPr>
          <w:rFonts w:ascii="Montserrat" w:hAnsi="Montserrat" w:cs="Arial"/>
          <w:b/>
          <w:sz w:val="14"/>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La forma de pago se efectuará por BIENES DEVENGADOS conforme a lo dispuesto en el Artículo 51 de la Ley de Adquisiciones, Arrendamientos y Servicios del Sector Público y  al  Artículo  93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Instituto realizará el pago por la entrega de los bienes; mediante transferencia electrónica de fondos, a través del esquema electrónico Interbancario que el IMSS tiene en operación, a menos que el proveedor acredite en forma fehaciente la imposibilidad para ello, para lo cual se insertará en los contratos lo siguiente:</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El proveedor acepta que el IMSS le efectúe el pago a través de transferencia electrónica, para tal efecto proporciona la cuenta número ________ CLABE _____ DEL BANCO ____ SUCURSAL _____ a nombre de (EL PROVEEDOR).</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b/>
          <w:sz w:val="20"/>
          <w:szCs w:val="16"/>
        </w:rPr>
      </w:pPr>
      <w:r w:rsidRPr="005254D7">
        <w:rPr>
          <w:rFonts w:ascii="Montserrat" w:eastAsia="Calibri" w:hAnsi="Montserrat" w:cs="Arial"/>
          <w:b/>
          <w:sz w:val="20"/>
          <w:szCs w:val="16"/>
        </w:rPr>
        <w:t>PERSONAS FÍSICAS:</w:t>
      </w:r>
    </w:p>
    <w:p w:rsidR="005254D7" w:rsidRPr="005254D7" w:rsidRDefault="005254D7" w:rsidP="005254D7">
      <w:pPr>
        <w:pStyle w:val="Prrafodelista"/>
        <w:numPr>
          <w:ilvl w:val="0"/>
          <w:numId w:val="46"/>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rsidR="005254D7" w:rsidRPr="005254D7" w:rsidRDefault="005254D7" w:rsidP="005254D7">
      <w:pPr>
        <w:pStyle w:val="Prrafodelista"/>
        <w:numPr>
          <w:ilvl w:val="0"/>
          <w:numId w:val="46"/>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Para cotejo: original y copia del estado de cuenta reciente (últimos dos meses) donde aparezca la CLABE interbancaria.</w:t>
      </w:r>
    </w:p>
    <w:p w:rsidR="005254D7" w:rsidRPr="005254D7" w:rsidRDefault="005254D7" w:rsidP="005254D7">
      <w:pPr>
        <w:pStyle w:val="Prrafodelista"/>
        <w:numPr>
          <w:ilvl w:val="0"/>
          <w:numId w:val="46"/>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Copia de credencial de elector</w:t>
      </w:r>
    </w:p>
    <w:p w:rsidR="005254D7" w:rsidRPr="005254D7" w:rsidRDefault="005254D7" w:rsidP="005254D7">
      <w:pPr>
        <w:pStyle w:val="Prrafodelista"/>
        <w:numPr>
          <w:ilvl w:val="0"/>
          <w:numId w:val="46"/>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RFC</w:t>
      </w:r>
    </w:p>
    <w:p w:rsidR="005254D7" w:rsidRPr="005254D7" w:rsidRDefault="005254D7" w:rsidP="005254D7">
      <w:pPr>
        <w:pStyle w:val="Prrafodelista"/>
        <w:numPr>
          <w:ilvl w:val="0"/>
          <w:numId w:val="46"/>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Comprobante de domicilio reciente (últimos dos meses).</w:t>
      </w:r>
    </w:p>
    <w:p w:rsidR="005254D7" w:rsidRPr="005254D7" w:rsidRDefault="005254D7" w:rsidP="005254D7">
      <w:pPr>
        <w:pStyle w:val="Prrafodelista"/>
        <w:numPr>
          <w:ilvl w:val="0"/>
          <w:numId w:val="46"/>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En el caso específico de cuenta con BANAMEX, por política del banco, se solicita copia del plástico del lado frontal, ya que la numeración es necesaria para ingresar a la consulta de sus transferencias.</w:t>
      </w:r>
    </w:p>
    <w:p w:rsidR="005254D7" w:rsidRPr="005254D7" w:rsidRDefault="005254D7" w:rsidP="005254D7">
      <w:pPr>
        <w:jc w:val="both"/>
        <w:rPr>
          <w:rFonts w:ascii="Montserrat" w:eastAsia="Calibri" w:hAnsi="Montserrat" w:cs="Arial"/>
          <w:b/>
          <w:sz w:val="20"/>
          <w:szCs w:val="16"/>
        </w:rPr>
      </w:pPr>
      <w:r w:rsidRPr="005254D7">
        <w:rPr>
          <w:rFonts w:ascii="Montserrat" w:eastAsia="Calibri" w:hAnsi="Montserrat" w:cs="Arial"/>
          <w:b/>
          <w:sz w:val="20"/>
          <w:szCs w:val="16"/>
        </w:rPr>
        <w:t>PERSONAS MORALES:</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pStyle w:val="Prrafodelista"/>
        <w:numPr>
          <w:ilvl w:val="0"/>
          <w:numId w:val="50"/>
        </w:numPr>
        <w:suppressAutoHyphens w:val="0"/>
        <w:jc w:val="both"/>
        <w:rPr>
          <w:rFonts w:ascii="Montserrat" w:eastAsia="Calibri" w:hAnsi="Montserrat"/>
          <w:sz w:val="20"/>
          <w:szCs w:val="16"/>
        </w:rPr>
      </w:pPr>
      <w:r w:rsidRPr="005254D7">
        <w:rPr>
          <w:rFonts w:ascii="Montserrat" w:eastAsia="Calibri" w:hAnsi="Montserrat"/>
          <w:sz w:val="20"/>
          <w:szCs w:val="16"/>
        </w:rPr>
        <w:lastRenderedPageBreak/>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rsidR="005254D7" w:rsidRPr="005254D7" w:rsidRDefault="005254D7" w:rsidP="005254D7">
      <w:pPr>
        <w:pStyle w:val="Prrafodelista"/>
        <w:numPr>
          <w:ilvl w:val="0"/>
          <w:numId w:val="48"/>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Para cotejo: original y copia del estado de cuenta reciente (últimos dos meses) donde aparezca la CLABE interbancaria.</w:t>
      </w:r>
    </w:p>
    <w:p w:rsidR="005254D7" w:rsidRPr="005254D7" w:rsidRDefault="005254D7" w:rsidP="005254D7">
      <w:pPr>
        <w:pStyle w:val="Prrafodelista"/>
        <w:numPr>
          <w:ilvl w:val="0"/>
          <w:numId w:val="48"/>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 xml:space="preserve">Acta constitutiva y poder notarial del representante legal, para actos administración o el que le otorgue facultades para firmar el contrato. </w:t>
      </w:r>
    </w:p>
    <w:p w:rsidR="005254D7" w:rsidRPr="005254D7" w:rsidRDefault="005254D7" w:rsidP="005254D7">
      <w:pPr>
        <w:pStyle w:val="Prrafodelista"/>
        <w:numPr>
          <w:ilvl w:val="0"/>
          <w:numId w:val="48"/>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Identificación Oficial del apoderado legal</w:t>
      </w:r>
    </w:p>
    <w:p w:rsidR="005254D7" w:rsidRPr="005254D7" w:rsidRDefault="005254D7" w:rsidP="005254D7">
      <w:pPr>
        <w:pStyle w:val="Prrafodelista"/>
        <w:numPr>
          <w:ilvl w:val="0"/>
          <w:numId w:val="48"/>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RFC empresarial</w:t>
      </w:r>
    </w:p>
    <w:p w:rsidR="005254D7" w:rsidRPr="005254D7" w:rsidRDefault="005254D7" w:rsidP="005254D7">
      <w:pPr>
        <w:pStyle w:val="Prrafodelista"/>
        <w:numPr>
          <w:ilvl w:val="0"/>
          <w:numId w:val="48"/>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Comprobante de domicilio reciente (últimos dos meses).</w:t>
      </w:r>
    </w:p>
    <w:p w:rsidR="005254D7" w:rsidRPr="005254D7" w:rsidRDefault="005254D7" w:rsidP="005254D7">
      <w:pPr>
        <w:pStyle w:val="Prrafodelista"/>
        <w:numPr>
          <w:ilvl w:val="0"/>
          <w:numId w:val="48"/>
        </w:numPr>
        <w:suppressAutoHyphens w:val="0"/>
        <w:spacing w:after="200" w:line="276" w:lineRule="auto"/>
        <w:jc w:val="both"/>
        <w:rPr>
          <w:rFonts w:ascii="Montserrat" w:eastAsia="Calibri" w:hAnsi="Montserrat"/>
          <w:sz w:val="20"/>
          <w:szCs w:val="16"/>
        </w:rPr>
      </w:pPr>
      <w:r w:rsidRPr="005254D7">
        <w:rPr>
          <w:rFonts w:ascii="Montserrat" w:eastAsia="Calibri" w:hAnsi="Montserrat"/>
          <w:sz w:val="20"/>
          <w:szCs w:val="16"/>
        </w:rPr>
        <w:t>En el caso específico de cuenta con BANAMEX, por política del banco, se solicita copia del plástico del lado frontal, ya que la numeración es necesaria para ingresar a la consulta de sus transferencias.</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pago se realizará en pesos mexicanos, o en su caso se podrá hacer el pago en moneda extranjera, siempre que lo indique el proveedor al momento de cotizar los bienes.</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El pago se podrá realizar en una sola exhibición o en pagos parciales a decisión del proveedor adjudicado, únicamente por partida completamente entregada, siempre y cuando se cuente con la suficiencia presupuestal. </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El pago se realizará en los plazos normados por la Dirección de Finanzas, conforme a el “Procedimiento para la recepción, glosa y aprobación de documentos presentados para trámite de pago y la Constitución, Modificación, Cancelación, Operación y Control de Fondos Fijos” http://172.24.81.43/anexo2adm/Consulta_de_Anexo_3list.php ,  sin que estos rebasen los 20 (veinte) días naturales posteriores a aquel en que el proveedor presente en las áreas financieras, el original del CFDI que reúna los requisitos fiscales, establecidos en la Ley de la materia y en la que se indiquen LOS BIENES ENTREGADOS,  número de proveedor, número de contrato, número de fianza y denominación social completa de la Afianzadora, debidamente validado por el ADMINISTRADOR DEL CONTRATO misma que deberá ser entregada en el Departamento de Presupuesto, Contabilidad y  Erogaciones, ubicado Boulevard Luis Donaldo Colosio No. 4604, Fraccionamiento el Palmar II, Fracción II, Pachuca de Soto, Hidalgo, C.P. 42088, en horario de 8:00 a 13:00 horas. </w:t>
      </w:r>
    </w:p>
    <w:p w:rsidR="005254D7" w:rsidRPr="005254D7" w:rsidRDefault="005254D7" w:rsidP="005254D7">
      <w:pPr>
        <w:jc w:val="both"/>
        <w:rPr>
          <w:rFonts w:ascii="Montserrat" w:eastAsia="Calibri" w:hAnsi="Montserrat" w:cs="Arial"/>
          <w:sz w:val="20"/>
          <w:szCs w:val="16"/>
        </w:rPr>
      </w:pPr>
    </w:p>
    <w:tbl>
      <w:tblPr>
        <w:tblStyle w:val="Cuadrculaclara"/>
        <w:tblW w:w="0" w:type="auto"/>
        <w:tblLayout w:type="fixed"/>
        <w:tblLook w:val="04A0" w:firstRow="1" w:lastRow="0" w:firstColumn="1" w:lastColumn="0" w:noHBand="0" w:noVBand="1"/>
      </w:tblPr>
      <w:tblGrid>
        <w:gridCol w:w="1257"/>
        <w:gridCol w:w="1976"/>
        <w:gridCol w:w="5239"/>
        <w:gridCol w:w="1586"/>
      </w:tblGrid>
      <w:tr w:rsidR="005254D7" w:rsidRPr="005254D7" w:rsidTr="005254D7">
        <w:trPr>
          <w:cnfStyle w:val="100000000000" w:firstRow="1" w:lastRow="0" w:firstColumn="0" w:lastColumn="0" w:oddVBand="0" w:evenVBand="0" w:oddHBand="0"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257" w:type="dxa"/>
          </w:tcPr>
          <w:p w:rsidR="005254D7" w:rsidRPr="005254D7" w:rsidRDefault="005254D7" w:rsidP="005254D7">
            <w:pPr>
              <w:jc w:val="center"/>
              <w:rPr>
                <w:rFonts w:ascii="Montserrat" w:eastAsia="Times New Roman" w:hAnsi="Montserrat"/>
                <w:sz w:val="18"/>
                <w:szCs w:val="14"/>
                <w:lang w:val="es-ES_tradnl"/>
              </w:rPr>
            </w:pPr>
            <w:r w:rsidRPr="005254D7">
              <w:rPr>
                <w:rFonts w:ascii="Montserrat" w:eastAsia="Times New Roman" w:hAnsi="Montserrat"/>
                <w:sz w:val="18"/>
                <w:szCs w:val="14"/>
                <w:lang w:val="es-ES_tradnl"/>
              </w:rPr>
              <w:t>CUENTA</w:t>
            </w:r>
          </w:p>
        </w:tc>
        <w:tc>
          <w:tcPr>
            <w:tcW w:w="1976" w:type="dxa"/>
          </w:tcPr>
          <w:p w:rsidR="005254D7" w:rsidRPr="005254D7" w:rsidRDefault="005254D7" w:rsidP="005254D7">
            <w:pPr>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sz w:val="18"/>
                <w:szCs w:val="14"/>
                <w:lang w:val="es-ES_tradnl"/>
              </w:rPr>
            </w:pPr>
            <w:r w:rsidRPr="005254D7">
              <w:rPr>
                <w:rFonts w:ascii="Montserrat" w:eastAsia="Times New Roman" w:hAnsi="Montserrat"/>
                <w:sz w:val="18"/>
                <w:szCs w:val="14"/>
                <w:lang w:val="es-ES_tradnl"/>
              </w:rPr>
              <w:t>REQUERIMIENTO</w:t>
            </w:r>
          </w:p>
        </w:tc>
        <w:tc>
          <w:tcPr>
            <w:tcW w:w="5239" w:type="dxa"/>
          </w:tcPr>
          <w:p w:rsidR="005254D7" w:rsidRPr="005254D7" w:rsidRDefault="005254D7" w:rsidP="005254D7">
            <w:pPr>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sz w:val="18"/>
                <w:szCs w:val="14"/>
                <w:lang w:val="es-ES_tradnl"/>
              </w:rPr>
            </w:pPr>
            <w:r w:rsidRPr="005254D7">
              <w:rPr>
                <w:rFonts w:ascii="Montserrat" w:eastAsia="Times New Roman" w:hAnsi="Montserrat"/>
                <w:sz w:val="18"/>
                <w:szCs w:val="14"/>
                <w:lang w:val="es-ES_tradnl"/>
              </w:rPr>
              <w:t>DOCUMENTOS</w:t>
            </w:r>
          </w:p>
        </w:tc>
        <w:tc>
          <w:tcPr>
            <w:tcW w:w="1586" w:type="dxa"/>
          </w:tcPr>
          <w:p w:rsidR="005254D7" w:rsidRPr="005254D7" w:rsidRDefault="005254D7" w:rsidP="005254D7">
            <w:pPr>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sz w:val="18"/>
                <w:szCs w:val="14"/>
                <w:lang w:val="es-ES_tradnl"/>
              </w:rPr>
            </w:pPr>
            <w:r w:rsidRPr="005254D7">
              <w:rPr>
                <w:rFonts w:ascii="Montserrat" w:eastAsia="Times New Roman" w:hAnsi="Montserrat"/>
                <w:sz w:val="18"/>
                <w:szCs w:val="14"/>
                <w:lang w:val="es-ES_tradnl"/>
              </w:rPr>
              <w:t>FIRMA DE AUTORIZACIÓN</w:t>
            </w:r>
          </w:p>
        </w:tc>
      </w:tr>
      <w:tr w:rsidR="005254D7" w:rsidRPr="005254D7" w:rsidTr="005254D7">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rsidR="005254D7" w:rsidRPr="005254D7" w:rsidRDefault="005254D7" w:rsidP="00CC2650">
            <w:pPr>
              <w:jc w:val="center"/>
              <w:rPr>
                <w:rFonts w:ascii="Montserrat" w:eastAsia="Times New Roman" w:hAnsi="Montserrat"/>
                <w:sz w:val="18"/>
                <w:szCs w:val="14"/>
                <w:lang w:val="es-ES_tradnl"/>
              </w:rPr>
            </w:pPr>
            <w:r w:rsidRPr="005254D7">
              <w:rPr>
                <w:rFonts w:ascii="Montserrat" w:eastAsia="Times New Roman" w:hAnsi="Montserrat"/>
                <w:sz w:val="18"/>
                <w:szCs w:val="14"/>
                <w:lang w:val="es-ES_tradnl"/>
              </w:rPr>
              <w:t>21053004</w:t>
            </w:r>
          </w:p>
        </w:tc>
        <w:tc>
          <w:tcPr>
            <w:tcW w:w="1976" w:type="dxa"/>
            <w:shd w:val="clear" w:color="auto" w:fill="auto"/>
            <w:vAlign w:val="center"/>
          </w:tcPr>
          <w:p w:rsidR="005254D7" w:rsidRPr="005254D7" w:rsidRDefault="005254D7" w:rsidP="00CC2650">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18"/>
                <w:szCs w:val="14"/>
                <w:lang w:val="es-ES_tradnl"/>
              </w:rPr>
            </w:pPr>
            <w:r w:rsidRPr="005254D7">
              <w:rPr>
                <w:rFonts w:ascii="Montserrat" w:eastAsia="Times New Roman" w:hAnsi="Montserrat"/>
                <w:sz w:val="18"/>
                <w:szCs w:val="14"/>
                <w:lang w:val="es-ES_tradnl"/>
              </w:rPr>
              <w:t>Existencia de un Contrato Formalizado</w:t>
            </w:r>
          </w:p>
        </w:tc>
        <w:tc>
          <w:tcPr>
            <w:tcW w:w="5239" w:type="dxa"/>
            <w:shd w:val="clear" w:color="auto" w:fill="auto"/>
            <w:vAlign w:val="center"/>
          </w:tcPr>
          <w:p w:rsidR="005254D7" w:rsidRPr="005254D7" w:rsidRDefault="005254D7" w:rsidP="00CC2650">
            <w:pPr>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18"/>
                <w:szCs w:val="14"/>
                <w:lang w:val="es-ES_tradnl"/>
              </w:rPr>
            </w:pPr>
            <w:r w:rsidRPr="005254D7">
              <w:rPr>
                <w:rFonts w:ascii="Montserrat" w:eastAsia="Times New Roman" w:hAnsi="Montserrat"/>
                <w:sz w:val="18"/>
                <w:szCs w:val="14"/>
                <w:lang w:val="es-ES_tradnl"/>
              </w:rPr>
              <w:t>•Representación impresa del comprobante fiscal digital por internet  (CFDI), que cumpla con los requisitos establecidos en el artículo 29-A del Código Fiscal de la Federación, en la que se indique:</w:t>
            </w:r>
          </w:p>
          <w:p w:rsidR="005254D7" w:rsidRPr="005254D7" w:rsidRDefault="005254D7" w:rsidP="005254D7">
            <w:pPr>
              <w:numPr>
                <w:ilvl w:val="0"/>
                <w:numId w:val="49"/>
              </w:num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Montserrat" w:hAnsi="Montserrat"/>
                <w:sz w:val="18"/>
                <w:szCs w:val="14"/>
              </w:rPr>
            </w:pPr>
            <w:r w:rsidRPr="005254D7">
              <w:rPr>
                <w:rFonts w:ascii="Montserrat" w:hAnsi="Montserrat"/>
                <w:sz w:val="18"/>
                <w:szCs w:val="14"/>
              </w:rPr>
              <w:t>Numero de proveedor</w:t>
            </w:r>
          </w:p>
          <w:p w:rsidR="005254D7" w:rsidRPr="005254D7" w:rsidRDefault="005254D7" w:rsidP="005254D7">
            <w:pPr>
              <w:numPr>
                <w:ilvl w:val="0"/>
                <w:numId w:val="49"/>
              </w:num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Montserrat" w:hAnsi="Montserrat"/>
                <w:sz w:val="18"/>
                <w:szCs w:val="14"/>
              </w:rPr>
            </w:pPr>
            <w:r w:rsidRPr="005254D7">
              <w:rPr>
                <w:rFonts w:ascii="Montserrat" w:hAnsi="Montserrat"/>
                <w:sz w:val="18"/>
                <w:szCs w:val="14"/>
              </w:rPr>
              <w:t>Numero de contrato</w:t>
            </w:r>
          </w:p>
          <w:p w:rsidR="005254D7" w:rsidRPr="005254D7" w:rsidRDefault="005254D7" w:rsidP="005254D7">
            <w:pPr>
              <w:numPr>
                <w:ilvl w:val="0"/>
                <w:numId w:val="49"/>
              </w:num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Montserrat" w:hAnsi="Montserrat"/>
                <w:sz w:val="18"/>
                <w:szCs w:val="14"/>
              </w:rPr>
            </w:pPr>
            <w:r w:rsidRPr="005254D7">
              <w:rPr>
                <w:rFonts w:ascii="Montserrat" w:hAnsi="Montserrat"/>
                <w:sz w:val="18"/>
                <w:szCs w:val="14"/>
              </w:rPr>
              <w:t xml:space="preserve">Numero de alta de almacén; y, </w:t>
            </w:r>
          </w:p>
          <w:p w:rsidR="005254D7" w:rsidRPr="005254D7" w:rsidRDefault="005254D7" w:rsidP="005254D7">
            <w:pPr>
              <w:numPr>
                <w:ilvl w:val="0"/>
                <w:numId w:val="49"/>
              </w:num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Montserrat" w:hAnsi="Montserrat"/>
                <w:sz w:val="18"/>
                <w:szCs w:val="14"/>
              </w:rPr>
            </w:pPr>
            <w:r w:rsidRPr="005254D7">
              <w:rPr>
                <w:rFonts w:ascii="Montserrat" w:hAnsi="Montserrat"/>
                <w:sz w:val="18"/>
                <w:szCs w:val="14"/>
              </w:rPr>
              <w:t>Numero de ID N recepción; y</w:t>
            </w:r>
          </w:p>
          <w:p w:rsidR="005254D7" w:rsidRPr="005254D7" w:rsidRDefault="005254D7" w:rsidP="005254D7">
            <w:pPr>
              <w:numPr>
                <w:ilvl w:val="0"/>
                <w:numId w:val="49"/>
              </w:num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Montserrat" w:hAnsi="Montserrat"/>
                <w:sz w:val="18"/>
                <w:szCs w:val="14"/>
              </w:rPr>
            </w:pPr>
            <w:r w:rsidRPr="005254D7">
              <w:rPr>
                <w:rFonts w:ascii="Montserrat" w:hAnsi="Montserrat"/>
                <w:sz w:val="18"/>
                <w:szCs w:val="14"/>
              </w:rPr>
              <w:t>Numero de fianza y denominación social de la afianzadora,</w:t>
            </w:r>
          </w:p>
          <w:p w:rsidR="005254D7" w:rsidRPr="005254D7" w:rsidRDefault="005254D7" w:rsidP="00CC2650">
            <w:pPr>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18"/>
                <w:szCs w:val="14"/>
                <w:lang w:val="es-ES_tradnl"/>
              </w:rPr>
            </w:pPr>
            <w:r w:rsidRPr="005254D7">
              <w:rPr>
                <w:rFonts w:ascii="Montserrat" w:eastAsia="Times New Roman" w:hAnsi="Montserrat"/>
                <w:sz w:val="18"/>
                <w:szCs w:val="14"/>
                <w:lang w:val="es-ES_tradnl"/>
              </w:rPr>
              <w:t>•Opinión de cumplimiento de obligaciones fiscales en materia de seguridad social (IMSS), positiva y vigente</w:t>
            </w:r>
          </w:p>
        </w:tc>
        <w:tc>
          <w:tcPr>
            <w:tcW w:w="1586" w:type="dxa"/>
            <w:shd w:val="clear" w:color="auto" w:fill="auto"/>
            <w:vAlign w:val="center"/>
          </w:tcPr>
          <w:p w:rsidR="005254D7" w:rsidRPr="005254D7" w:rsidRDefault="005254D7" w:rsidP="00CC2650">
            <w:pPr>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18"/>
                <w:szCs w:val="14"/>
                <w:lang w:val="es-ES_tradnl"/>
              </w:rPr>
            </w:pPr>
            <w:r w:rsidRPr="005254D7">
              <w:rPr>
                <w:rFonts w:ascii="Montserrat" w:eastAsia="Times New Roman" w:hAnsi="Montserrat"/>
                <w:sz w:val="18"/>
                <w:szCs w:val="14"/>
                <w:lang w:val="es-ES_tradnl"/>
              </w:rPr>
              <w:t>N/A</w:t>
            </w:r>
          </w:p>
        </w:tc>
      </w:tr>
    </w:tbl>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Nota: de conformidad con lo señalado en el numeral 5.2.1.26 del “Procedimiento para la recepción, glosa y aprobación de  documentos  presentados  para  trámite de pago y la constitución, modificación, cancelación operación y control de </w:t>
      </w:r>
      <w:r w:rsidRPr="005254D7">
        <w:rPr>
          <w:rFonts w:ascii="Montserrat" w:eastAsia="Calibri" w:hAnsi="Montserrat" w:cs="Arial"/>
          <w:sz w:val="20"/>
          <w:szCs w:val="16"/>
        </w:rPr>
        <w:lastRenderedPageBreak/>
        <w:t>fondos fijos”, la información que proviene de los sistemas SATI, SAI, y Modulo de Compras y que se registra en el Sistema PREI- Millenium, será considerado como la evidencia de que los bienes, arrendamientos y/o servicios  fueron recibidos a entera satisfacción de las áreas correspondientes y que la documentación original que soporta dicha información obra en su poder.</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bienes.</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En caso de que el proveedor presente su factura con errores o deficiencias, el plazo de pago se ajustará en términos del artículo 90 del Reglamento de la LAASSP. </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personal del Departamento de Presupuesto, Contabilidad y Erogaciones no podrá devolver el CFDI  presentado por errores que no afecten la validez fiscal del documento o por  causas imputables a “EL INSTITUTO”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Así mismo se solicita al licitante expedir factura correspondiente máximo 5 días hábiles posteriores a la entrega de los bienes, evitando el diferimiento de la entrega de los documentos soportes.</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pago por la entrega de los bienes  quedará condicionado proporcionalmente al pago que EL PROVEEDOR deba efectuar por concepto de penas convencionales por atraso o deductivas por cumplimiento parcial o deficiente de los bienes.</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En caso de aplicar, el contrato deberá señalar que EL PROVEEDOR deberá entregar el CFDI a favor del IMSS por el importe de la aplicación de la pena convencional por atraso o deficiencia de los bienes.</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“EL PROVEEDOR”, para cada uno de los pagos que efectivamente reciba, de acuerdo con esta cláusula, deberá de expedir a nombre de “EL INSTITUTO”,  el CFDI con complemento para la recepción de pagos”, también denominado “recibo </w:t>
      </w:r>
      <w:r w:rsidRPr="005254D7">
        <w:rPr>
          <w:rFonts w:ascii="Montserrat" w:eastAsia="Calibri" w:hAnsi="Montserrat" w:cs="Arial"/>
          <w:sz w:val="20"/>
          <w:szCs w:val="16"/>
        </w:rPr>
        <w:lastRenderedPageBreak/>
        <w:t>electrónico de pago”, el cual elaborará dentro de los plazos establecidos para las disposiciones fiscales vigentes y lo cargará en el portal de servicios a proveedores de la página de “EL INSTITUTO”.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En ningún caso se deberá autorizar el pago por la entrega de los </w:t>
      </w:r>
      <w:proofErr w:type="gramStart"/>
      <w:r w:rsidRPr="005254D7">
        <w:rPr>
          <w:rFonts w:ascii="Montserrat" w:eastAsia="Calibri" w:hAnsi="Montserrat" w:cs="Arial"/>
          <w:sz w:val="20"/>
          <w:szCs w:val="16"/>
        </w:rPr>
        <w:t>bienes ,</w:t>
      </w:r>
      <w:proofErr w:type="gramEnd"/>
      <w:r w:rsidRPr="005254D7">
        <w:rPr>
          <w:rFonts w:ascii="Montserrat" w:eastAsia="Calibri" w:hAnsi="Montserrat" w:cs="Arial"/>
          <w:sz w:val="20"/>
          <w:szCs w:val="16"/>
        </w:rPr>
        <w:t xml:space="preserve"> si no se ha determinado, calculado y notificado a “EL PROVEEDOR” las penas convencionales  o deducciones pactadas en el presente contrato, así como su registro y validación en el Sistema PREI Millenium.</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“EL PROVEEDOR” deberá entregar el CFDI a favor de “EL INSTITUTO” por el importe de la aplicación de la pena convencional por atraso. </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Las Unidades Responsables del Gasto (URG) deberán registrar el contrato y su dictamen presupuestal en el Sistema PREI Millenium para el trámite de pago correspondiente. </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Para los casos en que no se formalice el contrato, el fallo o notificación de la adjudicación será el documento con el cual procederá el pago respectivo de los bienes entregados,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formalización del instrumento legal, de la falta de formalización del mismo, a efecto de que se realicen las gestiones que correspondan para no recibir bienes.</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PROVEEDOR” podrá optar por cobrar a través de factoraje financiero conforme al Programa de Cadenas Productivas de Nacional Financiera, S.N.C., Institución de Banca de Desarrollo con “EL INSTITUTO”.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En caso de que “EL PROVEEDOR” reciba pagos en exceso  deberán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Los administradores del contrato llevarán a cabo la valoración de la procedencia de pago por concepto de gastos no recuperables conforme a lo previsto en los artículos 101 y 102 del RLAASSP en relación con los artículos 38, 46, 54 Bis y 55 Bis, segundo párrafo de la LAASSP, previa solicitud por escrito a “EL PROVEEDOR”, acompañada de los documentos siguientes:</w:t>
      </w:r>
    </w:p>
    <w:p w:rsidR="005254D7" w:rsidRPr="005254D7" w:rsidRDefault="005254D7" w:rsidP="005254D7">
      <w:pPr>
        <w:pStyle w:val="Prrafodelista"/>
        <w:numPr>
          <w:ilvl w:val="1"/>
          <w:numId w:val="47"/>
        </w:numPr>
        <w:suppressAutoHyphens w:val="0"/>
        <w:spacing w:after="200" w:line="276" w:lineRule="auto"/>
        <w:ind w:left="1134"/>
        <w:jc w:val="both"/>
        <w:rPr>
          <w:rFonts w:ascii="Montserrat" w:eastAsia="Calibri" w:hAnsi="Montserrat"/>
          <w:sz w:val="20"/>
          <w:szCs w:val="16"/>
        </w:rPr>
      </w:pPr>
      <w:r w:rsidRPr="005254D7">
        <w:rPr>
          <w:rFonts w:ascii="Montserrat" w:eastAsia="Calibri" w:hAnsi="Montserrat"/>
          <w:sz w:val="20"/>
          <w:szCs w:val="16"/>
        </w:rPr>
        <w:t>Copia de la Identificación vigente con fotografía y firma de la persona que haya realizado los trámites relacionados con el procedimiento de contratación.</w:t>
      </w:r>
    </w:p>
    <w:p w:rsidR="005254D7" w:rsidRPr="005254D7" w:rsidRDefault="005254D7" w:rsidP="005254D7">
      <w:pPr>
        <w:pStyle w:val="Prrafodelista"/>
        <w:numPr>
          <w:ilvl w:val="1"/>
          <w:numId w:val="47"/>
        </w:numPr>
        <w:suppressAutoHyphens w:val="0"/>
        <w:spacing w:after="200" w:line="276" w:lineRule="auto"/>
        <w:ind w:left="1134"/>
        <w:jc w:val="both"/>
        <w:rPr>
          <w:rFonts w:ascii="Montserrat" w:eastAsia="Calibri" w:hAnsi="Montserrat"/>
          <w:sz w:val="20"/>
          <w:szCs w:val="16"/>
        </w:rPr>
      </w:pPr>
      <w:r w:rsidRPr="005254D7">
        <w:rPr>
          <w:rFonts w:ascii="Montserrat" w:eastAsia="Calibri" w:hAnsi="Montserrat"/>
          <w:sz w:val="20"/>
          <w:szCs w:val="16"/>
        </w:rPr>
        <w:t>El CFDI que reúna los requisitos de los artículos  29 y 29-A del CFF, 37 al 40 del RCFF y, en su caso la Resolución de la Miscelánea Fiscal del Ejercicio que corresponda.</w:t>
      </w:r>
    </w:p>
    <w:p w:rsidR="005254D7" w:rsidRPr="005254D7" w:rsidRDefault="005254D7" w:rsidP="005254D7">
      <w:pPr>
        <w:pStyle w:val="Prrafodelista"/>
        <w:numPr>
          <w:ilvl w:val="1"/>
          <w:numId w:val="47"/>
        </w:numPr>
        <w:suppressAutoHyphens w:val="0"/>
        <w:spacing w:after="200" w:line="276" w:lineRule="auto"/>
        <w:ind w:left="1134"/>
        <w:jc w:val="both"/>
        <w:rPr>
          <w:rFonts w:ascii="Montserrat" w:eastAsia="Calibri" w:hAnsi="Montserrat"/>
          <w:sz w:val="20"/>
          <w:szCs w:val="16"/>
        </w:rPr>
      </w:pPr>
      <w:r w:rsidRPr="005254D7">
        <w:rPr>
          <w:rFonts w:ascii="Montserrat" w:eastAsia="Calibri" w:hAnsi="Montserrat"/>
          <w:sz w:val="20"/>
          <w:szCs w:val="16"/>
        </w:rPr>
        <w:t xml:space="preserve">La solicitud la realizará a los administradores del contrato para la determinación de la procedencia de pago, y en su caso, elaborar el finiquito y remitirlo para el pago respectivo a la Coordinación de Contabilidad y </w:t>
      </w:r>
      <w:r w:rsidRPr="005254D7">
        <w:rPr>
          <w:rFonts w:ascii="Montserrat" w:eastAsia="Calibri" w:hAnsi="Montserrat"/>
          <w:sz w:val="20"/>
          <w:szCs w:val="16"/>
        </w:rPr>
        <w:lastRenderedPageBreak/>
        <w:t xml:space="preserve">Trámite de Erogaciones, dependientes de la Dirección de Finanzas, o ante la Jefatura de Servicios de Finanzas o de la UMAE correspondiente. </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El pago por la entrega de los bienes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RLAASSP. </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el IMSS para con el proveedor o, para que en su defecto, este  proceda a pagar al IMSS la pena convencional.</w:t>
      </w:r>
    </w:p>
    <w:p w:rsidR="005254D7" w:rsidRPr="005254D7" w:rsidRDefault="005254D7" w:rsidP="005254D7">
      <w:pPr>
        <w:jc w:val="both"/>
        <w:rPr>
          <w:rFonts w:ascii="Montserrat" w:eastAsia="Calibri" w:hAnsi="Montserrat" w:cs="Arial"/>
          <w:sz w:val="20"/>
          <w:szCs w:val="16"/>
        </w:rPr>
      </w:pP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https</w:t>
      </w:r>
      <w:proofErr w:type="gramStart"/>
      <w:r w:rsidRPr="005254D7">
        <w:rPr>
          <w:rFonts w:ascii="Montserrat" w:eastAsia="Calibri" w:hAnsi="Montserrat" w:cs="Arial"/>
          <w:sz w:val="20"/>
          <w:szCs w:val="16"/>
        </w:rPr>
        <w:t>:/</w:t>
      </w:r>
      <w:proofErr w:type="gramEnd"/>
      <w:r w:rsidRPr="005254D7">
        <w:rPr>
          <w:rFonts w:ascii="Montserrat" w:eastAsia="Calibri" w:hAnsi="Montserrat" w:cs="Arial"/>
          <w:sz w:val="20"/>
          <w:szCs w:val="16"/>
        </w:rPr>
        <w:t xml:space="preserve">/www.gob.mx/tramites/cumplimiento-obligaciones, en los términos requeridos por “EL INSTITUTO”. </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rsidR="005254D7" w:rsidRPr="005254D7" w:rsidRDefault="005254D7" w:rsidP="005254D7">
      <w:pPr>
        <w:jc w:val="both"/>
        <w:rPr>
          <w:rFonts w:ascii="Montserrat" w:eastAsia="Calibri" w:hAnsi="Montserrat" w:cs="Arial"/>
          <w:sz w:val="20"/>
          <w:szCs w:val="16"/>
        </w:rPr>
      </w:pPr>
      <w:r w:rsidRPr="005254D7">
        <w:rPr>
          <w:rFonts w:ascii="Montserrat" w:eastAsia="Calibri" w:hAnsi="Montserrat" w:cs="Arial"/>
          <w:sz w:val="20"/>
          <w:szCs w:val="16"/>
        </w:rPr>
        <w:t xml:space="preserve"> Los bienes cuya recepción no generen alta a través del SAI o el PREI Millenium  de manera  electrónica, deberán contener la firma de recepción y de autorización para  el trámite  de pago  de acuerdo  a lo establecido en  “Procedimiento para la recepción, glosa y aprobación de  documentos  presentados  para  trámite de pago y la constitución, modificación, cancelación operación y control de fondos fijos” Vigente, así como el Acta de Entrega-Recepción, según corresponda .</w:t>
      </w:r>
    </w:p>
    <w:p w:rsidR="00D4074B" w:rsidRPr="00866FCD" w:rsidRDefault="00D4074B" w:rsidP="00D4074B">
      <w:pPr>
        <w:jc w:val="both"/>
        <w:rPr>
          <w:rFonts w:ascii="Montserrat" w:eastAsia="Calibri" w:hAnsi="Montserrat" w:cs="Arial"/>
          <w:bCs/>
          <w:sz w:val="20"/>
        </w:rPr>
      </w:pPr>
    </w:p>
    <w:p w:rsidR="00C03174" w:rsidRPr="00866FCD" w:rsidRDefault="00E57F98" w:rsidP="00E57F98">
      <w:pPr>
        <w:pStyle w:val="Ttulo1"/>
        <w:numPr>
          <w:ilvl w:val="0"/>
          <w:numId w:val="0"/>
        </w:numPr>
        <w:jc w:val="both"/>
        <w:rPr>
          <w:rFonts w:ascii="Montserrat" w:hAnsi="Montserrat"/>
          <w:sz w:val="20"/>
          <w:szCs w:val="20"/>
        </w:rPr>
      </w:pPr>
      <w:bookmarkStart w:id="30" w:name="_Toc397674201"/>
      <w:r w:rsidRPr="00866FCD">
        <w:rPr>
          <w:rFonts w:ascii="Montserrat" w:hAnsi="Montserrat"/>
          <w:sz w:val="20"/>
          <w:szCs w:val="20"/>
        </w:rPr>
        <w:t>11</w:t>
      </w:r>
      <w:r w:rsidR="00C03174" w:rsidRPr="00866FCD">
        <w:rPr>
          <w:rFonts w:ascii="Montserrat" w:hAnsi="Montserrat"/>
          <w:sz w:val="20"/>
          <w:szCs w:val="20"/>
        </w:rPr>
        <w:t>.</w:t>
      </w:r>
      <w:r w:rsidR="00C03174" w:rsidRPr="00866FCD">
        <w:rPr>
          <w:rFonts w:ascii="Montserrat" w:hAnsi="Montserrat"/>
          <w:sz w:val="20"/>
          <w:szCs w:val="20"/>
        </w:rPr>
        <w:tab/>
        <w:t>CRITERIOS PARA LA EVALUACION DE LAS PROPOSICIONES Y ADJUDICACION DE LOS CONTRATOS.</w:t>
      </w:r>
      <w:bookmarkEnd w:id="30"/>
    </w:p>
    <w:p w:rsidR="00C03174" w:rsidRPr="00866FCD" w:rsidRDefault="00C03174" w:rsidP="00C03174">
      <w:pPr>
        <w:jc w:val="both"/>
        <w:rPr>
          <w:rFonts w:ascii="Montserrat" w:hAnsi="Montserrat" w:cs="Arial"/>
          <w:sz w:val="20"/>
        </w:rPr>
      </w:pPr>
    </w:p>
    <w:p w:rsidR="00C03174" w:rsidRPr="00866FCD" w:rsidRDefault="002C3490" w:rsidP="002C3490">
      <w:pPr>
        <w:autoSpaceDE w:val="0"/>
        <w:ind w:right="-377"/>
        <w:jc w:val="both"/>
        <w:rPr>
          <w:rFonts w:ascii="Montserrat" w:hAnsi="Montserrat" w:cs="Arial"/>
          <w:sz w:val="20"/>
        </w:rPr>
      </w:pPr>
      <w:r w:rsidRPr="00866FCD">
        <w:rPr>
          <w:rFonts w:ascii="Montserrat" w:hAnsi="Montserrat" w:cs="Arial"/>
          <w:sz w:val="20"/>
          <w:lang w:val="es-ES_tradnl"/>
        </w:rPr>
        <w:t xml:space="preserve">Los criterios que aplicarán el Titular de la Jefatura de Servicios de que se trate para evaluar las proposiciones, se basarán en la información documental presentada por los licitantes conforme al </w:t>
      </w:r>
      <w:r w:rsidR="00C03174" w:rsidRPr="00866FCD">
        <w:rPr>
          <w:rFonts w:ascii="Montserrat" w:hAnsi="Montserrat" w:cs="Arial"/>
          <w:b/>
          <w:sz w:val="20"/>
        </w:rPr>
        <w:t xml:space="preserve">Anexo Número </w:t>
      </w:r>
      <w:r w:rsidR="00C71CE0" w:rsidRPr="00866FCD">
        <w:rPr>
          <w:rFonts w:ascii="Montserrat" w:hAnsi="Montserrat" w:cs="Arial"/>
          <w:b/>
          <w:sz w:val="20"/>
        </w:rPr>
        <w:t>6</w:t>
      </w:r>
      <w:r w:rsidR="00C03174" w:rsidRPr="00866FCD">
        <w:rPr>
          <w:rFonts w:ascii="Montserrat" w:hAnsi="Montserrat" w:cs="Arial"/>
          <w:b/>
          <w:sz w:val="20"/>
        </w:rPr>
        <w:t xml:space="preserve"> (s</w:t>
      </w:r>
      <w:r w:rsidR="00C71CE0" w:rsidRPr="00866FCD">
        <w:rPr>
          <w:rFonts w:ascii="Montserrat" w:hAnsi="Montserrat" w:cs="Arial"/>
          <w:b/>
          <w:sz w:val="20"/>
        </w:rPr>
        <w:t>eis</w:t>
      </w:r>
      <w:r w:rsidR="00C03174" w:rsidRPr="00866FCD">
        <w:rPr>
          <w:rFonts w:ascii="Montserrat" w:hAnsi="Montserrat" w:cs="Arial"/>
          <w:b/>
          <w:sz w:val="20"/>
        </w:rPr>
        <w:t>)</w:t>
      </w:r>
      <w:r w:rsidR="00F80AAD" w:rsidRPr="00866FCD">
        <w:rPr>
          <w:rFonts w:ascii="Montserrat" w:hAnsi="Montserrat" w:cs="Arial"/>
          <w:b/>
          <w:sz w:val="20"/>
        </w:rPr>
        <w:t xml:space="preserve"> “RELACIÓN DE ENTREGA DE DOCUMENTACIÓN”</w:t>
      </w:r>
      <w:r w:rsidR="00C03174" w:rsidRPr="00866FCD">
        <w:rPr>
          <w:rFonts w:ascii="Montserrat" w:hAnsi="Montserrat" w:cs="Arial"/>
          <w:b/>
          <w:sz w:val="20"/>
        </w:rPr>
        <w:t>,</w:t>
      </w:r>
      <w:r w:rsidR="00C03174" w:rsidRPr="00866FCD">
        <w:rPr>
          <w:rFonts w:ascii="Montserrat" w:hAnsi="Montserrat" w:cs="Arial"/>
          <w:sz w:val="20"/>
        </w:rPr>
        <w:t xml:space="preserve"> el cual forma parte de la presente </w:t>
      </w:r>
      <w:r w:rsidR="00355EE4" w:rsidRPr="00866FCD">
        <w:rPr>
          <w:rFonts w:ascii="Montserrat" w:hAnsi="Montserrat" w:cs="Arial"/>
          <w:sz w:val="20"/>
        </w:rPr>
        <w:t>convocatoria</w:t>
      </w:r>
      <w:r w:rsidR="00C03174" w:rsidRPr="00866FCD">
        <w:rPr>
          <w:rFonts w:ascii="Montserrat" w:hAnsi="Montserrat" w:cs="Arial"/>
          <w:sz w:val="20"/>
        </w:rPr>
        <w:t>, observando para ello lo previsto en el artículo 36 en lo relativo al criterio binario y 36Bis, fracción II, de la LAASSP.</w:t>
      </w:r>
    </w:p>
    <w:p w:rsidR="00C03174" w:rsidRPr="00866FCD" w:rsidRDefault="00C03174" w:rsidP="00C03174">
      <w:pPr>
        <w:jc w:val="both"/>
        <w:rPr>
          <w:rFonts w:ascii="Montserrat" w:hAnsi="Montserrat" w:cs="Arial"/>
          <w:sz w:val="20"/>
        </w:rPr>
      </w:pPr>
    </w:p>
    <w:p w:rsidR="00C03174" w:rsidRPr="00866FCD" w:rsidRDefault="00C03174" w:rsidP="00C03174">
      <w:pPr>
        <w:jc w:val="both"/>
        <w:rPr>
          <w:rFonts w:ascii="Montserrat" w:hAnsi="Montserrat" w:cs="Arial"/>
          <w:sz w:val="20"/>
        </w:rPr>
      </w:pPr>
      <w:r w:rsidRPr="00866FCD">
        <w:rPr>
          <w:rFonts w:ascii="Montserrat" w:hAnsi="Montserrat" w:cs="Arial"/>
          <w:sz w:val="20"/>
        </w:rPr>
        <w:t>La evaluación se realizará comparando entre sí, en forma equivalente, todas las condiciones ofrecidas explícitamente por los licitantes.</w:t>
      </w:r>
    </w:p>
    <w:p w:rsidR="00C03174" w:rsidRPr="00866FCD" w:rsidRDefault="00C03174" w:rsidP="00C03174">
      <w:pPr>
        <w:jc w:val="both"/>
        <w:rPr>
          <w:rFonts w:ascii="Montserrat" w:hAnsi="Montserrat" w:cs="Arial"/>
          <w:sz w:val="20"/>
        </w:rPr>
      </w:pPr>
    </w:p>
    <w:p w:rsidR="00C03174" w:rsidRPr="00866FCD" w:rsidRDefault="00C03174" w:rsidP="00C03174">
      <w:pPr>
        <w:jc w:val="both"/>
        <w:rPr>
          <w:rFonts w:ascii="Montserrat" w:hAnsi="Montserrat" w:cs="Arial"/>
          <w:sz w:val="20"/>
        </w:rPr>
      </w:pPr>
      <w:r w:rsidRPr="00866FCD">
        <w:rPr>
          <w:rFonts w:ascii="Montserrat" w:hAnsi="Montserrat" w:cs="Arial"/>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C03174" w:rsidRPr="00866FCD" w:rsidRDefault="00C03174" w:rsidP="00C03174">
      <w:pPr>
        <w:jc w:val="both"/>
        <w:rPr>
          <w:rFonts w:ascii="Montserrat" w:hAnsi="Montserrat" w:cs="Arial"/>
          <w:sz w:val="20"/>
        </w:rPr>
      </w:pPr>
    </w:p>
    <w:p w:rsidR="00C03174" w:rsidRPr="00866FCD" w:rsidRDefault="00C03174" w:rsidP="00C03174">
      <w:pPr>
        <w:jc w:val="both"/>
        <w:rPr>
          <w:rFonts w:ascii="Montserrat" w:hAnsi="Montserrat" w:cs="Arial"/>
          <w:sz w:val="20"/>
        </w:rPr>
      </w:pPr>
      <w:r w:rsidRPr="00866FCD">
        <w:rPr>
          <w:rFonts w:ascii="Montserrat" w:hAnsi="Montserrat" w:cs="Arial"/>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C03174" w:rsidRPr="00866FCD" w:rsidRDefault="00C03174" w:rsidP="00C03174">
      <w:pPr>
        <w:jc w:val="both"/>
        <w:rPr>
          <w:rFonts w:ascii="Montserrat" w:hAnsi="Montserrat" w:cs="Arial"/>
          <w:sz w:val="20"/>
        </w:rPr>
      </w:pPr>
    </w:p>
    <w:p w:rsidR="00C03174" w:rsidRPr="00866FCD" w:rsidRDefault="00C03174" w:rsidP="00C03174">
      <w:pPr>
        <w:jc w:val="both"/>
        <w:rPr>
          <w:rFonts w:ascii="Montserrat" w:hAnsi="Montserrat" w:cs="Arial"/>
          <w:sz w:val="20"/>
        </w:rPr>
      </w:pPr>
      <w:r w:rsidRPr="00866FCD">
        <w:rPr>
          <w:rFonts w:ascii="Montserrat" w:hAnsi="Montserrat" w:cs="Arial"/>
          <w:sz w:val="20"/>
        </w:rPr>
        <w:lastRenderedPageBreak/>
        <w:t>No se considerarán las proposiciones, cuando no cotice la totalidad de los bienes requeridos por partida.</w:t>
      </w:r>
    </w:p>
    <w:p w:rsidR="00E57F98" w:rsidRPr="00866FCD" w:rsidRDefault="00E57F98" w:rsidP="00E57F98">
      <w:pPr>
        <w:pStyle w:val="Ttulo1"/>
        <w:numPr>
          <w:ilvl w:val="0"/>
          <w:numId w:val="0"/>
        </w:numPr>
        <w:rPr>
          <w:rFonts w:ascii="Montserrat" w:hAnsi="Montserrat"/>
          <w:b w:val="0"/>
          <w:bCs w:val="0"/>
          <w:kern w:val="0"/>
          <w:sz w:val="20"/>
          <w:szCs w:val="20"/>
        </w:rPr>
      </w:pPr>
    </w:p>
    <w:p w:rsidR="006D661A" w:rsidRPr="00866FCD" w:rsidRDefault="00E57F98" w:rsidP="004F551E">
      <w:pPr>
        <w:pStyle w:val="Ttulo2"/>
        <w:numPr>
          <w:ilvl w:val="0"/>
          <w:numId w:val="0"/>
        </w:numPr>
        <w:spacing w:before="0" w:after="0"/>
        <w:ind w:left="578" w:hanging="578"/>
        <w:rPr>
          <w:rFonts w:ascii="Montserrat" w:hAnsi="Montserrat"/>
          <w:sz w:val="20"/>
        </w:rPr>
      </w:pPr>
      <w:bookmarkStart w:id="31" w:name="_Toc397674202"/>
      <w:r w:rsidRPr="00866FCD">
        <w:rPr>
          <w:rFonts w:ascii="Montserrat" w:hAnsi="Montserrat"/>
          <w:sz w:val="20"/>
        </w:rPr>
        <w:t>1</w:t>
      </w:r>
      <w:r w:rsidR="006D661A" w:rsidRPr="00866FCD">
        <w:rPr>
          <w:rFonts w:ascii="Montserrat" w:hAnsi="Montserrat"/>
          <w:sz w:val="20"/>
        </w:rPr>
        <w:t>1.</w:t>
      </w:r>
      <w:r w:rsidRPr="00866FCD">
        <w:rPr>
          <w:rFonts w:ascii="Montserrat" w:hAnsi="Montserrat"/>
          <w:sz w:val="20"/>
        </w:rPr>
        <w:t>1</w:t>
      </w:r>
      <w:r w:rsidR="006D661A" w:rsidRPr="00866FCD">
        <w:rPr>
          <w:rFonts w:ascii="Montserrat" w:hAnsi="Montserrat"/>
          <w:sz w:val="20"/>
        </w:rPr>
        <w:tab/>
        <w:t>EVALUACIÓN DE LAS PROPOSICIONES TÉCNICAS.</w:t>
      </w:r>
      <w:bookmarkEnd w:id="31"/>
    </w:p>
    <w:p w:rsidR="006D661A" w:rsidRPr="00866FCD" w:rsidRDefault="006D661A" w:rsidP="006D661A">
      <w:pPr>
        <w:jc w:val="both"/>
        <w:rPr>
          <w:rFonts w:ascii="Montserrat" w:hAnsi="Montserrat" w:cs="Arial"/>
          <w:sz w:val="20"/>
        </w:rPr>
      </w:pPr>
    </w:p>
    <w:p w:rsidR="006D661A" w:rsidRPr="00866FCD" w:rsidRDefault="006D661A" w:rsidP="006D661A">
      <w:pPr>
        <w:jc w:val="both"/>
        <w:rPr>
          <w:rFonts w:ascii="Montserrat" w:hAnsi="Montserrat" w:cs="Arial"/>
          <w:sz w:val="20"/>
        </w:rPr>
      </w:pPr>
      <w:r w:rsidRPr="00866FCD">
        <w:rPr>
          <w:rFonts w:ascii="Montserrat" w:hAnsi="Montserrat" w:cs="Arial"/>
          <w:sz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6D661A" w:rsidRPr="00866FCD" w:rsidRDefault="006D661A" w:rsidP="006D661A">
      <w:pPr>
        <w:jc w:val="both"/>
        <w:rPr>
          <w:rFonts w:ascii="Montserrat" w:hAnsi="Montserrat" w:cs="Arial"/>
          <w:sz w:val="20"/>
        </w:rPr>
      </w:pPr>
    </w:p>
    <w:p w:rsidR="006D661A" w:rsidRPr="00866FCD" w:rsidRDefault="006D661A" w:rsidP="006D661A">
      <w:pPr>
        <w:jc w:val="both"/>
        <w:rPr>
          <w:rFonts w:ascii="Montserrat" w:hAnsi="Montserrat" w:cs="Arial"/>
          <w:sz w:val="20"/>
        </w:rPr>
      </w:pPr>
      <w:r w:rsidRPr="00866FCD">
        <w:rPr>
          <w:rFonts w:ascii="Montserrat" w:hAnsi="Montserrat" w:cs="Arial"/>
          <w:sz w:val="20"/>
        </w:rPr>
        <w:t xml:space="preserve">Para efectos de la evaluación, se tomarán en consideración los criterios siguientes: </w:t>
      </w:r>
    </w:p>
    <w:p w:rsidR="006D661A" w:rsidRPr="00866FCD" w:rsidRDefault="006D661A" w:rsidP="006D661A">
      <w:pPr>
        <w:jc w:val="both"/>
        <w:rPr>
          <w:rFonts w:ascii="Montserrat" w:hAnsi="Montserrat" w:cs="Arial"/>
          <w:sz w:val="20"/>
        </w:rPr>
      </w:pPr>
    </w:p>
    <w:p w:rsidR="006D661A" w:rsidRPr="00866FCD" w:rsidRDefault="006D661A" w:rsidP="00602737">
      <w:pPr>
        <w:numPr>
          <w:ilvl w:val="0"/>
          <w:numId w:val="2"/>
        </w:numPr>
        <w:jc w:val="both"/>
        <w:rPr>
          <w:rFonts w:ascii="Montserrat" w:hAnsi="Montserrat" w:cs="Arial"/>
          <w:sz w:val="20"/>
        </w:rPr>
      </w:pPr>
      <w:r w:rsidRPr="00866FCD">
        <w:rPr>
          <w:rFonts w:ascii="Montserrat" w:hAnsi="Montserrat" w:cs="Arial"/>
          <w:sz w:val="20"/>
        </w:rPr>
        <w:t xml:space="preserve">Se verificará que incluyan la información, los documentos y los requisitos solicitados en la </w:t>
      </w:r>
      <w:r w:rsidR="00355EE4" w:rsidRPr="00866FCD">
        <w:rPr>
          <w:rFonts w:ascii="Montserrat" w:hAnsi="Montserrat" w:cs="Arial"/>
          <w:sz w:val="20"/>
        </w:rPr>
        <w:t>convocatoria</w:t>
      </w:r>
      <w:r w:rsidRPr="00866FCD">
        <w:rPr>
          <w:rFonts w:ascii="Montserrat" w:hAnsi="Montserrat" w:cs="Arial"/>
          <w:sz w:val="20"/>
        </w:rPr>
        <w:t>.</w:t>
      </w:r>
    </w:p>
    <w:p w:rsidR="006D661A" w:rsidRPr="00866FCD" w:rsidRDefault="006D661A" w:rsidP="006D661A">
      <w:pPr>
        <w:jc w:val="both"/>
        <w:rPr>
          <w:rFonts w:ascii="Montserrat" w:hAnsi="Montserrat" w:cs="Arial"/>
          <w:sz w:val="20"/>
        </w:rPr>
      </w:pPr>
    </w:p>
    <w:p w:rsidR="006D661A" w:rsidRPr="00866FCD" w:rsidRDefault="006D661A" w:rsidP="00602737">
      <w:pPr>
        <w:numPr>
          <w:ilvl w:val="0"/>
          <w:numId w:val="2"/>
        </w:numPr>
        <w:jc w:val="both"/>
        <w:rPr>
          <w:rFonts w:ascii="Montserrat" w:hAnsi="Montserrat" w:cs="Arial"/>
          <w:sz w:val="20"/>
        </w:rPr>
      </w:pPr>
      <w:r w:rsidRPr="00866FCD">
        <w:rPr>
          <w:rFonts w:ascii="Montserrat" w:hAnsi="Montserrat" w:cs="Arial"/>
          <w:sz w:val="20"/>
        </w:rPr>
        <w:t>Se verificará documentalmente que los bienes ofertados, cumplan con las especificaciones técnicas y requisitos solicitados en</w:t>
      </w:r>
      <w:r w:rsidRPr="00866FCD">
        <w:rPr>
          <w:rFonts w:ascii="Montserrat" w:hAnsi="Montserrat" w:cs="Arial"/>
          <w:bCs/>
          <w:sz w:val="20"/>
        </w:rPr>
        <w:t xml:space="preserve"> esta </w:t>
      </w:r>
      <w:r w:rsidR="00355EE4" w:rsidRPr="00866FCD">
        <w:rPr>
          <w:rFonts w:ascii="Montserrat" w:hAnsi="Montserrat" w:cs="Arial"/>
          <w:bCs/>
          <w:sz w:val="20"/>
        </w:rPr>
        <w:t>convocatoria</w:t>
      </w:r>
      <w:r w:rsidRPr="00866FCD">
        <w:rPr>
          <w:rFonts w:ascii="Montserrat" w:hAnsi="Montserrat" w:cs="Arial"/>
          <w:bCs/>
          <w:sz w:val="20"/>
        </w:rPr>
        <w:t xml:space="preserve">, </w:t>
      </w:r>
      <w:r w:rsidRPr="00866FCD">
        <w:rPr>
          <w:rFonts w:ascii="Montserrat" w:hAnsi="Montserrat" w:cs="Arial"/>
          <w:sz w:val="20"/>
        </w:rPr>
        <w:t>así como con aquellos que resulten de la junta de aclaraciones.</w:t>
      </w:r>
    </w:p>
    <w:p w:rsidR="00482169" w:rsidRPr="00866FCD" w:rsidRDefault="00482169" w:rsidP="00482169">
      <w:pPr>
        <w:pStyle w:val="Prrafodelista"/>
        <w:rPr>
          <w:rFonts w:ascii="Montserrat" w:hAnsi="Montserrat" w:cs="Arial"/>
          <w:sz w:val="20"/>
        </w:rPr>
      </w:pPr>
    </w:p>
    <w:p w:rsidR="00482169" w:rsidRPr="00866FCD" w:rsidRDefault="002A59CF" w:rsidP="00602737">
      <w:pPr>
        <w:numPr>
          <w:ilvl w:val="0"/>
          <w:numId w:val="2"/>
        </w:numPr>
        <w:jc w:val="both"/>
        <w:rPr>
          <w:rFonts w:ascii="Montserrat" w:hAnsi="Montserrat" w:cs="Arial"/>
          <w:sz w:val="20"/>
        </w:rPr>
      </w:pPr>
      <w:r w:rsidRPr="00866FCD">
        <w:rPr>
          <w:rFonts w:ascii="Montserrat" w:eastAsia="Arial Unicode MS" w:hAnsi="Montserrat" w:cs="Arial"/>
          <w:sz w:val="20"/>
          <w:lang w:val="es-ES_tradnl"/>
        </w:rPr>
        <w:t>Se verificará la congruencia de los folletos, catálogos</w:t>
      </w:r>
      <w:r w:rsidR="006B55E0" w:rsidRPr="00866FCD">
        <w:rPr>
          <w:rFonts w:ascii="Montserrat" w:eastAsia="Arial Unicode MS" w:hAnsi="Montserrat" w:cs="Arial"/>
          <w:sz w:val="20"/>
          <w:lang w:val="es-ES_tradnl"/>
        </w:rPr>
        <w:t>, manuales</w:t>
      </w:r>
      <w:r w:rsidRPr="00866FCD">
        <w:rPr>
          <w:rFonts w:ascii="Montserrat" w:eastAsia="Arial Unicode MS" w:hAnsi="Montserrat" w:cs="Arial"/>
          <w:sz w:val="20"/>
          <w:lang w:val="es-ES_tradnl"/>
        </w:rPr>
        <w:t xml:space="preserve"> y/o </w:t>
      </w:r>
      <w:r w:rsidR="004613DD" w:rsidRPr="00866FCD">
        <w:rPr>
          <w:rFonts w:ascii="Montserrat" w:eastAsia="Arial Unicode MS" w:hAnsi="Montserrat" w:cs="Arial"/>
          <w:sz w:val="20"/>
          <w:lang w:val="es-ES_tradnl"/>
        </w:rPr>
        <w:t>instructivos</w:t>
      </w:r>
      <w:r w:rsidRPr="00866FCD">
        <w:rPr>
          <w:rFonts w:ascii="Montserrat" w:eastAsia="Arial Unicode MS" w:hAnsi="Montserrat" w:cs="Arial"/>
          <w:sz w:val="20"/>
          <w:lang w:val="es-ES_tradnl"/>
        </w:rPr>
        <w:t xml:space="preserve"> que presenten los licitantes con lo ofertado en la proposición técnica</w:t>
      </w:r>
      <w:r w:rsidR="00482169" w:rsidRPr="00866FCD">
        <w:rPr>
          <w:rFonts w:ascii="Montserrat" w:eastAsia="Arial Unicode MS" w:hAnsi="Montserrat" w:cs="Arial"/>
          <w:sz w:val="20"/>
          <w:lang w:val="es-ES_tradnl"/>
        </w:rPr>
        <w:t>.</w:t>
      </w:r>
    </w:p>
    <w:p w:rsidR="006D661A" w:rsidRPr="00866FCD" w:rsidRDefault="006D661A" w:rsidP="006D661A">
      <w:pPr>
        <w:jc w:val="both"/>
        <w:rPr>
          <w:rFonts w:ascii="Montserrat" w:hAnsi="Montserrat" w:cs="Arial"/>
          <w:sz w:val="20"/>
        </w:rPr>
      </w:pPr>
    </w:p>
    <w:p w:rsidR="006D661A" w:rsidRPr="00866FCD" w:rsidRDefault="006D661A" w:rsidP="00602737">
      <w:pPr>
        <w:numPr>
          <w:ilvl w:val="0"/>
          <w:numId w:val="3"/>
        </w:numPr>
        <w:tabs>
          <w:tab w:val="clear" w:pos="720"/>
          <w:tab w:val="num" w:pos="360"/>
          <w:tab w:val="left" w:pos="709"/>
        </w:tabs>
        <w:jc w:val="both"/>
        <w:rPr>
          <w:rFonts w:ascii="Montserrat" w:hAnsi="Montserrat" w:cs="Arial"/>
          <w:sz w:val="20"/>
          <w:lang w:val="es-MX"/>
        </w:rPr>
      </w:pPr>
      <w:r w:rsidRPr="00866FCD">
        <w:rPr>
          <w:rFonts w:ascii="Montserrat" w:hAnsi="Montserrat" w:cs="Arial"/>
          <w:sz w:val="20"/>
          <w:lang w:val="es-MX"/>
        </w:rPr>
        <w:t>Se verificará el cumplimiento de la proposición técnica, conforme a los requisi</w:t>
      </w:r>
      <w:r w:rsidR="00C7488D" w:rsidRPr="00866FCD">
        <w:rPr>
          <w:rFonts w:ascii="Montserrat" w:hAnsi="Montserrat" w:cs="Arial"/>
          <w:sz w:val="20"/>
          <w:lang w:val="es-MX"/>
        </w:rPr>
        <w:t xml:space="preserve">tos establecidos en el numeral </w:t>
      </w:r>
      <w:r w:rsidR="00355EE4" w:rsidRPr="00866FCD">
        <w:rPr>
          <w:rFonts w:ascii="Montserrat" w:hAnsi="Montserrat" w:cs="Arial"/>
          <w:sz w:val="20"/>
          <w:lang w:val="es-MX"/>
        </w:rPr>
        <w:t>7</w:t>
      </w:r>
      <w:r w:rsidRPr="00866FCD">
        <w:rPr>
          <w:rFonts w:ascii="Montserrat" w:hAnsi="Montserrat" w:cs="Arial"/>
          <w:sz w:val="20"/>
          <w:lang w:val="es-MX"/>
        </w:rPr>
        <w:t>.</w:t>
      </w:r>
      <w:r w:rsidR="00482169" w:rsidRPr="00866FCD">
        <w:rPr>
          <w:rFonts w:ascii="Montserrat" w:hAnsi="Montserrat" w:cs="Arial"/>
          <w:sz w:val="20"/>
          <w:lang w:val="es-MX"/>
        </w:rPr>
        <w:t>1</w:t>
      </w:r>
      <w:r w:rsidRPr="00866FCD">
        <w:rPr>
          <w:rFonts w:ascii="Montserrat" w:hAnsi="Montserrat" w:cs="Arial"/>
          <w:sz w:val="20"/>
          <w:lang w:val="es-MX"/>
        </w:rPr>
        <w:t xml:space="preserve">, de </w:t>
      </w:r>
      <w:r w:rsidR="00355EE4" w:rsidRPr="00866FCD">
        <w:rPr>
          <w:rFonts w:ascii="Montserrat" w:hAnsi="Montserrat" w:cs="Arial"/>
          <w:sz w:val="20"/>
          <w:lang w:val="es-MX"/>
        </w:rPr>
        <w:t>la</w:t>
      </w:r>
      <w:r w:rsidRPr="00866FCD">
        <w:rPr>
          <w:rFonts w:ascii="Montserrat" w:hAnsi="Montserrat" w:cs="Arial"/>
          <w:sz w:val="20"/>
          <w:lang w:val="es-MX"/>
        </w:rPr>
        <w:t xml:space="preserve"> Convocatoria.</w:t>
      </w:r>
    </w:p>
    <w:p w:rsidR="003F1074" w:rsidRPr="00866FCD" w:rsidRDefault="003F1074" w:rsidP="003F1074">
      <w:pPr>
        <w:ind w:left="720"/>
        <w:jc w:val="both"/>
        <w:rPr>
          <w:rFonts w:ascii="Montserrat" w:hAnsi="Montserrat" w:cs="Arial"/>
          <w:sz w:val="20"/>
          <w:lang w:val="es-MX"/>
        </w:rPr>
      </w:pPr>
    </w:p>
    <w:p w:rsidR="00BB2794" w:rsidRPr="00866FCD" w:rsidRDefault="00BB2794" w:rsidP="00602737">
      <w:pPr>
        <w:pStyle w:val="Lista21"/>
        <w:numPr>
          <w:ilvl w:val="0"/>
          <w:numId w:val="3"/>
        </w:numPr>
        <w:tabs>
          <w:tab w:val="left" w:pos="1080"/>
        </w:tabs>
        <w:spacing w:after="0"/>
        <w:jc w:val="both"/>
        <w:rPr>
          <w:rFonts w:ascii="Montserrat" w:hAnsi="Montserrat" w:cs="Arial"/>
          <w:sz w:val="20"/>
        </w:rPr>
      </w:pPr>
      <w:r w:rsidRPr="00866FCD">
        <w:rPr>
          <w:rFonts w:ascii="Montserrat" w:hAnsi="Montserrat" w:cs="Arial"/>
          <w:sz w:val="20"/>
        </w:rPr>
        <w:t>Se verificarán las características de las muestras ofertadas a efecto de que estas cumplan con las especificaciones técnicas y requisitos establecidos en estas bases, así como los que resulten de la junta de aclaraciones.</w:t>
      </w:r>
    </w:p>
    <w:p w:rsidR="0016541A" w:rsidRPr="00866FCD" w:rsidRDefault="0016541A" w:rsidP="00DC25FC">
      <w:pPr>
        <w:pStyle w:val="Prrafodelista"/>
        <w:rPr>
          <w:rFonts w:ascii="Montserrat" w:hAnsi="Montserrat" w:cs="Arial"/>
          <w:sz w:val="20"/>
        </w:rPr>
      </w:pPr>
    </w:p>
    <w:p w:rsidR="006D661A" w:rsidRPr="00866FCD" w:rsidRDefault="00E57F98" w:rsidP="004F551E">
      <w:pPr>
        <w:pStyle w:val="Ttulo2"/>
        <w:numPr>
          <w:ilvl w:val="0"/>
          <w:numId w:val="0"/>
        </w:numPr>
        <w:spacing w:before="0" w:after="0"/>
        <w:ind w:left="578" w:hanging="578"/>
        <w:rPr>
          <w:rFonts w:ascii="Montserrat" w:hAnsi="Montserrat"/>
          <w:sz w:val="20"/>
        </w:rPr>
      </w:pPr>
      <w:bookmarkStart w:id="32" w:name="_Toc397674203"/>
      <w:r w:rsidRPr="00866FCD">
        <w:rPr>
          <w:rFonts w:ascii="Montserrat" w:hAnsi="Montserrat"/>
          <w:sz w:val="20"/>
        </w:rPr>
        <w:t>11</w:t>
      </w:r>
      <w:r w:rsidR="006D661A" w:rsidRPr="00866FCD">
        <w:rPr>
          <w:rFonts w:ascii="Montserrat" w:hAnsi="Montserrat"/>
          <w:sz w:val="20"/>
        </w:rPr>
        <w:t>.</w:t>
      </w:r>
      <w:r w:rsidRPr="00866FCD">
        <w:rPr>
          <w:rFonts w:ascii="Montserrat" w:hAnsi="Montserrat"/>
          <w:sz w:val="20"/>
        </w:rPr>
        <w:t>2</w:t>
      </w:r>
      <w:r w:rsidR="006D661A" w:rsidRPr="00866FCD">
        <w:rPr>
          <w:rFonts w:ascii="Montserrat" w:hAnsi="Montserrat"/>
          <w:sz w:val="20"/>
        </w:rPr>
        <w:t>.</w:t>
      </w:r>
      <w:r w:rsidR="006D661A" w:rsidRPr="00866FCD">
        <w:rPr>
          <w:rFonts w:ascii="Montserrat" w:hAnsi="Montserrat"/>
          <w:sz w:val="20"/>
        </w:rPr>
        <w:tab/>
        <w:t>EVALUACIÓN DE LAS PROPOSICIONES  ECONÓMICAS.</w:t>
      </w:r>
      <w:bookmarkEnd w:id="32"/>
    </w:p>
    <w:p w:rsidR="00E050E6" w:rsidRPr="00866FCD" w:rsidRDefault="00E050E6" w:rsidP="006D661A">
      <w:pPr>
        <w:jc w:val="both"/>
        <w:rPr>
          <w:rFonts w:ascii="Montserrat" w:hAnsi="Montserrat" w:cs="Arial"/>
          <w:sz w:val="20"/>
        </w:rPr>
      </w:pPr>
    </w:p>
    <w:p w:rsidR="006D661A" w:rsidRPr="00866FCD" w:rsidRDefault="006D661A" w:rsidP="006D661A">
      <w:pPr>
        <w:jc w:val="both"/>
        <w:rPr>
          <w:rFonts w:ascii="Montserrat" w:hAnsi="Montserrat" w:cs="Arial"/>
          <w:sz w:val="20"/>
        </w:rPr>
      </w:pPr>
      <w:r w:rsidRPr="00866FCD">
        <w:rPr>
          <w:rFonts w:ascii="Montserrat" w:hAnsi="Montserrat" w:cs="Arial"/>
          <w:sz w:val="20"/>
        </w:rPr>
        <w:t xml:space="preserve">Se analizarán los precios ofertados por los licitantes, y las operaciones aritméticas con objeto de verificar el importe total de los bienes ofertados, conforme a los datos contenidos en su proposición económica </w:t>
      </w:r>
      <w:r w:rsidR="0098255F" w:rsidRPr="00866FCD">
        <w:rPr>
          <w:rFonts w:ascii="Montserrat" w:hAnsi="Montserrat" w:cs="Arial"/>
          <w:b/>
          <w:sz w:val="20"/>
        </w:rPr>
        <w:t>Anexo</w:t>
      </w:r>
      <w:r w:rsidR="00007A3B" w:rsidRPr="00866FCD">
        <w:rPr>
          <w:rFonts w:ascii="Montserrat" w:hAnsi="Montserrat" w:cs="Arial"/>
          <w:b/>
          <w:sz w:val="20"/>
        </w:rPr>
        <w:t xml:space="preserve"> Número</w:t>
      </w:r>
      <w:r w:rsidR="0098255F" w:rsidRPr="00866FCD">
        <w:rPr>
          <w:rFonts w:ascii="Montserrat" w:hAnsi="Montserrat" w:cs="Arial"/>
          <w:b/>
          <w:sz w:val="20"/>
        </w:rPr>
        <w:t xml:space="preserve"> 7</w:t>
      </w:r>
      <w:r w:rsidRPr="00866FCD">
        <w:rPr>
          <w:rFonts w:ascii="Montserrat" w:hAnsi="Montserrat" w:cs="Arial"/>
          <w:b/>
          <w:sz w:val="20"/>
        </w:rPr>
        <w:t xml:space="preserve"> (</w:t>
      </w:r>
      <w:r w:rsidR="00B21A92" w:rsidRPr="00866FCD">
        <w:rPr>
          <w:rFonts w:ascii="Montserrat" w:hAnsi="Montserrat" w:cs="Arial"/>
          <w:b/>
          <w:sz w:val="20"/>
        </w:rPr>
        <w:t>siete</w:t>
      </w:r>
      <w:r w:rsidRPr="00866FCD">
        <w:rPr>
          <w:rFonts w:ascii="Montserrat" w:hAnsi="Montserrat" w:cs="Arial"/>
          <w:b/>
          <w:sz w:val="20"/>
        </w:rPr>
        <w:t>)</w:t>
      </w:r>
      <w:r w:rsidR="00DB1921" w:rsidRPr="00866FCD">
        <w:rPr>
          <w:rFonts w:ascii="Montserrat" w:hAnsi="Montserrat" w:cs="Arial"/>
          <w:b/>
          <w:sz w:val="20"/>
        </w:rPr>
        <w:t xml:space="preserve"> “PROPOSICIÓN TECNICO-ECONÓMICA”</w:t>
      </w:r>
      <w:r w:rsidRPr="00866FCD">
        <w:rPr>
          <w:rFonts w:ascii="Montserrat" w:hAnsi="Montserrat" w:cs="Arial"/>
          <w:b/>
          <w:sz w:val="20"/>
        </w:rPr>
        <w:t xml:space="preserve">, </w:t>
      </w:r>
      <w:r w:rsidRPr="00866FCD">
        <w:rPr>
          <w:rFonts w:ascii="Montserrat" w:hAnsi="Montserrat" w:cs="Arial"/>
          <w:sz w:val="20"/>
        </w:rPr>
        <w:t xml:space="preserve">de la presente </w:t>
      </w:r>
      <w:r w:rsidR="00355EE4" w:rsidRPr="00866FCD">
        <w:rPr>
          <w:rFonts w:ascii="Montserrat" w:hAnsi="Montserrat" w:cs="Arial"/>
          <w:sz w:val="20"/>
          <w:lang w:val="es-MX"/>
        </w:rPr>
        <w:t>Convocatoria</w:t>
      </w:r>
      <w:r w:rsidRPr="00866FCD">
        <w:rPr>
          <w:rFonts w:ascii="Montserrat" w:hAnsi="Montserrat" w:cs="Arial"/>
          <w:sz w:val="20"/>
        </w:rPr>
        <w:t>.</w:t>
      </w:r>
    </w:p>
    <w:p w:rsidR="006D661A" w:rsidRPr="00866FCD" w:rsidRDefault="006D661A" w:rsidP="006D661A">
      <w:pPr>
        <w:ind w:left="284"/>
        <w:jc w:val="both"/>
        <w:rPr>
          <w:rFonts w:ascii="Montserrat" w:hAnsi="Montserrat" w:cs="Arial"/>
          <w:sz w:val="20"/>
        </w:rPr>
      </w:pPr>
    </w:p>
    <w:p w:rsidR="004613DD" w:rsidRPr="00866FCD" w:rsidRDefault="00F46AE0" w:rsidP="004613DD">
      <w:pPr>
        <w:jc w:val="both"/>
        <w:rPr>
          <w:rFonts w:ascii="Montserrat" w:hAnsi="Montserrat" w:cs="Arial"/>
          <w:sz w:val="20"/>
        </w:rPr>
      </w:pPr>
      <w:r w:rsidRPr="00866FCD">
        <w:rPr>
          <w:rFonts w:ascii="Montserrat" w:hAnsi="Montserrat" w:cs="Arial"/>
          <w:sz w:val="20"/>
        </w:rPr>
        <w:t xml:space="preserve">Dado que el rango de rendimiento que se solicita del tóner a ofertar </w:t>
      </w:r>
      <w:r w:rsidR="009411FB" w:rsidRPr="00866FCD">
        <w:rPr>
          <w:rFonts w:ascii="Montserrat" w:hAnsi="Montserrat" w:cs="Arial"/>
          <w:sz w:val="20"/>
        </w:rPr>
        <w:t>debe ser mínimo de 12,000 Impresiones</w:t>
      </w:r>
      <w:r w:rsidRPr="00866FCD">
        <w:rPr>
          <w:rFonts w:ascii="Montserrat" w:hAnsi="Montserrat" w:cs="Arial"/>
          <w:sz w:val="20"/>
        </w:rPr>
        <w:t xml:space="preserve">, lo que no permite evaluar en igualdad de condiciones un </w:t>
      </w:r>
      <w:r w:rsidR="00F306C2" w:rsidRPr="00866FCD">
        <w:rPr>
          <w:rFonts w:ascii="Montserrat" w:hAnsi="Montserrat" w:cs="Arial"/>
          <w:sz w:val="20"/>
        </w:rPr>
        <w:t>tóner</w:t>
      </w:r>
      <w:r w:rsidRPr="00866FCD">
        <w:rPr>
          <w:rFonts w:ascii="Montserrat" w:hAnsi="Montserrat" w:cs="Arial"/>
          <w:sz w:val="20"/>
        </w:rPr>
        <w:t xml:space="preserve"> por ejemplo que oferte el rendimiento mínimo respecto a otro que oferte el rendimiento máximo; l</w:t>
      </w:r>
      <w:r w:rsidR="004613DD" w:rsidRPr="00866FCD">
        <w:rPr>
          <w:rFonts w:ascii="Montserrat" w:hAnsi="Montserrat" w:cs="Arial"/>
          <w:sz w:val="20"/>
        </w:rPr>
        <w:t xml:space="preserve">a evaluación se realizará respecto al costo por impresión de página, conforme a la siguiente operación aritmética: </w:t>
      </w:r>
    </w:p>
    <w:p w:rsidR="004613DD" w:rsidRPr="00866FCD" w:rsidRDefault="004613DD" w:rsidP="004613DD">
      <w:pPr>
        <w:jc w:val="both"/>
        <w:rPr>
          <w:rFonts w:ascii="Montserrat" w:hAnsi="Montserrat" w:cs="Arial"/>
          <w:sz w:val="20"/>
        </w:rPr>
      </w:pPr>
      <w:r w:rsidRPr="00866FCD">
        <w:rPr>
          <w:rFonts w:ascii="Montserrat" w:hAnsi="Montserrat" w:cs="Arial"/>
          <w:sz w:val="20"/>
        </w:rPr>
        <w:t>Precio unitario del cartucho-tóner propuesto/rendimiento de número de páginas del cartucho-tóner propuesto=costo por impresión de página (truncado a 3 decimales).</w:t>
      </w:r>
    </w:p>
    <w:p w:rsidR="004613DD" w:rsidRPr="00866FCD" w:rsidRDefault="004613DD" w:rsidP="004613DD">
      <w:pPr>
        <w:jc w:val="both"/>
        <w:rPr>
          <w:rFonts w:ascii="Montserrat" w:hAnsi="Montserrat" w:cs="Arial"/>
          <w:sz w:val="20"/>
        </w:rPr>
      </w:pPr>
    </w:p>
    <w:p w:rsidR="004613DD" w:rsidRPr="00866FCD" w:rsidRDefault="004613DD" w:rsidP="004613DD">
      <w:pPr>
        <w:jc w:val="both"/>
        <w:rPr>
          <w:rFonts w:ascii="Montserrat" w:hAnsi="Montserrat" w:cs="Arial"/>
          <w:b/>
          <w:sz w:val="20"/>
        </w:rPr>
      </w:pPr>
      <w:r w:rsidRPr="00866FCD">
        <w:rPr>
          <w:rFonts w:ascii="Montserrat" w:hAnsi="Montserrat" w:cs="Arial"/>
          <w:b/>
          <w:sz w:val="20"/>
        </w:rPr>
        <w:t>Ejemplo:</w:t>
      </w:r>
    </w:p>
    <w:p w:rsidR="004613DD" w:rsidRPr="00866FCD" w:rsidRDefault="004613DD" w:rsidP="004613DD">
      <w:pPr>
        <w:jc w:val="both"/>
        <w:rPr>
          <w:rFonts w:ascii="Montserrat" w:hAnsi="Montserrat" w:cs="Arial"/>
          <w:sz w:val="20"/>
        </w:rPr>
      </w:pPr>
    </w:p>
    <w:p w:rsidR="004613DD" w:rsidRPr="00866FCD" w:rsidRDefault="004613DD" w:rsidP="004613DD">
      <w:pPr>
        <w:jc w:val="both"/>
        <w:rPr>
          <w:rFonts w:ascii="Montserrat" w:hAnsi="Montserrat" w:cs="Arial"/>
          <w:sz w:val="20"/>
        </w:rPr>
      </w:pPr>
      <w:r w:rsidRPr="00866FCD">
        <w:rPr>
          <w:rFonts w:ascii="Montserrat" w:hAnsi="Montserrat" w:cs="Arial"/>
          <w:sz w:val="20"/>
        </w:rPr>
        <w:t>Precio unitario del cartucho tóner-propue</w:t>
      </w:r>
      <w:r w:rsidR="002A74FE" w:rsidRPr="00866FCD">
        <w:rPr>
          <w:rFonts w:ascii="Montserrat" w:hAnsi="Montserrat" w:cs="Arial"/>
          <w:sz w:val="20"/>
        </w:rPr>
        <w:t xml:space="preserve">sto: </w:t>
      </w:r>
      <w:r w:rsidRPr="00866FCD">
        <w:rPr>
          <w:rFonts w:ascii="Montserrat" w:hAnsi="Montserrat" w:cs="Arial"/>
          <w:b/>
          <w:sz w:val="20"/>
        </w:rPr>
        <w:t>$2,000.00</w:t>
      </w:r>
    </w:p>
    <w:p w:rsidR="004613DD" w:rsidRPr="00866FCD" w:rsidRDefault="004613DD" w:rsidP="004613DD">
      <w:pPr>
        <w:jc w:val="both"/>
        <w:rPr>
          <w:rFonts w:ascii="Montserrat" w:hAnsi="Montserrat" w:cs="Arial"/>
          <w:sz w:val="20"/>
        </w:rPr>
      </w:pPr>
      <w:r w:rsidRPr="00866FCD">
        <w:rPr>
          <w:rFonts w:ascii="Montserrat" w:hAnsi="Montserrat" w:cs="Arial"/>
          <w:sz w:val="20"/>
        </w:rPr>
        <w:t xml:space="preserve">Número paginas o impresiones por </w:t>
      </w:r>
      <w:r w:rsidR="002A74FE" w:rsidRPr="00866FCD">
        <w:rPr>
          <w:rFonts w:ascii="Montserrat" w:hAnsi="Montserrat" w:cs="Arial"/>
          <w:sz w:val="20"/>
        </w:rPr>
        <w:t xml:space="preserve">cartucho-tóner propuesto: </w:t>
      </w:r>
      <w:r w:rsidR="009411FB" w:rsidRPr="00866FCD">
        <w:rPr>
          <w:rFonts w:ascii="Montserrat" w:hAnsi="Montserrat" w:cs="Arial"/>
          <w:b/>
          <w:sz w:val="20"/>
        </w:rPr>
        <w:t>12,000</w:t>
      </w:r>
    </w:p>
    <w:p w:rsidR="004613DD" w:rsidRPr="00866FCD" w:rsidRDefault="004613DD" w:rsidP="004613DD">
      <w:pPr>
        <w:jc w:val="both"/>
        <w:rPr>
          <w:rFonts w:ascii="Montserrat" w:hAnsi="Montserrat" w:cs="Arial"/>
          <w:sz w:val="20"/>
        </w:rPr>
      </w:pPr>
      <w:r w:rsidRPr="00866FCD">
        <w:rPr>
          <w:rFonts w:ascii="Montserrat" w:hAnsi="Montserrat" w:cs="Arial"/>
          <w:sz w:val="20"/>
        </w:rPr>
        <w:t>Costo por impre</w:t>
      </w:r>
      <w:r w:rsidR="002A74FE" w:rsidRPr="00866FCD">
        <w:rPr>
          <w:rFonts w:ascii="Montserrat" w:hAnsi="Montserrat" w:cs="Arial"/>
          <w:sz w:val="20"/>
        </w:rPr>
        <w:t xml:space="preserve">sión de página </w:t>
      </w:r>
      <w:r w:rsidRPr="00866FCD">
        <w:rPr>
          <w:rFonts w:ascii="Montserrat" w:hAnsi="Montserrat" w:cs="Arial"/>
          <w:b/>
          <w:sz w:val="20"/>
        </w:rPr>
        <w:t>$</w:t>
      </w:r>
      <w:r w:rsidR="001735C0" w:rsidRPr="00866FCD">
        <w:rPr>
          <w:rFonts w:ascii="Montserrat" w:hAnsi="Montserrat" w:cs="Arial"/>
          <w:b/>
          <w:sz w:val="20"/>
        </w:rPr>
        <w:t xml:space="preserve"> 0</w:t>
      </w:r>
      <w:r w:rsidRPr="00866FCD">
        <w:rPr>
          <w:rFonts w:ascii="Montserrat" w:hAnsi="Montserrat" w:cs="Arial"/>
          <w:b/>
          <w:sz w:val="20"/>
        </w:rPr>
        <w:t>.</w:t>
      </w:r>
      <w:r w:rsidR="009411FB" w:rsidRPr="00866FCD">
        <w:rPr>
          <w:rFonts w:ascii="Montserrat" w:hAnsi="Montserrat" w:cs="Arial"/>
          <w:b/>
          <w:sz w:val="20"/>
        </w:rPr>
        <w:t>166</w:t>
      </w:r>
    </w:p>
    <w:p w:rsidR="004613DD" w:rsidRPr="00866FCD" w:rsidRDefault="004613DD" w:rsidP="004613DD">
      <w:pPr>
        <w:jc w:val="both"/>
        <w:rPr>
          <w:rFonts w:ascii="Montserrat" w:hAnsi="Montserrat" w:cs="Arial"/>
          <w:sz w:val="20"/>
        </w:rPr>
      </w:pPr>
    </w:p>
    <w:p w:rsidR="004613DD" w:rsidRPr="00866FCD" w:rsidRDefault="004613DD" w:rsidP="004613DD">
      <w:pPr>
        <w:jc w:val="both"/>
        <w:rPr>
          <w:rFonts w:ascii="Montserrat" w:hAnsi="Montserrat" w:cs="Arial"/>
          <w:sz w:val="20"/>
        </w:rPr>
      </w:pPr>
      <w:r w:rsidRPr="00866FCD">
        <w:rPr>
          <w:rFonts w:ascii="Montserrat" w:hAnsi="Montserrat" w:cs="Arial"/>
          <w:sz w:val="20"/>
        </w:rPr>
        <w:t xml:space="preserve">Los precios ofertados que se encuentren por debajo del precio conveniente, podrán ser desechados por la convocante. </w:t>
      </w:r>
    </w:p>
    <w:p w:rsidR="004613DD" w:rsidRPr="00866FCD" w:rsidRDefault="004613DD" w:rsidP="006D661A">
      <w:pPr>
        <w:ind w:left="284"/>
        <w:jc w:val="both"/>
        <w:rPr>
          <w:rFonts w:ascii="Montserrat" w:hAnsi="Montserrat" w:cs="Arial"/>
          <w:sz w:val="20"/>
        </w:rPr>
      </w:pPr>
    </w:p>
    <w:p w:rsidR="006D661A" w:rsidRPr="00866FCD" w:rsidRDefault="00E57F98" w:rsidP="004F551E">
      <w:pPr>
        <w:pStyle w:val="Ttulo2"/>
        <w:numPr>
          <w:ilvl w:val="0"/>
          <w:numId w:val="0"/>
        </w:numPr>
        <w:ind w:left="578" w:hanging="578"/>
        <w:rPr>
          <w:rFonts w:ascii="Montserrat" w:hAnsi="Montserrat"/>
          <w:sz w:val="20"/>
        </w:rPr>
      </w:pPr>
      <w:bookmarkStart w:id="33" w:name="_Toc397674204"/>
      <w:r w:rsidRPr="00866FCD">
        <w:rPr>
          <w:rFonts w:ascii="Montserrat" w:hAnsi="Montserrat"/>
          <w:sz w:val="20"/>
        </w:rPr>
        <w:t>11</w:t>
      </w:r>
      <w:r w:rsidR="006D661A" w:rsidRPr="00866FCD">
        <w:rPr>
          <w:rFonts w:ascii="Montserrat" w:hAnsi="Montserrat"/>
          <w:sz w:val="20"/>
        </w:rPr>
        <w:t>.</w:t>
      </w:r>
      <w:r w:rsidRPr="00866FCD">
        <w:rPr>
          <w:rFonts w:ascii="Montserrat" w:hAnsi="Montserrat"/>
          <w:sz w:val="20"/>
        </w:rPr>
        <w:t>3</w:t>
      </w:r>
      <w:r w:rsidR="006D661A" w:rsidRPr="00866FCD">
        <w:rPr>
          <w:rFonts w:ascii="Montserrat" w:hAnsi="Montserrat"/>
          <w:sz w:val="20"/>
        </w:rPr>
        <w:t>.</w:t>
      </w:r>
      <w:r w:rsidR="006D661A" w:rsidRPr="00866FCD">
        <w:rPr>
          <w:rFonts w:ascii="Montserrat" w:hAnsi="Montserrat"/>
          <w:sz w:val="20"/>
        </w:rPr>
        <w:tab/>
        <w:t>CRITERIOS DE ADJUDICACIÓN DE LOS CONTRATOS.</w:t>
      </w:r>
      <w:bookmarkEnd w:id="33"/>
    </w:p>
    <w:p w:rsidR="006D661A" w:rsidRPr="00866FCD" w:rsidRDefault="006D661A" w:rsidP="006D661A">
      <w:pPr>
        <w:jc w:val="both"/>
        <w:rPr>
          <w:rFonts w:ascii="Montserrat" w:hAnsi="Montserrat" w:cs="Arial"/>
          <w:sz w:val="20"/>
        </w:rPr>
      </w:pPr>
    </w:p>
    <w:p w:rsidR="006D661A" w:rsidRPr="00866FCD" w:rsidRDefault="006D661A" w:rsidP="006D661A">
      <w:pPr>
        <w:jc w:val="both"/>
        <w:rPr>
          <w:rFonts w:ascii="Montserrat" w:hAnsi="Montserrat" w:cs="Arial"/>
          <w:sz w:val="20"/>
        </w:rPr>
      </w:pPr>
      <w:r w:rsidRPr="00866FCD">
        <w:rPr>
          <w:rFonts w:ascii="Montserrat" w:hAnsi="Montserrat" w:cs="Arial"/>
          <w:sz w:val="20"/>
        </w:rPr>
        <w:lastRenderedPageBreak/>
        <w:t xml:space="preserve">El contrato será adjudicado al licitante cuya oferta resulte solvente porque cumple, conforme a los criterios de evaluación establecidos, con los requisitos legales, técnicos y económicos de la presente </w:t>
      </w:r>
      <w:r w:rsidR="00355EE4" w:rsidRPr="00866FCD">
        <w:rPr>
          <w:rFonts w:ascii="Montserrat" w:hAnsi="Montserrat" w:cs="Arial"/>
          <w:sz w:val="20"/>
          <w:lang w:val="es-MX"/>
        </w:rPr>
        <w:t>convocatoria</w:t>
      </w:r>
      <w:r w:rsidR="002359AA" w:rsidRPr="00866FCD">
        <w:rPr>
          <w:rFonts w:ascii="Montserrat" w:hAnsi="Montserrat" w:cs="Arial"/>
          <w:sz w:val="20"/>
          <w:lang w:val="es-MX"/>
        </w:rPr>
        <w:t xml:space="preserve"> </w:t>
      </w:r>
      <w:r w:rsidRPr="00866FCD">
        <w:rPr>
          <w:rFonts w:ascii="Montserrat" w:hAnsi="Montserrat" w:cs="Arial"/>
          <w:sz w:val="20"/>
        </w:rPr>
        <w:t xml:space="preserve">y que garanticen el cumplimiento de las obligaciones respectivas. </w:t>
      </w:r>
    </w:p>
    <w:p w:rsidR="006D661A" w:rsidRPr="00866FCD" w:rsidRDefault="006D661A" w:rsidP="006D661A">
      <w:pPr>
        <w:jc w:val="both"/>
        <w:rPr>
          <w:rFonts w:ascii="Montserrat" w:hAnsi="Montserrat" w:cs="Arial"/>
          <w:sz w:val="20"/>
        </w:rPr>
      </w:pPr>
    </w:p>
    <w:p w:rsidR="006D661A" w:rsidRPr="00866FCD" w:rsidRDefault="006D661A" w:rsidP="006D661A">
      <w:pPr>
        <w:jc w:val="both"/>
        <w:rPr>
          <w:rFonts w:ascii="Montserrat" w:hAnsi="Montserrat" w:cs="Arial"/>
          <w:sz w:val="20"/>
        </w:rPr>
      </w:pPr>
      <w:r w:rsidRPr="00866FCD">
        <w:rPr>
          <w:rFonts w:ascii="Montserrat" w:hAnsi="Montserrat" w:cs="Arial"/>
          <w:sz w:val="20"/>
        </w:rPr>
        <w:t xml:space="preserve">Si resultare que dos o más proposiciones son solventes porque satisfacen la totalidad de los requerimientos solicitados por la convocante, el contrato se adjudicará a quien presente la proposición cuyo precio </w:t>
      </w:r>
      <w:r w:rsidR="00C426FF" w:rsidRPr="00866FCD">
        <w:rPr>
          <w:rFonts w:ascii="Montserrat" w:hAnsi="Montserrat" w:cs="Arial"/>
          <w:sz w:val="20"/>
        </w:rPr>
        <w:t xml:space="preserve">por impresión de página </w:t>
      </w:r>
      <w:r w:rsidRPr="00866FCD">
        <w:rPr>
          <w:rFonts w:ascii="Montserrat" w:hAnsi="Montserrat" w:cs="Arial"/>
          <w:sz w:val="20"/>
        </w:rPr>
        <w:t>sea el más bajo, siempre y cuando éste resulte conveniente. Los precios ofertados que se encuentren por debajo del precio conveniente, podrán ser desechados por la convocante.</w:t>
      </w:r>
    </w:p>
    <w:p w:rsidR="006D661A" w:rsidRPr="00866FCD" w:rsidRDefault="006D661A" w:rsidP="006D661A">
      <w:pPr>
        <w:jc w:val="both"/>
        <w:rPr>
          <w:rFonts w:ascii="Montserrat" w:hAnsi="Montserrat" w:cs="Arial"/>
          <w:sz w:val="20"/>
        </w:rPr>
      </w:pPr>
    </w:p>
    <w:p w:rsidR="006D661A" w:rsidRPr="00866FCD" w:rsidRDefault="006D661A" w:rsidP="00355EE4">
      <w:pPr>
        <w:jc w:val="both"/>
        <w:rPr>
          <w:rFonts w:ascii="Montserrat" w:hAnsi="Montserrat" w:cs="Arial"/>
          <w:sz w:val="20"/>
        </w:rPr>
      </w:pPr>
      <w:r w:rsidRPr="00866FCD">
        <w:rPr>
          <w:rFonts w:ascii="Montserrat" w:hAnsi="Montserrat" w:cs="Arial"/>
          <w:sz w:val="20"/>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6D661A" w:rsidRPr="00866FCD" w:rsidRDefault="006D661A" w:rsidP="006D661A">
      <w:pPr>
        <w:ind w:left="851" w:hanging="851"/>
        <w:jc w:val="both"/>
        <w:rPr>
          <w:rFonts w:ascii="Montserrat" w:hAnsi="Montserrat" w:cs="Arial"/>
          <w:sz w:val="20"/>
        </w:rPr>
      </w:pPr>
    </w:p>
    <w:p w:rsidR="006D661A" w:rsidRPr="00866FCD" w:rsidRDefault="006D661A" w:rsidP="006D661A">
      <w:pPr>
        <w:jc w:val="both"/>
        <w:rPr>
          <w:rFonts w:ascii="Montserrat" w:hAnsi="Montserrat" w:cs="Arial"/>
          <w:sz w:val="20"/>
        </w:rPr>
      </w:pPr>
      <w:r w:rsidRPr="00866FCD">
        <w:rPr>
          <w:rFonts w:ascii="Montserrat" w:hAnsi="Montserrat" w:cs="Arial"/>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6D661A" w:rsidRPr="00866FCD" w:rsidRDefault="006D661A" w:rsidP="006D661A">
      <w:pPr>
        <w:jc w:val="both"/>
        <w:rPr>
          <w:rFonts w:ascii="Montserrat" w:hAnsi="Montserrat" w:cs="Arial"/>
          <w:sz w:val="20"/>
        </w:rPr>
      </w:pPr>
    </w:p>
    <w:p w:rsidR="006D661A" w:rsidRPr="00866FCD" w:rsidRDefault="003F1074" w:rsidP="006D661A">
      <w:pPr>
        <w:jc w:val="both"/>
        <w:rPr>
          <w:rFonts w:ascii="Montserrat" w:hAnsi="Montserrat" w:cs="Arial"/>
          <w:color w:val="FF0000"/>
          <w:sz w:val="20"/>
        </w:rPr>
      </w:pPr>
      <w:r w:rsidRPr="00866FCD">
        <w:rPr>
          <w:rFonts w:ascii="Montserrat" w:hAnsi="Montserrat" w:cs="Arial"/>
          <w:sz w:val="20"/>
        </w:rPr>
        <w:t>La</w:t>
      </w:r>
      <w:r w:rsidR="006D661A" w:rsidRPr="00866FCD">
        <w:rPr>
          <w:rFonts w:ascii="Montserrat" w:hAnsi="Montserrat" w:cs="Arial"/>
          <w:sz w:val="20"/>
        </w:rPr>
        <w:t>s proposiciones presentadas por medios electrónicos, el sorteo por insaculación se realizará</w:t>
      </w:r>
      <w:r w:rsidR="00216632" w:rsidRPr="00866FCD">
        <w:rPr>
          <w:rFonts w:ascii="Montserrat" w:hAnsi="Montserrat" w:cs="Arial"/>
          <w:sz w:val="20"/>
        </w:rPr>
        <w:t>n</w:t>
      </w:r>
      <w:r w:rsidR="006D661A" w:rsidRPr="00866FCD">
        <w:rPr>
          <w:rFonts w:ascii="Montserrat" w:hAnsi="Montserrat" w:cs="Arial"/>
          <w:sz w:val="20"/>
        </w:rPr>
        <w:t xml:space="preserve"> a través de COMPRANET, conforme a las disposiciones a</w:t>
      </w:r>
      <w:r w:rsidR="00007A3B" w:rsidRPr="00866FCD">
        <w:rPr>
          <w:rFonts w:ascii="Montserrat" w:hAnsi="Montserrat" w:cs="Arial"/>
          <w:sz w:val="20"/>
        </w:rPr>
        <w:t>dministrativas que emita la SFP.</w:t>
      </w:r>
      <w:r w:rsidR="00DC25FC" w:rsidRPr="00866FCD">
        <w:rPr>
          <w:rFonts w:ascii="Montserrat" w:hAnsi="Montserrat" w:cs="Arial"/>
          <w:sz w:val="20"/>
        </w:rPr>
        <w:t xml:space="preserve"> </w:t>
      </w:r>
      <w:r w:rsidR="00BB2794" w:rsidRPr="00866FCD">
        <w:rPr>
          <w:rFonts w:ascii="Montserrat" w:hAnsi="Montserrat" w:cs="Arial"/>
          <w:sz w:val="20"/>
        </w:rPr>
        <w:t>En tanto no sean emitidas se realizará  conforme a lo dispuesto en el artículo 54 del Reglamento de la LAASSP</w:t>
      </w:r>
      <w:r w:rsidR="00DC25FC" w:rsidRPr="00866FCD">
        <w:rPr>
          <w:rFonts w:ascii="Montserrat" w:hAnsi="Montserrat" w:cs="Arial"/>
          <w:color w:val="FF0000"/>
          <w:sz w:val="20"/>
        </w:rPr>
        <w:t>.</w:t>
      </w:r>
    </w:p>
    <w:p w:rsidR="002A59CF" w:rsidRPr="00866FCD" w:rsidRDefault="002A59CF" w:rsidP="002A59CF">
      <w:pPr>
        <w:rPr>
          <w:rFonts w:ascii="Montserrat" w:hAnsi="Montserrat" w:cs="Arial"/>
          <w:sz w:val="20"/>
        </w:rPr>
      </w:pPr>
    </w:p>
    <w:p w:rsidR="006D661A" w:rsidRPr="00866FCD" w:rsidRDefault="006D661A" w:rsidP="00E57F98">
      <w:pPr>
        <w:pStyle w:val="Ttulo1"/>
        <w:numPr>
          <w:ilvl w:val="0"/>
          <w:numId w:val="0"/>
        </w:numPr>
        <w:rPr>
          <w:rFonts w:ascii="Montserrat" w:hAnsi="Montserrat"/>
          <w:sz w:val="20"/>
          <w:szCs w:val="20"/>
        </w:rPr>
      </w:pPr>
      <w:bookmarkStart w:id="34" w:name="_Toc397674205"/>
      <w:r w:rsidRPr="00866FCD">
        <w:rPr>
          <w:rFonts w:ascii="Montserrat" w:hAnsi="Montserrat"/>
          <w:sz w:val="20"/>
          <w:szCs w:val="20"/>
        </w:rPr>
        <w:t>1</w:t>
      </w:r>
      <w:r w:rsidR="00E57F98" w:rsidRPr="00866FCD">
        <w:rPr>
          <w:rFonts w:ascii="Montserrat" w:hAnsi="Montserrat"/>
          <w:sz w:val="20"/>
          <w:szCs w:val="20"/>
        </w:rPr>
        <w:t>2</w:t>
      </w:r>
      <w:r w:rsidRPr="00866FCD">
        <w:rPr>
          <w:rFonts w:ascii="Montserrat" w:hAnsi="Montserrat"/>
          <w:sz w:val="20"/>
          <w:szCs w:val="20"/>
        </w:rPr>
        <w:t>.</w:t>
      </w:r>
      <w:r w:rsidRPr="00866FCD">
        <w:rPr>
          <w:rFonts w:ascii="Montserrat" w:hAnsi="Montserrat"/>
          <w:sz w:val="20"/>
          <w:szCs w:val="20"/>
        </w:rPr>
        <w:tab/>
        <w:t>CAUSAS DE DESECHAMIENTO.</w:t>
      </w:r>
      <w:bookmarkEnd w:id="34"/>
    </w:p>
    <w:p w:rsidR="006D661A" w:rsidRPr="00866FCD" w:rsidRDefault="006D661A" w:rsidP="006D661A">
      <w:pPr>
        <w:jc w:val="both"/>
        <w:rPr>
          <w:rFonts w:ascii="Montserrat" w:hAnsi="Montserrat" w:cs="Arial"/>
          <w:sz w:val="20"/>
        </w:rPr>
      </w:pPr>
    </w:p>
    <w:p w:rsidR="006D661A" w:rsidRPr="00866FCD" w:rsidRDefault="006D661A" w:rsidP="006D661A">
      <w:pPr>
        <w:jc w:val="both"/>
        <w:rPr>
          <w:rFonts w:ascii="Montserrat" w:hAnsi="Montserrat" w:cs="Arial"/>
          <w:sz w:val="20"/>
        </w:rPr>
      </w:pPr>
      <w:r w:rsidRPr="00866FCD">
        <w:rPr>
          <w:rFonts w:ascii="Montserrat" w:hAnsi="Montserrat" w:cs="Arial"/>
          <w:sz w:val="20"/>
        </w:rPr>
        <w:t>Se desecharán las proposiciones de los licitantes que incurran en uno o varios de los siguientes supuestos:</w:t>
      </w:r>
    </w:p>
    <w:p w:rsidR="006D661A" w:rsidRPr="00866FCD" w:rsidRDefault="006D661A" w:rsidP="006D661A">
      <w:pPr>
        <w:jc w:val="both"/>
        <w:rPr>
          <w:rFonts w:ascii="Montserrat" w:hAnsi="Montserrat" w:cs="Arial"/>
          <w:sz w:val="20"/>
        </w:rPr>
      </w:pPr>
    </w:p>
    <w:p w:rsidR="006D661A" w:rsidRPr="00866FCD" w:rsidRDefault="006D661A" w:rsidP="00602737">
      <w:pPr>
        <w:numPr>
          <w:ilvl w:val="0"/>
          <w:numId w:val="4"/>
        </w:numPr>
        <w:tabs>
          <w:tab w:val="clear" w:pos="1080"/>
          <w:tab w:val="num" w:pos="493"/>
        </w:tabs>
        <w:ind w:left="493" w:hanging="470"/>
        <w:jc w:val="both"/>
        <w:rPr>
          <w:rFonts w:ascii="Montserrat" w:hAnsi="Montserrat" w:cs="Arial"/>
          <w:sz w:val="20"/>
        </w:rPr>
      </w:pPr>
      <w:r w:rsidRPr="00866FCD">
        <w:rPr>
          <w:rFonts w:ascii="Montserrat" w:hAnsi="Montserrat" w:cs="Arial"/>
          <w:sz w:val="20"/>
        </w:rPr>
        <w:t xml:space="preserve">Que no cumplan con </w:t>
      </w:r>
      <w:r w:rsidR="00457FEA" w:rsidRPr="00866FCD">
        <w:rPr>
          <w:rFonts w:ascii="Montserrat" w:hAnsi="Montserrat" w:cs="Arial"/>
          <w:sz w:val="20"/>
        </w:rPr>
        <w:t>cualquiera</w:t>
      </w:r>
      <w:r w:rsidRPr="00866FCD">
        <w:rPr>
          <w:rFonts w:ascii="Montserrat" w:hAnsi="Montserrat" w:cs="Arial"/>
          <w:sz w:val="20"/>
        </w:rPr>
        <w:t xml:space="preserve"> de los requisitos</w:t>
      </w:r>
      <w:r w:rsidR="00457FEA" w:rsidRPr="00866FCD">
        <w:rPr>
          <w:rFonts w:ascii="Montserrat" w:hAnsi="Montserrat" w:cs="Arial"/>
          <w:sz w:val="20"/>
        </w:rPr>
        <w:t xml:space="preserve"> o </w:t>
      </w:r>
      <w:r w:rsidR="007949D6" w:rsidRPr="00866FCD">
        <w:rPr>
          <w:rFonts w:ascii="Montserrat" w:hAnsi="Montserrat" w:cs="Arial"/>
          <w:sz w:val="20"/>
        </w:rPr>
        <w:t>características</w:t>
      </w:r>
      <w:r w:rsidR="00457FEA" w:rsidRPr="00866FCD">
        <w:rPr>
          <w:rFonts w:ascii="Montserrat" w:hAnsi="Montserrat" w:cs="Arial"/>
          <w:sz w:val="20"/>
        </w:rPr>
        <w:t xml:space="preserve"> establecida</w:t>
      </w:r>
      <w:r w:rsidRPr="00866FCD">
        <w:rPr>
          <w:rFonts w:ascii="Montserrat" w:hAnsi="Montserrat" w:cs="Arial"/>
          <w:sz w:val="20"/>
        </w:rPr>
        <w:t xml:space="preserve">s en esta Convocatoria </w:t>
      </w:r>
      <w:r w:rsidR="00457FEA" w:rsidRPr="00866FCD">
        <w:rPr>
          <w:rFonts w:ascii="Montserrat" w:hAnsi="Montserrat" w:cs="Arial"/>
          <w:sz w:val="20"/>
        </w:rPr>
        <w:t>o</w:t>
      </w:r>
      <w:r w:rsidRPr="00866FCD">
        <w:rPr>
          <w:rFonts w:ascii="Montserrat" w:hAnsi="Montserrat" w:cs="Arial"/>
          <w:sz w:val="20"/>
        </w:rPr>
        <w:t xml:space="preserve"> sus anexos,  así como los que se deriven del Acto de la Junta de Aclaraciones y, que con motivo de dicho incumplimiento se afecte</w:t>
      </w:r>
      <w:r w:rsidR="00457FEA" w:rsidRPr="00866FCD">
        <w:rPr>
          <w:rFonts w:ascii="Montserrat" w:hAnsi="Montserrat" w:cs="Arial"/>
          <w:sz w:val="20"/>
        </w:rPr>
        <w:t xml:space="preserve"> la solvencia de la proposición, conforme a lo previsto en el último párrafo del artículo 36 de la LAASSP</w:t>
      </w:r>
    </w:p>
    <w:p w:rsidR="006D661A" w:rsidRPr="00866FCD" w:rsidRDefault="006D661A" w:rsidP="006D661A">
      <w:pPr>
        <w:ind w:left="23"/>
        <w:jc w:val="both"/>
        <w:rPr>
          <w:rFonts w:ascii="Montserrat" w:hAnsi="Montserrat" w:cs="Arial"/>
          <w:sz w:val="20"/>
        </w:rPr>
      </w:pPr>
    </w:p>
    <w:p w:rsidR="006D661A" w:rsidRPr="00866FCD" w:rsidRDefault="006D661A" w:rsidP="00602737">
      <w:pPr>
        <w:numPr>
          <w:ilvl w:val="0"/>
          <w:numId w:val="4"/>
        </w:numPr>
        <w:tabs>
          <w:tab w:val="clear" w:pos="1080"/>
          <w:tab w:val="num" w:pos="493"/>
        </w:tabs>
        <w:ind w:left="493" w:hanging="470"/>
        <w:jc w:val="both"/>
        <w:rPr>
          <w:rFonts w:ascii="Montserrat" w:hAnsi="Montserrat" w:cs="Arial"/>
          <w:sz w:val="20"/>
        </w:rPr>
      </w:pPr>
      <w:r w:rsidRPr="00866FCD">
        <w:rPr>
          <w:rFonts w:ascii="Montserrat" w:hAnsi="Montserrat" w:cs="Arial"/>
          <w:sz w:val="20"/>
        </w:rPr>
        <w:t xml:space="preserve">Cuando se compruebe que tienen acuerdo con otros licitantes para elevar el costo de los bienes solicitados </w:t>
      </w:r>
      <w:r w:rsidRPr="00866FCD">
        <w:rPr>
          <w:rFonts w:ascii="Montserrat" w:hAnsi="Montserrat" w:cs="Arial"/>
          <w:sz w:val="20"/>
          <w:lang w:val="es-MX"/>
        </w:rPr>
        <w:t xml:space="preserve">o </w:t>
      </w:r>
      <w:r w:rsidRPr="00866FCD">
        <w:rPr>
          <w:rFonts w:ascii="Montserrat" w:hAnsi="Montserrat" w:cs="Arial"/>
          <w:sz w:val="20"/>
        </w:rPr>
        <w:t>bien</w:t>
      </w:r>
      <w:r w:rsidRPr="00866FCD">
        <w:rPr>
          <w:rFonts w:ascii="Montserrat" w:hAnsi="Montserrat" w:cs="Arial"/>
          <w:sz w:val="20"/>
          <w:lang w:val="es-MX"/>
        </w:rPr>
        <w:t>, cualquier otro acuerdo que tenga como fin obtener una ventaja sobre los demás licitantes</w:t>
      </w:r>
      <w:r w:rsidRPr="00866FCD">
        <w:rPr>
          <w:rFonts w:ascii="Montserrat" w:hAnsi="Montserrat" w:cs="Arial"/>
          <w:sz w:val="20"/>
        </w:rPr>
        <w:t>.</w:t>
      </w:r>
    </w:p>
    <w:p w:rsidR="006D661A" w:rsidRPr="00866FCD" w:rsidRDefault="006D661A" w:rsidP="006D661A">
      <w:pPr>
        <w:jc w:val="both"/>
        <w:rPr>
          <w:rFonts w:ascii="Montserrat" w:hAnsi="Montserrat" w:cs="Arial"/>
          <w:sz w:val="20"/>
        </w:rPr>
      </w:pPr>
    </w:p>
    <w:p w:rsidR="006D661A" w:rsidRPr="00866FCD" w:rsidRDefault="006D661A" w:rsidP="00602737">
      <w:pPr>
        <w:numPr>
          <w:ilvl w:val="0"/>
          <w:numId w:val="4"/>
        </w:numPr>
        <w:tabs>
          <w:tab w:val="clear" w:pos="1080"/>
          <w:tab w:val="num" w:pos="493"/>
        </w:tabs>
        <w:ind w:left="493" w:hanging="470"/>
        <w:jc w:val="both"/>
        <w:rPr>
          <w:rFonts w:ascii="Montserrat" w:hAnsi="Montserrat" w:cs="Arial"/>
          <w:sz w:val="20"/>
        </w:rPr>
      </w:pPr>
      <w:r w:rsidRPr="00866FCD">
        <w:rPr>
          <w:rFonts w:ascii="Montserrat" w:hAnsi="Montserrat" w:cs="Arial"/>
          <w:sz w:val="20"/>
        </w:rPr>
        <w:t>Cuando incurran en cualquier violación a las disposiciones de la LAASSP, a su Reglamento o a cualquier otro ordenamiento legal o normativo vinculado con este procedimiento.</w:t>
      </w:r>
    </w:p>
    <w:p w:rsidR="006D661A" w:rsidRPr="00866FCD" w:rsidRDefault="006D661A" w:rsidP="006D661A">
      <w:pPr>
        <w:jc w:val="both"/>
        <w:rPr>
          <w:rFonts w:ascii="Montserrat" w:hAnsi="Montserrat" w:cs="Arial"/>
          <w:sz w:val="20"/>
        </w:rPr>
      </w:pPr>
    </w:p>
    <w:p w:rsidR="006D661A" w:rsidRPr="00866FCD" w:rsidRDefault="00222307" w:rsidP="00457FEA">
      <w:pPr>
        <w:tabs>
          <w:tab w:val="left" w:pos="567"/>
        </w:tabs>
        <w:ind w:left="567" w:hanging="567"/>
        <w:jc w:val="both"/>
        <w:rPr>
          <w:rFonts w:ascii="Montserrat" w:hAnsi="Montserrat" w:cs="Arial"/>
          <w:sz w:val="20"/>
        </w:rPr>
      </w:pPr>
      <w:r w:rsidRPr="00866FCD">
        <w:rPr>
          <w:rFonts w:ascii="Montserrat" w:hAnsi="Montserrat" w:cs="Arial"/>
          <w:sz w:val="20"/>
        </w:rPr>
        <w:t>D.</w:t>
      </w:r>
      <w:r w:rsidR="006D661A" w:rsidRPr="00866FCD">
        <w:rPr>
          <w:rFonts w:ascii="Montserrat" w:hAnsi="Montserrat" w:cs="Arial"/>
          <w:sz w:val="20"/>
        </w:rPr>
        <w:tab/>
      </w:r>
      <w:r w:rsidR="00457FEA" w:rsidRPr="00866FCD">
        <w:rPr>
          <w:rFonts w:ascii="Montserrat" w:hAnsi="Montserrat" w:cs="Arial"/>
          <w:sz w:val="20"/>
        </w:rPr>
        <w:t>Cuando omita ofertar el 100% de la demanda máxima por partida, en la que desee participar</w:t>
      </w:r>
      <w:r w:rsidR="006D661A" w:rsidRPr="00866FCD">
        <w:rPr>
          <w:rFonts w:ascii="Montserrat" w:hAnsi="Montserrat" w:cs="Arial"/>
          <w:sz w:val="20"/>
        </w:rPr>
        <w:t>.</w:t>
      </w:r>
    </w:p>
    <w:p w:rsidR="00A52DDB" w:rsidRPr="00866FCD" w:rsidRDefault="00A52DDB" w:rsidP="00457FEA">
      <w:pPr>
        <w:tabs>
          <w:tab w:val="left" w:pos="567"/>
        </w:tabs>
        <w:ind w:left="567" w:hanging="567"/>
        <w:jc w:val="both"/>
        <w:rPr>
          <w:rFonts w:ascii="Montserrat" w:hAnsi="Montserrat" w:cs="Arial"/>
          <w:sz w:val="20"/>
        </w:rPr>
      </w:pPr>
    </w:p>
    <w:p w:rsidR="000A615D" w:rsidRPr="00866FCD" w:rsidRDefault="006D661A" w:rsidP="00602737">
      <w:pPr>
        <w:numPr>
          <w:ilvl w:val="0"/>
          <w:numId w:val="14"/>
        </w:numPr>
        <w:suppressAutoHyphens w:val="0"/>
        <w:ind w:left="567" w:hanging="567"/>
        <w:jc w:val="both"/>
        <w:rPr>
          <w:rFonts w:ascii="Montserrat" w:hAnsi="Montserrat" w:cs="Arial"/>
          <w:sz w:val="20"/>
        </w:rPr>
      </w:pPr>
      <w:r w:rsidRPr="00866FCD">
        <w:rPr>
          <w:rFonts w:ascii="Montserrat" w:hAnsi="Montserrat" w:cs="Arial"/>
          <w:sz w:val="20"/>
        </w:rPr>
        <w:t xml:space="preserve">Cuando no presente uno o más de los escritos o manifiestos solicitados con carácter de “bajo protesta de decir verdad”, solicitados en las presente </w:t>
      </w:r>
      <w:r w:rsidR="00355EE4" w:rsidRPr="00866FCD">
        <w:rPr>
          <w:rFonts w:ascii="Montserrat" w:hAnsi="Montserrat" w:cs="Arial"/>
          <w:sz w:val="20"/>
          <w:lang w:val="es-MX"/>
        </w:rPr>
        <w:t>Convocatoria</w:t>
      </w:r>
      <w:r w:rsidR="00A43B53" w:rsidRPr="00866FCD">
        <w:rPr>
          <w:rFonts w:ascii="Montserrat" w:hAnsi="Montserrat" w:cs="Arial"/>
          <w:sz w:val="20"/>
          <w:lang w:val="es-MX"/>
        </w:rPr>
        <w:t xml:space="preserve"> u</w:t>
      </w:r>
      <w:r w:rsidRPr="00866FCD">
        <w:rPr>
          <w:rFonts w:ascii="Montserrat" w:hAnsi="Montserrat" w:cs="Arial"/>
          <w:sz w:val="20"/>
        </w:rPr>
        <w:t xml:space="preserve"> omita la leyenda requerida</w:t>
      </w:r>
      <w:r w:rsidR="00457FEA" w:rsidRPr="00866FCD">
        <w:rPr>
          <w:rFonts w:ascii="Montserrat" w:hAnsi="Montserrat" w:cs="Arial"/>
          <w:sz w:val="20"/>
        </w:rPr>
        <w:t>, o no se presente con firma autógrafa</w:t>
      </w:r>
      <w:r w:rsidRPr="00866FCD">
        <w:rPr>
          <w:rFonts w:ascii="Montserrat" w:hAnsi="Montserrat" w:cs="Arial"/>
          <w:sz w:val="20"/>
        </w:rPr>
        <w:t>.</w:t>
      </w:r>
    </w:p>
    <w:p w:rsidR="000A615D" w:rsidRPr="00866FCD" w:rsidRDefault="000A615D" w:rsidP="000A615D">
      <w:pPr>
        <w:suppressAutoHyphens w:val="0"/>
        <w:ind w:left="567"/>
        <w:jc w:val="both"/>
        <w:rPr>
          <w:rFonts w:ascii="Montserrat" w:hAnsi="Montserrat" w:cs="Arial"/>
          <w:sz w:val="20"/>
        </w:rPr>
      </w:pPr>
    </w:p>
    <w:p w:rsidR="000A615D" w:rsidRPr="00866FCD" w:rsidRDefault="00511740" w:rsidP="00602737">
      <w:pPr>
        <w:numPr>
          <w:ilvl w:val="0"/>
          <w:numId w:val="14"/>
        </w:numPr>
        <w:suppressAutoHyphens w:val="0"/>
        <w:ind w:left="567" w:hanging="567"/>
        <w:jc w:val="both"/>
        <w:rPr>
          <w:rFonts w:ascii="Montserrat" w:hAnsi="Montserrat" w:cs="Arial"/>
          <w:sz w:val="20"/>
        </w:rPr>
      </w:pPr>
      <w:r w:rsidRPr="00866FCD">
        <w:rPr>
          <w:rFonts w:ascii="Montserrat" w:hAnsi="Montserrat" w:cs="Arial"/>
          <w:sz w:val="20"/>
        </w:rPr>
        <w:t>En caso de no entregar las mues</w:t>
      </w:r>
      <w:r w:rsidR="00286F68" w:rsidRPr="00866FCD">
        <w:rPr>
          <w:rFonts w:ascii="Montserrat" w:hAnsi="Montserrat" w:cs="Arial"/>
          <w:sz w:val="20"/>
        </w:rPr>
        <w:t>tras solicitadas en el numeral 2.</w:t>
      </w:r>
      <w:r w:rsidR="00BF0666" w:rsidRPr="00866FCD">
        <w:rPr>
          <w:rFonts w:ascii="Montserrat" w:hAnsi="Montserrat" w:cs="Arial"/>
          <w:sz w:val="20"/>
        </w:rPr>
        <w:t>1</w:t>
      </w:r>
      <w:r w:rsidR="000A615D" w:rsidRPr="00866FCD">
        <w:rPr>
          <w:rFonts w:ascii="Montserrat" w:hAnsi="Montserrat" w:cs="Arial"/>
          <w:sz w:val="20"/>
        </w:rPr>
        <w:t xml:space="preserve"> Inciso B)</w:t>
      </w:r>
      <w:r w:rsidR="00286F68" w:rsidRPr="00866FCD">
        <w:rPr>
          <w:rFonts w:ascii="Montserrat" w:hAnsi="Montserrat" w:cs="Arial"/>
          <w:sz w:val="20"/>
        </w:rPr>
        <w:t xml:space="preserve"> </w:t>
      </w:r>
      <w:r w:rsidRPr="00866FCD">
        <w:rPr>
          <w:rFonts w:ascii="Montserrat" w:hAnsi="Montserrat" w:cs="Arial"/>
          <w:sz w:val="20"/>
        </w:rPr>
        <w:t xml:space="preserve">de la presente convocatoria, de las claves conforme al </w:t>
      </w:r>
      <w:r w:rsidRPr="00866FCD">
        <w:rPr>
          <w:rFonts w:ascii="Montserrat" w:hAnsi="Montserrat" w:cs="Arial"/>
          <w:b/>
          <w:sz w:val="20"/>
        </w:rPr>
        <w:t>Anexo Número 1 (uno)</w:t>
      </w:r>
      <w:r w:rsidR="0063028E" w:rsidRPr="00866FCD">
        <w:rPr>
          <w:rFonts w:ascii="Montserrat" w:hAnsi="Montserrat" w:cs="Arial"/>
          <w:b/>
          <w:sz w:val="20"/>
        </w:rPr>
        <w:t xml:space="preserve"> “REQUERIMIENTO”</w:t>
      </w:r>
      <w:r w:rsidRPr="00866FCD">
        <w:rPr>
          <w:rFonts w:ascii="Montserrat" w:hAnsi="Montserrat" w:cs="Arial"/>
          <w:b/>
          <w:sz w:val="20"/>
        </w:rPr>
        <w:t>.</w:t>
      </w:r>
      <w:r w:rsidR="000A615D" w:rsidRPr="00866FCD">
        <w:rPr>
          <w:rFonts w:ascii="Montserrat" w:hAnsi="Montserrat"/>
          <w:sz w:val="20"/>
        </w:rPr>
        <w:t xml:space="preserve"> </w:t>
      </w:r>
    </w:p>
    <w:p w:rsidR="000A615D" w:rsidRPr="00866FCD" w:rsidRDefault="000A615D" w:rsidP="000A615D">
      <w:pPr>
        <w:suppressAutoHyphens w:val="0"/>
        <w:ind w:left="567"/>
        <w:jc w:val="both"/>
        <w:rPr>
          <w:rFonts w:ascii="Montserrat" w:hAnsi="Montserrat" w:cs="Arial"/>
          <w:sz w:val="20"/>
        </w:rPr>
      </w:pPr>
    </w:p>
    <w:p w:rsidR="009738E2" w:rsidRPr="00866FCD" w:rsidRDefault="000A615D" w:rsidP="00602737">
      <w:pPr>
        <w:numPr>
          <w:ilvl w:val="0"/>
          <w:numId w:val="14"/>
        </w:numPr>
        <w:suppressAutoHyphens w:val="0"/>
        <w:ind w:left="567" w:hanging="567"/>
        <w:jc w:val="both"/>
        <w:rPr>
          <w:rFonts w:ascii="Montserrat" w:hAnsi="Montserrat" w:cs="Arial"/>
          <w:sz w:val="20"/>
        </w:rPr>
      </w:pPr>
      <w:r w:rsidRPr="00866FCD">
        <w:rPr>
          <w:rFonts w:ascii="Montserrat" w:hAnsi="Montserrat" w:cs="Arial"/>
          <w:sz w:val="20"/>
        </w:rPr>
        <w:t>Cuando la información contenida en la documentación presentada y, en su caso, en los anexos resulte incompleta o incongruente respecto a las especificaciones ofertadas en la propuesta técnica.</w:t>
      </w:r>
    </w:p>
    <w:p w:rsidR="009738E2" w:rsidRPr="00866FCD" w:rsidRDefault="009738E2" w:rsidP="009738E2">
      <w:pPr>
        <w:pStyle w:val="Prrafodelista"/>
        <w:rPr>
          <w:rFonts w:ascii="Montserrat" w:hAnsi="Montserrat" w:cs="Arial"/>
          <w:sz w:val="20"/>
        </w:rPr>
      </w:pPr>
    </w:p>
    <w:p w:rsidR="009738E2" w:rsidRPr="00866FCD" w:rsidRDefault="009738E2" w:rsidP="00602737">
      <w:pPr>
        <w:numPr>
          <w:ilvl w:val="0"/>
          <w:numId w:val="14"/>
        </w:numPr>
        <w:suppressAutoHyphens w:val="0"/>
        <w:ind w:left="567" w:hanging="567"/>
        <w:jc w:val="both"/>
        <w:rPr>
          <w:rFonts w:ascii="Montserrat" w:hAnsi="Montserrat" w:cs="Arial"/>
          <w:sz w:val="20"/>
        </w:rPr>
      </w:pPr>
      <w:r w:rsidRPr="00866FCD">
        <w:rPr>
          <w:rFonts w:ascii="Montserrat" w:hAnsi="Montserrat" w:cs="Arial"/>
          <w:sz w:val="20"/>
        </w:rPr>
        <w:t>Cuando la propuesta económica supere el presupuesto autorizado en términos del artículo 25 de la LAASSP.</w:t>
      </w:r>
    </w:p>
    <w:p w:rsidR="009738E2" w:rsidRPr="00866FCD" w:rsidRDefault="009738E2" w:rsidP="009738E2">
      <w:pPr>
        <w:pStyle w:val="Prrafodelista"/>
        <w:rPr>
          <w:rFonts w:ascii="Montserrat" w:hAnsi="Montserrat" w:cs="Arial"/>
          <w:sz w:val="20"/>
        </w:rPr>
      </w:pPr>
    </w:p>
    <w:p w:rsidR="00551F99" w:rsidRPr="00866FCD" w:rsidRDefault="00864D1F" w:rsidP="00602737">
      <w:pPr>
        <w:numPr>
          <w:ilvl w:val="0"/>
          <w:numId w:val="14"/>
        </w:numPr>
        <w:suppressAutoHyphens w:val="0"/>
        <w:ind w:left="567" w:hanging="567"/>
        <w:jc w:val="both"/>
        <w:rPr>
          <w:rFonts w:ascii="Montserrat" w:hAnsi="Montserrat" w:cs="Arial"/>
          <w:sz w:val="20"/>
        </w:rPr>
      </w:pPr>
      <w:r w:rsidRPr="00866FCD">
        <w:rPr>
          <w:rFonts w:ascii="Montserrat" w:hAnsi="Montserrat" w:cs="Arial"/>
          <w:sz w:val="20"/>
        </w:rPr>
        <w:t>Cuando el precio</w:t>
      </w:r>
      <w:r w:rsidR="000A615D" w:rsidRPr="00866FCD">
        <w:rPr>
          <w:rFonts w:ascii="Montserrat" w:hAnsi="Montserrat" w:cs="Arial"/>
          <w:sz w:val="20"/>
        </w:rPr>
        <w:t xml:space="preserve"> ofertado</w:t>
      </w:r>
      <w:r w:rsidRPr="00866FCD">
        <w:rPr>
          <w:rFonts w:ascii="Montserrat" w:hAnsi="Montserrat" w:cs="Arial"/>
          <w:sz w:val="20"/>
        </w:rPr>
        <w:t xml:space="preserve"> resulte </w:t>
      </w:r>
      <w:r w:rsidR="000A615D" w:rsidRPr="00866FCD">
        <w:rPr>
          <w:rFonts w:ascii="Montserrat" w:hAnsi="Montserrat" w:cs="Arial"/>
          <w:sz w:val="20"/>
        </w:rPr>
        <w:t>muy superior o n</w:t>
      </w:r>
      <w:r w:rsidR="00622DA4" w:rsidRPr="00866FCD">
        <w:rPr>
          <w:rFonts w:ascii="Montserrat" w:hAnsi="Montserrat" w:cs="Arial"/>
          <w:sz w:val="20"/>
        </w:rPr>
        <w:t>o conveniente para el Instituto.</w:t>
      </w:r>
    </w:p>
    <w:p w:rsidR="00551F99" w:rsidRPr="00866FCD" w:rsidRDefault="00551F99" w:rsidP="00551F99">
      <w:pPr>
        <w:pStyle w:val="Prrafodelista"/>
        <w:rPr>
          <w:rFonts w:ascii="Montserrat" w:hAnsi="Montserrat" w:cs="Arial"/>
          <w:sz w:val="20"/>
        </w:rPr>
      </w:pPr>
    </w:p>
    <w:p w:rsidR="00F9744B" w:rsidRPr="00866FCD" w:rsidRDefault="00F9744B" w:rsidP="00602737">
      <w:pPr>
        <w:numPr>
          <w:ilvl w:val="0"/>
          <w:numId w:val="14"/>
        </w:numPr>
        <w:suppressAutoHyphens w:val="0"/>
        <w:ind w:left="567" w:hanging="567"/>
        <w:jc w:val="both"/>
        <w:rPr>
          <w:rFonts w:ascii="Montserrat" w:hAnsi="Montserrat" w:cs="Arial"/>
          <w:sz w:val="20"/>
        </w:rPr>
      </w:pPr>
      <w:r w:rsidRPr="00866FCD">
        <w:rPr>
          <w:rFonts w:ascii="Montserrat" w:hAnsi="Montserrat" w:cs="Arial"/>
          <w:sz w:val="20"/>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rsidR="00864D1F" w:rsidRPr="00866FCD" w:rsidRDefault="00864D1F" w:rsidP="008F68AA">
      <w:pPr>
        <w:suppressAutoHyphens w:val="0"/>
        <w:jc w:val="both"/>
        <w:rPr>
          <w:rFonts w:ascii="Montserrat" w:hAnsi="Montserrat" w:cs="Arial"/>
          <w:sz w:val="20"/>
        </w:rPr>
      </w:pPr>
    </w:p>
    <w:p w:rsidR="00024480" w:rsidRPr="00866FCD" w:rsidRDefault="00105782" w:rsidP="00E57F98">
      <w:pPr>
        <w:pStyle w:val="Ttulo1"/>
        <w:numPr>
          <w:ilvl w:val="0"/>
          <w:numId w:val="0"/>
        </w:numPr>
        <w:rPr>
          <w:rFonts w:ascii="Montserrat" w:hAnsi="Montserrat"/>
          <w:sz w:val="20"/>
          <w:szCs w:val="20"/>
        </w:rPr>
      </w:pPr>
      <w:bookmarkStart w:id="35" w:name="_Toc397674206"/>
      <w:r w:rsidRPr="00866FCD">
        <w:rPr>
          <w:rFonts w:ascii="Montserrat" w:hAnsi="Montserrat"/>
          <w:sz w:val="20"/>
          <w:szCs w:val="20"/>
        </w:rPr>
        <w:t>1</w:t>
      </w:r>
      <w:r w:rsidR="00E57F98" w:rsidRPr="00866FCD">
        <w:rPr>
          <w:rFonts w:ascii="Montserrat" w:hAnsi="Montserrat"/>
          <w:sz w:val="20"/>
          <w:szCs w:val="20"/>
        </w:rPr>
        <w:t>3</w:t>
      </w:r>
      <w:r w:rsidR="005F4CA6" w:rsidRPr="00866FCD">
        <w:rPr>
          <w:rFonts w:ascii="Montserrat" w:hAnsi="Montserrat"/>
          <w:sz w:val="20"/>
          <w:szCs w:val="20"/>
        </w:rPr>
        <w:tab/>
      </w:r>
      <w:r w:rsidR="00024480" w:rsidRPr="00866FCD">
        <w:rPr>
          <w:rFonts w:ascii="Montserrat" w:hAnsi="Montserrat"/>
          <w:sz w:val="20"/>
          <w:szCs w:val="20"/>
        </w:rPr>
        <w:t>INFORMACIÓN DEL CONTRATO.</w:t>
      </w:r>
      <w:bookmarkEnd w:id="35"/>
    </w:p>
    <w:p w:rsidR="00024480" w:rsidRPr="00866FCD" w:rsidRDefault="00024480" w:rsidP="00E57F98">
      <w:pPr>
        <w:pStyle w:val="Ttulo1"/>
        <w:numPr>
          <w:ilvl w:val="0"/>
          <w:numId w:val="0"/>
        </w:numPr>
        <w:rPr>
          <w:rFonts w:ascii="Montserrat" w:hAnsi="Montserrat"/>
          <w:sz w:val="20"/>
          <w:szCs w:val="20"/>
        </w:rPr>
      </w:pPr>
    </w:p>
    <w:p w:rsidR="00024480" w:rsidRPr="00866FCD" w:rsidRDefault="00024480" w:rsidP="004F551E">
      <w:pPr>
        <w:pStyle w:val="Ttulo2"/>
        <w:numPr>
          <w:ilvl w:val="0"/>
          <w:numId w:val="0"/>
        </w:numPr>
        <w:ind w:left="578" w:hanging="578"/>
        <w:rPr>
          <w:rFonts w:ascii="Montserrat" w:hAnsi="Montserrat"/>
          <w:sz w:val="20"/>
        </w:rPr>
      </w:pPr>
      <w:bookmarkStart w:id="36" w:name="_Toc397674207"/>
      <w:r w:rsidRPr="00866FCD">
        <w:rPr>
          <w:rFonts w:ascii="Montserrat" w:hAnsi="Montserrat"/>
          <w:sz w:val="20"/>
        </w:rPr>
        <w:t>13.1.</w:t>
      </w:r>
      <w:r w:rsidRPr="00866FCD">
        <w:rPr>
          <w:rFonts w:ascii="Montserrat" w:hAnsi="Montserrat"/>
          <w:sz w:val="20"/>
        </w:rPr>
        <w:tab/>
        <w:t xml:space="preserve"> PERÍODO DE CONTRATACIÓN.</w:t>
      </w:r>
      <w:bookmarkEnd w:id="36"/>
    </w:p>
    <w:p w:rsidR="00024480" w:rsidRPr="00866FCD" w:rsidRDefault="00024480" w:rsidP="00024480">
      <w:pPr>
        <w:jc w:val="both"/>
        <w:rPr>
          <w:rFonts w:ascii="Montserrat" w:hAnsi="Montserrat" w:cs="Arial"/>
          <w:b/>
          <w:color w:val="000000"/>
          <w:sz w:val="20"/>
        </w:rPr>
      </w:pPr>
    </w:p>
    <w:p w:rsidR="005E6059" w:rsidRPr="00866FCD" w:rsidRDefault="00FA759C" w:rsidP="005E6059">
      <w:pPr>
        <w:jc w:val="both"/>
        <w:rPr>
          <w:rFonts w:ascii="Montserrat" w:hAnsi="Montserrat" w:cs="Arial"/>
          <w:sz w:val="20"/>
        </w:rPr>
      </w:pPr>
      <w:r w:rsidRPr="00866FCD">
        <w:rPr>
          <w:rFonts w:ascii="Montserrat" w:hAnsi="Montserrat" w:cs="Arial"/>
          <w:sz w:val="20"/>
        </w:rPr>
        <w:t xml:space="preserve">El (los) contrato(s) que, en su caso, sea(n) formalizado(s) con motivo de este procedimiento de contratación contará(n) con un período de vigencia a partir del </w:t>
      </w:r>
      <w:r w:rsidR="00B86943" w:rsidRPr="00B86943">
        <w:rPr>
          <w:rFonts w:ascii="Montserrat" w:hAnsi="Montserrat" w:cs="Arial"/>
          <w:b/>
          <w:i/>
          <w:sz w:val="20"/>
        </w:rPr>
        <w:t>día hábil siguiente de la emisión del fallo y hasta el 31 de  Diciembre de 2024</w:t>
      </w:r>
      <w:r w:rsidR="00AD4DA0">
        <w:rPr>
          <w:rFonts w:ascii="Montserrat" w:hAnsi="Montserrat" w:cs="Arial"/>
          <w:b/>
          <w:i/>
          <w:sz w:val="20"/>
        </w:rPr>
        <w:t>,</w:t>
      </w:r>
      <w:r w:rsidR="00B86943" w:rsidRPr="00B86943">
        <w:rPr>
          <w:rFonts w:ascii="Montserrat" w:hAnsi="Montserrat" w:cs="Arial"/>
          <w:b/>
          <w:i/>
          <w:sz w:val="20"/>
        </w:rPr>
        <w:t xml:space="preserve"> o antes en caso de agotarse el monto máximo contratado</w:t>
      </w:r>
      <w:r w:rsidR="005E6059" w:rsidRPr="00866FCD">
        <w:rPr>
          <w:rFonts w:ascii="Montserrat" w:hAnsi="Montserrat" w:cs="Arial"/>
          <w:b/>
          <w:i/>
          <w:sz w:val="20"/>
        </w:rPr>
        <w:t xml:space="preserve">. </w:t>
      </w:r>
    </w:p>
    <w:p w:rsidR="00007A4E" w:rsidRPr="00866FCD" w:rsidRDefault="00007A4E" w:rsidP="004F551E">
      <w:pPr>
        <w:pStyle w:val="Ttulo2"/>
        <w:numPr>
          <w:ilvl w:val="0"/>
          <w:numId w:val="0"/>
        </w:numPr>
        <w:ind w:left="578" w:hanging="578"/>
        <w:rPr>
          <w:rFonts w:ascii="Montserrat" w:hAnsi="Montserrat"/>
          <w:sz w:val="20"/>
        </w:rPr>
      </w:pPr>
      <w:bookmarkStart w:id="37" w:name="_Toc397674208"/>
    </w:p>
    <w:p w:rsidR="00024480" w:rsidRPr="00866FCD" w:rsidRDefault="00024480" w:rsidP="004F551E">
      <w:pPr>
        <w:pStyle w:val="Ttulo2"/>
        <w:numPr>
          <w:ilvl w:val="0"/>
          <w:numId w:val="0"/>
        </w:numPr>
        <w:ind w:left="578" w:hanging="578"/>
        <w:rPr>
          <w:rFonts w:ascii="Montserrat" w:hAnsi="Montserrat"/>
          <w:sz w:val="20"/>
        </w:rPr>
      </w:pPr>
      <w:r w:rsidRPr="00866FCD">
        <w:rPr>
          <w:rFonts w:ascii="Montserrat" w:hAnsi="Montserrat"/>
          <w:sz w:val="20"/>
        </w:rPr>
        <w:t>13.2</w:t>
      </w:r>
      <w:r w:rsidRPr="00866FCD">
        <w:rPr>
          <w:rFonts w:ascii="Montserrat" w:hAnsi="Montserrat"/>
          <w:sz w:val="20"/>
        </w:rPr>
        <w:tab/>
        <w:t>GARANTÍAS</w:t>
      </w:r>
      <w:r w:rsidR="00C9537A" w:rsidRPr="00866FCD">
        <w:rPr>
          <w:rFonts w:ascii="Montserrat" w:hAnsi="Montserrat"/>
          <w:sz w:val="20"/>
        </w:rPr>
        <w:t>.</w:t>
      </w:r>
      <w:bookmarkEnd w:id="37"/>
    </w:p>
    <w:p w:rsidR="00024480" w:rsidRPr="00866FCD" w:rsidRDefault="00024480" w:rsidP="00024480">
      <w:pPr>
        <w:jc w:val="both"/>
        <w:rPr>
          <w:rFonts w:ascii="Montserrat" w:hAnsi="Montserrat" w:cs="Arial"/>
          <w:b/>
          <w:color w:val="000000"/>
          <w:sz w:val="20"/>
        </w:rPr>
      </w:pPr>
    </w:p>
    <w:p w:rsidR="00024480" w:rsidRPr="00866FCD" w:rsidRDefault="00C9537A" w:rsidP="00F1104F">
      <w:pPr>
        <w:pStyle w:val="Ttulo3"/>
        <w:numPr>
          <w:ilvl w:val="0"/>
          <w:numId w:val="0"/>
        </w:numPr>
        <w:spacing w:before="0" w:after="0"/>
        <w:ind w:left="720" w:hanging="720"/>
        <w:rPr>
          <w:rFonts w:ascii="Montserrat" w:hAnsi="Montserrat"/>
          <w:sz w:val="20"/>
          <w:szCs w:val="20"/>
        </w:rPr>
      </w:pPr>
      <w:bookmarkStart w:id="38" w:name="_Toc397674209"/>
      <w:r w:rsidRPr="00866FCD">
        <w:rPr>
          <w:rFonts w:ascii="Montserrat" w:hAnsi="Montserrat"/>
          <w:sz w:val="20"/>
          <w:szCs w:val="20"/>
        </w:rPr>
        <w:t xml:space="preserve">13.2.1 </w:t>
      </w:r>
      <w:r w:rsidR="00024480" w:rsidRPr="00866FCD">
        <w:rPr>
          <w:rFonts w:ascii="Montserrat" w:hAnsi="Montserrat"/>
          <w:sz w:val="20"/>
          <w:szCs w:val="20"/>
        </w:rPr>
        <w:t>GARANTÍA DE LOS BIENES:</w:t>
      </w:r>
      <w:bookmarkEnd w:id="38"/>
    </w:p>
    <w:p w:rsidR="00024480" w:rsidRPr="00866FCD" w:rsidRDefault="00024480" w:rsidP="00024480">
      <w:pPr>
        <w:jc w:val="both"/>
        <w:rPr>
          <w:rFonts w:ascii="Montserrat" w:hAnsi="Montserrat" w:cs="Arial"/>
          <w:b/>
          <w:color w:val="000000"/>
          <w:sz w:val="20"/>
        </w:rPr>
      </w:pPr>
    </w:p>
    <w:p w:rsidR="009E72B7" w:rsidRPr="00866FCD" w:rsidRDefault="009E72B7" w:rsidP="009E72B7">
      <w:pPr>
        <w:contextualSpacing/>
        <w:jc w:val="both"/>
        <w:rPr>
          <w:rFonts w:ascii="Montserrat" w:hAnsi="Montserrat" w:cs="Arial"/>
          <w:color w:val="000000"/>
          <w:sz w:val="20"/>
        </w:rPr>
      </w:pPr>
      <w:r w:rsidRPr="00866FCD">
        <w:rPr>
          <w:rFonts w:ascii="Montserrat" w:hAnsi="Montserrat" w:cs="Arial"/>
          <w:color w:val="000000"/>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9E72B7" w:rsidRPr="00866FCD" w:rsidRDefault="009E72B7" w:rsidP="009E72B7">
      <w:pPr>
        <w:contextualSpacing/>
        <w:jc w:val="both"/>
        <w:rPr>
          <w:rFonts w:ascii="Montserrat" w:hAnsi="Montserrat" w:cs="Arial"/>
          <w:bCs/>
          <w:sz w:val="20"/>
        </w:rPr>
      </w:pPr>
    </w:p>
    <w:p w:rsidR="00024480" w:rsidRPr="00866FCD" w:rsidRDefault="00244A07" w:rsidP="00F1104F">
      <w:pPr>
        <w:pStyle w:val="Ttulo3"/>
        <w:numPr>
          <w:ilvl w:val="0"/>
          <w:numId w:val="0"/>
        </w:numPr>
        <w:spacing w:before="0" w:after="0"/>
        <w:ind w:left="720" w:hanging="720"/>
        <w:rPr>
          <w:rFonts w:ascii="Montserrat" w:hAnsi="Montserrat"/>
          <w:sz w:val="20"/>
          <w:szCs w:val="20"/>
        </w:rPr>
      </w:pPr>
      <w:bookmarkStart w:id="39" w:name="_Toc397674210"/>
      <w:r w:rsidRPr="00866FCD">
        <w:rPr>
          <w:rFonts w:ascii="Montserrat" w:hAnsi="Montserrat"/>
          <w:sz w:val="20"/>
          <w:szCs w:val="20"/>
        </w:rPr>
        <w:t xml:space="preserve">13.2.2  </w:t>
      </w:r>
      <w:r w:rsidR="00024480" w:rsidRPr="00866FCD">
        <w:rPr>
          <w:rFonts w:ascii="Montserrat" w:hAnsi="Montserrat"/>
          <w:sz w:val="20"/>
          <w:szCs w:val="20"/>
        </w:rPr>
        <w:t>GARANTÍA DE CUMPLIMIENTO DE CONTRATO.</w:t>
      </w:r>
      <w:bookmarkEnd w:id="39"/>
    </w:p>
    <w:p w:rsidR="00024480" w:rsidRPr="00866FCD" w:rsidRDefault="00024480" w:rsidP="00024480">
      <w:pPr>
        <w:jc w:val="both"/>
        <w:rPr>
          <w:rFonts w:ascii="Montserrat" w:hAnsi="Montserrat" w:cs="Arial"/>
          <w:b/>
          <w:color w:val="000000"/>
          <w:sz w:val="20"/>
        </w:rPr>
      </w:pPr>
    </w:p>
    <w:p w:rsidR="00024480" w:rsidRPr="00866FCD" w:rsidRDefault="00024480" w:rsidP="00F1104F">
      <w:pPr>
        <w:jc w:val="both"/>
        <w:rPr>
          <w:rFonts w:ascii="Montserrat" w:hAnsi="Montserrat" w:cs="Arial"/>
          <w:bCs/>
          <w:color w:val="000000"/>
          <w:sz w:val="20"/>
        </w:rPr>
      </w:pPr>
      <w:r w:rsidRPr="00866FCD">
        <w:rPr>
          <w:rFonts w:ascii="Montserrat" w:hAnsi="Montserrat" w:cs="Arial"/>
          <w:bCs/>
          <w:color w:val="000000"/>
          <w:sz w:val="20"/>
        </w:rPr>
        <w:t xml:space="preserve">El licitante ganador, para garantizar el cumplimiento de todas y cada una de las obligaciones estipuladas en el contrato adjudicado, deberá presentar fianza expedida por afianzadora debidamente constituida en términos de la </w:t>
      </w:r>
      <w:r w:rsidR="006C2DBB">
        <w:rPr>
          <w:rFonts w:ascii="Montserrat" w:hAnsi="Montserrat" w:cs="Arial"/>
          <w:bCs/>
          <w:color w:val="000000"/>
          <w:sz w:val="20"/>
        </w:rPr>
        <w:t>Ley de Instituciones de Seguros y Fianzas</w:t>
      </w:r>
      <w:r w:rsidRPr="00866FCD">
        <w:rPr>
          <w:rFonts w:ascii="Montserrat" w:hAnsi="Montserrat" w:cs="Arial"/>
          <w:bCs/>
          <w:color w:val="000000"/>
          <w:sz w:val="20"/>
        </w:rPr>
        <w:t xml:space="preserve">, por un </w:t>
      </w:r>
      <w:r w:rsidR="007949D6" w:rsidRPr="00866FCD">
        <w:rPr>
          <w:rFonts w:ascii="Montserrat" w:hAnsi="Montserrat" w:cs="Arial"/>
          <w:bCs/>
          <w:color w:val="000000"/>
          <w:sz w:val="20"/>
        </w:rPr>
        <w:t>importe equivalente</w:t>
      </w:r>
      <w:r w:rsidRPr="00866FCD">
        <w:rPr>
          <w:rFonts w:ascii="Montserrat" w:hAnsi="Montserrat" w:cs="Arial"/>
          <w:bCs/>
          <w:color w:val="000000"/>
          <w:sz w:val="20"/>
        </w:rPr>
        <w:t xml:space="preserve"> al 10% (diez por ciento) del monto total del contrato, sin considerar el Impuesto al Valor Agregado, a favor del</w:t>
      </w:r>
      <w:r w:rsidR="00B86943">
        <w:rPr>
          <w:rFonts w:ascii="Montserrat" w:hAnsi="Montserrat" w:cs="Arial"/>
          <w:bCs/>
          <w:color w:val="000000"/>
          <w:sz w:val="20"/>
        </w:rPr>
        <w:t xml:space="preserve"> Instituto Mexicano del Seguro Social</w:t>
      </w:r>
      <w:r w:rsidRPr="00866FCD">
        <w:rPr>
          <w:rFonts w:ascii="Montserrat" w:hAnsi="Montserrat" w:cs="Arial"/>
          <w:bCs/>
          <w:color w:val="000000"/>
          <w:sz w:val="20"/>
        </w:rPr>
        <w:t xml:space="preserve">, conforme al </w:t>
      </w:r>
      <w:r w:rsidRPr="00866FCD">
        <w:rPr>
          <w:rFonts w:ascii="Montserrat" w:hAnsi="Montserrat" w:cs="Arial"/>
          <w:b/>
          <w:bCs/>
          <w:color w:val="000000"/>
          <w:sz w:val="20"/>
        </w:rPr>
        <w:t>Anexo Número 10 (diez)</w:t>
      </w:r>
      <w:r w:rsidR="005076EE" w:rsidRPr="00866FCD">
        <w:rPr>
          <w:rFonts w:ascii="Montserrat" w:hAnsi="Montserrat" w:cs="Arial"/>
          <w:b/>
          <w:bCs/>
          <w:color w:val="000000"/>
          <w:sz w:val="20"/>
        </w:rPr>
        <w:t xml:space="preserve"> “FORMATO PARA FIANZA DE CUMPLIMIENTO DE CONTRATO”</w:t>
      </w:r>
      <w:r w:rsidRPr="00866FCD">
        <w:rPr>
          <w:rFonts w:ascii="Montserrat" w:hAnsi="Montserrat" w:cs="Arial"/>
          <w:bCs/>
          <w:color w:val="000000"/>
          <w:sz w:val="20"/>
        </w:rPr>
        <w:t>.</w:t>
      </w:r>
    </w:p>
    <w:p w:rsidR="00024480" w:rsidRPr="00866FCD" w:rsidRDefault="00024480" w:rsidP="00244A07">
      <w:pPr>
        <w:ind w:left="709"/>
        <w:jc w:val="both"/>
        <w:rPr>
          <w:rFonts w:ascii="Montserrat" w:hAnsi="Montserrat" w:cs="Arial"/>
          <w:bCs/>
          <w:color w:val="000000"/>
          <w:sz w:val="20"/>
          <w:lang w:val="es-ES_tradnl"/>
        </w:rPr>
      </w:pPr>
    </w:p>
    <w:p w:rsidR="00024480" w:rsidRPr="00866FCD" w:rsidRDefault="00024480" w:rsidP="00F1104F">
      <w:pPr>
        <w:jc w:val="both"/>
        <w:rPr>
          <w:rFonts w:ascii="Montserrat" w:hAnsi="Montserrat" w:cs="Arial"/>
          <w:bCs/>
          <w:sz w:val="20"/>
          <w:lang w:val="es-ES_tradnl"/>
        </w:rPr>
      </w:pPr>
      <w:r w:rsidRPr="00866FCD">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024480" w:rsidRPr="00866FCD" w:rsidRDefault="00024480" w:rsidP="00244A07">
      <w:pPr>
        <w:ind w:left="709"/>
        <w:jc w:val="both"/>
        <w:rPr>
          <w:rFonts w:ascii="Montserrat" w:hAnsi="Montserrat" w:cs="Arial"/>
          <w:bCs/>
          <w:color w:val="000000"/>
          <w:sz w:val="20"/>
          <w:lang w:val="es-ES_tradnl"/>
        </w:rPr>
      </w:pPr>
    </w:p>
    <w:p w:rsidR="00024480" w:rsidRPr="00866FCD" w:rsidRDefault="00024480" w:rsidP="00F1104F">
      <w:pPr>
        <w:jc w:val="both"/>
        <w:rPr>
          <w:rFonts w:ascii="Montserrat" w:hAnsi="Montserrat" w:cs="Arial"/>
          <w:bCs/>
          <w:color w:val="000000"/>
          <w:sz w:val="20"/>
        </w:rPr>
      </w:pPr>
      <w:r w:rsidRPr="00866FCD">
        <w:rPr>
          <w:rFonts w:ascii="Montserrat" w:hAnsi="Montserrat" w:cs="Arial"/>
          <w:bCs/>
          <w:color w:val="000000"/>
          <w:sz w:val="20"/>
        </w:rPr>
        <w:t xml:space="preserve">No obstante lo anterior, en el supuesto de que el monto del contrato adjudicado sea igual o menor a </w:t>
      </w:r>
      <w:r w:rsidR="004A1F28" w:rsidRPr="00866FCD">
        <w:rPr>
          <w:rFonts w:ascii="Montserrat" w:hAnsi="Montserrat" w:cs="Arial"/>
          <w:bCs/>
          <w:color w:val="000000"/>
          <w:sz w:val="20"/>
        </w:rPr>
        <w:t>900 días UMA</w:t>
      </w:r>
      <w:r w:rsidRPr="00866FCD">
        <w:rPr>
          <w:rFonts w:ascii="Montserrat" w:hAnsi="Montserrat" w:cs="Arial"/>
          <w:bCs/>
          <w:color w:val="000000"/>
          <w:sz w:val="20"/>
        </w:rPr>
        <w:t xml:space="preserve">, el licitante ganador podrá presentar la garantía de cumplimiento de las obligaciones estipuladas en el contrato, mediante cheque certificado, por un importe equivalente al 10% (diez por ciento), del monto </w:t>
      </w:r>
      <w:r w:rsidR="00E65E68" w:rsidRPr="00866FCD">
        <w:rPr>
          <w:rFonts w:ascii="Montserrat" w:hAnsi="Montserrat" w:cs="Arial"/>
          <w:bCs/>
          <w:color w:val="000000"/>
          <w:sz w:val="20"/>
        </w:rPr>
        <w:t>total</w:t>
      </w:r>
      <w:r w:rsidR="004A1F28" w:rsidRPr="00866FCD">
        <w:rPr>
          <w:rFonts w:ascii="Montserrat" w:hAnsi="Montserrat" w:cs="Arial"/>
          <w:bCs/>
          <w:color w:val="000000"/>
          <w:sz w:val="20"/>
        </w:rPr>
        <w:t xml:space="preserve"> </w:t>
      </w:r>
      <w:r w:rsidRPr="00866FCD">
        <w:rPr>
          <w:rFonts w:ascii="Montserrat" w:hAnsi="Montserrat" w:cs="Arial"/>
          <w:bCs/>
          <w:color w:val="000000"/>
          <w:sz w:val="20"/>
        </w:rPr>
        <w:t xml:space="preserve">del contrato, sin considerar el Impuesto al Valor Agregado, a favor </w:t>
      </w:r>
      <w:r w:rsidR="00F25E0E" w:rsidRPr="00866FCD">
        <w:rPr>
          <w:rFonts w:ascii="Montserrat" w:hAnsi="Montserrat" w:cs="Arial"/>
          <w:bCs/>
          <w:color w:val="000000"/>
          <w:sz w:val="20"/>
        </w:rPr>
        <w:t>del</w:t>
      </w:r>
      <w:r w:rsidR="00F25E0E">
        <w:rPr>
          <w:rFonts w:ascii="Montserrat" w:hAnsi="Montserrat" w:cs="Arial"/>
          <w:bCs/>
          <w:color w:val="000000"/>
          <w:sz w:val="20"/>
        </w:rPr>
        <w:t xml:space="preserve"> Instituto Mexicano del Seguro Social</w:t>
      </w:r>
      <w:r w:rsidRPr="00866FCD">
        <w:rPr>
          <w:rFonts w:ascii="Montserrat" w:hAnsi="Montserrat" w:cs="Arial"/>
          <w:color w:val="000000"/>
          <w:sz w:val="20"/>
        </w:rPr>
        <w:t>, de acuerdo con el procedimiento siguiente:</w:t>
      </w:r>
    </w:p>
    <w:p w:rsidR="00024480" w:rsidRPr="00866FCD" w:rsidRDefault="00024480" w:rsidP="00244A07">
      <w:pPr>
        <w:ind w:left="709"/>
        <w:jc w:val="both"/>
        <w:rPr>
          <w:rFonts w:ascii="Montserrat" w:hAnsi="Montserrat" w:cs="Arial"/>
          <w:color w:val="000000"/>
          <w:sz w:val="20"/>
        </w:rPr>
      </w:pPr>
    </w:p>
    <w:p w:rsidR="00B067A5" w:rsidRPr="006C2DBB" w:rsidRDefault="00024480" w:rsidP="006C2DBB">
      <w:pPr>
        <w:pStyle w:val="Prrafodelista"/>
        <w:numPr>
          <w:ilvl w:val="0"/>
          <w:numId w:val="45"/>
        </w:numPr>
        <w:autoSpaceDE w:val="0"/>
        <w:jc w:val="both"/>
        <w:rPr>
          <w:rFonts w:ascii="Montserrat" w:hAnsi="Montserrat" w:cs="Arial"/>
          <w:color w:val="000000"/>
          <w:sz w:val="20"/>
        </w:rPr>
      </w:pPr>
      <w:r w:rsidRPr="006C2DBB">
        <w:rPr>
          <w:rFonts w:ascii="Montserrat" w:hAnsi="Montserrat" w:cs="Arial"/>
          <w:color w:val="000000"/>
          <w:sz w:val="20"/>
        </w:rPr>
        <w:t xml:space="preserve">El cheque debe expedirse a nombre </w:t>
      </w:r>
      <w:r w:rsidR="00F25E0E" w:rsidRPr="006C2DBB">
        <w:rPr>
          <w:rFonts w:ascii="Montserrat" w:hAnsi="Montserrat" w:cs="Arial"/>
          <w:bCs/>
          <w:color w:val="000000"/>
          <w:sz w:val="20"/>
        </w:rPr>
        <w:t>del Instituto Mexicano del Seguro Social</w:t>
      </w:r>
      <w:r w:rsidRPr="006C2DBB">
        <w:rPr>
          <w:rFonts w:ascii="Montserrat" w:hAnsi="Montserrat" w:cs="Arial"/>
          <w:color w:val="000000"/>
          <w:sz w:val="20"/>
        </w:rPr>
        <w:t>.</w:t>
      </w:r>
    </w:p>
    <w:p w:rsidR="006C2DBB" w:rsidRPr="006C2DBB" w:rsidRDefault="006C2DBB" w:rsidP="006C2DBB">
      <w:pPr>
        <w:pStyle w:val="Prrafodelista"/>
        <w:numPr>
          <w:ilvl w:val="0"/>
          <w:numId w:val="45"/>
        </w:numPr>
        <w:rPr>
          <w:rFonts w:ascii="Montserrat" w:hAnsi="Montserrat" w:cs="Arial"/>
          <w:color w:val="000000"/>
          <w:sz w:val="20"/>
        </w:rPr>
      </w:pPr>
      <w:r w:rsidRPr="006C2DBB">
        <w:rPr>
          <w:rFonts w:ascii="Montserrat" w:hAnsi="Montserrat" w:cs="Arial"/>
          <w:color w:val="000000"/>
          <w:sz w:val="20"/>
        </w:rPr>
        <w:t>Dicho cheque deberá ser resguardado, a título de la garantía en la oficina de contratos de la Coordinación de Abastecimiento y Equipamiento, ubicada en la calle de Arboledas Numero 115 Lotes 54 y 55, Zona Industrial la Paz, Código Postal No 42080, en Pachuca de Soto.</w:t>
      </w:r>
    </w:p>
    <w:p w:rsidR="006C2DBB" w:rsidRPr="006C2DBB" w:rsidRDefault="006C2DBB" w:rsidP="006C2DBB">
      <w:pPr>
        <w:pStyle w:val="Prrafodelista"/>
        <w:numPr>
          <w:ilvl w:val="0"/>
          <w:numId w:val="45"/>
        </w:numPr>
        <w:rPr>
          <w:rFonts w:ascii="Montserrat" w:hAnsi="Montserrat" w:cs="Arial"/>
          <w:color w:val="000000"/>
          <w:sz w:val="20"/>
        </w:rPr>
      </w:pPr>
      <w:r w:rsidRPr="006C2DBB">
        <w:rPr>
          <w:rFonts w:ascii="Montserrat" w:hAnsi="Montserrat" w:cs="Arial"/>
          <w:color w:val="000000"/>
          <w:sz w:val="20"/>
        </w:rPr>
        <w:t xml:space="preserve">El cheque será devuelto a más tardar el segundo día hábil posterior a que “EL INSTITUTO” constate el cumplimiento del contrato, en caso, la verificación del cumplimiento del contrato por parte de “EL INSTITUTO” </w:t>
      </w:r>
      <w:r w:rsidRPr="006C2DBB">
        <w:rPr>
          <w:rFonts w:ascii="Montserrat" w:hAnsi="Montserrat" w:cs="Arial"/>
          <w:color w:val="000000"/>
          <w:sz w:val="20"/>
        </w:rPr>
        <w:lastRenderedPageBreak/>
        <w:t>deberá hacerse a más tardar el 3 (tercer) día hábil posterior a  aquel en que licitante ganador de aviso de que el servicio fue prestado de conformidad.</w:t>
      </w:r>
    </w:p>
    <w:p w:rsidR="00024480" w:rsidRPr="00866FCD" w:rsidRDefault="00024480" w:rsidP="00244A07">
      <w:pPr>
        <w:ind w:left="709"/>
        <w:jc w:val="both"/>
        <w:rPr>
          <w:rFonts w:ascii="Montserrat" w:hAnsi="Montserrat" w:cs="Arial"/>
          <w:bCs/>
          <w:color w:val="000000"/>
          <w:sz w:val="20"/>
        </w:rPr>
      </w:pPr>
    </w:p>
    <w:p w:rsidR="00024480" w:rsidRPr="00866FCD" w:rsidRDefault="00024480" w:rsidP="00F1104F">
      <w:pPr>
        <w:jc w:val="both"/>
        <w:rPr>
          <w:rFonts w:ascii="Montserrat" w:hAnsi="Montserrat" w:cs="Arial"/>
          <w:color w:val="000000"/>
          <w:sz w:val="20"/>
        </w:rPr>
      </w:pPr>
      <w:r w:rsidRPr="00866FCD">
        <w:rPr>
          <w:rFonts w:ascii="Montserrat" w:hAnsi="Montserrat" w:cs="Arial"/>
          <w:color w:val="000000"/>
          <w:sz w:val="20"/>
        </w:rPr>
        <w:t>Esta garantía deberá presentarse a más tardar, dentro de los diez días naturales siguientes a la fecha de firma del contrato, en términos del artículo 48 de la Ley.</w:t>
      </w:r>
    </w:p>
    <w:p w:rsidR="005E6059" w:rsidRPr="00866FCD" w:rsidRDefault="005E6059" w:rsidP="00F1104F">
      <w:pPr>
        <w:jc w:val="both"/>
        <w:rPr>
          <w:rFonts w:ascii="Montserrat" w:hAnsi="Montserrat" w:cs="Arial"/>
          <w:sz w:val="20"/>
        </w:rPr>
      </w:pPr>
    </w:p>
    <w:p w:rsidR="005E6059" w:rsidRPr="00866FCD" w:rsidRDefault="0095766D" w:rsidP="0095766D">
      <w:pPr>
        <w:jc w:val="both"/>
        <w:rPr>
          <w:rFonts w:ascii="Montserrat" w:hAnsi="Montserrat" w:cs="Arial"/>
          <w:sz w:val="20"/>
        </w:rPr>
      </w:pPr>
      <w:r w:rsidRPr="00866FCD">
        <w:rPr>
          <w:rFonts w:ascii="Montserrat" w:hAnsi="Montserrat" w:cs="Arial"/>
          <w:sz w:val="20"/>
        </w:rPr>
        <w:t xml:space="preserve">De conformidad con el artículo 81, fracción II, del Reglamento de la Ley de Adquisiciones, Arrendamientos y Servicios del Sector Publico, la aplicación de la garantía de cumplimiento se hará efectiva por el monto total de la obligación garantizada.  </w:t>
      </w:r>
    </w:p>
    <w:p w:rsidR="0095766D" w:rsidRPr="00866FCD" w:rsidRDefault="0095766D" w:rsidP="00A55974">
      <w:pPr>
        <w:rPr>
          <w:rFonts w:ascii="Montserrat" w:hAnsi="Montserrat" w:cs="Arial"/>
          <w:sz w:val="20"/>
        </w:rPr>
      </w:pPr>
    </w:p>
    <w:p w:rsidR="00A55974" w:rsidRPr="00866FCD" w:rsidRDefault="005E6059" w:rsidP="00A55974">
      <w:pPr>
        <w:rPr>
          <w:rFonts w:ascii="Montserrat" w:hAnsi="Montserrat" w:cs="Arial"/>
          <w:sz w:val="20"/>
        </w:rPr>
      </w:pPr>
      <w:r w:rsidRPr="00866FCD">
        <w:rPr>
          <w:rFonts w:ascii="Montserrat" w:hAnsi="Montserrat" w:cs="Arial"/>
          <w:sz w:val="20"/>
        </w:rPr>
        <w:t>Una vez cumplidas las obligaciones del proveedor a satisfacción del Instituto, el servidor público facultado procederá inmediatamente a extender la constancia de cumplimiento de las obligaciones contractuales para que se dé inicio a los trámites para la cancelación de las garantías de anticipo y cumplimiento del contrato.</w:t>
      </w:r>
    </w:p>
    <w:p w:rsidR="005E6059" w:rsidRDefault="005E6059" w:rsidP="00A55974">
      <w:pPr>
        <w:rPr>
          <w:rFonts w:ascii="Montserrat" w:hAnsi="Montserrat" w:cs="Arial"/>
          <w:sz w:val="20"/>
        </w:rPr>
      </w:pPr>
    </w:p>
    <w:p w:rsidR="00A866B3" w:rsidRPr="00866FCD" w:rsidRDefault="00A866B3" w:rsidP="00A55974">
      <w:pPr>
        <w:rPr>
          <w:rFonts w:ascii="Montserrat" w:hAnsi="Montserrat" w:cs="Arial"/>
          <w:sz w:val="20"/>
        </w:rPr>
      </w:pPr>
      <w:r>
        <w:rPr>
          <w:rFonts w:ascii="Montserrat" w:hAnsi="Montserrat" w:cs="Arial"/>
          <w:sz w:val="20"/>
        </w:rPr>
        <w:t>El Instituto no solicita anticipo ni Seguro de Responsabilidad Civil.</w:t>
      </w:r>
    </w:p>
    <w:p w:rsidR="00105782" w:rsidRPr="00866FCD" w:rsidRDefault="00024480" w:rsidP="004F551E">
      <w:pPr>
        <w:pStyle w:val="Ttulo2"/>
        <w:numPr>
          <w:ilvl w:val="0"/>
          <w:numId w:val="0"/>
        </w:numPr>
        <w:ind w:left="578" w:hanging="578"/>
        <w:rPr>
          <w:rFonts w:ascii="Montserrat" w:hAnsi="Montserrat"/>
          <w:sz w:val="20"/>
        </w:rPr>
      </w:pPr>
      <w:bookmarkStart w:id="40" w:name="_Toc397674211"/>
      <w:r w:rsidRPr="00866FCD">
        <w:rPr>
          <w:rFonts w:ascii="Montserrat" w:hAnsi="Montserrat"/>
          <w:sz w:val="20"/>
        </w:rPr>
        <w:t xml:space="preserve">13.3 </w:t>
      </w:r>
      <w:r w:rsidR="00105782" w:rsidRPr="00866FCD">
        <w:rPr>
          <w:rFonts w:ascii="Montserrat" w:hAnsi="Montserrat"/>
          <w:sz w:val="20"/>
        </w:rPr>
        <w:t>MODELO DE CONTRATO.</w:t>
      </w:r>
      <w:bookmarkEnd w:id="40"/>
    </w:p>
    <w:p w:rsidR="00D9705E" w:rsidRPr="00866FCD" w:rsidRDefault="00D9705E" w:rsidP="00D9705E">
      <w:pPr>
        <w:rPr>
          <w:rFonts w:ascii="Montserrat" w:hAnsi="Montserrat"/>
          <w:sz w:val="20"/>
        </w:rPr>
      </w:pPr>
    </w:p>
    <w:p w:rsidR="00105782" w:rsidRPr="00866FCD" w:rsidRDefault="00105782" w:rsidP="00105782">
      <w:pPr>
        <w:jc w:val="both"/>
        <w:rPr>
          <w:rFonts w:ascii="Montserrat" w:hAnsi="Montserrat" w:cs="Arial"/>
          <w:sz w:val="20"/>
        </w:rPr>
      </w:pPr>
      <w:r w:rsidRPr="00866FCD">
        <w:rPr>
          <w:rFonts w:ascii="Montserrat" w:hAnsi="Montserrat" w:cs="Arial"/>
          <w:sz w:val="20"/>
        </w:rPr>
        <w:t xml:space="preserve">Con fundamento en el artículo 29, fracción XVI de la LAASSP, se adjunta como </w:t>
      </w:r>
      <w:r w:rsidRPr="00866FCD">
        <w:rPr>
          <w:rFonts w:ascii="Montserrat" w:hAnsi="Montserrat" w:cs="Arial"/>
          <w:b/>
          <w:sz w:val="20"/>
        </w:rPr>
        <w:t xml:space="preserve">Anexo Número </w:t>
      </w:r>
      <w:r w:rsidR="00C71CE0" w:rsidRPr="00866FCD">
        <w:rPr>
          <w:rFonts w:ascii="Montserrat" w:hAnsi="Montserrat" w:cs="Arial"/>
          <w:b/>
          <w:sz w:val="20"/>
        </w:rPr>
        <w:t>9</w:t>
      </w:r>
      <w:r w:rsidRPr="00866FCD">
        <w:rPr>
          <w:rFonts w:ascii="Montserrat" w:hAnsi="Montserrat" w:cs="Arial"/>
          <w:b/>
          <w:sz w:val="20"/>
        </w:rPr>
        <w:t xml:space="preserve"> (</w:t>
      </w:r>
      <w:r w:rsidR="00C71CE0" w:rsidRPr="00866FCD">
        <w:rPr>
          <w:rFonts w:ascii="Montserrat" w:hAnsi="Montserrat" w:cs="Arial"/>
          <w:b/>
          <w:sz w:val="20"/>
        </w:rPr>
        <w:t>nueve</w:t>
      </w:r>
      <w:r w:rsidRPr="00866FCD">
        <w:rPr>
          <w:rFonts w:ascii="Montserrat" w:hAnsi="Montserrat" w:cs="Arial"/>
          <w:b/>
          <w:sz w:val="20"/>
        </w:rPr>
        <w:t>)</w:t>
      </w:r>
      <w:r w:rsidR="005076EE" w:rsidRPr="00866FCD">
        <w:rPr>
          <w:rFonts w:ascii="Montserrat" w:hAnsi="Montserrat" w:cs="Arial"/>
          <w:b/>
          <w:sz w:val="20"/>
        </w:rPr>
        <w:t xml:space="preserve"> “MODELO DE </w:t>
      </w:r>
      <w:r w:rsidR="00E377F6" w:rsidRPr="00866FCD">
        <w:rPr>
          <w:rFonts w:ascii="Montserrat" w:hAnsi="Montserrat" w:cs="Arial"/>
          <w:b/>
          <w:sz w:val="20"/>
        </w:rPr>
        <w:t>CONTRATO”</w:t>
      </w:r>
      <w:r w:rsidR="00E377F6" w:rsidRPr="00866FCD">
        <w:rPr>
          <w:rFonts w:ascii="Montserrat" w:hAnsi="Montserrat" w:cs="Arial"/>
          <w:sz w:val="20"/>
        </w:rPr>
        <w:t>, el</w:t>
      </w:r>
      <w:r w:rsidRPr="00866FCD">
        <w:rPr>
          <w:rFonts w:ascii="Montserrat" w:hAnsi="Montserrat" w:cs="Arial"/>
          <w:sz w:val="20"/>
        </w:rPr>
        <w:t xml:space="preserve"> modelo del contrato</w:t>
      </w:r>
      <w:r w:rsidR="00E61AD1" w:rsidRPr="00866FCD">
        <w:rPr>
          <w:rFonts w:ascii="Montserrat" w:hAnsi="Montserrat" w:cs="Arial"/>
          <w:sz w:val="20"/>
        </w:rPr>
        <w:t xml:space="preserve"> abierto</w:t>
      </w:r>
      <w:r w:rsidRPr="00866FCD">
        <w:rPr>
          <w:rFonts w:ascii="Montserrat" w:hAnsi="Montserrat" w:cs="Arial"/>
          <w:sz w:val="20"/>
        </w:rPr>
        <w:t xml:space="preserve"> que será empleado para formalizar los derechos y obligaciones que se deriven de la presente licitación, el cual contiene en lo aplicable, los términos y condiciones previstos en el artículo 45</w:t>
      </w:r>
      <w:r w:rsidR="00B067A5" w:rsidRPr="00866FCD">
        <w:rPr>
          <w:rFonts w:ascii="Montserrat" w:hAnsi="Montserrat" w:cs="Arial"/>
          <w:sz w:val="20"/>
        </w:rPr>
        <w:t xml:space="preserve"> y 47</w:t>
      </w:r>
      <w:r w:rsidRPr="00866FCD">
        <w:rPr>
          <w:rFonts w:ascii="Montserrat" w:hAnsi="Montserrat" w:cs="Arial"/>
          <w:sz w:val="20"/>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866FCD">
        <w:rPr>
          <w:rFonts w:ascii="Montserrat" w:hAnsi="Montserrat" w:cs="Arial"/>
          <w:sz w:val="20"/>
        </w:rPr>
        <w:t>proposición</w:t>
      </w:r>
      <w:r w:rsidRPr="00866FCD">
        <w:rPr>
          <w:rFonts w:ascii="Montserrat" w:hAnsi="Montserrat" w:cs="Arial"/>
          <w:sz w:val="20"/>
        </w:rPr>
        <w:t xml:space="preserve"> del licitante, le haya sido adjudicado en el fallo.</w:t>
      </w:r>
    </w:p>
    <w:p w:rsidR="00105782" w:rsidRPr="00866FCD" w:rsidRDefault="00105782" w:rsidP="00105782">
      <w:pPr>
        <w:jc w:val="both"/>
        <w:rPr>
          <w:rFonts w:ascii="Montserrat" w:hAnsi="Montserrat" w:cs="Arial"/>
          <w:b/>
          <w:sz w:val="20"/>
        </w:rPr>
      </w:pPr>
    </w:p>
    <w:p w:rsidR="00105782" w:rsidRPr="00866FCD" w:rsidRDefault="00105782" w:rsidP="00105782">
      <w:pPr>
        <w:jc w:val="both"/>
        <w:rPr>
          <w:rFonts w:ascii="Montserrat" w:hAnsi="Montserrat" w:cs="Arial"/>
          <w:sz w:val="20"/>
          <w:lang w:val="es-ES_tradnl"/>
        </w:rPr>
      </w:pPr>
      <w:r w:rsidRPr="00866FCD">
        <w:rPr>
          <w:rFonts w:ascii="Montserrat" w:hAnsi="Montserrat" w:cs="Arial"/>
          <w:sz w:val="20"/>
          <w:lang w:val="es-ES_tradnl"/>
        </w:rPr>
        <w:t>En caso de discrepancia, en el contenido del contrato en relación con el de la presente convocatoria, prevalecerá lo estipulado en esta última, así como el resultado de las juntas de aclaraciones.</w:t>
      </w:r>
    </w:p>
    <w:p w:rsidR="00105782" w:rsidRPr="00866FCD" w:rsidRDefault="00105782" w:rsidP="00105782">
      <w:pPr>
        <w:jc w:val="both"/>
        <w:rPr>
          <w:rFonts w:ascii="Montserrat" w:hAnsi="Montserrat" w:cs="Arial"/>
          <w:sz w:val="20"/>
        </w:rPr>
      </w:pPr>
    </w:p>
    <w:p w:rsidR="00C164C7" w:rsidRPr="00866FCD" w:rsidRDefault="00C164C7" w:rsidP="004F551E">
      <w:pPr>
        <w:pStyle w:val="Ttulo2"/>
        <w:numPr>
          <w:ilvl w:val="0"/>
          <w:numId w:val="0"/>
        </w:numPr>
        <w:spacing w:before="0" w:after="0"/>
        <w:ind w:left="578" w:hanging="578"/>
        <w:rPr>
          <w:rFonts w:ascii="Montserrat" w:hAnsi="Montserrat"/>
          <w:sz w:val="20"/>
        </w:rPr>
      </w:pPr>
      <w:bookmarkStart w:id="41" w:name="_Toc397674212"/>
      <w:r w:rsidRPr="00866FCD">
        <w:rPr>
          <w:rFonts w:ascii="Montserrat" w:hAnsi="Montserrat"/>
          <w:sz w:val="20"/>
        </w:rPr>
        <w:t>1</w:t>
      </w:r>
      <w:r w:rsidR="00024480" w:rsidRPr="00866FCD">
        <w:rPr>
          <w:rFonts w:ascii="Montserrat" w:hAnsi="Montserrat"/>
          <w:sz w:val="20"/>
        </w:rPr>
        <w:t>3</w:t>
      </w:r>
      <w:r w:rsidRPr="00866FCD">
        <w:rPr>
          <w:rFonts w:ascii="Montserrat" w:hAnsi="Montserrat"/>
          <w:sz w:val="20"/>
        </w:rPr>
        <w:t>.</w:t>
      </w:r>
      <w:r w:rsidR="00024480" w:rsidRPr="00866FCD">
        <w:rPr>
          <w:rFonts w:ascii="Montserrat" w:hAnsi="Montserrat"/>
          <w:sz w:val="20"/>
        </w:rPr>
        <w:t>4</w:t>
      </w:r>
      <w:r w:rsidRPr="00866FCD">
        <w:rPr>
          <w:rFonts w:ascii="Montserrat" w:hAnsi="Montserrat"/>
          <w:sz w:val="20"/>
        </w:rPr>
        <w:tab/>
        <w:t>FIRMA DEL CONTRATO</w:t>
      </w:r>
      <w:r w:rsidR="00024480" w:rsidRPr="00866FCD">
        <w:rPr>
          <w:rFonts w:ascii="Montserrat" w:hAnsi="Montserrat"/>
          <w:sz w:val="20"/>
        </w:rPr>
        <w:t>.</w:t>
      </w:r>
      <w:bookmarkEnd w:id="41"/>
    </w:p>
    <w:p w:rsidR="00C164C7" w:rsidRPr="00866FCD" w:rsidRDefault="00C164C7" w:rsidP="00C164C7">
      <w:pPr>
        <w:jc w:val="both"/>
        <w:rPr>
          <w:rFonts w:ascii="Montserrat" w:hAnsi="Montserrat" w:cs="Arial"/>
          <w:color w:val="000000"/>
          <w:sz w:val="20"/>
        </w:rPr>
      </w:pPr>
    </w:p>
    <w:p w:rsidR="00C164C7" w:rsidRPr="00866FCD" w:rsidRDefault="00C164C7" w:rsidP="00C164C7">
      <w:pPr>
        <w:jc w:val="both"/>
        <w:rPr>
          <w:rFonts w:ascii="Montserrat" w:hAnsi="Montserrat" w:cs="Arial"/>
          <w:color w:val="000000"/>
          <w:sz w:val="20"/>
        </w:rPr>
      </w:pPr>
      <w:r w:rsidRPr="00866FCD">
        <w:rPr>
          <w:rFonts w:ascii="Montserrat" w:hAnsi="Montserrat" w:cs="Arial"/>
          <w:color w:val="000000"/>
          <w:sz w:val="20"/>
        </w:rPr>
        <w:t>Con fundamento en el artículo 46 de la LAASSP, el contrato se firmará</w:t>
      </w:r>
      <w:r w:rsidR="00F9091B" w:rsidRPr="00866FCD">
        <w:rPr>
          <w:rFonts w:ascii="Montserrat" w:hAnsi="Montserrat" w:cs="Arial"/>
          <w:color w:val="000000"/>
          <w:sz w:val="20"/>
        </w:rPr>
        <w:t xml:space="preserve"> </w:t>
      </w:r>
      <w:r w:rsidR="00DC25FC" w:rsidRPr="00866FCD">
        <w:rPr>
          <w:rFonts w:ascii="Montserrat" w:hAnsi="Montserrat" w:cs="Arial"/>
          <w:color w:val="000000"/>
          <w:sz w:val="20"/>
        </w:rPr>
        <w:t xml:space="preserve">dentro de los quince días </w:t>
      </w:r>
      <w:r w:rsidR="00C426FF" w:rsidRPr="00866FCD">
        <w:rPr>
          <w:rFonts w:ascii="Montserrat" w:hAnsi="Montserrat" w:cs="Arial"/>
          <w:color w:val="000000"/>
          <w:sz w:val="20"/>
        </w:rPr>
        <w:t xml:space="preserve">naturales </w:t>
      </w:r>
      <w:r w:rsidR="00DC25FC" w:rsidRPr="00866FCD">
        <w:rPr>
          <w:rFonts w:ascii="Montserrat" w:hAnsi="Montserrat" w:cs="Arial"/>
          <w:color w:val="000000"/>
          <w:sz w:val="20"/>
        </w:rPr>
        <w:t xml:space="preserve">posteriores a la emisión del fallo, </w:t>
      </w:r>
      <w:r w:rsidR="007949D6" w:rsidRPr="00866FCD">
        <w:rPr>
          <w:rFonts w:ascii="Montserrat" w:hAnsi="Montserrat" w:cs="Arial"/>
          <w:color w:val="000000"/>
          <w:sz w:val="20"/>
        </w:rPr>
        <w:t>en la</w:t>
      </w:r>
      <w:r w:rsidR="00F76FC5" w:rsidRPr="00866FCD">
        <w:rPr>
          <w:rFonts w:ascii="Montserrat" w:hAnsi="Montserrat" w:cs="Arial"/>
          <w:color w:val="000000"/>
          <w:sz w:val="20"/>
        </w:rPr>
        <w:t xml:space="preserve"> </w:t>
      </w:r>
      <w:r w:rsidR="007949D6" w:rsidRPr="00866FCD">
        <w:rPr>
          <w:rFonts w:ascii="Montserrat" w:hAnsi="Montserrat" w:cs="Arial"/>
          <w:color w:val="000000"/>
          <w:sz w:val="20"/>
        </w:rPr>
        <w:t>Coordinación</w:t>
      </w:r>
      <w:r w:rsidR="00F76FC5" w:rsidRPr="00866FCD">
        <w:rPr>
          <w:rFonts w:ascii="Montserrat" w:hAnsi="Montserrat" w:cs="Arial"/>
          <w:color w:val="000000"/>
          <w:sz w:val="20"/>
        </w:rPr>
        <w:t xml:space="preserve"> de Abastecimiento</w:t>
      </w:r>
      <w:r w:rsidR="00FD5F34" w:rsidRPr="00866FCD">
        <w:rPr>
          <w:rFonts w:ascii="Montserrat" w:hAnsi="Montserrat" w:cs="Arial"/>
          <w:color w:val="000000"/>
          <w:sz w:val="20"/>
        </w:rPr>
        <w:t xml:space="preserve"> y Equipamiento</w:t>
      </w:r>
      <w:r w:rsidR="00F76FC5" w:rsidRPr="00866FCD">
        <w:rPr>
          <w:rFonts w:ascii="Montserrat" w:hAnsi="Montserrat" w:cs="Arial"/>
          <w:color w:val="000000"/>
          <w:sz w:val="20"/>
        </w:rPr>
        <w:t xml:space="preserve"> ubicada en </w:t>
      </w:r>
      <w:r w:rsidR="004E6E8E" w:rsidRPr="00866FCD">
        <w:rPr>
          <w:rFonts w:ascii="Montserrat" w:hAnsi="Montserrat" w:cs="Arial"/>
          <w:color w:val="000000"/>
          <w:sz w:val="20"/>
        </w:rPr>
        <w:t>Calle Arboledas No. 115 lote 54 y 55, Zona Industrial La Paz, C.P. 42080, Pachuca de Soto, H</w:t>
      </w:r>
      <w:r w:rsidR="009511B7" w:rsidRPr="00866FCD">
        <w:rPr>
          <w:rFonts w:ascii="Montserrat" w:hAnsi="Montserrat" w:cs="Arial"/>
          <w:color w:val="000000"/>
          <w:sz w:val="20"/>
        </w:rPr>
        <w:t>idal</w:t>
      </w:r>
      <w:r w:rsidR="004E6E8E" w:rsidRPr="00866FCD">
        <w:rPr>
          <w:rFonts w:ascii="Montserrat" w:hAnsi="Montserrat" w:cs="Arial"/>
          <w:color w:val="000000"/>
          <w:sz w:val="20"/>
        </w:rPr>
        <w:t>go.</w:t>
      </w:r>
    </w:p>
    <w:p w:rsidR="004E6E8E" w:rsidRPr="00866FCD" w:rsidRDefault="004E6E8E" w:rsidP="00C164C7">
      <w:pPr>
        <w:jc w:val="both"/>
        <w:rPr>
          <w:rFonts w:ascii="Montserrat" w:hAnsi="Montserrat" w:cs="Arial"/>
          <w:color w:val="000000"/>
          <w:sz w:val="20"/>
        </w:rPr>
      </w:pPr>
    </w:p>
    <w:p w:rsidR="00C164C7" w:rsidRPr="00866FCD" w:rsidRDefault="00C164C7" w:rsidP="001C173C">
      <w:pPr>
        <w:pStyle w:val="Sangradetextonormal"/>
        <w:spacing w:after="0"/>
        <w:ind w:left="0"/>
        <w:jc w:val="both"/>
        <w:rPr>
          <w:rFonts w:ascii="Montserrat" w:hAnsi="Montserrat" w:cs="Arial"/>
          <w:color w:val="000000"/>
          <w:sz w:val="20"/>
        </w:rPr>
      </w:pPr>
      <w:r w:rsidRPr="00866FCD">
        <w:rPr>
          <w:rFonts w:ascii="Montserrat" w:hAnsi="Montserrat" w:cs="Arial"/>
          <w:color w:val="000000"/>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C164C7" w:rsidRPr="00866FCD" w:rsidRDefault="00C164C7" w:rsidP="00C164C7">
      <w:pPr>
        <w:pStyle w:val="Sangradetextonormal"/>
        <w:spacing w:after="0"/>
        <w:ind w:left="0"/>
        <w:rPr>
          <w:rFonts w:ascii="Montserrat" w:hAnsi="Montserrat" w:cs="Arial"/>
          <w:color w:val="000000"/>
          <w:sz w:val="20"/>
        </w:rPr>
      </w:pPr>
    </w:p>
    <w:p w:rsidR="00024480" w:rsidRPr="00866FCD" w:rsidRDefault="003C78B9" w:rsidP="004F551E">
      <w:pPr>
        <w:pStyle w:val="Ttulo2"/>
        <w:numPr>
          <w:ilvl w:val="0"/>
          <w:numId w:val="0"/>
        </w:numPr>
        <w:ind w:left="578" w:hanging="578"/>
        <w:rPr>
          <w:rFonts w:ascii="Montserrat" w:hAnsi="Montserrat"/>
          <w:sz w:val="20"/>
        </w:rPr>
      </w:pPr>
      <w:bookmarkStart w:id="42" w:name="_Toc397674213"/>
      <w:r w:rsidRPr="00866FCD">
        <w:rPr>
          <w:rFonts w:ascii="Montserrat" w:hAnsi="Montserrat"/>
          <w:sz w:val="20"/>
        </w:rPr>
        <w:t>13.5 CAUSAS DE RESCISIÓ</w:t>
      </w:r>
      <w:r w:rsidR="00024480" w:rsidRPr="00866FCD">
        <w:rPr>
          <w:rFonts w:ascii="Montserrat" w:hAnsi="Montserrat"/>
          <w:sz w:val="20"/>
        </w:rPr>
        <w:t>N ADMINISTRATIVA DEL CONTRATO.</w:t>
      </w:r>
      <w:bookmarkEnd w:id="42"/>
    </w:p>
    <w:p w:rsidR="00E24FA5" w:rsidRPr="00866FCD" w:rsidRDefault="00E24FA5" w:rsidP="00E24FA5">
      <w:pPr>
        <w:rPr>
          <w:rFonts w:ascii="Montserrat" w:hAnsi="Montserrat"/>
        </w:rPr>
      </w:pPr>
    </w:p>
    <w:p w:rsidR="00DF5212" w:rsidRPr="00866FCD" w:rsidRDefault="003D4DE3" w:rsidP="00E24FA5">
      <w:pPr>
        <w:jc w:val="both"/>
        <w:rPr>
          <w:rFonts w:ascii="Montserrat" w:hAnsi="Montserrat"/>
        </w:rPr>
      </w:pPr>
      <w:r w:rsidRPr="003D4DE3">
        <w:rPr>
          <w:rFonts w:ascii="Montserrat" w:hAnsi="Montserrat" w:cs="Arial"/>
          <w:color w:val="000000"/>
          <w:sz w:val="20"/>
        </w:rPr>
        <w:t xml:space="preserve">“El Instituto” podrá iniciar en cualquier momento el procedimiento de </w:t>
      </w:r>
      <w:r w:rsidR="00302EE6" w:rsidRPr="003D4DE3">
        <w:rPr>
          <w:rFonts w:ascii="Montserrat" w:hAnsi="Montserrat" w:cs="Arial"/>
          <w:color w:val="000000"/>
          <w:sz w:val="20"/>
        </w:rPr>
        <w:t>rescisión,</w:t>
      </w:r>
      <w:r w:rsidRPr="003D4DE3">
        <w:rPr>
          <w:rFonts w:ascii="Montserrat" w:hAnsi="Montserrat" w:cs="Arial"/>
          <w:color w:val="000000"/>
          <w:sz w:val="20"/>
        </w:rPr>
        <w:t xml:space="preserve"> cuando “EL PROVEEDOR” incur</w:t>
      </w:r>
      <w:r>
        <w:rPr>
          <w:rFonts w:ascii="Montserrat" w:hAnsi="Montserrat" w:cs="Arial"/>
          <w:color w:val="000000"/>
          <w:sz w:val="20"/>
        </w:rPr>
        <w:t>ra en alguna de las siguientes c</w:t>
      </w:r>
      <w:r w:rsidRPr="003D4DE3">
        <w:rPr>
          <w:rFonts w:ascii="Montserrat" w:hAnsi="Montserrat" w:cs="Arial"/>
          <w:color w:val="000000"/>
          <w:sz w:val="20"/>
        </w:rPr>
        <w:t>ausales</w:t>
      </w:r>
      <w:r w:rsidR="00E24FA5" w:rsidRPr="00866FCD">
        <w:rPr>
          <w:rFonts w:ascii="Montserrat" w:hAnsi="Montserrat" w:cs="Arial"/>
          <w:color w:val="000000"/>
          <w:sz w:val="20"/>
        </w:rPr>
        <w:t xml:space="preserve">, de conformidad con el procedimiento previsto en el artículo 54, de la Ley de Adquisiciones, Arrendamientos y Servicios del Sector Público. </w:t>
      </w:r>
    </w:p>
    <w:p w:rsidR="00024480" w:rsidRPr="00866FCD" w:rsidRDefault="00024480" w:rsidP="00024480">
      <w:pPr>
        <w:numPr>
          <w:ilvl w:val="12"/>
          <w:numId w:val="0"/>
        </w:numPr>
        <w:tabs>
          <w:tab w:val="left" w:pos="-284"/>
          <w:tab w:val="left" w:pos="9498"/>
        </w:tabs>
        <w:jc w:val="both"/>
        <w:rPr>
          <w:rFonts w:ascii="Montserrat" w:hAnsi="Montserrat" w:cs="Arial"/>
          <w:b/>
          <w:sz w:val="20"/>
        </w:rPr>
      </w:pP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b/>
          <w:sz w:val="20"/>
          <w:szCs w:val="22"/>
        </w:rPr>
      </w:pPr>
      <w:r w:rsidRPr="003D4DE3">
        <w:rPr>
          <w:rFonts w:ascii="Montserrat" w:hAnsi="Montserrat" w:cs="Arial"/>
          <w:sz w:val="20"/>
          <w:szCs w:val="22"/>
        </w:rPr>
        <w:t>Contravenir los términos pactados para la prestación de los servicios, establecidos en el presente contrato</w:t>
      </w:r>
      <w:r w:rsidRPr="003D4DE3">
        <w:rPr>
          <w:rFonts w:ascii="Montserrat" w:hAnsi="Montserrat" w:cs="Arial"/>
          <w:b/>
          <w:sz w:val="20"/>
          <w:szCs w:val="22"/>
        </w:rPr>
        <w:t>.</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sz w:val="20"/>
          <w:szCs w:val="22"/>
        </w:rPr>
      </w:pPr>
      <w:r w:rsidRPr="003D4DE3">
        <w:rPr>
          <w:rFonts w:ascii="Montserrat" w:hAnsi="Montserrat" w:cs="Arial"/>
          <w:sz w:val="20"/>
          <w:szCs w:val="22"/>
        </w:rPr>
        <w:t>Transferir en todo o en parte las obligaciones que deriven del presente contrato a un tercero ajeno a la relación contractual.</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sz w:val="20"/>
          <w:szCs w:val="22"/>
        </w:rPr>
      </w:pPr>
      <w:r w:rsidRPr="003D4DE3">
        <w:rPr>
          <w:rFonts w:ascii="Montserrat" w:hAnsi="Montserrat" w:cs="Arial"/>
          <w:sz w:val="20"/>
          <w:szCs w:val="22"/>
        </w:rPr>
        <w:t xml:space="preserve">Ceder los derechos de cobro derivados del contrato, sin contar con la conformidad previa y por escrito de </w:t>
      </w:r>
      <w:r w:rsidRPr="003D4DE3">
        <w:rPr>
          <w:rFonts w:ascii="Montserrat" w:hAnsi="Montserrat" w:cs="Arial"/>
          <w:b/>
          <w:sz w:val="20"/>
          <w:szCs w:val="22"/>
        </w:rPr>
        <w:t>“LA DEPENDENCIA O ENTIDAD”</w:t>
      </w:r>
      <w:r w:rsidRPr="003D4DE3">
        <w:rPr>
          <w:rFonts w:ascii="Montserrat" w:hAnsi="Montserrat" w:cs="Arial"/>
          <w:sz w:val="20"/>
          <w:szCs w:val="22"/>
        </w:rPr>
        <w:t>.</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sz w:val="20"/>
          <w:szCs w:val="22"/>
        </w:rPr>
      </w:pPr>
      <w:r w:rsidRPr="003D4DE3">
        <w:rPr>
          <w:rFonts w:ascii="Montserrat" w:hAnsi="Montserrat" w:cs="Arial"/>
          <w:sz w:val="20"/>
          <w:szCs w:val="22"/>
        </w:rPr>
        <w:lastRenderedPageBreak/>
        <w:t>Suspender total o parcialmente y sin causa justificada la prestación de los servicios del presente contrato.</w:t>
      </w:r>
    </w:p>
    <w:p w:rsidR="003D4DE3" w:rsidRPr="003D4DE3" w:rsidRDefault="003D4DE3" w:rsidP="003D4DE3">
      <w:pPr>
        <w:pStyle w:val="Prrafodelista"/>
        <w:numPr>
          <w:ilvl w:val="0"/>
          <w:numId w:val="41"/>
        </w:numPr>
        <w:suppressAutoHyphens w:val="0"/>
        <w:ind w:left="567" w:hanging="283"/>
        <w:jc w:val="both"/>
        <w:rPr>
          <w:rFonts w:ascii="Montserrat" w:hAnsi="Montserrat" w:cs="Arial"/>
          <w:sz w:val="20"/>
          <w:szCs w:val="22"/>
        </w:rPr>
      </w:pPr>
      <w:r w:rsidRPr="003D4DE3">
        <w:rPr>
          <w:rFonts w:ascii="Montserrat" w:hAnsi="Montserrat" w:cs="Arial"/>
          <w:sz w:val="20"/>
          <w:szCs w:val="22"/>
        </w:rPr>
        <w:t>No realizar la prestación de los servicios en tiempo y forma conforme a lo establecido en el presente contrato y sus respectivos anexos.</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sz w:val="20"/>
          <w:szCs w:val="22"/>
        </w:rPr>
      </w:pPr>
      <w:r w:rsidRPr="003D4DE3">
        <w:rPr>
          <w:rFonts w:ascii="Montserrat" w:hAnsi="Montserrat" w:cs="Arial"/>
          <w:sz w:val="20"/>
          <w:szCs w:val="22"/>
        </w:rPr>
        <w:t>No proporcionar a los Órganos de Fiscalización, la información que le sea requerida con motivo de las auditorías, visitas e inspecciones que realicen.</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sz w:val="20"/>
          <w:szCs w:val="22"/>
        </w:rPr>
      </w:pPr>
      <w:r w:rsidRPr="003D4DE3">
        <w:rPr>
          <w:rFonts w:ascii="Montserrat" w:hAnsi="Montserrat" w:cs="Arial"/>
          <w:sz w:val="20"/>
          <w:szCs w:val="22"/>
        </w:rPr>
        <w:t>Ser declarado en concurso mercantil, o por cualquier otra causa distinta o análoga que afecte su patrimonio.</w:t>
      </w:r>
    </w:p>
    <w:p w:rsidR="003D4DE3" w:rsidRPr="003D4DE3" w:rsidRDefault="003D4DE3" w:rsidP="003D4DE3">
      <w:pPr>
        <w:pStyle w:val="Prrafodelista"/>
        <w:numPr>
          <w:ilvl w:val="0"/>
          <w:numId w:val="41"/>
        </w:numPr>
        <w:suppressAutoHyphens w:val="0"/>
        <w:ind w:left="567" w:right="-1" w:hanging="283"/>
        <w:jc w:val="both"/>
        <w:rPr>
          <w:rFonts w:ascii="Montserrat" w:hAnsi="Montserrat" w:cs="Arial"/>
          <w:bCs/>
          <w:sz w:val="20"/>
          <w:szCs w:val="22"/>
        </w:rPr>
      </w:pPr>
      <w:r w:rsidRPr="003D4DE3">
        <w:rPr>
          <w:rFonts w:ascii="Montserrat" w:hAnsi="Montserrat" w:cs="Arial"/>
          <w:bCs/>
          <w:sz w:val="20"/>
          <w:szCs w:val="22"/>
        </w:rPr>
        <w:t xml:space="preserve">En caso de que compruebe la falsedad de alguna manifestación, información o documentación proporcionada para efecto del presente contrato; </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bCs/>
          <w:sz w:val="20"/>
          <w:szCs w:val="22"/>
        </w:rPr>
      </w:pPr>
      <w:r w:rsidRPr="003D4DE3">
        <w:rPr>
          <w:rFonts w:ascii="Montserrat" w:hAnsi="Montserrat" w:cs="Arial"/>
          <w:bCs/>
          <w:sz w:val="20"/>
          <w:szCs w:val="22"/>
        </w:rPr>
        <w:t>No entregar dentro de los 10 (diez) días naturales siguientes a la fecha de firma del presente contrato, la garantía de cumplimiento del mismo.</w:t>
      </w:r>
    </w:p>
    <w:p w:rsidR="003D4DE3" w:rsidRPr="003D4DE3" w:rsidRDefault="003D4DE3" w:rsidP="003D4DE3">
      <w:pPr>
        <w:pStyle w:val="Prrafodelista"/>
        <w:numPr>
          <w:ilvl w:val="0"/>
          <w:numId w:val="41"/>
        </w:numPr>
        <w:suppressAutoHyphens w:val="0"/>
        <w:ind w:left="567" w:right="-1" w:hanging="283"/>
        <w:jc w:val="both"/>
        <w:rPr>
          <w:rFonts w:ascii="Montserrat" w:hAnsi="Montserrat" w:cs="Arial"/>
          <w:bCs/>
          <w:sz w:val="20"/>
          <w:szCs w:val="22"/>
        </w:rPr>
      </w:pPr>
      <w:r w:rsidRPr="003D4DE3">
        <w:rPr>
          <w:rFonts w:ascii="Montserrat" w:hAnsi="Montserrat" w:cs="Arial"/>
          <w:bCs/>
          <w:sz w:val="20"/>
          <w:szCs w:val="22"/>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3D4DE3" w:rsidRPr="003D4DE3" w:rsidRDefault="003D4DE3" w:rsidP="003D4DE3">
      <w:pPr>
        <w:pStyle w:val="Prrafodelista"/>
        <w:numPr>
          <w:ilvl w:val="0"/>
          <w:numId w:val="41"/>
        </w:numPr>
        <w:suppressAutoHyphens w:val="0"/>
        <w:ind w:left="567" w:right="-1" w:hanging="283"/>
        <w:jc w:val="both"/>
        <w:rPr>
          <w:rFonts w:ascii="Montserrat" w:hAnsi="Montserrat" w:cs="Arial"/>
          <w:b/>
          <w:sz w:val="20"/>
          <w:szCs w:val="22"/>
        </w:rPr>
      </w:pPr>
      <w:r w:rsidRPr="003D4DE3">
        <w:rPr>
          <w:rFonts w:ascii="Montserrat" w:hAnsi="Montserrat" w:cs="Arial"/>
          <w:bCs/>
          <w:sz w:val="20"/>
          <w:szCs w:val="22"/>
        </w:rPr>
        <w:t>Divulgar, transferir o utilizar la información que conozca en el desarrollo del cumplimiento del objeto del presente contrato, sin contar con la autorización de</w:t>
      </w:r>
      <w:r w:rsidRPr="003D4DE3">
        <w:rPr>
          <w:rFonts w:ascii="Montserrat" w:hAnsi="Montserrat" w:cs="Arial"/>
          <w:b/>
          <w:sz w:val="20"/>
          <w:szCs w:val="22"/>
        </w:rPr>
        <w:t xml:space="preserve">  “LA DEPENDENCIA O ENTIDAD” </w:t>
      </w:r>
      <w:r w:rsidRPr="003D4DE3">
        <w:rPr>
          <w:rFonts w:ascii="Montserrat" w:hAnsi="Montserrat" w:cs="Arial"/>
          <w:bCs/>
          <w:sz w:val="20"/>
          <w:szCs w:val="22"/>
        </w:rPr>
        <w:t>en los términos de lo dispuesto en la CLÁUSULA VIGÉSIMA PRIMERA DE CONFIDENCIALIDAD Y PROTECCIÓN DE DATOS PERSONALES del presente instrumento jurídico;</w:t>
      </w:r>
    </w:p>
    <w:p w:rsidR="003D4DE3" w:rsidRPr="003D4DE3" w:rsidRDefault="003D4DE3" w:rsidP="003D4DE3">
      <w:pPr>
        <w:pStyle w:val="Prrafodelista"/>
        <w:numPr>
          <w:ilvl w:val="0"/>
          <w:numId w:val="41"/>
        </w:numPr>
        <w:suppressAutoHyphens w:val="0"/>
        <w:ind w:left="567" w:right="-1" w:hanging="283"/>
        <w:jc w:val="both"/>
        <w:rPr>
          <w:rFonts w:ascii="Montserrat" w:hAnsi="Montserrat" w:cs="Arial"/>
          <w:b/>
          <w:sz w:val="20"/>
          <w:szCs w:val="22"/>
        </w:rPr>
      </w:pPr>
      <w:r w:rsidRPr="003D4DE3">
        <w:rPr>
          <w:rFonts w:ascii="Montserrat" w:hAnsi="Montserrat" w:cs="Arial"/>
          <w:bCs/>
          <w:sz w:val="20"/>
          <w:szCs w:val="22"/>
        </w:rPr>
        <w:t xml:space="preserve"> Impedir el desempeño normal de labores de</w:t>
      </w:r>
      <w:r w:rsidRPr="003D4DE3">
        <w:rPr>
          <w:rFonts w:ascii="Montserrat" w:hAnsi="Montserrat" w:cs="Arial"/>
          <w:b/>
          <w:sz w:val="20"/>
          <w:szCs w:val="22"/>
        </w:rPr>
        <w:t xml:space="preserve">  “LA DEPENDENCIA O ENTIDAD”;</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b/>
          <w:sz w:val="20"/>
          <w:szCs w:val="22"/>
        </w:rPr>
      </w:pPr>
      <w:r w:rsidRPr="003D4DE3">
        <w:rPr>
          <w:rFonts w:ascii="Montserrat" w:hAnsi="Montserrat" w:cs="Arial"/>
          <w:bCs/>
          <w:sz w:val="20"/>
          <w:szCs w:val="22"/>
        </w:rPr>
        <w:t>Cambiar su nacionalidad por otra e invocar la protección de su gobierno contra reclamaciones y órdenes de</w:t>
      </w:r>
      <w:r w:rsidRPr="003D4DE3">
        <w:rPr>
          <w:rFonts w:ascii="Montserrat" w:hAnsi="Montserrat" w:cs="Arial"/>
          <w:b/>
          <w:sz w:val="20"/>
          <w:szCs w:val="22"/>
        </w:rPr>
        <w:t xml:space="preserve"> “LA DEPENDENCIA O ENTIDAD”, cuando sea extranjero. </w:t>
      </w:r>
    </w:p>
    <w:p w:rsidR="003D4DE3" w:rsidRPr="003D4DE3" w:rsidRDefault="003D4DE3" w:rsidP="003D4DE3">
      <w:pPr>
        <w:pStyle w:val="Prrafodelista"/>
        <w:numPr>
          <w:ilvl w:val="0"/>
          <w:numId w:val="41"/>
        </w:numPr>
        <w:tabs>
          <w:tab w:val="left" w:pos="284"/>
        </w:tabs>
        <w:suppressAutoHyphens w:val="0"/>
        <w:ind w:left="567" w:right="-1" w:hanging="283"/>
        <w:jc w:val="both"/>
        <w:rPr>
          <w:rFonts w:ascii="Montserrat" w:hAnsi="Montserrat" w:cs="Arial"/>
          <w:sz w:val="20"/>
          <w:szCs w:val="22"/>
        </w:rPr>
      </w:pPr>
      <w:r w:rsidRPr="003D4DE3">
        <w:rPr>
          <w:rFonts w:ascii="Montserrat" w:hAnsi="Montserrat" w:cs="Arial"/>
          <w:sz w:val="20"/>
          <w:szCs w:val="22"/>
        </w:rPr>
        <w:t xml:space="preserve">Incumplir cualquier obligación distinta de las anteriores y derivadas del presente contrato. </w:t>
      </w:r>
    </w:p>
    <w:p w:rsidR="00024480" w:rsidRPr="00866FCD" w:rsidRDefault="00024480" w:rsidP="00024480">
      <w:pPr>
        <w:suppressAutoHyphens w:val="0"/>
        <w:jc w:val="both"/>
        <w:rPr>
          <w:rFonts w:ascii="Montserrat" w:hAnsi="Montserrat" w:cs="Arial"/>
          <w:sz w:val="20"/>
        </w:rPr>
      </w:pPr>
    </w:p>
    <w:p w:rsidR="00024480" w:rsidRPr="00866FCD" w:rsidRDefault="00024480" w:rsidP="004F551E">
      <w:pPr>
        <w:pStyle w:val="Ttulo2"/>
        <w:numPr>
          <w:ilvl w:val="0"/>
          <w:numId w:val="0"/>
        </w:numPr>
        <w:ind w:left="578" w:hanging="578"/>
        <w:rPr>
          <w:rFonts w:ascii="Montserrat" w:hAnsi="Montserrat"/>
          <w:sz w:val="20"/>
        </w:rPr>
      </w:pPr>
      <w:bookmarkStart w:id="43" w:name="_Toc397674214"/>
      <w:r w:rsidRPr="00866FCD">
        <w:rPr>
          <w:rFonts w:ascii="Montserrat" w:hAnsi="Montserrat"/>
          <w:sz w:val="20"/>
        </w:rPr>
        <w:t>13.</w:t>
      </w:r>
      <w:r w:rsidR="00296E32" w:rsidRPr="00866FCD">
        <w:rPr>
          <w:rFonts w:ascii="Montserrat" w:hAnsi="Montserrat"/>
          <w:sz w:val="20"/>
        </w:rPr>
        <w:t>6</w:t>
      </w:r>
      <w:r w:rsidRPr="00866FCD">
        <w:rPr>
          <w:rFonts w:ascii="Montserrat" w:hAnsi="Montserrat"/>
          <w:sz w:val="20"/>
        </w:rPr>
        <w:t>. RESCIS</w:t>
      </w:r>
      <w:r w:rsidR="00296E32" w:rsidRPr="00866FCD">
        <w:rPr>
          <w:rFonts w:ascii="Montserrat" w:hAnsi="Montserrat"/>
          <w:sz w:val="20"/>
        </w:rPr>
        <w:t>ION ADMINISTRATIVA DEL CONTRATO.</w:t>
      </w:r>
      <w:bookmarkEnd w:id="43"/>
    </w:p>
    <w:p w:rsidR="0008660E" w:rsidRPr="00866FCD" w:rsidRDefault="0008660E" w:rsidP="0008660E">
      <w:pPr>
        <w:rPr>
          <w:rFonts w:ascii="Montserrat" w:hAnsi="Montserrat"/>
          <w:sz w:val="20"/>
        </w:rPr>
      </w:pPr>
    </w:p>
    <w:p w:rsidR="00024480" w:rsidRPr="00866FCD" w:rsidRDefault="00024480" w:rsidP="00024480">
      <w:pPr>
        <w:jc w:val="both"/>
        <w:rPr>
          <w:rFonts w:ascii="Montserrat" w:hAnsi="Montserrat" w:cs="Arial"/>
          <w:sz w:val="20"/>
        </w:rPr>
      </w:pPr>
      <w:r w:rsidRPr="00866FCD">
        <w:rPr>
          <w:rFonts w:ascii="Montserrat" w:hAnsi="Montserrat" w:cs="Arial"/>
          <w:sz w:val="20"/>
        </w:rPr>
        <w:t xml:space="preserve">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 </w:t>
      </w:r>
    </w:p>
    <w:p w:rsidR="00024480" w:rsidRPr="00866FCD" w:rsidRDefault="00024480" w:rsidP="00024480">
      <w:pPr>
        <w:jc w:val="both"/>
        <w:rPr>
          <w:rFonts w:ascii="Montserrat" w:hAnsi="Montserrat" w:cs="Arial"/>
          <w:b/>
          <w:sz w:val="20"/>
        </w:rPr>
      </w:pPr>
    </w:p>
    <w:p w:rsidR="00024480" w:rsidRPr="00866FCD" w:rsidRDefault="00024480" w:rsidP="00024480">
      <w:pPr>
        <w:jc w:val="both"/>
        <w:rPr>
          <w:rFonts w:ascii="Montserrat" w:hAnsi="Montserrat" w:cs="Arial"/>
          <w:sz w:val="20"/>
        </w:rPr>
      </w:pPr>
      <w:r w:rsidRPr="00866FCD">
        <w:rPr>
          <w:rFonts w:ascii="Montserrat" w:hAnsi="Montserrat" w:cs="Arial"/>
          <w:sz w:val="20"/>
          <w:lang w:val="es-ES_tradnl"/>
        </w:rPr>
        <w:t>El Instituto podrá a su juicio suspender el trámite del procedimiento de rescisión, cuando se hubiera iniciado un procedimiento de conciliación respecto del contrato materia de la rescisión.</w:t>
      </w:r>
    </w:p>
    <w:p w:rsidR="00024480" w:rsidRPr="00866FCD" w:rsidRDefault="00024480" w:rsidP="00024480">
      <w:pPr>
        <w:jc w:val="both"/>
        <w:rPr>
          <w:rFonts w:ascii="Montserrat" w:hAnsi="Montserrat" w:cs="Arial"/>
          <w:b/>
          <w:i/>
          <w:sz w:val="20"/>
          <w:u w:val="single"/>
        </w:rPr>
      </w:pPr>
    </w:p>
    <w:p w:rsidR="00024480" w:rsidRPr="00866FCD" w:rsidRDefault="00024480" w:rsidP="00024480">
      <w:pPr>
        <w:jc w:val="both"/>
        <w:rPr>
          <w:rFonts w:ascii="Montserrat" w:hAnsi="Montserrat" w:cs="Arial"/>
          <w:sz w:val="20"/>
          <w:lang w:val="es-ES_tradnl"/>
        </w:rPr>
      </w:pPr>
      <w:r w:rsidRPr="00866FCD">
        <w:rPr>
          <w:rFonts w:ascii="Montserrat" w:hAnsi="Montserrat" w:cs="Arial"/>
          <w:sz w:val="20"/>
          <w:lang w:val="es-ES_tradnl"/>
        </w:rPr>
        <w:t xml:space="preserve">Concluido el procedimiento de rescisión correspondiente, el Instituto procederá conforme a lo previsto en el artículo </w:t>
      </w:r>
      <w:r w:rsidR="002C4E81" w:rsidRPr="00866FCD">
        <w:rPr>
          <w:rFonts w:ascii="Montserrat" w:hAnsi="Montserrat" w:cs="Arial"/>
          <w:sz w:val="20"/>
          <w:lang w:val="es-ES_tradnl"/>
        </w:rPr>
        <w:t>9</w:t>
      </w:r>
      <w:r w:rsidR="004678BD" w:rsidRPr="00866FCD">
        <w:rPr>
          <w:rFonts w:ascii="Montserrat" w:hAnsi="Montserrat" w:cs="Arial"/>
          <w:sz w:val="20"/>
          <w:lang w:val="es-ES_tradnl"/>
        </w:rPr>
        <w:t>9</w:t>
      </w:r>
      <w:r w:rsidRPr="00866FCD">
        <w:rPr>
          <w:rFonts w:ascii="Montserrat" w:hAnsi="Montserrat" w:cs="Arial"/>
          <w:sz w:val="20"/>
          <w:lang w:val="es-ES_tradnl"/>
        </w:rPr>
        <w:t>, del Reglamento de la Ley.</w:t>
      </w:r>
    </w:p>
    <w:p w:rsidR="00362508" w:rsidRPr="00866FCD" w:rsidRDefault="00362508" w:rsidP="00024480">
      <w:pPr>
        <w:jc w:val="both"/>
        <w:rPr>
          <w:rFonts w:ascii="Montserrat" w:hAnsi="Montserrat" w:cs="Arial"/>
          <w:sz w:val="20"/>
        </w:rPr>
      </w:pPr>
    </w:p>
    <w:p w:rsidR="00363712" w:rsidRPr="00866FCD" w:rsidRDefault="00363712" w:rsidP="00296E32">
      <w:pPr>
        <w:pStyle w:val="Ttulo1"/>
        <w:numPr>
          <w:ilvl w:val="0"/>
          <w:numId w:val="0"/>
        </w:numPr>
        <w:rPr>
          <w:rFonts w:ascii="Montserrat" w:hAnsi="Montserrat"/>
          <w:sz w:val="20"/>
          <w:szCs w:val="20"/>
        </w:rPr>
      </w:pPr>
      <w:bookmarkStart w:id="44" w:name="_Toc397674215"/>
      <w:r w:rsidRPr="00866FCD">
        <w:rPr>
          <w:rFonts w:ascii="Montserrat" w:hAnsi="Montserrat"/>
          <w:sz w:val="20"/>
          <w:szCs w:val="20"/>
        </w:rPr>
        <w:t>1</w:t>
      </w:r>
      <w:r w:rsidR="00024480" w:rsidRPr="00866FCD">
        <w:rPr>
          <w:rFonts w:ascii="Montserrat" w:hAnsi="Montserrat"/>
          <w:sz w:val="20"/>
          <w:szCs w:val="20"/>
        </w:rPr>
        <w:t>4.</w:t>
      </w:r>
      <w:r w:rsidR="00296E32" w:rsidRPr="00866FCD">
        <w:rPr>
          <w:rFonts w:ascii="Montserrat" w:hAnsi="Montserrat"/>
          <w:sz w:val="20"/>
          <w:szCs w:val="20"/>
        </w:rPr>
        <w:t xml:space="preserve"> PLAZO, </w:t>
      </w:r>
      <w:r w:rsidR="007446CB" w:rsidRPr="00866FCD">
        <w:rPr>
          <w:rFonts w:ascii="Montserrat" w:hAnsi="Montserrat"/>
          <w:sz w:val="20"/>
          <w:szCs w:val="20"/>
        </w:rPr>
        <w:t xml:space="preserve">LUGAR, </w:t>
      </w:r>
      <w:r w:rsidR="00296E32" w:rsidRPr="00866FCD">
        <w:rPr>
          <w:rFonts w:ascii="Montserrat" w:hAnsi="Montserrat"/>
          <w:sz w:val="20"/>
          <w:szCs w:val="20"/>
        </w:rPr>
        <w:t>CONDICIONES DE ENTREGA</w:t>
      </w:r>
      <w:r w:rsidR="007446CB" w:rsidRPr="00866FCD">
        <w:rPr>
          <w:rFonts w:ascii="Montserrat" w:hAnsi="Montserrat"/>
          <w:sz w:val="20"/>
          <w:szCs w:val="20"/>
        </w:rPr>
        <w:t xml:space="preserve"> Y CANJE</w:t>
      </w:r>
      <w:r w:rsidR="002C0842" w:rsidRPr="00866FCD">
        <w:rPr>
          <w:rFonts w:ascii="Montserrat" w:hAnsi="Montserrat"/>
          <w:sz w:val="20"/>
          <w:szCs w:val="20"/>
        </w:rPr>
        <w:t>.</w:t>
      </w:r>
      <w:bookmarkEnd w:id="44"/>
    </w:p>
    <w:p w:rsidR="00024480" w:rsidRPr="00866FCD" w:rsidRDefault="00024480" w:rsidP="00363712">
      <w:pPr>
        <w:tabs>
          <w:tab w:val="left" w:pos="-284"/>
          <w:tab w:val="left" w:pos="9498"/>
        </w:tabs>
        <w:jc w:val="both"/>
        <w:rPr>
          <w:rFonts w:ascii="Montserrat" w:hAnsi="Montserrat" w:cs="Arial"/>
          <w:sz w:val="20"/>
        </w:rPr>
      </w:pPr>
    </w:p>
    <w:p w:rsidR="00012874" w:rsidRPr="00866FCD" w:rsidRDefault="00012874" w:rsidP="001570DE">
      <w:pPr>
        <w:jc w:val="both"/>
        <w:rPr>
          <w:rFonts w:ascii="Montserrat" w:hAnsi="Montserrat" w:cs="Arial"/>
          <w:b/>
          <w:sz w:val="20"/>
          <w:lang w:eastAsia="es-ES"/>
        </w:rPr>
      </w:pPr>
      <w:r w:rsidRPr="00866FCD">
        <w:rPr>
          <w:rFonts w:ascii="Montserrat" w:hAnsi="Montserrat" w:cs="Arial"/>
          <w:b/>
          <w:sz w:val="20"/>
          <w:lang w:eastAsia="es-ES"/>
        </w:rPr>
        <w:t>14.1 PLAZO Y LUGAR.</w:t>
      </w:r>
    </w:p>
    <w:p w:rsidR="00012874" w:rsidRPr="00866FCD" w:rsidRDefault="00012874" w:rsidP="001570DE">
      <w:pPr>
        <w:jc w:val="both"/>
        <w:rPr>
          <w:rFonts w:ascii="Montserrat" w:hAnsi="Montserrat" w:cs="Arial"/>
          <w:sz w:val="20"/>
          <w:lang w:eastAsia="es-ES"/>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lang w:eastAsia="es-ES"/>
        </w:rPr>
        <w:t xml:space="preserve">El proveedor adjudicado </w:t>
      </w:r>
      <w:r w:rsidRPr="00866FCD">
        <w:rPr>
          <w:rFonts w:ascii="Montserrat" w:hAnsi="Montserrat" w:cs="Arial"/>
          <w:sz w:val="20"/>
        </w:rPr>
        <w:t>realizará las entregas de los bienes</w:t>
      </w:r>
      <w:r w:rsidRPr="00866FCD">
        <w:rPr>
          <w:rFonts w:ascii="Montserrat" w:hAnsi="Montserrat" w:cs="Arial"/>
          <w:sz w:val="20"/>
          <w:lang w:eastAsia="es-ES"/>
        </w:rPr>
        <w:t xml:space="preserve"> conforme al </w:t>
      </w:r>
      <w:r w:rsidR="009A5F90" w:rsidRPr="00866FCD">
        <w:rPr>
          <w:rFonts w:ascii="Montserrat" w:hAnsi="Montserrat" w:cs="Arial"/>
          <w:b/>
          <w:sz w:val="20"/>
        </w:rPr>
        <w:t>Anexo Número 11</w:t>
      </w:r>
      <w:r w:rsidRPr="00866FCD">
        <w:rPr>
          <w:rFonts w:ascii="Montserrat" w:hAnsi="Montserrat" w:cs="Arial"/>
          <w:b/>
          <w:sz w:val="20"/>
        </w:rPr>
        <w:t xml:space="preserve"> (</w:t>
      </w:r>
      <w:r w:rsidR="009A5F90" w:rsidRPr="00866FCD">
        <w:rPr>
          <w:rFonts w:ascii="Montserrat" w:hAnsi="Montserrat" w:cs="Arial"/>
          <w:b/>
          <w:sz w:val="20"/>
        </w:rPr>
        <w:t>once</w:t>
      </w:r>
      <w:r w:rsidRPr="00866FCD">
        <w:rPr>
          <w:rFonts w:ascii="Montserrat" w:hAnsi="Montserrat" w:cs="Arial"/>
          <w:b/>
          <w:sz w:val="20"/>
        </w:rPr>
        <w:t>) “</w:t>
      </w:r>
      <w:r w:rsidR="009A5F90" w:rsidRPr="00866FCD">
        <w:rPr>
          <w:rFonts w:ascii="Montserrat" w:hAnsi="Montserrat" w:cs="Arial"/>
          <w:b/>
          <w:sz w:val="20"/>
        </w:rPr>
        <w:t>CALENDARIO Y PROGRAMA DE ENTREGAS</w:t>
      </w:r>
      <w:r w:rsidRPr="00866FCD">
        <w:rPr>
          <w:rFonts w:ascii="Montserrat" w:hAnsi="Montserrat" w:cs="Arial"/>
          <w:b/>
          <w:sz w:val="20"/>
        </w:rPr>
        <w:t>”</w:t>
      </w:r>
      <w:r w:rsidRPr="00866FCD">
        <w:rPr>
          <w:rFonts w:ascii="Montserrat" w:hAnsi="Montserrat" w:cs="Arial"/>
          <w:sz w:val="20"/>
        </w:rPr>
        <w:t xml:space="preserve">  el cual forma parte de la presente convocatoria.</w:t>
      </w:r>
    </w:p>
    <w:p w:rsidR="005E6059" w:rsidRPr="00866FCD" w:rsidRDefault="005E6059" w:rsidP="005E6059">
      <w:pPr>
        <w:tabs>
          <w:tab w:val="left" w:pos="-284"/>
          <w:tab w:val="left" w:pos="9498"/>
        </w:tabs>
        <w:jc w:val="both"/>
        <w:rPr>
          <w:rFonts w:ascii="Montserrat" w:hAnsi="Montserrat" w:cs="Arial"/>
          <w:sz w:val="20"/>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rPr>
        <w:t xml:space="preserve">Los bienes serán solicitados por el Instituto mediante órdenes de reposición </w:t>
      </w:r>
      <w:r w:rsidRPr="00866FCD">
        <w:rPr>
          <w:rFonts w:ascii="Montserrat" w:hAnsi="Montserrat" w:cs="Arial"/>
          <w:b/>
          <w:sz w:val="20"/>
        </w:rPr>
        <w:t>Anexo Número 1</w:t>
      </w:r>
      <w:r w:rsidR="00787742" w:rsidRPr="00866FCD">
        <w:rPr>
          <w:rFonts w:ascii="Montserrat" w:hAnsi="Montserrat" w:cs="Arial"/>
          <w:b/>
          <w:sz w:val="20"/>
        </w:rPr>
        <w:t>2</w:t>
      </w:r>
      <w:r w:rsidRPr="00866FCD">
        <w:rPr>
          <w:rFonts w:ascii="Montserrat" w:hAnsi="Montserrat" w:cs="Arial"/>
          <w:b/>
          <w:sz w:val="20"/>
        </w:rPr>
        <w:t xml:space="preserve"> (</w:t>
      </w:r>
      <w:r w:rsidR="00787742" w:rsidRPr="00866FCD">
        <w:rPr>
          <w:rFonts w:ascii="Montserrat" w:hAnsi="Montserrat" w:cs="Arial"/>
          <w:b/>
          <w:sz w:val="20"/>
        </w:rPr>
        <w:t xml:space="preserve">doce) </w:t>
      </w:r>
      <w:r w:rsidRPr="00866FCD">
        <w:rPr>
          <w:rFonts w:ascii="Montserrat" w:hAnsi="Montserrat" w:cs="Arial"/>
          <w:sz w:val="20"/>
        </w:rPr>
        <w:t xml:space="preserve">a través del </w:t>
      </w:r>
      <w:r w:rsidR="00787742" w:rsidRPr="00866FCD">
        <w:rPr>
          <w:rFonts w:ascii="Montserrat" w:hAnsi="Montserrat" w:cs="Arial"/>
          <w:sz w:val="20"/>
        </w:rPr>
        <w:t>“</w:t>
      </w:r>
      <w:r w:rsidRPr="00866FCD">
        <w:rPr>
          <w:rFonts w:ascii="Montserrat" w:hAnsi="Montserrat" w:cs="Arial"/>
          <w:b/>
          <w:sz w:val="20"/>
        </w:rPr>
        <w:t>sistema de abasto institucional</w:t>
      </w:r>
      <w:r w:rsidR="00787742" w:rsidRPr="00866FCD">
        <w:rPr>
          <w:rFonts w:ascii="Montserrat" w:hAnsi="Montserrat" w:cs="Arial"/>
          <w:b/>
          <w:sz w:val="20"/>
        </w:rPr>
        <w:t>”</w:t>
      </w:r>
      <w:r w:rsidRPr="00866FCD">
        <w:rPr>
          <w:rFonts w:ascii="Montserrat" w:hAnsi="Montserrat" w:cs="Arial"/>
          <w:sz w:val="20"/>
        </w:rPr>
        <w:t xml:space="preserve"> (SAI),  y éstos deberán entregarse en el horario y en el  lugar que se indica en el </w:t>
      </w:r>
      <w:r w:rsidR="009A5F90" w:rsidRPr="00866FCD">
        <w:rPr>
          <w:rFonts w:ascii="Montserrat" w:hAnsi="Montserrat" w:cs="Arial"/>
          <w:b/>
          <w:sz w:val="20"/>
        </w:rPr>
        <w:t>Anexo Número 11</w:t>
      </w:r>
      <w:r w:rsidRPr="00866FCD">
        <w:rPr>
          <w:rFonts w:ascii="Montserrat" w:hAnsi="Montserrat" w:cs="Arial"/>
          <w:b/>
          <w:sz w:val="20"/>
        </w:rPr>
        <w:t xml:space="preserve"> (</w:t>
      </w:r>
      <w:r w:rsidR="009A5F90" w:rsidRPr="00866FCD">
        <w:rPr>
          <w:rFonts w:ascii="Montserrat" w:hAnsi="Montserrat" w:cs="Arial"/>
          <w:b/>
          <w:sz w:val="20"/>
        </w:rPr>
        <w:t>once</w:t>
      </w:r>
      <w:r w:rsidRPr="00866FCD">
        <w:rPr>
          <w:rFonts w:ascii="Montserrat" w:hAnsi="Montserrat" w:cs="Arial"/>
          <w:b/>
          <w:sz w:val="20"/>
        </w:rPr>
        <w:t>) “</w:t>
      </w:r>
      <w:r w:rsidR="009A5F90" w:rsidRPr="00866FCD">
        <w:rPr>
          <w:rFonts w:ascii="Montserrat" w:hAnsi="Montserrat" w:cs="Arial"/>
          <w:b/>
          <w:sz w:val="20"/>
        </w:rPr>
        <w:t>CALENDARIO Y PROGRAMA DE ENTREGAS</w:t>
      </w:r>
      <w:r w:rsidRPr="00866FCD">
        <w:rPr>
          <w:rFonts w:ascii="Montserrat" w:hAnsi="Montserrat" w:cs="Arial"/>
          <w:b/>
          <w:sz w:val="20"/>
        </w:rPr>
        <w:t>”</w:t>
      </w:r>
      <w:r w:rsidRPr="00866FCD">
        <w:rPr>
          <w:rFonts w:ascii="Montserrat" w:hAnsi="Montserrat" w:cs="Arial"/>
          <w:sz w:val="20"/>
        </w:rPr>
        <w:t xml:space="preserve"> el cual forma parte de la presente convocatoria.</w:t>
      </w:r>
    </w:p>
    <w:p w:rsidR="005E6059" w:rsidRPr="00866FCD" w:rsidRDefault="005E6059" w:rsidP="005E6059">
      <w:pPr>
        <w:tabs>
          <w:tab w:val="left" w:pos="-284"/>
          <w:tab w:val="left" w:pos="9498"/>
        </w:tabs>
        <w:jc w:val="both"/>
        <w:rPr>
          <w:rFonts w:ascii="Montserrat" w:hAnsi="Montserrat" w:cs="Arial"/>
          <w:sz w:val="20"/>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rPr>
        <w:t>Las órdenes de reposición tendrán un período de vigencia de 19 (diecinueve) días hábiles, dicha vigencia considera 15 (quince) días hábiles para la entrega oportuna y un máximo de 4 días hábiles  de atraso.</w:t>
      </w:r>
    </w:p>
    <w:p w:rsidR="005E6059" w:rsidRPr="00866FCD" w:rsidRDefault="005E6059" w:rsidP="005E6059">
      <w:pPr>
        <w:tabs>
          <w:tab w:val="left" w:pos="-284"/>
          <w:tab w:val="left" w:pos="9498"/>
        </w:tabs>
        <w:jc w:val="both"/>
        <w:rPr>
          <w:rFonts w:ascii="Montserrat" w:hAnsi="Montserrat" w:cs="Arial"/>
          <w:sz w:val="20"/>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rPr>
        <w:t>Las Órdenes de Reposición que genere el Instituto, serán hechas del conocimiento a los proveedores, vía Internet, a través de la dirección electrónica (</w:t>
      </w:r>
      <w:hyperlink r:id="rId16" w:history="1">
        <w:r w:rsidRPr="00866FCD">
          <w:rPr>
            <w:rStyle w:val="Hipervnculo"/>
            <w:rFonts w:ascii="Montserrat" w:hAnsi="Montserrat" w:cs="Arial"/>
            <w:sz w:val="20"/>
          </w:rPr>
          <w:t>http://sai.imss.gob.mx</w:t>
        </w:r>
      </w:hyperlink>
      <w:r w:rsidRPr="00866FCD">
        <w:rPr>
          <w:rFonts w:ascii="Montserrat" w:hAnsi="Montserrat" w:cs="Arial"/>
          <w:sz w:val="20"/>
        </w:rPr>
        <w:t>). Adicionalmente, el área administradora deberá notificar las referidas órdenes, a través de correo electrónico, servicio de mensajería especializada, correo certificado o fax, en la inteligencia de que el proveedor deberá entregar el acuse de recibo respectivo, por la misma vía, en Calle Arboledas No. 115 lote 54 y 55, Zona Industrial La Paz, C.P. 42080, Pachuca de Soto, Hgo; dentro de los 3 (tres) días hábiles siguientes al de dicha notificación.</w:t>
      </w:r>
    </w:p>
    <w:p w:rsidR="005E6059" w:rsidRPr="00866FCD" w:rsidRDefault="005E6059" w:rsidP="005E6059">
      <w:pPr>
        <w:tabs>
          <w:tab w:val="left" w:pos="-284"/>
          <w:tab w:val="left" w:pos="9498"/>
        </w:tabs>
        <w:jc w:val="both"/>
        <w:rPr>
          <w:rFonts w:ascii="Montserrat" w:hAnsi="Montserrat" w:cs="Arial"/>
          <w:sz w:val="20"/>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rPr>
        <w:t xml:space="preserve">El licitante ganador podrá entregar los bienes contenidos en la orden de reposición, antes del vencimiento del plazo establecido para tal efecto, previa conformidad del área administradora o requirente. </w:t>
      </w:r>
    </w:p>
    <w:p w:rsidR="00362508" w:rsidRPr="00866FCD" w:rsidRDefault="00362508" w:rsidP="00362508">
      <w:pPr>
        <w:tabs>
          <w:tab w:val="left" w:pos="-284"/>
          <w:tab w:val="left" w:pos="9498"/>
        </w:tabs>
        <w:jc w:val="both"/>
        <w:rPr>
          <w:rFonts w:ascii="Montserrat" w:hAnsi="Montserrat" w:cs="Arial"/>
          <w:sz w:val="20"/>
        </w:rPr>
      </w:pPr>
    </w:p>
    <w:p w:rsidR="00363712" w:rsidRPr="00866FCD" w:rsidRDefault="00363712" w:rsidP="004F551E">
      <w:pPr>
        <w:pStyle w:val="Ttulo2"/>
        <w:numPr>
          <w:ilvl w:val="0"/>
          <w:numId w:val="0"/>
        </w:numPr>
        <w:ind w:left="578" w:hanging="578"/>
        <w:rPr>
          <w:rFonts w:ascii="Montserrat" w:hAnsi="Montserrat"/>
          <w:sz w:val="20"/>
        </w:rPr>
      </w:pPr>
      <w:bookmarkStart w:id="45" w:name="_Toc397674216"/>
      <w:r w:rsidRPr="00866FCD">
        <w:rPr>
          <w:rFonts w:ascii="Montserrat" w:hAnsi="Montserrat"/>
          <w:sz w:val="20"/>
        </w:rPr>
        <w:t>1</w:t>
      </w:r>
      <w:r w:rsidR="00296E32" w:rsidRPr="00866FCD">
        <w:rPr>
          <w:rFonts w:ascii="Montserrat" w:hAnsi="Montserrat"/>
          <w:sz w:val="20"/>
        </w:rPr>
        <w:t>4.2</w:t>
      </w:r>
      <w:r w:rsidRPr="00866FCD">
        <w:rPr>
          <w:rFonts w:ascii="Montserrat" w:hAnsi="Montserrat"/>
          <w:sz w:val="20"/>
        </w:rPr>
        <w:t>.</w:t>
      </w:r>
      <w:r w:rsidR="00296E32" w:rsidRPr="00866FCD">
        <w:rPr>
          <w:rFonts w:ascii="Montserrat" w:hAnsi="Montserrat"/>
          <w:sz w:val="20"/>
        </w:rPr>
        <w:t xml:space="preserve"> CONDICIONES DE ENTREGA.</w:t>
      </w:r>
      <w:bookmarkEnd w:id="45"/>
    </w:p>
    <w:p w:rsidR="00EA04E2" w:rsidRPr="00866FCD" w:rsidRDefault="00EA04E2" w:rsidP="00EA04E2">
      <w:pPr>
        <w:rPr>
          <w:rFonts w:ascii="Montserrat" w:hAnsi="Montserrat"/>
        </w:rPr>
      </w:pPr>
    </w:p>
    <w:p w:rsidR="00B70510" w:rsidRPr="00866FCD" w:rsidRDefault="00B70510" w:rsidP="00B70510">
      <w:pPr>
        <w:tabs>
          <w:tab w:val="left" w:pos="-284"/>
          <w:tab w:val="num" w:pos="1985"/>
          <w:tab w:val="left" w:pos="9498"/>
        </w:tabs>
        <w:overflowPunct w:val="0"/>
        <w:autoSpaceDE w:val="0"/>
        <w:autoSpaceDN w:val="0"/>
        <w:adjustRightInd w:val="0"/>
        <w:jc w:val="both"/>
        <w:textAlignment w:val="baseline"/>
        <w:rPr>
          <w:rFonts w:ascii="Montserrat" w:hAnsi="Montserrat" w:cs="Arial"/>
          <w:sz w:val="20"/>
        </w:rPr>
      </w:pPr>
      <w:r w:rsidRPr="00866FCD">
        <w:rPr>
          <w:rFonts w:ascii="Montserrat" w:hAnsi="Montserrat" w:cs="Arial"/>
          <w:sz w:val="20"/>
        </w:rPr>
        <w:t>La transportación de los bienes, las maniobras de carga y descarga en el andén del lugar de entrega serán a cargo del proveedor, así como el aseguramiento de los bienes, hasta que estos sean recibidos de conformidad por el Instituto.</w:t>
      </w:r>
    </w:p>
    <w:p w:rsidR="00B70510" w:rsidRPr="00866FCD" w:rsidRDefault="00B70510" w:rsidP="00B70510">
      <w:pPr>
        <w:ind w:right="12"/>
        <w:jc w:val="both"/>
        <w:rPr>
          <w:rFonts w:ascii="Montserrat" w:hAnsi="Montserrat" w:cs="Arial"/>
          <w:sz w:val="20"/>
        </w:rPr>
      </w:pPr>
    </w:p>
    <w:p w:rsidR="00B70510" w:rsidRPr="00866FCD" w:rsidRDefault="00B70510" w:rsidP="00B70510">
      <w:pPr>
        <w:ind w:right="12"/>
        <w:jc w:val="both"/>
        <w:rPr>
          <w:rFonts w:ascii="Montserrat" w:hAnsi="Montserrat" w:cs="Arial"/>
          <w:sz w:val="20"/>
        </w:rPr>
      </w:pPr>
      <w:r w:rsidRPr="00866FCD">
        <w:rPr>
          <w:rFonts w:ascii="Montserrat" w:hAnsi="Montserrat" w:cs="Arial"/>
          <w:sz w:val="20"/>
        </w:rPr>
        <w:t>Durante la recepción, los bienes estarán sujetos a una verificación visual aleatoria, con objeto de revisar que se entreguen conforme con la descripción del Catálogo de Artículos, así como con las condiciones requeridas en la presente licitación, considerando cantidad, empaques y envases en buenas condiciones.</w:t>
      </w:r>
    </w:p>
    <w:p w:rsidR="00B70510" w:rsidRPr="00866FCD" w:rsidRDefault="00B70510" w:rsidP="00B70510">
      <w:pPr>
        <w:ind w:right="12"/>
        <w:jc w:val="both"/>
        <w:rPr>
          <w:rFonts w:ascii="Montserrat" w:hAnsi="Montserrat" w:cs="Arial"/>
          <w:sz w:val="20"/>
        </w:rPr>
      </w:pPr>
    </w:p>
    <w:p w:rsidR="00B70510" w:rsidRPr="00866FCD" w:rsidRDefault="00B70510" w:rsidP="00B70510">
      <w:pPr>
        <w:ind w:right="12"/>
        <w:jc w:val="both"/>
        <w:rPr>
          <w:rFonts w:ascii="Montserrat" w:hAnsi="Montserrat" w:cs="Arial"/>
          <w:sz w:val="20"/>
        </w:rPr>
      </w:pPr>
      <w:r w:rsidRPr="00866FCD">
        <w:rPr>
          <w:rFonts w:ascii="Montserrat" w:hAnsi="Montserrat" w:cs="Arial"/>
          <w:sz w:val="20"/>
        </w:rPr>
        <w:t>Cabe resaltar que mientras no se cumpla con las condiciones de entrega establecidas en la presente convocatoria, el Instituto no dará por recibidos y aceptados los bienes.</w:t>
      </w:r>
    </w:p>
    <w:p w:rsidR="00B70510" w:rsidRPr="00866FCD" w:rsidRDefault="00B70510" w:rsidP="00B70510">
      <w:pPr>
        <w:ind w:right="12"/>
        <w:jc w:val="both"/>
        <w:rPr>
          <w:rFonts w:ascii="Montserrat" w:hAnsi="Montserrat" w:cs="Arial"/>
          <w:sz w:val="20"/>
        </w:rPr>
      </w:pPr>
    </w:p>
    <w:p w:rsidR="00B70510" w:rsidRPr="00866FCD" w:rsidRDefault="00B70510" w:rsidP="00B70510">
      <w:pPr>
        <w:ind w:right="12"/>
        <w:jc w:val="both"/>
        <w:rPr>
          <w:rFonts w:ascii="Montserrat" w:hAnsi="Montserrat" w:cs="Arial"/>
          <w:sz w:val="20"/>
        </w:rPr>
      </w:pPr>
      <w:r w:rsidRPr="00866FCD">
        <w:rPr>
          <w:rFonts w:ascii="Montserrat" w:hAnsi="Montserrat" w:cs="Arial"/>
          <w:sz w:val="20"/>
        </w:rPr>
        <w:t>El proveedor deberá identificar el empaque individual de los bienes que entregue, mediante etiqueta, sello o impresión con su nombre, denominación y/o razón social, domicilio, teléfono, descripción del bien, número de clave artículo, número de lote y numero de evento, anotando además la siguiente leyenda “producto garantizado contra fallas, defectos de fabricación o vicios ocultos por un año, a partir de que el Instituto consigne la fecha de su recepción, por lo que de encontrarse algún defecto de los señalados, este bien será canjeado por el proveedor, sin costo adicional para el Instituto”.</w:t>
      </w:r>
    </w:p>
    <w:p w:rsidR="00B70510" w:rsidRPr="00866FCD" w:rsidRDefault="00B70510" w:rsidP="00B70510">
      <w:pPr>
        <w:ind w:right="12"/>
        <w:jc w:val="both"/>
        <w:rPr>
          <w:rFonts w:ascii="Montserrat" w:hAnsi="Montserrat" w:cs="Arial"/>
          <w:sz w:val="20"/>
        </w:rPr>
      </w:pPr>
    </w:p>
    <w:p w:rsidR="00B70510" w:rsidRPr="00866FCD" w:rsidRDefault="00B70510" w:rsidP="00B70510">
      <w:pPr>
        <w:ind w:right="12"/>
        <w:jc w:val="both"/>
        <w:rPr>
          <w:rFonts w:ascii="Montserrat" w:hAnsi="Montserrat" w:cs="Arial"/>
          <w:sz w:val="20"/>
        </w:rPr>
      </w:pPr>
      <w:r w:rsidRPr="00866FCD">
        <w:rPr>
          <w:rFonts w:ascii="Montserrat" w:hAnsi="Montserrat" w:cs="Arial"/>
          <w:sz w:val="20"/>
        </w:rPr>
        <w:t xml:space="preserve">Independientemente de lo anotado en el párrafo que antecede, los bienes deberán contener en su empaque colectivo en forma impresa, grabada o en su caso etiqueta auto adherible el logotipo del Instituto y la leyenda </w:t>
      </w:r>
      <w:r w:rsidRPr="00866FCD">
        <w:rPr>
          <w:rFonts w:ascii="Montserrat" w:hAnsi="Montserrat" w:cs="Arial"/>
          <w:b/>
          <w:sz w:val="20"/>
        </w:rPr>
        <w:t>Propiedad del IMSS no Negociable</w:t>
      </w:r>
      <w:r w:rsidRPr="00866FCD">
        <w:rPr>
          <w:rFonts w:ascii="Montserrat" w:hAnsi="Montserrat" w:cs="Arial"/>
          <w:sz w:val="20"/>
        </w:rPr>
        <w:t>.</w:t>
      </w:r>
    </w:p>
    <w:p w:rsidR="00B70510" w:rsidRPr="00866FCD" w:rsidRDefault="00B70510" w:rsidP="00B70510">
      <w:pPr>
        <w:pStyle w:val="Textodebloque"/>
        <w:ind w:left="0"/>
        <w:rPr>
          <w:rFonts w:ascii="Montserrat" w:hAnsi="Montserrat"/>
          <w:szCs w:val="20"/>
        </w:rPr>
      </w:pPr>
    </w:p>
    <w:p w:rsidR="00B70510" w:rsidRPr="00866FCD" w:rsidRDefault="00B70510" w:rsidP="00B70510">
      <w:pPr>
        <w:pStyle w:val="Textodebloque"/>
        <w:ind w:left="0"/>
        <w:rPr>
          <w:rFonts w:ascii="Montserrat" w:hAnsi="Montserrat"/>
          <w:szCs w:val="20"/>
        </w:rPr>
      </w:pPr>
      <w:r w:rsidRPr="00866FCD">
        <w:rPr>
          <w:rFonts w:ascii="Montserrat" w:hAnsi="Montserrat"/>
          <w:szCs w:val="20"/>
        </w:rPr>
        <w:t>El proveedor conjuntamente con los bienes deberá entregar:</w:t>
      </w:r>
    </w:p>
    <w:p w:rsidR="00B70510" w:rsidRPr="00866FCD" w:rsidRDefault="00B70510" w:rsidP="00B70510">
      <w:pPr>
        <w:pStyle w:val="Textodebloque"/>
        <w:ind w:left="0"/>
        <w:rPr>
          <w:rFonts w:ascii="Montserrat" w:hAnsi="Montserrat"/>
          <w:szCs w:val="20"/>
        </w:rPr>
      </w:pPr>
    </w:p>
    <w:p w:rsidR="00B70510" w:rsidRPr="00866FCD" w:rsidRDefault="00B70510" w:rsidP="00B70510">
      <w:pPr>
        <w:numPr>
          <w:ilvl w:val="0"/>
          <w:numId w:val="20"/>
        </w:numPr>
        <w:tabs>
          <w:tab w:val="left" w:pos="-284"/>
          <w:tab w:val="left" w:pos="9498"/>
        </w:tabs>
        <w:suppressAutoHyphens w:val="0"/>
        <w:spacing w:before="60" w:after="60"/>
        <w:ind w:right="-23"/>
        <w:jc w:val="both"/>
        <w:rPr>
          <w:rFonts w:ascii="Montserrat" w:hAnsi="Montserrat" w:cs="Arial"/>
          <w:sz w:val="20"/>
        </w:rPr>
      </w:pPr>
      <w:r w:rsidRPr="00866FCD">
        <w:rPr>
          <w:rFonts w:ascii="Montserrat" w:hAnsi="Montserrat" w:cs="Arial"/>
          <w:sz w:val="20"/>
        </w:rPr>
        <w:t>Carta garantía contra defectos de fabricación, vicios ocultos y vida útil.</w:t>
      </w:r>
    </w:p>
    <w:p w:rsidR="00B70510" w:rsidRPr="00866FCD" w:rsidRDefault="00B70510" w:rsidP="00B70510">
      <w:pPr>
        <w:numPr>
          <w:ilvl w:val="0"/>
          <w:numId w:val="20"/>
        </w:numPr>
        <w:tabs>
          <w:tab w:val="left" w:pos="-284"/>
          <w:tab w:val="left" w:pos="9498"/>
        </w:tabs>
        <w:suppressAutoHyphens w:val="0"/>
        <w:spacing w:before="60" w:after="60"/>
        <w:ind w:right="-23"/>
        <w:jc w:val="both"/>
        <w:rPr>
          <w:rFonts w:ascii="Montserrat" w:hAnsi="Montserrat" w:cs="Arial"/>
          <w:sz w:val="20"/>
        </w:rPr>
      </w:pPr>
      <w:r w:rsidRPr="00866FCD">
        <w:rPr>
          <w:rFonts w:ascii="Montserrat" w:hAnsi="Montserrat" w:cs="Arial"/>
          <w:sz w:val="20"/>
        </w:rPr>
        <w:t xml:space="preserve">Una copia de la Orden de Reposición </w:t>
      </w:r>
      <w:r w:rsidRPr="00866FCD">
        <w:rPr>
          <w:rFonts w:ascii="Montserrat" w:hAnsi="Montserrat" w:cs="Arial"/>
          <w:bCs/>
          <w:sz w:val="20"/>
        </w:rPr>
        <w:t>en la que se indique el número de lote, fecha de caducidad (en caso de aplicar), número de piezas y descripción de los bienes; en su caso, copia del programa de entregas.</w:t>
      </w:r>
    </w:p>
    <w:p w:rsidR="00B70510" w:rsidRPr="00866FCD" w:rsidRDefault="00B70510" w:rsidP="00B70510">
      <w:pPr>
        <w:numPr>
          <w:ilvl w:val="0"/>
          <w:numId w:val="20"/>
        </w:numPr>
        <w:tabs>
          <w:tab w:val="left" w:pos="-284"/>
          <w:tab w:val="left" w:pos="9498"/>
        </w:tabs>
        <w:suppressAutoHyphens w:val="0"/>
        <w:spacing w:before="60" w:after="60"/>
        <w:ind w:right="-23"/>
        <w:jc w:val="both"/>
        <w:rPr>
          <w:rFonts w:ascii="Montserrat" w:hAnsi="Montserrat" w:cs="Arial"/>
          <w:sz w:val="20"/>
        </w:rPr>
      </w:pPr>
      <w:r w:rsidRPr="00866FCD">
        <w:rPr>
          <w:rFonts w:ascii="Montserrat" w:hAnsi="Montserrat" w:cs="Arial"/>
          <w:bCs/>
          <w:sz w:val="20"/>
        </w:rPr>
        <w:t>Número de piezas y descripción de los bienes</w:t>
      </w:r>
    </w:p>
    <w:p w:rsidR="00B70510" w:rsidRPr="00866FCD" w:rsidRDefault="00B70510" w:rsidP="00B70510">
      <w:pPr>
        <w:numPr>
          <w:ilvl w:val="0"/>
          <w:numId w:val="20"/>
        </w:numPr>
        <w:tabs>
          <w:tab w:val="left" w:pos="-284"/>
          <w:tab w:val="left" w:pos="9498"/>
        </w:tabs>
        <w:suppressAutoHyphens w:val="0"/>
        <w:spacing w:before="60" w:after="60"/>
        <w:ind w:right="-23"/>
        <w:jc w:val="both"/>
        <w:rPr>
          <w:rFonts w:ascii="Montserrat" w:hAnsi="Montserrat" w:cs="Arial"/>
          <w:sz w:val="20"/>
        </w:rPr>
      </w:pPr>
      <w:r w:rsidRPr="00866FCD">
        <w:rPr>
          <w:rFonts w:ascii="Montserrat" w:hAnsi="Montserrat" w:cs="Arial"/>
          <w:bCs/>
          <w:sz w:val="20"/>
        </w:rPr>
        <w:t>Certificado o informe analítico</w:t>
      </w:r>
      <w:r w:rsidRPr="00866FCD">
        <w:rPr>
          <w:rFonts w:ascii="Montserrat" w:hAnsi="Montserrat" w:cs="Arial"/>
          <w:sz w:val="20"/>
        </w:rPr>
        <w:t>, emitido por el laboratorio de control de calidad del fabricante.</w:t>
      </w:r>
    </w:p>
    <w:p w:rsidR="00B70510" w:rsidRPr="00866FCD" w:rsidRDefault="00B70510" w:rsidP="00B70510">
      <w:pPr>
        <w:numPr>
          <w:ilvl w:val="0"/>
          <w:numId w:val="20"/>
        </w:numPr>
        <w:tabs>
          <w:tab w:val="left" w:pos="-284"/>
          <w:tab w:val="left" w:pos="9498"/>
        </w:tabs>
        <w:suppressAutoHyphens w:val="0"/>
        <w:spacing w:before="120" w:after="120"/>
        <w:ind w:right="-25"/>
        <w:jc w:val="both"/>
        <w:rPr>
          <w:rFonts w:ascii="Montserrat" w:hAnsi="Montserrat" w:cs="Arial"/>
          <w:sz w:val="20"/>
          <w:lang w:val="es-MX"/>
        </w:rPr>
      </w:pPr>
      <w:r w:rsidRPr="00866FCD">
        <w:rPr>
          <w:rFonts w:ascii="Montserrat" w:hAnsi="Montserrat" w:cs="Arial"/>
          <w:sz w:val="20"/>
        </w:rPr>
        <w:t>Escrito en papel membretado de la empresa fabricante, mediante el cual se responsabilice de la calidad de los bienes que esté suministrando al Instituto, indicando en dicho escrito los números de lotes, cantidades correspondientes a la entrega agregando clave del artículo, descripción, marca y procedencia.</w:t>
      </w:r>
    </w:p>
    <w:p w:rsidR="00B70510" w:rsidRPr="00866FCD" w:rsidRDefault="00B70510" w:rsidP="00B70510">
      <w:pPr>
        <w:ind w:right="12"/>
        <w:jc w:val="both"/>
        <w:rPr>
          <w:rFonts w:ascii="Montserrat" w:hAnsi="Montserrat" w:cs="Arial"/>
          <w:sz w:val="20"/>
        </w:rPr>
      </w:pPr>
      <w:r w:rsidRPr="00866FCD">
        <w:rPr>
          <w:rFonts w:ascii="Montserrat" w:hAnsi="Montserrat" w:cs="Arial"/>
          <w:sz w:val="20"/>
        </w:rPr>
        <w:t>Los equipos en comodato deberán entregarse a más tardar a la fecha de vencimiento de la orden de reposición, los cuales serán acorde a una impresora</w:t>
      </w:r>
      <w:r w:rsidR="0095408E">
        <w:rPr>
          <w:rFonts w:ascii="Montserrat" w:hAnsi="Montserrat" w:cs="Arial"/>
          <w:sz w:val="20"/>
        </w:rPr>
        <w:t xml:space="preserve"> sin costo adicional</w:t>
      </w:r>
      <w:r w:rsidRPr="00866FCD">
        <w:rPr>
          <w:rFonts w:ascii="Montserrat" w:hAnsi="Montserrat" w:cs="Arial"/>
          <w:sz w:val="20"/>
        </w:rPr>
        <w:t xml:space="preserve"> por</w:t>
      </w:r>
      <w:r w:rsidR="0095408E">
        <w:rPr>
          <w:rFonts w:ascii="Montserrat" w:hAnsi="Montserrat" w:cs="Arial"/>
          <w:sz w:val="20"/>
        </w:rPr>
        <w:t xml:space="preserve"> cada</w:t>
      </w:r>
      <w:r w:rsidRPr="00866FCD">
        <w:rPr>
          <w:rFonts w:ascii="Montserrat" w:hAnsi="Montserrat" w:cs="Arial"/>
          <w:sz w:val="20"/>
        </w:rPr>
        <w:t xml:space="preserve"> 5 cartuchos </w:t>
      </w:r>
      <w:r w:rsidR="0095408E">
        <w:rPr>
          <w:rFonts w:ascii="Montserrat" w:hAnsi="Montserrat" w:cs="Arial"/>
          <w:sz w:val="20"/>
        </w:rPr>
        <w:t xml:space="preserve">de </w:t>
      </w:r>
      <w:r w:rsidRPr="00866FCD">
        <w:rPr>
          <w:rFonts w:ascii="Montserrat" w:hAnsi="Montserrat" w:cs="Arial"/>
          <w:sz w:val="20"/>
        </w:rPr>
        <w:t>tóner</w:t>
      </w:r>
      <w:r w:rsidR="0095408E">
        <w:rPr>
          <w:rFonts w:ascii="Montserrat" w:hAnsi="Montserrat" w:cs="Arial"/>
          <w:sz w:val="20"/>
        </w:rPr>
        <w:t xml:space="preserve"> y un fotoconductor por cada 3 cartucho</w:t>
      </w:r>
      <w:r w:rsidR="00D53D59">
        <w:rPr>
          <w:rFonts w:ascii="Montserrat" w:hAnsi="Montserrat" w:cs="Arial"/>
          <w:sz w:val="20"/>
        </w:rPr>
        <w:t>s</w:t>
      </w:r>
      <w:r w:rsidR="0095408E">
        <w:rPr>
          <w:rFonts w:ascii="Montserrat" w:hAnsi="Montserrat" w:cs="Arial"/>
          <w:sz w:val="20"/>
        </w:rPr>
        <w:t xml:space="preserve"> - Tóner</w:t>
      </w:r>
      <w:r w:rsidRPr="00866FCD">
        <w:rPr>
          <w:rFonts w:ascii="Montserrat" w:hAnsi="Montserrat" w:cs="Arial"/>
          <w:sz w:val="20"/>
        </w:rPr>
        <w:t xml:space="preserve"> generados por orden de reposición,</w:t>
      </w:r>
      <w:r w:rsidR="0095408E">
        <w:rPr>
          <w:rFonts w:ascii="Montserrat" w:hAnsi="Montserrat" w:cs="Arial"/>
          <w:sz w:val="20"/>
        </w:rPr>
        <w:t xml:space="preserve"> las cuales deben ser 100% compatible con el consumible ofertado,</w:t>
      </w:r>
      <w:r w:rsidRPr="00866FCD">
        <w:rPr>
          <w:rFonts w:ascii="Montserrat" w:hAnsi="Montserrat" w:cs="Arial"/>
          <w:sz w:val="20"/>
        </w:rPr>
        <w:t xml:space="preserve"> a fin de que </w:t>
      </w:r>
      <w:r w:rsidRPr="00866FCD">
        <w:rPr>
          <w:rFonts w:ascii="Montserrat" w:hAnsi="Montserrat" w:cs="Arial"/>
          <w:sz w:val="20"/>
        </w:rPr>
        <w:lastRenderedPageBreak/>
        <w:t>el Instituto proporcione a las áreas usuarias tanto los equipos de impresión como los insumos que le permitan generar sus documentos impresos.</w:t>
      </w:r>
    </w:p>
    <w:p w:rsidR="00B70510" w:rsidRPr="00866FCD" w:rsidRDefault="00B70510" w:rsidP="00B70510">
      <w:pPr>
        <w:ind w:right="12"/>
        <w:jc w:val="both"/>
        <w:rPr>
          <w:rFonts w:ascii="Montserrat" w:hAnsi="Montserrat" w:cs="Arial"/>
          <w:sz w:val="20"/>
        </w:rPr>
      </w:pPr>
    </w:p>
    <w:p w:rsidR="00B70510" w:rsidRPr="00866FCD" w:rsidRDefault="00B70510" w:rsidP="00B70510">
      <w:pPr>
        <w:ind w:right="12"/>
        <w:jc w:val="both"/>
        <w:rPr>
          <w:rFonts w:ascii="Montserrat" w:hAnsi="Montserrat" w:cs="Arial"/>
          <w:sz w:val="20"/>
        </w:rPr>
      </w:pPr>
      <w:r w:rsidRPr="00866FCD">
        <w:rPr>
          <w:rFonts w:ascii="Montserrat" w:hAnsi="Montserrat" w:cs="Arial"/>
          <w:sz w:val="20"/>
        </w:rPr>
        <w:t>Por otro lado, en cuanto al kit fotoconductor o unidad de imagen, estos serán requeridos vía correo electrónico por el Departamento de Suministro de Control del Abasto y/o la Oficina del Control del Abasto, indicando la cantidad y sin costo para el instituto, mismos que deberán ser entregados máximo 10 días hábiles posterior al requerimiento.</w:t>
      </w:r>
    </w:p>
    <w:p w:rsidR="00B70510" w:rsidRPr="00866FCD" w:rsidRDefault="00B70510" w:rsidP="00B70510">
      <w:pPr>
        <w:ind w:right="12"/>
        <w:jc w:val="both"/>
        <w:rPr>
          <w:rFonts w:ascii="Montserrat" w:hAnsi="Montserrat" w:cs="Arial"/>
          <w:sz w:val="20"/>
        </w:rPr>
      </w:pP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La recepción de los bienes se realizará previo cotejo con la muestra entregada por el licitante ganador y una revisión aleatoria de las impresoras entregadas.</w:t>
      </w:r>
    </w:p>
    <w:p w:rsidR="00B70510" w:rsidRPr="00866FCD" w:rsidRDefault="00B70510" w:rsidP="00B70510">
      <w:pPr>
        <w:tabs>
          <w:tab w:val="left" w:pos="-284"/>
          <w:tab w:val="left" w:pos="9498"/>
        </w:tabs>
        <w:jc w:val="both"/>
        <w:rPr>
          <w:rFonts w:ascii="Montserrat" w:hAnsi="Montserrat" w:cs="Arial"/>
          <w:bCs/>
          <w:sz w:val="20"/>
        </w:rPr>
      </w:pP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Los equipos de impresión en comodato deberán ser entregados con remisión de pedido, detallando la marca, modelo y serie de cada uno de los equipos, los cuales deberán ser entregados en su empaque original, cerrado, sellado, adjuntando en una bolsa o sobre una etiqueta para que se adhiera al equipo una vez abierto por el usuario, con los siguientes datos:</w:t>
      </w:r>
    </w:p>
    <w:p w:rsidR="00B70510" w:rsidRPr="00866FCD" w:rsidRDefault="00B70510" w:rsidP="00B70510">
      <w:pPr>
        <w:pStyle w:val="Prrafodelista"/>
        <w:ind w:left="0"/>
        <w:jc w:val="both"/>
        <w:rPr>
          <w:rFonts w:ascii="Montserrat" w:hAnsi="Montserrat" w:cs="Arial"/>
          <w:sz w:val="20"/>
        </w:rPr>
      </w:pP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w:t>
      </w:r>
      <w:r w:rsidRPr="00866FCD">
        <w:rPr>
          <w:rFonts w:ascii="Montserrat" w:hAnsi="Montserrat" w:cs="Arial"/>
          <w:b/>
          <w:sz w:val="20"/>
        </w:rPr>
        <w:t>Equipo de impresión  en comodato</w:t>
      </w:r>
      <w:r w:rsidRPr="00866FCD">
        <w:rPr>
          <w:rFonts w:ascii="Montserrat" w:hAnsi="Montserrat" w:cs="Arial"/>
          <w:sz w:val="20"/>
        </w:rPr>
        <w:t xml:space="preserve">” </w:t>
      </w:r>
      <w:r w:rsidRPr="00866FCD">
        <w:rPr>
          <w:rFonts w:ascii="Montserrat" w:hAnsi="Montserrat" w:cs="Arial"/>
          <w:b/>
          <w:sz w:val="20"/>
        </w:rPr>
        <w:t>propiedad de: (razón social del proveedor</w:t>
      </w:r>
      <w:r w:rsidRPr="00866FCD">
        <w:rPr>
          <w:rFonts w:ascii="Montserrat" w:hAnsi="Montserrat" w:cs="Arial"/>
          <w:sz w:val="20"/>
        </w:rPr>
        <w:t xml:space="preserve">) </w:t>
      </w: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 xml:space="preserve">-Número de contrato </w:t>
      </w: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-Número de licitación</w:t>
      </w:r>
    </w:p>
    <w:p w:rsidR="00B70510" w:rsidRPr="00866FCD" w:rsidRDefault="00B70510" w:rsidP="00B70510">
      <w:pPr>
        <w:pStyle w:val="Prrafodelista"/>
        <w:ind w:left="0"/>
        <w:jc w:val="both"/>
        <w:rPr>
          <w:rFonts w:ascii="Montserrat" w:hAnsi="Montserrat" w:cs="Arial"/>
          <w:sz w:val="20"/>
        </w:rPr>
      </w:pP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 xml:space="preserve">Así mismo durante la recepción  de dichas impresoras deberá de entregar en archivo EXCEL, los números de serie, modelo y marca de las impresoras. </w:t>
      </w: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 xml:space="preserve"> </w:t>
      </w: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 xml:space="preserve">Los bienes deberán entregarse debidamente identificados con la clave que corresponda al catálogo general de artículos. </w:t>
      </w:r>
    </w:p>
    <w:p w:rsidR="00B70510" w:rsidRPr="00866FCD" w:rsidRDefault="00B70510" w:rsidP="00B70510">
      <w:pPr>
        <w:pStyle w:val="Prrafodelista"/>
        <w:ind w:left="0"/>
        <w:jc w:val="both"/>
        <w:rPr>
          <w:rFonts w:ascii="Montserrat" w:hAnsi="Montserrat" w:cs="Arial"/>
          <w:sz w:val="20"/>
        </w:rPr>
      </w:pP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 xml:space="preserve">El proveedor quedará obligado a otorgar el </w:t>
      </w:r>
      <w:r w:rsidRPr="00866FCD">
        <w:rPr>
          <w:rFonts w:ascii="Montserrat" w:hAnsi="Montserrat" w:cs="Arial"/>
          <w:b/>
          <w:sz w:val="20"/>
        </w:rPr>
        <w:t>canje de los equipos de impresión en comodato</w:t>
      </w:r>
      <w:r w:rsidRPr="00866FCD">
        <w:rPr>
          <w:rFonts w:ascii="Montserrat" w:hAnsi="Montserrat" w:cs="Arial"/>
          <w:sz w:val="20"/>
        </w:rPr>
        <w:t xml:space="preserve">, de los equipos que resulten dañados o en mal estado, durante la vigencia del contrato y hasta el consumo del último cartucho sin importar que el contrato haya concluido, sin costo alguno para el Instituto. </w:t>
      </w:r>
    </w:p>
    <w:p w:rsidR="00B70510" w:rsidRPr="00866FCD" w:rsidRDefault="00B70510" w:rsidP="00B70510">
      <w:pPr>
        <w:pStyle w:val="Prrafodelista"/>
        <w:ind w:left="0"/>
        <w:jc w:val="both"/>
        <w:rPr>
          <w:rFonts w:ascii="Montserrat" w:hAnsi="Montserrat" w:cs="Arial"/>
          <w:sz w:val="20"/>
        </w:rPr>
      </w:pPr>
    </w:p>
    <w:p w:rsidR="00B70510" w:rsidRPr="00866FCD" w:rsidRDefault="00B70510" w:rsidP="00B70510">
      <w:pPr>
        <w:tabs>
          <w:tab w:val="left" w:pos="-284"/>
          <w:tab w:val="left" w:pos="9498"/>
        </w:tabs>
        <w:jc w:val="both"/>
        <w:rPr>
          <w:rFonts w:ascii="Montserrat" w:hAnsi="Montserrat" w:cs="Arial"/>
          <w:bCs/>
          <w:sz w:val="20"/>
        </w:rPr>
      </w:pPr>
      <w:r w:rsidRPr="00866FCD">
        <w:rPr>
          <w:rFonts w:ascii="Montserrat" w:hAnsi="Montserrat" w:cs="Arial"/>
          <w:bCs/>
          <w:sz w:val="20"/>
        </w:rPr>
        <w:t xml:space="preserve">Para efecto del párrafo anterior, el proveedor deberá entregar junto con los equipos en comodato, manifestación por escrito de que las impresoras contarán con canje correspondiente a las impresoras dañadas o en mal estado durante la vigencia del contrato </w:t>
      </w:r>
      <w:r w:rsidRPr="00866FCD">
        <w:rPr>
          <w:rFonts w:ascii="Montserrat" w:hAnsi="Montserrat" w:cs="Arial"/>
          <w:sz w:val="20"/>
        </w:rPr>
        <w:t xml:space="preserve">y hasta el consumo del último cartucho sin importar que el contrato haya concluido, </w:t>
      </w:r>
      <w:r w:rsidRPr="00866FCD">
        <w:rPr>
          <w:rFonts w:ascii="Montserrat" w:hAnsi="Montserrat" w:cs="Arial"/>
          <w:bCs/>
          <w:sz w:val="20"/>
        </w:rPr>
        <w:t xml:space="preserve">sin costo alguno para el Instituto. </w:t>
      </w:r>
    </w:p>
    <w:p w:rsidR="00B70510" w:rsidRPr="00866FCD" w:rsidRDefault="00B70510" w:rsidP="00B70510">
      <w:pPr>
        <w:tabs>
          <w:tab w:val="left" w:pos="-284"/>
          <w:tab w:val="left" w:pos="9498"/>
        </w:tabs>
        <w:jc w:val="both"/>
        <w:rPr>
          <w:rFonts w:ascii="Montserrat" w:hAnsi="Montserrat" w:cs="Arial"/>
          <w:sz w:val="20"/>
        </w:rPr>
      </w:pPr>
    </w:p>
    <w:p w:rsidR="00B70510" w:rsidRPr="00866FCD" w:rsidRDefault="00B70510" w:rsidP="00B70510">
      <w:pPr>
        <w:pStyle w:val="Prrafodelista"/>
        <w:ind w:left="0"/>
        <w:jc w:val="both"/>
        <w:rPr>
          <w:rFonts w:ascii="Montserrat" w:hAnsi="Montserrat" w:cs="Arial"/>
          <w:sz w:val="20"/>
        </w:rPr>
      </w:pPr>
      <w:r w:rsidRPr="00866FCD">
        <w:rPr>
          <w:rFonts w:ascii="Montserrat" w:hAnsi="Montserrat" w:cs="Arial"/>
          <w:sz w:val="20"/>
        </w:rPr>
        <w:t xml:space="preserve">Para evitar situaciones que pongan en riesgo la operación  de las áreas institucionales y los diferentes sistemas de alcance nacional, en caso de daño de alguna impresora, será responsabilidad del proveedor la sustitución por otra de la misma marca,  modelo y/o compatible con el tóner suministrado en un máximo de </w:t>
      </w:r>
      <w:r w:rsidRPr="00866FCD">
        <w:rPr>
          <w:rFonts w:ascii="Montserrat" w:hAnsi="Montserrat" w:cs="Arial"/>
          <w:b/>
          <w:sz w:val="20"/>
        </w:rPr>
        <w:t>cinco días hábiles</w:t>
      </w:r>
      <w:r w:rsidRPr="00866FCD">
        <w:rPr>
          <w:rFonts w:ascii="Montserrat" w:hAnsi="Montserrat" w:cs="Arial"/>
          <w:sz w:val="20"/>
        </w:rPr>
        <w:t xml:space="preserve"> a partir de la fecha del reporte por parte del Instituto. Para lo cual el proveedor otorgara por escrito número telefónico y correo electrónico para poder realizar los reportes de fallas de dichos equipos, otorgando un número de reporte para dar seguimiento al mismo.</w:t>
      </w:r>
    </w:p>
    <w:p w:rsidR="00B70510" w:rsidRPr="00866FCD" w:rsidRDefault="00B70510" w:rsidP="00B70510">
      <w:pPr>
        <w:contextualSpacing/>
        <w:jc w:val="both"/>
        <w:rPr>
          <w:rFonts w:ascii="Montserrat" w:hAnsi="Montserrat" w:cs="Arial"/>
          <w:sz w:val="20"/>
        </w:rPr>
      </w:pPr>
    </w:p>
    <w:p w:rsidR="00B70510" w:rsidRPr="00866FCD" w:rsidRDefault="00B70510" w:rsidP="00B70510">
      <w:pPr>
        <w:contextualSpacing/>
        <w:jc w:val="both"/>
        <w:rPr>
          <w:rFonts w:ascii="Montserrat" w:hAnsi="Montserrat" w:cs="Arial"/>
          <w:sz w:val="20"/>
        </w:rPr>
      </w:pPr>
      <w:r w:rsidRPr="00866FCD">
        <w:rPr>
          <w:rFonts w:ascii="Montserrat" w:hAnsi="Montserrat" w:cs="Arial"/>
          <w:sz w:val="20"/>
        </w:rPr>
        <w:t xml:space="preserve">El proveedor suministrara adicionalmente y sin costo alguno para el instituto, a la entrega de la primera orden de reposición, </w:t>
      </w:r>
      <w:r w:rsidRPr="00866FCD">
        <w:rPr>
          <w:rFonts w:ascii="Montserrat" w:hAnsi="Montserrat" w:cs="Arial"/>
          <w:b/>
          <w:sz w:val="20"/>
        </w:rPr>
        <w:t xml:space="preserve">DIEZ </w:t>
      </w:r>
      <w:r w:rsidRPr="00866FCD">
        <w:rPr>
          <w:rFonts w:ascii="Montserrat" w:hAnsi="Montserrat" w:cs="Arial"/>
          <w:sz w:val="20"/>
        </w:rPr>
        <w:t xml:space="preserve">equipos de impresión que permanecerán  como inventario de reposición, en la Coordinación de Abastecimiento y Equipamiento, ubicada en </w:t>
      </w:r>
      <w:r w:rsidRPr="00866FCD">
        <w:rPr>
          <w:rFonts w:ascii="Montserrat" w:hAnsi="Montserrat" w:cs="Arial"/>
          <w:bCs/>
          <w:sz w:val="20"/>
        </w:rPr>
        <w:t xml:space="preserve">Calle Arboledas No. 115 lote 54 y 55, Zona Industrial La Paz, C.P. 42080, Pachuca de Soto, Hgo: en horario de </w:t>
      </w:r>
      <w:r w:rsidRPr="00866FCD">
        <w:rPr>
          <w:rFonts w:ascii="Montserrat" w:hAnsi="Montserrat" w:cs="Arial"/>
          <w:sz w:val="20"/>
        </w:rPr>
        <w:t xml:space="preserve">9:00 a 14:00 horas de Lunes a Viernes, en tanto sean reparados o sustituidos por el proveedor los equipos reportados con fallas o daños, a fin de no interrumpir la operación de las unidades médicas o administrativas. </w:t>
      </w:r>
    </w:p>
    <w:p w:rsidR="00B70510" w:rsidRPr="00866FCD" w:rsidRDefault="00B70510" w:rsidP="00B70510">
      <w:pPr>
        <w:pStyle w:val="Prrafodelista"/>
        <w:ind w:left="0"/>
        <w:jc w:val="both"/>
        <w:rPr>
          <w:rFonts w:ascii="Montserrat" w:hAnsi="Montserrat" w:cs="Arial"/>
          <w:sz w:val="20"/>
        </w:rPr>
      </w:pPr>
    </w:p>
    <w:p w:rsidR="00B70510" w:rsidRPr="00866FCD" w:rsidRDefault="00B70510" w:rsidP="00B70510">
      <w:pPr>
        <w:contextualSpacing/>
        <w:jc w:val="both"/>
        <w:rPr>
          <w:rFonts w:ascii="Montserrat" w:hAnsi="Montserrat" w:cs="Arial"/>
          <w:sz w:val="20"/>
        </w:rPr>
      </w:pPr>
      <w:r w:rsidRPr="00866FCD">
        <w:rPr>
          <w:rFonts w:ascii="Montserrat" w:hAnsi="Montserrat" w:cs="Arial"/>
          <w:sz w:val="20"/>
        </w:rPr>
        <w:t xml:space="preserve">La devolución de las impresoras  será  al finalizar la vigencia del contrato y/o hasta que se consuma el último consumible (tóner) que exista como inventario en el Almacén de la Coordinación o en las Unidades Hospitalarias, Unidades Administrativas, independientemente que haber concluido el  </w:t>
      </w:r>
      <w:r w:rsidRPr="00302EE6">
        <w:rPr>
          <w:rFonts w:ascii="Montserrat" w:hAnsi="Montserrat" w:cs="Arial"/>
          <w:sz w:val="20"/>
        </w:rPr>
        <w:t xml:space="preserve">ejercicio presupuestal </w:t>
      </w:r>
      <w:r w:rsidR="00574BF8" w:rsidRPr="00302EE6">
        <w:rPr>
          <w:rFonts w:ascii="Montserrat" w:hAnsi="Montserrat" w:cs="Arial"/>
          <w:sz w:val="20"/>
        </w:rPr>
        <w:t>2024</w:t>
      </w:r>
      <w:r w:rsidRPr="00302EE6">
        <w:rPr>
          <w:rFonts w:ascii="Montserrat" w:hAnsi="Montserrat" w:cs="Arial"/>
          <w:sz w:val="20"/>
        </w:rPr>
        <w:t>. La</w:t>
      </w:r>
      <w:r w:rsidRPr="00866FCD">
        <w:rPr>
          <w:rFonts w:ascii="Montserrat" w:hAnsi="Montserrat" w:cs="Arial"/>
          <w:sz w:val="20"/>
        </w:rPr>
        <w:t xml:space="preserve"> fecha de retiro de los equipos le será notificada al proveedor vía Centro de Contacto, correo electrónico y tendrá 45 días naturales para retirar </w:t>
      </w:r>
      <w:r w:rsidRPr="00866FCD">
        <w:rPr>
          <w:rFonts w:ascii="Montserrat" w:hAnsi="Montserrat" w:cs="Arial"/>
          <w:sz w:val="20"/>
        </w:rPr>
        <w:lastRenderedPageBreak/>
        <w:t xml:space="preserve">sus equipos de las Unidades Médico-Administrativas en donde se encuentren. Una vez que concluya este plazo y en caso de que el proveedor no haya retirado el 100% de sus equipos, no será responsabilidad del Instituto la integridad parcial o total de los mismos. </w:t>
      </w:r>
    </w:p>
    <w:p w:rsidR="00B70510" w:rsidRPr="00866FCD" w:rsidRDefault="00B70510" w:rsidP="00B70510">
      <w:pPr>
        <w:ind w:right="12"/>
        <w:jc w:val="both"/>
        <w:rPr>
          <w:rFonts w:ascii="Montserrat" w:hAnsi="Montserrat" w:cs="Arial"/>
          <w:bCs/>
          <w:sz w:val="20"/>
        </w:rPr>
      </w:pPr>
    </w:p>
    <w:p w:rsidR="00B70510" w:rsidRPr="00866FCD" w:rsidRDefault="00B70510" w:rsidP="00B70510">
      <w:pPr>
        <w:ind w:right="12"/>
        <w:jc w:val="both"/>
        <w:rPr>
          <w:rFonts w:ascii="Montserrat" w:hAnsi="Montserrat" w:cs="Arial"/>
          <w:sz w:val="20"/>
        </w:rPr>
      </w:pPr>
      <w:r w:rsidRPr="00866FCD">
        <w:rPr>
          <w:rFonts w:ascii="Montserrat" w:hAnsi="Montserrat" w:cs="Arial"/>
          <w:sz w:val="20"/>
        </w:rPr>
        <w:t xml:space="preserve">Cabe resaltar que mientras no se cumpla  con las condiciones de entrega establecidas en la presente convocatoria, el Instituto no dará por recibidos y aceptados los bienes.  </w:t>
      </w:r>
    </w:p>
    <w:p w:rsidR="001F193F" w:rsidRPr="00866FCD" w:rsidRDefault="001F193F" w:rsidP="001F193F">
      <w:pPr>
        <w:ind w:right="12"/>
        <w:jc w:val="both"/>
        <w:rPr>
          <w:rFonts w:ascii="Montserrat" w:hAnsi="Montserrat" w:cs="Arial"/>
          <w:sz w:val="20"/>
        </w:rPr>
      </w:pPr>
    </w:p>
    <w:p w:rsidR="00363712" w:rsidRPr="00866FCD" w:rsidRDefault="00363712" w:rsidP="004F551E">
      <w:pPr>
        <w:pStyle w:val="Ttulo2"/>
        <w:numPr>
          <w:ilvl w:val="0"/>
          <w:numId w:val="0"/>
        </w:numPr>
        <w:ind w:left="578" w:hanging="578"/>
        <w:rPr>
          <w:rFonts w:ascii="Montserrat" w:hAnsi="Montserrat"/>
          <w:sz w:val="20"/>
        </w:rPr>
      </w:pPr>
      <w:bookmarkStart w:id="46" w:name="_Toc397674217"/>
      <w:r w:rsidRPr="00866FCD">
        <w:rPr>
          <w:rFonts w:ascii="Montserrat" w:hAnsi="Montserrat"/>
          <w:sz w:val="20"/>
        </w:rPr>
        <w:t>1</w:t>
      </w:r>
      <w:r w:rsidR="00296E32" w:rsidRPr="00866FCD">
        <w:rPr>
          <w:rFonts w:ascii="Montserrat" w:hAnsi="Montserrat"/>
          <w:sz w:val="20"/>
        </w:rPr>
        <w:t>4</w:t>
      </w:r>
      <w:r w:rsidRPr="00866FCD">
        <w:rPr>
          <w:rFonts w:ascii="Montserrat" w:hAnsi="Montserrat"/>
          <w:sz w:val="20"/>
        </w:rPr>
        <w:t>.</w:t>
      </w:r>
      <w:r w:rsidR="00296E32" w:rsidRPr="00866FCD">
        <w:rPr>
          <w:rFonts w:ascii="Montserrat" w:hAnsi="Montserrat"/>
          <w:sz w:val="20"/>
        </w:rPr>
        <w:t>3</w:t>
      </w:r>
      <w:r w:rsidR="008603AD" w:rsidRPr="00866FCD">
        <w:rPr>
          <w:rFonts w:ascii="Montserrat" w:hAnsi="Montserrat"/>
          <w:sz w:val="20"/>
        </w:rPr>
        <w:t>. CANJE</w:t>
      </w:r>
      <w:r w:rsidR="00296E32" w:rsidRPr="00866FCD">
        <w:rPr>
          <w:rFonts w:ascii="Montserrat" w:hAnsi="Montserrat"/>
          <w:sz w:val="20"/>
        </w:rPr>
        <w:t>.</w:t>
      </w:r>
      <w:bookmarkEnd w:id="46"/>
    </w:p>
    <w:p w:rsidR="00E24FA5" w:rsidRPr="00866FCD" w:rsidRDefault="00E24FA5" w:rsidP="00362508">
      <w:pPr>
        <w:tabs>
          <w:tab w:val="left" w:pos="-284"/>
          <w:tab w:val="left" w:pos="9498"/>
        </w:tabs>
        <w:jc w:val="both"/>
        <w:rPr>
          <w:rFonts w:ascii="Montserrat" w:hAnsi="Montserrat" w:cs="Arial"/>
          <w:sz w:val="20"/>
        </w:rPr>
      </w:pPr>
    </w:p>
    <w:p w:rsidR="005E6059" w:rsidRPr="00866FCD" w:rsidRDefault="005E6059" w:rsidP="005E6059">
      <w:pPr>
        <w:tabs>
          <w:tab w:val="left" w:pos="-284"/>
          <w:tab w:val="left" w:pos="9498"/>
        </w:tabs>
        <w:jc w:val="both"/>
        <w:rPr>
          <w:rFonts w:ascii="Montserrat" w:hAnsi="Montserrat" w:cs="Arial"/>
          <w:bCs/>
          <w:sz w:val="20"/>
        </w:rPr>
      </w:pPr>
      <w:r w:rsidRPr="00866FCD">
        <w:rPr>
          <w:rFonts w:ascii="Montserrat" w:hAnsi="Montserrat" w:cs="Arial"/>
          <w:bCs/>
          <w:sz w:val="20"/>
        </w:rPr>
        <w:t xml:space="preserve">El Instituto, por conducto del Administrador del Contrato, solicitará directamente al proveedor, </w:t>
      </w:r>
      <w:r w:rsidRPr="00866FCD">
        <w:rPr>
          <w:rFonts w:ascii="Montserrat" w:hAnsi="Montserrat" w:cs="Arial"/>
          <w:b/>
          <w:bCs/>
          <w:i/>
          <w:sz w:val="20"/>
        </w:rPr>
        <w:t>dentro de los 3 días</w:t>
      </w:r>
      <w:r w:rsidRPr="00866FCD">
        <w:rPr>
          <w:rFonts w:ascii="Montserrat" w:hAnsi="Montserrat" w:cs="Arial"/>
          <w:bCs/>
          <w:sz w:val="20"/>
        </w:rPr>
        <w:t xml:space="preserve"> </w:t>
      </w:r>
      <w:r w:rsidRPr="00866FCD">
        <w:rPr>
          <w:rFonts w:ascii="Montserrat" w:hAnsi="Montserrat" w:cs="Arial"/>
          <w:b/>
          <w:bCs/>
          <w:i/>
          <w:sz w:val="20"/>
        </w:rPr>
        <w:t>hábiles</w:t>
      </w:r>
      <w:r w:rsidRPr="00866FCD">
        <w:rPr>
          <w:rFonts w:ascii="Montserrat" w:hAnsi="Montserrat" w:cs="Arial"/>
          <w:bCs/>
          <w:sz w:val="20"/>
        </w:rPr>
        <w:t xml:space="preserve"> siguientes al momento en que se haya percatado del vicio oculto o problema de calidad, el canje de los bienes que presenten problemas de calidad o vicios ocultos.</w:t>
      </w:r>
    </w:p>
    <w:p w:rsidR="005E6059" w:rsidRPr="00866FCD" w:rsidRDefault="005E6059" w:rsidP="005E6059">
      <w:pPr>
        <w:tabs>
          <w:tab w:val="left" w:pos="-284"/>
          <w:tab w:val="left" w:pos="9498"/>
        </w:tabs>
        <w:ind w:firstLine="708"/>
        <w:jc w:val="both"/>
        <w:rPr>
          <w:rFonts w:ascii="Montserrat" w:hAnsi="Montserrat" w:cs="Arial"/>
          <w:bCs/>
          <w:sz w:val="20"/>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rPr>
        <w:t xml:space="preserve">El proveedor deberá reponer los bienes sujetos a canje, en un plazo que no excederá de </w:t>
      </w:r>
      <w:r w:rsidRPr="00866FCD">
        <w:rPr>
          <w:rFonts w:ascii="Montserrat" w:hAnsi="Montserrat" w:cs="Arial"/>
          <w:b/>
          <w:sz w:val="20"/>
        </w:rPr>
        <w:t>cinco días hábiles</w:t>
      </w:r>
      <w:r w:rsidRPr="00866FCD">
        <w:rPr>
          <w:rFonts w:ascii="Montserrat" w:hAnsi="Montserrat" w:cs="Arial"/>
          <w:sz w:val="20"/>
        </w:rPr>
        <w:t>, contados a partir de la fecha de su notificación.</w:t>
      </w:r>
    </w:p>
    <w:p w:rsidR="005E6059" w:rsidRPr="00866FCD" w:rsidRDefault="005E6059" w:rsidP="005E6059">
      <w:pPr>
        <w:jc w:val="center"/>
        <w:rPr>
          <w:rFonts w:ascii="Montserrat" w:hAnsi="Montserrat" w:cs="Arial"/>
          <w:b/>
          <w:sz w:val="20"/>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rPr>
        <w:t>El proveedor se obliga a responder por su cuenta y riesgo de los daños y/o perjuicios que por inobservancia o negligencia de su parte, llegue a causar al Instituto y/o a terceros.</w:t>
      </w:r>
    </w:p>
    <w:p w:rsidR="005E6059" w:rsidRPr="00866FCD" w:rsidRDefault="005E6059" w:rsidP="005E6059">
      <w:pPr>
        <w:jc w:val="center"/>
        <w:rPr>
          <w:rFonts w:ascii="Montserrat" w:hAnsi="Montserrat" w:cs="Arial"/>
          <w:b/>
          <w:sz w:val="20"/>
        </w:rPr>
      </w:pPr>
    </w:p>
    <w:p w:rsidR="005E6059" w:rsidRPr="00866FCD" w:rsidRDefault="005E6059" w:rsidP="005E6059">
      <w:pPr>
        <w:jc w:val="both"/>
        <w:rPr>
          <w:rFonts w:ascii="Montserrat" w:hAnsi="Montserrat" w:cs="Arial"/>
          <w:sz w:val="20"/>
        </w:rPr>
      </w:pPr>
      <w:r w:rsidRPr="00866FCD">
        <w:rPr>
          <w:rFonts w:ascii="Montserrat" w:hAnsi="Montserrat" w:cs="Arial"/>
          <w:sz w:val="20"/>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5E6059" w:rsidRPr="00866FCD" w:rsidRDefault="005E6059" w:rsidP="005E6059">
      <w:pPr>
        <w:jc w:val="both"/>
        <w:rPr>
          <w:rFonts w:ascii="Montserrat" w:hAnsi="Montserrat" w:cs="Arial"/>
          <w:sz w:val="20"/>
        </w:rPr>
      </w:pPr>
    </w:p>
    <w:p w:rsidR="005E6059" w:rsidRPr="00866FCD" w:rsidRDefault="009E62F9" w:rsidP="005E6059">
      <w:pPr>
        <w:jc w:val="both"/>
        <w:rPr>
          <w:rFonts w:ascii="Montserrat" w:hAnsi="Montserrat" w:cs="Arial"/>
          <w:b/>
          <w:sz w:val="20"/>
        </w:rPr>
      </w:pPr>
      <w:r w:rsidRPr="00866FCD">
        <w:rPr>
          <w:rFonts w:ascii="Montserrat" w:hAnsi="Montserrat" w:cs="Arial"/>
          <w:bCs/>
          <w:sz w:val="20"/>
        </w:rPr>
        <w:t>En caso de que los bienes presenten vicios ocultos, defectos de fabricación o cualquier daño que impida su correcto funcionamiento, el Instituto efectuará el reporte y la solicitud de canje a más tardar al tercer día hábil siguiente de haber detectado la anomalía  y el proveedor deberá atender la solicitud de canje en un término no mayor a 5 (cinco) días hábiles después de haber recibido la solicitud sin ningún costo  adicional para el Instituto, además el proveedor será responsable de los daños y perjuicios  que se ocasiones a terceras personas.</w:t>
      </w:r>
    </w:p>
    <w:p w:rsidR="005E6059" w:rsidRPr="00866FCD" w:rsidRDefault="005E6059" w:rsidP="005E6059">
      <w:pPr>
        <w:jc w:val="both"/>
        <w:rPr>
          <w:rFonts w:ascii="Montserrat" w:hAnsi="Montserrat" w:cs="Arial"/>
          <w:bCs/>
          <w:sz w:val="20"/>
        </w:rPr>
      </w:pPr>
    </w:p>
    <w:p w:rsidR="005E6059" w:rsidRPr="00866FCD" w:rsidRDefault="005E6059" w:rsidP="005E6059">
      <w:pPr>
        <w:jc w:val="both"/>
        <w:rPr>
          <w:rFonts w:ascii="Montserrat" w:hAnsi="Montserrat" w:cs="Arial"/>
          <w:bCs/>
          <w:sz w:val="20"/>
        </w:rPr>
      </w:pPr>
      <w:r w:rsidRPr="00866FCD">
        <w:rPr>
          <w:rFonts w:ascii="Montserrat" w:hAnsi="Montserrat" w:cs="Arial"/>
          <w:bCs/>
          <w:sz w:val="20"/>
        </w:rPr>
        <w:t xml:space="preserve">El licitante ganador deberá entregar junto con las impresoras en comodato, manifestación por escrito en papel membretado de la empresa, de que el equipo de impresión entregado contará con “canje de equipos” dañados o en mal estado durante la vigencia del contrato, sin costo alguno para el Instituto, para evitar situaciones que pongan en riesgo la operación  de las áreas institucionales y los diferentes sistemas de alcance nacional. En caso de daño de alguna impresora, será responsabilidad del proveedor la sustitución por otra de la misma marca y modelo en un máximo de </w:t>
      </w:r>
      <w:r w:rsidRPr="00866FCD">
        <w:rPr>
          <w:rFonts w:ascii="Montserrat" w:hAnsi="Montserrat" w:cs="Arial"/>
          <w:b/>
          <w:bCs/>
          <w:sz w:val="20"/>
        </w:rPr>
        <w:t>(5) cinco días hábiles</w:t>
      </w:r>
      <w:r w:rsidRPr="00866FCD">
        <w:rPr>
          <w:rFonts w:ascii="Montserrat" w:hAnsi="Montserrat" w:cs="Arial"/>
          <w:bCs/>
          <w:sz w:val="20"/>
        </w:rPr>
        <w:t xml:space="preserve"> a partir de la fecha del reporte por parte del Instituto.</w:t>
      </w:r>
    </w:p>
    <w:p w:rsidR="00B822C3" w:rsidRPr="00866FCD" w:rsidRDefault="00B822C3" w:rsidP="005E6059">
      <w:pPr>
        <w:jc w:val="both"/>
        <w:rPr>
          <w:rFonts w:ascii="Montserrat" w:hAnsi="Montserrat" w:cs="Arial"/>
          <w:sz w:val="20"/>
        </w:rPr>
      </w:pPr>
    </w:p>
    <w:p w:rsidR="005E6059" w:rsidRPr="00866FCD" w:rsidRDefault="005E6059" w:rsidP="005E6059">
      <w:pPr>
        <w:tabs>
          <w:tab w:val="left" w:pos="-284"/>
          <w:tab w:val="left" w:pos="9498"/>
        </w:tabs>
        <w:jc w:val="both"/>
        <w:rPr>
          <w:rFonts w:ascii="Montserrat" w:hAnsi="Montserrat" w:cs="Arial"/>
          <w:sz w:val="20"/>
        </w:rPr>
      </w:pPr>
      <w:r w:rsidRPr="00866FCD">
        <w:rPr>
          <w:rFonts w:ascii="Montserrat" w:hAnsi="Montserrat" w:cs="Arial"/>
          <w:sz w:val="20"/>
        </w:rPr>
        <w:t xml:space="preserve">Todos los gastos que se generen con motivo del canje, correrán por cuenta del proveedor, previa notificación del IMSS. </w:t>
      </w:r>
    </w:p>
    <w:p w:rsidR="005B446B" w:rsidRPr="00866FCD" w:rsidRDefault="005B446B" w:rsidP="00A43B53">
      <w:pPr>
        <w:rPr>
          <w:rFonts w:ascii="Montserrat" w:hAnsi="Montserrat" w:cs="Arial"/>
          <w:sz w:val="20"/>
        </w:rPr>
      </w:pPr>
    </w:p>
    <w:p w:rsidR="00B55B2F" w:rsidRPr="00866FCD" w:rsidRDefault="00B55B2F" w:rsidP="00D02A5B">
      <w:pPr>
        <w:pStyle w:val="Ttulo1"/>
        <w:numPr>
          <w:ilvl w:val="0"/>
          <w:numId w:val="0"/>
        </w:numPr>
        <w:jc w:val="both"/>
        <w:rPr>
          <w:rFonts w:ascii="Montserrat" w:hAnsi="Montserrat"/>
          <w:sz w:val="20"/>
          <w:szCs w:val="20"/>
        </w:rPr>
      </w:pPr>
      <w:bookmarkStart w:id="47" w:name="_Toc397674218"/>
      <w:r w:rsidRPr="00866FCD">
        <w:rPr>
          <w:rFonts w:ascii="Montserrat" w:hAnsi="Montserrat"/>
          <w:sz w:val="20"/>
          <w:szCs w:val="20"/>
        </w:rPr>
        <w:t>1</w:t>
      </w:r>
      <w:r w:rsidR="00296E32" w:rsidRPr="00866FCD">
        <w:rPr>
          <w:rFonts w:ascii="Montserrat" w:hAnsi="Montserrat"/>
          <w:sz w:val="20"/>
          <w:szCs w:val="20"/>
        </w:rPr>
        <w:t>5.</w:t>
      </w:r>
      <w:r w:rsidRPr="00866FCD">
        <w:rPr>
          <w:rFonts w:ascii="Montserrat" w:hAnsi="Montserrat"/>
          <w:sz w:val="20"/>
          <w:szCs w:val="20"/>
        </w:rPr>
        <w:t xml:space="preserve"> PENAS CONVENCIONALES POR ATRASO EN LA ENTREGA DE LOS BIENES</w:t>
      </w:r>
      <w:r w:rsidR="00D02A5B" w:rsidRPr="00866FCD">
        <w:rPr>
          <w:rFonts w:ascii="Montserrat" w:hAnsi="Montserrat"/>
          <w:sz w:val="20"/>
          <w:szCs w:val="20"/>
        </w:rPr>
        <w:t xml:space="preserve"> Y DEDUCTIVAS</w:t>
      </w:r>
      <w:r w:rsidRPr="00866FCD">
        <w:rPr>
          <w:rFonts w:ascii="Montserrat" w:hAnsi="Montserrat"/>
          <w:sz w:val="20"/>
          <w:szCs w:val="20"/>
        </w:rPr>
        <w:t>.</w:t>
      </w:r>
      <w:bookmarkEnd w:id="47"/>
    </w:p>
    <w:p w:rsidR="00B55B2F" w:rsidRPr="00866FCD" w:rsidRDefault="00B55B2F" w:rsidP="00B55B2F">
      <w:pPr>
        <w:numPr>
          <w:ilvl w:val="12"/>
          <w:numId w:val="0"/>
        </w:numPr>
        <w:jc w:val="both"/>
        <w:rPr>
          <w:rFonts w:ascii="Montserrat" w:hAnsi="Montserrat" w:cs="Arial"/>
          <w:sz w:val="20"/>
        </w:rPr>
      </w:pPr>
    </w:p>
    <w:p w:rsidR="00AD301F" w:rsidRPr="00866FCD" w:rsidRDefault="00AD301F" w:rsidP="00AD301F">
      <w:pPr>
        <w:numPr>
          <w:ilvl w:val="12"/>
          <w:numId w:val="0"/>
        </w:numPr>
        <w:jc w:val="both"/>
        <w:rPr>
          <w:rFonts w:ascii="Montserrat" w:hAnsi="Montserrat" w:cs="Arial"/>
          <w:sz w:val="20"/>
        </w:rPr>
      </w:pPr>
      <w:r w:rsidRPr="00866FCD">
        <w:rPr>
          <w:rFonts w:ascii="Montserrat" w:hAnsi="Montserrat" w:cs="Arial"/>
          <w:sz w:val="20"/>
        </w:rPr>
        <w:t>Con el propósito de garantizar el cabal cumplimiento a las obligaciones establecidas en los contratos que se derive de la presente licitación, de conformidad a lo establecido en los artículos 45, fracción XIX, 53 y 53 bis, de la Ley de Adquisiciones Arrendamientos y Servicios del Sector Público y 85 fracción V, 86 segundo párrafo, 95, 96, 97 y 100 de su Reglamento; aplicará las sanciones descritas a continuación o, en su caso, llevará a cabo la cancelación de partidas o al pedido.</w:t>
      </w:r>
    </w:p>
    <w:p w:rsidR="00AD301F" w:rsidRPr="00866FCD" w:rsidRDefault="00AD301F" w:rsidP="00AD301F">
      <w:pPr>
        <w:numPr>
          <w:ilvl w:val="12"/>
          <w:numId w:val="0"/>
        </w:numPr>
        <w:jc w:val="both"/>
        <w:rPr>
          <w:rFonts w:ascii="Montserrat" w:hAnsi="Montserrat" w:cs="Arial"/>
          <w:b/>
          <w:sz w:val="20"/>
        </w:rPr>
      </w:pPr>
    </w:p>
    <w:p w:rsidR="00AD301F" w:rsidRPr="00866FCD" w:rsidRDefault="00AD301F" w:rsidP="00AD301F">
      <w:pPr>
        <w:numPr>
          <w:ilvl w:val="12"/>
          <w:numId w:val="0"/>
        </w:numPr>
        <w:jc w:val="both"/>
        <w:rPr>
          <w:rFonts w:ascii="Montserrat" w:hAnsi="Montserrat" w:cs="Arial"/>
          <w:b/>
          <w:sz w:val="20"/>
        </w:rPr>
      </w:pPr>
      <w:r w:rsidRPr="00866FCD">
        <w:rPr>
          <w:rFonts w:ascii="Montserrat" w:hAnsi="Montserrat" w:cs="Arial"/>
          <w:b/>
          <w:sz w:val="20"/>
        </w:rPr>
        <w:t>PENAS CONVENCIONALES:</w:t>
      </w:r>
    </w:p>
    <w:p w:rsidR="00AD301F" w:rsidRPr="00866FCD" w:rsidRDefault="00AD301F" w:rsidP="00AD301F">
      <w:pPr>
        <w:numPr>
          <w:ilvl w:val="12"/>
          <w:numId w:val="0"/>
        </w:numPr>
        <w:jc w:val="both"/>
        <w:rPr>
          <w:rFonts w:ascii="Montserrat" w:hAnsi="Montserrat" w:cs="Arial"/>
          <w:sz w:val="20"/>
        </w:rPr>
      </w:pPr>
    </w:p>
    <w:p w:rsidR="00AD301F" w:rsidRPr="00866FCD" w:rsidRDefault="00AD301F" w:rsidP="00AD301F">
      <w:pPr>
        <w:pStyle w:val="Textoindependiente"/>
        <w:ind w:right="74"/>
        <w:jc w:val="both"/>
        <w:rPr>
          <w:rFonts w:ascii="Montserrat" w:hAnsi="Montserrat" w:cs="Arial"/>
          <w:sz w:val="20"/>
        </w:rPr>
      </w:pPr>
      <w:r w:rsidRPr="00866FCD">
        <w:rPr>
          <w:rFonts w:ascii="Montserrat" w:hAnsi="Montserrat" w:cs="Arial"/>
          <w:sz w:val="20"/>
        </w:rPr>
        <w:lastRenderedPageBreak/>
        <w:t xml:space="preserve">La Coordinación de Abastecimiento y Equipamiento de conformidad con el artículo 53 de la Ley de Adquisiciones Arrendamientos y Servicios del Sector Público y el 95 de su Reglamento, procederá a la aplicación de penas convencionales por atraso en la entrega de los bienes. </w:t>
      </w:r>
    </w:p>
    <w:p w:rsidR="00AD301F" w:rsidRPr="00866FCD" w:rsidRDefault="00AD301F" w:rsidP="00AD301F">
      <w:pPr>
        <w:pStyle w:val="Textoindependiente"/>
        <w:ind w:right="74"/>
        <w:jc w:val="both"/>
        <w:rPr>
          <w:rFonts w:ascii="Montserrat" w:hAnsi="Montserrat" w:cs="Arial"/>
          <w:sz w:val="20"/>
        </w:rPr>
      </w:pPr>
      <w:r w:rsidRPr="00866FCD">
        <w:rPr>
          <w:rFonts w:ascii="Montserrat" w:hAnsi="Montserrat" w:cs="Arial"/>
          <w:sz w:val="20"/>
        </w:rPr>
        <w:t>Las penas convencionales se aplicarán cuando, por causas imputables al proveedor, la entrega de los bienes se realice con atraso, considerando para esta determinación la fecha convenida o pactada contractualmente entre las partes, considerando lo siguiente:</w:t>
      </w:r>
    </w:p>
    <w:p w:rsidR="00AD301F" w:rsidRPr="001F66FF" w:rsidRDefault="00AD301F" w:rsidP="00E56338">
      <w:pPr>
        <w:pStyle w:val="Textoindependiente"/>
        <w:numPr>
          <w:ilvl w:val="0"/>
          <w:numId w:val="23"/>
        </w:numPr>
        <w:spacing w:after="0"/>
        <w:ind w:right="74"/>
        <w:jc w:val="both"/>
        <w:rPr>
          <w:rFonts w:ascii="Montserrat" w:hAnsi="Montserrat" w:cs="Arial"/>
          <w:sz w:val="20"/>
        </w:rPr>
      </w:pPr>
      <w:r w:rsidRPr="001F66FF">
        <w:rPr>
          <w:rFonts w:ascii="Montserrat" w:hAnsi="Montserrat" w:cs="Arial"/>
          <w:sz w:val="20"/>
        </w:rPr>
        <w:t xml:space="preserve">Se penalizará con el </w:t>
      </w:r>
      <w:r w:rsidR="001F66FF" w:rsidRPr="001F66FF">
        <w:rPr>
          <w:rFonts w:ascii="Montserrat" w:hAnsi="Montserrat" w:cs="Arial"/>
          <w:b/>
          <w:sz w:val="20"/>
        </w:rPr>
        <w:t>1</w:t>
      </w:r>
      <w:r w:rsidRPr="001F66FF">
        <w:rPr>
          <w:rFonts w:ascii="Montserrat" w:hAnsi="Montserrat" w:cs="Arial"/>
          <w:b/>
          <w:sz w:val="20"/>
        </w:rPr>
        <w:t>%</w:t>
      </w:r>
      <w:r w:rsidRPr="001F66FF">
        <w:rPr>
          <w:rFonts w:ascii="Montserrat" w:hAnsi="Montserrat" w:cs="Arial"/>
          <w:sz w:val="20"/>
        </w:rPr>
        <w:t xml:space="preserve"> (</w:t>
      </w:r>
      <w:r w:rsidR="001F66FF" w:rsidRPr="001F66FF">
        <w:rPr>
          <w:rFonts w:ascii="Montserrat" w:hAnsi="Montserrat" w:cs="Arial"/>
          <w:sz w:val="20"/>
        </w:rPr>
        <w:t>uno</w:t>
      </w:r>
      <w:r w:rsidRPr="001F66FF">
        <w:rPr>
          <w:rFonts w:ascii="Montserrat" w:hAnsi="Montserrat" w:cs="Arial"/>
          <w:sz w:val="20"/>
        </w:rPr>
        <w:t xml:space="preserve"> por ciento) por día hábil de atraso, hasta por </w:t>
      </w:r>
      <w:proofErr w:type="spellStart"/>
      <w:r w:rsidR="001F66FF" w:rsidRPr="001F66FF">
        <w:rPr>
          <w:rFonts w:ascii="Montserrat" w:hAnsi="Montserrat" w:cs="Arial"/>
          <w:sz w:val="20"/>
        </w:rPr>
        <w:t>díez</w:t>
      </w:r>
      <w:proofErr w:type="spellEnd"/>
      <w:r w:rsidRPr="001F66FF">
        <w:rPr>
          <w:rFonts w:ascii="Montserrat" w:hAnsi="Montserrat" w:cs="Arial"/>
          <w:sz w:val="20"/>
        </w:rPr>
        <w:t xml:space="preserve"> días.</w:t>
      </w:r>
    </w:p>
    <w:p w:rsidR="00AD301F" w:rsidRPr="00866FCD" w:rsidRDefault="00AD301F" w:rsidP="00AD301F">
      <w:pPr>
        <w:pStyle w:val="Textoindependiente"/>
        <w:spacing w:after="0"/>
        <w:ind w:right="74"/>
        <w:jc w:val="both"/>
        <w:rPr>
          <w:rFonts w:ascii="Montserrat" w:hAnsi="Montserrat" w:cs="Arial"/>
          <w:sz w:val="20"/>
        </w:rPr>
      </w:pPr>
    </w:p>
    <w:p w:rsidR="00AD301F" w:rsidRPr="00866FCD" w:rsidRDefault="00AD301F" w:rsidP="00AD301F">
      <w:pPr>
        <w:keepNext/>
        <w:spacing w:before="120" w:line="360" w:lineRule="auto"/>
        <w:jc w:val="both"/>
        <w:rPr>
          <w:rFonts w:ascii="Montserrat" w:eastAsia="MS Mincho" w:hAnsi="Montserrat" w:cs="Arial"/>
          <w:b/>
          <w:sz w:val="20"/>
          <w:lang w:eastAsia="es-ES"/>
        </w:rPr>
      </w:pPr>
      <w:r w:rsidRPr="00866FCD">
        <w:rPr>
          <w:rFonts w:ascii="Montserrat" w:eastAsia="MS Mincho" w:hAnsi="Montserrat" w:cs="Arial"/>
          <w:b/>
          <w:sz w:val="20"/>
          <w:lang w:eastAsia="es-ES"/>
        </w:rPr>
        <w:t>Se determinará en función de los bienes no entregados en la fecha convenida.</w:t>
      </w:r>
    </w:p>
    <w:p w:rsidR="00AD301F" w:rsidRPr="00866FCD" w:rsidRDefault="00AD301F" w:rsidP="00AD301F">
      <w:pPr>
        <w:ind w:left="720"/>
        <w:contextualSpacing/>
        <w:jc w:val="both"/>
        <w:rPr>
          <w:rFonts w:ascii="Montserrat" w:eastAsia="Calibri" w:hAnsi="Montserrat" w:cs="Arial"/>
          <w:sz w:val="20"/>
          <w:lang w:val="x-none" w:eastAsia="es-ES"/>
        </w:rPr>
      </w:pPr>
    </w:p>
    <w:p w:rsidR="00AD301F" w:rsidRPr="00866FCD" w:rsidRDefault="00AD301F" w:rsidP="00E56338">
      <w:pPr>
        <w:numPr>
          <w:ilvl w:val="0"/>
          <w:numId w:val="24"/>
        </w:numPr>
        <w:suppressAutoHyphens w:val="0"/>
        <w:spacing w:after="200" w:line="276" w:lineRule="auto"/>
        <w:contextualSpacing/>
        <w:jc w:val="both"/>
        <w:rPr>
          <w:rFonts w:ascii="Montserrat" w:eastAsia="Calibri" w:hAnsi="Montserrat" w:cs="Arial"/>
          <w:sz w:val="20"/>
          <w:lang w:val="es-MX"/>
        </w:rPr>
      </w:pPr>
      <w:r w:rsidRPr="00866FCD">
        <w:rPr>
          <w:rFonts w:ascii="Montserrat" w:eastAsia="Calibri" w:hAnsi="Montserrat" w:cs="Arial"/>
          <w:sz w:val="20"/>
          <w:lang w:val="es-MX"/>
        </w:rPr>
        <w:t>El período de penalización comienza a contar a partir del día siguiente hábil en que se concluye el plazo o fecha convenida para la entrega de los bienes.</w:t>
      </w:r>
    </w:p>
    <w:p w:rsidR="00AD301F" w:rsidRPr="00866FCD" w:rsidRDefault="00AD301F" w:rsidP="00AD301F">
      <w:pPr>
        <w:ind w:left="720"/>
        <w:contextualSpacing/>
        <w:jc w:val="both"/>
        <w:rPr>
          <w:rFonts w:ascii="Montserrat" w:eastAsia="Calibri" w:hAnsi="Montserrat" w:cs="Arial"/>
          <w:sz w:val="20"/>
          <w:lang w:val="x-none" w:eastAsia="es-ES"/>
        </w:rPr>
      </w:pPr>
    </w:p>
    <w:p w:rsidR="00AD301F" w:rsidRPr="00866FCD" w:rsidRDefault="00AD301F" w:rsidP="00AD301F">
      <w:pPr>
        <w:jc w:val="both"/>
        <w:rPr>
          <w:rFonts w:ascii="Montserrat" w:eastAsia="Calibri" w:hAnsi="Montserrat" w:cs="Arial"/>
          <w:bCs/>
          <w:sz w:val="20"/>
          <w:lang w:val="es-MX"/>
        </w:rPr>
      </w:pPr>
      <w:r w:rsidRPr="00866FCD">
        <w:rPr>
          <w:rFonts w:ascii="Montserrat" w:eastAsia="Calibri" w:hAnsi="Montserrat" w:cs="Arial"/>
          <w:bCs/>
          <w:sz w:val="20"/>
          <w:lang w:val="es-MX"/>
        </w:rPr>
        <w:t xml:space="preserve">La penalización por atraso en la entrega de bienes, considerará lo siguiente: </w:t>
      </w:r>
    </w:p>
    <w:p w:rsidR="00AD301F" w:rsidRPr="00866FCD" w:rsidRDefault="00AD301F" w:rsidP="00AD301F">
      <w:pPr>
        <w:jc w:val="both"/>
        <w:rPr>
          <w:rFonts w:ascii="Montserrat" w:eastAsia="Calibri" w:hAnsi="Montserrat" w:cs="Arial"/>
          <w:bCs/>
          <w:sz w:val="20"/>
          <w:lang w:val="es-MX"/>
        </w:rPr>
      </w:pPr>
    </w:p>
    <w:p w:rsidR="00AD301F" w:rsidRPr="00866FCD" w:rsidRDefault="00AD301F" w:rsidP="00E56338">
      <w:pPr>
        <w:numPr>
          <w:ilvl w:val="0"/>
          <w:numId w:val="25"/>
        </w:numPr>
        <w:suppressAutoHyphens w:val="0"/>
        <w:spacing w:line="276" w:lineRule="auto"/>
        <w:ind w:left="567"/>
        <w:jc w:val="both"/>
        <w:rPr>
          <w:rFonts w:ascii="Montserrat" w:eastAsia="Calibri" w:hAnsi="Montserrat" w:cs="Arial"/>
          <w:bCs/>
          <w:sz w:val="20"/>
          <w:lang w:val="es-MX"/>
        </w:rPr>
      </w:pPr>
      <w:r w:rsidRPr="00866FCD">
        <w:rPr>
          <w:rFonts w:ascii="Montserrat" w:eastAsia="Calibri" w:hAnsi="Montserrat" w:cs="Arial"/>
          <w:bCs/>
          <w:sz w:val="20"/>
          <w:lang w:val="es-MX"/>
        </w:rPr>
        <w:t xml:space="preserve">El Departamento de Suministro y Control del Abasto, será el responsable del cálculo, aplicación y dar seguimiento de las penas convencionales. </w:t>
      </w:r>
    </w:p>
    <w:p w:rsidR="00AD301F" w:rsidRPr="00866FCD" w:rsidRDefault="00AD301F" w:rsidP="00AD301F">
      <w:pPr>
        <w:ind w:left="567"/>
        <w:jc w:val="both"/>
        <w:rPr>
          <w:rFonts w:ascii="Montserrat" w:eastAsia="Calibri" w:hAnsi="Montserrat" w:cs="Arial"/>
          <w:bCs/>
          <w:sz w:val="20"/>
          <w:lang w:val="es-MX"/>
        </w:rPr>
      </w:pPr>
    </w:p>
    <w:p w:rsidR="00AD301F" w:rsidRPr="00866FCD" w:rsidRDefault="00AD301F" w:rsidP="00B822C3">
      <w:pPr>
        <w:numPr>
          <w:ilvl w:val="0"/>
          <w:numId w:val="25"/>
        </w:numPr>
        <w:suppressAutoHyphens w:val="0"/>
        <w:spacing w:after="200" w:line="276" w:lineRule="auto"/>
        <w:ind w:left="567"/>
        <w:jc w:val="both"/>
        <w:rPr>
          <w:rFonts w:ascii="Montserrat" w:eastAsia="Calibri" w:hAnsi="Montserrat" w:cs="Arial"/>
          <w:bCs/>
          <w:sz w:val="20"/>
          <w:lang w:val="es-MX"/>
        </w:rPr>
      </w:pPr>
      <w:r w:rsidRPr="00866FCD">
        <w:rPr>
          <w:rFonts w:ascii="Montserrat" w:eastAsia="Calibri" w:hAnsi="Montserrat" w:cs="Arial"/>
          <w:bCs/>
          <w:sz w:val="20"/>
          <w:lang w:val="es-MX"/>
        </w:rPr>
        <w:t>La pena convencional se calculará por el Departamento de Suministro y Control del Abasto, por cada día de atraso por la falta de cumplimiento de entregar en tiempo los bienes, de acuerdo con el porcentaje de penalización establecido para el correspondiente procedimiento de contratación, el importe total no deberá exceder el total de la garantía de cumplimiento.</w:t>
      </w:r>
    </w:p>
    <w:p w:rsidR="00AD301F" w:rsidRPr="00866FCD" w:rsidRDefault="00AD301F" w:rsidP="00E56338">
      <w:pPr>
        <w:numPr>
          <w:ilvl w:val="0"/>
          <w:numId w:val="25"/>
        </w:numPr>
        <w:suppressAutoHyphens w:val="0"/>
        <w:spacing w:after="200" w:line="276" w:lineRule="auto"/>
        <w:ind w:left="567"/>
        <w:contextualSpacing/>
        <w:jc w:val="both"/>
        <w:rPr>
          <w:rFonts w:ascii="Montserrat" w:eastAsia="Calibri" w:hAnsi="Montserrat" w:cs="Arial"/>
          <w:bCs/>
          <w:sz w:val="20"/>
          <w:lang w:val="es-MX"/>
        </w:rPr>
      </w:pPr>
      <w:r w:rsidRPr="00866FCD">
        <w:rPr>
          <w:rFonts w:ascii="Montserrat" w:eastAsia="Calibri" w:hAnsi="Montserrat" w:cs="Arial"/>
          <w:bCs/>
          <w:sz w:val="20"/>
          <w:lang w:val="es-MX"/>
        </w:rPr>
        <w:t xml:space="preserve">Las penas convencionales deben aplicarse bajo el principio de proporcionalidad, toda vez que si una parte de la obligación fue cumplida, la pena no puede ser aplicada a la totalidad del monto contratado. </w:t>
      </w:r>
    </w:p>
    <w:p w:rsidR="00AD301F" w:rsidRPr="00866FCD" w:rsidRDefault="00AD301F" w:rsidP="00AD301F">
      <w:pPr>
        <w:contextualSpacing/>
        <w:jc w:val="both"/>
        <w:rPr>
          <w:rFonts w:ascii="Montserrat" w:eastAsia="Calibri" w:hAnsi="Montserrat" w:cs="Arial"/>
          <w:bCs/>
          <w:sz w:val="20"/>
          <w:lang w:val="es-MX"/>
        </w:rPr>
      </w:pPr>
    </w:p>
    <w:p w:rsidR="00AD301F" w:rsidRPr="00866FCD" w:rsidRDefault="00AD301F" w:rsidP="00E56338">
      <w:pPr>
        <w:numPr>
          <w:ilvl w:val="0"/>
          <w:numId w:val="25"/>
        </w:numPr>
        <w:suppressAutoHyphens w:val="0"/>
        <w:spacing w:after="200" w:line="276" w:lineRule="auto"/>
        <w:ind w:left="567"/>
        <w:jc w:val="both"/>
        <w:rPr>
          <w:rFonts w:ascii="Montserrat" w:eastAsia="Calibri" w:hAnsi="Montserrat" w:cs="Arial"/>
          <w:bCs/>
          <w:sz w:val="20"/>
          <w:lang w:val="es-MX"/>
        </w:rPr>
      </w:pPr>
      <w:r w:rsidRPr="00866FCD">
        <w:rPr>
          <w:rFonts w:ascii="Montserrat" w:eastAsia="Calibri" w:hAnsi="Montserrat" w:cs="Arial"/>
          <w:bCs/>
          <w:sz w:val="20"/>
          <w:lang w:val="es-MX"/>
        </w:rPr>
        <w:t xml:space="preserve">La penalización se calculará a partir del día hábil siguiente en que concluye el plazo o fecha convenida para la entrega de los bienes. </w:t>
      </w:r>
    </w:p>
    <w:p w:rsidR="00AD301F" w:rsidRPr="00866FCD" w:rsidRDefault="00AD301F" w:rsidP="00E56338">
      <w:pPr>
        <w:numPr>
          <w:ilvl w:val="0"/>
          <w:numId w:val="25"/>
        </w:numPr>
        <w:suppressAutoHyphens w:val="0"/>
        <w:spacing w:after="200" w:line="276" w:lineRule="auto"/>
        <w:ind w:left="567"/>
        <w:jc w:val="both"/>
        <w:rPr>
          <w:rFonts w:ascii="Montserrat" w:eastAsia="Calibri" w:hAnsi="Montserrat" w:cs="Arial"/>
          <w:bCs/>
          <w:sz w:val="20"/>
          <w:lang w:val="es-MX"/>
        </w:rPr>
      </w:pPr>
      <w:r w:rsidRPr="00866FCD">
        <w:rPr>
          <w:rFonts w:ascii="Montserrat" w:eastAsia="Calibri" w:hAnsi="Montserrat" w:cs="Arial"/>
          <w:bCs/>
          <w:sz w:val="20"/>
          <w:lang w:val="es-MX"/>
        </w:rPr>
        <w:t xml:space="preserve">En ningún caso, se deberá autorizar el pago de los bienes, sí no se ha determinado, calculado y notificado al proveedor las penas convencionales aplicadas en términos de lo dispuesto en el contrato. </w:t>
      </w:r>
    </w:p>
    <w:p w:rsidR="00AD301F" w:rsidRPr="00866FCD" w:rsidRDefault="00AD301F" w:rsidP="00AD301F">
      <w:pPr>
        <w:jc w:val="both"/>
        <w:rPr>
          <w:rFonts w:ascii="Montserrat" w:hAnsi="Montserrat" w:cs="Arial"/>
          <w:b/>
          <w:sz w:val="20"/>
        </w:rPr>
      </w:pPr>
      <w:r w:rsidRPr="00866FCD">
        <w:rPr>
          <w:rFonts w:ascii="Montserrat" w:hAnsi="Montserrat" w:cs="Arial"/>
          <w:b/>
          <w:sz w:val="20"/>
        </w:rPr>
        <w:t>DEDUCTIVAS:</w:t>
      </w:r>
    </w:p>
    <w:p w:rsidR="00AD301F" w:rsidRPr="00866FCD" w:rsidRDefault="00AD301F" w:rsidP="00AD301F">
      <w:pPr>
        <w:pStyle w:val="Prrafodelista"/>
        <w:ind w:left="1080"/>
        <w:rPr>
          <w:rFonts w:ascii="Montserrat" w:hAnsi="Montserrat" w:cs="Arial"/>
          <w:b/>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Con fundamento en lo dispuesto en el artículo 53 Bis de la Ley de Adquisiciones, Arrendamientos y Servicios del Sector Público, se aplicará deductivas en los siguientes casos:</w:t>
      </w:r>
    </w:p>
    <w:p w:rsidR="00AD301F" w:rsidRPr="00866FCD" w:rsidRDefault="00AD301F" w:rsidP="00AD301F">
      <w:pPr>
        <w:jc w:val="both"/>
        <w:rPr>
          <w:rFonts w:ascii="Montserrat" w:hAnsi="Montserrat"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770"/>
        <w:gridCol w:w="2651"/>
        <w:gridCol w:w="897"/>
        <w:gridCol w:w="1361"/>
        <w:gridCol w:w="1027"/>
      </w:tblGrid>
      <w:tr w:rsidR="009E62F9" w:rsidRPr="00866FCD" w:rsidTr="00FA611A">
        <w:trPr>
          <w:trHeight w:val="459"/>
          <w:tblHeader/>
          <w:jc w:val="center"/>
        </w:trPr>
        <w:tc>
          <w:tcPr>
            <w:tcW w:w="237" w:type="pct"/>
            <w:shd w:val="clear" w:color="auto" w:fill="D6E3BC"/>
            <w:vAlign w:val="center"/>
          </w:tcPr>
          <w:p w:rsidR="009E62F9" w:rsidRPr="00866FCD" w:rsidRDefault="009E62F9" w:rsidP="00FA611A">
            <w:pPr>
              <w:jc w:val="center"/>
              <w:rPr>
                <w:rFonts w:ascii="Montserrat" w:hAnsi="Montserrat"/>
                <w:b/>
                <w:sz w:val="13"/>
                <w:szCs w:val="13"/>
              </w:rPr>
            </w:pPr>
            <w:r w:rsidRPr="00866FCD">
              <w:rPr>
                <w:rFonts w:ascii="Montserrat" w:hAnsi="Montserrat"/>
                <w:b/>
                <w:sz w:val="13"/>
                <w:szCs w:val="13"/>
              </w:rPr>
              <w:t>No.</w:t>
            </w:r>
          </w:p>
        </w:tc>
        <w:tc>
          <w:tcPr>
            <w:tcW w:w="1850" w:type="pct"/>
            <w:shd w:val="clear" w:color="auto" w:fill="D6E3BC"/>
            <w:vAlign w:val="center"/>
          </w:tcPr>
          <w:p w:rsidR="009E62F9" w:rsidRPr="00866FCD" w:rsidRDefault="009E62F9" w:rsidP="00FA611A">
            <w:pPr>
              <w:jc w:val="center"/>
              <w:rPr>
                <w:rFonts w:ascii="Montserrat" w:hAnsi="Montserrat"/>
                <w:b/>
                <w:sz w:val="13"/>
                <w:szCs w:val="13"/>
              </w:rPr>
            </w:pPr>
            <w:r w:rsidRPr="00866FCD">
              <w:rPr>
                <w:rFonts w:ascii="Montserrat" w:hAnsi="Montserrat"/>
                <w:b/>
                <w:sz w:val="13"/>
                <w:szCs w:val="13"/>
              </w:rPr>
              <w:t>Obligación del proveedor</w:t>
            </w:r>
          </w:p>
        </w:tc>
        <w:tc>
          <w:tcPr>
            <w:tcW w:w="1301" w:type="pct"/>
            <w:shd w:val="clear" w:color="auto" w:fill="D6E3BC"/>
            <w:vAlign w:val="center"/>
          </w:tcPr>
          <w:p w:rsidR="009E62F9" w:rsidRPr="00866FCD" w:rsidRDefault="009E62F9" w:rsidP="00FA611A">
            <w:pPr>
              <w:jc w:val="center"/>
              <w:rPr>
                <w:rFonts w:ascii="Montserrat" w:hAnsi="Montserrat"/>
                <w:b/>
                <w:sz w:val="13"/>
                <w:szCs w:val="13"/>
              </w:rPr>
            </w:pPr>
            <w:r w:rsidRPr="00866FCD">
              <w:rPr>
                <w:rFonts w:ascii="Montserrat" w:hAnsi="Montserrat"/>
                <w:b/>
                <w:sz w:val="13"/>
                <w:szCs w:val="13"/>
              </w:rPr>
              <w:t>Incumplimiento</w:t>
            </w:r>
          </w:p>
        </w:tc>
        <w:tc>
          <w:tcPr>
            <w:tcW w:w="440" w:type="pct"/>
            <w:shd w:val="clear" w:color="auto" w:fill="D6E3BC"/>
            <w:vAlign w:val="center"/>
          </w:tcPr>
          <w:p w:rsidR="009E62F9" w:rsidRPr="00866FCD" w:rsidRDefault="009E62F9" w:rsidP="00FA611A">
            <w:pPr>
              <w:jc w:val="center"/>
              <w:rPr>
                <w:rFonts w:ascii="Montserrat" w:hAnsi="Montserrat"/>
                <w:b/>
                <w:sz w:val="13"/>
                <w:szCs w:val="13"/>
              </w:rPr>
            </w:pPr>
            <w:r w:rsidRPr="00866FCD">
              <w:rPr>
                <w:rFonts w:ascii="Montserrat" w:hAnsi="Montserrat"/>
                <w:b/>
                <w:sz w:val="13"/>
                <w:szCs w:val="13"/>
              </w:rPr>
              <w:t>Unidad de medida</w:t>
            </w:r>
          </w:p>
        </w:tc>
        <w:tc>
          <w:tcPr>
            <w:tcW w:w="668" w:type="pct"/>
            <w:shd w:val="clear" w:color="auto" w:fill="D6E3BC"/>
            <w:vAlign w:val="center"/>
          </w:tcPr>
          <w:p w:rsidR="009E62F9" w:rsidRPr="00866FCD" w:rsidRDefault="009E62F9" w:rsidP="00FA611A">
            <w:pPr>
              <w:jc w:val="center"/>
              <w:rPr>
                <w:rFonts w:ascii="Montserrat" w:hAnsi="Montserrat"/>
                <w:b/>
                <w:sz w:val="13"/>
                <w:szCs w:val="13"/>
              </w:rPr>
            </w:pPr>
            <w:r w:rsidRPr="00866FCD">
              <w:rPr>
                <w:rFonts w:ascii="Montserrat" w:hAnsi="Montserrat"/>
                <w:b/>
                <w:sz w:val="13"/>
                <w:szCs w:val="13"/>
              </w:rPr>
              <w:t>Deducción</w:t>
            </w:r>
          </w:p>
        </w:tc>
        <w:tc>
          <w:tcPr>
            <w:tcW w:w="504" w:type="pct"/>
            <w:shd w:val="clear" w:color="auto" w:fill="D6E3BC"/>
            <w:vAlign w:val="center"/>
          </w:tcPr>
          <w:p w:rsidR="009E62F9" w:rsidRPr="00866FCD" w:rsidRDefault="009E62F9" w:rsidP="00FA611A">
            <w:pPr>
              <w:jc w:val="center"/>
              <w:rPr>
                <w:rFonts w:ascii="Montserrat" w:hAnsi="Montserrat"/>
                <w:b/>
                <w:sz w:val="13"/>
                <w:szCs w:val="13"/>
              </w:rPr>
            </w:pPr>
            <w:r w:rsidRPr="00866FCD">
              <w:rPr>
                <w:rFonts w:ascii="Montserrat" w:hAnsi="Montserrat"/>
                <w:b/>
                <w:sz w:val="13"/>
                <w:szCs w:val="13"/>
              </w:rPr>
              <w:t>Límite de la deducción</w:t>
            </w:r>
          </w:p>
        </w:tc>
      </w:tr>
      <w:tr w:rsidR="009E62F9" w:rsidRPr="00866FCD" w:rsidTr="00FA611A">
        <w:trPr>
          <w:trHeight w:val="827"/>
          <w:jc w:val="center"/>
        </w:trPr>
        <w:tc>
          <w:tcPr>
            <w:tcW w:w="237" w:type="pct"/>
            <w:shd w:val="clear" w:color="auto" w:fill="auto"/>
          </w:tcPr>
          <w:p w:rsidR="009E62F9" w:rsidRPr="00866FCD" w:rsidRDefault="009E62F9" w:rsidP="00FA611A">
            <w:pPr>
              <w:rPr>
                <w:rFonts w:ascii="Montserrat" w:hAnsi="Montserrat"/>
                <w:sz w:val="13"/>
                <w:szCs w:val="13"/>
              </w:rPr>
            </w:pPr>
            <w:r w:rsidRPr="00866FCD">
              <w:rPr>
                <w:rFonts w:ascii="Montserrat" w:hAnsi="Montserrat"/>
                <w:sz w:val="13"/>
                <w:szCs w:val="13"/>
              </w:rPr>
              <w:t>1</w:t>
            </w:r>
          </w:p>
        </w:tc>
        <w:tc>
          <w:tcPr>
            <w:tcW w:w="1850"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Entregar los bienes solicitados en la orden de reposición y las impresoras en comodato</w:t>
            </w:r>
          </w:p>
        </w:tc>
        <w:tc>
          <w:tcPr>
            <w:tcW w:w="1301"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Por la no entrega de los bienes solicitados en la orden de reposición y/o de las impresoras en comodato, vencido el plazo de entrega más los cuatro días hábiles de atraso.</w:t>
            </w:r>
          </w:p>
        </w:tc>
        <w:tc>
          <w:tcPr>
            <w:tcW w:w="440" w:type="pct"/>
            <w:shd w:val="clear" w:color="auto" w:fill="auto"/>
          </w:tcPr>
          <w:p w:rsidR="009E62F9" w:rsidRPr="00866FCD" w:rsidRDefault="009E62F9" w:rsidP="00FA611A">
            <w:pPr>
              <w:rPr>
                <w:rFonts w:ascii="Montserrat" w:hAnsi="Montserrat"/>
                <w:sz w:val="13"/>
                <w:szCs w:val="13"/>
              </w:rPr>
            </w:pPr>
          </w:p>
          <w:p w:rsidR="009E62F9" w:rsidRPr="00866FCD" w:rsidRDefault="009E62F9" w:rsidP="00FA611A">
            <w:pPr>
              <w:jc w:val="center"/>
              <w:rPr>
                <w:rFonts w:ascii="Montserrat" w:hAnsi="Montserrat"/>
                <w:sz w:val="13"/>
                <w:szCs w:val="13"/>
              </w:rPr>
            </w:pPr>
            <w:r w:rsidRPr="00866FCD">
              <w:rPr>
                <w:rFonts w:ascii="Montserrat" w:hAnsi="Montserrat"/>
                <w:sz w:val="13"/>
                <w:szCs w:val="13"/>
              </w:rPr>
              <w:t>Días hábiles</w:t>
            </w:r>
          </w:p>
        </w:tc>
        <w:tc>
          <w:tcPr>
            <w:tcW w:w="668"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1 % por día hábil del total de los servicios incumplidos, sin incluir el IVA.</w:t>
            </w:r>
          </w:p>
        </w:tc>
        <w:tc>
          <w:tcPr>
            <w:tcW w:w="504"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10 % del total del contrato sin incluir el IVA.</w:t>
            </w:r>
          </w:p>
        </w:tc>
      </w:tr>
      <w:tr w:rsidR="009E62F9" w:rsidRPr="00866FCD" w:rsidTr="00FA611A">
        <w:trPr>
          <w:trHeight w:val="838"/>
          <w:jc w:val="center"/>
        </w:trPr>
        <w:tc>
          <w:tcPr>
            <w:tcW w:w="237" w:type="pct"/>
            <w:shd w:val="clear" w:color="auto" w:fill="auto"/>
          </w:tcPr>
          <w:p w:rsidR="009E62F9" w:rsidRPr="00866FCD" w:rsidRDefault="009E62F9" w:rsidP="00FA611A">
            <w:pPr>
              <w:rPr>
                <w:rFonts w:ascii="Montserrat" w:hAnsi="Montserrat"/>
                <w:sz w:val="13"/>
                <w:szCs w:val="13"/>
              </w:rPr>
            </w:pPr>
            <w:r w:rsidRPr="00866FCD">
              <w:rPr>
                <w:rFonts w:ascii="Montserrat" w:hAnsi="Montserrat"/>
                <w:sz w:val="13"/>
                <w:szCs w:val="13"/>
              </w:rPr>
              <w:t>2</w:t>
            </w:r>
          </w:p>
        </w:tc>
        <w:tc>
          <w:tcPr>
            <w:tcW w:w="1850"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Cambiar bienes en mal estado que no pueden ser utilizados, por bienes nuevos del mismo tipo.</w:t>
            </w:r>
          </w:p>
        </w:tc>
        <w:tc>
          <w:tcPr>
            <w:tcW w:w="1301"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Cuando el proveedor no de cumplimiento a la solicitud de canje o recolección de los bienes cuando estos no cumplan con requisitos de calidad, o con defectos o vicios ocultos, en el plazo señalado.</w:t>
            </w:r>
          </w:p>
        </w:tc>
        <w:tc>
          <w:tcPr>
            <w:tcW w:w="440" w:type="pct"/>
            <w:shd w:val="clear" w:color="auto" w:fill="auto"/>
          </w:tcPr>
          <w:p w:rsidR="009E62F9" w:rsidRPr="00866FCD" w:rsidRDefault="009E62F9" w:rsidP="00FA611A">
            <w:pPr>
              <w:rPr>
                <w:rFonts w:ascii="Montserrat" w:hAnsi="Montserrat"/>
                <w:sz w:val="13"/>
                <w:szCs w:val="13"/>
              </w:rPr>
            </w:pPr>
          </w:p>
          <w:p w:rsidR="009E62F9" w:rsidRPr="00866FCD" w:rsidRDefault="009E62F9" w:rsidP="00FA611A">
            <w:pPr>
              <w:jc w:val="center"/>
              <w:rPr>
                <w:rFonts w:ascii="Montserrat" w:hAnsi="Montserrat"/>
                <w:sz w:val="13"/>
                <w:szCs w:val="13"/>
              </w:rPr>
            </w:pPr>
            <w:r w:rsidRPr="00866FCD">
              <w:rPr>
                <w:rFonts w:ascii="Montserrat" w:hAnsi="Montserrat"/>
                <w:sz w:val="13"/>
                <w:szCs w:val="13"/>
              </w:rPr>
              <w:t>Días hábiles</w:t>
            </w:r>
          </w:p>
        </w:tc>
        <w:tc>
          <w:tcPr>
            <w:tcW w:w="668"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1 % por día hábil del total de los servicios incumplidos, sin incluir el IVA.</w:t>
            </w:r>
          </w:p>
        </w:tc>
        <w:tc>
          <w:tcPr>
            <w:tcW w:w="504"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10 % del total del contrato sin incluir el IVA.</w:t>
            </w:r>
          </w:p>
        </w:tc>
      </w:tr>
      <w:tr w:rsidR="009E62F9" w:rsidRPr="00866FCD" w:rsidTr="00FA611A">
        <w:trPr>
          <w:trHeight w:val="1119"/>
          <w:jc w:val="center"/>
        </w:trPr>
        <w:tc>
          <w:tcPr>
            <w:tcW w:w="237" w:type="pct"/>
            <w:shd w:val="clear" w:color="auto" w:fill="auto"/>
          </w:tcPr>
          <w:p w:rsidR="009E62F9" w:rsidRPr="00866FCD" w:rsidRDefault="009E62F9" w:rsidP="00FA611A">
            <w:pPr>
              <w:rPr>
                <w:rFonts w:ascii="Montserrat" w:hAnsi="Montserrat"/>
                <w:sz w:val="13"/>
                <w:szCs w:val="13"/>
              </w:rPr>
            </w:pPr>
            <w:r w:rsidRPr="00866FCD">
              <w:rPr>
                <w:rFonts w:ascii="Montserrat" w:hAnsi="Montserrat"/>
                <w:sz w:val="13"/>
                <w:szCs w:val="13"/>
              </w:rPr>
              <w:lastRenderedPageBreak/>
              <w:t>3</w:t>
            </w:r>
          </w:p>
        </w:tc>
        <w:tc>
          <w:tcPr>
            <w:tcW w:w="1850"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Cambiar bienes en mal estado que no pueden ser utilizados, por bienes nuevos del mismo tipo.</w:t>
            </w:r>
          </w:p>
        </w:tc>
        <w:tc>
          <w:tcPr>
            <w:tcW w:w="1301"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En los casos en los que el proveedor no realice el canje o la recolección de los bienes defectuosos y/o con vicios ocultos, conforme al párrafo anterior, el instituto procederá a la disposición final de los mismos de acuerdo a lo establecido por la norma que establece las bases generales para el registro, afectación, disposición final y baja de bienes del instituto mexicano del seguro social. En este caso, el importe de los bienes no recolectados cuyo pago se haya efectuado, se considerará como pago en exceso y el proveedor deberá reintegrar dichas cantidades, a más tardar 10 días hábiles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hábiles desde la fecha en que el instituto haya realizado el pago de dichos bienes.</w:t>
            </w:r>
          </w:p>
        </w:tc>
        <w:tc>
          <w:tcPr>
            <w:tcW w:w="440" w:type="pct"/>
            <w:shd w:val="clear" w:color="auto" w:fill="auto"/>
          </w:tcPr>
          <w:p w:rsidR="009E62F9" w:rsidRPr="00866FCD" w:rsidRDefault="009E62F9" w:rsidP="00FA611A">
            <w:pPr>
              <w:jc w:val="center"/>
              <w:rPr>
                <w:rFonts w:ascii="Montserrat" w:hAnsi="Montserrat"/>
                <w:sz w:val="13"/>
                <w:szCs w:val="13"/>
              </w:rPr>
            </w:pPr>
          </w:p>
          <w:p w:rsidR="009E62F9" w:rsidRPr="00866FCD" w:rsidRDefault="009E62F9" w:rsidP="00FA611A">
            <w:pPr>
              <w:rPr>
                <w:rFonts w:ascii="Montserrat" w:hAnsi="Montserrat"/>
                <w:sz w:val="13"/>
                <w:szCs w:val="13"/>
              </w:rPr>
            </w:pPr>
          </w:p>
          <w:p w:rsidR="009E62F9" w:rsidRPr="00866FCD" w:rsidRDefault="009E62F9" w:rsidP="00FA611A">
            <w:pPr>
              <w:jc w:val="center"/>
              <w:rPr>
                <w:rFonts w:ascii="Montserrat" w:hAnsi="Montserrat"/>
                <w:sz w:val="13"/>
                <w:szCs w:val="13"/>
              </w:rPr>
            </w:pPr>
            <w:r w:rsidRPr="00866FCD">
              <w:rPr>
                <w:rFonts w:ascii="Montserrat" w:hAnsi="Montserrat"/>
                <w:sz w:val="13"/>
                <w:szCs w:val="13"/>
              </w:rPr>
              <w:t>Días hábiles</w:t>
            </w:r>
          </w:p>
        </w:tc>
        <w:tc>
          <w:tcPr>
            <w:tcW w:w="668"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1 % por día hábil del total de los servicios incumplidos, sin incluir el IVA.</w:t>
            </w:r>
          </w:p>
        </w:tc>
        <w:tc>
          <w:tcPr>
            <w:tcW w:w="504" w:type="pct"/>
            <w:shd w:val="clear" w:color="auto" w:fill="auto"/>
          </w:tcPr>
          <w:p w:rsidR="009E62F9" w:rsidRPr="00866FCD" w:rsidRDefault="009E62F9" w:rsidP="00FA611A">
            <w:pPr>
              <w:jc w:val="both"/>
              <w:rPr>
                <w:rFonts w:ascii="Montserrat" w:hAnsi="Montserrat"/>
                <w:sz w:val="13"/>
                <w:szCs w:val="13"/>
              </w:rPr>
            </w:pPr>
            <w:r w:rsidRPr="00866FCD">
              <w:rPr>
                <w:rFonts w:ascii="Montserrat" w:hAnsi="Montserrat"/>
                <w:sz w:val="13"/>
                <w:szCs w:val="13"/>
              </w:rPr>
              <w:t>10 % del total del contrato sin incluir el IVA.</w:t>
            </w:r>
          </w:p>
        </w:tc>
      </w:tr>
    </w:tbl>
    <w:p w:rsidR="00AD301F" w:rsidRPr="00866FCD" w:rsidRDefault="00AD301F" w:rsidP="00AD301F">
      <w:pPr>
        <w:jc w:val="both"/>
        <w:rPr>
          <w:rFonts w:ascii="Montserrat" w:hAnsi="Montserrat" w:cs="Arial"/>
          <w:sz w:val="20"/>
        </w:rPr>
      </w:pPr>
    </w:p>
    <w:p w:rsidR="00AD301F" w:rsidRPr="00866FCD" w:rsidRDefault="00AD301F" w:rsidP="00AD301F">
      <w:pPr>
        <w:keepNext/>
        <w:jc w:val="both"/>
        <w:rPr>
          <w:rFonts w:ascii="Montserrat" w:eastAsia="MS Mincho" w:hAnsi="Montserrat" w:cs="Arial"/>
          <w:sz w:val="20"/>
          <w:lang w:eastAsia="es-ES"/>
        </w:rPr>
      </w:pPr>
      <w:r w:rsidRPr="00866FCD">
        <w:rPr>
          <w:rFonts w:ascii="Montserrat" w:eastAsia="MS Mincho" w:hAnsi="Montserrat" w:cs="Arial"/>
          <w:sz w:val="20"/>
          <w:lang w:eastAsia="es-ES"/>
        </w:rPr>
        <w:t>De ser sancionado, el proveedor deberá entregar la nota de crédito en la Coordinación de Abastecimiento y Equipamiento. De no dar cumplimiento a lo estipulado, la Coordinación de Abastecimiento y Equipamiento podrá realizar el cargo a las facturas pendientes de pago de cualquier contrato que esté formalizado con el proveedor.</w:t>
      </w:r>
    </w:p>
    <w:p w:rsidR="00AD301F" w:rsidRPr="00866FCD" w:rsidRDefault="00AD301F" w:rsidP="00AD301F">
      <w:pPr>
        <w:jc w:val="both"/>
        <w:rPr>
          <w:rFonts w:ascii="Montserrat" w:hAnsi="Montserrat" w:cs="Arial"/>
          <w:sz w:val="20"/>
        </w:rPr>
      </w:pPr>
    </w:p>
    <w:p w:rsidR="00AD301F" w:rsidRPr="00866FCD" w:rsidRDefault="00AD301F" w:rsidP="00AD301F">
      <w:pPr>
        <w:tabs>
          <w:tab w:val="left" w:pos="-142"/>
          <w:tab w:val="left" w:pos="1134"/>
        </w:tabs>
        <w:ind w:right="-93"/>
        <w:jc w:val="both"/>
        <w:rPr>
          <w:rFonts w:ascii="Montserrat" w:hAnsi="Montserrat" w:cs="Arial"/>
          <w:sz w:val="20"/>
        </w:rPr>
      </w:pPr>
      <w:r w:rsidRPr="00866FCD">
        <w:rPr>
          <w:rFonts w:ascii="Montserrat" w:hAnsi="Montserrat" w:cs="Arial"/>
          <w:sz w:val="20"/>
        </w:rPr>
        <w:t>El límite de aplicación de penas convencionales y/o deductivas a partir del cual se podrá rescindir el contrato en los términos del artículo 54 de la LAASSP es el equivalente al monto de la garantía. Conforme a lo previsto en el último párrafo del artículo 96, del Reglamento de la LAASSP, no se aceptará la estipulación de penas convencionales, ni intereses moratorios a cargo del Instituto</w:t>
      </w:r>
    </w:p>
    <w:p w:rsidR="002C6402" w:rsidRPr="00866FCD" w:rsidRDefault="002C6402" w:rsidP="00C760FC">
      <w:pPr>
        <w:rPr>
          <w:rFonts w:ascii="Montserrat" w:hAnsi="Montserrat" w:cs="Arial"/>
          <w:sz w:val="20"/>
          <w:lang w:val="es-ES_tradnl"/>
        </w:rPr>
      </w:pPr>
    </w:p>
    <w:p w:rsidR="001F66FF" w:rsidRPr="001F66FF" w:rsidRDefault="001F66FF" w:rsidP="001F66FF">
      <w:pPr>
        <w:pStyle w:val="Ttulo1"/>
        <w:numPr>
          <w:ilvl w:val="0"/>
          <w:numId w:val="0"/>
        </w:numPr>
        <w:rPr>
          <w:rFonts w:ascii="Montserrat" w:hAnsi="Montserrat"/>
          <w:b w:val="0"/>
          <w:sz w:val="20"/>
          <w:szCs w:val="20"/>
          <w:lang w:val="es-ES_tradnl"/>
        </w:rPr>
      </w:pPr>
      <w:bookmarkStart w:id="48" w:name="_Toc397674219"/>
      <w:r w:rsidRPr="001F66FF">
        <w:rPr>
          <w:rFonts w:ascii="Montserrat" w:hAnsi="Montserrat"/>
          <w:b w:val="0"/>
          <w:sz w:val="20"/>
          <w:szCs w:val="20"/>
          <w:lang w:val="es-ES_tradnl"/>
        </w:rPr>
        <w:t>La notificación de las penas convencionales y deductivas serán notificadas al proveedor en un periodo no mayor a 48 horas de haber ocurrido el incumplimiento.</w:t>
      </w:r>
    </w:p>
    <w:p w:rsidR="001F66FF" w:rsidRDefault="001F66FF" w:rsidP="00296E32">
      <w:pPr>
        <w:pStyle w:val="Ttulo1"/>
        <w:numPr>
          <w:ilvl w:val="0"/>
          <w:numId w:val="0"/>
        </w:numPr>
        <w:rPr>
          <w:rFonts w:ascii="Montserrat" w:hAnsi="Montserrat"/>
          <w:sz w:val="20"/>
          <w:szCs w:val="20"/>
          <w:lang w:val="es-ES_tradnl"/>
        </w:rPr>
      </w:pPr>
    </w:p>
    <w:p w:rsidR="00FE0518" w:rsidRPr="00866FCD" w:rsidRDefault="00FE0518" w:rsidP="00296E32">
      <w:pPr>
        <w:pStyle w:val="Ttulo1"/>
        <w:numPr>
          <w:ilvl w:val="0"/>
          <w:numId w:val="0"/>
        </w:numPr>
        <w:rPr>
          <w:rFonts w:ascii="Montserrat" w:hAnsi="Montserrat"/>
          <w:sz w:val="20"/>
          <w:szCs w:val="20"/>
          <w:lang w:val="es-ES_tradnl"/>
        </w:rPr>
      </w:pPr>
      <w:r w:rsidRPr="00866FCD">
        <w:rPr>
          <w:rFonts w:ascii="Montserrat" w:hAnsi="Montserrat"/>
          <w:sz w:val="20"/>
          <w:szCs w:val="20"/>
          <w:lang w:val="es-ES_tradnl"/>
        </w:rPr>
        <w:t>1</w:t>
      </w:r>
      <w:r w:rsidR="00296E32" w:rsidRPr="00866FCD">
        <w:rPr>
          <w:rFonts w:ascii="Montserrat" w:hAnsi="Montserrat"/>
          <w:sz w:val="20"/>
          <w:szCs w:val="20"/>
          <w:lang w:val="es-ES_tradnl"/>
        </w:rPr>
        <w:t>6</w:t>
      </w:r>
      <w:r w:rsidRPr="00866FCD">
        <w:rPr>
          <w:rFonts w:ascii="Montserrat" w:hAnsi="Montserrat"/>
          <w:sz w:val="20"/>
          <w:szCs w:val="20"/>
          <w:lang w:val="es-ES_tradnl"/>
        </w:rPr>
        <w:t>. INCONFORMIDADES.</w:t>
      </w:r>
      <w:bookmarkEnd w:id="48"/>
    </w:p>
    <w:p w:rsidR="00870303" w:rsidRPr="00866FCD" w:rsidRDefault="00870303" w:rsidP="00870303">
      <w:pPr>
        <w:rPr>
          <w:rFonts w:ascii="Montserrat" w:hAnsi="Montserrat"/>
          <w:sz w:val="20"/>
          <w:lang w:val="es-ES_tradnl"/>
        </w:rPr>
      </w:pPr>
    </w:p>
    <w:p w:rsidR="00FE0518" w:rsidRPr="00866FCD" w:rsidRDefault="00FE0518" w:rsidP="00FE0518">
      <w:pPr>
        <w:jc w:val="both"/>
        <w:rPr>
          <w:rFonts w:ascii="Montserrat" w:hAnsi="Montserrat" w:cs="Arial"/>
          <w:color w:val="000000"/>
          <w:sz w:val="20"/>
        </w:rPr>
      </w:pPr>
      <w:r w:rsidRPr="00866FCD">
        <w:rPr>
          <w:rFonts w:ascii="Montserrat" w:hAnsi="Montserrat" w:cs="Arial"/>
          <w:color w:val="000000"/>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00032DAE" w:rsidRPr="00866FCD">
          <w:rPr>
            <w:rStyle w:val="Hipervnculo"/>
            <w:rFonts w:ascii="Montserrat" w:hAnsi="Montserrat" w:cs="Arial"/>
            <w:sz w:val="20"/>
          </w:rPr>
          <w:t>compranet@hacienda.gob.mx</w:t>
        </w:r>
      </w:hyperlink>
      <w:r w:rsidRPr="00866FCD">
        <w:rPr>
          <w:rFonts w:ascii="Montserrat" w:hAnsi="Montserrat" w:cs="Arial"/>
          <w:color w:val="000000"/>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BC06E9" w:rsidRPr="00866FCD" w:rsidRDefault="00BC06E9" w:rsidP="00FE0518">
      <w:pPr>
        <w:jc w:val="both"/>
        <w:rPr>
          <w:rFonts w:ascii="Montserrat" w:hAnsi="Montserrat" w:cs="Arial"/>
          <w:color w:val="000000"/>
          <w:sz w:val="20"/>
        </w:rPr>
      </w:pPr>
    </w:p>
    <w:p w:rsidR="009700EE" w:rsidRPr="00866FCD" w:rsidRDefault="009700EE" w:rsidP="009700EE">
      <w:pPr>
        <w:jc w:val="both"/>
        <w:rPr>
          <w:rFonts w:ascii="Montserrat" w:hAnsi="Montserrat" w:cs="Arial"/>
          <w:sz w:val="20"/>
        </w:rPr>
      </w:pPr>
      <w:r w:rsidRPr="00866FCD">
        <w:rPr>
          <w:rFonts w:ascii="Montserrat" w:hAnsi="Montserrat" w:cs="Arial"/>
          <w:sz w:val="20"/>
        </w:rPr>
        <w:t xml:space="preserve">Avenida Revolución Número 1586, </w:t>
      </w:r>
    </w:p>
    <w:p w:rsidR="009700EE" w:rsidRPr="00866FCD" w:rsidRDefault="009700EE" w:rsidP="009700EE">
      <w:pPr>
        <w:jc w:val="both"/>
        <w:rPr>
          <w:rFonts w:ascii="Montserrat" w:hAnsi="Montserrat" w:cs="Arial"/>
          <w:sz w:val="20"/>
        </w:rPr>
      </w:pPr>
      <w:r w:rsidRPr="00866FCD">
        <w:rPr>
          <w:rFonts w:ascii="Montserrat" w:hAnsi="Montserrat" w:cs="Arial"/>
          <w:sz w:val="20"/>
        </w:rPr>
        <w:t xml:space="preserve">Colonia San Ángel, </w:t>
      </w:r>
    </w:p>
    <w:p w:rsidR="009700EE" w:rsidRPr="00866FCD" w:rsidRDefault="009700EE" w:rsidP="009700EE">
      <w:pPr>
        <w:jc w:val="both"/>
        <w:rPr>
          <w:rFonts w:ascii="Montserrat" w:hAnsi="Montserrat" w:cs="Arial"/>
          <w:sz w:val="20"/>
        </w:rPr>
      </w:pPr>
      <w:r w:rsidRPr="00866FCD">
        <w:rPr>
          <w:rFonts w:ascii="Montserrat" w:hAnsi="Montserrat" w:cs="Arial"/>
          <w:sz w:val="20"/>
        </w:rPr>
        <w:t xml:space="preserve">Delegación Álvaro Obregón,   C.P. 01000, </w:t>
      </w:r>
    </w:p>
    <w:p w:rsidR="009700EE" w:rsidRPr="00866FCD" w:rsidRDefault="009700EE" w:rsidP="009700EE">
      <w:pPr>
        <w:jc w:val="both"/>
        <w:rPr>
          <w:rFonts w:ascii="Montserrat" w:hAnsi="Montserrat" w:cs="Arial"/>
          <w:sz w:val="20"/>
        </w:rPr>
      </w:pPr>
      <w:r w:rsidRPr="00866FCD">
        <w:rPr>
          <w:rFonts w:ascii="Montserrat" w:hAnsi="Montserrat" w:cs="Arial"/>
          <w:sz w:val="20"/>
        </w:rPr>
        <w:t xml:space="preserve">México D.F. </w:t>
      </w:r>
    </w:p>
    <w:p w:rsidR="0093367A" w:rsidRPr="00866FCD" w:rsidRDefault="0093367A" w:rsidP="009700EE">
      <w:pPr>
        <w:jc w:val="both"/>
        <w:rPr>
          <w:rFonts w:ascii="Montserrat" w:hAnsi="Montserrat" w:cs="Arial"/>
          <w:sz w:val="20"/>
        </w:rPr>
      </w:pPr>
    </w:p>
    <w:p w:rsidR="00F1104F" w:rsidRPr="00866FCD" w:rsidRDefault="00F1104F" w:rsidP="00F1104F">
      <w:pPr>
        <w:pStyle w:val="Ttulo1"/>
        <w:numPr>
          <w:ilvl w:val="0"/>
          <w:numId w:val="0"/>
        </w:numPr>
        <w:ind w:left="431" w:hanging="431"/>
        <w:rPr>
          <w:rFonts w:ascii="Montserrat" w:hAnsi="Montserrat"/>
          <w:sz w:val="20"/>
          <w:szCs w:val="20"/>
          <w:lang w:val="es-ES_tradnl"/>
        </w:rPr>
      </w:pPr>
      <w:bookmarkStart w:id="49" w:name="_Toc374247650"/>
      <w:bookmarkStart w:id="50" w:name="_Toc397674220"/>
      <w:r w:rsidRPr="00866FCD">
        <w:rPr>
          <w:rFonts w:ascii="Montserrat" w:hAnsi="Montserrat"/>
          <w:sz w:val="20"/>
          <w:szCs w:val="20"/>
          <w:lang w:val="es-ES_tradnl"/>
        </w:rPr>
        <w:t>1</w:t>
      </w:r>
      <w:r w:rsidR="00332329" w:rsidRPr="00866FCD">
        <w:rPr>
          <w:rFonts w:ascii="Montserrat" w:hAnsi="Montserrat"/>
          <w:sz w:val="20"/>
          <w:szCs w:val="20"/>
          <w:lang w:val="es-ES_tradnl"/>
        </w:rPr>
        <w:t>7</w:t>
      </w:r>
      <w:r w:rsidRPr="00866FCD">
        <w:rPr>
          <w:rFonts w:ascii="Montserrat" w:hAnsi="Montserrat"/>
          <w:sz w:val="20"/>
          <w:szCs w:val="20"/>
          <w:lang w:val="es-ES_tradnl"/>
        </w:rPr>
        <w:t>. INFORMACIÓN RESERVADA Y CONFIDENCIAL.</w:t>
      </w:r>
      <w:bookmarkEnd w:id="49"/>
      <w:bookmarkEnd w:id="50"/>
    </w:p>
    <w:p w:rsidR="00F1104F" w:rsidRPr="00866FCD" w:rsidRDefault="00F1104F" w:rsidP="00F1104F">
      <w:pPr>
        <w:jc w:val="both"/>
        <w:rPr>
          <w:rFonts w:ascii="Montserrat" w:hAnsi="Montserrat" w:cs="Arial"/>
          <w:i/>
          <w:sz w:val="20"/>
        </w:rPr>
      </w:pPr>
    </w:p>
    <w:p w:rsidR="00F1104F" w:rsidRPr="00866FCD" w:rsidRDefault="00F1104F" w:rsidP="00734F91">
      <w:pPr>
        <w:jc w:val="both"/>
        <w:rPr>
          <w:rFonts w:ascii="Montserrat" w:hAnsi="Montserrat"/>
          <w:sz w:val="20"/>
        </w:rPr>
      </w:pPr>
      <w:r w:rsidRPr="00866FCD">
        <w:rPr>
          <w:rFonts w:ascii="Montserrat" w:hAnsi="Montserrat" w:cs="Arial"/>
          <w:sz w:val="20"/>
          <w:lang w:val="es-MX"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w:t>
      </w:r>
      <w:r w:rsidRPr="00866FCD">
        <w:rPr>
          <w:rFonts w:ascii="Montserrat" w:hAnsi="Montserrat" w:cs="Arial"/>
          <w:sz w:val="20"/>
          <w:lang w:val="es-MX" w:eastAsia="es-ES"/>
        </w:rPr>
        <w:lastRenderedPageBreak/>
        <w:t xml:space="preserve">confidencial, reservada o comercial reservada, señalando los documentos o las secciones de estos que la contengan, así como el fundamento legal por el cual consideren que tengan ese carácter. </w:t>
      </w:r>
      <w:r w:rsidRPr="00866FCD">
        <w:rPr>
          <w:rFonts w:ascii="Montserrat" w:hAnsi="Montserrat" w:cs="Arial"/>
          <w:b/>
          <w:sz w:val="20"/>
          <w:lang w:val="es-MX"/>
        </w:rPr>
        <w:t>Anexo Número 1</w:t>
      </w:r>
      <w:r w:rsidR="00734F91" w:rsidRPr="00866FCD">
        <w:rPr>
          <w:rFonts w:ascii="Montserrat" w:hAnsi="Montserrat" w:cs="Arial"/>
          <w:b/>
          <w:sz w:val="20"/>
          <w:lang w:val="es-MX"/>
        </w:rPr>
        <w:t>4</w:t>
      </w:r>
      <w:r w:rsidRPr="00866FCD">
        <w:rPr>
          <w:rFonts w:ascii="Montserrat" w:hAnsi="Montserrat" w:cs="Arial"/>
          <w:b/>
          <w:sz w:val="20"/>
          <w:lang w:val="es-MX"/>
        </w:rPr>
        <w:t xml:space="preserve"> (</w:t>
      </w:r>
      <w:r w:rsidR="00734F91" w:rsidRPr="00866FCD">
        <w:rPr>
          <w:rFonts w:ascii="Montserrat" w:hAnsi="Montserrat" w:cs="Arial"/>
          <w:b/>
          <w:sz w:val="20"/>
          <w:lang w:val="es-MX"/>
        </w:rPr>
        <w:t>catorce</w:t>
      </w:r>
      <w:r w:rsidRPr="00866FCD">
        <w:rPr>
          <w:rFonts w:ascii="Montserrat" w:hAnsi="Montserrat" w:cs="Arial"/>
          <w:b/>
          <w:sz w:val="20"/>
          <w:lang w:val="es-MX"/>
        </w:rPr>
        <w:t>)</w:t>
      </w:r>
      <w:r w:rsidR="00734F91" w:rsidRPr="00866FCD">
        <w:rPr>
          <w:rFonts w:ascii="Montserrat" w:hAnsi="Montserrat" w:cs="Arial"/>
          <w:b/>
          <w:sz w:val="20"/>
          <w:lang w:val="es-MX"/>
        </w:rPr>
        <w:t xml:space="preserve"> “</w:t>
      </w:r>
      <w:r w:rsidR="00734F91" w:rsidRPr="00866FCD">
        <w:rPr>
          <w:rFonts w:ascii="Montserrat" w:hAnsi="Montserrat"/>
          <w:b/>
          <w:sz w:val="20"/>
        </w:rPr>
        <w:t>INFORMACIÓN RESERVADA Y CONFIDENCIAL”</w:t>
      </w:r>
      <w:r w:rsidR="00734F91" w:rsidRPr="00866FCD">
        <w:rPr>
          <w:rFonts w:ascii="Montserrat" w:hAnsi="Montserrat"/>
          <w:sz w:val="20"/>
        </w:rPr>
        <w:t xml:space="preserve"> </w:t>
      </w:r>
      <w:r w:rsidR="0017738A" w:rsidRPr="00866FCD">
        <w:rPr>
          <w:rFonts w:ascii="Montserrat" w:hAnsi="Montserrat" w:cs="Arial"/>
          <w:sz w:val="20"/>
          <w:lang w:val="es-MX"/>
        </w:rPr>
        <w:t>Precisando que si no la presenta, el licitante estará aceptando tácitamente que en cualquier petición ciudadana a través del INAI (Instituto Nacional de Transparencia, Acceso a la Información Federal de Acceso a la Información y Protección de Datos Personales)  ésta convocante no podrá negar la divulgación de ningún documento de su propuesta que al efecto nos sea solicitado.</w:t>
      </w:r>
    </w:p>
    <w:p w:rsidR="00FD1A41" w:rsidRPr="00866FCD" w:rsidRDefault="00FD1A41" w:rsidP="00C164C7">
      <w:pPr>
        <w:pStyle w:val="Sangra2detindependiente1"/>
        <w:tabs>
          <w:tab w:val="left" w:pos="0"/>
          <w:tab w:val="left" w:pos="10065"/>
        </w:tabs>
        <w:suppressAutoHyphens w:val="0"/>
        <w:autoSpaceDN w:val="0"/>
        <w:adjustRightInd w:val="0"/>
        <w:spacing w:before="0"/>
        <w:ind w:left="0"/>
        <w:rPr>
          <w:rFonts w:ascii="Montserrat" w:hAnsi="Montserrat" w:cs="Arial"/>
          <w:color w:val="000000"/>
          <w:sz w:val="20"/>
        </w:rPr>
      </w:pPr>
    </w:p>
    <w:p w:rsidR="00CC2650" w:rsidRPr="00D60F37" w:rsidRDefault="00CC2650" w:rsidP="00CC2650">
      <w:pPr>
        <w:suppressAutoHyphens w:val="0"/>
        <w:autoSpaceDE w:val="0"/>
        <w:autoSpaceDN w:val="0"/>
        <w:adjustRightInd w:val="0"/>
        <w:spacing w:line="276" w:lineRule="auto"/>
        <w:jc w:val="both"/>
        <w:rPr>
          <w:rFonts w:ascii="Montserrat" w:hAnsi="Montserrat" w:cs="Arial"/>
          <w:b/>
          <w:bCs/>
          <w:kern w:val="1"/>
          <w:sz w:val="20"/>
          <w:lang w:val="es-ES_tradnl"/>
        </w:rPr>
      </w:pPr>
      <w:bookmarkStart w:id="51" w:name="_Toc185934509"/>
      <w:bookmarkStart w:id="52" w:name="_Toc236738615"/>
      <w:r w:rsidRPr="00D60F37">
        <w:rPr>
          <w:rFonts w:ascii="Montserrat" w:hAnsi="Montserrat" w:cs="Arial"/>
          <w:b/>
          <w:bCs/>
          <w:kern w:val="1"/>
          <w:sz w:val="20"/>
          <w:lang w:val="es-ES_tradnl"/>
        </w:rPr>
        <w:t>18.</w:t>
      </w:r>
      <w:r w:rsidRPr="00D60F37">
        <w:rPr>
          <w:rFonts w:ascii="Montserrat" w:hAnsi="Montserrat" w:cs="Arial"/>
          <w:b/>
          <w:bCs/>
          <w:kern w:val="1"/>
          <w:sz w:val="20"/>
          <w:lang w:val="es-ES_tradnl"/>
        </w:rPr>
        <w:tab/>
        <w:t xml:space="preserve"> TERMINACIÓN ANTICIPADA.</w:t>
      </w:r>
    </w:p>
    <w:p w:rsidR="00CC2650" w:rsidRPr="00CC2650" w:rsidRDefault="00CC2650" w:rsidP="00CC2650">
      <w:pPr>
        <w:jc w:val="both"/>
        <w:rPr>
          <w:rFonts w:ascii="Montserrat" w:hAnsi="Montserrat" w:cs="Arial"/>
          <w:sz w:val="20"/>
          <w:lang w:val="es-MX" w:eastAsia="es-ES"/>
        </w:rPr>
      </w:pPr>
      <w:r w:rsidRPr="00CC2650">
        <w:rPr>
          <w:rFonts w:ascii="Montserrat" w:hAnsi="Montserrat" w:cs="Arial"/>
          <w:sz w:val="20"/>
          <w:lang w:val="es-MX" w:eastAsia="es-ES"/>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SFP.</w:t>
      </w:r>
    </w:p>
    <w:p w:rsidR="00CC2650" w:rsidRDefault="00CC2650" w:rsidP="00CC2650">
      <w:pPr>
        <w:tabs>
          <w:tab w:val="left" w:pos="1701"/>
        </w:tabs>
        <w:jc w:val="both"/>
        <w:rPr>
          <w:rFonts w:ascii="Montserrat" w:hAnsi="Montserrat" w:cs="Arial"/>
          <w:b/>
          <w:sz w:val="20"/>
          <w:lang w:val="es-MX"/>
        </w:rPr>
      </w:pPr>
    </w:p>
    <w:p w:rsidR="00CC2650" w:rsidRPr="00D60F37" w:rsidRDefault="00CC2650" w:rsidP="00D60F37">
      <w:pPr>
        <w:suppressAutoHyphens w:val="0"/>
        <w:autoSpaceDE w:val="0"/>
        <w:autoSpaceDN w:val="0"/>
        <w:adjustRightInd w:val="0"/>
        <w:spacing w:line="276" w:lineRule="auto"/>
        <w:jc w:val="both"/>
        <w:rPr>
          <w:rFonts w:ascii="Montserrat" w:hAnsi="Montserrat" w:cs="Arial"/>
          <w:b/>
          <w:bCs/>
          <w:kern w:val="1"/>
          <w:sz w:val="20"/>
          <w:lang w:val="es-ES_tradnl"/>
        </w:rPr>
      </w:pPr>
      <w:r w:rsidRPr="00D60F37">
        <w:rPr>
          <w:rFonts w:ascii="Montserrat" w:hAnsi="Montserrat" w:cs="Arial"/>
          <w:b/>
          <w:bCs/>
          <w:kern w:val="1"/>
          <w:sz w:val="20"/>
          <w:lang w:val="es-ES_tradnl"/>
        </w:rPr>
        <w:t>19.  PROCEDIMIENTO DE CONCILIACION</w:t>
      </w:r>
    </w:p>
    <w:p w:rsidR="00CC2650" w:rsidRPr="00CC2650" w:rsidRDefault="00CC2650" w:rsidP="00D60F37">
      <w:pPr>
        <w:suppressAutoHyphens w:val="0"/>
        <w:autoSpaceDE w:val="0"/>
        <w:autoSpaceDN w:val="0"/>
        <w:adjustRightInd w:val="0"/>
        <w:spacing w:line="276" w:lineRule="auto"/>
        <w:jc w:val="both"/>
        <w:rPr>
          <w:rFonts w:ascii="Montserrat" w:hAnsi="Montserrat" w:cs="Arial"/>
          <w:sz w:val="20"/>
          <w:lang w:val="es-MX"/>
        </w:rPr>
      </w:pPr>
      <w:r w:rsidRPr="00D60F37">
        <w:rPr>
          <w:rFonts w:ascii="Montserrat" w:hAnsi="Montserrat" w:cs="Arial"/>
          <w:bCs/>
          <w:kern w:val="1"/>
          <w:sz w:val="20"/>
          <w:lang w:val="es-ES_tradnl"/>
        </w:rPr>
        <w:t>En cualquier momento durante la vigencia del</w:t>
      </w:r>
      <w:r w:rsidRPr="00D60F37">
        <w:rPr>
          <w:rFonts w:ascii="Montserrat" w:hAnsi="Montserrat" w:cs="Arial"/>
          <w:sz w:val="20"/>
          <w:lang w:val="es-MX"/>
        </w:rPr>
        <w:t xml:space="preserve"> presente Contrato, “EL PROVEEDOR” o “EL INSTITUTO” podrán presentar ante el Órgano Interno de Control en “EL INSTITUTO</w:t>
      </w:r>
      <w:r w:rsidRPr="00CC2650">
        <w:rPr>
          <w:rFonts w:ascii="Montserrat" w:hAnsi="Montserrat" w:cs="Arial"/>
          <w:sz w:val="20"/>
          <w:lang w:val="es-MX"/>
        </w:rPr>
        <w:t>” solicitud de conciliación por desavenencias, derivadas del presente instrumento jurídico, conforme lo dispuesto por la Ley de Adquisiciones, Arrendamientos y Servicios del Sector Público y su Reglamento.</w:t>
      </w:r>
    </w:p>
    <w:p w:rsidR="00CC2650" w:rsidRPr="00CC2650" w:rsidRDefault="00CC2650" w:rsidP="00CC2650">
      <w:pPr>
        <w:jc w:val="both"/>
        <w:rPr>
          <w:rFonts w:ascii="Montserrat" w:hAnsi="Montserrat" w:cs="Arial"/>
          <w:sz w:val="20"/>
          <w:lang w:val="es-MX"/>
        </w:rPr>
      </w:pPr>
    </w:p>
    <w:p w:rsidR="00CC2650" w:rsidRDefault="00CC2650" w:rsidP="00CC2650">
      <w:pPr>
        <w:jc w:val="both"/>
        <w:rPr>
          <w:rFonts w:ascii="Montserrat" w:hAnsi="Montserrat" w:cs="Arial"/>
          <w:sz w:val="20"/>
          <w:lang w:val="es-MX"/>
        </w:rPr>
      </w:pPr>
      <w:r w:rsidRPr="00CC2650">
        <w:rPr>
          <w:rFonts w:ascii="Montserrat" w:hAnsi="Montserrat" w:cs="Arial"/>
          <w:sz w:val="20"/>
          <w:lang w:val="es-MX"/>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CC2650" w:rsidRPr="00CC2650" w:rsidRDefault="00CC2650" w:rsidP="00CC2650">
      <w:pPr>
        <w:jc w:val="both"/>
        <w:rPr>
          <w:rFonts w:ascii="Montserrat" w:hAnsi="Montserrat" w:cs="Arial"/>
          <w:sz w:val="20"/>
          <w:lang w:val="es-MX"/>
        </w:rPr>
      </w:pPr>
    </w:p>
    <w:p w:rsidR="00D95BA9" w:rsidRPr="00D60F37" w:rsidRDefault="00D95BA9" w:rsidP="00CC2650">
      <w:pPr>
        <w:pStyle w:val="Prrafodelista"/>
        <w:numPr>
          <w:ilvl w:val="0"/>
          <w:numId w:val="52"/>
        </w:numPr>
        <w:tabs>
          <w:tab w:val="left" w:pos="1701"/>
        </w:tabs>
        <w:jc w:val="both"/>
        <w:rPr>
          <w:rFonts w:ascii="Montserrat" w:hAnsi="Montserrat" w:cs="Arial"/>
          <w:b/>
          <w:sz w:val="20"/>
          <w:lang w:val="es-MX"/>
        </w:rPr>
      </w:pPr>
      <w:r w:rsidRPr="00D60F37">
        <w:rPr>
          <w:rFonts w:ascii="Montserrat" w:hAnsi="Montserrat" w:cs="Arial"/>
          <w:b/>
          <w:sz w:val="20"/>
          <w:lang w:val="es-MX"/>
        </w:rPr>
        <w:t xml:space="preserve">SUSPENSIÓN </w:t>
      </w:r>
    </w:p>
    <w:p w:rsidR="00D95BA9" w:rsidRPr="00D60F37" w:rsidRDefault="00D95BA9" w:rsidP="00D95BA9">
      <w:pPr>
        <w:pStyle w:val="Prrafodelista"/>
        <w:jc w:val="both"/>
        <w:rPr>
          <w:rFonts w:ascii="Montserrat" w:hAnsi="Montserrat" w:cs="Arial"/>
          <w:sz w:val="20"/>
          <w:lang w:val="es-MX"/>
        </w:rPr>
      </w:pPr>
    </w:p>
    <w:p w:rsidR="00D95BA9" w:rsidRPr="00D60F37" w:rsidRDefault="00D95BA9" w:rsidP="00D95BA9">
      <w:pPr>
        <w:jc w:val="both"/>
        <w:rPr>
          <w:rFonts w:ascii="Montserrat" w:hAnsi="Montserrat" w:cs="Arial"/>
          <w:sz w:val="20"/>
          <w:lang w:val="es-MX"/>
        </w:rPr>
      </w:pPr>
      <w:r w:rsidRPr="00D60F37">
        <w:rPr>
          <w:rFonts w:ascii="Montserrat" w:hAnsi="Montserrat" w:cs="Arial"/>
          <w:sz w:val="20"/>
          <w:lang w:val="es-MX"/>
        </w:rPr>
        <w:t xml:space="preserve">La SFP o el OIC con base en sus atribuciones, podrán suspender la presente Procedimiento al dar trámite a alguna inconformidad o realizar las investigaciones que conforme a sus facultades </w:t>
      </w:r>
      <w:proofErr w:type="gramStart"/>
      <w:r w:rsidRPr="00D60F37">
        <w:rPr>
          <w:rFonts w:ascii="Montserrat" w:hAnsi="Montserrat" w:cs="Arial"/>
          <w:sz w:val="20"/>
          <w:lang w:val="es-MX"/>
        </w:rPr>
        <w:t>resulten</w:t>
      </w:r>
      <w:proofErr w:type="gramEnd"/>
      <w:r w:rsidRPr="00D60F37">
        <w:rPr>
          <w:rFonts w:ascii="Montserrat" w:hAnsi="Montserrat" w:cs="Arial"/>
          <w:sz w:val="20"/>
          <w:lang w:val="es-MX"/>
        </w:rPr>
        <w:t xml:space="preserve"> pertinentes.</w:t>
      </w:r>
    </w:p>
    <w:p w:rsidR="00D95BA9" w:rsidRPr="00D60F37" w:rsidRDefault="00D95BA9" w:rsidP="00D95BA9">
      <w:pPr>
        <w:pStyle w:val="Prrafodelista"/>
        <w:jc w:val="both"/>
        <w:rPr>
          <w:rFonts w:ascii="Montserrat" w:hAnsi="Montserrat" w:cs="Arial"/>
          <w:sz w:val="20"/>
          <w:lang w:val="es-MX"/>
        </w:rPr>
      </w:pPr>
    </w:p>
    <w:p w:rsidR="00D95BA9" w:rsidRPr="00D60F37" w:rsidRDefault="00D95BA9" w:rsidP="00D95BA9">
      <w:pPr>
        <w:jc w:val="both"/>
        <w:rPr>
          <w:rFonts w:ascii="Montserrat" w:hAnsi="Montserrat" w:cs="Arial"/>
          <w:sz w:val="20"/>
          <w:lang w:val="es-MX"/>
        </w:rPr>
      </w:pPr>
      <w:r w:rsidRPr="00D60F37">
        <w:rPr>
          <w:rFonts w:ascii="Montserrat" w:hAnsi="Montserrat" w:cs="Arial"/>
          <w:sz w:val="20"/>
          <w:lang w:val="es-MX"/>
        </w:rPr>
        <w:t>El procedimiento se reanudará en los términos de la orden o resolución que emita la SFP o el OIC, lo que se deberá hacer del conocimiento a los Licitantes por escrito.</w:t>
      </w:r>
    </w:p>
    <w:p w:rsidR="00D95BA9" w:rsidRPr="00D60F37" w:rsidRDefault="00D95BA9" w:rsidP="00D95BA9">
      <w:pPr>
        <w:pStyle w:val="Prrafodelista"/>
        <w:tabs>
          <w:tab w:val="left" w:pos="426"/>
        </w:tabs>
        <w:jc w:val="both"/>
        <w:rPr>
          <w:rFonts w:ascii="Montserrat" w:hAnsi="Montserrat" w:cs="Arial"/>
          <w:b/>
          <w:sz w:val="20"/>
          <w:lang w:val="es-MX"/>
        </w:rPr>
      </w:pPr>
    </w:p>
    <w:p w:rsidR="00D95BA9" w:rsidRPr="00D60F37" w:rsidRDefault="00D95BA9" w:rsidP="00CC2650">
      <w:pPr>
        <w:pStyle w:val="Prrafodelista"/>
        <w:numPr>
          <w:ilvl w:val="0"/>
          <w:numId w:val="52"/>
        </w:numPr>
        <w:tabs>
          <w:tab w:val="left" w:pos="426"/>
        </w:tabs>
        <w:jc w:val="both"/>
        <w:rPr>
          <w:rFonts w:ascii="Montserrat" w:hAnsi="Montserrat" w:cs="Arial"/>
          <w:b/>
          <w:sz w:val="20"/>
          <w:lang w:val="es-MX"/>
        </w:rPr>
      </w:pPr>
      <w:r w:rsidRPr="00D60F37">
        <w:rPr>
          <w:rFonts w:ascii="Montserrat" w:hAnsi="Montserrat" w:cs="Arial"/>
          <w:b/>
          <w:sz w:val="20"/>
          <w:lang w:val="es-MX"/>
        </w:rPr>
        <w:t xml:space="preserve">CANCELACIÓN </w:t>
      </w:r>
      <w:bookmarkEnd w:id="51"/>
      <w:bookmarkEnd w:id="52"/>
    </w:p>
    <w:p w:rsidR="00D95BA9" w:rsidRPr="00866FCD" w:rsidRDefault="00D95BA9" w:rsidP="00D95BA9">
      <w:pPr>
        <w:pStyle w:val="Prrafodelista"/>
        <w:jc w:val="both"/>
        <w:rPr>
          <w:rFonts w:ascii="Montserrat" w:hAnsi="Montserrat" w:cs="Arial"/>
          <w:sz w:val="20"/>
          <w:lang w:val="es-MX"/>
        </w:rPr>
      </w:pPr>
    </w:p>
    <w:p w:rsidR="00D95BA9" w:rsidRPr="00866FCD" w:rsidRDefault="00D95BA9" w:rsidP="00D95BA9">
      <w:pPr>
        <w:jc w:val="both"/>
        <w:rPr>
          <w:rFonts w:ascii="Montserrat" w:hAnsi="Montserrat" w:cs="Arial"/>
          <w:sz w:val="20"/>
          <w:lang w:val="es-MX"/>
        </w:rPr>
      </w:pPr>
      <w:bookmarkStart w:id="53" w:name="_Toc21340008"/>
      <w:r w:rsidRPr="00866FCD">
        <w:rPr>
          <w:rFonts w:ascii="Montserrat" w:hAnsi="Montserrat" w:cs="Arial"/>
          <w:sz w:val="20"/>
          <w:lang w:val="es-MX"/>
        </w:rPr>
        <w:t>La Convocante podrá cancelar la Procedimiento, por caso fortuito o fuerza mayor. De igual manera se podrá cancelar cuando existan circunstancias debidamente justificadas que provoquen la</w:t>
      </w:r>
      <w:r w:rsidRPr="00866FCD">
        <w:rPr>
          <w:rFonts w:ascii="Montserrat" w:hAnsi="Montserrat" w:cs="Arial"/>
          <w:b/>
          <w:sz w:val="20"/>
          <w:lang w:val="es-MX"/>
        </w:rPr>
        <w:t xml:space="preserve"> </w:t>
      </w:r>
      <w:r w:rsidRPr="00866FCD">
        <w:rPr>
          <w:rFonts w:ascii="Montserrat" w:hAnsi="Montserrat" w:cs="Arial"/>
          <w:sz w:val="20"/>
          <w:lang w:val="es-MX"/>
        </w:rPr>
        <w:t xml:space="preserve">extinción de la necesidad, y que de continuarse con el procedimiento de contratación se pudiera ocasionar un daño o perjuicio al </w:t>
      </w:r>
      <w:r w:rsidRPr="00866FCD">
        <w:rPr>
          <w:rFonts w:ascii="Montserrat" w:hAnsi="Montserrat"/>
          <w:sz w:val="20"/>
          <w:lang w:val="es-MX"/>
        </w:rPr>
        <w:t>IMSS</w:t>
      </w:r>
      <w:r w:rsidRPr="00866FCD">
        <w:rPr>
          <w:rFonts w:ascii="Montserrat" w:hAnsi="Montserrat" w:cs="Arial"/>
          <w:sz w:val="20"/>
          <w:lang w:val="es-MX"/>
        </w:rPr>
        <w:t>.</w:t>
      </w:r>
    </w:p>
    <w:p w:rsidR="00D95BA9" w:rsidRPr="00866FCD" w:rsidRDefault="00D95BA9" w:rsidP="00D95BA9">
      <w:pPr>
        <w:pStyle w:val="Prrafodelista"/>
        <w:jc w:val="both"/>
        <w:rPr>
          <w:rFonts w:ascii="Montserrat" w:hAnsi="Montserrat" w:cs="Arial"/>
          <w:sz w:val="20"/>
          <w:lang w:val="es-MX"/>
        </w:rPr>
      </w:pPr>
    </w:p>
    <w:p w:rsidR="00D95BA9" w:rsidRPr="00866FCD" w:rsidRDefault="00D95BA9" w:rsidP="00D95BA9">
      <w:pPr>
        <w:jc w:val="both"/>
        <w:rPr>
          <w:rFonts w:ascii="Montserrat" w:hAnsi="Montserrat" w:cs="Arial"/>
          <w:sz w:val="20"/>
          <w:lang w:val="es-MX"/>
        </w:rPr>
      </w:pPr>
      <w:r w:rsidRPr="00866FCD">
        <w:rPr>
          <w:rFonts w:ascii="Montserrat" w:hAnsi="Montserrat" w:cs="Arial"/>
          <w:sz w:val="20"/>
          <w:lang w:val="es-MX"/>
        </w:rPr>
        <w:t>La determinación de dar por cancelada la Procedimiento, o alguno de los servicios incluidos en ésta, deberá precisar el acontecimiento que motiva la decisión, la cual se hará del conocimiento de los Licitantes.</w:t>
      </w:r>
    </w:p>
    <w:bookmarkEnd w:id="53"/>
    <w:p w:rsidR="00D95BA9" w:rsidRPr="00866FCD" w:rsidRDefault="00D95BA9" w:rsidP="00AD301F">
      <w:pPr>
        <w:tabs>
          <w:tab w:val="left" w:pos="851"/>
        </w:tabs>
        <w:jc w:val="both"/>
        <w:rPr>
          <w:rFonts w:ascii="Montserrat" w:hAnsi="Montserrat" w:cs="Arial"/>
          <w:sz w:val="20"/>
          <w:lang w:val="es-MX"/>
        </w:rPr>
      </w:pPr>
    </w:p>
    <w:p w:rsidR="00AD301F" w:rsidRPr="00866FCD" w:rsidRDefault="00AD301F" w:rsidP="00AD301F">
      <w:pPr>
        <w:tabs>
          <w:tab w:val="left" w:pos="851"/>
        </w:tabs>
        <w:jc w:val="both"/>
        <w:rPr>
          <w:rFonts w:ascii="Montserrat" w:hAnsi="Montserrat" w:cs="Arial"/>
          <w:sz w:val="20"/>
          <w:lang w:val="es-MX"/>
        </w:rPr>
      </w:pPr>
      <w:r w:rsidRPr="00866FCD">
        <w:rPr>
          <w:rFonts w:ascii="Montserrat" w:hAnsi="Montserrat" w:cs="Arial"/>
          <w:sz w:val="20"/>
          <w:lang w:val="es-MX"/>
        </w:rPr>
        <w:t>La determinación de cancelación será de conformidad con el artículo 38 de la LAASSP y con lo dispuesto en el numerales 5.4.11 y 5.3.19 de las Políticas, Bases y Lineamientos en Materia de Adquisiciones, Arrendamientos y Servicios del Instituto Mexicano del Seguro Social vigentes.</w:t>
      </w:r>
    </w:p>
    <w:p w:rsidR="00AD301F" w:rsidRPr="00866FCD" w:rsidRDefault="00AD301F" w:rsidP="00AD301F">
      <w:pPr>
        <w:tabs>
          <w:tab w:val="left" w:pos="851"/>
        </w:tabs>
        <w:jc w:val="both"/>
        <w:rPr>
          <w:rFonts w:ascii="Montserrat" w:hAnsi="Montserrat" w:cs="Arial"/>
          <w:b/>
          <w:sz w:val="20"/>
          <w:lang w:val="es-MX"/>
        </w:rPr>
      </w:pPr>
    </w:p>
    <w:p w:rsidR="00D95BA9" w:rsidRPr="00866FCD" w:rsidRDefault="00D95BA9" w:rsidP="00CC2650">
      <w:pPr>
        <w:pStyle w:val="Prrafodelista"/>
        <w:numPr>
          <w:ilvl w:val="0"/>
          <w:numId w:val="52"/>
        </w:numPr>
        <w:tabs>
          <w:tab w:val="left" w:pos="851"/>
        </w:tabs>
        <w:contextualSpacing w:val="0"/>
        <w:jc w:val="both"/>
        <w:rPr>
          <w:rFonts w:ascii="Montserrat" w:hAnsi="Montserrat" w:cs="Arial"/>
          <w:b/>
          <w:sz w:val="20"/>
          <w:lang w:val="es-MX"/>
        </w:rPr>
      </w:pPr>
      <w:r w:rsidRPr="00866FCD">
        <w:rPr>
          <w:rFonts w:ascii="Montserrat" w:hAnsi="Montserrat" w:cs="Arial"/>
          <w:b/>
          <w:sz w:val="20"/>
          <w:lang w:val="es-MX"/>
        </w:rPr>
        <w:t xml:space="preserve">DECLARACIÓN DESIERTA </w:t>
      </w:r>
    </w:p>
    <w:p w:rsidR="00D95BA9" w:rsidRPr="00866FCD" w:rsidRDefault="00D95BA9" w:rsidP="00D95BA9">
      <w:pPr>
        <w:jc w:val="both"/>
        <w:rPr>
          <w:rFonts w:ascii="Montserrat" w:hAnsi="Montserrat" w:cs="Arial"/>
          <w:sz w:val="20"/>
          <w:lang w:val="es-MX"/>
        </w:rPr>
      </w:pPr>
    </w:p>
    <w:p w:rsidR="00D95BA9" w:rsidRPr="00866FCD" w:rsidRDefault="00D95BA9" w:rsidP="00D95BA9">
      <w:pPr>
        <w:jc w:val="both"/>
        <w:rPr>
          <w:rFonts w:ascii="Montserrat" w:hAnsi="Montserrat" w:cs="Arial"/>
          <w:sz w:val="20"/>
          <w:lang w:val="es-MX"/>
        </w:rPr>
      </w:pPr>
      <w:r w:rsidRPr="00866FCD">
        <w:rPr>
          <w:rFonts w:ascii="Montserrat" w:hAnsi="Montserrat" w:cs="Arial"/>
          <w:sz w:val="20"/>
          <w:lang w:val="es-MX"/>
        </w:rPr>
        <w:lastRenderedPageBreak/>
        <w:t>La Convocante, procederá a declarar desierta la Procedimiento o partida(s) cuando:</w:t>
      </w:r>
    </w:p>
    <w:p w:rsidR="00D95BA9" w:rsidRPr="00866FCD" w:rsidRDefault="00D95BA9" w:rsidP="00D95BA9">
      <w:pPr>
        <w:jc w:val="both"/>
        <w:rPr>
          <w:rFonts w:ascii="Montserrat" w:hAnsi="Montserrat" w:cs="Arial"/>
          <w:sz w:val="20"/>
          <w:lang w:val="es-MX"/>
        </w:rPr>
      </w:pPr>
    </w:p>
    <w:p w:rsidR="00D95BA9" w:rsidRPr="00866FCD" w:rsidRDefault="00D95BA9" w:rsidP="00E56338">
      <w:pPr>
        <w:numPr>
          <w:ilvl w:val="0"/>
          <w:numId w:val="27"/>
        </w:numPr>
        <w:jc w:val="both"/>
        <w:rPr>
          <w:rFonts w:ascii="Montserrat" w:hAnsi="Montserrat" w:cs="Arial"/>
          <w:sz w:val="20"/>
          <w:lang w:val="es-MX"/>
        </w:rPr>
      </w:pPr>
      <w:r w:rsidRPr="00866FCD">
        <w:rPr>
          <w:rFonts w:ascii="Montserrat" w:hAnsi="Montserrat" w:cs="Arial"/>
          <w:sz w:val="20"/>
          <w:lang w:val="es-MX"/>
        </w:rPr>
        <w:t>No se presenten proposiciones en el Acto de Presentación y Apertura de Proposiciones.</w:t>
      </w:r>
    </w:p>
    <w:p w:rsidR="00D95BA9" w:rsidRPr="00866FCD" w:rsidRDefault="00D95BA9" w:rsidP="00D95BA9">
      <w:pPr>
        <w:jc w:val="both"/>
        <w:rPr>
          <w:rFonts w:ascii="Montserrat" w:hAnsi="Montserrat" w:cs="Arial"/>
          <w:sz w:val="20"/>
          <w:lang w:val="es-MX"/>
        </w:rPr>
      </w:pPr>
    </w:p>
    <w:p w:rsidR="00D95BA9" w:rsidRPr="00866FCD" w:rsidRDefault="00D95BA9" w:rsidP="00E56338">
      <w:pPr>
        <w:numPr>
          <w:ilvl w:val="0"/>
          <w:numId w:val="27"/>
        </w:numPr>
        <w:jc w:val="both"/>
        <w:rPr>
          <w:rFonts w:ascii="Montserrat" w:hAnsi="Montserrat" w:cs="Arial"/>
          <w:sz w:val="20"/>
          <w:lang w:val="es-MX"/>
        </w:rPr>
      </w:pPr>
      <w:r w:rsidRPr="00866FCD">
        <w:rPr>
          <w:rFonts w:ascii="Montserrat" w:hAnsi="Montserrat" w:cs="Arial"/>
          <w:sz w:val="20"/>
          <w:lang w:val="es-MX"/>
        </w:rPr>
        <w:t>Las proposiciones presentadas no reúnan los requisitos de las Bases de la Procedimiento.</w:t>
      </w:r>
    </w:p>
    <w:p w:rsidR="00D95BA9" w:rsidRPr="00866FCD" w:rsidRDefault="00D95BA9" w:rsidP="00D95BA9">
      <w:pPr>
        <w:jc w:val="both"/>
        <w:rPr>
          <w:rFonts w:ascii="Montserrat" w:hAnsi="Montserrat" w:cs="Arial"/>
          <w:sz w:val="20"/>
          <w:lang w:val="es-MX"/>
        </w:rPr>
      </w:pPr>
    </w:p>
    <w:p w:rsidR="00D95BA9" w:rsidRPr="00866FCD" w:rsidRDefault="00D95BA9" w:rsidP="00E56338">
      <w:pPr>
        <w:numPr>
          <w:ilvl w:val="0"/>
          <w:numId w:val="27"/>
        </w:numPr>
        <w:jc w:val="both"/>
        <w:rPr>
          <w:rFonts w:ascii="Montserrat" w:hAnsi="Montserrat" w:cs="Arial"/>
          <w:sz w:val="20"/>
          <w:lang w:val="es-MX"/>
        </w:rPr>
      </w:pPr>
      <w:r w:rsidRPr="00866FCD">
        <w:rPr>
          <w:rFonts w:ascii="Montserrat" w:hAnsi="Montserrat" w:cs="Arial"/>
          <w:sz w:val="20"/>
          <w:lang w:val="es-MX"/>
        </w:rPr>
        <w:t>Los precios de las propuestas recibidas no sean aceptables y/o convenientes, conforme a la Investigación de Mercado realizada por el IMSS.</w:t>
      </w:r>
    </w:p>
    <w:p w:rsidR="00D95BA9" w:rsidRPr="00866FCD" w:rsidRDefault="00D95BA9" w:rsidP="00C164C7">
      <w:pPr>
        <w:pStyle w:val="Sangra2detindependiente1"/>
        <w:tabs>
          <w:tab w:val="left" w:pos="0"/>
          <w:tab w:val="left" w:pos="10065"/>
        </w:tabs>
        <w:suppressAutoHyphens w:val="0"/>
        <w:autoSpaceDN w:val="0"/>
        <w:adjustRightInd w:val="0"/>
        <w:spacing w:before="0"/>
        <w:ind w:left="0"/>
        <w:rPr>
          <w:rFonts w:ascii="Montserrat" w:hAnsi="Montserrat" w:cs="Arial"/>
          <w:color w:val="000000"/>
          <w:sz w:val="20"/>
          <w:lang w:val="es-MX"/>
        </w:rPr>
      </w:pPr>
    </w:p>
    <w:p w:rsidR="001648B7" w:rsidRPr="00866FCD" w:rsidRDefault="001648B7" w:rsidP="00CC2650">
      <w:pPr>
        <w:pStyle w:val="Ttulo1"/>
        <w:numPr>
          <w:ilvl w:val="0"/>
          <w:numId w:val="52"/>
        </w:numPr>
        <w:rPr>
          <w:rFonts w:ascii="Montserrat" w:hAnsi="Montserrat"/>
          <w:sz w:val="20"/>
          <w:szCs w:val="20"/>
          <w:lang w:val="es-ES_tradnl"/>
        </w:rPr>
      </w:pPr>
      <w:bookmarkStart w:id="54" w:name="_Toc397674221"/>
      <w:r w:rsidRPr="00866FCD">
        <w:rPr>
          <w:rFonts w:ascii="Montserrat" w:hAnsi="Montserrat"/>
          <w:sz w:val="20"/>
          <w:szCs w:val="20"/>
          <w:lang w:val="es-ES_tradnl"/>
        </w:rPr>
        <w:t>ANEXOS.</w:t>
      </w:r>
      <w:bookmarkEnd w:id="54"/>
    </w:p>
    <w:p w:rsidR="001C74D2" w:rsidRPr="00866FCD" w:rsidRDefault="001C74D2" w:rsidP="00AD301F">
      <w:pPr>
        <w:rPr>
          <w:rFonts w:ascii="Montserrat" w:hAnsi="Montserrat"/>
          <w:lang w:val="es-ES_tradnl"/>
        </w:rPr>
      </w:pPr>
    </w:p>
    <w:p w:rsidR="001C74D2" w:rsidRPr="00866FCD" w:rsidRDefault="001C74D2" w:rsidP="00AD301F">
      <w:pPr>
        <w:rPr>
          <w:rFonts w:ascii="Montserrat" w:hAnsi="Montserrat"/>
          <w:lang w:val="es-ES_tradnl"/>
        </w:rPr>
      </w:pPr>
    </w:p>
    <w:p w:rsidR="00AD301F" w:rsidRPr="00866FCD" w:rsidRDefault="00AD301F" w:rsidP="00AD301F">
      <w:pPr>
        <w:rPr>
          <w:rFonts w:ascii="Montserrat" w:hAnsi="Montserrat"/>
          <w:lang w:val="es-ES_tradnl"/>
        </w:rPr>
      </w:pPr>
    </w:p>
    <w:p w:rsidR="001C74D2" w:rsidRPr="00866FCD" w:rsidRDefault="001C74D2" w:rsidP="001C74D2">
      <w:pPr>
        <w:jc w:val="center"/>
        <w:rPr>
          <w:rFonts w:ascii="Montserrat" w:hAnsi="Montserrat"/>
          <w:b/>
          <w:lang w:val="es-ES_tradnl"/>
        </w:rPr>
      </w:pPr>
      <w:r w:rsidRPr="00866FCD">
        <w:rPr>
          <w:rFonts w:ascii="Montserrat" w:hAnsi="Montserrat"/>
          <w:b/>
          <w:lang w:val="es-ES_tradnl"/>
        </w:rPr>
        <w:t>MTRO. HUGO ZAMORA OVIEDO</w:t>
      </w:r>
    </w:p>
    <w:p w:rsidR="001C74D2" w:rsidRPr="00866FCD" w:rsidRDefault="001C74D2" w:rsidP="001C74D2">
      <w:pPr>
        <w:jc w:val="center"/>
        <w:rPr>
          <w:rFonts w:ascii="Montserrat" w:hAnsi="Montserrat"/>
          <w:b/>
          <w:lang w:val="es-ES_tradnl"/>
        </w:rPr>
      </w:pPr>
      <w:r w:rsidRPr="00866FCD">
        <w:rPr>
          <w:rFonts w:ascii="Montserrat" w:hAnsi="Montserrat"/>
          <w:b/>
          <w:lang w:val="es-ES_tradnl"/>
        </w:rPr>
        <w:t xml:space="preserve">TITULAR DE LA COORDINACIÓN DE </w:t>
      </w:r>
    </w:p>
    <w:p w:rsidR="001C74D2" w:rsidRPr="00866FCD" w:rsidRDefault="001C74D2" w:rsidP="001C74D2">
      <w:pPr>
        <w:jc w:val="center"/>
        <w:rPr>
          <w:rFonts w:ascii="Montserrat" w:hAnsi="Montserrat"/>
          <w:b/>
          <w:lang w:val="es-ES_tradnl"/>
        </w:rPr>
      </w:pPr>
      <w:r w:rsidRPr="00866FCD">
        <w:rPr>
          <w:rFonts w:ascii="Montserrat" w:hAnsi="Montserrat"/>
          <w:b/>
          <w:lang w:val="es-ES_tradnl"/>
        </w:rPr>
        <w:t>ABASTECIMIENTO Y EQUIPAMIENTO</w:t>
      </w:r>
    </w:p>
    <w:p w:rsidR="001C74D2" w:rsidRPr="00866FCD" w:rsidRDefault="001C74D2" w:rsidP="00AD301F">
      <w:pPr>
        <w:rPr>
          <w:rFonts w:ascii="Montserrat" w:hAnsi="Montserrat"/>
          <w:lang w:val="es-ES_tradnl"/>
        </w:rPr>
      </w:pPr>
    </w:p>
    <w:p w:rsidR="001C74D2" w:rsidRDefault="001C74D2" w:rsidP="00AD301F">
      <w:pPr>
        <w:rPr>
          <w:rFonts w:ascii="Montserrat" w:hAnsi="Montserrat"/>
          <w:lang w:val="es-ES_tradnl"/>
        </w:rPr>
      </w:pPr>
    </w:p>
    <w:p w:rsidR="00AD4DA0" w:rsidRDefault="00AD4DA0" w:rsidP="00AD301F">
      <w:pPr>
        <w:rPr>
          <w:rFonts w:ascii="Montserrat" w:hAnsi="Montserrat"/>
          <w:lang w:val="es-ES_tradnl"/>
        </w:rPr>
      </w:pPr>
    </w:p>
    <w:p w:rsidR="00AD301F" w:rsidRPr="00866FCD" w:rsidRDefault="00AD301F" w:rsidP="00AD301F">
      <w:pPr>
        <w:jc w:val="center"/>
        <w:rPr>
          <w:rFonts w:ascii="Montserrat" w:hAnsi="Montserrat" w:cs="Arial"/>
          <w:b/>
          <w:bCs/>
          <w:sz w:val="20"/>
        </w:rPr>
      </w:pPr>
      <w:bookmarkStart w:id="55" w:name="_Toc397674222"/>
      <w:r w:rsidRPr="00866FCD">
        <w:rPr>
          <w:rFonts w:ascii="Montserrat" w:hAnsi="Montserrat" w:cs="Arial"/>
          <w:b/>
          <w:bCs/>
          <w:sz w:val="20"/>
        </w:rPr>
        <w:t>ANEXO NÚMERO 1 (UNO)</w:t>
      </w:r>
      <w:bookmarkEnd w:id="55"/>
    </w:p>
    <w:p w:rsidR="00AD301F" w:rsidRPr="00866FCD" w:rsidRDefault="00AD301F" w:rsidP="00AD301F">
      <w:pPr>
        <w:jc w:val="center"/>
        <w:rPr>
          <w:rFonts w:ascii="Montserrat" w:hAnsi="Montserrat" w:cs="Arial"/>
          <w:b/>
          <w:bCs/>
          <w:sz w:val="20"/>
        </w:rPr>
      </w:pPr>
      <w:r w:rsidRPr="00866FCD">
        <w:rPr>
          <w:rFonts w:ascii="Montserrat" w:hAnsi="Montserrat" w:cs="Arial"/>
          <w:b/>
          <w:bCs/>
          <w:sz w:val="20"/>
        </w:rPr>
        <w:t xml:space="preserve">REQUERIMIENTO </w:t>
      </w:r>
    </w:p>
    <w:p w:rsidR="00AD301F" w:rsidRPr="00866FCD" w:rsidRDefault="00AD301F" w:rsidP="00AD301F">
      <w:pPr>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Conforme a lo establecido en el artículo 55 Tercer Párrafo de la Ley de Adquisiciones, Arrendamientos y Servicios del Sector Público, se requiere de equipo de impresoras de los consumibles señalados a continuación, mismos que deberá proporcionar el licitante ganador sin costo alguno para el Instituto.</w:t>
      </w:r>
    </w:p>
    <w:p w:rsidR="00AD301F" w:rsidRPr="00866FCD" w:rsidRDefault="00AD301F" w:rsidP="00AD301F">
      <w:pPr>
        <w:jc w:val="both"/>
        <w:rPr>
          <w:rFonts w:ascii="Montserrat" w:hAnsi="Montserrat" w:cs="Arial"/>
          <w:sz w:val="20"/>
        </w:rPr>
      </w:pPr>
    </w:p>
    <w:p w:rsidR="00AD301F" w:rsidRPr="00866FCD" w:rsidRDefault="00AD301F" w:rsidP="00AD301F">
      <w:pPr>
        <w:jc w:val="both"/>
        <w:rPr>
          <w:rFonts w:ascii="Montserrat" w:hAnsi="Montserrat" w:cs="Arial"/>
          <w:sz w:val="20"/>
        </w:rPr>
      </w:pPr>
    </w:p>
    <w:tbl>
      <w:tblPr>
        <w:tblW w:w="0" w:type="auto"/>
        <w:jc w:val="center"/>
        <w:tblCellMar>
          <w:left w:w="70" w:type="dxa"/>
          <w:right w:w="70" w:type="dxa"/>
        </w:tblCellMar>
        <w:tblLook w:val="04A0" w:firstRow="1" w:lastRow="0" w:firstColumn="1" w:lastColumn="0" w:noHBand="0" w:noVBand="1"/>
      </w:tblPr>
      <w:tblGrid>
        <w:gridCol w:w="1261"/>
        <w:gridCol w:w="4881"/>
        <w:gridCol w:w="1275"/>
        <w:gridCol w:w="1275"/>
      </w:tblGrid>
      <w:tr w:rsidR="00AD301F" w:rsidRPr="00866FCD" w:rsidTr="008B5D60">
        <w:trPr>
          <w:trHeight w:val="537"/>
          <w:jc w:val="center"/>
        </w:trPr>
        <w:tc>
          <w:tcPr>
            <w:tcW w:w="1261"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AD301F" w:rsidRPr="00866FCD" w:rsidRDefault="00AD301F" w:rsidP="008B5D60">
            <w:pPr>
              <w:jc w:val="center"/>
              <w:rPr>
                <w:rFonts w:ascii="Montserrat" w:hAnsi="Montserrat" w:cs="Arial"/>
                <w:b/>
                <w:bCs/>
                <w:sz w:val="20"/>
                <w:lang w:val="es-MX" w:eastAsia="es-MX"/>
              </w:rPr>
            </w:pPr>
            <w:r w:rsidRPr="00866FCD">
              <w:rPr>
                <w:rFonts w:ascii="Montserrat" w:hAnsi="Montserrat" w:cs="Arial"/>
                <w:b/>
                <w:bCs/>
                <w:sz w:val="20"/>
                <w:lang w:eastAsia="es-MX"/>
              </w:rPr>
              <w:t>PARTIDA</w:t>
            </w:r>
          </w:p>
        </w:tc>
        <w:tc>
          <w:tcPr>
            <w:tcW w:w="4881"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AD301F" w:rsidRPr="00866FCD" w:rsidRDefault="00AD301F" w:rsidP="008B5D60">
            <w:pPr>
              <w:jc w:val="center"/>
              <w:rPr>
                <w:rFonts w:ascii="Montserrat" w:hAnsi="Montserrat" w:cs="Arial"/>
                <w:b/>
                <w:bCs/>
                <w:sz w:val="20"/>
                <w:lang w:val="es-MX" w:eastAsia="es-MX"/>
              </w:rPr>
            </w:pPr>
            <w:r w:rsidRPr="00866FCD">
              <w:rPr>
                <w:rFonts w:ascii="Montserrat" w:hAnsi="Montserrat" w:cs="Arial"/>
                <w:b/>
                <w:bCs/>
                <w:sz w:val="20"/>
                <w:lang w:eastAsia="es-MX"/>
              </w:rPr>
              <w:t>DESCRIPCIÓN</w:t>
            </w:r>
          </w:p>
        </w:tc>
        <w:tc>
          <w:tcPr>
            <w:tcW w:w="1275" w:type="dxa"/>
            <w:vMerge w:val="restart"/>
            <w:tcBorders>
              <w:top w:val="single" w:sz="4" w:space="0" w:color="auto"/>
              <w:left w:val="single" w:sz="4" w:space="0" w:color="auto"/>
              <w:right w:val="single" w:sz="4" w:space="0" w:color="auto"/>
            </w:tcBorders>
            <w:shd w:val="clear" w:color="auto" w:fill="92D050"/>
            <w:vAlign w:val="center"/>
            <w:hideMark/>
          </w:tcPr>
          <w:p w:rsidR="00AD301F" w:rsidRPr="00866FCD" w:rsidRDefault="00AD301F" w:rsidP="008B5D60">
            <w:pPr>
              <w:jc w:val="center"/>
              <w:rPr>
                <w:rFonts w:ascii="Montserrat" w:hAnsi="Montserrat" w:cs="Arial"/>
                <w:b/>
                <w:bCs/>
                <w:sz w:val="20"/>
                <w:lang w:val="es-MX" w:eastAsia="es-MX"/>
              </w:rPr>
            </w:pPr>
            <w:r w:rsidRPr="00866FCD">
              <w:rPr>
                <w:rFonts w:ascii="Montserrat" w:hAnsi="Montserrat" w:cs="Arial"/>
                <w:b/>
                <w:bCs/>
                <w:sz w:val="20"/>
                <w:lang w:eastAsia="es-MX"/>
              </w:rPr>
              <w:t>CANTIDAD MÍNIMA</w:t>
            </w:r>
          </w:p>
        </w:tc>
        <w:tc>
          <w:tcPr>
            <w:tcW w:w="1275" w:type="dxa"/>
            <w:vMerge w:val="restart"/>
            <w:tcBorders>
              <w:top w:val="single" w:sz="4" w:space="0" w:color="auto"/>
              <w:left w:val="single" w:sz="4" w:space="0" w:color="auto"/>
              <w:right w:val="single" w:sz="4" w:space="0" w:color="auto"/>
            </w:tcBorders>
            <w:shd w:val="clear" w:color="auto" w:fill="92D050"/>
            <w:vAlign w:val="center"/>
          </w:tcPr>
          <w:p w:rsidR="00AD301F" w:rsidRPr="00866FCD" w:rsidRDefault="00AD301F" w:rsidP="008B5D60">
            <w:pPr>
              <w:jc w:val="center"/>
              <w:rPr>
                <w:rFonts w:ascii="Montserrat" w:hAnsi="Montserrat" w:cs="Arial"/>
                <w:b/>
                <w:bCs/>
                <w:sz w:val="20"/>
                <w:lang w:eastAsia="es-MX"/>
              </w:rPr>
            </w:pPr>
            <w:r w:rsidRPr="00866FCD">
              <w:rPr>
                <w:rFonts w:ascii="Montserrat" w:hAnsi="Montserrat" w:cs="Arial"/>
                <w:b/>
                <w:bCs/>
                <w:sz w:val="20"/>
                <w:lang w:eastAsia="es-MX"/>
              </w:rPr>
              <w:t>CANTIDAD MÁXIMA</w:t>
            </w:r>
          </w:p>
        </w:tc>
      </w:tr>
      <w:tr w:rsidR="00AD301F" w:rsidRPr="00866FCD" w:rsidTr="008B5D60">
        <w:trPr>
          <w:trHeight w:val="537"/>
          <w:jc w:val="center"/>
        </w:trPr>
        <w:tc>
          <w:tcPr>
            <w:tcW w:w="126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AD301F" w:rsidRPr="00866FCD" w:rsidRDefault="00AD301F" w:rsidP="008B5D60">
            <w:pPr>
              <w:rPr>
                <w:rFonts w:ascii="Montserrat" w:hAnsi="Montserrat" w:cs="Arial"/>
                <w:b/>
                <w:bCs/>
                <w:color w:val="000000"/>
                <w:sz w:val="20"/>
                <w:lang w:val="es-MX" w:eastAsia="es-MX"/>
              </w:rPr>
            </w:pPr>
          </w:p>
        </w:tc>
        <w:tc>
          <w:tcPr>
            <w:tcW w:w="488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AD301F" w:rsidRPr="00866FCD" w:rsidRDefault="00AD301F" w:rsidP="008B5D60">
            <w:pPr>
              <w:rPr>
                <w:rFonts w:ascii="Montserrat" w:hAnsi="Montserrat" w:cs="Arial"/>
                <w:b/>
                <w:bCs/>
                <w:color w:val="000000"/>
                <w:sz w:val="20"/>
                <w:lang w:val="es-MX" w:eastAsia="es-MX"/>
              </w:rPr>
            </w:pPr>
          </w:p>
        </w:tc>
        <w:tc>
          <w:tcPr>
            <w:tcW w:w="1275" w:type="dxa"/>
            <w:vMerge/>
            <w:tcBorders>
              <w:left w:val="single" w:sz="4" w:space="0" w:color="auto"/>
              <w:bottom w:val="single" w:sz="4" w:space="0" w:color="auto"/>
              <w:right w:val="single" w:sz="4" w:space="0" w:color="auto"/>
            </w:tcBorders>
            <w:shd w:val="clear" w:color="auto" w:fill="92D050"/>
            <w:vAlign w:val="center"/>
            <w:hideMark/>
          </w:tcPr>
          <w:p w:rsidR="00AD301F" w:rsidRPr="00866FCD" w:rsidRDefault="00AD301F" w:rsidP="008B5D60">
            <w:pPr>
              <w:rPr>
                <w:rFonts w:ascii="Montserrat" w:hAnsi="Montserrat" w:cs="Arial"/>
                <w:b/>
                <w:bCs/>
                <w:color w:val="000000"/>
                <w:sz w:val="20"/>
                <w:lang w:val="es-MX" w:eastAsia="es-MX"/>
              </w:rPr>
            </w:pPr>
          </w:p>
        </w:tc>
        <w:tc>
          <w:tcPr>
            <w:tcW w:w="1275" w:type="dxa"/>
            <w:vMerge/>
            <w:tcBorders>
              <w:left w:val="single" w:sz="4" w:space="0" w:color="auto"/>
              <w:bottom w:val="single" w:sz="4" w:space="0" w:color="auto"/>
              <w:right w:val="single" w:sz="4" w:space="0" w:color="auto"/>
            </w:tcBorders>
            <w:shd w:val="clear" w:color="auto" w:fill="92D050"/>
          </w:tcPr>
          <w:p w:rsidR="00AD301F" w:rsidRPr="00866FCD" w:rsidRDefault="00AD301F" w:rsidP="008B5D60">
            <w:pPr>
              <w:rPr>
                <w:rFonts w:ascii="Montserrat" w:hAnsi="Montserrat" w:cs="Arial"/>
                <w:b/>
                <w:bCs/>
                <w:color w:val="000000"/>
                <w:sz w:val="20"/>
                <w:lang w:val="es-MX" w:eastAsia="es-MX"/>
              </w:rPr>
            </w:pPr>
          </w:p>
        </w:tc>
      </w:tr>
      <w:tr w:rsidR="00BA53A6" w:rsidRPr="00866FCD" w:rsidTr="008B5D60">
        <w:trPr>
          <w:trHeight w:val="20"/>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BA53A6" w:rsidRPr="00866FCD" w:rsidRDefault="00BA53A6" w:rsidP="008B5D60">
            <w:pPr>
              <w:jc w:val="center"/>
              <w:rPr>
                <w:rFonts w:ascii="Montserrat" w:hAnsi="Montserrat" w:cs="Arial"/>
                <w:color w:val="000000"/>
                <w:sz w:val="20"/>
                <w:lang w:val="es-MX" w:eastAsia="es-MX"/>
              </w:rPr>
            </w:pPr>
            <w:r w:rsidRPr="00866FCD">
              <w:rPr>
                <w:rFonts w:ascii="Montserrat" w:hAnsi="Montserrat" w:cs="Arial"/>
                <w:color w:val="000000"/>
                <w:sz w:val="20"/>
                <w:lang w:val="es-MX" w:eastAsia="es-MX"/>
              </w:rPr>
              <w:t>ÚNICA</w:t>
            </w:r>
          </w:p>
        </w:tc>
        <w:tc>
          <w:tcPr>
            <w:tcW w:w="4881" w:type="dxa"/>
            <w:tcBorders>
              <w:top w:val="nil"/>
              <w:left w:val="nil"/>
              <w:bottom w:val="single" w:sz="4" w:space="0" w:color="auto"/>
              <w:right w:val="single" w:sz="4" w:space="0" w:color="auto"/>
            </w:tcBorders>
            <w:shd w:val="clear" w:color="auto" w:fill="auto"/>
            <w:vAlign w:val="center"/>
            <w:hideMark/>
          </w:tcPr>
          <w:p w:rsidR="00BA53A6" w:rsidRPr="00866FCD" w:rsidRDefault="00BA53A6" w:rsidP="00FA611A">
            <w:pPr>
              <w:jc w:val="both"/>
              <w:rPr>
                <w:rFonts w:ascii="Montserrat" w:hAnsi="Montserrat" w:cs="Arial"/>
                <w:color w:val="000000"/>
                <w:sz w:val="20"/>
                <w:lang w:eastAsia="es-MX"/>
              </w:rPr>
            </w:pPr>
            <w:r w:rsidRPr="00866FCD">
              <w:rPr>
                <w:rFonts w:ascii="Montserrat" w:hAnsi="Montserrat" w:cs="Arial"/>
                <w:color w:val="000000"/>
                <w:sz w:val="20"/>
                <w:lang w:eastAsia="es-MX"/>
              </w:rPr>
              <w:t xml:space="preserve">Para impresora láser </w:t>
            </w:r>
            <w:proofErr w:type="gramStart"/>
            <w:r w:rsidRPr="00866FCD">
              <w:rPr>
                <w:rFonts w:ascii="Montserrat" w:hAnsi="Montserrat" w:cs="Arial"/>
                <w:color w:val="000000"/>
                <w:sz w:val="20"/>
                <w:lang w:eastAsia="es-MX"/>
              </w:rPr>
              <w:t>monocromática</w:t>
            </w:r>
            <w:proofErr w:type="gramEnd"/>
            <w:r w:rsidRPr="00866FCD">
              <w:rPr>
                <w:rFonts w:ascii="Montserrat" w:hAnsi="Montserrat" w:cs="Arial"/>
                <w:color w:val="000000"/>
                <w:sz w:val="20"/>
                <w:lang w:eastAsia="es-MX"/>
              </w:rPr>
              <w:t xml:space="preserve"> o tecnología similar.</w:t>
            </w:r>
          </w:p>
          <w:p w:rsidR="00BA53A6" w:rsidRPr="00866FCD" w:rsidRDefault="00BA53A6" w:rsidP="00FA611A">
            <w:pPr>
              <w:jc w:val="both"/>
              <w:rPr>
                <w:rFonts w:ascii="Montserrat" w:hAnsi="Montserrat" w:cs="Arial"/>
                <w:color w:val="000000"/>
                <w:sz w:val="20"/>
                <w:lang w:eastAsia="es-MX"/>
              </w:rPr>
            </w:pPr>
          </w:p>
          <w:p w:rsidR="00BA53A6" w:rsidRPr="00866FCD" w:rsidRDefault="00BA53A6" w:rsidP="00D505EC">
            <w:pPr>
              <w:numPr>
                <w:ilvl w:val="0"/>
                <w:numId w:val="34"/>
              </w:numPr>
              <w:contextualSpacing/>
              <w:jc w:val="both"/>
              <w:rPr>
                <w:rFonts w:ascii="Montserrat" w:hAnsi="Montserrat" w:cs="Arial"/>
                <w:color w:val="000000"/>
                <w:sz w:val="20"/>
                <w:lang w:eastAsia="es-MX"/>
              </w:rPr>
            </w:pPr>
            <w:r w:rsidRPr="00866FCD">
              <w:rPr>
                <w:rFonts w:ascii="Montserrat" w:hAnsi="Montserrat" w:cs="Arial"/>
                <w:b/>
                <w:color w:val="000000"/>
                <w:sz w:val="20"/>
                <w:lang w:eastAsia="es-MX"/>
              </w:rPr>
              <w:t>Impresora</w:t>
            </w:r>
            <w:r w:rsidRPr="00866FCD">
              <w:rPr>
                <w:rFonts w:ascii="Montserrat" w:hAnsi="Montserrat" w:cs="Arial"/>
                <w:color w:val="000000"/>
                <w:sz w:val="20"/>
                <w:lang w:eastAsia="es-MX"/>
              </w:rPr>
              <w:t xml:space="preserve"> proporcionada sin costo alguno por el licitante ganador al IMSS.</w:t>
            </w:r>
          </w:p>
          <w:p w:rsidR="00BA53A6" w:rsidRPr="00866FCD" w:rsidRDefault="00BA53A6" w:rsidP="00D505EC">
            <w:pPr>
              <w:numPr>
                <w:ilvl w:val="0"/>
                <w:numId w:val="34"/>
              </w:numPr>
              <w:contextualSpacing/>
              <w:jc w:val="both"/>
              <w:rPr>
                <w:rFonts w:ascii="Montserrat" w:hAnsi="Montserrat" w:cs="Arial"/>
                <w:color w:val="000000"/>
                <w:sz w:val="20"/>
                <w:lang w:val="es-MX" w:eastAsia="es-MX"/>
              </w:rPr>
            </w:pPr>
            <w:r w:rsidRPr="00866FCD">
              <w:rPr>
                <w:rFonts w:ascii="Montserrat" w:hAnsi="Montserrat" w:cs="Arial"/>
                <w:color w:val="000000"/>
                <w:sz w:val="20"/>
                <w:lang w:val="es-MX" w:eastAsia="es-MX"/>
              </w:rPr>
              <w:t>Rendimiento mínimo para el cartucho de  12,000 Impresiones.</w:t>
            </w:r>
          </w:p>
        </w:tc>
        <w:tc>
          <w:tcPr>
            <w:tcW w:w="1275" w:type="dxa"/>
            <w:tcBorders>
              <w:top w:val="nil"/>
              <w:left w:val="nil"/>
              <w:bottom w:val="single" w:sz="4" w:space="0" w:color="auto"/>
              <w:right w:val="single" w:sz="4" w:space="0" w:color="auto"/>
            </w:tcBorders>
            <w:shd w:val="clear" w:color="auto" w:fill="FFFFFF" w:themeFill="background1"/>
            <w:vAlign w:val="center"/>
          </w:tcPr>
          <w:p w:rsidR="00BA53A6" w:rsidRPr="00866FCD" w:rsidRDefault="00F71D4A" w:rsidP="008B5D60">
            <w:pPr>
              <w:jc w:val="center"/>
              <w:rPr>
                <w:rFonts w:ascii="Montserrat" w:hAnsi="Montserrat" w:cs="Arial"/>
                <w:color w:val="000000"/>
                <w:sz w:val="20"/>
                <w:lang w:val="es-MX" w:eastAsia="es-MX"/>
              </w:rPr>
            </w:pPr>
            <w:r>
              <w:rPr>
                <w:rFonts w:ascii="Montserrat" w:hAnsi="Montserrat" w:cs="Arial"/>
                <w:color w:val="000000"/>
                <w:sz w:val="20"/>
                <w:lang w:val="es-MX" w:eastAsia="es-MX"/>
              </w:rPr>
              <w:t>800</w:t>
            </w:r>
          </w:p>
        </w:tc>
        <w:tc>
          <w:tcPr>
            <w:tcW w:w="1275" w:type="dxa"/>
            <w:tcBorders>
              <w:top w:val="nil"/>
              <w:left w:val="nil"/>
              <w:bottom w:val="single" w:sz="4" w:space="0" w:color="auto"/>
              <w:right w:val="single" w:sz="4" w:space="0" w:color="auto"/>
            </w:tcBorders>
            <w:shd w:val="clear" w:color="auto" w:fill="FFFFFF" w:themeFill="background1"/>
            <w:vAlign w:val="center"/>
          </w:tcPr>
          <w:p w:rsidR="00BA53A6" w:rsidRPr="00866FCD" w:rsidRDefault="00E377F6" w:rsidP="00F71D4A">
            <w:pPr>
              <w:jc w:val="center"/>
              <w:rPr>
                <w:rFonts w:ascii="Montserrat" w:hAnsi="Montserrat" w:cs="Arial"/>
                <w:color w:val="000000"/>
                <w:sz w:val="20"/>
                <w:lang w:eastAsia="es-MX"/>
              </w:rPr>
            </w:pPr>
            <w:r w:rsidRPr="00866FCD">
              <w:rPr>
                <w:rFonts w:ascii="Montserrat" w:hAnsi="Montserrat" w:cs="Arial"/>
                <w:color w:val="000000"/>
                <w:sz w:val="20"/>
                <w:lang w:val="es-MX" w:eastAsia="es-MX"/>
              </w:rPr>
              <w:t>1,</w:t>
            </w:r>
            <w:r w:rsidR="00F71D4A">
              <w:rPr>
                <w:rFonts w:ascii="Montserrat" w:hAnsi="Montserrat" w:cs="Arial"/>
                <w:color w:val="000000"/>
                <w:sz w:val="20"/>
                <w:lang w:val="es-MX" w:eastAsia="es-MX"/>
              </w:rPr>
              <w:t>500</w:t>
            </w:r>
          </w:p>
        </w:tc>
      </w:tr>
    </w:tbl>
    <w:p w:rsidR="00AD301F" w:rsidRPr="00866FCD" w:rsidRDefault="00AD301F" w:rsidP="00AD301F">
      <w:pPr>
        <w:jc w:val="both"/>
        <w:rPr>
          <w:rFonts w:ascii="Montserrat" w:hAnsi="Montserrat" w:cs="Arial"/>
          <w:sz w:val="20"/>
        </w:rPr>
      </w:pPr>
    </w:p>
    <w:p w:rsidR="00AD301F" w:rsidRPr="00866FCD" w:rsidRDefault="00AD301F" w:rsidP="00AD301F">
      <w:pPr>
        <w:jc w:val="both"/>
        <w:rPr>
          <w:rFonts w:ascii="Montserrat" w:hAnsi="Montserrat" w:cs="Arial"/>
          <w:b/>
          <w:bCs/>
          <w:sz w:val="20"/>
        </w:rPr>
      </w:pPr>
      <w:r w:rsidRPr="00866FCD">
        <w:rPr>
          <w:rFonts w:ascii="Montserrat" w:hAnsi="Montserrat" w:cs="Arial"/>
          <w:b/>
          <w:bCs/>
          <w:sz w:val="20"/>
        </w:rPr>
        <w:t>NOTA: LAS CANTIDADES INDICADAS SON APROXIMADAS, YA QUE LA CONTRATACIÓN ESTARÁ SUJETA A DISPONIBILIDAD PRESUPUESTAL, POR LO QUE LA CANTIDAD DEFINITIVA SE DARA A CONOCER EN LA EMISION DEL FALLO, LA CUAL ESTARA COMPRENDIDA ENTRE LA CANTIDAD MINIMA Y MAXIMA A CONTRATAR.</w:t>
      </w:r>
    </w:p>
    <w:p w:rsidR="00AD301F" w:rsidRPr="00866FCD" w:rsidRDefault="00AD301F" w:rsidP="00AD301F">
      <w:pPr>
        <w:jc w:val="both"/>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El Instituto requiere el suministro de consumibles de equipo de cómputo (cartucho-tóner), con impresoras en que los mismos sean utilizados otorgadas en comodato por el proveedor.</w:t>
      </w:r>
    </w:p>
    <w:p w:rsidR="00AD301F" w:rsidRPr="00866FCD" w:rsidRDefault="00AD301F" w:rsidP="00AD301F">
      <w:pPr>
        <w:jc w:val="both"/>
        <w:rPr>
          <w:rFonts w:ascii="Montserrat" w:hAnsi="Montserrat" w:cs="Arial"/>
          <w:sz w:val="20"/>
        </w:rPr>
      </w:pPr>
    </w:p>
    <w:p w:rsidR="00AD301F" w:rsidRPr="00866FCD" w:rsidRDefault="00AD301F" w:rsidP="00AD301F">
      <w:pPr>
        <w:contextualSpacing/>
        <w:jc w:val="both"/>
        <w:rPr>
          <w:rFonts w:ascii="Montserrat" w:hAnsi="Montserrat" w:cs="Arial"/>
          <w:sz w:val="20"/>
        </w:rPr>
      </w:pPr>
      <w:r w:rsidRPr="00866FCD">
        <w:rPr>
          <w:rFonts w:ascii="Montserrat" w:hAnsi="Montserrat" w:cs="Arial"/>
          <w:sz w:val="20"/>
        </w:rPr>
        <w:t>El consumible (cartucho-tóner) debe contar con clave del catálogo general de artículos, por lo que las claves incluidas en el mismo pueden consultarse en el</w:t>
      </w:r>
      <w:r w:rsidRPr="00866FCD">
        <w:rPr>
          <w:rFonts w:ascii="Montserrat" w:hAnsi="Montserrat" w:cs="Arial"/>
          <w:b/>
          <w:sz w:val="20"/>
        </w:rPr>
        <w:t xml:space="preserve"> archivo Excel adjunto elect</w:t>
      </w:r>
      <w:r w:rsidR="00555501" w:rsidRPr="00866FCD">
        <w:rPr>
          <w:rFonts w:ascii="Montserrat" w:hAnsi="Montserrat" w:cs="Arial"/>
          <w:b/>
          <w:sz w:val="20"/>
        </w:rPr>
        <w:t>rónicamente como ANEXO NÚMERO 15</w:t>
      </w:r>
      <w:r w:rsidRPr="00866FCD">
        <w:rPr>
          <w:rFonts w:ascii="Montserrat" w:hAnsi="Montserrat" w:cs="Arial"/>
          <w:b/>
          <w:sz w:val="20"/>
        </w:rPr>
        <w:t xml:space="preserve"> (</w:t>
      </w:r>
      <w:r w:rsidR="00555501" w:rsidRPr="00866FCD">
        <w:rPr>
          <w:rFonts w:ascii="Montserrat" w:hAnsi="Montserrat" w:cs="Arial"/>
          <w:b/>
          <w:sz w:val="20"/>
        </w:rPr>
        <w:t>quince</w:t>
      </w:r>
      <w:r w:rsidRPr="00866FCD">
        <w:rPr>
          <w:rFonts w:ascii="Montserrat" w:hAnsi="Montserrat" w:cs="Arial"/>
          <w:b/>
          <w:sz w:val="20"/>
        </w:rPr>
        <w:t>)</w:t>
      </w:r>
      <w:r w:rsidRPr="00866FCD">
        <w:rPr>
          <w:rFonts w:ascii="Montserrat" w:hAnsi="Montserrat" w:cs="Arial"/>
          <w:sz w:val="20"/>
        </w:rPr>
        <w:t xml:space="preserve"> </w:t>
      </w:r>
      <w:r w:rsidRPr="00866FCD">
        <w:rPr>
          <w:rFonts w:ascii="Montserrat" w:hAnsi="Montserrat" w:cs="Arial"/>
          <w:sz w:val="20"/>
        </w:rPr>
        <w:lastRenderedPageBreak/>
        <w:t>denominado</w:t>
      </w:r>
      <w:r w:rsidRPr="00866FCD">
        <w:rPr>
          <w:rFonts w:ascii="Montserrat" w:hAnsi="Montserrat" w:cs="Arial"/>
          <w:b/>
          <w:sz w:val="20"/>
        </w:rPr>
        <w:t xml:space="preserve"> “CATÁLOGO GENERAL DE ARTÍCULOS DEL GRUPO 372 “</w:t>
      </w:r>
      <w:r w:rsidRPr="00866FCD">
        <w:rPr>
          <w:rFonts w:ascii="Montserrat" w:hAnsi="Montserrat" w:cs="Arial"/>
          <w:sz w:val="20"/>
        </w:rPr>
        <w:t xml:space="preserve">que contiene justamente las claves y descripciones registradas en el Sistema de Abasto Institucional (SAI). </w:t>
      </w:r>
    </w:p>
    <w:p w:rsidR="00AD301F" w:rsidRPr="00866FCD" w:rsidRDefault="00AD301F" w:rsidP="00AD301F">
      <w:pPr>
        <w:contextualSpacing/>
        <w:jc w:val="both"/>
        <w:rPr>
          <w:rFonts w:ascii="Montserrat" w:hAnsi="Montserrat" w:cs="Arial"/>
          <w:sz w:val="20"/>
        </w:rPr>
      </w:pPr>
    </w:p>
    <w:p w:rsidR="00AD301F" w:rsidRPr="00866FCD" w:rsidRDefault="00AD301F" w:rsidP="00AD301F">
      <w:pPr>
        <w:contextualSpacing/>
        <w:jc w:val="both"/>
        <w:rPr>
          <w:rFonts w:ascii="Montserrat" w:hAnsi="Montserrat" w:cs="Arial"/>
          <w:sz w:val="20"/>
        </w:rPr>
      </w:pPr>
      <w:r w:rsidRPr="00866FCD">
        <w:rPr>
          <w:rFonts w:ascii="Montserrat" w:hAnsi="Montserrat" w:cs="Arial"/>
          <w:sz w:val="20"/>
        </w:rPr>
        <w:t xml:space="preserve">El </w:t>
      </w:r>
      <w:r w:rsidRPr="00866FCD">
        <w:rPr>
          <w:rFonts w:ascii="Montserrat" w:hAnsi="Montserrat" w:cs="Arial"/>
          <w:b/>
          <w:sz w:val="20"/>
        </w:rPr>
        <w:t>rendimiento</w:t>
      </w:r>
      <w:r w:rsidRPr="00866FCD">
        <w:rPr>
          <w:rFonts w:ascii="Montserrat" w:hAnsi="Montserrat" w:cs="Arial"/>
          <w:sz w:val="20"/>
        </w:rPr>
        <w:t xml:space="preserve"> por cartucho-tóner que requiere el Instituto es de </w:t>
      </w:r>
      <w:r w:rsidRPr="00866FCD">
        <w:rPr>
          <w:rFonts w:ascii="Montserrat" w:hAnsi="Montserrat" w:cs="Arial"/>
          <w:b/>
          <w:sz w:val="20"/>
        </w:rPr>
        <w:t xml:space="preserve"> mínimo de  12,000 Impresiones </w:t>
      </w:r>
      <w:r w:rsidRPr="00866FCD">
        <w:rPr>
          <w:rFonts w:ascii="Montserrat" w:hAnsi="Montserrat" w:cs="Arial"/>
          <w:sz w:val="20"/>
        </w:rPr>
        <w:t>de compatibilidad con el modelo e impresora que se deje en calidad de comodato.</w:t>
      </w:r>
    </w:p>
    <w:p w:rsidR="00AD301F" w:rsidRPr="00866FCD" w:rsidRDefault="00AD301F" w:rsidP="00AD301F">
      <w:pPr>
        <w:contextualSpacing/>
        <w:jc w:val="both"/>
        <w:rPr>
          <w:rFonts w:ascii="Montserrat" w:hAnsi="Montserrat" w:cs="Arial"/>
          <w:sz w:val="20"/>
        </w:rPr>
      </w:pPr>
    </w:p>
    <w:p w:rsidR="00AD301F" w:rsidRPr="00866FCD" w:rsidRDefault="00AD301F" w:rsidP="00AD301F">
      <w:pPr>
        <w:contextualSpacing/>
        <w:jc w:val="both"/>
        <w:rPr>
          <w:rFonts w:ascii="Montserrat" w:hAnsi="Montserrat" w:cs="Arial"/>
          <w:sz w:val="20"/>
        </w:rPr>
      </w:pPr>
      <w:r w:rsidRPr="00866FCD">
        <w:rPr>
          <w:rFonts w:ascii="Montserrat" w:hAnsi="Montserrat" w:cs="Arial"/>
          <w:sz w:val="20"/>
        </w:rPr>
        <w:t xml:space="preserve">Los bienes que se suministren al Instituto deberán ser de marca original y nueva, por lo que no se aceptarán bienes usados, </w:t>
      </w:r>
      <w:proofErr w:type="spellStart"/>
      <w:r w:rsidRPr="00866FCD">
        <w:rPr>
          <w:rFonts w:ascii="Montserrat" w:hAnsi="Montserrat" w:cs="Arial"/>
          <w:sz w:val="20"/>
        </w:rPr>
        <w:t>remanufacturados</w:t>
      </w:r>
      <w:proofErr w:type="spellEnd"/>
      <w:r w:rsidRPr="00866FCD">
        <w:rPr>
          <w:rFonts w:ascii="Montserrat" w:hAnsi="Montserrat" w:cs="Arial"/>
          <w:sz w:val="20"/>
        </w:rPr>
        <w:t xml:space="preserve">, reciclados o recargados, debiendo garantizar la calidad de las impresiones que por su uso se emitan. </w:t>
      </w:r>
    </w:p>
    <w:p w:rsidR="00D53D59" w:rsidRPr="00866FCD" w:rsidRDefault="00D53D59" w:rsidP="00AD301F">
      <w:pPr>
        <w:contextualSpacing/>
        <w:jc w:val="both"/>
        <w:rPr>
          <w:rFonts w:ascii="Montserrat" w:hAnsi="Montserrat" w:cs="Arial"/>
          <w:sz w:val="20"/>
        </w:rPr>
      </w:pPr>
    </w:p>
    <w:p w:rsidR="00AA32C6" w:rsidRPr="00866FCD" w:rsidRDefault="00AA32C6" w:rsidP="00AA32C6">
      <w:pPr>
        <w:contextualSpacing/>
        <w:jc w:val="both"/>
        <w:rPr>
          <w:rFonts w:ascii="Montserrat" w:hAnsi="Montserrat" w:cs="Arial"/>
          <w:sz w:val="20"/>
        </w:rPr>
      </w:pPr>
      <w:r w:rsidRPr="00866FCD">
        <w:rPr>
          <w:rFonts w:ascii="Montserrat" w:hAnsi="Montserrat" w:cs="Arial"/>
          <w:sz w:val="20"/>
        </w:rPr>
        <w:t xml:space="preserve">Se requiere que el proveedor con la entrega de los bienes otorgue al Instituto en calidad de comodato 1 impresora sin costo adicional por cada </w:t>
      </w:r>
      <w:r w:rsidRPr="00866FCD">
        <w:rPr>
          <w:rFonts w:ascii="Montserrat" w:hAnsi="Montserrat" w:cs="Arial"/>
          <w:b/>
          <w:sz w:val="20"/>
        </w:rPr>
        <w:t xml:space="preserve">5 tóner y 1 fotoconductor por cada 3 </w:t>
      </w:r>
      <w:proofErr w:type="gramStart"/>
      <w:r w:rsidRPr="00866FCD">
        <w:rPr>
          <w:rFonts w:ascii="Montserrat" w:hAnsi="Montserrat" w:cs="Arial"/>
          <w:b/>
          <w:sz w:val="20"/>
        </w:rPr>
        <w:t>cartucho-tóner</w:t>
      </w:r>
      <w:proofErr w:type="gramEnd"/>
      <w:r w:rsidRPr="00866FCD">
        <w:rPr>
          <w:rFonts w:ascii="Montserrat" w:hAnsi="Montserrat" w:cs="Arial"/>
          <w:b/>
          <w:sz w:val="20"/>
        </w:rPr>
        <w:t xml:space="preserve"> </w:t>
      </w:r>
      <w:r w:rsidR="00D53D59" w:rsidRPr="00D53D59">
        <w:rPr>
          <w:rFonts w:ascii="Montserrat" w:hAnsi="Montserrat" w:cs="Arial"/>
          <w:sz w:val="20"/>
        </w:rPr>
        <w:t>generados por orden de reposición</w:t>
      </w:r>
      <w:r w:rsidRPr="00866FCD">
        <w:rPr>
          <w:rFonts w:ascii="Montserrat" w:hAnsi="Montserrat" w:cs="Arial"/>
          <w:sz w:val="20"/>
        </w:rPr>
        <w:t>, las cuales deben ser 100% compatible con el consumible ofertado, y cumplir con el siguiente perfil:</w:t>
      </w:r>
    </w:p>
    <w:p w:rsidR="00AD301F" w:rsidRPr="00866FCD" w:rsidRDefault="00AD301F" w:rsidP="00AD301F">
      <w:pPr>
        <w:contextualSpacing/>
        <w:jc w:val="both"/>
        <w:rPr>
          <w:rFonts w:ascii="Montserrat" w:hAnsi="Montserrat" w:cs="Arial"/>
          <w:sz w:val="20"/>
        </w:rPr>
      </w:pPr>
    </w:p>
    <w:p w:rsidR="00AD301F" w:rsidRPr="00866FCD" w:rsidRDefault="00AD301F" w:rsidP="00F71D4A">
      <w:pPr>
        <w:numPr>
          <w:ilvl w:val="0"/>
          <w:numId w:val="35"/>
        </w:numPr>
        <w:ind w:left="1701" w:firstLine="0"/>
        <w:contextualSpacing/>
        <w:jc w:val="both"/>
        <w:rPr>
          <w:rFonts w:ascii="Montserrat" w:hAnsi="Montserrat" w:cs="Arial"/>
          <w:sz w:val="20"/>
        </w:rPr>
      </w:pPr>
      <w:r w:rsidRPr="00866FCD">
        <w:rPr>
          <w:rFonts w:ascii="Montserrat" w:hAnsi="Montserrat" w:cs="Arial"/>
          <w:sz w:val="20"/>
        </w:rPr>
        <w:t>Impresión láser monocromática o tecnología similar</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Velocidad mínima de impresión mínima de 38 ppm</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Densidad de impresión de 1200 X 1200 dpi</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Memoria RAM de 256 MB</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Emulación PCL</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Impresión Dúplex automática</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Tarjeta de Red Gigabit Ethernet con conector RJ-45</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Tarjeta de red inalámbrica integrada opcional</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Un  puerto USB 2.0</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Ciclo mensual de trabajo 30,000 impresiones</w:t>
      </w:r>
    </w:p>
    <w:p w:rsidR="00AD301F" w:rsidRPr="00866FCD" w:rsidRDefault="00AD301F" w:rsidP="00F71D4A">
      <w:pPr>
        <w:numPr>
          <w:ilvl w:val="1"/>
          <w:numId w:val="35"/>
        </w:numPr>
        <w:ind w:left="1701" w:firstLine="0"/>
        <w:contextualSpacing/>
        <w:jc w:val="both"/>
        <w:rPr>
          <w:rFonts w:ascii="Montserrat" w:hAnsi="Montserrat" w:cs="Arial"/>
          <w:sz w:val="20"/>
        </w:rPr>
      </w:pPr>
      <w:r w:rsidRPr="00866FCD">
        <w:rPr>
          <w:rFonts w:ascii="Montserrat" w:hAnsi="Montserrat" w:cs="Arial"/>
          <w:sz w:val="20"/>
        </w:rPr>
        <w:t xml:space="preserve">Compatible para Sistemas Operativos Windows e </w:t>
      </w:r>
      <w:proofErr w:type="spellStart"/>
      <w:r w:rsidRPr="00866FCD">
        <w:rPr>
          <w:rFonts w:ascii="Montserrat" w:hAnsi="Montserrat" w:cs="Arial"/>
          <w:sz w:val="20"/>
        </w:rPr>
        <w:t>lOS</w:t>
      </w:r>
      <w:proofErr w:type="spellEnd"/>
    </w:p>
    <w:p w:rsidR="00AD301F" w:rsidRPr="00866FCD" w:rsidRDefault="00AD301F" w:rsidP="00AD301F">
      <w:pPr>
        <w:contextualSpacing/>
        <w:jc w:val="both"/>
        <w:rPr>
          <w:rFonts w:ascii="Montserrat" w:hAnsi="Montserrat" w:cs="Arial"/>
          <w:sz w:val="20"/>
        </w:rPr>
      </w:pPr>
    </w:p>
    <w:p w:rsidR="00AD301F" w:rsidRPr="00866FCD" w:rsidRDefault="00AD301F" w:rsidP="00AD301F">
      <w:pPr>
        <w:contextualSpacing/>
        <w:jc w:val="both"/>
        <w:rPr>
          <w:rFonts w:ascii="Montserrat" w:hAnsi="Montserrat" w:cs="Arial"/>
          <w:sz w:val="20"/>
        </w:rPr>
      </w:pPr>
      <w:r w:rsidRPr="00866FCD">
        <w:rPr>
          <w:rFonts w:ascii="Montserrat" w:hAnsi="Montserrat" w:cs="Arial"/>
          <w:sz w:val="20"/>
        </w:rPr>
        <w:t xml:space="preserve">Los equipos de impresión en comodato deben de ser nuevos y por tanto deberán entregarse en su empaque original (no usados) y serán devueltos al finalizar la vigencia del contrato y/o hasta que se consuma el ultimo consumible (tóner) que exista como inventario en el Almacén del OOADEH o en las Unidades Hospitalarias y Unidades Administrativas, independientemente que haber concluido el ejercicio presupuestal </w:t>
      </w:r>
      <w:r w:rsidR="00A866B3">
        <w:rPr>
          <w:rFonts w:ascii="Montserrat" w:hAnsi="Montserrat" w:cs="Arial"/>
          <w:sz w:val="20"/>
        </w:rPr>
        <w:t>2024</w:t>
      </w:r>
      <w:r w:rsidRPr="00866FCD">
        <w:rPr>
          <w:rFonts w:ascii="Montserrat" w:hAnsi="Montserrat" w:cs="Arial"/>
          <w:sz w:val="20"/>
        </w:rPr>
        <w:t xml:space="preserve">. La fecha de retiro de los equipos le será notificada al proveedor vía Centro de Contacto, correo electrónico y tendrá 45 días naturales para retirar sus equipos de las Unidades Médico-Administrativas en donde se encuentren. Una vez que concluya este plazo y en caso de que el proveedor no haya retirado el 100% de sus equipos, no será responsabilidad del Instituto la integridad parcial o total de los mismos. </w:t>
      </w:r>
    </w:p>
    <w:p w:rsidR="00AD301F" w:rsidRPr="00866FCD" w:rsidRDefault="00AD301F" w:rsidP="00AD301F">
      <w:pPr>
        <w:contextualSpacing/>
        <w:jc w:val="both"/>
        <w:rPr>
          <w:rFonts w:ascii="Montserrat" w:hAnsi="Montserrat" w:cs="Arial"/>
          <w:sz w:val="20"/>
        </w:rPr>
      </w:pPr>
    </w:p>
    <w:p w:rsidR="00AD301F" w:rsidRPr="00866FCD" w:rsidRDefault="00AD301F" w:rsidP="00AD301F">
      <w:pPr>
        <w:contextualSpacing/>
        <w:jc w:val="both"/>
        <w:rPr>
          <w:rFonts w:ascii="Montserrat" w:hAnsi="Montserrat" w:cs="Arial"/>
          <w:sz w:val="20"/>
        </w:rPr>
      </w:pPr>
      <w:r w:rsidRPr="00866FCD">
        <w:rPr>
          <w:rFonts w:ascii="Montserrat" w:hAnsi="Montserrat" w:cs="Arial"/>
          <w:sz w:val="20"/>
        </w:rPr>
        <w:t xml:space="preserve">En caso de daño de alguna impresora, será responsabilidad del proveedor la sustitución por otra de la misma marca y modelo en un máximo de </w:t>
      </w:r>
      <w:r w:rsidRPr="00866FCD">
        <w:rPr>
          <w:rFonts w:ascii="Montserrat" w:hAnsi="Montserrat" w:cs="Arial"/>
          <w:b/>
          <w:sz w:val="20"/>
        </w:rPr>
        <w:t>cinco días hábiles</w:t>
      </w:r>
      <w:r w:rsidRPr="00866FCD">
        <w:rPr>
          <w:rFonts w:ascii="Montserrat" w:hAnsi="Montserrat" w:cs="Arial"/>
          <w:sz w:val="20"/>
        </w:rPr>
        <w:t xml:space="preserve"> siguientes a la fecha del reporte de falla por parte del Instituto.</w:t>
      </w:r>
    </w:p>
    <w:p w:rsidR="00AD301F" w:rsidRPr="00866FCD" w:rsidRDefault="00AD301F" w:rsidP="00AD301F">
      <w:pPr>
        <w:tabs>
          <w:tab w:val="left" w:pos="-284"/>
          <w:tab w:val="left" w:pos="9498"/>
        </w:tabs>
        <w:jc w:val="both"/>
        <w:rPr>
          <w:rFonts w:ascii="Montserrat" w:hAnsi="Montserrat" w:cs="Arial"/>
          <w:bCs/>
          <w:sz w:val="20"/>
        </w:rPr>
      </w:pPr>
    </w:p>
    <w:p w:rsidR="00AD301F" w:rsidRPr="00866FCD" w:rsidRDefault="00AD301F" w:rsidP="00AD301F">
      <w:pPr>
        <w:tabs>
          <w:tab w:val="left" w:pos="-284"/>
          <w:tab w:val="left" w:pos="9498"/>
        </w:tabs>
        <w:jc w:val="both"/>
        <w:rPr>
          <w:rFonts w:ascii="Montserrat" w:hAnsi="Montserrat" w:cs="Arial"/>
          <w:bCs/>
          <w:sz w:val="20"/>
        </w:rPr>
      </w:pPr>
      <w:r w:rsidRPr="00866FCD">
        <w:rPr>
          <w:rFonts w:ascii="Montserrat" w:hAnsi="Montserrat" w:cs="Arial"/>
          <w:bCs/>
          <w:sz w:val="20"/>
        </w:rPr>
        <w:t xml:space="preserve">El proveedor deberá entregar junto con las impresoras manifestación por escrito de que las impresoras contarán con “canje” por daño o averío durante la vigencia del contrato, sin costo alguno para el Instituto, para evitar situaciones que pongan en riesgo la operación  de las áreas institucionales y los diferentes sistemas de alcance nacional. </w:t>
      </w:r>
    </w:p>
    <w:p w:rsidR="00AD301F" w:rsidRPr="00866FCD" w:rsidRDefault="00AD301F" w:rsidP="00AD301F">
      <w:pPr>
        <w:jc w:val="both"/>
        <w:rPr>
          <w:rFonts w:ascii="Montserrat" w:hAnsi="Montserrat" w:cs="Arial"/>
          <w:b/>
          <w:sz w:val="20"/>
        </w:rPr>
      </w:pPr>
    </w:p>
    <w:p w:rsidR="00AD301F" w:rsidRPr="00866FCD" w:rsidRDefault="00AD301F" w:rsidP="00AD301F">
      <w:pPr>
        <w:jc w:val="both"/>
        <w:rPr>
          <w:rFonts w:ascii="Montserrat" w:hAnsi="Montserrat" w:cs="Arial"/>
          <w:b/>
          <w:sz w:val="20"/>
        </w:rPr>
      </w:pPr>
      <w:r w:rsidRPr="00866FCD">
        <w:rPr>
          <w:rFonts w:ascii="Montserrat" w:hAnsi="Montserrat" w:cs="Arial"/>
          <w:b/>
          <w:sz w:val="20"/>
        </w:rPr>
        <w:t>CARACTERÍSTICAS, CANTIDAD Y PRESENTACIÓN:</w:t>
      </w:r>
    </w:p>
    <w:p w:rsidR="00AD301F" w:rsidRPr="00866FCD" w:rsidRDefault="00AD301F" w:rsidP="00AD301F">
      <w:pPr>
        <w:jc w:val="both"/>
        <w:rPr>
          <w:rFonts w:ascii="Montserrat" w:hAnsi="Montserrat" w:cs="Arial"/>
          <w:b/>
          <w:caps/>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Los tóner serán entregados 1 pieza por empaque, con la garantía mínima de 1 año, ideales para la tecnología de impresión con led o láser, con un rendimiento de mínimo de  12,000 Impresiones, sin fecha de caducidad, en presentación de 1 pieza por caja, de material resistente a la intemperie, en cartón con soporte que ayude a impactar el golpe en la caída.</w:t>
      </w:r>
    </w:p>
    <w:p w:rsidR="00AD301F" w:rsidRPr="00866FCD" w:rsidRDefault="00AD301F" w:rsidP="00AD301F">
      <w:pPr>
        <w:jc w:val="both"/>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lastRenderedPageBreak/>
        <w:t>El consumible (cartucho-tóner) deberá de estar incluido dentro del catálogo general de artículos. El rendimiento por cartucho-tóner que requiere el Instituto es mínimo de 12,000 Impresiones y de compatibilidad con el modelo de impresora que se deje en calidad de comodato.</w:t>
      </w:r>
    </w:p>
    <w:p w:rsidR="00AD301F" w:rsidRPr="00866FCD" w:rsidRDefault="00AD301F" w:rsidP="00AD301F">
      <w:pPr>
        <w:jc w:val="both"/>
        <w:rPr>
          <w:rFonts w:ascii="Montserrat" w:hAnsi="Montserrat" w:cs="Arial"/>
          <w:sz w:val="20"/>
        </w:rPr>
      </w:pPr>
    </w:p>
    <w:p w:rsidR="00AD301F" w:rsidRPr="00866FCD" w:rsidRDefault="00F52165" w:rsidP="00F52165">
      <w:pPr>
        <w:jc w:val="both"/>
        <w:rPr>
          <w:rFonts w:ascii="Montserrat" w:hAnsi="Montserrat" w:cs="Arial"/>
          <w:sz w:val="20"/>
        </w:rPr>
      </w:pPr>
      <w:r w:rsidRPr="00866FCD">
        <w:rPr>
          <w:rFonts w:ascii="Montserrat" w:hAnsi="Montserrat" w:cs="Arial"/>
          <w:sz w:val="20"/>
        </w:rPr>
        <w:t xml:space="preserve">Se requiere que el proveedor con la entrega de los bienes otorgue al Instituto en calidad de comodato 1 impresora sin costo adicional por cada 5 tóner y 1 fotoconductor por cada 3 </w:t>
      </w:r>
      <w:proofErr w:type="gramStart"/>
      <w:r w:rsidRPr="00866FCD">
        <w:rPr>
          <w:rFonts w:ascii="Montserrat" w:hAnsi="Montserrat" w:cs="Arial"/>
          <w:sz w:val="20"/>
        </w:rPr>
        <w:t>cartucho-tóner</w:t>
      </w:r>
      <w:proofErr w:type="gramEnd"/>
      <w:r w:rsidRPr="00866FCD">
        <w:rPr>
          <w:rFonts w:ascii="Montserrat" w:hAnsi="Montserrat" w:cs="Arial"/>
          <w:sz w:val="20"/>
        </w:rPr>
        <w:t xml:space="preserve"> adquiridos que se adquiera, las cuales deben ser 100% compatible con el consumible ofertado.</w:t>
      </w:r>
    </w:p>
    <w:p w:rsidR="00F52165" w:rsidRPr="00866FCD" w:rsidRDefault="00F52165" w:rsidP="00F52165">
      <w:pPr>
        <w:jc w:val="both"/>
        <w:rPr>
          <w:rFonts w:ascii="Montserrat" w:hAnsi="Montserrat" w:cs="Arial"/>
          <w:b/>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Para garantizar la calidad de impresión y la continuidad del servicio, los equipos deben de ser de la misma marca o compatibles con el cartucho ofertado, nuevos en su empaque original (no usados). Se debe considerar para el funcionamiento de las impresoras que entregará el proveedor en comodato, que para el Instituto el cartucho-tóner será el único consumible a adquirir, por lo que el proveedor deberá considerar en su propuesta económica todos los demás insumos que por el uso requiera la impresora para garantizar la continuidad del servicio. Esto es: canje total del equipo de impresión dañado o en mal estado, fusor, tambor, kit de mantenimiento, etc. así como otorgar los consumibles de unidad de imagen y/o fotoconductor.</w:t>
      </w:r>
      <w:r w:rsidRPr="00866FCD">
        <w:rPr>
          <w:rFonts w:ascii="Montserrat" w:hAnsi="Montserrat"/>
        </w:rPr>
        <w:t xml:space="preserve"> </w:t>
      </w:r>
    </w:p>
    <w:p w:rsidR="00AD301F" w:rsidRPr="00866FCD" w:rsidRDefault="00AD301F" w:rsidP="00AD301F">
      <w:pPr>
        <w:jc w:val="both"/>
        <w:rPr>
          <w:rFonts w:ascii="Montserrat" w:hAnsi="Montserrat" w:cs="Arial"/>
          <w:sz w:val="20"/>
        </w:rPr>
      </w:pPr>
    </w:p>
    <w:p w:rsidR="00AD301F" w:rsidRPr="00866FCD" w:rsidRDefault="00AD301F" w:rsidP="00AD301F">
      <w:pPr>
        <w:ind w:right="12"/>
        <w:jc w:val="both"/>
        <w:rPr>
          <w:rFonts w:ascii="Montserrat" w:hAnsi="Montserrat" w:cs="Arial"/>
          <w:sz w:val="20"/>
        </w:rPr>
      </w:pPr>
      <w:r w:rsidRPr="00866FCD">
        <w:rPr>
          <w:rFonts w:ascii="Montserrat" w:hAnsi="Montserrat" w:cs="Arial"/>
          <w:sz w:val="20"/>
        </w:rPr>
        <w:t>La totalidad de los equipos en comodato deberá entregarse a más tardar a la fecha de vencimiento de la primera orden de reposición, a fin de que el Instituto proporcione a las áreas usuarias tanto los equipos como los insumos que le permitan generar sus documentos impresos.</w:t>
      </w:r>
    </w:p>
    <w:p w:rsidR="00AD301F" w:rsidRPr="00866FCD" w:rsidRDefault="00AD301F" w:rsidP="00AD301F">
      <w:pPr>
        <w:ind w:right="12"/>
        <w:jc w:val="both"/>
        <w:rPr>
          <w:rFonts w:ascii="Montserrat" w:hAnsi="Montserrat" w:cs="Arial"/>
          <w:sz w:val="20"/>
        </w:rPr>
      </w:pPr>
    </w:p>
    <w:p w:rsidR="00AD301F" w:rsidRPr="00866FCD" w:rsidRDefault="00AD301F" w:rsidP="00AD301F">
      <w:pPr>
        <w:contextualSpacing/>
        <w:jc w:val="both"/>
        <w:rPr>
          <w:rFonts w:ascii="Montserrat" w:hAnsi="Montserrat" w:cs="Arial"/>
          <w:sz w:val="20"/>
        </w:rPr>
      </w:pPr>
      <w:r w:rsidRPr="00866FCD">
        <w:rPr>
          <w:rFonts w:ascii="Montserrat" w:hAnsi="Montserrat" w:cs="Arial"/>
          <w:sz w:val="20"/>
        </w:rPr>
        <w:t xml:space="preserve">En la primera entrega, a petición del Instituto el proveedor suministrara adicionalmente y sin costo alguno para el instituto </w:t>
      </w:r>
      <w:r w:rsidRPr="00866FCD">
        <w:rPr>
          <w:rFonts w:ascii="Montserrat" w:hAnsi="Montserrat" w:cs="Arial"/>
          <w:b/>
          <w:sz w:val="20"/>
        </w:rPr>
        <w:t>DIEZ</w:t>
      </w:r>
      <w:r w:rsidRPr="00866FCD">
        <w:rPr>
          <w:rFonts w:ascii="Montserrat" w:hAnsi="Montserrat" w:cs="Arial"/>
          <w:sz w:val="20"/>
        </w:rPr>
        <w:t xml:space="preserve"> equipos de impresión que permanecerán en la Coordinación de Abastecimiento y Equipamiento, como inventario de reposición, en tanto sean reparados o sustituidos por el proveedor los equipos que llegaran a dañarse durante la vigencia del contrato, a fin de no interrumpir la operación de las Unidades Médicas o administrativas. </w:t>
      </w:r>
    </w:p>
    <w:p w:rsidR="00AD301F" w:rsidRPr="00866FCD" w:rsidRDefault="00AD301F" w:rsidP="00AD301F">
      <w:pPr>
        <w:contextualSpacing/>
        <w:jc w:val="both"/>
        <w:rPr>
          <w:rFonts w:ascii="Montserrat" w:hAnsi="Montserrat" w:cs="Arial"/>
          <w:sz w:val="20"/>
        </w:rPr>
      </w:pPr>
    </w:p>
    <w:p w:rsidR="00AD301F" w:rsidRPr="00866FCD" w:rsidRDefault="00AD301F" w:rsidP="00AD301F">
      <w:pPr>
        <w:contextualSpacing/>
        <w:jc w:val="both"/>
        <w:rPr>
          <w:rFonts w:ascii="Montserrat" w:hAnsi="Montserrat" w:cs="Arial"/>
          <w:b/>
          <w:sz w:val="20"/>
        </w:rPr>
      </w:pPr>
      <w:r w:rsidRPr="00866FCD">
        <w:rPr>
          <w:rFonts w:ascii="Montserrat" w:hAnsi="Montserrat" w:cs="Arial"/>
          <w:b/>
          <w:sz w:val="20"/>
        </w:rPr>
        <w:t>IMPRESORAS A SOLICITAR BAJO EL ESQUEMA DEL ARTÍCUO 55 PÁRRAFO TERCERO.</w:t>
      </w:r>
    </w:p>
    <w:p w:rsidR="00AD301F" w:rsidRPr="00866FCD" w:rsidRDefault="00AD301F" w:rsidP="00AD301F">
      <w:pPr>
        <w:contextualSpacing/>
        <w:jc w:val="both"/>
        <w:rPr>
          <w:rFonts w:ascii="Montserrat" w:hAnsi="Montserrat" w:cs="Arial"/>
          <w:b/>
          <w:sz w:val="20"/>
        </w:rPr>
      </w:pPr>
    </w:p>
    <w:tbl>
      <w:tblPr>
        <w:tblStyle w:val="Tablaconcuadrcula"/>
        <w:tblW w:w="10188" w:type="dxa"/>
        <w:jc w:val="center"/>
        <w:tblLook w:val="04A0" w:firstRow="1" w:lastRow="0" w:firstColumn="1" w:lastColumn="0" w:noHBand="0" w:noVBand="1"/>
      </w:tblPr>
      <w:tblGrid>
        <w:gridCol w:w="1455"/>
        <w:gridCol w:w="6450"/>
        <w:gridCol w:w="2283"/>
      </w:tblGrid>
      <w:tr w:rsidR="00AD301F" w:rsidRPr="00866FCD" w:rsidTr="008B5D60">
        <w:trPr>
          <w:jc w:val="center"/>
        </w:trPr>
        <w:tc>
          <w:tcPr>
            <w:tcW w:w="1455" w:type="dxa"/>
            <w:shd w:val="clear" w:color="auto" w:fill="D9D9D9" w:themeFill="background1" w:themeFillShade="D9"/>
            <w:vAlign w:val="center"/>
          </w:tcPr>
          <w:p w:rsidR="00AD301F" w:rsidRPr="00866FCD" w:rsidRDefault="00AD301F" w:rsidP="008B5D60">
            <w:pPr>
              <w:contextualSpacing/>
              <w:rPr>
                <w:rFonts w:ascii="Montserrat" w:hAnsi="Montserrat" w:cs="Arial"/>
                <w:b/>
                <w:sz w:val="20"/>
              </w:rPr>
            </w:pPr>
            <w:r w:rsidRPr="00866FCD">
              <w:rPr>
                <w:rFonts w:ascii="Montserrat" w:hAnsi="Montserrat" w:cs="Arial"/>
                <w:b/>
                <w:sz w:val="20"/>
              </w:rPr>
              <w:t>IMPRESORA</w:t>
            </w:r>
          </w:p>
        </w:tc>
        <w:tc>
          <w:tcPr>
            <w:tcW w:w="6450" w:type="dxa"/>
            <w:shd w:val="clear" w:color="auto" w:fill="D9D9D9" w:themeFill="background1" w:themeFillShade="D9"/>
            <w:vAlign w:val="center"/>
          </w:tcPr>
          <w:p w:rsidR="00AD301F" w:rsidRPr="00866FCD" w:rsidRDefault="00AD301F" w:rsidP="008B5D60">
            <w:pPr>
              <w:contextualSpacing/>
              <w:rPr>
                <w:rFonts w:ascii="Montserrat" w:hAnsi="Montserrat" w:cs="Arial"/>
                <w:b/>
                <w:sz w:val="20"/>
              </w:rPr>
            </w:pPr>
            <w:r w:rsidRPr="00866FCD">
              <w:rPr>
                <w:rFonts w:ascii="Montserrat" w:hAnsi="Montserrat" w:cs="Arial"/>
                <w:b/>
                <w:sz w:val="20"/>
              </w:rPr>
              <w:t>CARACTERISTICAS TÉCNICAS</w:t>
            </w:r>
          </w:p>
        </w:tc>
        <w:tc>
          <w:tcPr>
            <w:tcW w:w="2283" w:type="dxa"/>
            <w:shd w:val="clear" w:color="auto" w:fill="D9D9D9" w:themeFill="background1" w:themeFillShade="D9"/>
            <w:vAlign w:val="center"/>
          </w:tcPr>
          <w:p w:rsidR="00AD301F" w:rsidRPr="00866FCD" w:rsidRDefault="00AD301F" w:rsidP="008B5D60">
            <w:pPr>
              <w:contextualSpacing/>
              <w:jc w:val="center"/>
              <w:rPr>
                <w:rFonts w:ascii="Montserrat" w:hAnsi="Montserrat" w:cs="Arial"/>
                <w:b/>
                <w:sz w:val="20"/>
              </w:rPr>
            </w:pPr>
            <w:r w:rsidRPr="00866FCD">
              <w:rPr>
                <w:rFonts w:ascii="Montserrat" w:hAnsi="Montserrat" w:cs="Arial"/>
                <w:b/>
                <w:sz w:val="20"/>
              </w:rPr>
              <w:t>CANTIDAD</w:t>
            </w:r>
          </w:p>
          <w:p w:rsidR="00AD301F" w:rsidRPr="00866FCD" w:rsidRDefault="00AD301F" w:rsidP="008B5D60">
            <w:pPr>
              <w:contextualSpacing/>
              <w:jc w:val="center"/>
              <w:rPr>
                <w:rFonts w:ascii="Montserrat" w:hAnsi="Montserrat" w:cs="Arial"/>
                <w:b/>
                <w:sz w:val="20"/>
              </w:rPr>
            </w:pPr>
            <w:r w:rsidRPr="00866FCD">
              <w:rPr>
                <w:rFonts w:ascii="Montserrat" w:hAnsi="Montserrat" w:cs="Arial"/>
                <w:b/>
                <w:sz w:val="20"/>
              </w:rPr>
              <w:t>(IMPRESORAS)</w:t>
            </w:r>
          </w:p>
        </w:tc>
      </w:tr>
      <w:tr w:rsidR="00AD301F" w:rsidRPr="00866FCD" w:rsidTr="008B5D60">
        <w:trPr>
          <w:jc w:val="center"/>
        </w:trPr>
        <w:tc>
          <w:tcPr>
            <w:tcW w:w="1455" w:type="dxa"/>
            <w:vAlign w:val="center"/>
          </w:tcPr>
          <w:p w:rsidR="00AD301F" w:rsidRPr="00866FCD" w:rsidRDefault="00AD301F" w:rsidP="008B5D60">
            <w:pPr>
              <w:contextualSpacing/>
              <w:jc w:val="center"/>
              <w:rPr>
                <w:rFonts w:ascii="Montserrat" w:hAnsi="Montserrat" w:cs="Arial"/>
                <w:sz w:val="20"/>
              </w:rPr>
            </w:pPr>
            <w:r w:rsidRPr="00866FCD">
              <w:rPr>
                <w:rFonts w:ascii="Montserrat" w:hAnsi="Montserrat" w:cs="Arial"/>
                <w:sz w:val="20"/>
              </w:rPr>
              <w:t>PERFIL 2</w:t>
            </w:r>
          </w:p>
        </w:tc>
        <w:tc>
          <w:tcPr>
            <w:tcW w:w="6450" w:type="dxa"/>
            <w:vAlign w:val="center"/>
          </w:tcPr>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Impresión láser monocromática o tecnología similar</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Velocidad mínima de impresión mínima de 38 ppm</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Densidad de impresión de 1200 X 1200 dpi</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Memoria RAM de 256 MB</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Emulación PCL</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Impresión Dúplex automática</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Tarjeta de Red Gigabit Ethernet con conector RJ-45</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Tarjeta de red inalámbrica integrada opcional</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Un  puerto USB 2.0</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 xml:space="preserve">Ciclo mensual de trabajo </w:t>
            </w:r>
            <w:r w:rsidR="00F71D4A">
              <w:rPr>
                <w:rFonts w:ascii="Montserrat" w:hAnsi="Montserrat" w:cs="Arial"/>
                <w:sz w:val="20"/>
              </w:rPr>
              <w:t>50</w:t>
            </w:r>
            <w:r w:rsidRPr="00866FCD">
              <w:rPr>
                <w:rFonts w:ascii="Montserrat" w:hAnsi="Montserrat" w:cs="Arial"/>
                <w:sz w:val="20"/>
              </w:rPr>
              <w:t>,000 impresiones</w:t>
            </w:r>
          </w:p>
          <w:p w:rsidR="00AD301F" w:rsidRPr="00866FCD" w:rsidRDefault="00AD301F" w:rsidP="008B5D60">
            <w:pPr>
              <w:contextualSpacing/>
              <w:rPr>
                <w:rFonts w:ascii="Montserrat" w:hAnsi="Montserrat" w:cs="Arial"/>
                <w:sz w:val="20"/>
              </w:rPr>
            </w:pPr>
            <w:r w:rsidRPr="00866FCD">
              <w:rPr>
                <w:rFonts w:ascii="Montserrat" w:hAnsi="Montserrat" w:cs="Arial"/>
                <w:sz w:val="20"/>
              </w:rPr>
              <w:t>•</w:t>
            </w:r>
            <w:r w:rsidRPr="00866FCD">
              <w:rPr>
                <w:rFonts w:ascii="Montserrat" w:hAnsi="Montserrat" w:cs="Arial"/>
                <w:sz w:val="20"/>
              </w:rPr>
              <w:tab/>
              <w:t>Compatible para Sistemas Operativos Windows e IOS</w:t>
            </w:r>
          </w:p>
        </w:tc>
        <w:tc>
          <w:tcPr>
            <w:tcW w:w="2283" w:type="dxa"/>
            <w:vAlign w:val="center"/>
          </w:tcPr>
          <w:p w:rsidR="00AD301F" w:rsidRPr="00866FCD" w:rsidRDefault="00AD301F" w:rsidP="008B5D60">
            <w:pPr>
              <w:contextualSpacing/>
              <w:rPr>
                <w:rFonts w:ascii="Montserrat" w:hAnsi="Montserrat" w:cs="Arial"/>
                <w:sz w:val="20"/>
              </w:rPr>
            </w:pPr>
            <w:r w:rsidRPr="00866FCD">
              <w:rPr>
                <w:rFonts w:ascii="Montserrat" w:hAnsi="Montserrat" w:cs="Arial"/>
                <w:sz w:val="20"/>
              </w:rPr>
              <w:t>1 POR CADA 5 TÓNER ADQUIRIDO.</w:t>
            </w:r>
          </w:p>
        </w:tc>
      </w:tr>
    </w:tbl>
    <w:p w:rsidR="00AD301F" w:rsidRPr="00866FCD" w:rsidRDefault="00AD301F" w:rsidP="00AD301F">
      <w:pPr>
        <w:contextualSpacing/>
        <w:jc w:val="both"/>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 xml:space="preserve">El licitante ganador deberá entregar junto con las impresoras manifestación por escrito en que las impresoras cuentan con “canje” por daño o averío durante la vigencia del contrato, sin costo alguno para el Instituto para evitar situaciones que pongan en riesgo la operación de las áreas institucionales y los diferentes sistemas de alcance nacional, en caso de daño de alguna impresora, será responsabilidad del proveedor la reparación de la misma o en su caso, sustitución por otra de la misma marca y modelo en un máximo de </w:t>
      </w:r>
      <w:r w:rsidRPr="00866FCD">
        <w:rPr>
          <w:rFonts w:ascii="Montserrat" w:hAnsi="Montserrat" w:cs="Arial"/>
          <w:b/>
          <w:sz w:val="20"/>
        </w:rPr>
        <w:t>(5)</w:t>
      </w:r>
      <w:r w:rsidRPr="00866FCD">
        <w:rPr>
          <w:rFonts w:ascii="Montserrat" w:hAnsi="Montserrat" w:cs="Arial"/>
          <w:sz w:val="20"/>
        </w:rPr>
        <w:t xml:space="preserve"> </w:t>
      </w:r>
      <w:r w:rsidRPr="00866FCD">
        <w:rPr>
          <w:rFonts w:ascii="Montserrat" w:hAnsi="Montserrat" w:cs="Arial"/>
          <w:b/>
          <w:sz w:val="20"/>
        </w:rPr>
        <w:t>cinco días hábiles</w:t>
      </w:r>
      <w:r w:rsidRPr="00866FCD">
        <w:rPr>
          <w:rFonts w:ascii="Montserrat" w:hAnsi="Montserrat" w:cs="Arial"/>
          <w:sz w:val="20"/>
        </w:rPr>
        <w:t xml:space="preserve"> a partir de la fecha del reporte por parte del Instituto.</w:t>
      </w:r>
    </w:p>
    <w:p w:rsidR="00AD301F" w:rsidRPr="00866FCD" w:rsidRDefault="00AD301F" w:rsidP="00B822C3">
      <w:pPr>
        <w:jc w:val="center"/>
        <w:rPr>
          <w:rFonts w:ascii="Montserrat" w:hAnsi="Montserrat"/>
          <w:sz w:val="20"/>
        </w:rPr>
      </w:pPr>
      <w:r w:rsidRPr="00866FCD">
        <w:rPr>
          <w:rFonts w:ascii="Montserrat" w:hAnsi="Montserrat" w:cs="Arial"/>
          <w:sz w:val="20"/>
        </w:rPr>
        <w:br w:type="page"/>
      </w:r>
      <w:bookmarkStart w:id="56" w:name="_Toc397674223"/>
      <w:r w:rsidRPr="00866FCD">
        <w:rPr>
          <w:rFonts w:ascii="Montserrat" w:hAnsi="Montserrat"/>
          <w:sz w:val="20"/>
        </w:rPr>
        <w:lastRenderedPageBreak/>
        <w:t>ANEXO NÚMERO 2 (DOS)</w:t>
      </w:r>
      <w:bookmarkEnd w:id="56"/>
    </w:p>
    <w:p w:rsidR="00AD301F" w:rsidRPr="00866FCD" w:rsidRDefault="00AD301F" w:rsidP="00AD301F">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sz w:val="20"/>
          <w:szCs w:val="20"/>
        </w:rPr>
      </w:pPr>
      <w:r w:rsidRPr="00866FCD">
        <w:rPr>
          <w:rFonts w:ascii="Montserrat" w:hAnsi="Montserrat"/>
          <w:b/>
          <w:sz w:val="20"/>
          <w:szCs w:val="20"/>
        </w:rPr>
        <w:t>MODELO DE CONVENIO DE PARTICIPACIÓN CONJUNTA</w:t>
      </w:r>
    </w:p>
    <w:p w:rsidR="00AD301F" w:rsidRPr="00866FCD" w:rsidRDefault="00AD301F" w:rsidP="00AD301F">
      <w:pPr>
        <w:pStyle w:val="Encabezado"/>
        <w:rPr>
          <w:rFonts w:ascii="Montserrat" w:hAnsi="Montserrat"/>
          <w:lang w:val="es-ES"/>
        </w:rPr>
      </w:pPr>
    </w:p>
    <w:p w:rsidR="00AD301F" w:rsidRPr="00866FCD" w:rsidRDefault="00AD301F" w:rsidP="00AD301F">
      <w:pPr>
        <w:pStyle w:val="Textoindependiente"/>
        <w:spacing w:after="0"/>
        <w:jc w:val="both"/>
        <w:rPr>
          <w:rFonts w:ascii="Montserrat" w:hAnsi="Montserrat" w:cs="Arial"/>
          <w:b/>
          <w:sz w:val="20"/>
        </w:rPr>
      </w:pPr>
      <w:r w:rsidRPr="00866FCD">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D301F" w:rsidRPr="00866FCD" w:rsidRDefault="00AD301F" w:rsidP="00AD301F">
      <w:pPr>
        <w:pStyle w:val="Textoindependiente21"/>
        <w:rPr>
          <w:rFonts w:ascii="Montserrat" w:hAnsi="Montserrat" w:cs="Arial"/>
        </w:rPr>
      </w:pPr>
    </w:p>
    <w:p w:rsidR="00AD301F" w:rsidRPr="00866FCD" w:rsidRDefault="00AD301F" w:rsidP="00E56338">
      <w:pPr>
        <w:numPr>
          <w:ilvl w:val="1"/>
          <w:numId w:val="31"/>
        </w:numPr>
        <w:tabs>
          <w:tab w:val="clear" w:pos="933"/>
          <w:tab w:val="num" w:pos="426"/>
          <w:tab w:val="left" w:pos="3000"/>
        </w:tabs>
        <w:ind w:left="426"/>
        <w:jc w:val="both"/>
        <w:rPr>
          <w:rFonts w:ascii="Montserrat" w:hAnsi="Montserrat" w:cs="Arial"/>
          <w:sz w:val="20"/>
        </w:rPr>
      </w:pPr>
      <w:r w:rsidRPr="00866FCD">
        <w:rPr>
          <w:rFonts w:ascii="Montserrat" w:hAnsi="Montserrat" w:cs="Arial"/>
          <w:b/>
          <w:sz w:val="20"/>
        </w:rPr>
        <w:t>“EL PARTICIPANTE A”</w:t>
      </w:r>
      <w:r w:rsidRPr="00866FCD">
        <w:rPr>
          <w:rFonts w:ascii="Montserrat" w:hAnsi="Montserrat" w:cs="Arial"/>
          <w:sz w:val="20"/>
        </w:rPr>
        <w:t>, DECLARA QUE:</w:t>
      </w:r>
    </w:p>
    <w:p w:rsidR="00AD301F" w:rsidRPr="00866FCD" w:rsidRDefault="00AD301F" w:rsidP="00AD301F">
      <w:pPr>
        <w:pStyle w:val="Textoindependiente32"/>
        <w:tabs>
          <w:tab w:val="left" w:pos="1080"/>
        </w:tabs>
        <w:rPr>
          <w:rFonts w:ascii="Montserrat" w:hAnsi="Montserrat" w:cs="Arial"/>
          <w:sz w:val="20"/>
        </w:rPr>
      </w:pPr>
    </w:p>
    <w:p w:rsidR="00AD301F" w:rsidRPr="00866FCD" w:rsidRDefault="00AD301F" w:rsidP="00AD301F">
      <w:pPr>
        <w:tabs>
          <w:tab w:val="left" w:pos="5927"/>
        </w:tabs>
        <w:jc w:val="both"/>
        <w:rPr>
          <w:rFonts w:ascii="Montserrat" w:hAnsi="Montserrat" w:cs="Arial"/>
          <w:sz w:val="20"/>
        </w:rPr>
      </w:pPr>
      <w:r w:rsidRPr="00866FCD">
        <w:rPr>
          <w:rFonts w:ascii="Montserrat" w:hAnsi="Montserrat" w:cs="Arial"/>
          <w:b/>
          <w:bCs/>
          <w:sz w:val="20"/>
        </w:rPr>
        <w:t xml:space="preserve">1.1.1 </w:t>
      </w:r>
      <w:r w:rsidRPr="00866FCD">
        <w:rPr>
          <w:rFonts w:ascii="Montserrat" w:hAnsi="Montserrat" w:cs="Arial"/>
          <w:sz w:val="20"/>
        </w:rPr>
        <w:t>ES UNA SOCIEDAD LEGALMENTE CONSTITUIDA, DE CONFORMIDAD CON LAS LEYES MEXICANAS, SEGÚN CONSTA EN EL TESTIMONIO DE LA ESCRITURA PÚBLICA</w:t>
      </w:r>
      <w:r w:rsidRPr="00866FCD">
        <w:rPr>
          <w:rFonts w:ascii="Montserrat" w:hAnsi="Montserrat" w:cs="Arial"/>
          <w:b/>
          <w:i/>
          <w:sz w:val="20"/>
          <w:u w:val="single"/>
        </w:rPr>
        <w:t xml:space="preserve"> (PÓLIZA)</w:t>
      </w:r>
      <w:r w:rsidRPr="00866FCD">
        <w:rPr>
          <w:rFonts w:ascii="Montserrat" w:hAnsi="Montserrat" w:cs="Arial"/>
          <w:sz w:val="20"/>
        </w:rPr>
        <w:t xml:space="preserve"> NÚMERO ____, DE FECHA ____, OTORGADA ANTE LA FE DEL LIC. ____ NOTARIO </w:t>
      </w:r>
      <w:r w:rsidRPr="00866FCD">
        <w:rPr>
          <w:rFonts w:ascii="Montserrat" w:hAnsi="Montserrat" w:cs="Arial"/>
          <w:b/>
          <w:i/>
          <w:sz w:val="20"/>
          <w:u w:val="single"/>
        </w:rPr>
        <w:t>(CORREDOR)</w:t>
      </w:r>
      <w:r w:rsidRPr="00866FCD">
        <w:rPr>
          <w:rFonts w:ascii="Montserrat" w:hAnsi="Montserrat" w:cs="Arial"/>
          <w:sz w:val="20"/>
        </w:rPr>
        <w:t xml:space="preserve"> PÚBLICO NÚMERO ____, DEL ____, E INSCRITA EN EL REGISTRO PÚBLICO DE LA PROPIEDAD Y DE COMERCIO DE ______, EN EL FOLIO MERCANTIL ____ DE FECHA _____.</w:t>
      </w:r>
    </w:p>
    <w:p w:rsidR="00AD301F" w:rsidRPr="00866FCD" w:rsidRDefault="00AD301F" w:rsidP="00AD301F">
      <w:pPr>
        <w:tabs>
          <w:tab w:val="left" w:pos="5927"/>
        </w:tabs>
        <w:ind w:left="1985" w:hanging="851"/>
        <w:jc w:val="both"/>
        <w:rPr>
          <w:rFonts w:ascii="Montserrat" w:hAnsi="Montserrat" w:cs="Arial"/>
          <w:b/>
          <w:sz w:val="20"/>
        </w:rPr>
      </w:pPr>
    </w:p>
    <w:p w:rsidR="00AD301F" w:rsidRPr="00866FCD" w:rsidRDefault="00AD301F" w:rsidP="00AD301F">
      <w:pPr>
        <w:tabs>
          <w:tab w:val="left" w:pos="5917"/>
        </w:tabs>
        <w:jc w:val="both"/>
        <w:rPr>
          <w:rFonts w:ascii="Montserrat" w:hAnsi="Montserrat" w:cs="Arial"/>
          <w:sz w:val="20"/>
        </w:rPr>
      </w:pPr>
      <w:r w:rsidRPr="00866FCD">
        <w:rPr>
          <w:rFonts w:ascii="Montserrat" w:hAnsi="Montserrat" w:cs="Arial"/>
          <w:sz w:val="20"/>
        </w:rPr>
        <w:t xml:space="preserve">EL ACTA CONSTITUTIVA DE LA SOCIEDAD ____ </w:t>
      </w:r>
      <w:r w:rsidRPr="00866FCD">
        <w:rPr>
          <w:rFonts w:ascii="Montserrat" w:hAnsi="Montserrat" w:cs="Arial"/>
          <w:b/>
          <w:i/>
          <w:sz w:val="20"/>
          <w:u w:val="single"/>
        </w:rPr>
        <w:t>(SI/NO)</w:t>
      </w:r>
      <w:r w:rsidRPr="00866FCD">
        <w:rPr>
          <w:rFonts w:ascii="Montserrat" w:hAnsi="Montserrat" w:cs="Arial"/>
          <w:sz w:val="20"/>
        </w:rPr>
        <w:t xml:space="preserve"> HA TENIDO REFORMAS Y MODIFICACIONES.</w:t>
      </w:r>
    </w:p>
    <w:p w:rsidR="00AD301F" w:rsidRPr="00866FCD" w:rsidRDefault="00AD301F" w:rsidP="00AD301F">
      <w:pPr>
        <w:tabs>
          <w:tab w:val="left" w:pos="5917"/>
        </w:tabs>
        <w:ind w:left="993"/>
        <w:jc w:val="both"/>
        <w:rPr>
          <w:rFonts w:ascii="Montserrat" w:hAnsi="Montserrat" w:cs="Arial"/>
          <w:sz w:val="20"/>
        </w:rPr>
      </w:pPr>
    </w:p>
    <w:p w:rsidR="00AD301F" w:rsidRPr="00866FCD" w:rsidRDefault="00AD301F" w:rsidP="00AD301F">
      <w:pPr>
        <w:tabs>
          <w:tab w:val="left" w:pos="5917"/>
        </w:tabs>
        <w:jc w:val="both"/>
        <w:rPr>
          <w:rFonts w:ascii="Montserrat" w:hAnsi="Montserrat" w:cs="Arial"/>
          <w:i/>
          <w:sz w:val="20"/>
          <w:u w:val="single"/>
        </w:rPr>
      </w:pPr>
      <w:r w:rsidRPr="00866FCD">
        <w:rPr>
          <w:rFonts w:ascii="Montserrat" w:hAnsi="Montserrat" w:cs="Arial"/>
          <w:i/>
          <w:sz w:val="20"/>
          <w:u w:val="single"/>
        </w:rPr>
        <w:t>Nota: En su caso, se deberán relacionar las escrituras en que consten las reformas o modificaciones de la sociedad.</w:t>
      </w:r>
    </w:p>
    <w:p w:rsidR="00AD301F" w:rsidRPr="00866FCD" w:rsidRDefault="00AD301F" w:rsidP="00AD301F">
      <w:pPr>
        <w:tabs>
          <w:tab w:val="left" w:pos="1957"/>
        </w:tabs>
        <w:ind w:left="993"/>
        <w:jc w:val="both"/>
        <w:rPr>
          <w:rFonts w:ascii="Montserrat" w:hAnsi="Montserrat" w:cs="Arial"/>
          <w:sz w:val="20"/>
        </w:rPr>
      </w:pPr>
    </w:p>
    <w:p w:rsidR="00AD301F" w:rsidRPr="00866FCD" w:rsidRDefault="00AD301F" w:rsidP="00AD301F">
      <w:pPr>
        <w:tabs>
          <w:tab w:val="left" w:pos="5917"/>
        </w:tabs>
        <w:jc w:val="both"/>
        <w:rPr>
          <w:rFonts w:ascii="Montserrat" w:hAnsi="Montserrat" w:cs="Arial"/>
          <w:sz w:val="20"/>
        </w:rPr>
      </w:pPr>
      <w:r w:rsidRPr="00866FCD">
        <w:rPr>
          <w:rFonts w:ascii="Montserrat" w:hAnsi="Montserrat" w:cs="Arial"/>
          <w:sz w:val="20"/>
        </w:rPr>
        <w:t>LOS NOMBRES DE SUS SOCIOS SON: _____________________ CON REGISTRO FEDERAL DE CONTRIBUYENTES _____________.</w:t>
      </w:r>
    </w:p>
    <w:p w:rsidR="00AD301F" w:rsidRPr="00866FCD" w:rsidRDefault="00AD301F" w:rsidP="00AD301F">
      <w:pPr>
        <w:pStyle w:val="Textoindependiente32"/>
        <w:tabs>
          <w:tab w:val="left" w:pos="5913"/>
        </w:tabs>
        <w:ind w:left="1971" w:hanging="727"/>
        <w:rPr>
          <w:rFonts w:ascii="Montserrat" w:hAnsi="Montserrat" w:cs="Arial"/>
          <w:sz w:val="20"/>
        </w:rPr>
      </w:pPr>
    </w:p>
    <w:p w:rsidR="00AD301F" w:rsidRPr="00866FCD" w:rsidRDefault="00AD301F" w:rsidP="00AD301F">
      <w:pPr>
        <w:tabs>
          <w:tab w:val="left" w:pos="5941"/>
        </w:tabs>
        <w:jc w:val="both"/>
        <w:rPr>
          <w:rFonts w:ascii="Montserrat" w:hAnsi="Montserrat" w:cs="Arial"/>
          <w:sz w:val="20"/>
        </w:rPr>
      </w:pPr>
      <w:r w:rsidRPr="00866FCD">
        <w:rPr>
          <w:rFonts w:ascii="Montserrat" w:hAnsi="Montserrat" w:cs="Arial"/>
          <w:b/>
          <w:bCs/>
          <w:sz w:val="20"/>
        </w:rPr>
        <w:t xml:space="preserve">1.1.2 </w:t>
      </w:r>
      <w:r w:rsidRPr="00866FCD">
        <w:rPr>
          <w:rFonts w:ascii="Montserrat" w:hAnsi="Montserrat" w:cs="Arial"/>
          <w:sz w:val="20"/>
        </w:rPr>
        <w:t>TIENE LOS SIGUIENTES REGISTROS OFICIALES: REGISTRO FEDERAL DE CONTRIBUYENTES NÚMERO __________ Y REGISTRO PATRONAL ANTE EL INSTITUTO MEXICANO DEL SEGURO SOCIAL NÚMERO _____.</w:t>
      </w:r>
    </w:p>
    <w:p w:rsidR="00AD301F" w:rsidRPr="00866FCD" w:rsidRDefault="00AD301F" w:rsidP="00AD301F">
      <w:pPr>
        <w:pStyle w:val="Textoindependiente32"/>
        <w:tabs>
          <w:tab w:val="left" w:pos="5913"/>
        </w:tabs>
        <w:ind w:left="1971" w:hanging="727"/>
        <w:rPr>
          <w:rFonts w:ascii="Montserrat" w:hAnsi="Montserrat" w:cs="Arial"/>
          <w:sz w:val="20"/>
        </w:rPr>
      </w:pPr>
    </w:p>
    <w:p w:rsidR="00AD301F" w:rsidRPr="00866FCD" w:rsidRDefault="00AD301F" w:rsidP="00AD301F">
      <w:pPr>
        <w:tabs>
          <w:tab w:val="left" w:pos="5941"/>
        </w:tabs>
        <w:jc w:val="both"/>
        <w:rPr>
          <w:rFonts w:ascii="Montserrat" w:hAnsi="Montserrat" w:cs="Arial"/>
          <w:sz w:val="20"/>
        </w:rPr>
      </w:pPr>
      <w:r w:rsidRPr="00866FCD">
        <w:rPr>
          <w:rFonts w:ascii="Montserrat" w:hAnsi="Montserrat" w:cs="Arial"/>
          <w:b/>
          <w:bCs/>
          <w:sz w:val="20"/>
        </w:rPr>
        <w:t xml:space="preserve">1.1.3 </w:t>
      </w:r>
      <w:r w:rsidRPr="00866FCD">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66FCD">
        <w:rPr>
          <w:rFonts w:ascii="Montserrat" w:hAnsi="Montserrat" w:cs="Arial"/>
          <w:b/>
          <w:sz w:val="20"/>
        </w:rPr>
        <w:t>“BAJO PROTESTA DE DECIR VERDAD”</w:t>
      </w:r>
      <w:r w:rsidRPr="00866FCD">
        <w:rPr>
          <w:rFonts w:ascii="Montserrat" w:hAnsi="Montserrat" w:cs="Arial"/>
          <w:sz w:val="20"/>
        </w:rPr>
        <w:t>, QUE DICHAS FACULTADES NO LE HAN SIDO REVOCADAS, NILIMITADAS O MODIFICADAS EN FORMA ALGUNA, A LA FECHA EN QUE SE SUSCRIBE EL PRESENTE INSTRUMENTO JURÍDICO.</w:t>
      </w:r>
    </w:p>
    <w:p w:rsidR="00AD301F" w:rsidRPr="00866FCD" w:rsidRDefault="00AD301F" w:rsidP="00AD301F">
      <w:pPr>
        <w:tabs>
          <w:tab w:val="left" w:pos="5941"/>
        </w:tabs>
        <w:jc w:val="both"/>
        <w:rPr>
          <w:rFonts w:ascii="Montserrat" w:hAnsi="Montserrat" w:cs="Arial"/>
          <w:sz w:val="20"/>
        </w:rPr>
      </w:pPr>
    </w:p>
    <w:p w:rsidR="00AD301F" w:rsidRPr="00866FCD" w:rsidRDefault="00AD301F" w:rsidP="00AD301F">
      <w:pPr>
        <w:tabs>
          <w:tab w:val="left" w:pos="5941"/>
        </w:tabs>
        <w:jc w:val="both"/>
        <w:rPr>
          <w:rFonts w:ascii="Montserrat" w:hAnsi="Montserrat" w:cs="Arial"/>
          <w:sz w:val="20"/>
        </w:rPr>
      </w:pPr>
      <w:r w:rsidRPr="00866FCD">
        <w:rPr>
          <w:rFonts w:ascii="Montserrat" w:hAnsi="Montserrat" w:cs="Arial"/>
          <w:sz w:val="20"/>
        </w:rPr>
        <w:t>EL DOMICILIO DEL REPRESENTANTE LEGAL ES EL UBICADO EN ______________.</w:t>
      </w:r>
    </w:p>
    <w:p w:rsidR="00AD301F" w:rsidRPr="00866FCD" w:rsidRDefault="00AD301F" w:rsidP="00AD301F">
      <w:pPr>
        <w:pStyle w:val="Textoindependiente32"/>
        <w:tabs>
          <w:tab w:val="left" w:pos="1854"/>
        </w:tabs>
        <w:rPr>
          <w:rFonts w:ascii="Montserrat" w:hAnsi="Montserrat" w:cs="Arial"/>
          <w:sz w:val="20"/>
        </w:rPr>
      </w:pPr>
    </w:p>
    <w:p w:rsidR="00AD301F" w:rsidRPr="00866FCD" w:rsidRDefault="00AD301F" w:rsidP="00AD301F">
      <w:pPr>
        <w:tabs>
          <w:tab w:val="left" w:pos="5941"/>
        </w:tabs>
        <w:jc w:val="both"/>
        <w:rPr>
          <w:rFonts w:ascii="Montserrat" w:hAnsi="Montserrat" w:cs="Arial"/>
          <w:sz w:val="20"/>
        </w:rPr>
      </w:pPr>
      <w:r w:rsidRPr="00866FCD">
        <w:rPr>
          <w:rFonts w:ascii="Montserrat" w:hAnsi="Montserrat" w:cs="Arial"/>
          <w:b/>
          <w:bCs/>
          <w:sz w:val="20"/>
        </w:rPr>
        <w:t xml:space="preserve">1.1.4 </w:t>
      </w:r>
      <w:r w:rsidRPr="00866FCD">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AD301F" w:rsidRPr="00866FCD" w:rsidRDefault="00AD301F" w:rsidP="00AD301F">
      <w:pPr>
        <w:pStyle w:val="Textoindependiente32"/>
        <w:tabs>
          <w:tab w:val="left" w:pos="1854"/>
        </w:tabs>
        <w:rPr>
          <w:rFonts w:ascii="Montserrat" w:hAnsi="Montserrat" w:cs="Arial"/>
          <w:sz w:val="20"/>
        </w:rPr>
      </w:pPr>
    </w:p>
    <w:p w:rsidR="00AD301F" w:rsidRPr="00866FCD" w:rsidRDefault="00AD301F" w:rsidP="00AD301F">
      <w:pPr>
        <w:tabs>
          <w:tab w:val="left" w:pos="5969"/>
        </w:tabs>
        <w:jc w:val="both"/>
        <w:rPr>
          <w:rFonts w:ascii="Montserrat" w:hAnsi="Montserrat" w:cs="Arial"/>
          <w:sz w:val="20"/>
        </w:rPr>
      </w:pPr>
      <w:r w:rsidRPr="00866FCD">
        <w:rPr>
          <w:rFonts w:ascii="Montserrat" w:hAnsi="Montserrat" w:cs="Arial"/>
          <w:b/>
          <w:bCs/>
          <w:sz w:val="20"/>
        </w:rPr>
        <w:t xml:space="preserve">1.1.5 </w:t>
      </w:r>
      <w:r w:rsidRPr="00866FCD">
        <w:rPr>
          <w:rFonts w:ascii="Montserrat" w:hAnsi="Montserrat" w:cs="Arial"/>
          <w:sz w:val="20"/>
        </w:rPr>
        <w:t>SEÑALA COMO DOMICILIO LEGAL PARA TODOS LOS EFECTOS QUE DERIVEN DEL PRESENTE CONVENIO, EL UBICADO EN:</w:t>
      </w:r>
    </w:p>
    <w:p w:rsidR="00AD301F" w:rsidRPr="00866FCD" w:rsidRDefault="00AD301F" w:rsidP="00AD301F">
      <w:pPr>
        <w:tabs>
          <w:tab w:val="left" w:pos="5969"/>
        </w:tabs>
        <w:ind w:left="1985" w:hanging="851"/>
        <w:jc w:val="both"/>
        <w:rPr>
          <w:rFonts w:ascii="Montserrat" w:hAnsi="Montserrat" w:cs="Arial"/>
          <w:b/>
          <w:sz w:val="20"/>
        </w:rPr>
      </w:pPr>
    </w:p>
    <w:p w:rsidR="00AD301F" w:rsidRPr="00866FCD" w:rsidRDefault="00AD301F" w:rsidP="00AD301F">
      <w:pPr>
        <w:tabs>
          <w:tab w:val="left" w:pos="3345"/>
        </w:tabs>
        <w:jc w:val="both"/>
        <w:rPr>
          <w:rFonts w:ascii="Montserrat" w:hAnsi="Montserrat" w:cs="Arial"/>
          <w:sz w:val="20"/>
        </w:rPr>
      </w:pPr>
      <w:r w:rsidRPr="00866FCD">
        <w:rPr>
          <w:rFonts w:ascii="Montserrat" w:hAnsi="Montserrat" w:cs="Arial"/>
          <w:b/>
          <w:sz w:val="20"/>
        </w:rPr>
        <w:t>2.1 “EL PARTICIPANTE B”</w:t>
      </w:r>
      <w:r w:rsidRPr="00866FCD">
        <w:rPr>
          <w:rFonts w:ascii="Montserrat" w:hAnsi="Montserrat" w:cs="Arial"/>
          <w:bCs/>
          <w:sz w:val="20"/>
        </w:rPr>
        <w:t>,</w:t>
      </w:r>
      <w:r w:rsidRPr="00866FCD">
        <w:rPr>
          <w:rFonts w:ascii="Montserrat" w:hAnsi="Montserrat" w:cs="Arial"/>
          <w:sz w:val="20"/>
        </w:rPr>
        <w:t xml:space="preserve"> DECLARA QUE:</w:t>
      </w:r>
    </w:p>
    <w:p w:rsidR="00AD301F" w:rsidRPr="00866FCD" w:rsidRDefault="00AD301F" w:rsidP="00AD301F">
      <w:pPr>
        <w:pStyle w:val="Textoindependiente32"/>
        <w:tabs>
          <w:tab w:val="left" w:pos="1272"/>
        </w:tabs>
        <w:rPr>
          <w:rFonts w:ascii="Montserrat" w:hAnsi="Montserrat" w:cs="Arial"/>
          <w:sz w:val="20"/>
        </w:rPr>
      </w:pPr>
    </w:p>
    <w:p w:rsidR="00AD301F" w:rsidRPr="00866FCD" w:rsidRDefault="00AD301F" w:rsidP="00AD301F">
      <w:pPr>
        <w:tabs>
          <w:tab w:val="left" w:pos="5969"/>
        </w:tabs>
        <w:jc w:val="both"/>
        <w:rPr>
          <w:rFonts w:ascii="Montserrat" w:hAnsi="Montserrat" w:cs="Arial"/>
          <w:sz w:val="20"/>
        </w:rPr>
      </w:pPr>
      <w:r w:rsidRPr="00866FCD">
        <w:rPr>
          <w:rFonts w:ascii="Montserrat" w:hAnsi="Montserrat" w:cs="Arial"/>
          <w:b/>
          <w:bCs/>
          <w:sz w:val="20"/>
        </w:rPr>
        <w:t xml:space="preserve">2.1.1 </w:t>
      </w:r>
      <w:r w:rsidRPr="00866FCD">
        <w:rPr>
          <w:rFonts w:ascii="Montserrat" w:hAnsi="Montserrat" w:cs="Arial"/>
          <w:sz w:val="20"/>
        </w:rPr>
        <w:t xml:space="preserve">ES UNA SOCIEDAD LEGALMENTE CONSTITUIDA DE CONFORMIDAD CON LAS LEYES DE LOS ESTADOS UNIDOS MEXICANOS, SEGÚN CONSTA EL TESTIMONIO </w:t>
      </w:r>
      <w:r w:rsidRPr="00866FCD">
        <w:rPr>
          <w:rFonts w:ascii="Montserrat" w:hAnsi="Montserrat" w:cs="Arial"/>
          <w:b/>
          <w:i/>
          <w:sz w:val="20"/>
          <w:u w:val="single"/>
        </w:rPr>
        <w:t>(PÓLIZA)</w:t>
      </w:r>
      <w:r w:rsidRPr="00866FCD">
        <w:rPr>
          <w:rFonts w:ascii="Montserrat" w:hAnsi="Montserrat" w:cs="Arial"/>
          <w:sz w:val="20"/>
        </w:rPr>
        <w:t xml:space="preserve"> DE LA ESCRITURA PÚBLICA NÚMERO ___, DE FECHA ___, PASADA ANTE LA FE DEL LIC. ____ NOTARIO </w:t>
      </w:r>
      <w:r w:rsidRPr="00866FCD">
        <w:rPr>
          <w:rFonts w:ascii="Montserrat" w:hAnsi="Montserrat" w:cs="Arial"/>
          <w:b/>
          <w:i/>
          <w:sz w:val="20"/>
          <w:u w:val="single"/>
        </w:rPr>
        <w:t>(CORREDOR)</w:t>
      </w:r>
      <w:r w:rsidRPr="00866FCD">
        <w:rPr>
          <w:rFonts w:ascii="Montserrat" w:hAnsi="Montserrat" w:cs="Arial"/>
          <w:sz w:val="20"/>
        </w:rPr>
        <w:t xml:space="preserve"> PÚBLICO NÚMERO ___, DEL __, E INSCRITA EN EL REGISTRO PÚBLICO DE LA PROPIEDAD Y DEL COMERCIO, EN EL FOLIO MERCANTIL NÚMERO ____ DE FECHA ____.</w:t>
      </w:r>
    </w:p>
    <w:p w:rsidR="00AD301F" w:rsidRPr="00866FCD" w:rsidRDefault="00AD301F" w:rsidP="00AD301F">
      <w:pPr>
        <w:tabs>
          <w:tab w:val="left" w:pos="5969"/>
        </w:tabs>
        <w:ind w:left="1985" w:hanging="851"/>
        <w:jc w:val="both"/>
        <w:rPr>
          <w:rFonts w:ascii="Montserrat" w:hAnsi="Montserrat" w:cs="Arial"/>
          <w:b/>
          <w:sz w:val="20"/>
        </w:rPr>
      </w:pPr>
    </w:p>
    <w:p w:rsidR="00AD301F" w:rsidRPr="00866FCD" w:rsidRDefault="00AD301F" w:rsidP="00AD301F">
      <w:pPr>
        <w:tabs>
          <w:tab w:val="left" w:pos="5917"/>
        </w:tabs>
        <w:jc w:val="both"/>
        <w:rPr>
          <w:rFonts w:ascii="Montserrat" w:hAnsi="Montserrat" w:cs="Arial"/>
          <w:sz w:val="20"/>
        </w:rPr>
      </w:pPr>
      <w:r w:rsidRPr="00866FCD">
        <w:rPr>
          <w:rFonts w:ascii="Montserrat" w:hAnsi="Montserrat" w:cs="Arial"/>
          <w:sz w:val="20"/>
        </w:rPr>
        <w:t xml:space="preserve">EL ACTA CONSTITUTIVA DE LA SOCIEDAD __ </w:t>
      </w:r>
      <w:r w:rsidRPr="00866FCD">
        <w:rPr>
          <w:rFonts w:ascii="Montserrat" w:hAnsi="Montserrat" w:cs="Arial"/>
          <w:b/>
          <w:i/>
          <w:sz w:val="20"/>
          <w:u w:val="single"/>
        </w:rPr>
        <w:t>(SI/NO)</w:t>
      </w:r>
      <w:r w:rsidRPr="00866FCD">
        <w:rPr>
          <w:rFonts w:ascii="Montserrat" w:hAnsi="Montserrat" w:cs="Arial"/>
          <w:sz w:val="20"/>
        </w:rPr>
        <w:t xml:space="preserve"> HA TENIDO REFORMAS Y MODIFICACIONES.</w:t>
      </w:r>
    </w:p>
    <w:p w:rsidR="00AD301F" w:rsidRPr="00866FCD" w:rsidRDefault="00AD301F" w:rsidP="00AD301F">
      <w:pPr>
        <w:tabs>
          <w:tab w:val="left" w:pos="5917"/>
        </w:tabs>
        <w:ind w:left="993"/>
        <w:jc w:val="both"/>
        <w:rPr>
          <w:rFonts w:ascii="Montserrat" w:hAnsi="Montserrat" w:cs="Arial"/>
          <w:sz w:val="20"/>
        </w:rPr>
      </w:pPr>
    </w:p>
    <w:p w:rsidR="00AD301F" w:rsidRPr="00866FCD" w:rsidRDefault="00AD301F" w:rsidP="00AD301F">
      <w:pPr>
        <w:tabs>
          <w:tab w:val="left" w:pos="5917"/>
        </w:tabs>
        <w:jc w:val="both"/>
        <w:rPr>
          <w:rFonts w:ascii="Montserrat" w:hAnsi="Montserrat" w:cs="Arial"/>
          <w:i/>
          <w:sz w:val="20"/>
          <w:u w:val="single"/>
        </w:rPr>
      </w:pPr>
      <w:r w:rsidRPr="00866FCD">
        <w:rPr>
          <w:rFonts w:ascii="Montserrat" w:hAnsi="Montserrat" w:cs="Arial"/>
          <w:i/>
          <w:sz w:val="20"/>
          <w:u w:val="single"/>
        </w:rPr>
        <w:t>Nota: En su caso, se deberán relacionar las escrituras en que consten las reformas o modificaciones de la sociedad.</w:t>
      </w:r>
    </w:p>
    <w:p w:rsidR="00AD301F" w:rsidRPr="00866FCD" w:rsidRDefault="00AD301F" w:rsidP="00AD301F">
      <w:pPr>
        <w:tabs>
          <w:tab w:val="left" w:pos="1957"/>
        </w:tabs>
        <w:ind w:left="993"/>
        <w:jc w:val="both"/>
        <w:rPr>
          <w:rFonts w:ascii="Montserrat" w:hAnsi="Montserrat" w:cs="Arial"/>
          <w:sz w:val="20"/>
        </w:rPr>
      </w:pPr>
    </w:p>
    <w:p w:rsidR="00AD301F" w:rsidRPr="00866FCD" w:rsidRDefault="00AD301F" w:rsidP="00AD301F">
      <w:pPr>
        <w:tabs>
          <w:tab w:val="left" w:pos="5917"/>
        </w:tabs>
        <w:jc w:val="both"/>
        <w:rPr>
          <w:rFonts w:ascii="Montserrat" w:hAnsi="Montserrat" w:cs="Arial"/>
          <w:sz w:val="20"/>
        </w:rPr>
      </w:pPr>
      <w:r w:rsidRPr="00866FCD">
        <w:rPr>
          <w:rFonts w:ascii="Montserrat" w:hAnsi="Montserrat" w:cs="Arial"/>
          <w:sz w:val="20"/>
        </w:rPr>
        <w:t>LOS NOMBRES DE SUS SOCIOS SON: _____________________ CON REGISTRO FEDERAL DE CONTRIBUYENTES ____.</w:t>
      </w:r>
    </w:p>
    <w:p w:rsidR="00AD301F" w:rsidRPr="00866FCD" w:rsidRDefault="00AD301F" w:rsidP="00AD301F">
      <w:pPr>
        <w:tabs>
          <w:tab w:val="left" w:pos="5917"/>
        </w:tabs>
        <w:ind w:left="993"/>
        <w:jc w:val="both"/>
        <w:rPr>
          <w:rFonts w:ascii="Montserrat" w:hAnsi="Montserrat" w:cs="Arial"/>
          <w:sz w:val="20"/>
        </w:rPr>
      </w:pPr>
    </w:p>
    <w:p w:rsidR="00AD301F" w:rsidRPr="00866FCD" w:rsidRDefault="00AD301F" w:rsidP="00AD301F">
      <w:pPr>
        <w:tabs>
          <w:tab w:val="left" w:pos="5969"/>
        </w:tabs>
        <w:jc w:val="both"/>
        <w:rPr>
          <w:rFonts w:ascii="Montserrat" w:hAnsi="Montserrat" w:cs="Arial"/>
          <w:sz w:val="20"/>
        </w:rPr>
      </w:pPr>
      <w:r w:rsidRPr="00866FCD">
        <w:rPr>
          <w:rFonts w:ascii="Montserrat" w:hAnsi="Montserrat" w:cs="Arial"/>
          <w:b/>
          <w:bCs/>
          <w:sz w:val="20"/>
        </w:rPr>
        <w:t xml:space="preserve">2.1.2 </w:t>
      </w:r>
      <w:r w:rsidRPr="00866FCD">
        <w:rPr>
          <w:rFonts w:ascii="Montserrat" w:hAnsi="Montserrat" w:cs="Arial"/>
          <w:sz w:val="20"/>
        </w:rPr>
        <w:t>TIENE LOS SIGUIENTES REGISTROS OFICIALES: REGISTRO FEDERAL DE CONTRIBUYENTES NÚMERO __________ Y REGISTRO PATRONAL ANTE EL INSTITUTO MEXICANO DEL SEGURO SOCIAL NÚMERO _____.</w:t>
      </w:r>
    </w:p>
    <w:p w:rsidR="00AD301F" w:rsidRPr="00866FCD" w:rsidRDefault="00AD301F" w:rsidP="00AD301F">
      <w:pPr>
        <w:pStyle w:val="Textoindependiente32"/>
        <w:tabs>
          <w:tab w:val="left" w:pos="1854"/>
        </w:tabs>
        <w:rPr>
          <w:rFonts w:ascii="Montserrat" w:hAnsi="Montserrat" w:cs="Arial"/>
          <w:sz w:val="20"/>
        </w:rPr>
      </w:pPr>
    </w:p>
    <w:p w:rsidR="00AD301F" w:rsidRPr="00866FCD" w:rsidRDefault="00AD301F" w:rsidP="00AD301F">
      <w:pPr>
        <w:tabs>
          <w:tab w:val="left" w:pos="5941"/>
        </w:tabs>
        <w:jc w:val="both"/>
        <w:rPr>
          <w:rFonts w:ascii="Montserrat" w:hAnsi="Montserrat" w:cs="Arial"/>
          <w:sz w:val="20"/>
        </w:rPr>
      </w:pPr>
      <w:r w:rsidRPr="00866FCD">
        <w:rPr>
          <w:rFonts w:ascii="Montserrat" w:hAnsi="Montserrat" w:cs="Arial"/>
          <w:b/>
          <w:bCs/>
          <w:sz w:val="20"/>
        </w:rPr>
        <w:t xml:space="preserve">2.1.3 </w:t>
      </w:r>
      <w:r w:rsidRPr="00866FCD">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66FCD">
        <w:rPr>
          <w:rFonts w:ascii="Montserrat" w:hAnsi="Montserrat" w:cs="Arial"/>
          <w:b/>
          <w:sz w:val="20"/>
        </w:rPr>
        <w:t>“BAJO PROTESTA DE DECIR VERDAD”</w:t>
      </w:r>
      <w:r w:rsidRPr="00866FCD">
        <w:rPr>
          <w:rFonts w:ascii="Montserrat" w:hAnsi="Montserrat" w:cs="Arial"/>
          <w:sz w:val="20"/>
        </w:rPr>
        <w:t xml:space="preserve"> QUE DICHAS FACULTADES NO LE HAN SIDO REVOCADAS, NI LIMITADAS O MODIFICADAS EN FORMA ALGUNA, A LA FECHA EN QUE SE SUSCRIBE EL PRESENTE INSTRUMENTO JURÍDICO.</w:t>
      </w:r>
    </w:p>
    <w:p w:rsidR="00AD301F" w:rsidRPr="00866FCD" w:rsidRDefault="00AD301F" w:rsidP="00AD301F">
      <w:pPr>
        <w:tabs>
          <w:tab w:val="left" w:pos="5931"/>
        </w:tabs>
        <w:jc w:val="both"/>
        <w:rPr>
          <w:rFonts w:ascii="Montserrat" w:hAnsi="Montserrat" w:cs="Arial"/>
          <w:b/>
          <w:sz w:val="20"/>
        </w:rPr>
      </w:pPr>
    </w:p>
    <w:p w:rsidR="00AD301F" w:rsidRPr="00866FCD" w:rsidRDefault="00AD301F" w:rsidP="00AD301F">
      <w:pPr>
        <w:tabs>
          <w:tab w:val="left" w:pos="5931"/>
        </w:tabs>
        <w:jc w:val="both"/>
        <w:rPr>
          <w:rFonts w:ascii="Montserrat" w:hAnsi="Montserrat" w:cs="Arial"/>
          <w:sz w:val="20"/>
        </w:rPr>
      </w:pPr>
      <w:r w:rsidRPr="00866FCD">
        <w:rPr>
          <w:rFonts w:ascii="Montserrat" w:hAnsi="Montserrat" w:cs="Arial"/>
          <w:sz w:val="20"/>
        </w:rPr>
        <w:t>EL DOMICILIO DE SU REPRESENTANTE LEGAL ES EL UBICADO EN _____.</w:t>
      </w:r>
    </w:p>
    <w:p w:rsidR="00AD301F" w:rsidRPr="00866FCD" w:rsidRDefault="00AD301F" w:rsidP="00AD301F">
      <w:pPr>
        <w:tabs>
          <w:tab w:val="left" w:pos="5941"/>
        </w:tabs>
        <w:jc w:val="both"/>
        <w:rPr>
          <w:rFonts w:ascii="Montserrat" w:hAnsi="Montserrat" w:cs="Arial"/>
          <w:sz w:val="20"/>
        </w:rPr>
      </w:pPr>
      <w:r w:rsidRPr="00866FCD">
        <w:rPr>
          <w:rFonts w:ascii="Montserrat" w:hAnsi="Montserrat" w:cs="Arial"/>
          <w:b/>
          <w:bCs/>
          <w:sz w:val="20"/>
        </w:rPr>
        <w:t xml:space="preserve">2.1.4 </w:t>
      </w:r>
      <w:r w:rsidRPr="00866FCD">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AD301F" w:rsidRPr="00866FCD" w:rsidRDefault="00AD301F" w:rsidP="00AD301F">
      <w:pPr>
        <w:pStyle w:val="Textoindependiente32"/>
        <w:tabs>
          <w:tab w:val="left" w:pos="1854"/>
        </w:tabs>
        <w:rPr>
          <w:rFonts w:ascii="Montserrat" w:hAnsi="Montserrat" w:cs="Arial"/>
          <w:sz w:val="20"/>
        </w:rPr>
      </w:pPr>
    </w:p>
    <w:p w:rsidR="00AD301F" w:rsidRPr="00866FCD" w:rsidRDefault="00AD301F" w:rsidP="00AD301F">
      <w:pPr>
        <w:pStyle w:val="Textoindependiente21"/>
        <w:tabs>
          <w:tab w:val="left" w:pos="5913"/>
        </w:tabs>
        <w:rPr>
          <w:rFonts w:ascii="Montserrat" w:hAnsi="Montserrat" w:cs="Arial"/>
        </w:rPr>
      </w:pPr>
      <w:r w:rsidRPr="00866FCD">
        <w:rPr>
          <w:rFonts w:ascii="Montserrat" w:hAnsi="Montserrat" w:cs="Arial"/>
          <w:b/>
          <w:bCs/>
        </w:rPr>
        <w:t xml:space="preserve">2.1.5 </w:t>
      </w:r>
      <w:r w:rsidRPr="00866FCD">
        <w:rPr>
          <w:rFonts w:ascii="Montserrat" w:hAnsi="Montserrat" w:cs="Arial"/>
        </w:rPr>
        <w:t>SEÑALA COMO DOMICILIO LEGAL PARA TODOS LOS EFECTOS QUE DERIVEN DEL PRESENTE CONVENIO, EL UBICADO EN: ___________________________</w:t>
      </w:r>
    </w:p>
    <w:p w:rsidR="00AD301F" w:rsidRPr="00866FCD" w:rsidRDefault="00AD301F" w:rsidP="00AD301F">
      <w:pPr>
        <w:pStyle w:val="Textoindependiente21"/>
        <w:ind w:left="2340" w:hanging="540"/>
        <w:rPr>
          <w:rFonts w:ascii="Montserrat" w:hAnsi="Montserrat" w:cs="Arial"/>
        </w:rPr>
      </w:pPr>
    </w:p>
    <w:p w:rsidR="00AD301F" w:rsidRPr="00866FCD" w:rsidRDefault="00AD301F" w:rsidP="00AD301F">
      <w:pPr>
        <w:pStyle w:val="Textoindependiente21"/>
        <w:rPr>
          <w:rFonts w:ascii="Montserrat" w:hAnsi="Montserrat" w:cs="Arial"/>
          <w:b/>
        </w:rPr>
      </w:pPr>
      <w:r w:rsidRPr="00866FCD">
        <w:rPr>
          <w:rFonts w:ascii="Montserrat" w:hAnsi="Montserrat" w:cs="Arial"/>
          <w:b/>
          <w:i/>
        </w:rPr>
        <w:t>(MENCIONAR E IDENTIFICAR A CUÁNTOS INTEGRANTES CONFORMAN LA PARTICIPACIÓN CONJUNTA PARA LA PRESENTACIÓN DE PROPOSICIONES)</w:t>
      </w:r>
      <w:r w:rsidRPr="00866FCD">
        <w:rPr>
          <w:rFonts w:ascii="Montserrat" w:hAnsi="Montserrat" w:cs="Arial"/>
          <w:b/>
        </w:rPr>
        <w:t>.</w:t>
      </w:r>
    </w:p>
    <w:p w:rsidR="00AD301F" w:rsidRPr="00866FCD" w:rsidRDefault="00AD301F" w:rsidP="00AD301F">
      <w:pPr>
        <w:ind w:left="567"/>
        <w:jc w:val="both"/>
        <w:rPr>
          <w:rFonts w:ascii="Montserrat" w:hAnsi="Montserrat" w:cs="Arial"/>
          <w:sz w:val="20"/>
        </w:rPr>
      </w:pPr>
    </w:p>
    <w:p w:rsidR="00AD301F" w:rsidRPr="00866FCD" w:rsidRDefault="00AD301F" w:rsidP="00E56338">
      <w:pPr>
        <w:numPr>
          <w:ilvl w:val="1"/>
          <w:numId w:val="30"/>
        </w:numPr>
        <w:ind w:left="0" w:firstLine="0"/>
        <w:jc w:val="both"/>
        <w:rPr>
          <w:rFonts w:ascii="Montserrat" w:hAnsi="Montserrat" w:cs="Arial"/>
          <w:sz w:val="20"/>
        </w:rPr>
      </w:pPr>
      <w:r w:rsidRPr="00866FCD">
        <w:rPr>
          <w:rFonts w:ascii="Montserrat" w:hAnsi="Montserrat" w:cs="Arial"/>
          <w:b/>
          <w:sz w:val="20"/>
        </w:rPr>
        <w:t>“LAS PARTES”</w:t>
      </w:r>
      <w:r w:rsidRPr="00866FCD">
        <w:rPr>
          <w:rFonts w:ascii="Montserrat" w:hAnsi="Montserrat" w:cs="Arial"/>
          <w:sz w:val="20"/>
        </w:rPr>
        <w:t xml:space="preserve"> DECLARAN QUE:</w:t>
      </w:r>
    </w:p>
    <w:p w:rsidR="00AD301F" w:rsidRPr="00866FCD" w:rsidRDefault="00AD301F" w:rsidP="00E56338">
      <w:pPr>
        <w:numPr>
          <w:ilvl w:val="2"/>
          <w:numId w:val="30"/>
        </w:numPr>
        <w:tabs>
          <w:tab w:val="left" w:pos="709"/>
        </w:tabs>
        <w:ind w:left="0" w:firstLine="11"/>
        <w:jc w:val="both"/>
        <w:rPr>
          <w:rFonts w:ascii="Montserrat" w:hAnsi="Montserrat" w:cs="Arial"/>
          <w:sz w:val="20"/>
        </w:rPr>
      </w:pPr>
      <w:r w:rsidRPr="00866FCD">
        <w:rPr>
          <w:rFonts w:ascii="Montserrat" w:hAnsi="Montserrat" w:cs="Arial"/>
          <w:sz w:val="20"/>
        </w:rPr>
        <w:t>CONOCEN LOS REQUISITOS Y CONDICIONES ESTIPULADAS EN LA CONVOCATORIA A LA LICITACIÓN PÚBLICA INTERNACIONAL____________.</w:t>
      </w:r>
    </w:p>
    <w:p w:rsidR="00AD301F" w:rsidRPr="00866FCD" w:rsidRDefault="00AD301F" w:rsidP="00AD301F">
      <w:pPr>
        <w:pStyle w:val="Textoindependiente32"/>
        <w:tabs>
          <w:tab w:val="left" w:pos="1854"/>
        </w:tabs>
        <w:rPr>
          <w:rFonts w:ascii="Montserrat" w:hAnsi="Montserrat" w:cs="Arial"/>
          <w:sz w:val="20"/>
        </w:rPr>
      </w:pPr>
    </w:p>
    <w:p w:rsidR="00AD301F" w:rsidRPr="00866FCD" w:rsidRDefault="00AD301F" w:rsidP="00AD301F">
      <w:pPr>
        <w:ind w:firstLine="11"/>
        <w:jc w:val="both"/>
        <w:rPr>
          <w:rFonts w:ascii="Montserrat" w:hAnsi="Montserrat" w:cs="Arial"/>
          <w:sz w:val="20"/>
        </w:rPr>
      </w:pPr>
      <w:r w:rsidRPr="00866FCD">
        <w:rPr>
          <w:rFonts w:ascii="Montserrat" w:hAnsi="Montserrat" w:cs="Arial"/>
          <w:b/>
          <w:sz w:val="20"/>
        </w:rPr>
        <w:t>3.1.2</w:t>
      </w:r>
      <w:r w:rsidRPr="00866FCD">
        <w:rPr>
          <w:rFonts w:ascii="Montserrat" w:hAnsi="Montserrat" w:cs="Arial"/>
          <w:b/>
          <w:sz w:val="20"/>
        </w:rPr>
        <w:tab/>
      </w:r>
      <w:r w:rsidRPr="00866FCD">
        <w:rPr>
          <w:rFonts w:ascii="Montserrat" w:hAnsi="Montserrat" w:cs="Arial"/>
          <w:sz w:val="20"/>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AD301F" w:rsidRPr="00866FCD" w:rsidRDefault="00AD301F" w:rsidP="00AD301F">
      <w:pPr>
        <w:pStyle w:val="Textoindependiente32"/>
        <w:tabs>
          <w:tab w:val="left" w:pos="1800"/>
        </w:tabs>
        <w:rPr>
          <w:rFonts w:ascii="Montserrat" w:hAnsi="Montserrat" w:cs="Arial"/>
          <w:sz w:val="20"/>
        </w:rPr>
      </w:pPr>
    </w:p>
    <w:p w:rsidR="00AD301F" w:rsidRPr="00866FCD" w:rsidRDefault="00AD301F" w:rsidP="00AD301F">
      <w:pPr>
        <w:pStyle w:val="Textoindependiente21"/>
        <w:ind w:firstLine="27"/>
        <w:rPr>
          <w:rFonts w:ascii="Montserrat" w:hAnsi="Montserrat" w:cs="Arial"/>
        </w:rPr>
      </w:pPr>
      <w:r w:rsidRPr="00866FCD">
        <w:rPr>
          <w:rFonts w:ascii="Montserrat" w:hAnsi="Montserrat" w:cs="Arial"/>
        </w:rPr>
        <w:t>EXPUESTO LO ANTERIOR, LAS PARTES OTORGAN LAS SIGUIENTES:</w:t>
      </w:r>
    </w:p>
    <w:p w:rsidR="00AD301F" w:rsidRPr="00866FCD" w:rsidRDefault="00AD301F" w:rsidP="00AD301F">
      <w:pPr>
        <w:pStyle w:val="Textoindependiente21"/>
        <w:ind w:left="2340" w:hanging="540"/>
        <w:rPr>
          <w:rFonts w:ascii="Montserrat" w:hAnsi="Montserrat" w:cs="Arial"/>
        </w:rPr>
      </w:pPr>
    </w:p>
    <w:p w:rsidR="00AD301F" w:rsidRPr="00866FCD" w:rsidRDefault="00AD301F" w:rsidP="00AD301F">
      <w:pPr>
        <w:pStyle w:val="Textoindependiente21"/>
        <w:jc w:val="center"/>
        <w:rPr>
          <w:rFonts w:ascii="Montserrat" w:hAnsi="Montserrat" w:cs="Arial"/>
          <w:b/>
        </w:rPr>
      </w:pPr>
      <w:r w:rsidRPr="00866FCD">
        <w:rPr>
          <w:rFonts w:ascii="Montserrat" w:hAnsi="Montserrat" w:cs="Arial"/>
          <w:b/>
        </w:rPr>
        <w:t>CLÁUSULAS</w:t>
      </w:r>
    </w:p>
    <w:p w:rsidR="00AD301F" w:rsidRPr="00866FCD" w:rsidRDefault="00AD301F" w:rsidP="00AD301F">
      <w:pPr>
        <w:pStyle w:val="Textoindependiente21"/>
        <w:ind w:left="2340" w:hanging="540"/>
        <w:jc w:val="center"/>
        <w:rPr>
          <w:rFonts w:ascii="Montserrat" w:hAnsi="Montserrat" w:cs="Arial"/>
        </w:rPr>
      </w:pPr>
    </w:p>
    <w:p w:rsidR="00AD301F" w:rsidRPr="00866FCD" w:rsidRDefault="00AD301F" w:rsidP="00AD301F">
      <w:pPr>
        <w:pStyle w:val="Textoindependiente21"/>
        <w:rPr>
          <w:rFonts w:ascii="Montserrat" w:hAnsi="Montserrat" w:cs="Arial"/>
          <w:b/>
        </w:rPr>
      </w:pPr>
      <w:r w:rsidRPr="00866FCD">
        <w:rPr>
          <w:rFonts w:ascii="Montserrat" w:hAnsi="Montserrat" w:cs="Arial"/>
          <w:b/>
        </w:rPr>
        <w:t>PRIMERA.-</w:t>
      </w:r>
      <w:r w:rsidRPr="00866FCD">
        <w:rPr>
          <w:rFonts w:ascii="Montserrat" w:hAnsi="Montserrat" w:cs="Arial"/>
          <w:b/>
        </w:rPr>
        <w:tab/>
        <w:t>OBJETO.- “PARTICIPACIÓN CONJUNTA”.</w:t>
      </w:r>
    </w:p>
    <w:p w:rsidR="00AD301F" w:rsidRPr="00866FCD" w:rsidRDefault="00AD301F" w:rsidP="00AD301F">
      <w:pPr>
        <w:pStyle w:val="Textoindependiente21"/>
        <w:ind w:left="1957" w:hanging="14"/>
        <w:rPr>
          <w:rFonts w:ascii="Montserrat" w:hAnsi="Montserrat" w:cs="Arial"/>
        </w:rPr>
      </w:pPr>
    </w:p>
    <w:p w:rsidR="00AD301F" w:rsidRPr="00866FCD" w:rsidRDefault="00AD301F" w:rsidP="00AD301F">
      <w:pPr>
        <w:pStyle w:val="Textoindependiente21"/>
        <w:tabs>
          <w:tab w:val="left" w:pos="709"/>
        </w:tabs>
        <w:rPr>
          <w:rFonts w:ascii="Montserrat" w:hAnsi="Montserrat" w:cs="Arial"/>
        </w:rPr>
      </w:pPr>
      <w:r w:rsidRPr="00866FCD">
        <w:rPr>
          <w:rFonts w:ascii="Montserrat" w:hAnsi="Montserrat" w:cs="Arial"/>
          <w:b/>
        </w:rPr>
        <w:t>“LAS PARTES”</w:t>
      </w:r>
      <w:r w:rsidRPr="00866FCD">
        <w:rPr>
          <w:rFonts w:ascii="Montserrat" w:hAnsi="Montserrat" w:cs="Arial"/>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LAPARTICIPACIÓN SIGUIENTE:</w:t>
      </w:r>
    </w:p>
    <w:p w:rsidR="00AD301F" w:rsidRPr="00866FCD" w:rsidRDefault="00AD301F" w:rsidP="00AD301F">
      <w:pPr>
        <w:pStyle w:val="Textoindependiente21"/>
        <w:ind w:left="1957" w:firstLine="28"/>
        <w:rPr>
          <w:rFonts w:ascii="Montserrat" w:hAnsi="Montserrat" w:cs="Arial"/>
        </w:rPr>
      </w:pPr>
    </w:p>
    <w:p w:rsidR="00AD301F" w:rsidRPr="00866FCD" w:rsidRDefault="00AD301F" w:rsidP="00AD301F">
      <w:pPr>
        <w:pStyle w:val="Textoindependiente21"/>
        <w:rPr>
          <w:rFonts w:ascii="Montserrat" w:hAnsi="Montserrat" w:cs="Arial"/>
        </w:rPr>
      </w:pPr>
      <w:r w:rsidRPr="00866FCD">
        <w:rPr>
          <w:rFonts w:ascii="Montserrat" w:hAnsi="Montserrat" w:cs="Arial"/>
          <w:b/>
        </w:rPr>
        <w:lastRenderedPageBreak/>
        <w:t>PARTICIPANTE “A”:</w:t>
      </w:r>
      <w:r w:rsidRPr="00866FCD">
        <w:rPr>
          <w:rFonts w:ascii="Montserrat" w:hAnsi="Montserrat" w:cs="Arial"/>
          <w:b/>
          <w:i/>
          <w:u w:val="single"/>
        </w:rPr>
        <w:t>(DESCRIBIR LA PARTE QUE SE OBLIGA A SUMINISTRAR)</w:t>
      </w:r>
      <w:r w:rsidRPr="00866FCD">
        <w:rPr>
          <w:rFonts w:ascii="Montserrat" w:hAnsi="Montserrat" w:cs="Arial"/>
        </w:rPr>
        <w:t>.</w:t>
      </w:r>
    </w:p>
    <w:p w:rsidR="00AD301F" w:rsidRPr="00866FCD" w:rsidRDefault="00AD301F" w:rsidP="00AD301F">
      <w:pPr>
        <w:pStyle w:val="Textoindependiente21"/>
        <w:ind w:left="709"/>
        <w:rPr>
          <w:rFonts w:ascii="Montserrat" w:hAnsi="Montserrat" w:cs="Arial"/>
        </w:rPr>
      </w:pPr>
    </w:p>
    <w:p w:rsidR="00AD301F" w:rsidRPr="00866FCD" w:rsidRDefault="00AD301F" w:rsidP="00AD301F">
      <w:pPr>
        <w:pStyle w:val="Textoindependiente21"/>
        <w:rPr>
          <w:rFonts w:ascii="Montserrat" w:hAnsi="Montserrat" w:cs="Arial"/>
        </w:rPr>
      </w:pPr>
      <w:r w:rsidRPr="00866FCD">
        <w:rPr>
          <w:rFonts w:ascii="Montserrat" w:hAnsi="Montserrat" w:cs="Arial"/>
          <w:b/>
          <w:i/>
          <w:u w:val="single"/>
        </w:rPr>
        <w:t>(CADA UNO DE LOS INTEGRANTES QUE CONFORMAN LA PARTICIPACIÓN CONJUNTA PARA LA PRESENTACIÓN DE PROPOSICIONES DEBERÁ DESCRIBIR LA PARTE QUE SE OBLIGA A ENTREGAR)</w:t>
      </w:r>
      <w:r w:rsidRPr="00866FCD">
        <w:rPr>
          <w:rFonts w:ascii="Montserrat" w:hAnsi="Montserrat" w:cs="Arial"/>
        </w:rPr>
        <w:t>.</w:t>
      </w:r>
    </w:p>
    <w:p w:rsidR="00AD301F" w:rsidRPr="00866FCD" w:rsidRDefault="00AD301F" w:rsidP="00AD301F">
      <w:pPr>
        <w:pStyle w:val="Textoindependiente21"/>
        <w:ind w:left="1971"/>
        <w:rPr>
          <w:rFonts w:ascii="Montserrat" w:hAnsi="Montserrat" w:cs="Arial"/>
        </w:rPr>
      </w:pPr>
    </w:p>
    <w:p w:rsidR="00AD301F" w:rsidRPr="00866FCD" w:rsidRDefault="00AD301F" w:rsidP="00AD301F">
      <w:pPr>
        <w:pStyle w:val="Textoindependiente21"/>
        <w:rPr>
          <w:rFonts w:ascii="Montserrat" w:hAnsi="Montserrat" w:cs="Arial"/>
          <w:b/>
        </w:rPr>
      </w:pPr>
      <w:r w:rsidRPr="00866FCD">
        <w:rPr>
          <w:rFonts w:ascii="Montserrat" w:hAnsi="Montserrat" w:cs="Arial"/>
          <w:b/>
        </w:rPr>
        <w:t>SEGUNDA.-</w:t>
      </w:r>
      <w:r w:rsidRPr="00866FCD">
        <w:rPr>
          <w:rFonts w:ascii="Montserrat" w:hAnsi="Montserrat" w:cs="Arial"/>
          <w:b/>
        </w:rPr>
        <w:tab/>
        <w:t>REPRESENTANTE COMÚN Y OBLIGADO SOLIDARIO.</w:t>
      </w:r>
    </w:p>
    <w:p w:rsidR="00AD301F" w:rsidRPr="00866FCD" w:rsidRDefault="00AD301F" w:rsidP="00AD301F">
      <w:pPr>
        <w:pStyle w:val="Textoindependiente21"/>
        <w:ind w:left="1800" w:hanging="1260"/>
        <w:rPr>
          <w:rFonts w:ascii="Montserrat" w:hAnsi="Montserrat" w:cs="Arial"/>
        </w:rPr>
      </w:pPr>
    </w:p>
    <w:p w:rsidR="00AD301F" w:rsidRPr="00866FCD" w:rsidRDefault="00AD301F" w:rsidP="00AD301F">
      <w:pPr>
        <w:pStyle w:val="Textoindependiente21"/>
        <w:rPr>
          <w:rFonts w:ascii="Montserrat" w:hAnsi="Montserrat" w:cs="Arial"/>
        </w:rPr>
      </w:pPr>
      <w:r w:rsidRPr="00866FCD">
        <w:rPr>
          <w:rFonts w:ascii="Montserrat" w:hAnsi="Montserrat" w:cs="Arial"/>
          <w:b/>
        </w:rPr>
        <w:t>“LAS PARTES“</w:t>
      </w:r>
      <w:r w:rsidRPr="00866FCD">
        <w:rPr>
          <w:rFonts w:ascii="Montserrat" w:hAnsi="Montserrat" w:cs="Arial"/>
        </w:rPr>
        <w:t>ACEPTAN EXPRESAMENTE EN DESIGNAR COMO REPRESENTANTE COMÚN AL ________, A TRAVÉS DEL PRESENTE INSTRUMENTO, OTORGÁNDOLE PODER AMPLIO Y SUFICIENTE, PARA ATENDER TODO LO RELACIONADO CON LAS PROPOSICIONES TÉCNICA Y ECONÓMICA EN EL PROCEDIMIENTO DE LICITACIÓN, ASÍ COMO PARA SUSCRIBIR DICHAS PROPOSICIONES.</w:t>
      </w:r>
    </w:p>
    <w:p w:rsidR="00AD301F" w:rsidRPr="00866FCD" w:rsidRDefault="00AD301F" w:rsidP="00AD301F">
      <w:pPr>
        <w:pStyle w:val="Textoindependiente21"/>
        <w:ind w:left="709"/>
        <w:rPr>
          <w:rFonts w:ascii="Montserrat" w:hAnsi="Montserrat" w:cs="Arial"/>
        </w:rPr>
      </w:pPr>
    </w:p>
    <w:p w:rsidR="00AD301F" w:rsidRPr="00866FCD" w:rsidRDefault="00AD301F" w:rsidP="00AD301F">
      <w:pPr>
        <w:pStyle w:val="Textoindependiente21"/>
        <w:rPr>
          <w:rFonts w:ascii="Montserrat" w:hAnsi="Montserrat" w:cs="Arial"/>
        </w:rPr>
      </w:pPr>
      <w:r w:rsidRPr="00866FCD">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 ACEPTANDO EXPRESAMENTE EN RESPONDER ANTE EL IMSS POR LAS PROPOSICIONES QUE SE PRESENTEN Y, EN SU CASO, DE LAS OBLIGACIONES QUE DERIVEN DE LA ADJUDICACIÓN DEL CONTRATO RESPECTIVO.</w:t>
      </w:r>
    </w:p>
    <w:p w:rsidR="00AD301F" w:rsidRPr="00866FCD" w:rsidRDefault="00AD301F" w:rsidP="00AD301F">
      <w:pPr>
        <w:pStyle w:val="Textoindependiente21"/>
        <w:rPr>
          <w:rFonts w:ascii="Montserrat" w:hAnsi="Montserrat" w:cs="Arial"/>
          <w:b/>
        </w:rPr>
      </w:pPr>
    </w:p>
    <w:p w:rsidR="00AD301F" w:rsidRPr="00866FCD" w:rsidRDefault="00AD301F" w:rsidP="00AD301F">
      <w:pPr>
        <w:pStyle w:val="Textoindependiente21"/>
        <w:rPr>
          <w:rFonts w:ascii="Montserrat" w:hAnsi="Montserrat" w:cs="Arial"/>
          <w:b/>
        </w:rPr>
      </w:pPr>
      <w:r w:rsidRPr="00866FCD">
        <w:rPr>
          <w:rFonts w:ascii="Montserrat" w:hAnsi="Montserrat" w:cs="Arial"/>
          <w:b/>
        </w:rPr>
        <w:t xml:space="preserve">TERCERA.- </w:t>
      </w:r>
      <w:r w:rsidRPr="00866FCD">
        <w:rPr>
          <w:rFonts w:ascii="Montserrat" w:hAnsi="Montserrat" w:cs="Arial"/>
          <w:b/>
        </w:rPr>
        <w:tab/>
        <w:t>DEL COBRO DE LAS FACTURAS.</w:t>
      </w:r>
    </w:p>
    <w:p w:rsidR="00AD301F" w:rsidRPr="00866FCD" w:rsidRDefault="00AD301F" w:rsidP="00AD301F">
      <w:pPr>
        <w:pStyle w:val="Textoindependiente21"/>
        <w:ind w:left="1800" w:hanging="1260"/>
        <w:rPr>
          <w:rFonts w:ascii="Montserrat" w:hAnsi="Montserrat" w:cs="Arial"/>
        </w:rPr>
      </w:pPr>
    </w:p>
    <w:p w:rsidR="00AD301F" w:rsidRPr="00866FCD" w:rsidRDefault="00AD301F" w:rsidP="00AD301F">
      <w:pPr>
        <w:pStyle w:val="Textoindependiente21"/>
        <w:rPr>
          <w:rFonts w:ascii="Montserrat" w:hAnsi="Montserrat" w:cs="Arial"/>
        </w:rPr>
      </w:pPr>
      <w:r w:rsidRPr="00866FCD">
        <w:rPr>
          <w:rFonts w:ascii="Montserrat" w:hAnsi="Montserrat" w:cs="Arial"/>
          <w:b/>
        </w:rPr>
        <w:t>“LAS PARTES”</w:t>
      </w:r>
      <w:r w:rsidRPr="00866FCD">
        <w:rPr>
          <w:rFonts w:ascii="Montserrat" w:hAnsi="Montserrat" w:cs="Arial"/>
        </w:rPr>
        <w:t xml:space="preserve"> CONVIENEN EXPRESAMENTE, QUE “EL PARTICIPANTE______ </w:t>
      </w:r>
      <w:r w:rsidRPr="00866FCD">
        <w:rPr>
          <w:rFonts w:ascii="Montserrat" w:hAnsi="Montserrat" w:cs="Arial"/>
          <w:b/>
          <w:i/>
          <w:u w:val="single"/>
        </w:rPr>
        <w:t>(LOS PARTICIPANTES, DEBERÁN INDICAR CUÁL DE ELLOS ESTARÁ FACULTADO PARA REALIZAR EL COBRO)</w:t>
      </w:r>
      <w:r w:rsidRPr="00866FCD">
        <w:rPr>
          <w:rFonts w:ascii="Montserrat" w:hAnsi="Montserrat" w:cs="Arial"/>
        </w:rPr>
        <w:t>, PARA EFECTUAR EL COBRO DE LAS FACTURAS RELATIVAS A LOS BIENES QUE SE ENTREGUEN AL IMSS, CON MOTIVO DEL CONTRATO QUE SE DERIVE DE LA LICITACIÓN PÚBLICA INTERNACIONAL NÚMERO _________.</w:t>
      </w:r>
    </w:p>
    <w:p w:rsidR="00AD301F" w:rsidRPr="00866FCD" w:rsidRDefault="00AD301F" w:rsidP="00AD301F">
      <w:pPr>
        <w:pStyle w:val="Textoindependiente21"/>
        <w:ind w:left="1985" w:hanging="1425"/>
        <w:rPr>
          <w:rFonts w:ascii="Montserrat" w:hAnsi="Montserrat" w:cs="Arial"/>
          <w:bCs/>
        </w:rPr>
      </w:pPr>
    </w:p>
    <w:p w:rsidR="00AD301F" w:rsidRPr="00866FCD" w:rsidRDefault="00AD301F" w:rsidP="00AD301F">
      <w:pPr>
        <w:pStyle w:val="Textoindependiente21"/>
        <w:rPr>
          <w:rFonts w:ascii="Montserrat" w:hAnsi="Montserrat" w:cs="Arial"/>
          <w:b/>
        </w:rPr>
      </w:pPr>
    </w:p>
    <w:p w:rsidR="00AD301F" w:rsidRPr="00866FCD" w:rsidRDefault="00AD301F" w:rsidP="00AD301F">
      <w:pPr>
        <w:pStyle w:val="Textoindependiente21"/>
        <w:rPr>
          <w:rFonts w:ascii="Montserrat" w:hAnsi="Montserrat" w:cs="Arial"/>
          <w:b/>
        </w:rPr>
      </w:pPr>
      <w:r w:rsidRPr="00866FCD">
        <w:rPr>
          <w:rFonts w:ascii="Montserrat" w:hAnsi="Montserrat" w:cs="Arial"/>
          <w:b/>
        </w:rPr>
        <w:t xml:space="preserve">CUARTA.- </w:t>
      </w:r>
      <w:r w:rsidRPr="00866FCD">
        <w:rPr>
          <w:rFonts w:ascii="Montserrat" w:hAnsi="Montserrat" w:cs="Arial"/>
          <w:b/>
        </w:rPr>
        <w:tab/>
        <w:t>VIGENCIA.</w:t>
      </w:r>
    </w:p>
    <w:p w:rsidR="00AD301F" w:rsidRPr="00866FCD" w:rsidRDefault="00AD301F" w:rsidP="00AD301F">
      <w:pPr>
        <w:pStyle w:val="Textoindependiente21"/>
        <w:ind w:left="1985" w:hanging="1425"/>
        <w:rPr>
          <w:rFonts w:ascii="Montserrat" w:hAnsi="Montserrat" w:cs="Arial"/>
          <w:bCs/>
        </w:rPr>
      </w:pPr>
    </w:p>
    <w:p w:rsidR="00AD301F" w:rsidRPr="00866FCD" w:rsidRDefault="00AD301F" w:rsidP="00AD301F">
      <w:pPr>
        <w:pStyle w:val="Textoindependiente21"/>
        <w:rPr>
          <w:rFonts w:ascii="Montserrat" w:hAnsi="Montserrat" w:cs="Arial"/>
        </w:rPr>
      </w:pPr>
      <w:r w:rsidRPr="00866FCD">
        <w:rPr>
          <w:rFonts w:ascii="Montserrat" w:hAnsi="Montserrat" w:cs="Arial"/>
          <w:b/>
        </w:rPr>
        <w:t>“LAS PARTES</w:t>
      </w:r>
      <w:proofErr w:type="gramStart"/>
      <w:r w:rsidRPr="00866FCD">
        <w:rPr>
          <w:rFonts w:ascii="Montserrat" w:hAnsi="Montserrat" w:cs="Arial"/>
          <w:b/>
        </w:rPr>
        <w:t>“</w:t>
      </w:r>
      <w:r w:rsidRPr="00866FCD">
        <w:rPr>
          <w:rFonts w:ascii="Montserrat" w:hAnsi="Montserrat" w:cs="Arial"/>
        </w:rPr>
        <w:t xml:space="preserve"> CONVIENEN</w:t>
      </w:r>
      <w:proofErr w:type="gramEnd"/>
      <w:r w:rsidRPr="00866FCD">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DEMODIFICACIÓN.</w:t>
      </w:r>
    </w:p>
    <w:p w:rsidR="00AD301F" w:rsidRPr="00866FCD" w:rsidRDefault="00AD301F" w:rsidP="00AD301F">
      <w:pPr>
        <w:pStyle w:val="Textoindependiente21"/>
        <w:rPr>
          <w:rFonts w:ascii="Montserrat" w:hAnsi="Montserrat" w:cs="Arial"/>
        </w:rPr>
      </w:pPr>
    </w:p>
    <w:p w:rsidR="00AD301F" w:rsidRPr="00866FCD" w:rsidRDefault="00AD301F" w:rsidP="00AD301F">
      <w:pPr>
        <w:pStyle w:val="Textoindependiente21"/>
        <w:rPr>
          <w:rFonts w:ascii="Montserrat" w:hAnsi="Montserrat" w:cs="Arial"/>
          <w:b/>
        </w:rPr>
      </w:pPr>
      <w:r w:rsidRPr="00866FCD">
        <w:rPr>
          <w:rFonts w:ascii="Montserrat" w:hAnsi="Montserrat" w:cs="Arial"/>
          <w:b/>
        </w:rPr>
        <w:t>QUINTA.-</w:t>
      </w:r>
      <w:r w:rsidRPr="00866FCD">
        <w:rPr>
          <w:rFonts w:ascii="Montserrat" w:hAnsi="Montserrat" w:cs="Arial"/>
          <w:b/>
        </w:rPr>
        <w:tab/>
        <w:t>OBLIGACIONES.</w:t>
      </w:r>
    </w:p>
    <w:p w:rsidR="00AD301F" w:rsidRPr="00866FCD" w:rsidRDefault="00AD301F" w:rsidP="00AD301F">
      <w:pPr>
        <w:pStyle w:val="Textoindependiente21"/>
        <w:rPr>
          <w:rFonts w:ascii="Montserrat" w:hAnsi="Montserrat" w:cs="Arial"/>
        </w:rPr>
      </w:pPr>
      <w:r w:rsidRPr="00866FCD">
        <w:rPr>
          <w:rFonts w:ascii="Montserrat" w:hAnsi="Montserrat" w:cs="Arial"/>
          <w:b/>
        </w:rPr>
        <w:t>“LAS PARTES”</w:t>
      </w:r>
      <w:r w:rsidRPr="00866FCD">
        <w:rPr>
          <w:rFonts w:ascii="Montserrat" w:hAnsi="Montserrat"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D301F" w:rsidRPr="00866FCD" w:rsidRDefault="00AD301F" w:rsidP="00AD301F">
      <w:pPr>
        <w:pStyle w:val="Textoindependiente21"/>
        <w:ind w:left="709" w:firstLine="14"/>
        <w:rPr>
          <w:rFonts w:ascii="Montserrat" w:hAnsi="Montserrat" w:cs="Arial"/>
        </w:rPr>
      </w:pPr>
    </w:p>
    <w:p w:rsidR="00AD301F" w:rsidRPr="00866FCD" w:rsidRDefault="00AD301F" w:rsidP="00AD301F">
      <w:pPr>
        <w:pStyle w:val="Textoindependiente21"/>
        <w:rPr>
          <w:rFonts w:ascii="Montserrat" w:hAnsi="Montserrat" w:cs="Arial"/>
        </w:rPr>
      </w:pPr>
      <w:r w:rsidRPr="00866FCD">
        <w:rPr>
          <w:rFonts w:ascii="Montserrat" w:hAnsi="Montserrat" w:cs="Arial"/>
          <w:b/>
        </w:rPr>
        <w:t>“LAS PARTES”</w:t>
      </w:r>
      <w:r w:rsidRPr="00866FCD">
        <w:rPr>
          <w:rFonts w:ascii="Montserrat" w:hAnsi="Montserrat" w:cs="Arial"/>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AD301F" w:rsidRPr="00866FCD" w:rsidRDefault="00AD301F" w:rsidP="00AD301F">
      <w:pPr>
        <w:pStyle w:val="Textoindependiente21"/>
        <w:ind w:left="709" w:firstLine="14"/>
        <w:rPr>
          <w:rFonts w:ascii="Montserrat" w:hAnsi="Montserrat" w:cs="Arial"/>
        </w:rPr>
      </w:pPr>
    </w:p>
    <w:p w:rsidR="00AD301F" w:rsidRPr="00866FCD" w:rsidRDefault="00AD301F" w:rsidP="00AD301F">
      <w:pPr>
        <w:pStyle w:val="Textoindependiente21"/>
        <w:rPr>
          <w:rFonts w:ascii="Montserrat" w:hAnsi="Montserrat" w:cs="Arial"/>
        </w:rPr>
      </w:pPr>
      <w:r w:rsidRPr="00866FCD">
        <w:rPr>
          <w:rFonts w:ascii="Montserrat" w:hAnsi="Montserrat" w:cs="Arial"/>
        </w:rPr>
        <w:t xml:space="preserve">LEÍDO QUE FUE EL PRESENTE CONVENIO POR </w:t>
      </w:r>
      <w:r w:rsidRPr="00866FCD">
        <w:rPr>
          <w:rFonts w:ascii="Montserrat" w:hAnsi="Montserrat" w:cs="Arial"/>
          <w:b/>
        </w:rPr>
        <w:t>“LAS PARTES”</w:t>
      </w:r>
      <w:r w:rsidRPr="00866FCD">
        <w:rPr>
          <w:rFonts w:ascii="Montserrat" w:hAnsi="Montserrat" w:cs="Arial"/>
        </w:rPr>
        <w:t xml:space="preserve"> Y ENTERADOS DE SU ALCANCE Y EFECTOS LEGALES, ACEPTANDO QUE NO EXISTIÓ ERROR, DOLO, VIOLENCIA O MALA FE, LO RATIFICAN Y FIRMAN, DE CONFORMIDAD EN LA CIUDAD DE _____________, EL DÍA ___________ DE _________ </w:t>
      </w:r>
      <w:proofErr w:type="spellStart"/>
      <w:r w:rsidRPr="00866FCD">
        <w:rPr>
          <w:rFonts w:ascii="Montserrat" w:hAnsi="Montserrat" w:cs="Arial"/>
        </w:rPr>
        <w:t>DE</w:t>
      </w:r>
      <w:proofErr w:type="spellEnd"/>
      <w:r w:rsidRPr="00866FCD">
        <w:rPr>
          <w:rFonts w:ascii="Montserrat" w:hAnsi="Montserrat" w:cs="Arial"/>
        </w:rPr>
        <w:t xml:space="preserve"> 20___.</w:t>
      </w:r>
    </w:p>
    <w:p w:rsidR="00AD301F" w:rsidRPr="00866FCD" w:rsidRDefault="00AD301F" w:rsidP="00AD301F">
      <w:pPr>
        <w:pStyle w:val="Textoindependiente21"/>
        <w:ind w:left="1957" w:firstLine="14"/>
        <w:rPr>
          <w:rFonts w:ascii="Montserrat" w:hAnsi="Montserrat" w:cs="Arial"/>
        </w:rPr>
      </w:pPr>
    </w:p>
    <w:tbl>
      <w:tblPr>
        <w:tblpPr w:leftFromText="141" w:rightFromText="141" w:vertAnchor="text" w:horzAnchor="margin" w:tblpXSpec="center" w:tblpY="135"/>
        <w:tblW w:w="0" w:type="auto"/>
        <w:tblLayout w:type="fixed"/>
        <w:tblCellMar>
          <w:left w:w="70" w:type="dxa"/>
          <w:right w:w="70" w:type="dxa"/>
        </w:tblCellMar>
        <w:tblLook w:val="0000" w:firstRow="0" w:lastRow="0" w:firstColumn="0" w:lastColumn="0" w:noHBand="0" w:noVBand="0"/>
      </w:tblPr>
      <w:tblGrid>
        <w:gridCol w:w="3600"/>
        <w:gridCol w:w="2140"/>
        <w:gridCol w:w="3240"/>
      </w:tblGrid>
      <w:tr w:rsidR="00AD301F" w:rsidRPr="00866FCD" w:rsidTr="008B5D60">
        <w:tc>
          <w:tcPr>
            <w:tcW w:w="3600" w:type="dxa"/>
            <w:tcBorders>
              <w:bottom w:val="single" w:sz="4" w:space="0" w:color="000000"/>
            </w:tcBorders>
          </w:tcPr>
          <w:p w:rsidR="00AD301F" w:rsidRPr="00866FCD" w:rsidRDefault="00AD301F" w:rsidP="008B5D60">
            <w:pPr>
              <w:pStyle w:val="Textoindependiente21"/>
              <w:snapToGrid w:val="0"/>
              <w:ind w:left="540" w:hanging="540"/>
              <w:jc w:val="center"/>
              <w:rPr>
                <w:rFonts w:ascii="Montserrat" w:hAnsi="Montserrat" w:cs="Arial"/>
                <w:b/>
              </w:rPr>
            </w:pPr>
            <w:r w:rsidRPr="00866FCD">
              <w:rPr>
                <w:rFonts w:ascii="Montserrat" w:hAnsi="Montserrat" w:cs="Arial"/>
              </w:rPr>
              <w:t>“</w:t>
            </w:r>
            <w:r w:rsidRPr="00866FCD">
              <w:rPr>
                <w:rFonts w:ascii="Montserrat" w:hAnsi="Montserrat" w:cs="Arial"/>
                <w:b/>
              </w:rPr>
              <w:t>EL PARTICIPANTE A”</w:t>
            </w:r>
          </w:p>
        </w:tc>
        <w:tc>
          <w:tcPr>
            <w:tcW w:w="2140" w:type="dxa"/>
          </w:tcPr>
          <w:p w:rsidR="00AD301F" w:rsidRPr="00866FCD" w:rsidRDefault="00AD301F" w:rsidP="008B5D60">
            <w:pPr>
              <w:pStyle w:val="Textoindependiente21"/>
              <w:snapToGrid w:val="0"/>
              <w:ind w:hanging="540"/>
              <w:jc w:val="center"/>
              <w:rPr>
                <w:rFonts w:ascii="Montserrat" w:hAnsi="Montserrat" w:cs="Arial"/>
              </w:rPr>
            </w:pPr>
          </w:p>
          <w:p w:rsidR="00AD301F" w:rsidRPr="00866FCD" w:rsidRDefault="00AD301F" w:rsidP="008B5D60">
            <w:pPr>
              <w:pStyle w:val="Textoindependiente21"/>
              <w:ind w:hanging="540"/>
              <w:jc w:val="center"/>
              <w:rPr>
                <w:rFonts w:ascii="Montserrat" w:hAnsi="Montserrat" w:cs="Arial"/>
              </w:rPr>
            </w:pPr>
          </w:p>
          <w:p w:rsidR="00AD301F" w:rsidRPr="00866FCD" w:rsidRDefault="00AD301F" w:rsidP="008B5D60">
            <w:pPr>
              <w:pStyle w:val="Textoindependiente21"/>
              <w:ind w:hanging="540"/>
              <w:jc w:val="center"/>
              <w:rPr>
                <w:rFonts w:ascii="Montserrat" w:hAnsi="Montserrat" w:cs="Arial"/>
              </w:rPr>
            </w:pPr>
          </w:p>
        </w:tc>
        <w:tc>
          <w:tcPr>
            <w:tcW w:w="3240" w:type="dxa"/>
            <w:tcBorders>
              <w:bottom w:val="single" w:sz="4" w:space="0" w:color="000000"/>
            </w:tcBorders>
          </w:tcPr>
          <w:p w:rsidR="00AD301F" w:rsidRPr="00866FCD" w:rsidRDefault="00AD301F" w:rsidP="008B5D60">
            <w:pPr>
              <w:pStyle w:val="Textoindependiente21"/>
              <w:snapToGrid w:val="0"/>
              <w:ind w:hanging="540"/>
              <w:jc w:val="center"/>
              <w:rPr>
                <w:rFonts w:ascii="Montserrat" w:hAnsi="Montserrat" w:cs="Arial"/>
                <w:b/>
              </w:rPr>
            </w:pPr>
            <w:r w:rsidRPr="00866FCD">
              <w:rPr>
                <w:rFonts w:ascii="Montserrat" w:hAnsi="Montserrat" w:cs="Arial"/>
                <w:b/>
              </w:rPr>
              <w:t xml:space="preserve">     “EL PARTICIPANTE B”</w:t>
            </w:r>
          </w:p>
          <w:p w:rsidR="00AD301F" w:rsidRPr="00866FCD" w:rsidRDefault="00AD301F" w:rsidP="008B5D60">
            <w:pPr>
              <w:pStyle w:val="Textoindependiente21"/>
              <w:ind w:hanging="540"/>
              <w:jc w:val="center"/>
              <w:rPr>
                <w:rFonts w:ascii="Montserrat" w:hAnsi="Montserrat" w:cs="Arial"/>
                <w:b/>
              </w:rPr>
            </w:pPr>
          </w:p>
        </w:tc>
      </w:tr>
      <w:tr w:rsidR="00AD301F" w:rsidRPr="00866FCD" w:rsidTr="008B5D60">
        <w:tc>
          <w:tcPr>
            <w:tcW w:w="3600" w:type="dxa"/>
            <w:tcBorders>
              <w:top w:val="single" w:sz="4" w:space="0" w:color="000000"/>
            </w:tcBorders>
          </w:tcPr>
          <w:p w:rsidR="00AD301F" w:rsidRPr="00866FCD" w:rsidRDefault="00AD301F" w:rsidP="008B5D60">
            <w:pPr>
              <w:jc w:val="center"/>
              <w:rPr>
                <w:rFonts w:ascii="Montserrat" w:hAnsi="Montserrat" w:cs="Arial"/>
                <w:b/>
                <w:sz w:val="20"/>
              </w:rPr>
            </w:pPr>
            <w:r w:rsidRPr="00866FCD">
              <w:rPr>
                <w:rFonts w:ascii="Montserrat" w:hAnsi="Montserrat" w:cs="Arial"/>
                <w:b/>
                <w:sz w:val="20"/>
              </w:rPr>
              <w:t xml:space="preserve">NOMBRE Y CARGO </w:t>
            </w:r>
          </w:p>
          <w:p w:rsidR="00AD301F" w:rsidRPr="00866FCD" w:rsidRDefault="00AD301F" w:rsidP="008B5D60">
            <w:pPr>
              <w:jc w:val="center"/>
              <w:rPr>
                <w:rFonts w:ascii="Montserrat" w:hAnsi="Montserrat" w:cs="Arial"/>
                <w:b/>
                <w:sz w:val="20"/>
              </w:rPr>
            </w:pPr>
            <w:r w:rsidRPr="00866FCD">
              <w:rPr>
                <w:rFonts w:ascii="Montserrat" w:hAnsi="Montserrat" w:cs="Arial"/>
                <w:b/>
                <w:sz w:val="20"/>
              </w:rPr>
              <w:t>DEL APODERADO LEGAL</w:t>
            </w:r>
          </w:p>
        </w:tc>
        <w:tc>
          <w:tcPr>
            <w:tcW w:w="2140" w:type="dxa"/>
          </w:tcPr>
          <w:p w:rsidR="00AD301F" w:rsidRPr="00866FCD" w:rsidRDefault="00AD301F" w:rsidP="008B5D60">
            <w:pPr>
              <w:pStyle w:val="Textoindependiente21"/>
              <w:snapToGrid w:val="0"/>
              <w:ind w:hanging="540"/>
              <w:jc w:val="center"/>
              <w:rPr>
                <w:rFonts w:ascii="Montserrat" w:hAnsi="Montserrat" w:cs="Arial"/>
              </w:rPr>
            </w:pPr>
          </w:p>
        </w:tc>
        <w:tc>
          <w:tcPr>
            <w:tcW w:w="3240" w:type="dxa"/>
            <w:tcBorders>
              <w:top w:val="single" w:sz="4" w:space="0" w:color="000000"/>
            </w:tcBorders>
          </w:tcPr>
          <w:p w:rsidR="00AD301F" w:rsidRPr="00866FCD" w:rsidRDefault="00AD301F" w:rsidP="008B5D60">
            <w:pPr>
              <w:snapToGrid w:val="0"/>
              <w:jc w:val="center"/>
              <w:rPr>
                <w:rFonts w:ascii="Montserrat" w:hAnsi="Montserrat" w:cs="Arial"/>
                <w:b/>
                <w:sz w:val="20"/>
              </w:rPr>
            </w:pPr>
            <w:r w:rsidRPr="00866FCD">
              <w:rPr>
                <w:rFonts w:ascii="Montserrat" w:hAnsi="Montserrat" w:cs="Arial"/>
                <w:b/>
                <w:sz w:val="20"/>
              </w:rPr>
              <w:t xml:space="preserve">NOMBRE Y CARGO </w:t>
            </w:r>
          </w:p>
          <w:p w:rsidR="00AD301F" w:rsidRPr="00866FCD" w:rsidRDefault="00AD301F" w:rsidP="008B5D60">
            <w:pPr>
              <w:jc w:val="center"/>
              <w:rPr>
                <w:rFonts w:ascii="Montserrat" w:hAnsi="Montserrat" w:cs="Arial"/>
                <w:b/>
                <w:sz w:val="20"/>
              </w:rPr>
            </w:pPr>
            <w:r w:rsidRPr="00866FCD">
              <w:rPr>
                <w:rFonts w:ascii="Montserrat" w:hAnsi="Montserrat" w:cs="Arial"/>
                <w:b/>
                <w:sz w:val="20"/>
              </w:rPr>
              <w:t>DEL APODERADO LEGAL</w:t>
            </w:r>
          </w:p>
        </w:tc>
      </w:tr>
    </w:tbl>
    <w:p w:rsidR="00AD301F" w:rsidRPr="00866FCD" w:rsidRDefault="00AD301F" w:rsidP="00AD301F">
      <w:pPr>
        <w:pStyle w:val="Textoindependiente21"/>
        <w:ind w:left="1957" w:firstLine="14"/>
        <w:rPr>
          <w:rFonts w:ascii="Montserrat" w:hAnsi="Montserrat" w:cs="Arial"/>
        </w:rPr>
      </w:pPr>
    </w:p>
    <w:p w:rsidR="00AD301F" w:rsidRPr="00866FCD" w:rsidRDefault="00AD301F" w:rsidP="00AD301F">
      <w:pPr>
        <w:jc w:val="both"/>
        <w:rPr>
          <w:rFonts w:ascii="Montserrat" w:hAnsi="Montserrat" w:cs="Arial"/>
          <w:sz w:val="20"/>
        </w:rPr>
      </w:pPr>
    </w:p>
    <w:p w:rsidR="00AD301F" w:rsidRPr="00866FCD" w:rsidRDefault="00AD301F" w:rsidP="00AD301F">
      <w:pPr>
        <w:jc w:val="center"/>
        <w:rPr>
          <w:rFonts w:ascii="Montserrat" w:hAnsi="Montserrat" w:cs="Arial"/>
          <w:sz w:val="20"/>
        </w:rPr>
      </w:pPr>
    </w:p>
    <w:p w:rsidR="00AD301F" w:rsidRPr="00866FCD" w:rsidRDefault="00AD301F" w:rsidP="00AD301F">
      <w:pPr>
        <w:pStyle w:val="Ttulo5"/>
        <w:numPr>
          <w:ilvl w:val="0"/>
          <w:numId w:val="0"/>
        </w:numPr>
        <w:spacing w:before="0" w:after="0"/>
        <w:jc w:val="center"/>
        <w:rPr>
          <w:rFonts w:ascii="Montserrat" w:hAnsi="Montserrat" w:cs="Arial"/>
          <w:b w:val="0"/>
          <w:sz w:val="20"/>
          <w:szCs w:val="20"/>
          <w:lang w:val="es-ES_tradnl"/>
        </w:rPr>
      </w:pPr>
      <w:r w:rsidRPr="00866FCD">
        <w:rPr>
          <w:rFonts w:ascii="Montserrat" w:hAnsi="Montserrat" w:cs="Arial"/>
          <w:b w:val="0"/>
          <w:sz w:val="20"/>
          <w:szCs w:val="20"/>
          <w:lang w:val="es-ES_tradnl"/>
        </w:rPr>
        <w:br w:type="page"/>
      </w:r>
    </w:p>
    <w:p w:rsidR="00AD301F" w:rsidRPr="00866FCD" w:rsidRDefault="00AD301F" w:rsidP="00AD301F">
      <w:pPr>
        <w:pStyle w:val="Ttulo2"/>
        <w:numPr>
          <w:ilvl w:val="0"/>
          <w:numId w:val="0"/>
        </w:numPr>
        <w:jc w:val="center"/>
        <w:rPr>
          <w:rFonts w:ascii="Montserrat" w:hAnsi="Montserrat"/>
          <w:sz w:val="20"/>
        </w:rPr>
      </w:pPr>
      <w:bookmarkStart w:id="57" w:name="_Toc397674224"/>
      <w:r w:rsidRPr="00866FCD">
        <w:rPr>
          <w:rFonts w:ascii="Montserrat" w:hAnsi="Montserrat"/>
          <w:sz w:val="20"/>
        </w:rPr>
        <w:lastRenderedPageBreak/>
        <w:t>ANEXO NÚMERO 3 (TRES)</w:t>
      </w:r>
      <w:bookmarkEnd w:id="57"/>
    </w:p>
    <w:p w:rsidR="00AD301F" w:rsidRPr="00866FCD" w:rsidRDefault="00A9239A" w:rsidP="00AD301F">
      <w:pPr>
        <w:jc w:val="center"/>
        <w:rPr>
          <w:rFonts w:ascii="Montserrat" w:hAnsi="Montserrat" w:cs="Arial"/>
          <w:b/>
          <w:sz w:val="20"/>
        </w:rPr>
      </w:pPr>
      <w:r w:rsidRPr="00866FCD">
        <w:rPr>
          <w:rFonts w:ascii="Montserrat" w:hAnsi="Montserrat" w:cs="Arial"/>
          <w:b/>
          <w:sz w:val="20"/>
        </w:rPr>
        <w:t>FORMATO DE CARTA RELATIVA AL PUNTO 7.1 INCISOS F) y G)</w:t>
      </w:r>
    </w:p>
    <w:p w:rsidR="00AD301F" w:rsidRPr="00866FCD" w:rsidRDefault="00AD301F" w:rsidP="00AD301F">
      <w:pPr>
        <w:jc w:val="center"/>
        <w:rPr>
          <w:rFonts w:ascii="Montserrat" w:hAnsi="Montserrat" w:cs="Arial"/>
          <w:b/>
          <w:sz w:val="20"/>
        </w:rPr>
      </w:pPr>
    </w:p>
    <w:p w:rsidR="00AD301F" w:rsidRPr="00866FCD" w:rsidRDefault="00AD301F" w:rsidP="00AD301F">
      <w:pPr>
        <w:jc w:val="center"/>
        <w:rPr>
          <w:rFonts w:ascii="Montserrat" w:hAnsi="Montserrat" w:cs="Arial"/>
          <w:b/>
          <w:sz w:val="20"/>
        </w:rPr>
      </w:pPr>
    </w:p>
    <w:p w:rsidR="00AD301F" w:rsidRPr="00866FCD" w:rsidRDefault="00AD301F" w:rsidP="00AD301F">
      <w:pPr>
        <w:jc w:val="center"/>
        <w:rPr>
          <w:rFonts w:ascii="Montserrat" w:hAnsi="Montserrat" w:cs="Arial"/>
          <w:b/>
          <w:sz w:val="20"/>
        </w:rPr>
      </w:pPr>
    </w:p>
    <w:p w:rsidR="00AD301F" w:rsidRPr="00866FCD" w:rsidRDefault="00AD301F" w:rsidP="00AD301F">
      <w:pPr>
        <w:jc w:val="both"/>
        <w:rPr>
          <w:rFonts w:ascii="Montserrat" w:hAnsi="Montserrat" w:cs="Arial"/>
          <w:b/>
          <w:sz w:val="20"/>
        </w:rPr>
      </w:pPr>
      <w:r w:rsidRPr="00866FCD">
        <w:rPr>
          <w:rFonts w:ascii="Montserrat" w:hAnsi="Montserrat" w:cs="Arial"/>
          <w:b/>
          <w:sz w:val="20"/>
        </w:rPr>
        <w:t>INSTITUTO MEXICANO DEL SEGURO SOCIAL</w:t>
      </w:r>
    </w:p>
    <w:p w:rsidR="00AD301F" w:rsidRPr="00866FCD" w:rsidRDefault="00AD301F" w:rsidP="00AD301F">
      <w:pPr>
        <w:jc w:val="both"/>
        <w:rPr>
          <w:rFonts w:ascii="Montserrat" w:hAnsi="Montserrat" w:cs="Arial"/>
          <w:b/>
          <w:sz w:val="20"/>
        </w:rPr>
      </w:pPr>
      <w:r w:rsidRPr="00866FCD">
        <w:rPr>
          <w:rFonts w:ascii="Montserrat" w:hAnsi="Montserrat" w:cs="Arial"/>
          <w:b/>
          <w:sz w:val="20"/>
        </w:rPr>
        <w:t>ÓRGANO DE OPERACIÓN ADMINISTRATIVA DESCONCENTRADA ESTATAL HIDALGO</w:t>
      </w:r>
    </w:p>
    <w:p w:rsidR="00AD301F" w:rsidRPr="00866FCD" w:rsidRDefault="00AD301F" w:rsidP="00AD301F">
      <w:pPr>
        <w:jc w:val="both"/>
        <w:rPr>
          <w:rFonts w:ascii="Montserrat" w:hAnsi="Montserrat" w:cs="Arial"/>
          <w:b/>
          <w:sz w:val="20"/>
        </w:rPr>
      </w:pPr>
      <w:r w:rsidRPr="00866FCD">
        <w:rPr>
          <w:rFonts w:ascii="Montserrat" w:hAnsi="Montserrat" w:cs="Arial"/>
          <w:b/>
          <w:sz w:val="20"/>
        </w:rPr>
        <w:t>JEFATURA DE SERVICIOS ADMINISTRATIVOS</w:t>
      </w:r>
    </w:p>
    <w:p w:rsidR="00AD301F" w:rsidRPr="00866FCD" w:rsidRDefault="00AD301F" w:rsidP="00AD301F">
      <w:pPr>
        <w:jc w:val="both"/>
        <w:rPr>
          <w:rFonts w:ascii="Montserrat" w:hAnsi="Montserrat" w:cs="Arial"/>
          <w:b/>
          <w:sz w:val="20"/>
        </w:rPr>
      </w:pPr>
      <w:r w:rsidRPr="00866FCD">
        <w:rPr>
          <w:rFonts w:ascii="Montserrat" w:hAnsi="Montserrat" w:cs="Arial"/>
          <w:b/>
          <w:sz w:val="20"/>
        </w:rPr>
        <w:t xml:space="preserve">COORDINACIÓN DE ABASTECIMIENTO Y EQUIPAMIENTO. </w:t>
      </w:r>
    </w:p>
    <w:p w:rsidR="00AD301F" w:rsidRPr="00866FCD" w:rsidRDefault="00AD301F" w:rsidP="00AD301F">
      <w:pPr>
        <w:ind w:left="360"/>
        <w:jc w:val="both"/>
        <w:rPr>
          <w:rFonts w:ascii="Montserrat" w:hAnsi="Montserrat" w:cs="Arial"/>
          <w:sz w:val="20"/>
        </w:rPr>
      </w:pPr>
    </w:p>
    <w:p w:rsidR="00AD301F" w:rsidRPr="00866FCD" w:rsidRDefault="00AD301F" w:rsidP="00AD301F">
      <w:pPr>
        <w:ind w:left="360"/>
        <w:jc w:val="both"/>
        <w:rPr>
          <w:rFonts w:ascii="Montserrat" w:hAnsi="Montserrat" w:cs="Arial"/>
          <w:sz w:val="20"/>
        </w:rPr>
      </w:pPr>
    </w:p>
    <w:p w:rsidR="00AD301F" w:rsidRPr="00866FCD" w:rsidRDefault="00AD301F" w:rsidP="00AD301F">
      <w:pPr>
        <w:ind w:left="360"/>
        <w:jc w:val="both"/>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b/>
          <w:bCs/>
          <w:sz w:val="20"/>
        </w:rPr>
        <w:t xml:space="preserve"> (__________</w:t>
      </w:r>
      <w:r w:rsidRPr="00866FCD">
        <w:rPr>
          <w:rFonts w:ascii="Montserrat" w:hAnsi="Montserrat" w:cs="Arial"/>
          <w:b/>
          <w:bCs/>
          <w:sz w:val="20"/>
          <w:u w:val="single"/>
        </w:rPr>
        <w:t>NOMBRE</w:t>
      </w:r>
      <w:r w:rsidRPr="00866FCD">
        <w:rPr>
          <w:rFonts w:ascii="Montserrat" w:hAnsi="Montserrat" w:cs="Arial"/>
          <w:b/>
          <w:bCs/>
          <w:sz w:val="20"/>
        </w:rPr>
        <w:t>________)</w:t>
      </w:r>
      <w:r w:rsidRPr="00866FCD">
        <w:rPr>
          <w:rFonts w:ascii="Montserrat" w:hAnsi="Montserrat" w:cs="Arial"/>
          <w:sz w:val="20"/>
        </w:rPr>
        <w:t xml:space="preserve"> EN MI CARÁCTER DE REPRESENTANTE LEGAL DE LA </w:t>
      </w:r>
      <w:r w:rsidRPr="00866FCD">
        <w:rPr>
          <w:rFonts w:ascii="Montserrat" w:hAnsi="Montserrat" w:cs="Arial"/>
          <w:b/>
          <w:bCs/>
          <w:sz w:val="20"/>
        </w:rPr>
        <w:t>(__________</w:t>
      </w:r>
      <w:r w:rsidRPr="00866FCD">
        <w:rPr>
          <w:rFonts w:ascii="Montserrat" w:hAnsi="Montserrat" w:cs="Arial"/>
          <w:b/>
          <w:bCs/>
          <w:sz w:val="20"/>
          <w:u w:val="single"/>
        </w:rPr>
        <w:t>NOMBRE O RAZÓN SOCIAL DE LA EMPRESA</w:t>
      </w:r>
      <w:r w:rsidRPr="00866FCD">
        <w:rPr>
          <w:rFonts w:ascii="Montserrat" w:hAnsi="Montserrat" w:cs="Arial"/>
          <w:b/>
          <w:bCs/>
          <w:sz w:val="20"/>
        </w:rPr>
        <w:t>________)</w:t>
      </w:r>
      <w:r w:rsidRPr="00866FCD">
        <w:rPr>
          <w:rFonts w:ascii="Montserrat" w:hAnsi="Montserrat" w:cs="Arial"/>
          <w:sz w:val="20"/>
        </w:rPr>
        <w:t>, Y EN TÉRMINOS DEL NUMERAL 7, REQUISITOS QUE DEBERAN CUMPLIR LOS LICITANTES, DE LA CONVOCATORIA A LA LICITACIÓN PÚBLICA _____________________ NO.______________________________, MANIFIESTO BAJO PROTESTA DE DECIR VERDAD LO SIGUIENTE:</w:t>
      </w:r>
    </w:p>
    <w:p w:rsidR="00AD301F" w:rsidRPr="00866FCD" w:rsidRDefault="00AD301F" w:rsidP="00AD301F">
      <w:pPr>
        <w:jc w:val="both"/>
        <w:rPr>
          <w:rFonts w:ascii="Montserrat" w:hAnsi="Montserrat" w:cs="Arial"/>
          <w:sz w:val="20"/>
        </w:rPr>
      </w:pPr>
    </w:p>
    <w:p w:rsidR="00AD301F" w:rsidRPr="00866FCD" w:rsidRDefault="00AD301F" w:rsidP="00AD301F">
      <w:pPr>
        <w:pStyle w:val="Textoindependiente"/>
        <w:spacing w:after="0"/>
        <w:ind w:left="992"/>
        <w:jc w:val="both"/>
        <w:rPr>
          <w:rFonts w:ascii="Montserrat" w:hAnsi="Montserrat" w:cs="Arial"/>
          <w:sz w:val="20"/>
        </w:rPr>
      </w:pPr>
    </w:p>
    <w:p w:rsidR="00AD301F" w:rsidRPr="00866FCD" w:rsidRDefault="00AD301F" w:rsidP="00E56338">
      <w:pPr>
        <w:pStyle w:val="Textoindependiente"/>
        <w:numPr>
          <w:ilvl w:val="0"/>
          <w:numId w:val="32"/>
        </w:numPr>
        <w:spacing w:after="0"/>
        <w:ind w:left="992" w:hanging="425"/>
        <w:jc w:val="both"/>
        <w:rPr>
          <w:rFonts w:ascii="Montserrat" w:hAnsi="Montserrat" w:cs="Arial"/>
          <w:sz w:val="20"/>
        </w:rPr>
      </w:pPr>
      <w:r w:rsidRPr="00866FCD">
        <w:rPr>
          <w:rFonts w:ascii="Montserrat" w:hAnsi="Montserrat" w:cs="Arial"/>
          <w:sz w:val="20"/>
        </w:rPr>
        <w:t xml:space="preserve">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AD301F" w:rsidRPr="00866FCD" w:rsidRDefault="00AD301F" w:rsidP="00AD301F">
      <w:pPr>
        <w:pStyle w:val="Prrafodelista"/>
        <w:rPr>
          <w:rFonts w:ascii="Montserrat" w:hAnsi="Montserrat" w:cs="Arial"/>
          <w:bCs/>
          <w:sz w:val="20"/>
        </w:rPr>
      </w:pPr>
    </w:p>
    <w:p w:rsidR="00AD301F" w:rsidRPr="00866FCD" w:rsidRDefault="00AD301F" w:rsidP="00E56338">
      <w:pPr>
        <w:pStyle w:val="Textoindependiente"/>
        <w:numPr>
          <w:ilvl w:val="0"/>
          <w:numId w:val="32"/>
        </w:numPr>
        <w:spacing w:after="0"/>
        <w:ind w:left="992" w:hanging="425"/>
        <w:jc w:val="both"/>
        <w:rPr>
          <w:rFonts w:ascii="Montserrat" w:hAnsi="Montserrat" w:cs="Arial"/>
          <w:sz w:val="20"/>
        </w:rPr>
      </w:pPr>
      <w:r w:rsidRPr="00866FCD">
        <w:rPr>
          <w:rFonts w:ascii="Montserrat" w:hAnsi="Montserrat" w:cs="Arial"/>
          <w:sz w:val="20"/>
        </w:rPr>
        <w:t>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AD301F" w:rsidRPr="00866FCD" w:rsidRDefault="00AD301F" w:rsidP="00AD301F">
      <w:pPr>
        <w:pStyle w:val="Prrafodelista"/>
        <w:rPr>
          <w:rFonts w:ascii="Montserrat" w:hAnsi="Montserrat" w:cs="Arial"/>
          <w:sz w:val="20"/>
        </w:rPr>
      </w:pPr>
    </w:p>
    <w:p w:rsidR="00AD301F" w:rsidRPr="00866FCD" w:rsidRDefault="00AD301F" w:rsidP="00AD301F">
      <w:pPr>
        <w:jc w:val="both"/>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LUGAR Y FECHA</w:t>
      </w:r>
    </w:p>
    <w:p w:rsidR="00AD301F" w:rsidRPr="00866FCD" w:rsidRDefault="00AD301F" w:rsidP="00AD301F">
      <w:pPr>
        <w:jc w:val="both"/>
        <w:rPr>
          <w:rFonts w:ascii="Montserrat" w:hAnsi="Montserrat" w:cs="Arial"/>
          <w:sz w:val="20"/>
        </w:rPr>
      </w:pPr>
    </w:p>
    <w:p w:rsidR="00AD301F" w:rsidRPr="00866FCD" w:rsidRDefault="00AD301F" w:rsidP="00AD301F">
      <w:pPr>
        <w:jc w:val="both"/>
        <w:rPr>
          <w:rFonts w:ascii="Montserrat" w:hAnsi="Montserrat" w:cs="Arial"/>
          <w:sz w:val="20"/>
        </w:rPr>
      </w:pPr>
    </w:p>
    <w:p w:rsidR="00AD301F" w:rsidRPr="00866FCD" w:rsidRDefault="00AD301F" w:rsidP="00AD301F">
      <w:pPr>
        <w:pStyle w:val="Textoindependiente21"/>
        <w:overflowPunct/>
        <w:jc w:val="center"/>
        <w:textAlignment w:val="auto"/>
        <w:rPr>
          <w:rFonts w:ascii="Montserrat" w:hAnsi="Montserrat" w:cs="Arial"/>
        </w:rPr>
      </w:pPr>
      <w:r w:rsidRPr="00866FCD">
        <w:rPr>
          <w:rFonts w:ascii="Montserrat" w:hAnsi="Montserrat" w:cs="Arial"/>
        </w:rPr>
        <w:t>_______________________________________________________________</w:t>
      </w:r>
    </w:p>
    <w:p w:rsidR="00AD301F" w:rsidRPr="00866FCD" w:rsidRDefault="00AD301F" w:rsidP="00AD301F">
      <w:pPr>
        <w:jc w:val="center"/>
        <w:rPr>
          <w:rFonts w:ascii="Montserrat" w:hAnsi="Montserrat" w:cs="Arial"/>
          <w:b/>
          <w:bCs/>
          <w:sz w:val="20"/>
        </w:rPr>
      </w:pPr>
      <w:r w:rsidRPr="00866FCD">
        <w:rPr>
          <w:rFonts w:ascii="Montserrat" w:hAnsi="Montserrat" w:cs="Arial"/>
          <w:b/>
          <w:bCs/>
          <w:sz w:val="20"/>
        </w:rPr>
        <w:t>(NOMBRE Y FIRMA DEL REPRESENTANTE LEGAL)</w:t>
      </w:r>
    </w:p>
    <w:p w:rsidR="00AD301F" w:rsidRPr="00866FCD" w:rsidRDefault="00AD301F" w:rsidP="00AD301F">
      <w:pPr>
        <w:jc w:val="center"/>
        <w:rPr>
          <w:rFonts w:ascii="Montserrat" w:hAnsi="Montserrat" w:cs="Arial"/>
          <w:b/>
          <w:bCs/>
          <w:sz w:val="20"/>
        </w:rPr>
      </w:pPr>
    </w:p>
    <w:p w:rsidR="00AD301F" w:rsidRPr="00866FCD" w:rsidRDefault="00AD301F" w:rsidP="00AD301F">
      <w:pPr>
        <w:jc w:val="center"/>
        <w:rPr>
          <w:rFonts w:ascii="Montserrat" w:hAnsi="Montserrat" w:cs="Arial"/>
          <w:b/>
          <w:bCs/>
          <w:sz w:val="20"/>
        </w:rPr>
      </w:pPr>
    </w:p>
    <w:p w:rsidR="00AD301F" w:rsidRPr="00866FCD" w:rsidRDefault="00AD301F" w:rsidP="00AD301F">
      <w:pPr>
        <w:jc w:val="center"/>
        <w:rPr>
          <w:rFonts w:ascii="Montserrat" w:hAnsi="Montserrat" w:cs="Arial"/>
          <w:b/>
          <w:bCs/>
          <w:sz w:val="20"/>
        </w:rPr>
      </w:pPr>
    </w:p>
    <w:p w:rsidR="009777BB" w:rsidRPr="00866FCD" w:rsidRDefault="009777BB" w:rsidP="00AD301F">
      <w:pPr>
        <w:pStyle w:val="Ttulo"/>
        <w:rPr>
          <w:rFonts w:ascii="Montserrat" w:hAnsi="Montserrat" w:cs="Arial"/>
          <w:sz w:val="22"/>
          <w:szCs w:val="24"/>
        </w:rPr>
      </w:pPr>
      <w:bookmarkStart w:id="58" w:name="_Toc397674225"/>
    </w:p>
    <w:p w:rsidR="009777BB" w:rsidRPr="00866FCD" w:rsidRDefault="009777BB" w:rsidP="00AD301F">
      <w:pPr>
        <w:pStyle w:val="Ttulo"/>
        <w:rPr>
          <w:rFonts w:ascii="Montserrat" w:hAnsi="Montserrat" w:cs="Arial"/>
          <w:sz w:val="22"/>
          <w:szCs w:val="24"/>
        </w:rPr>
      </w:pPr>
    </w:p>
    <w:p w:rsidR="009777BB" w:rsidRPr="00866FCD" w:rsidRDefault="009777BB" w:rsidP="00AD301F">
      <w:pPr>
        <w:pStyle w:val="Ttulo"/>
        <w:rPr>
          <w:rFonts w:ascii="Montserrat" w:hAnsi="Montserrat" w:cs="Arial"/>
          <w:sz w:val="22"/>
          <w:szCs w:val="24"/>
        </w:rPr>
      </w:pPr>
    </w:p>
    <w:p w:rsidR="009777BB" w:rsidRPr="00866FCD" w:rsidRDefault="009777BB" w:rsidP="00AD301F">
      <w:pPr>
        <w:pStyle w:val="Ttulo"/>
        <w:rPr>
          <w:rFonts w:ascii="Montserrat" w:hAnsi="Montserrat" w:cs="Arial"/>
          <w:sz w:val="22"/>
          <w:szCs w:val="24"/>
        </w:rPr>
      </w:pPr>
    </w:p>
    <w:p w:rsidR="009777BB" w:rsidRPr="00866FCD" w:rsidRDefault="009777BB" w:rsidP="00AD301F">
      <w:pPr>
        <w:pStyle w:val="Ttulo"/>
        <w:rPr>
          <w:rFonts w:ascii="Montserrat" w:hAnsi="Montserrat" w:cs="Arial"/>
          <w:sz w:val="22"/>
          <w:szCs w:val="24"/>
        </w:rPr>
      </w:pPr>
    </w:p>
    <w:p w:rsidR="009777BB" w:rsidRPr="00866FCD" w:rsidRDefault="009777BB" w:rsidP="00AD301F">
      <w:pPr>
        <w:pStyle w:val="Ttulo"/>
        <w:rPr>
          <w:rFonts w:ascii="Montserrat" w:hAnsi="Montserrat" w:cs="Arial"/>
          <w:sz w:val="22"/>
          <w:szCs w:val="24"/>
        </w:rPr>
      </w:pPr>
    </w:p>
    <w:p w:rsidR="009777BB" w:rsidRPr="00866FCD" w:rsidRDefault="009777BB" w:rsidP="009777BB">
      <w:pPr>
        <w:pStyle w:val="Ttulo2"/>
        <w:numPr>
          <w:ilvl w:val="0"/>
          <w:numId w:val="0"/>
        </w:numPr>
        <w:jc w:val="center"/>
        <w:rPr>
          <w:rFonts w:ascii="Montserrat" w:hAnsi="Montserrat"/>
          <w:sz w:val="20"/>
        </w:rPr>
      </w:pPr>
      <w:r w:rsidRPr="00866FCD">
        <w:rPr>
          <w:rFonts w:ascii="Montserrat" w:hAnsi="Montserrat"/>
          <w:sz w:val="20"/>
        </w:rPr>
        <w:t>ANEXO NÚMERO 3-A (TRES-A)</w:t>
      </w:r>
    </w:p>
    <w:p w:rsidR="00AD301F" w:rsidRPr="00866FCD" w:rsidRDefault="00AD301F" w:rsidP="00AD301F">
      <w:pPr>
        <w:keepNext/>
        <w:tabs>
          <w:tab w:val="left" w:pos="0"/>
          <w:tab w:val="num" w:pos="576"/>
        </w:tabs>
        <w:spacing w:before="240" w:after="60"/>
        <w:ind w:left="576" w:hanging="576"/>
        <w:jc w:val="center"/>
        <w:outlineLvl w:val="1"/>
        <w:rPr>
          <w:rFonts w:ascii="Montserrat" w:hAnsi="Montserrat"/>
          <w:b/>
          <w:sz w:val="22"/>
        </w:rPr>
      </w:pPr>
      <w:r w:rsidRPr="00866FCD">
        <w:rPr>
          <w:rFonts w:ascii="Montserrat" w:hAnsi="Montserrat"/>
          <w:b/>
          <w:sz w:val="22"/>
        </w:rPr>
        <w:t>MANIFIESTO DE NO EXISTIR IMPEDIMENTO PARA PARTICIPAR</w:t>
      </w:r>
    </w:p>
    <w:p w:rsidR="00AD301F" w:rsidRPr="00866FCD" w:rsidRDefault="00AD301F" w:rsidP="00AD301F">
      <w:pPr>
        <w:rPr>
          <w:rFonts w:ascii="Montserrat" w:hAnsi="Montserrat" w:cs="Arial"/>
          <w:sz w:val="22"/>
        </w:rPr>
      </w:pPr>
    </w:p>
    <w:p w:rsidR="00AD301F" w:rsidRPr="00866FCD" w:rsidRDefault="00AD301F" w:rsidP="00AD301F">
      <w:pPr>
        <w:ind w:left="284"/>
        <w:rPr>
          <w:rFonts w:ascii="Montserrat" w:hAnsi="Montserrat" w:cs="Arial"/>
          <w:sz w:val="22"/>
        </w:rPr>
      </w:pPr>
      <w:r w:rsidRPr="00866FCD">
        <w:rPr>
          <w:rFonts w:ascii="Montserrat" w:hAnsi="Montserrat" w:cs="Arial"/>
          <w:sz w:val="22"/>
        </w:rPr>
        <w:t>PREFERENTEMENTE EN PAPEL MEMBRETADO DEL LICITANTE.</w:t>
      </w:r>
    </w:p>
    <w:p w:rsidR="00AD301F" w:rsidRPr="00866FCD" w:rsidRDefault="00AD301F" w:rsidP="00AD301F">
      <w:pPr>
        <w:rPr>
          <w:rFonts w:ascii="Montserrat" w:hAnsi="Montserrat" w:cs="Arial"/>
          <w:sz w:val="22"/>
        </w:rPr>
      </w:pPr>
    </w:p>
    <w:p w:rsidR="00AD301F" w:rsidRPr="00866FCD" w:rsidRDefault="00AD301F" w:rsidP="00AD301F">
      <w:pPr>
        <w:ind w:left="142" w:right="193"/>
        <w:jc w:val="right"/>
        <w:rPr>
          <w:rFonts w:ascii="Montserrat" w:hAnsi="Montserrat" w:cs="Arial"/>
          <w:sz w:val="22"/>
        </w:rPr>
      </w:pPr>
    </w:p>
    <w:p w:rsidR="00AD301F" w:rsidRPr="00866FCD" w:rsidRDefault="00AD301F" w:rsidP="00AD301F">
      <w:pPr>
        <w:ind w:left="142" w:right="193"/>
        <w:jc w:val="right"/>
        <w:rPr>
          <w:rFonts w:ascii="Montserrat" w:hAnsi="Montserrat" w:cs="Arial"/>
          <w:sz w:val="22"/>
        </w:rPr>
      </w:pPr>
      <w:r w:rsidRPr="00866FCD">
        <w:rPr>
          <w:rFonts w:ascii="Montserrat" w:hAnsi="Montserrat" w:cs="Arial"/>
          <w:sz w:val="22"/>
        </w:rPr>
        <w:t xml:space="preserve">Lugar y </w:t>
      </w:r>
      <w:proofErr w:type="gramStart"/>
      <w:r w:rsidRPr="00866FCD">
        <w:rPr>
          <w:rFonts w:ascii="Montserrat" w:hAnsi="Montserrat" w:cs="Arial"/>
          <w:sz w:val="22"/>
        </w:rPr>
        <w:t>fecha ,</w:t>
      </w:r>
      <w:proofErr w:type="gramEnd"/>
      <w:r w:rsidRPr="00866FCD">
        <w:rPr>
          <w:rFonts w:ascii="Montserrat" w:hAnsi="Montserrat" w:cs="Arial"/>
          <w:sz w:val="22"/>
        </w:rPr>
        <w:t xml:space="preserve"> a _____ de ___________________ del 20___.</w:t>
      </w: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keepLines/>
        <w:ind w:left="142" w:right="193"/>
        <w:jc w:val="both"/>
        <w:rPr>
          <w:rFonts w:ascii="Montserrat" w:eastAsia="Calibri" w:hAnsi="Montserrat" w:cs="Arial"/>
          <w:b/>
          <w:sz w:val="20"/>
          <w:lang w:eastAsia="es-ES"/>
        </w:rPr>
      </w:pPr>
      <w:r w:rsidRPr="00866FCD">
        <w:rPr>
          <w:rFonts w:ascii="Montserrat" w:eastAsia="Calibri" w:hAnsi="Montserrat" w:cs="Arial"/>
          <w:b/>
          <w:sz w:val="20"/>
          <w:lang w:eastAsia="es-ES"/>
        </w:rPr>
        <w:t>INSTITUTO MEXICANO DEL SEGURO SOCIAL</w:t>
      </w:r>
    </w:p>
    <w:p w:rsidR="00AD301F" w:rsidRPr="00866FCD" w:rsidRDefault="00AD301F" w:rsidP="00AD301F">
      <w:pPr>
        <w:keepLines/>
        <w:ind w:left="142" w:right="193"/>
        <w:jc w:val="both"/>
        <w:rPr>
          <w:rFonts w:ascii="Montserrat" w:eastAsia="Calibri" w:hAnsi="Montserrat" w:cs="Arial"/>
          <w:b/>
          <w:sz w:val="20"/>
          <w:lang w:eastAsia="es-ES"/>
        </w:rPr>
      </w:pPr>
      <w:r w:rsidRPr="00866FCD">
        <w:rPr>
          <w:rFonts w:ascii="Montserrat" w:eastAsia="Calibri" w:hAnsi="Montserrat" w:cs="Arial"/>
          <w:b/>
          <w:sz w:val="20"/>
          <w:lang w:eastAsia="es-ES"/>
        </w:rPr>
        <w:t>ÓRGANO DE OPERACIÓN ADMINISTRATIVA DESCONCENTRADA ESTATAL HIDALGO</w:t>
      </w:r>
    </w:p>
    <w:p w:rsidR="00AD301F" w:rsidRPr="00866FCD" w:rsidRDefault="00AD301F" w:rsidP="00AD301F">
      <w:pPr>
        <w:keepLines/>
        <w:ind w:left="142" w:right="193"/>
        <w:jc w:val="both"/>
        <w:rPr>
          <w:rFonts w:ascii="Montserrat" w:eastAsia="Calibri" w:hAnsi="Montserrat" w:cs="Arial"/>
          <w:b/>
          <w:sz w:val="20"/>
          <w:lang w:eastAsia="es-ES"/>
        </w:rPr>
      </w:pPr>
      <w:r w:rsidRPr="00866FCD">
        <w:rPr>
          <w:rFonts w:ascii="Montserrat" w:eastAsia="Calibri" w:hAnsi="Montserrat" w:cs="Arial"/>
          <w:b/>
          <w:sz w:val="20"/>
          <w:lang w:eastAsia="es-ES"/>
        </w:rPr>
        <w:t>JEFATURA DE SERVICIOS ADMINISTRATIVOS</w:t>
      </w:r>
    </w:p>
    <w:p w:rsidR="00AD301F" w:rsidRPr="00866FCD" w:rsidRDefault="00AD301F" w:rsidP="00AD301F">
      <w:pPr>
        <w:ind w:left="142" w:right="193"/>
        <w:rPr>
          <w:rFonts w:ascii="Montserrat" w:eastAsia="Calibri" w:hAnsi="Montserrat" w:cs="Arial"/>
          <w:b/>
          <w:sz w:val="20"/>
          <w:lang w:eastAsia="es-ES"/>
        </w:rPr>
      </w:pPr>
      <w:r w:rsidRPr="00866FCD">
        <w:rPr>
          <w:rFonts w:ascii="Montserrat" w:eastAsia="Calibri" w:hAnsi="Montserrat" w:cs="Arial"/>
          <w:b/>
          <w:sz w:val="20"/>
          <w:lang w:eastAsia="es-ES"/>
        </w:rPr>
        <w:t>COORDINACIÓN DE ABASTECIMIENTO Y EQUIPAMIENTO</w:t>
      </w:r>
    </w:p>
    <w:p w:rsidR="00AD301F" w:rsidRPr="00866FCD" w:rsidRDefault="00AD301F" w:rsidP="00AD301F">
      <w:pPr>
        <w:ind w:left="142" w:right="193"/>
        <w:rPr>
          <w:rFonts w:ascii="Montserrat" w:hAnsi="Montserrat" w:cs="Arial"/>
          <w:sz w:val="20"/>
        </w:rPr>
      </w:pPr>
      <w:r w:rsidRPr="00866FCD">
        <w:rPr>
          <w:rFonts w:ascii="Montserrat" w:eastAsia="Calibri" w:hAnsi="Montserrat" w:cs="Arial"/>
          <w:b/>
          <w:sz w:val="20"/>
          <w:lang w:eastAsia="es-ES"/>
        </w:rPr>
        <w:t xml:space="preserve">PRESENTE </w:t>
      </w: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jc w:val="both"/>
        <w:rPr>
          <w:rFonts w:ascii="Montserrat" w:hAnsi="Montserrat" w:cs="Arial"/>
          <w:sz w:val="22"/>
        </w:rPr>
      </w:pPr>
      <w:r w:rsidRPr="00866FCD">
        <w:rPr>
          <w:rFonts w:ascii="Montserrat" w:hAnsi="Montserrat" w:cs="Arial"/>
          <w:sz w:val="22"/>
          <w:u w:val="single"/>
        </w:rPr>
        <w:t xml:space="preserve">           (Nombre de la persona facultada legalmente)          ,</w:t>
      </w:r>
      <w:r w:rsidRPr="00866FCD">
        <w:rPr>
          <w:rFonts w:ascii="Montserrat" w:hAnsi="Montserrat" w:cs="Arial"/>
          <w:sz w:val="22"/>
        </w:rPr>
        <w:t xml:space="preserve"> con las facultades que la empresa denominada _______________________________________ me otorga. Manifiesto </w:t>
      </w:r>
      <w:r w:rsidRPr="00866FCD">
        <w:rPr>
          <w:rFonts w:ascii="Montserrat" w:hAnsi="Montserrat" w:cs="Arial"/>
          <w:b/>
          <w:sz w:val="22"/>
          <w:u w:val="single"/>
        </w:rPr>
        <w:t>Bajo Protesta de Decir Verdad</w:t>
      </w:r>
      <w:r w:rsidRPr="00866FCD">
        <w:rPr>
          <w:rFonts w:ascii="Montserrat" w:hAnsi="Montserrat" w:cs="Arial"/>
          <w:sz w:val="22"/>
        </w:rPr>
        <w:t xml:space="preserve"> lo siguiente: </w:t>
      </w:r>
    </w:p>
    <w:p w:rsidR="00AD301F" w:rsidRPr="00866FCD" w:rsidRDefault="00AD301F" w:rsidP="00AD301F">
      <w:pPr>
        <w:ind w:left="142" w:right="193"/>
        <w:jc w:val="both"/>
        <w:rPr>
          <w:rFonts w:ascii="Montserrat" w:hAnsi="Montserrat" w:cs="Arial"/>
          <w:sz w:val="22"/>
        </w:rPr>
      </w:pPr>
    </w:p>
    <w:p w:rsidR="00AD301F" w:rsidRPr="00866FCD" w:rsidRDefault="00AD301F" w:rsidP="00AD301F">
      <w:pPr>
        <w:tabs>
          <w:tab w:val="left" w:pos="5247"/>
        </w:tabs>
        <w:ind w:left="143" w:right="193"/>
        <w:jc w:val="both"/>
        <w:rPr>
          <w:rFonts w:ascii="Montserrat" w:hAnsi="Montserrat" w:cs="Arial"/>
          <w:sz w:val="22"/>
        </w:rPr>
      </w:pPr>
      <w:r w:rsidRPr="00866FCD">
        <w:rPr>
          <w:rFonts w:ascii="Montserrat" w:hAnsi="Montserrat" w:cs="Arial"/>
          <w:sz w:val="22"/>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866FCD">
        <w:rPr>
          <w:rFonts w:ascii="Montserrat" w:hAnsi="Montserrat" w:cs="Arial"/>
          <w:spacing w:val="30"/>
          <w:sz w:val="22"/>
          <w:u w:val="single"/>
        </w:rPr>
        <w:t>(NOMBRE Y NÚMERO).</w:t>
      </w: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spacing w:line="360" w:lineRule="auto"/>
        <w:ind w:left="142" w:right="193"/>
        <w:jc w:val="center"/>
        <w:rPr>
          <w:rFonts w:ascii="Montserrat" w:hAnsi="Montserrat" w:cs="Arial"/>
          <w:sz w:val="22"/>
        </w:rPr>
      </w:pPr>
      <w:r w:rsidRPr="00866FCD">
        <w:rPr>
          <w:rFonts w:ascii="Montserrat" w:hAnsi="Montserrat" w:cs="Arial"/>
          <w:sz w:val="22"/>
        </w:rPr>
        <w:t>_______________________________________________</w:t>
      </w:r>
    </w:p>
    <w:p w:rsidR="00AD301F" w:rsidRPr="00866FCD" w:rsidRDefault="00AD301F" w:rsidP="00AD301F">
      <w:pPr>
        <w:jc w:val="center"/>
        <w:rPr>
          <w:rFonts w:ascii="Montserrat" w:hAnsi="Montserrat" w:cs="Arial"/>
          <w:b/>
          <w:sz w:val="22"/>
        </w:rPr>
      </w:pPr>
      <w:r w:rsidRPr="00866FCD">
        <w:rPr>
          <w:rFonts w:ascii="Montserrat" w:hAnsi="Montserrat" w:cs="Arial"/>
          <w:b/>
          <w:sz w:val="22"/>
        </w:rPr>
        <w:t>NOMBRE Y FIRMA DEL REPRESENTANTE Y/O APODERADO LEGAL</w:t>
      </w:r>
    </w:p>
    <w:p w:rsidR="00AD301F" w:rsidRPr="00866FCD" w:rsidRDefault="00AD301F" w:rsidP="00AD301F">
      <w:pPr>
        <w:rPr>
          <w:rFonts w:ascii="Montserrat" w:hAnsi="Montserrat" w:cs="Arial"/>
          <w:b/>
          <w:sz w:val="22"/>
        </w:rPr>
      </w:pPr>
    </w:p>
    <w:p w:rsidR="00AD301F" w:rsidRPr="00866FCD" w:rsidRDefault="00AD301F" w:rsidP="00AD301F">
      <w:pPr>
        <w:rPr>
          <w:rFonts w:ascii="Montserrat" w:hAnsi="Montserrat"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AD301F" w:rsidRPr="00866FCD" w:rsidTr="008B5D60">
        <w:trPr>
          <w:jc w:val="center"/>
        </w:trPr>
        <w:tc>
          <w:tcPr>
            <w:tcW w:w="9423" w:type="dxa"/>
            <w:tcBorders>
              <w:top w:val="single" w:sz="4" w:space="0" w:color="auto"/>
              <w:left w:val="single" w:sz="4" w:space="0" w:color="auto"/>
              <w:bottom w:val="single" w:sz="4" w:space="0" w:color="auto"/>
              <w:right w:val="single" w:sz="4" w:space="0" w:color="auto"/>
            </w:tcBorders>
            <w:hideMark/>
          </w:tcPr>
          <w:p w:rsidR="00AD301F" w:rsidRPr="00866FCD" w:rsidRDefault="00AD301F" w:rsidP="008B5D60">
            <w:pPr>
              <w:rPr>
                <w:rFonts w:ascii="Montserrat" w:hAnsi="Montserrat" w:cs="Arial"/>
                <w:sz w:val="22"/>
              </w:rPr>
            </w:pPr>
            <w:r w:rsidRPr="00866FCD">
              <w:rPr>
                <w:rFonts w:ascii="Montserrat" w:hAnsi="Montserrat" w:cs="Arial"/>
                <w:b/>
                <w:sz w:val="22"/>
              </w:rPr>
              <w:t>Nota:</w:t>
            </w:r>
            <w:r w:rsidRPr="00866FCD">
              <w:rPr>
                <w:rFonts w:ascii="Montserrat" w:hAnsi="Montserrat" w:cs="Arial"/>
                <w:sz w:val="22"/>
              </w:rPr>
              <w:t xml:space="preserve"> En caso de que el LICITANTE sea persona física, adecuar el formato.</w:t>
            </w:r>
          </w:p>
        </w:tc>
      </w:tr>
    </w:tbl>
    <w:p w:rsidR="00AD301F" w:rsidRPr="00866FCD" w:rsidRDefault="00AD301F" w:rsidP="00AD301F">
      <w:pPr>
        <w:pStyle w:val="Subttulo"/>
        <w:rPr>
          <w:rFonts w:ascii="Montserrat" w:hAnsi="Montserrat"/>
          <w:lang w:val="es-MX"/>
        </w:rPr>
      </w:pPr>
    </w:p>
    <w:p w:rsidR="00AD301F" w:rsidRPr="00866FCD" w:rsidRDefault="00AD301F" w:rsidP="00AD301F">
      <w:pPr>
        <w:pStyle w:val="Textonormal"/>
        <w:rPr>
          <w:rFonts w:ascii="Montserrat" w:hAnsi="Montserrat"/>
          <w:lang w:val="es-MX"/>
        </w:rPr>
      </w:pPr>
    </w:p>
    <w:p w:rsidR="00AD301F" w:rsidRPr="00866FCD" w:rsidRDefault="00AD301F" w:rsidP="00AD301F">
      <w:pPr>
        <w:pStyle w:val="Textonormal"/>
        <w:rPr>
          <w:rFonts w:ascii="Montserrat" w:hAnsi="Montserrat"/>
          <w:lang w:val="es-MX"/>
        </w:rPr>
      </w:pPr>
    </w:p>
    <w:p w:rsidR="009777BB" w:rsidRPr="00866FCD" w:rsidRDefault="009777BB" w:rsidP="009777BB">
      <w:pPr>
        <w:pStyle w:val="Ttulo2"/>
        <w:numPr>
          <w:ilvl w:val="0"/>
          <w:numId w:val="0"/>
        </w:numPr>
        <w:jc w:val="center"/>
        <w:rPr>
          <w:rFonts w:ascii="Montserrat" w:hAnsi="Montserrat"/>
          <w:sz w:val="20"/>
        </w:rPr>
      </w:pPr>
      <w:r w:rsidRPr="00866FCD">
        <w:rPr>
          <w:rFonts w:ascii="Montserrat" w:hAnsi="Montserrat"/>
          <w:sz w:val="20"/>
        </w:rPr>
        <w:t>ANEXO NÚMERO 3-B (TRES-B)</w:t>
      </w:r>
    </w:p>
    <w:p w:rsidR="00AD301F" w:rsidRPr="00866FCD" w:rsidRDefault="00AD301F" w:rsidP="00AD301F">
      <w:pPr>
        <w:keepNext/>
        <w:tabs>
          <w:tab w:val="left" w:pos="0"/>
          <w:tab w:val="num" w:pos="576"/>
        </w:tabs>
        <w:spacing w:before="240" w:after="60"/>
        <w:ind w:left="576" w:hanging="576"/>
        <w:jc w:val="center"/>
        <w:outlineLvl w:val="1"/>
        <w:rPr>
          <w:rFonts w:ascii="Montserrat" w:hAnsi="Montserrat"/>
          <w:b/>
          <w:sz w:val="22"/>
        </w:rPr>
      </w:pPr>
      <w:r w:rsidRPr="00866FCD">
        <w:rPr>
          <w:rFonts w:ascii="Montserrat" w:hAnsi="Montserrat"/>
          <w:b/>
          <w:sz w:val="22"/>
        </w:rPr>
        <w:t>MANIFIESTO DE CAPACIDAD SUFICIENTE</w:t>
      </w:r>
    </w:p>
    <w:p w:rsidR="00AD301F" w:rsidRPr="00866FCD" w:rsidRDefault="00AD301F" w:rsidP="00AD301F">
      <w:pPr>
        <w:rPr>
          <w:rFonts w:ascii="Montserrat" w:hAnsi="Montserrat" w:cs="Arial"/>
          <w:sz w:val="22"/>
        </w:rPr>
      </w:pPr>
    </w:p>
    <w:p w:rsidR="00AD301F" w:rsidRPr="00866FCD" w:rsidRDefault="00AD301F" w:rsidP="00AD301F">
      <w:pPr>
        <w:rPr>
          <w:rFonts w:ascii="Montserrat" w:hAnsi="Montserrat" w:cs="Arial"/>
          <w:sz w:val="22"/>
        </w:rPr>
      </w:pPr>
    </w:p>
    <w:p w:rsidR="00AD301F" w:rsidRPr="00866FCD" w:rsidRDefault="00AD301F" w:rsidP="00AD301F">
      <w:pPr>
        <w:rPr>
          <w:rFonts w:ascii="Montserrat" w:hAnsi="Montserrat" w:cs="Arial"/>
          <w:sz w:val="22"/>
        </w:rPr>
      </w:pPr>
    </w:p>
    <w:p w:rsidR="00AD301F" w:rsidRPr="00866FCD" w:rsidRDefault="00AD301F" w:rsidP="00AD301F">
      <w:pPr>
        <w:ind w:left="284"/>
        <w:rPr>
          <w:rFonts w:ascii="Montserrat" w:hAnsi="Montserrat" w:cs="Arial"/>
          <w:sz w:val="22"/>
        </w:rPr>
      </w:pPr>
      <w:r w:rsidRPr="00866FCD">
        <w:rPr>
          <w:rFonts w:ascii="Montserrat" w:hAnsi="Montserrat" w:cs="Arial"/>
          <w:sz w:val="22"/>
        </w:rPr>
        <w:t>PREFERENTEMENTE EN PAPEL MEMBRETADO DEL LICITANTE.</w:t>
      </w:r>
    </w:p>
    <w:p w:rsidR="00AD301F" w:rsidRPr="00866FCD" w:rsidRDefault="00AD301F" w:rsidP="00AD301F">
      <w:pPr>
        <w:rPr>
          <w:rFonts w:ascii="Montserrat" w:hAnsi="Montserrat" w:cs="Arial"/>
          <w:sz w:val="22"/>
        </w:rPr>
      </w:pPr>
    </w:p>
    <w:p w:rsidR="00AD301F" w:rsidRPr="00866FCD" w:rsidRDefault="00AD301F" w:rsidP="00AD301F">
      <w:pPr>
        <w:ind w:left="142" w:right="193"/>
        <w:jc w:val="right"/>
        <w:rPr>
          <w:rFonts w:ascii="Montserrat" w:hAnsi="Montserrat" w:cs="Arial"/>
          <w:sz w:val="22"/>
        </w:rPr>
      </w:pPr>
    </w:p>
    <w:p w:rsidR="00AD301F" w:rsidRPr="00866FCD" w:rsidRDefault="00AD301F" w:rsidP="00AD301F">
      <w:pPr>
        <w:ind w:left="142" w:right="193"/>
        <w:jc w:val="right"/>
        <w:rPr>
          <w:rFonts w:ascii="Montserrat" w:hAnsi="Montserrat" w:cs="Arial"/>
          <w:sz w:val="22"/>
        </w:rPr>
      </w:pPr>
      <w:r w:rsidRPr="00866FCD">
        <w:rPr>
          <w:rFonts w:ascii="Montserrat" w:hAnsi="Montserrat" w:cs="Arial"/>
          <w:sz w:val="22"/>
        </w:rPr>
        <w:t xml:space="preserve">Lugar y </w:t>
      </w:r>
      <w:proofErr w:type="gramStart"/>
      <w:r w:rsidRPr="00866FCD">
        <w:rPr>
          <w:rFonts w:ascii="Montserrat" w:hAnsi="Montserrat" w:cs="Arial"/>
          <w:sz w:val="22"/>
        </w:rPr>
        <w:t>fecha ,</w:t>
      </w:r>
      <w:proofErr w:type="gramEnd"/>
      <w:r w:rsidRPr="00866FCD">
        <w:rPr>
          <w:rFonts w:ascii="Montserrat" w:hAnsi="Montserrat" w:cs="Arial"/>
          <w:sz w:val="22"/>
        </w:rPr>
        <w:t xml:space="preserve"> a _____ de ___________________ del 20___.</w:t>
      </w: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keepLines/>
        <w:ind w:left="142" w:right="193"/>
        <w:jc w:val="both"/>
        <w:rPr>
          <w:rFonts w:ascii="Montserrat" w:eastAsia="Calibri" w:hAnsi="Montserrat" w:cs="Arial"/>
          <w:b/>
          <w:sz w:val="20"/>
          <w:lang w:eastAsia="es-ES"/>
        </w:rPr>
      </w:pPr>
      <w:r w:rsidRPr="00866FCD">
        <w:rPr>
          <w:rFonts w:ascii="Montserrat" w:eastAsia="Calibri" w:hAnsi="Montserrat" w:cs="Arial"/>
          <w:b/>
          <w:sz w:val="20"/>
          <w:lang w:eastAsia="es-ES"/>
        </w:rPr>
        <w:t>INSTITUTO MEXICANO DEL SEGURO SOCIAL</w:t>
      </w:r>
    </w:p>
    <w:p w:rsidR="00AD301F" w:rsidRPr="00866FCD" w:rsidRDefault="00AD301F" w:rsidP="00AD301F">
      <w:pPr>
        <w:keepLines/>
        <w:ind w:left="142" w:right="193"/>
        <w:jc w:val="both"/>
        <w:rPr>
          <w:rFonts w:ascii="Montserrat" w:eastAsia="Calibri" w:hAnsi="Montserrat" w:cs="Arial"/>
          <w:b/>
          <w:sz w:val="20"/>
          <w:lang w:eastAsia="es-ES"/>
        </w:rPr>
      </w:pPr>
      <w:r w:rsidRPr="00866FCD">
        <w:rPr>
          <w:rFonts w:ascii="Montserrat" w:eastAsia="Calibri" w:hAnsi="Montserrat" w:cs="Arial"/>
          <w:b/>
          <w:sz w:val="20"/>
          <w:lang w:eastAsia="es-ES"/>
        </w:rPr>
        <w:t>ÓRGANO DE OPERACIÓN ADMINISTRATIVA DESCONCENTRADA ESTATAL HIDALGO</w:t>
      </w:r>
    </w:p>
    <w:p w:rsidR="00AD301F" w:rsidRPr="00866FCD" w:rsidRDefault="00AD301F" w:rsidP="00AD301F">
      <w:pPr>
        <w:keepLines/>
        <w:ind w:left="142" w:right="193"/>
        <w:jc w:val="both"/>
        <w:rPr>
          <w:rFonts w:ascii="Montserrat" w:eastAsia="Calibri" w:hAnsi="Montserrat" w:cs="Arial"/>
          <w:b/>
          <w:sz w:val="20"/>
          <w:lang w:eastAsia="es-ES"/>
        </w:rPr>
      </w:pPr>
      <w:r w:rsidRPr="00866FCD">
        <w:rPr>
          <w:rFonts w:ascii="Montserrat" w:eastAsia="Calibri" w:hAnsi="Montserrat" w:cs="Arial"/>
          <w:b/>
          <w:sz w:val="20"/>
          <w:lang w:eastAsia="es-ES"/>
        </w:rPr>
        <w:t>JEFATURA DE SERVICIOS ADMINISTRATIVOS</w:t>
      </w:r>
    </w:p>
    <w:p w:rsidR="00AD301F" w:rsidRPr="00866FCD" w:rsidRDefault="00AD301F" w:rsidP="00AD301F">
      <w:pPr>
        <w:ind w:left="142" w:right="193"/>
        <w:rPr>
          <w:rFonts w:ascii="Montserrat" w:eastAsia="Calibri" w:hAnsi="Montserrat" w:cs="Arial"/>
          <w:b/>
          <w:sz w:val="20"/>
          <w:lang w:eastAsia="es-ES"/>
        </w:rPr>
      </w:pPr>
      <w:r w:rsidRPr="00866FCD">
        <w:rPr>
          <w:rFonts w:ascii="Montserrat" w:eastAsia="Calibri" w:hAnsi="Montserrat" w:cs="Arial"/>
          <w:b/>
          <w:sz w:val="20"/>
          <w:lang w:eastAsia="es-ES"/>
        </w:rPr>
        <w:t>COORDINACIÓN DE ABASTECIMIENTO Y EQUIPAMIENTO</w:t>
      </w:r>
    </w:p>
    <w:p w:rsidR="00AD301F" w:rsidRPr="00866FCD" w:rsidRDefault="00AD301F" w:rsidP="00AD301F">
      <w:pPr>
        <w:ind w:left="142" w:right="193"/>
        <w:rPr>
          <w:rFonts w:ascii="Montserrat" w:hAnsi="Montserrat" w:cs="Arial"/>
          <w:sz w:val="20"/>
        </w:rPr>
      </w:pPr>
      <w:r w:rsidRPr="00866FCD">
        <w:rPr>
          <w:rFonts w:ascii="Montserrat" w:eastAsia="Calibri" w:hAnsi="Montserrat" w:cs="Arial"/>
          <w:b/>
          <w:sz w:val="20"/>
          <w:lang w:eastAsia="es-ES"/>
        </w:rPr>
        <w:t xml:space="preserve">PRESENTE </w:t>
      </w: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ind w:left="142" w:right="193"/>
        <w:jc w:val="both"/>
        <w:rPr>
          <w:rFonts w:ascii="Montserrat" w:hAnsi="Montserrat" w:cs="Arial"/>
          <w:sz w:val="22"/>
        </w:rPr>
      </w:pPr>
      <w:r w:rsidRPr="00866FCD">
        <w:rPr>
          <w:rFonts w:ascii="Montserrat" w:hAnsi="Montserrat" w:cs="Arial"/>
          <w:sz w:val="22"/>
          <w:u w:val="single"/>
        </w:rPr>
        <w:t xml:space="preserve">           (Nombre de la persona facultada legalmente)          ,</w:t>
      </w:r>
      <w:r w:rsidRPr="00866FCD">
        <w:rPr>
          <w:rFonts w:ascii="Montserrat" w:hAnsi="Montserrat" w:cs="Arial"/>
          <w:sz w:val="22"/>
        </w:rPr>
        <w:t xml:space="preserve"> con las facultades que la empresa denominada _______________________________________ me otorga. Manifiesto </w:t>
      </w:r>
      <w:r w:rsidRPr="00866FCD">
        <w:rPr>
          <w:rFonts w:ascii="Montserrat" w:hAnsi="Montserrat" w:cs="Arial"/>
          <w:b/>
          <w:sz w:val="22"/>
          <w:u w:val="single"/>
        </w:rPr>
        <w:t>Bajo Protesta de Decir Verdad</w:t>
      </w:r>
      <w:r w:rsidRPr="00866FCD">
        <w:rPr>
          <w:rFonts w:ascii="Montserrat" w:hAnsi="Montserrat" w:cs="Arial"/>
          <w:sz w:val="22"/>
        </w:rPr>
        <w:t xml:space="preserve"> lo siguiente: </w:t>
      </w:r>
    </w:p>
    <w:p w:rsidR="00AD301F" w:rsidRPr="00866FCD" w:rsidRDefault="00AD301F" w:rsidP="00AD301F">
      <w:pPr>
        <w:ind w:left="142" w:right="193"/>
        <w:jc w:val="both"/>
        <w:rPr>
          <w:rFonts w:ascii="Montserrat" w:hAnsi="Montserrat" w:cs="Arial"/>
          <w:sz w:val="22"/>
        </w:rPr>
      </w:pPr>
    </w:p>
    <w:p w:rsidR="00AD301F" w:rsidRPr="00866FCD" w:rsidRDefault="00AD301F" w:rsidP="00AD301F">
      <w:pPr>
        <w:tabs>
          <w:tab w:val="left" w:pos="5247"/>
        </w:tabs>
        <w:ind w:left="143" w:right="193"/>
        <w:jc w:val="both"/>
        <w:rPr>
          <w:rFonts w:ascii="Montserrat" w:hAnsi="Montserrat" w:cs="Arial"/>
          <w:sz w:val="22"/>
        </w:rPr>
      </w:pPr>
      <w:r w:rsidRPr="00866FCD">
        <w:rPr>
          <w:rFonts w:ascii="Montserrat" w:hAnsi="Montserrat" w:cs="Arial"/>
          <w:sz w:val="22"/>
        </w:rPr>
        <w:t xml:space="preserve">Que dispone de la organización, experiencia, elementos técnicos, humanos y económicos necesarios, así como con la capacidad suficiente para cumplir con las obligaciones que asume en el presente procedimiento de contratación, lo que manifiesto para los efectos correspondientes con relación a la Licitación Pública </w:t>
      </w:r>
      <w:r w:rsidRPr="00866FCD">
        <w:rPr>
          <w:rFonts w:ascii="Montserrat" w:hAnsi="Montserrat" w:cs="Arial"/>
          <w:spacing w:val="30"/>
          <w:sz w:val="22"/>
          <w:u w:val="single"/>
        </w:rPr>
        <w:t>(NOMBRE Y NÚMERO).</w:t>
      </w:r>
    </w:p>
    <w:p w:rsidR="00AD301F" w:rsidRPr="00866FCD" w:rsidRDefault="00AD301F" w:rsidP="00AD301F">
      <w:pPr>
        <w:tabs>
          <w:tab w:val="left" w:pos="5247"/>
        </w:tabs>
        <w:ind w:left="143" w:right="193"/>
        <w:jc w:val="both"/>
        <w:rPr>
          <w:rFonts w:ascii="Montserrat" w:hAnsi="Montserrat" w:cs="Arial"/>
          <w:sz w:val="22"/>
        </w:rPr>
      </w:pPr>
    </w:p>
    <w:p w:rsidR="00AD301F" w:rsidRPr="00866FCD" w:rsidRDefault="00AD301F" w:rsidP="00AD301F">
      <w:pPr>
        <w:tabs>
          <w:tab w:val="left" w:pos="5247"/>
        </w:tabs>
        <w:ind w:left="143" w:right="193"/>
        <w:jc w:val="both"/>
        <w:rPr>
          <w:rFonts w:ascii="Montserrat" w:hAnsi="Montserrat" w:cs="Arial"/>
          <w:sz w:val="22"/>
        </w:rPr>
      </w:pPr>
    </w:p>
    <w:p w:rsidR="00AD301F" w:rsidRPr="00866FCD" w:rsidRDefault="00AD301F" w:rsidP="00AD301F">
      <w:pPr>
        <w:ind w:left="142" w:right="193"/>
        <w:rPr>
          <w:rFonts w:ascii="Montserrat" w:hAnsi="Montserrat" w:cs="Arial"/>
          <w:sz w:val="22"/>
        </w:rPr>
      </w:pPr>
    </w:p>
    <w:p w:rsidR="00AD301F" w:rsidRPr="00866FCD" w:rsidRDefault="00AD301F" w:rsidP="00AD301F">
      <w:pPr>
        <w:spacing w:line="360" w:lineRule="auto"/>
        <w:ind w:left="142" w:right="193"/>
        <w:jc w:val="center"/>
        <w:rPr>
          <w:rFonts w:ascii="Montserrat" w:hAnsi="Montserrat" w:cs="Arial"/>
          <w:sz w:val="22"/>
        </w:rPr>
      </w:pPr>
      <w:r w:rsidRPr="00866FCD">
        <w:rPr>
          <w:rFonts w:ascii="Montserrat" w:hAnsi="Montserrat" w:cs="Arial"/>
          <w:sz w:val="22"/>
        </w:rPr>
        <w:t>_______________________________________________</w:t>
      </w:r>
    </w:p>
    <w:p w:rsidR="00AD301F" w:rsidRPr="00866FCD" w:rsidRDefault="00AD301F" w:rsidP="00AD301F">
      <w:pPr>
        <w:jc w:val="center"/>
        <w:rPr>
          <w:rFonts w:ascii="Montserrat" w:hAnsi="Montserrat" w:cs="Arial"/>
          <w:b/>
          <w:sz w:val="22"/>
        </w:rPr>
      </w:pPr>
      <w:r w:rsidRPr="00866FCD">
        <w:rPr>
          <w:rFonts w:ascii="Montserrat" w:hAnsi="Montserrat" w:cs="Arial"/>
          <w:b/>
          <w:sz w:val="22"/>
        </w:rPr>
        <w:t>NOMBRE Y FIRMA DEL REPRESENTANTE Y/O APODERADO LEGAL</w:t>
      </w:r>
    </w:p>
    <w:p w:rsidR="00AD301F" w:rsidRPr="00866FCD" w:rsidRDefault="00AD301F" w:rsidP="00AD301F">
      <w:pPr>
        <w:rPr>
          <w:rFonts w:ascii="Montserrat" w:hAnsi="Montserrat" w:cs="Arial"/>
          <w:b/>
          <w:sz w:val="22"/>
        </w:rPr>
      </w:pPr>
    </w:p>
    <w:p w:rsidR="00AD301F" w:rsidRPr="00866FCD" w:rsidRDefault="00AD301F" w:rsidP="00AD301F">
      <w:pPr>
        <w:rPr>
          <w:rFonts w:ascii="Montserrat" w:hAnsi="Montserrat" w:cs="Arial"/>
          <w:b/>
          <w:sz w:val="22"/>
        </w:rPr>
      </w:pPr>
    </w:p>
    <w:p w:rsidR="00AD301F" w:rsidRPr="00866FCD" w:rsidRDefault="00AD301F" w:rsidP="00AD301F">
      <w:pPr>
        <w:rPr>
          <w:rFonts w:ascii="Montserrat" w:hAnsi="Montserrat" w:cs="Arial"/>
          <w:b/>
          <w:sz w:val="22"/>
        </w:rPr>
      </w:pPr>
    </w:p>
    <w:p w:rsidR="00AD301F" w:rsidRPr="00866FCD" w:rsidRDefault="00AD301F" w:rsidP="00AD301F">
      <w:pPr>
        <w:rPr>
          <w:rFonts w:ascii="Montserrat" w:hAnsi="Montserrat"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AD301F" w:rsidRPr="00866FCD" w:rsidTr="008B5D60">
        <w:trPr>
          <w:jc w:val="center"/>
        </w:trPr>
        <w:tc>
          <w:tcPr>
            <w:tcW w:w="9423" w:type="dxa"/>
            <w:tcBorders>
              <w:top w:val="single" w:sz="4" w:space="0" w:color="auto"/>
              <w:left w:val="single" w:sz="4" w:space="0" w:color="auto"/>
              <w:bottom w:val="single" w:sz="4" w:space="0" w:color="auto"/>
              <w:right w:val="single" w:sz="4" w:space="0" w:color="auto"/>
            </w:tcBorders>
            <w:hideMark/>
          </w:tcPr>
          <w:p w:rsidR="00AD301F" w:rsidRPr="00866FCD" w:rsidRDefault="00AD301F" w:rsidP="008B5D60">
            <w:pPr>
              <w:rPr>
                <w:rFonts w:ascii="Montserrat" w:hAnsi="Montserrat" w:cs="Arial"/>
                <w:sz w:val="22"/>
              </w:rPr>
            </w:pPr>
            <w:r w:rsidRPr="00866FCD">
              <w:rPr>
                <w:rFonts w:ascii="Montserrat" w:hAnsi="Montserrat" w:cs="Arial"/>
                <w:b/>
                <w:sz w:val="22"/>
              </w:rPr>
              <w:t>Nota:</w:t>
            </w:r>
            <w:r w:rsidRPr="00866FCD">
              <w:rPr>
                <w:rFonts w:ascii="Montserrat" w:hAnsi="Montserrat" w:cs="Arial"/>
                <w:sz w:val="22"/>
              </w:rPr>
              <w:t xml:space="preserve"> En caso de que el LICITANTE sea persona física, adecuar el formato.</w:t>
            </w:r>
          </w:p>
        </w:tc>
      </w:tr>
    </w:tbl>
    <w:p w:rsidR="00AD301F" w:rsidRPr="00866FCD" w:rsidRDefault="00AD301F" w:rsidP="00AD301F">
      <w:pPr>
        <w:jc w:val="center"/>
        <w:rPr>
          <w:rFonts w:ascii="Montserrat" w:hAnsi="Montserrat" w:cs="Arial"/>
          <w:b/>
          <w:sz w:val="18"/>
          <w:lang w:val="es-MX"/>
        </w:rPr>
      </w:pPr>
    </w:p>
    <w:p w:rsidR="00AD301F" w:rsidRPr="00866FCD" w:rsidRDefault="00AD301F" w:rsidP="00AD301F">
      <w:pPr>
        <w:jc w:val="center"/>
        <w:rPr>
          <w:rFonts w:ascii="Montserrat" w:hAnsi="Montserrat"/>
          <w:sz w:val="20"/>
        </w:rPr>
      </w:pPr>
      <w:r w:rsidRPr="00866FCD">
        <w:rPr>
          <w:rFonts w:ascii="Montserrat" w:hAnsi="Montserrat"/>
          <w:sz w:val="20"/>
        </w:rPr>
        <w:br w:type="page"/>
      </w:r>
    </w:p>
    <w:p w:rsidR="00AD301F" w:rsidRPr="00866FCD" w:rsidRDefault="00AD301F" w:rsidP="00AD301F">
      <w:pPr>
        <w:jc w:val="center"/>
        <w:rPr>
          <w:rFonts w:ascii="Montserrat" w:hAnsi="Montserrat"/>
          <w:b/>
          <w:sz w:val="20"/>
        </w:rPr>
      </w:pPr>
      <w:r w:rsidRPr="00866FCD">
        <w:rPr>
          <w:rFonts w:ascii="Montserrat" w:hAnsi="Montserrat"/>
          <w:b/>
          <w:sz w:val="20"/>
        </w:rPr>
        <w:lastRenderedPageBreak/>
        <w:t>ANEXO NÚMERO 4 - (</w:t>
      </w:r>
      <w:bookmarkEnd w:id="58"/>
      <w:r w:rsidRPr="00866FCD">
        <w:rPr>
          <w:rFonts w:ascii="Montserrat" w:hAnsi="Montserrat"/>
          <w:b/>
          <w:sz w:val="20"/>
        </w:rPr>
        <w:t>CUATRO)</w:t>
      </w:r>
    </w:p>
    <w:p w:rsidR="00AD301F" w:rsidRPr="00866FCD" w:rsidRDefault="00AD301F" w:rsidP="00AD301F">
      <w:pPr>
        <w:jc w:val="center"/>
        <w:rPr>
          <w:rFonts w:ascii="Montserrat" w:hAnsi="Montserrat"/>
          <w:b/>
          <w:sz w:val="20"/>
        </w:rPr>
      </w:pPr>
      <w:r w:rsidRPr="00866FCD">
        <w:rPr>
          <w:rFonts w:ascii="Montserrat" w:hAnsi="Montserrat" w:cs="Arial"/>
          <w:bCs/>
          <w:sz w:val="20"/>
        </w:rPr>
        <w:t>(PAPEL MEMBRETADO DEL LICITANTE)</w:t>
      </w:r>
      <w:bookmarkStart w:id="59" w:name="_Toc397674226"/>
      <w:r w:rsidRPr="00866FCD">
        <w:rPr>
          <w:rFonts w:ascii="Montserrat" w:hAnsi="Montserrat"/>
          <w:b/>
          <w:noProof/>
          <w:sz w:val="20"/>
          <w:lang w:val="es-MX" w:eastAsia="es-MX"/>
        </w:rPr>
        <w:drawing>
          <wp:inline distT="0" distB="0" distL="0" distR="0" wp14:anchorId="2C823007" wp14:editId="19794800">
            <wp:extent cx="5498511" cy="7058025"/>
            <wp:effectExtent l="0" t="0" r="698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02336.tmp"/>
                    <pic:cNvPicPr/>
                  </pic:nvPicPr>
                  <pic:blipFill rotWithShape="1">
                    <a:blip r:embed="rId18" cstate="print">
                      <a:extLst>
                        <a:ext uri="{28A0092B-C50C-407E-A947-70E740481C1C}">
                          <a14:useLocalDpi xmlns:a14="http://schemas.microsoft.com/office/drawing/2010/main" val="0"/>
                        </a:ext>
                      </a:extLst>
                    </a:blip>
                    <a:srcRect t="790"/>
                    <a:stretch/>
                  </pic:blipFill>
                  <pic:spPr bwMode="auto">
                    <a:xfrm>
                      <a:off x="0" y="0"/>
                      <a:ext cx="5506262" cy="7067975"/>
                    </a:xfrm>
                    <a:prstGeom prst="rect">
                      <a:avLst/>
                    </a:prstGeom>
                    <a:ln>
                      <a:noFill/>
                    </a:ln>
                    <a:extLst>
                      <a:ext uri="{53640926-AAD7-44D8-BBD7-CCE9431645EC}">
                        <a14:shadowObscured xmlns:a14="http://schemas.microsoft.com/office/drawing/2010/main"/>
                      </a:ext>
                    </a:extLst>
                  </pic:spPr>
                </pic:pic>
              </a:graphicData>
            </a:graphic>
          </wp:inline>
        </w:drawing>
      </w:r>
    </w:p>
    <w:p w:rsidR="00AD301F" w:rsidRPr="00866FCD" w:rsidRDefault="00AD301F" w:rsidP="00AD301F">
      <w:pPr>
        <w:pStyle w:val="Ttulo"/>
        <w:jc w:val="left"/>
        <w:rPr>
          <w:rFonts w:ascii="Montserrat" w:hAnsi="Montserrat"/>
          <w:sz w:val="20"/>
        </w:rPr>
      </w:pPr>
    </w:p>
    <w:p w:rsidR="00AD301F" w:rsidRPr="00866FCD" w:rsidRDefault="00AD301F" w:rsidP="00AD301F">
      <w:pPr>
        <w:pStyle w:val="Ttulo2"/>
        <w:numPr>
          <w:ilvl w:val="0"/>
          <w:numId w:val="0"/>
        </w:numPr>
        <w:ind w:left="578"/>
        <w:jc w:val="center"/>
        <w:rPr>
          <w:rFonts w:ascii="Montserrat" w:hAnsi="Montserrat"/>
          <w:sz w:val="20"/>
        </w:rPr>
      </w:pPr>
      <w:r w:rsidRPr="00866FCD">
        <w:rPr>
          <w:rFonts w:ascii="Montserrat" w:hAnsi="Montserrat"/>
          <w:sz w:val="20"/>
        </w:rPr>
        <w:lastRenderedPageBreak/>
        <w:t>ANEXO NÚMERO 5 (CINCO)</w:t>
      </w:r>
      <w:bookmarkEnd w:id="59"/>
    </w:p>
    <w:p w:rsidR="00AD301F" w:rsidRPr="00866FCD" w:rsidRDefault="00AD301F" w:rsidP="00AD301F">
      <w:pPr>
        <w:jc w:val="center"/>
        <w:rPr>
          <w:rFonts w:ascii="Montserrat" w:hAnsi="Montserrat" w:cs="Arial"/>
          <w:b/>
          <w:sz w:val="20"/>
        </w:rPr>
      </w:pPr>
    </w:p>
    <w:p w:rsidR="00AD301F" w:rsidRPr="00866FCD" w:rsidRDefault="00AD301F" w:rsidP="00AD301F">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866FCD">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AD301F" w:rsidRPr="00866FCD" w:rsidRDefault="00AD301F" w:rsidP="00AD301F">
      <w:pPr>
        <w:widowControl w:val="0"/>
        <w:autoSpaceDE w:val="0"/>
        <w:jc w:val="both"/>
        <w:rPr>
          <w:rFonts w:ascii="Montserrat" w:hAnsi="Montserrat" w:cs="Arial"/>
          <w:b/>
          <w:sz w:val="20"/>
        </w:rPr>
      </w:pPr>
    </w:p>
    <w:p w:rsidR="00AD301F" w:rsidRPr="00866FCD" w:rsidRDefault="00AD301F" w:rsidP="00AD301F">
      <w:pPr>
        <w:widowControl w:val="0"/>
        <w:autoSpaceDE w:val="0"/>
        <w:ind w:left="1701" w:hanging="850"/>
        <w:jc w:val="both"/>
        <w:rPr>
          <w:rFonts w:ascii="Montserrat" w:hAnsi="Montserrat" w:cs="Arial"/>
          <w:b/>
          <w:i/>
          <w:sz w:val="20"/>
          <w:u w:val="single"/>
        </w:rPr>
      </w:pPr>
      <w:r w:rsidRPr="00866FCD">
        <w:rPr>
          <w:rFonts w:ascii="Montserrat" w:hAnsi="Montserrat" w:cs="Arial"/>
          <w:b/>
          <w:i/>
          <w:sz w:val="20"/>
          <w:u w:val="single"/>
        </w:rPr>
        <w:t>NOTA</w:t>
      </w:r>
      <w:proofErr w:type="gramStart"/>
      <w:r w:rsidRPr="00866FCD">
        <w:rPr>
          <w:rFonts w:ascii="Montserrat" w:hAnsi="Montserrat" w:cs="Arial"/>
          <w:b/>
          <w:i/>
          <w:sz w:val="20"/>
          <w:u w:val="single"/>
        </w:rPr>
        <w:t>:  El</w:t>
      </w:r>
      <w:proofErr w:type="gramEnd"/>
      <w:r w:rsidRPr="00866FCD">
        <w:rPr>
          <w:rFonts w:ascii="Montserrat" w:hAnsi="Montserrat" w:cs="Arial"/>
          <w:b/>
          <w:i/>
          <w:sz w:val="20"/>
          <w:u w:val="single"/>
        </w:rPr>
        <w:t xml:space="preserve"> licitante presentará este  manifiesto bajo protesta de decir verdad, en el caso de que no presente el documento expedido por autoridad competente que determine su estratificación como MIPYME.</w:t>
      </w:r>
    </w:p>
    <w:p w:rsidR="00AD301F" w:rsidRPr="00866FCD" w:rsidRDefault="00AD301F" w:rsidP="00AD301F">
      <w:pPr>
        <w:widowControl w:val="0"/>
        <w:autoSpaceDE w:val="0"/>
        <w:ind w:left="1701" w:hanging="850"/>
        <w:jc w:val="both"/>
        <w:rPr>
          <w:rFonts w:ascii="Montserrat" w:hAnsi="Montserrat" w:cs="Arial"/>
          <w:b/>
          <w:sz w:val="20"/>
        </w:rPr>
      </w:pPr>
    </w:p>
    <w:p w:rsidR="00AD301F" w:rsidRPr="00866FCD" w:rsidRDefault="00AD301F" w:rsidP="00AD301F">
      <w:pPr>
        <w:widowControl w:val="0"/>
        <w:autoSpaceDE w:val="0"/>
        <w:jc w:val="right"/>
        <w:rPr>
          <w:rFonts w:ascii="Montserrat" w:hAnsi="Montserrat" w:cs="Arial"/>
          <w:sz w:val="20"/>
        </w:rPr>
      </w:pPr>
      <w:r w:rsidRPr="00866FCD">
        <w:rPr>
          <w:rFonts w:ascii="Montserrat" w:hAnsi="Montserrat" w:cs="Arial"/>
          <w:sz w:val="20"/>
        </w:rPr>
        <w:t>______</w:t>
      </w:r>
      <w:proofErr w:type="spellStart"/>
      <w:r w:rsidRPr="00866FCD">
        <w:rPr>
          <w:rFonts w:ascii="Montserrat" w:hAnsi="Montserrat" w:cs="Arial"/>
          <w:sz w:val="20"/>
        </w:rPr>
        <w:t>de___________de</w:t>
      </w:r>
      <w:proofErr w:type="spellEnd"/>
      <w:r w:rsidRPr="00866FCD">
        <w:rPr>
          <w:rFonts w:ascii="Montserrat" w:hAnsi="Montserrat" w:cs="Arial"/>
          <w:sz w:val="20"/>
        </w:rPr>
        <w:t>_____________</w:t>
      </w:r>
    </w:p>
    <w:p w:rsidR="00AD301F" w:rsidRPr="00866FCD" w:rsidRDefault="00AD301F" w:rsidP="00AD301F">
      <w:pPr>
        <w:jc w:val="both"/>
        <w:rPr>
          <w:rFonts w:ascii="Montserrat" w:hAnsi="Montserrat" w:cs="Arial"/>
          <w:b/>
          <w:sz w:val="20"/>
        </w:rPr>
      </w:pPr>
      <w:r w:rsidRPr="00866FCD">
        <w:rPr>
          <w:rFonts w:ascii="Montserrat" w:hAnsi="Montserrat" w:cs="Arial"/>
          <w:b/>
          <w:sz w:val="20"/>
        </w:rPr>
        <w:t>INSTITUTO MEXICANO DEL SEGURO SOCIAL</w:t>
      </w:r>
    </w:p>
    <w:p w:rsidR="00AD301F" w:rsidRPr="00866FCD" w:rsidRDefault="00AD301F" w:rsidP="00AD301F">
      <w:pPr>
        <w:jc w:val="both"/>
        <w:rPr>
          <w:rFonts w:ascii="Montserrat" w:hAnsi="Montserrat" w:cs="Arial"/>
          <w:b/>
          <w:sz w:val="20"/>
        </w:rPr>
      </w:pPr>
      <w:r w:rsidRPr="00866FCD">
        <w:rPr>
          <w:rFonts w:ascii="Montserrat" w:hAnsi="Montserrat" w:cs="Arial"/>
          <w:b/>
          <w:sz w:val="20"/>
        </w:rPr>
        <w:t xml:space="preserve">ÓRGANO DE OPERACIÓN ADMINISTRATIVA DESCONCENTRADA ESTATAL HIDALGO </w:t>
      </w:r>
    </w:p>
    <w:p w:rsidR="00AD301F" w:rsidRPr="00866FCD" w:rsidRDefault="00AD301F" w:rsidP="00AD301F">
      <w:pPr>
        <w:jc w:val="both"/>
        <w:rPr>
          <w:rFonts w:ascii="Montserrat" w:hAnsi="Montserrat" w:cs="Arial"/>
          <w:b/>
          <w:sz w:val="20"/>
        </w:rPr>
      </w:pPr>
      <w:r w:rsidRPr="00866FCD">
        <w:rPr>
          <w:rFonts w:ascii="Montserrat" w:hAnsi="Montserrat" w:cs="Arial"/>
          <w:b/>
          <w:sz w:val="20"/>
        </w:rPr>
        <w:t>JEFATURA DE SERVICIOS ADMINISTRATIVOS</w:t>
      </w:r>
    </w:p>
    <w:p w:rsidR="00AD301F" w:rsidRPr="00866FCD" w:rsidRDefault="00AD301F" w:rsidP="00AD301F">
      <w:pPr>
        <w:jc w:val="both"/>
        <w:rPr>
          <w:rFonts w:ascii="Montserrat" w:hAnsi="Montserrat" w:cs="Arial"/>
          <w:b/>
          <w:sz w:val="20"/>
        </w:rPr>
      </w:pPr>
      <w:r w:rsidRPr="00866FCD">
        <w:rPr>
          <w:rFonts w:ascii="Montserrat" w:hAnsi="Montserrat" w:cs="Arial"/>
          <w:b/>
          <w:sz w:val="20"/>
        </w:rPr>
        <w:t xml:space="preserve">COORDINACIÓN DE ABASTECIMIENTO Y EQUIPAMIENTO. </w:t>
      </w:r>
    </w:p>
    <w:p w:rsidR="00AD301F" w:rsidRPr="00866FCD" w:rsidRDefault="00AD301F" w:rsidP="00AD301F">
      <w:pPr>
        <w:pStyle w:val="Textoindependiente211"/>
        <w:spacing w:after="0" w:line="240" w:lineRule="auto"/>
        <w:rPr>
          <w:rFonts w:ascii="Montserrat" w:hAnsi="Montserrat" w:cs="Arial"/>
          <w:b/>
          <w:sz w:val="20"/>
          <w:lang w:val="pt-BR"/>
        </w:rPr>
      </w:pPr>
    </w:p>
    <w:p w:rsidR="00AD301F" w:rsidRPr="00866FCD" w:rsidRDefault="00AD301F" w:rsidP="00AD301F">
      <w:pPr>
        <w:widowControl w:val="0"/>
        <w:autoSpaceDE w:val="0"/>
        <w:jc w:val="both"/>
        <w:rPr>
          <w:rFonts w:ascii="Montserrat" w:hAnsi="Montserrat" w:cs="Arial"/>
          <w:sz w:val="20"/>
          <w:lang w:val="pt-BR"/>
        </w:rPr>
      </w:pPr>
      <w:r w:rsidRPr="00866FCD">
        <w:rPr>
          <w:rFonts w:ascii="Montserrat" w:hAnsi="Montserrat" w:cs="Arial"/>
          <w:b/>
          <w:sz w:val="20"/>
          <w:lang w:val="pt-BR"/>
        </w:rPr>
        <w:t>P R E S E N T E.</w:t>
      </w:r>
    </w:p>
    <w:p w:rsidR="00AD301F" w:rsidRPr="00866FCD" w:rsidRDefault="00AD301F" w:rsidP="00AD301F">
      <w:pPr>
        <w:widowControl w:val="0"/>
        <w:autoSpaceDE w:val="0"/>
        <w:jc w:val="both"/>
        <w:rPr>
          <w:rFonts w:ascii="Montserrat" w:hAnsi="Montserrat" w:cs="Arial"/>
          <w:sz w:val="20"/>
          <w:lang w:val="pt-BR"/>
        </w:rPr>
      </w:pPr>
    </w:p>
    <w:p w:rsidR="00AD301F" w:rsidRPr="00866FCD" w:rsidRDefault="00AD301F" w:rsidP="00AD301F">
      <w:pPr>
        <w:widowControl w:val="0"/>
        <w:autoSpaceDE w:val="0"/>
        <w:jc w:val="both"/>
        <w:rPr>
          <w:rFonts w:ascii="Montserrat" w:hAnsi="Montserrat" w:cs="Arial"/>
          <w:sz w:val="20"/>
        </w:rPr>
      </w:pPr>
      <w:r w:rsidRPr="00866FCD">
        <w:rPr>
          <w:rFonts w:ascii="Montserrat" w:hAnsi="Montserrat" w:cs="Arial"/>
          <w:sz w:val="20"/>
        </w:rPr>
        <w:t xml:space="preserve">Me refiero al procedimiento ________________No. __________________en el que mi representada. </w:t>
      </w:r>
      <w:proofErr w:type="gramStart"/>
      <w:r w:rsidRPr="00866FCD">
        <w:rPr>
          <w:rFonts w:ascii="Montserrat" w:hAnsi="Montserrat" w:cs="Arial"/>
          <w:sz w:val="20"/>
        </w:rPr>
        <w:t>la</w:t>
      </w:r>
      <w:proofErr w:type="gramEnd"/>
      <w:r w:rsidRPr="00866FCD">
        <w:rPr>
          <w:rFonts w:ascii="Montserrat" w:hAnsi="Montserrat" w:cs="Arial"/>
          <w:sz w:val="20"/>
        </w:rPr>
        <w:t xml:space="preserve"> empresa _______________________ participa a través de la propuesta que se contiene en el presente sobre.</w:t>
      </w:r>
    </w:p>
    <w:p w:rsidR="00AD301F" w:rsidRPr="00866FCD" w:rsidRDefault="00AD301F" w:rsidP="00AD301F">
      <w:pPr>
        <w:widowControl w:val="0"/>
        <w:autoSpaceDE w:val="0"/>
        <w:jc w:val="both"/>
        <w:rPr>
          <w:rFonts w:ascii="Montserrat" w:hAnsi="Montserrat" w:cs="Arial"/>
          <w:sz w:val="20"/>
        </w:rPr>
      </w:pPr>
    </w:p>
    <w:p w:rsidR="00AD301F" w:rsidRPr="00866FCD" w:rsidRDefault="00AD301F" w:rsidP="00AD301F">
      <w:pPr>
        <w:widowControl w:val="0"/>
        <w:autoSpaceDE w:val="0"/>
        <w:jc w:val="both"/>
        <w:rPr>
          <w:rFonts w:ascii="Montserrat" w:hAnsi="Montserrat" w:cs="Arial"/>
          <w:sz w:val="20"/>
          <w:u w:val="single"/>
        </w:rPr>
      </w:pPr>
      <w:r w:rsidRPr="00866FCD">
        <w:rPr>
          <w:rFonts w:ascii="Montserrat" w:hAnsi="Montserrat" w:cs="Arial"/>
          <w:sz w:val="20"/>
        </w:rPr>
        <w:t xml:space="preserve">Sobre el particular y en los términos de lo previsto en el artículo 34 del Reglamento de la Ley de Adquisiciones, Arrendamientos y Servicios del Sector Público, </w:t>
      </w:r>
      <w:r w:rsidRPr="00866FCD">
        <w:rPr>
          <w:rFonts w:ascii="Montserrat" w:hAnsi="Montserrat" w:cs="Arial"/>
          <w:i/>
          <w:iCs/>
          <w:sz w:val="20"/>
        </w:rPr>
        <w:t xml:space="preserve">relativo a la participación de las micro, pequeñas </w:t>
      </w:r>
      <w:r w:rsidRPr="00866FCD">
        <w:rPr>
          <w:rFonts w:ascii="Montserrat" w:hAnsi="Montserrat" w:cs="Arial"/>
          <w:i/>
          <w:sz w:val="20"/>
        </w:rPr>
        <w:t xml:space="preserve">y </w:t>
      </w:r>
      <w:r w:rsidRPr="00866FCD">
        <w:rPr>
          <w:rFonts w:ascii="Montserrat" w:hAnsi="Montserrat"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866FCD">
        <w:rPr>
          <w:rFonts w:ascii="Montserrat" w:hAnsi="Montserrat" w:cs="Arial"/>
          <w:sz w:val="20"/>
        </w:rPr>
        <w:t xml:space="preserve">declaro bajo protesta decir verdad, que mi representada pertenece al sector </w:t>
      </w:r>
      <w:r w:rsidRPr="00866FCD">
        <w:rPr>
          <w:rFonts w:ascii="Montserrat" w:hAnsi="Montserrat" w:cs="Arial"/>
          <w:b/>
          <w:sz w:val="20"/>
        </w:rPr>
        <w:t>(</w:t>
      </w:r>
      <w:r w:rsidRPr="00866FCD">
        <w:rPr>
          <w:rFonts w:ascii="Montserrat" w:hAnsi="Montserrat" w:cs="Arial"/>
          <w:b/>
          <w:sz w:val="20"/>
          <w:u w:val="single"/>
        </w:rPr>
        <w:t>Comercial, Servicios, Industrial, entre otros)      .</w:t>
      </w:r>
    </w:p>
    <w:p w:rsidR="00AD301F" w:rsidRPr="00866FCD" w:rsidRDefault="00AD301F" w:rsidP="00AD301F">
      <w:pPr>
        <w:widowControl w:val="0"/>
        <w:autoSpaceDE w:val="0"/>
        <w:ind w:firstLine="648"/>
        <w:jc w:val="both"/>
        <w:rPr>
          <w:rFonts w:ascii="Montserrat" w:hAnsi="Montserrat" w:cs="Arial"/>
          <w:sz w:val="20"/>
          <w:u w:val="single"/>
        </w:rPr>
      </w:pPr>
    </w:p>
    <w:p w:rsidR="00AD301F" w:rsidRPr="00866FCD" w:rsidRDefault="00AD301F" w:rsidP="00AD301F">
      <w:pPr>
        <w:widowControl w:val="0"/>
        <w:autoSpaceDE w:val="0"/>
        <w:jc w:val="both"/>
        <w:rPr>
          <w:rFonts w:ascii="Montserrat" w:hAnsi="Montserrat" w:cs="Arial"/>
          <w:sz w:val="20"/>
          <w:u w:val="single"/>
        </w:rPr>
      </w:pPr>
      <w:r w:rsidRPr="00866FCD">
        <w:rPr>
          <w:rFonts w:ascii="Montserrat" w:hAnsi="Montserrat" w:cs="Arial"/>
          <w:b/>
          <w:sz w:val="20"/>
        </w:rPr>
        <w:t xml:space="preserve">ESTRATIFICACIÓN: </w:t>
      </w:r>
      <w:r w:rsidRPr="00866FCD">
        <w:rPr>
          <w:rFonts w:ascii="Montserrat" w:hAnsi="Montserrat" w:cs="Arial"/>
          <w:b/>
          <w:sz w:val="20"/>
        </w:rPr>
        <w:tab/>
      </w:r>
      <w:r w:rsidRPr="00866FCD">
        <w:rPr>
          <w:rFonts w:ascii="Montserrat" w:hAnsi="Montserrat" w:cs="Arial"/>
          <w:b/>
          <w:sz w:val="20"/>
        </w:rPr>
        <w:tab/>
        <w:t>MICRO (      )</w:t>
      </w:r>
      <w:r w:rsidRPr="00866FCD">
        <w:rPr>
          <w:rFonts w:ascii="Montserrat" w:hAnsi="Montserrat" w:cs="Arial"/>
          <w:b/>
          <w:sz w:val="20"/>
        </w:rPr>
        <w:tab/>
        <w:t xml:space="preserve">      PEQUEÑA (      ) </w:t>
      </w:r>
      <w:r w:rsidRPr="00866FCD">
        <w:rPr>
          <w:rFonts w:ascii="Montserrat" w:hAnsi="Montserrat" w:cs="Arial"/>
          <w:b/>
          <w:sz w:val="20"/>
        </w:rPr>
        <w:tab/>
      </w:r>
      <w:r w:rsidRPr="00866FCD">
        <w:rPr>
          <w:rFonts w:ascii="Montserrat" w:hAnsi="Montserrat" w:cs="Arial"/>
          <w:b/>
          <w:sz w:val="20"/>
        </w:rPr>
        <w:tab/>
        <w:t>MEDIANA (     )</w:t>
      </w:r>
    </w:p>
    <w:p w:rsidR="00AD301F" w:rsidRPr="00866FCD" w:rsidRDefault="00AD301F" w:rsidP="00AD301F">
      <w:pPr>
        <w:widowControl w:val="0"/>
        <w:autoSpaceDE w:val="0"/>
        <w:ind w:firstLine="648"/>
        <w:jc w:val="both"/>
        <w:rPr>
          <w:rFonts w:ascii="Montserrat" w:hAnsi="Montserrat" w:cs="Arial"/>
          <w:sz w:val="20"/>
          <w:u w:val="single"/>
        </w:rPr>
      </w:pPr>
    </w:p>
    <w:p w:rsidR="00AD301F" w:rsidRPr="00866FCD" w:rsidRDefault="00AD301F" w:rsidP="00AD301F">
      <w:pPr>
        <w:widowControl w:val="0"/>
        <w:autoSpaceDE w:val="0"/>
        <w:ind w:firstLine="1512"/>
        <w:rPr>
          <w:rFonts w:ascii="Montserrat" w:hAnsi="Montserrat" w:cs="Arial"/>
          <w:sz w:val="20"/>
        </w:rPr>
      </w:pPr>
    </w:p>
    <w:p w:rsidR="00AD301F" w:rsidRPr="00866FCD" w:rsidRDefault="00AD301F" w:rsidP="00AD301F">
      <w:pPr>
        <w:widowControl w:val="0"/>
        <w:autoSpaceDE w:val="0"/>
        <w:jc w:val="both"/>
        <w:rPr>
          <w:rFonts w:ascii="Montserrat" w:hAnsi="Montserrat" w:cs="Arial"/>
          <w:sz w:val="20"/>
        </w:rPr>
      </w:pPr>
      <w:r w:rsidRPr="00866FCD">
        <w:rPr>
          <w:rFonts w:ascii="Montserrat" w:hAnsi="Montserrat" w:cs="Arial"/>
          <w:sz w:val="20"/>
        </w:rPr>
        <w:t>Asimismo, manifiesto, bajo protesta de decir verdad, que el Registro Federal de Contribuyentes de mi representada es</w:t>
      </w:r>
      <w:proofErr w:type="gramStart"/>
      <w:r w:rsidRPr="00866FCD">
        <w:rPr>
          <w:rFonts w:ascii="Montserrat" w:hAnsi="Montserrat" w:cs="Arial"/>
          <w:sz w:val="20"/>
        </w:rPr>
        <w:t>:_</w:t>
      </w:r>
      <w:proofErr w:type="gramEnd"/>
      <w:r w:rsidRPr="00866FCD">
        <w:rPr>
          <w:rFonts w:ascii="Montserrat" w:hAnsi="Montserrat" w:cs="Arial"/>
          <w:sz w:val="20"/>
        </w:rPr>
        <w:t>__________</w:t>
      </w:r>
    </w:p>
    <w:p w:rsidR="00AD301F" w:rsidRPr="00866FCD" w:rsidRDefault="00AD301F" w:rsidP="00AD301F">
      <w:pPr>
        <w:widowControl w:val="0"/>
        <w:autoSpaceDE w:val="0"/>
        <w:ind w:firstLine="3816"/>
        <w:rPr>
          <w:rFonts w:ascii="Montserrat" w:hAnsi="Montserrat" w:cs="Arial"/>
          <w:sz w:val="20"/>
        </w:rPr>
      </w:pPr>
    </w:p>
    <w:p w:rsidR="00AD301F" w:rsidRPr="00866FCD" w:rsidRDefault="00AD301F" w:rsidP="00AD301F">
      <w:pPr>
        <w:widowControl w:val="0"/>
        <w:autoSpaceDE w:val="0"/>
        <w:ind w:firstLine="3816"/>
        <w:rPr>
          <w:rFonts w:ascii="Montserrat" w:hAnsi="Montserrat" w:cs="Arial"/>
          <w:sz w:val="20"/>
        </w:rPr>
      </w:pPr>
    </w:p>
    <w:p w:rsidR="00AD301F" w:rsidRPr="00866FCD" w:rsidRDefault="00AD301F" w:rsidP="00AD301F">
      <w:pPr>
        <w:widowControl w:val="0"/>
        <w:autoSpaceDE w:val="0"/>
        <w:ind w:firstLine="4111"/>
        <w:rPr>
          <w:rFonts w:ascii="Montserrat" w:hAnsi="Montserrat" w:cs="Arial"/>
          <w:sz w:val="20"/>
        </w:rPr>
      </w:pPr>
      <w:r w:rsidRPr="00866FCD">
        <w:rPr>
          <w:rFonts w:ascii="Montserrat" w:hAnsi="Montserrat" w:cs="Arial"/>
          <w:sz w:val="20"/>
        </w:rPr>
        <w:t>ATENTAMENTE</w:t>
      </w:r>
    </w:p>
    <w:p w:rsidR="00AD301F" w:rsidRPr="00866FCD" w:rsidRDefault="00AD301F" w:rsidP="00AD301F">
      <w:pPr>
        <w:jc w:val="center"/>
        <w:rPr>
          <w:rFonts w:ascii="Montserrat" w:hAnsi="Montserrat" w:cs="Arial"/>
          <w:sz w:val="20"/>
        </w:rPr>
      </w:pPr>
    </w:p>
    <w:p w:rsidR="00AD301F" w:rsidRPr="00866FCD" w:rsidRDefault="00AD301F" w:rsidP="00AD301F">
      <w:pPr>
        <w:jc w:val="center"/>
        <w:rPr>
          <w:rFonts w:ascii="Montserrat" w:hAnsi="Montserrat" w:cs="Arial"/>
          <w:sz w:val="20"/>
        </w:rPr>
      </w:pPr>
      <w:r w:rsidRPr="00866FCD">
        <w:rPr>
          <w:rFonts w:ascii="Montserrat" w:hAnsi="Montserrat" w:cs="Arial"/>
          <w:sz w:val="20"/>
        </w:rPr>
        <w:t>_____________________________________________</w:t>
      </w:r>
    </w:p>
    <w:p w:rsidR="00AD301F" w:rsidRPr="00866FCD" w:rsidRDefault="00AD301F" w:rsidP="00AD301F">
      <w:pPr>
        <w:jc w:val="center"/>
        <w:rPr>
          <w:rFonts w:ascii="Montserrat" w:hAnsi="Montserrat" w:cs="Arial"/>
          <w:sz w:val="20"/>
        </w:rPr>
      </w:pPr>
      <w:r w:rsidRPr="00866FCD">
        <w:rPr>
          <w:rFonts w:ascii="Montserrat" w:hAnsi="Montserrat" w:cs="Arial"/>
          <w:sz w:val="20"/>
        </w:rPr>
        <w:t>NOMBRE Y FIRMA DEL REPRESENTANTE LEGAL</w:t>
      </w:r>
    </w:p>
    <w:p w:rsidR="00AD301F" w:rsidRPr="00866FCD" w:rsidRDefault="00AD301F" w:rsidP="00AD301F">
      <w:pPr>
        <w:rPr>
          <w:rFonts w:ascii="Montserrat" w:hAnsi="Montserrat" w:cs="Arial"/>
          <w:sz w:val="20"/>
        </w:rPr>
      </w:pPr>
    </w:p>
    <w:p w:rsidR="00AD301F" w:rsidRPr="00866FCD" w:rsidRDefault="00AD301F" w:rsidP="00AD301F">
      <w:pPr>
        <w:rPr>
          <w:rFonts w:ascii="Montserrat" w:hAnsi="Montserrat" w:cs="Arial"/>
          <w:sz w:val="20"/>
        </w:rPr>
      </w:pPr>
    </w:p>
    <w:p w:rsidR="00AD301F" w:rsidRPr="00866FCD" w:rsidRDefault="00AD301F" w:rsidP="00AD301F">
      <w:pPr>
        <w:jc w:val="center"/>
        <w:rPr>
          <w:rFonts w:ascii="Montserrat" w:hAnsi="Montserrat" w:cs="Arial"/>
          <w:sz w:val="20"/>
        </w:rPr>
      </w:pPr>
      <w:r w:rsidRPr="00866FCD">
        <w:rPr>
          <w:rFonts w:ascii="Montserrat" w:hAnsi="Montserrat" w:cs="Arial"/>
          <w:sz w:val="20"/>
        </w:rPr>
        <w:br w:type="page"/>
      </w:r>
      <w:bookmarkStart w:id="60" w:name="_Toc397674227"/>
    </w:p>
    <w:bookmarkEnd w:id="60"/>
    <w:p w:rsidR="00F76842" w:rsidRPr="00866FCD" w:rsidRDefault="00F76842" w:rsidP="00F76842">
      <w:pPr>
        <w:jc w:val="center"/>
        <w:rPr>
          <w:rFonts w:ascii="Montserrat" w:hAnsi="Montserrat" w:cs="Arial"/>
          <w:b/>
          <w:sz w:val="20"/>
        </w:rPr>
      </w:pPr>
      <w:r w:rsidRPr="00866FCD">
        <w:rPr>
          <w:rFonts w:ascii="Montserrat" w:hAnsi="Montserrat" w:cs="Arial"/>
          <w:b/>
          <w:sz w:val="20"/>
        </w:rPr>
        <w:lastRenderedPageBreak/>
        <w:t>ANEXO NÚMERO 6 (SEIS)</w:t>
      </w:r>
    </w:p>
    <w:p w:rsidR="00F76842" w:rsidRPr="00866FCD" w:rsidRDefault="00F76842" w:rsidP="00F76842">
      <w:pPr>
        <w:tabs>
          <w:tab w:val="left" w:pos="-28444"/>
          <w:tab w:val="left" w:pos="-27724"/>
          <w:tab w:val="left" w:pos="-27004"/>
          <w:tab w:val="left" w:pos="-26284"/>
          <w:tab w:val="left" w:pos="-25564"/>
          <w:tab w:val="left" w:pos="-24844"/>
          <w:tab w:val="left" w:pos="-24124"/>
        </w:tabs>
        <w:jc w:val="center"/>
        <w:rPr>
          <w:rFonts w:ascii="Montserrat" w:hAnsi="Montserrat" w:cs="Arial"/>
          <w:b/>
          <w:sz w:val="20"/>
        </w:rPr>
      </w:pPr>
      <w:r w:rsidRPr="00866FCD">
        <w:rPr>
          <w:rFonts w:ascii="Montserrat" w:hAnsi="Montserrat" w:cs="Arial"/>
          <w:b/>
          <w:sz w:val="20"/>
        </w:rPr>
        <w:t>RELAC</w:t>
      </w:r>
      <w:r w:rsidR="00F80AAD" w:rsidRPr="00866FCD">
        <w:rPr>
          <w:rFonts w:ascii="Montserrat" w:hAnsi="Montserrat" w:cs="Arial"/>
          <w:b/>
          <w:sz w:val="20"/>
        </w:rPr>
        <w:t>IÓN DE ENTREGA DE DOCUMENTACIÓN</w:t>
      </w:r>
    </w:p>
    <w:p w:rsidR="00F76842" w:rsidRPr="00866FCD" w:rsidRDefault="00F76842" w:rsidP="00F76842">
      <w:pPr>
        <w:tabs>
          <w:tab w:val="left" w:pos="-28444"/>
          <w:tab w:val="left" w:pos="-27724"/>
          <w:tab w:val="left" w:pos="-27004"/>
          <w:tab w:val="left" w:pos="-26284"/>
          <w:tab w:val="left" w:pos="-25564"/>
          <w:tab w:val="left" w:pos="-24844"/>
          <w:tab w:val="left" w:pos="-24124"/>
        </w:tabs>
        <w:jc w:val="right"/>
        <w:rPr>
          <w:rFonts w:ascii="Montserrat" w:hAnsi="Montserrat" w:cs="Arial"/>
          <w:b/>
          <w:sz w:val="18"/>
        </w:rPr>
      </w:pPr>
    </w:p>
    <w:p w:rsidR="00F76842" w:rsidRPr="00866FCD" w:rsidRDefault="00F76842" w:rsidP="00F76842">
      <w:pPr>
        <w:tabs>
          <w:tab w:val="left" w:pos="-28444"/>
          <w:tab w:val="left" w:pos="-27724"/>
          <w:tab w:val="left" w:pos="-27004"/>
          <w:tab w:val="left" w:pos="-26284"/>
          <w:tab w:val="left" w:pos="-25564"/>
          <w:tab w:val="left" w:pos="-24844"/>
          <w:tab w:val="left" w:pos="-24124"/>
        </w:tabs>
        <w:jc w:val="right"/>
        <w:rPr>
          <w:rFonts w:ascii="Montserrat" w:hAnsi="Montserrat" w:cs="Arial"/>
          <w:b/>
          <w:sz w:val="18"/>
        </w:rPr>
      </w:pPr>
    </w:p>
    <w:p w:rsidR="00F76842" w:rsidRPr="00866FCD" w:rsidRDefault="00F76842" w:rsidP="00F76842">
      <w:pPr>
        <w:tabs>
          <w:tab w:val="left" w:pos="-28444"/>
          <w:tab w:val="left" w:pos="-27724"/>
          <w:tab w:val="left" w:pos="-27004"/>
          <w:tab w:val="left" w:pos="-26284"/>
          <w:tab w:val="left" w:pos="-25564"/>
          <w:tab w:val="left" w:pos="-24844"/>
          <w:tab w:val="left" w:pos="-24124"/>
        </w:tabs>
        <w:jc w:val="right"/>
        <w:rPr>
          <w:rFonts w:ascii="Montserrat" w:hAnsi="Montserrat" w:cs="Arial"/>
          <w:b/>
          <w:sz w:val="18"/>
        </w:rPr>
      </w:pPr>
      <w:r w:rsidRPr="00866FCD">
        <w:rPr>
          <w:rFonts w:ascii="Montserrat" w:hAnsi="Montserrat" w:cs="Arial"/>
          <w:b/>
          <w:sz w:val="18"/>
        </w:rPr>
        <w:t>FECHA: __________________________________</w:t>
      </w:r>
    </w:p>
    <w:p w:rsidR="00F76842" w:rsidRPr="00866FCD" w:rsidRDefault="00F76842" w:rsidP="00F76842">
      <w:pPr>
        <w:tabs>
          <w:tab w:val="left" w:pos="-28444"/>
          <w:tab w:val="left" w:pos="-27724"/>
          <w:tab w:val="left" w:pos="-27004"/>
          <w:tab w:val="left" w:pos="-26284"/>
          <w:tab w:val="left" w:pos="-25564"/>
          <w:tab w:val="left" w:pos="-24844"/>
          <w:tab w:val="left" w:pos="-24124"/>
        </w:tabs>
        <w:jc w:val="right"/>
        <w:rPr>
          <w:rFonts w:ascii="Montserrat" w:hAnsi="Montserrat" w:cs="Arial"/>
          <w:b/>
          <w:sz w:val="18"/>
        </w:rPr>
      </w:pPr>
      <w:r w:rsidRPr="00866FCD">
        <w:rPr>
          <w:rFonts w:ascii="Montserrat" w:hAnsi="Montserrat" w:cs="Arial"/>
          <w:b/>
          <w:sz w:val="18"/>
        </w:rPr>
        <w:t xml:space="preserve"> Nº DE LICITACIÓN: _________________________</w:t>
      </w:r>
    </w:p>
    <w:p w:rsidR="00F76842" w:rsidRPr="00866FCD" w:rsidRDefault="00F76842" w:rsidP="00F76842">
      <w:pPr>
        <w:tabs>
          <w:tab w:val="left" w:pos="-28444"/>
          <w:tab w:val="left" w:pos="-27724"/>
          <w:tab w:val="left" w:pos="-27004"/>
          <w:tab w:val="left" w:pos="-26284"/>
          <w:tab w:val="left" w:pos="-25564"/>
          <w:tab w:val="left" w:pos="-24844"/>
          <w:tab w:val="left" w:pos="-24124"/>
        </w:tabs>
        <w:rPr>
          <w:rFonts w:ascii="Montserrat" w:hAnsi="Montserrat" w:cs="Arial"/>
          <w:b/>
          <w:sz w:val="18"/>
        </w:rPr>
      </w:pPr>
      <w:r w:rsidRPr="00866FCD">
        <w:rPr>
          <w:rFonts w:ascii="Montserrat" w:hAnsi="Montserrat" w:cs="Arial"/>
          <w:b/>
          <w:sz w:val="18"/>
        </w:rPr>
        <w:t>EL LICITANTE ______________________________________________________________</w:t>
      </w:r>
    </w:p>
    <w:p w:rsidR="00F76842" w:rsidRPr="00866FCD" w:rsidRDefault="00F76842" w:rsidP="00F76842">
      <w:pPr>
        <w:tabs>
          <w:tab w:val="left" w:pos="-28444"/>
          <w:tab w:val="left" w:pos="-27724"/>
          <w:tab w:val="left" w:pos="-27004"/>
          <w:tab w:val="left" w:pos="-26284"/>
          <w:tab w:val="left" w:pos="-25564"/>
          <w:tab w:val="left" w:pos="-24844"/>
          <w:tab w:val="left" w:pos="-24124"/>
        </w:tabs>
        <w:rPr>
          <w:rFonts w:ascii="Montserrat" w:hAnsi="Montserrat" w:cs="Arial"/>
          <w:b/>
          <w:sz w:val="18"/>
        </w:rPr>
      </w:pPr>
      <w:r w:rsidRPr="00866FCD">
        <w:rPr>
          <w:rFonts w:ascii="Montserrat" w:hAnsi="Montserrat" w:cs="Arial"/>
          <w:b/>
          <w:sz w:val="18"/>
        </w:rPr>
        <w:t>POR MEDIO DE SU REPRESENTANTE __________________________________________</w:t>
      </w:r>
    </w:p>
    <w:p w:rsidR="00F76842" w:rsidRPr="00866FCD" w:rsidRDefault="00F76842" w:rsidP="00F76842">
      <w:pPr>
        <w:jc w:val="center"/>
        <w:rPr>
          <w:rFonts w:ascii="Montserrat" w:hAnsi="Montserrat" w:cs="Arial"/>
          <w:b/>
          <w:sz w:val="18"/>
        </w:rPr>
      </w:pPr>
    </w:p>
    <w:tbl>
      <w:tblPr>
        <w:tblW w:w="10145" w:type="dxa"/>
        <w:tblInd w:w="-10" w:type="dxa"/>
        <w:tblLayout w:type="fixed"/>
        <w:tblCellMar>
          <w:left w:w="70" w:type="dxa"/>
          <w:right w:w="70" w:type="dxa"/>
        </w:tblCellMar>
        <w:tblLook w:val="0000" w:firstRow="0" w:lastRow="0" w:firstColumn="0" w:lastColumn="0" w:noHBand="0" w:noVBand="0"/>
      </w:tblPr>
      <w:tblGrid>
        <w:gridCol w:w="6884"/>
        <w:gridCol w:w="1701"/>
        <w:gridCol w:w="709"/>
        <w:gridCol w:w="851"/>
      </w:tblGrid>
      <w:tr w:rsidR="00F76842" w:rsidRPr="00866FCD" w:rsidTr="008B5D60">
        <w:tc>
          <w:tcPr>
            <w:tcW w:w="6884" w:type="dxa"/>
            <w:tcBorders>
              <w:top w:val="single" w:sz="4" w:space="0" w:color="000000"/>
              <w:left w:val="single" w:sz="4" w:space="0" w:color="000000"/>
              <w:bottom w:val="single" w:sz="4" w:space="0" w:color="000000"/>
            </w:tcBorders>
            <w:shd w:val="clear" w:color="auto" w:fill="D9D9D9"/>
            <w:vAlign w:val="center"/>
          </w:tcPr>
          <w:p w:rsidR="00F76842" w:rsidRPr="00866FCD" w:rsidRDefault="00F76842" w:rsidP="008B5D60">
            <w:pPr>
              <w:jc w:val="center"/>
              <w:rPr>
                <w:rStyle w:val="Textoennegrita"/>
                <w:rFonts w:ascii="Montserrat" w:hAnsi="Montserrat" w:cs="Arial"/>
                <w:sz w:val="18"/>
              </w:rPr>
            </w:pPr>
            <w:r w:rsidRPr="00866FCD">
              <w:rPr>
                <w:rStyle w:val="Textoennegrita"/>
                <w:rFonts w:ascii="Montserrat" w:hAnsi="Montserrat" w:cs="Arial"/>
                <w:sz w:val="18"/>
              </w:rPr>
              <w:t>DOCUMENTO SOLICITADO</w:t>
            </w:r>
          </w:p>
        </w:tc>
        <w:tc>
          <w:tcPr>
            <w:tcW w:w="1701" w:type="dxa"/>
            <w:tcBorders>
              <w:top w:val="single" w:sz="4" w:space="0" w:color="000000"/>
              <w:left w:val="single" w:sz="4" w:space="0" w:color="000000"/>
              <w:bottom w:val="single" w:sz="4" w:space="0" w:color="000000"/>
            </w:tcBorders>
            <w:shd w:val="clear" w:color="auto" w:fill="D9D9D9"/>
            <w:vAlign w:val="center"/>
          </w:tcPr>
          <w:p w:rsidR="00F76842" w:rsidRPr="00866FCD" w:rsidRDefault="00F76842" w:rsidP="008B5D60">
            <w:pPr>
              <w:jc w:val="center"/>
              <w:rPr>
                <w:rFonts w:ascii="Montserrat" w:hAnsi="Montserrat" w:cs="Arial"/>
                <w:b/>
                <w:bCs/>
                <w:sz w:val="18"/>
              </w:rPr>
            </w:pPr>
            <w:r w:rsidRPr="00866FCD">
              <w:rPr>
                <w:rFonts w:ascii="Montserrat" w:hAnsi="Montserrat" w:cs="Arial"/>
                <w:b/>
                <w:bCs/>
                <w:sz w:val="18"/>
              </w:rPr>
              <w:t>PUNTO EN EL QUE SE SOLICITA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76842" w:rsidRPr="00866FCD" w:rsidRDefault="00F76842" w:rsidP="008B5D60">
            <w:pPr>
              <w:jc w:val="center"/>
              <w:rPr>
                <w:rFonts w:ascii="Montserrat" w:hAnsi="Montserrat" w:cs="Arial"/>
                <w:b/>
                <w:bCs/>
                <w:sz w:val="18"/>
              </w:rPr>
            </w:pPr>
            <w:r w:rsidRPr="00866FCD">
              <w:rPr>
                <w:rFonts w:ascii="Montserrat" w:hAnsi="Montserrat" w:cs="Arial"/>
                <w:b/>
                <w:bCs/>
                <w:sz w:val="18"/>
              </w:rPr>
              <w:t>PRESENTADO</w:t>
            </w:r>
          </w:p>
          <w:p w:rsidR="00F76842" w:rsidRPr="00866FCD" w:rsidRDefault="00F76842" w:rsidP="008B5D60">
            <w:pPr>
              <w:ind w:left="214"/>
              <w:jc w:val="center"/>
              <w:rPr>
                <w:rFonts w:ascii="Montserrat" w:hAnsi="Montserrat" w:cs="Arial"/>
                <w:b/>
                <w:bCs/>
                <w:sz w:val="18"/>
              </w:rPr>
            </w:pPr>
            <w:r w:rsidRPr="00866FCD">
              <w:rPr>
                <w:rFonts w:ascii="Montserrat" w:hAnsi="Montserrat" w:cs="Arial"/>
                <w:b/>
                <w:bCs/>
                <w:sz w:val="18"/>
              </w:rPr>
              <w:t>SI           NO</w:t>
            </w:r>
          </w:p>
        </w:tc>
      </w:tr>
      <w:tr w:rsidR="00F76842" w:rsidRPr="00866FCD" w:rsidTr="008B5D60">
        <w:tc>
          <w:tcPr>
            <w:tcW w:w="6884" w:type="dxa"/>
            <w:tcBorders>
              <w:top w:val="single" w:sz="4" w:space="0" w:color="000000"/>
              <w:left w:val="single" w:sz="4" w:space="0" w:color="000000"/>
              <w:bottom w:val="single" w:sz="4" w:space="0" w:color="000000"/>
            </w:tcBorders>
          </w:tcPr>
          <w:p w:rsidR="00F76842" w:rsidRPr="00866FCD" w:rsidRDefault="00F76842" w:rsidP="008B5D60">
            <w:pPr>
              <w:rPr>
                <w:rFonts w:ascii="Montserrat" w:hAnsi="Montserrat" w:cs="Arial"/>
                <w:color w:val="000000"/>
                <w:sz w:val="18"/>
              </w:rPr>
            </w:pPr>
            <w:r w:rsidRPr="00866FCD">
              <w:rPr>
                <w:rFonts w:ascii="Montserrat" w:hAnsi="Montserrat" w:cs="Arial"/>
                <w:color w:val="000000"/>
                <w:sz w:val="18"/>
              </w:rPr>
              <w:t>Los licitantes para intervenir en el acto de presentación y apertura de proposiciones, podrán entregar un escrito en el que su firmante manifieste, bajo protesta de decir verdad, que cuenta con facultades suficientes para comprometerse por sí o por su representada.</w:t>
            </w:r>
          </w:p>
        </w:tc>
        <w:tc>
          <w:tcPr>
            <w:tcW w:w="1701" w:type="dxa"/>
            <w:tcBorders>
              <w:top w:val="single" w:sz="4" w:space="0" w:color="000000"/>
              <w:left w:val="single" w:sz="4" w:space="0" w:color="000000"/>
              <w:bottom w:val="single" w:sz="4" w:space="0" w:color="000000"/>
            </w:tcBorders>
            <w:vAlign w:val="center"/>
          </w:tcPr>
          <w:p w:rsidR="00F76842" w:rsidRPr="00866FCD" w:rsidRDefault="00F76842" w:rsidP="008B5D60">
            <w:pPr>
              <w:snapToGrid w:val="0"/>
              <w:jc w:val="center"/>
              <w:rPr>
                <w:rFonts w:ascii="Montserrat" w:hAnsi="Montserrat" w:cs="Arial"/>
                <w:color w:val="000000"/>
                <w:sz w:val="18"/>
              </w:rPr>
            </w:pPr>
            <w:r w:rsidRPr="00866FCD">
              <w:rPr>
                <w:rFonts w:ascii="Montserrat" w:hAnsi="Montserrat" w:cs="Arial"/>
                <w:color w:val="000000"/>
                <w:sz w:val="18"/>
              </w:rPr>
              <w:t xml:space="preserve">8.1 </w:t>
            </w:r>
          </w:p>
        </w:tc>
        <w:tc>
          <w:tcPr>
            <w:tcW w:w="709" w:type="dxa"/>
            <w:tcBorders>
              <w:top w:val="single" w:sz="4" w:space="0" w:color="000000"/>
              <w:left w:val="single" w:sz="4" w:space="0" w:color="000000"/>
              <w:bottom w:val="single" w:sz="4" w:space="0" w:color="000000"/>
            </w:tcBorders>
          </w:tcPr>
          <w:p w:rsidR="00F76842" w:rsidRPr="00866FCD" w:rsidRDefault="00F76842" w:rsidP="008B5D60">
            <w:pPr>
              <w:snapToGrid w:val="0"/>
              <w:jc w:val="center"/>
              <w:rPr>
                <w:rFonts w:ascii="Montserrat" w:hAnsi="Montserrat"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F76842" w:rsidRPr="00866FCD" w:rsidRDefault="00F76842" w:rsidP="008B5D60">
            <w:pPr>
              <w:snapToGrid w:val="0"/>
              <w:jc w:val="center"/>
              <w:rPr>
                <w:rFonts w:ascii="Montserrat" w:hAnsi="Montserrat" w:cs="Arial"/>
                <w:sz w:val="18"/>
              </w:rPr>
            </w:pPr>
          </w:p>
        </w:tc>
      </w:tr>
      <w:tr w:rsidR="00F76842" w:rsidRPr="00866FCD" w:rsidTr="008B5D60">
        <w:tc>
          <w:tcPr>
            <w:tcW w:w="6884" w:type="dxa"/>
            <w:tcBorders>
              <w:top w:val="single" w:sz="4" w:space="0" w:color="000000"/>
              <w:left w:val="single" w:sz="4" w:space="0" w:color="000000"/>
              <w:bottom w:val="single" w:sz="4" w:space="0" w:color="000000"/>
            </w:tcBorders>
          </w:tcPr>
          <w:p w:rsidR="00F76842" w:rsidRPr="00866FCD" w:rsidRDefault="00F76842" w:rsidP="008B5D60">
            <w:pPr>
              <w:snapToGrid w:val="0"/>
              <w:jc w:val="both"/>
              <w:rPr>
                <w:rFonts w:ascii="Montserrat" w:hAnsi="Montserrat" w:cs="Arial"/>
                <w:color w:val="000000"/>
                <w:sz w:val="18"/>
              </w:rPr>
            </w:pPr>
            <w:r w:rsidRPr="00866FCD">
              <w:rPr>
                <w:rFonts w:ascii="Montserrat" w:hAnsi="Montserrat" w:cs="Arial"/>
                <w:color w:val="000000"/>
                <w:sz w:val="18"/>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w:t>
            </w:r>
            <w:r w:rsidRPr="00866FCD">
              <w:rPr>
                <w:rFonts w:ascii="Montserrat" w:hAnsi="Montserrat"/>
                <w:sz w:val="18"/>
              </w:rPr>
              <w:t xml:space="preserve"> </w:t>
            </w:r>
            <w:r w:rsidRPr="00866FCD">
              <w:rPr>
                <w:rFonts w:ascii="Montserrat" w:hAnsi="Montserrat" w:cs="Arial"/>
                <w:color w:val="000000"/>
                <w:sz w:val="18"/>
              </w:rPr>
              <w:t>Anexo Número 8 (OCHO)</w:t>
            </w:r>
            <w:r w:rsidR="005076EE" w:rsidRPr="00866FCD">
              <w:rPr>
                <w:rFonts w:ascii="Montserrat" w:hAnsi="Montserrat" w:cs="Arial"/>
                <w:color w:val="000000"/>
                <w:sz w:val="18"/>
              </w:rPr>
              <w:t xml:space="preserve"> “ACREDITAMIENTO DE EXISTENCIA LEGAL Y PERSONALIDAD JURÍDICA”</w:t>
            </w:r>
          </w:p>
        </w:tc>
        <w:tc>
          <w:tcPr>
            <w:tcW w:w="1701" w:type="dxa"/>
            <w:tcBorders>
              <w:top w:val="single" w:sz="4" w:space="0" w:color="000000"/>
              <w:left w:val="single" w:sz="4" w:space="0" w:color="000000"/>
              <w:bottom w:val="single" w:sz="4" w:space="0" w:color="000000"/>
            </w:tcBorders>
            <w:vAlign w:val="center"/>
          </w:tcPr>
          <w:p w:rsidR="00F76842" w:rsidRPr="00866FCD" w:rsidRDefault="00F76842" w:rsidP="008B5D60">
            <w:pPr>
              <w:snapToGrid w:val="0"/>
              <w:jc w:val="center"/>
              <w:rPr>
                <w:rFonts w:ascii="Montserrat" w:hAnsi="Montserrat" w:cs="Arial"/>
                <w:color w:val="000000"/>
                <w:sz w:val="18"/>
              </w:rPr>
            </w:pPr>
            <w:r w:rsidRPr="00866FCD">
              <w:rPr>
                <w:rFonts w:ascii="Montserrat" w:hAnsi="Montserrat" w:cs="Arial"/>
                <w:color w:val="000000"/>
                <w:sz w:val="18"/>
              </w:rPr>
              <w:t>8.2</w:t>
            </w:r>
          </w:p>
        </w:tc>
        <w:tc>
          <w:tcPr>
            <w:tcW w:w="709" w:type="dxa"/>
            <w:tcBorders>
              <w:top w:val="single" w:sz="4" w:space="0" w:color="000000"/>
              <w:left w:val="single" w:sz="4" w:space="0" w:color="000000"/>
              <w:bottom w:val="single" w:sz="4" w:space="0" w:color="000000"/>
            </w:tcBorders>
          </w:tcPr>
          <w:p w:rsidR="00F76842" w:rsidRPr="00866FCD" w:rsidRDefault="00F76842" w:rsidP="008B5D60">
            <w:pPr>
              <w:snapToGrid w:val="0"/>
              <w:jc w:val="center"/>
              <w:rPr>
                <w:rFonts w:ascii="Montserrat" w:hAnsi="Montserrat"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F76842" w:rsidRPr="00866FCD" w:rsidRDefault="00F76842" w:rsidP="008B5D60">
            <w:pPr>
              <w:snapToGrid w:val="0"/>
              <w:jc w:val="center"/>
              <w:rPr>
                <w:rFonts w:ascii="Montserrat" w:hAnsi="Montserrat" w:cs="Arial"/>
                <w:sz w:val="18"/>
              </w:rPr>
            </w:pPr>
          </w:p>
        </w:tc>
      </w:tr>
      <w:tr w:rsidR="00F76842" w:rsidRPr="00866FCD" w:rsidTr="008B5D60">
        <w:tc>
          <w:tcPr>
            <w:tcW w:w="6884" w:type="dxa"/>
            <w:tcBorders>
              <w:top w:val="single" w:sz="4" w:space="0" w:color="000000"/>
              <w:left w:val="single" w:sz="4" w:space="0" w:color="000000"/>
              <w:bottom w:val="single" w:sz="4" w:space="0" w:color="000000"/>
            </w:tcBorders>
          </w:tcPr>
          <w:p w:rsidR="00F76842" w:rsidRPr="00866FCD" w:rsidRDefault="00F76842" w:rsidP="008B5D60">
            <w:pPr>
              <w:snapToGrid w:val="0"/>
              <w:jc w:val="both"/>
              <w:rPr>
                <w:rFonts w:ascii="Montserrat" w:hAnsi="Montserrat" w:cs="Arial"/>
                <w:color w:val="000000"/>
                <w:sz w:val="18"/>
              </w:rPr>
            </w:pPr>
            <w:r w:rsidRPr="00866FCD">
              <w:rPr>
                <w:rFonts w:ascii="Montserrat" w:hAnsi="Montserrat" w:cs="Arial"/>
                <w:sz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701" w:type="dxa"/>
            <w:tcBorders>
              <w:top w:val="single" w:sz="4" w:space="0" w:color="000000"/>
              <w:left w:val="single" w:sz="4" w:space="0" w:color="000000"/>
              <w:bottom w:val="single" w:sz="4" w:space="0" w:color="000000"/>
            </w:tcBorders>
            <w:vAlign w:val="center"/>
          </w:tcPr>
          <w:p w:rsidR="00F76842" w:rsidRPr="00866FCD" w:rsidRDefault="00F76842" w:rsidP="008B5D60">
            <w:pPr>
              <w:snapToGrid w:val="0"/>
              <w:jc w:val="center"/>
              <w:rPr>
                <w:rFonts w:ascii="Montserrat" w:hAnsi="Montserrat" w:cs="Arial"/>
                <w:color w:val="000000"/>
                <w:sz w:val="18"/>
              </w:rPr>
            </w:pPr>
            <w:r w:rsidRPr="00866FCD">
              <w:rPr>
                <w:rFonts w:ascii="Montserrat" w:hAnsi="Montserrat" w:cs="Arial"/>
                <w:color w:val="000000"/>
                <w:sz w:val="18"/>
              </w:rPr>
              <w:t>7.3 fracción I</w:t>
            </w:r>
          </w:p>
        </w:tc>
        <w:tc>
          <w:tcPr>
            <w:tcW w:w="709" w:type="dxa"/>
            <w:tcBorders>
              <w:top w:val="single" w:sz="4" w:space="0" w:color="000000"/>
              <w:left w:val="single" w:sz="4" w:space="0" w:color="000000"/>
              <w:bottom w:val="single" w:sz="4" w:space="0" w:color="000000"/>
            </w:tcBorders>
          </w:tcPr>
          <w:p w:rsidR="00F76842" w:rsidRPr="00866FCD" w:rsidRDefault="00F76842" w:rsidP="008B5D60">
            <w:pPr>
              <w:snapToGrid w:val="0"/>
              <w:jc w:val="center"/>
              <w:rPr>
                <w:rFonts w:ascii="Montserrat" w:hAnsi="Montserrat"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F76842" w:rsidRPr="00866FCD" w:rsidRDefault="00F76842" w:rsidP="008B5D60">
            <w:pPr>
              <w:snapToGrid w:val="0"/>
              <w:jc w:val="center"/>
              <w:rPr>
                <w:rFonts w:ascii="Montserrat" w:hAnsi="Montserrat" w:cs="Arial"/>
                <w:sz w:val="18"/>
              </w:rPr>
            </w:pPr>
          </w:p>
        </w:tc>
      </w:tr>
    </w:tbl>
    <w:p w:rsidR="00F76842" w:rsidRPr="00866FCD" w:rsidRDefault="00F76842" w:rsidP="00F76842">
      <w:pPr>
        <w:rPr>
          <w:rFonts w:ascii="Montserrat" w:hAnsi="Montserrat" w:cs="Arial"/>
          <w:sz w:val="18"/>
        </w:rPr>
      </w:pPr>
    </w:p>
    <w:p w:rsidR="00F76842" w:rsidRPr="00866FCD" w:rsidRDefault="00F76842" w:rsidP="00F76842">
      <w:pPr>
        <w:jc w:val="center"/>
        <w:rPr>
          <w:rFonts w:ascii="Montserrat" w:hAnsi="Montserrat" w:cs="Arial"/>
          <w:b/>
          <w:sz w:val="18"/>
          <w:lang w:val="es-MX"/>
        </w:rPr>
      </w:pPr>
      <w:r w:rsidRPr="00866FCD">
        <w:rPr>
          <w:rFonts w:ascii="Montserrat" w:hAnsi="Montserrat" w:cs="Arial"/>
          <w:b/>
          <w:sz w:val="18"/>
          <w:lang w:val="es-MX"/>
        </w:rPr>
        <w:t>DOCUMENTACIÓN CORRESPONDIENTE A LA PROPOSICION TÉCNICA</w:t>
      </w:r>
    </w:p>
    <w:p w:rsidR="00F76842" w:rsidRPr="00866FCD" w:rsidRDefault="00F76842" w:rsidP="00F76842">
      <w:pPr>
        <w:rPr>
          <w:rFonts w:ascii="Montserrat" w:hAnsi="Montserrat" w:cs="Arial"/>
          <w:sz w:val="18"/>
          <w:lang w:val="es-MX"/>
        </w:rPr>
      </w:pPr>
    </w:p>
    <w:tbl>
      <w:tblPr>
        <w:tblW w:w="10145" w:type="dxa"/>
        <w:tblInd w:w="-10" w:type="dxa"/>
        <w:tblLayout w:type="fixed"/>
        <w:tblCellMar>
          <w:left w:w="70" w:type="dxa"/>
          <w:right w:w="70" w:type="dxa"/>
        </w:tblCellMar>
        <w:tblLook w:val="0000" w:firstRow="0" w:lastRow="0" w:firstColumn="0" w:lastColumn="0" w:noHBand="0" w:noVBand="0"/>
      </w:tblPr>
      <w:tblGrid>
        <w:gridCol w:w="6884"/>
        <w:gridCol w:w="1646"/>
        <w:gridCol w:w="764"/>
        <w:gridCol w:w="851"/>
      </w:tblGrid>
      <w:tr w:rsidR="00CC357A" w:rsidRPr="00866FCD" w:rsidTr="002511E5">
        <w:trPr>
          <w:tblHeader/>
        </w:trPr>
        <w:tc>
          <w:tcPr>
            <w:tcW w:w="6884" w:type="dxa"/>
            <w:tcBorders>
              <w:top w:val="single" w:sz="4" w:space="0" w:color="000000"/>
              <w:left w:val="single" w:sz="4" w:space="0" w:color="000000"/>
              <w:bottom w:val="single" w:sz="4" w:space="0" w:color="000000"/>
            </w:tcBorders>
            <w:shd w:val="clear" w:color="auto" w:fill="D9D9D9"/>
            <w:vAlign w:val="center"/>
          </w:tcPr>
          <w:p w:rsidR="00CC357A" w:rsidRPr="00866FCD" w:rsidRDefault="00CC357A" w:rsidP="002511E5">
            <w:pPr>
              <w:snapToGrid w:val="0"/>
              <w:jc w:val="center"/>
              <w:rPr>
                <w:rFonts w:ascii="Montserrat Medium" w:hAnsi="Montserrat Medium" w:cs="Arial"/>
                <w:b/>
                <w:bCs/>
                <w:sz w:val="18"/>
              </w:rPr>
            </w:pPr>
            <w:r w:rsidRPr="00866FCD">
              <w:rPr>
                <w:rFonts w:ascii="Montserrat Medium" w:hAnsi="Montserrat Medium" w:cs="Arial"/>
                <w:b/>
                <w:bCs/>
                <w:sz w:val="18"/>
              </w:rPr>
              <w:t>DOCUMENTO SOLICITADO</w:t>
            </w:r>
          </w:p>
        </w:tc>
        <w:tc>
          <w:tcPr>
            <w:tcW w:w="1646" w:type="dxa"/>
            <w:tcBorders>
              <w:top w:val="single" w:sz="4" w:space="0" w:color="000000"/>
              <w:left w:val="single" w:sz="4" w:space="0" w:color="000000"/>
              <w:bottom w:val="single" w:sz="4" w:space="0" w:color="000000"/>
            </w:tcBorders>
            <w:shd w:val="clear" w:color="auto" w:fill="D9D9D9"/>
            <w:vAlign w:val="center"/>
          </w:tcPr>
          <w:p w:rsidR="00CC357A" w:rsidRPr="00866FCD" w:rsidRDefault="00CC357A" w:rsidP="002511E5">
            <w:pPr>
              <w:jc w:val="center"/>
              <w:rPr>
                <w:rFonts w:ascii="Montserrat Medium" w:hAnsi="Montserrat Medium" w:cs="Arial"/>
                <w:b/>
                <w:bCs/>
                <w:sz w:val="18"/>
              </w:rPr>
            </w:pPr>
            <w:r w:rsidRPr="00866FCD">
              <w:rPr>
                <w:rFonts w:ascii="Montserrat Medium" w:hAnsi="Montserrat Medium" w:cs="Arial"/>
                <w:b/>
                <w:bCs/>
                <w:sz w:val="18"/>
              </w:rPr>
              <w:t>PUNTO EN EL QUE SE SOLICITA</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C357A" w:rsidRPr="00866FCD" w:rsidRDefault="00CC357A" w:rsidP="002511E5">
            <w:pPr>
              <w:jc w:val="center"/>
              <w:rPr>
                <w:rFonts w:ascii="Montserrat Medium" w:hAnsi="Montserrat Medium" w:cs="Arial"/>
                <w:b/>
                <w:bCs/>
                <w:sz w:val="18"/>
              </w:rPr>
            </w:pPr>
            <w:r w:rsidRPr="00866FCD">
              <w:rPr>
                <w:rFonts w:ascii="Montserrat Medium" w:hAnsi="Montserrat Medium" w:cs="Arial"/>
                <w:b/>
                <w:bCs/>
                <w:sz w:val="18"/>
              </w:rPr>
              <w:t>PRESENTADO</w:t>
            </w:r>
          </w:p>
          <w:p w:rsidR="00CC357A" w:rsidRPr="00866FCD" w:rsidRDefault="00CC357A" w:rsidP="002511E5">
            <w:pPr>
              <w:jc w:val="center"/>
              <w:rPr>
                <w:rFonts w:ascii="Montserrat Medium" w:hAnsi="Montserrat Medium" w:cs="Arial"/>
                <w:b/>
                <w:bCs/>
                <w:sz w:val="18"/>
              </w:rPr>
            </w:pPr>
            <w:r w:rsidRPr="00866FCD">
              <w:rPr>
                <w:rFonts w:ascii="Montserrat Medium" w:hAnsi="Montserrat Medium" w:cs="Arial"/>
                <w:b/>
                <w:bCs/>
                <w:sz w:val="18"/>
              </w:rPr>
              <w:t>SI           NO</w:t>
            </w: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2"/>
              <w:overflowPunct/>
              <w:autoSpaceDE/>
              <w:snapToGrid w:val="0"/>
              <w:textAlignment w:val="auto"/>
              <w:rPr>
                <w:rFonts w:ascii="Montserrat Medium" w:hAnsi="Montserrat Medium" w:cs="Arial"/>
                <w:sz w:val="18"/>
              </w:rPr>
            </w:pPr>
            <w:r w:rsidRPr="00866FCD">
              <w:rPr>
                <w:rFonts w:ascii="Montserrat Medium" w:hAnsi="Montserrat Medium" w:cs="Arial"/>
                <w:sz w:val="18"/>
              </w:rPr>
              <w:t>Descripción amplia y detallada de los bienes ofertados Anexo Número 7 (SIETE), cumpliendo estrictamente con lo señalado en el Anexo Número 1 (uno) “Requerimiento”, el cual forma parte de esta convocatoria.</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rPr>
            </w:pPr>
            <w:r w:rsidRPr="00866FCD">
              <w:rPr>
                <w:rFonts w:ascii="Montserrat Medium" w:hAnsi="Montserrat Medium" w:cs="Arial"/>
                <w:sz w:val="18"/>
              </w:rPr>
              <w:t>7.1 inciso A)</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2"/>
              <w:overflowPunct/>
              <w:autoSpaceDE/>
              <w:snapToGrid w:val="0"/>
              <w:textAlignment w:val="auto"/>
              <w:rPr>
                <w:rFonts w:ascii="Montserrat Medium" w:hAnsi="Montserrat Medium" w:cs="Arial"/>
                <w:sz w:val="18"/>
              </w:rPr>
            </w:pPr>
            <w:r w:rsidRPr="00866FCD">
              <w:rPr>
                <w:rFonts w:ascii="Montserrat Medium" w:hAnsi="Montserrat Medium" w:cs="Arial"/>
                <w:sz w:val="18"/>
              </w:rPr>
              <w:t>Deberá presentar ficha técnica acompañada de folletos, catálogos, manuales y/o instructivos de los consumibles ofertados e impresoras en comodato en que éstos serán utilizados,  DEBIDAMENTE REFERENCIADOS, ya que son necesarios para corroborar las especificaciones, características y calidad de los bienes.</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rPr>
            </w:pPr>
            <w:r w:rsidRPr="00866FCD">
              <w:rPr>
                <w:rFonts w:ascii="Montserrat Medium" w:hAnsi="Montserrat Medium" w:cs="Arial"/>
                <w:sz w:val="18"/>
              </w:rPr>
              <w:t>7.1 inciso B)</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rPr>
            </w:pPr>
            <w:r w:rsidRPr="00866FCD">
              <w:rPr>
                <w:rFonts w:ascii="Montserrat Medium" w:hAnsi="Montserrat Medium" w:cs="Arial"/>
                <w:sz w:val="18"/>
              </w:rPr>
              <w:t>Una declaración firmada en forma autógrafa por el propio licitante o su representante legal, por el que manifieste “bajo protesta de decir verdad”, no encontrarse en alguno de los supuestos establecidos en los artículos 50 y 60, antepenúltimo párrafo, de la LAASSP, conforme al Anexo Número 3 (tres),  de la presente convocatoria.</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rPr>
            </w:pPr>
            <w:r w:rsidRPr="00866FCD">
              <w:rPr>
                <w:rFonts w:ascii="Montserrat Medium" w:hAnsi="Montserrat Medium" w:cs="Arial"/>
                <w:sz w:val="18"/>
              </w:rPr>
              <w:t>7.1 inciso C)</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rPr>
            </w:pPr>
            <w:r w:rsidRPr="00866FCD">
              <w:rPr>
                <w:rFonts w:ascii="Montserrat Medium" w:hAnsi="Montserrat Medium" w:cs="Arial"/>
                <w:sz w:val="18"/>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3 (tres),  de la presente convocatoria.</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rPr>
            </w:pPr>
            <w:r w:rsidRPr="00866FCD">
              <w:rPr>
                <w:rFonts w:ascii="Montserrat Medium" w:hAnsi="Montserrat Medium" w:cs="Arial"/>
                <w:sz w:val="18"/>
              </w:rPr>
              <w:t>7.1 inciso D)</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rPr>
            </w:pPr>
            <w:r w:rsidRPr="00866FCD">
              <w:rPr>
                <w:rFonts w:ascii="Montserrat Medium" w:hAnsi="Montserrat Medium" w:cs="Arial"/>
                <w:sz w:val="18"/>
                <w:lang w:val="es-MX"/>
              </w:rPr>
              <w:t xml:space="preserve">Escrito por el que se obliga, en caso de resultar adjudicado, a liberar al Instituto de toda responsabilidad de carácter </w:t>
            </w:r>
            <w:r w:rsidRPr="00866FCD">
              <w:rPr>
                <w:rFonts w:ascii="Montserrat Medium" w:hAnsi="Montserrat Medium" w:cs="Arial"/>
                <w:sz w:val="18"/>
                <w:lang w:val="es-MX"/>
              </w:rPr>
              <w:lastRenderedPageBreak/>
              <w:t>civil, mercantil, penal o administrativa que, en su caso, se ocasione con motivo de la infracción de derechos de autor, patentes, marcas u otros derechos de propiedad industrial o intelectual a nivel Nacional o Internacional, conforme al Anexo Número 3 (tres) de la presente convocatoria.</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rPr>
            </w:pPr>
            <w:r w:rsidRPr="00866FCD">
              <w:rPr>
                <w:rFonts w:ascii="Montserrat Medium" w:hAnsi="Montserrat Medium" w:cs="Arial"/>
                <w:sz w:val="18"/>
              </w:rPr>
              <w:lastRenderedPageBreak/>
              <w:t>7.1 inciso E)</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autoSpaceDE w:val="0"/>
              <w:ind w:left="10"/>
              <w:jc w:val="both"/>
              <w:rPr>
                <w:rFonts w:ascii="Montserrat Medium" w:hAnsi="Montserrat Medium" w:cs="Arial"/>
                <w:sz w:val="18"/>
              </w:rPr>
            </w:pPr>
            <w:r w:rsidRPr="00866FCD">
              <w:rPr>
                <w:rFonts w:ascii="Montserrat Medium" w:hAnsi="Montserrat Medium" w:cs="Arial"/>
                <w:bCs/>
                <w:sz w:val="18"/>
              </w:rPr>
              <w:lastRenderedPageBreak/>
              <w:t xml:space="preserve">Escrito en el que manifiesten, “bajo protesta de decir verdad”, que: Los bienes que ofertan para las partidas respectivas y que entregarán, serán producidos en los Estados Unidos Mexicanos, y además contendrán como mínimo el porcentaje de contenido nacional requerido, de conformidad con la “Regla 5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w:t>
            </w:r>
            <w:proofErr w:type="gramStart"/>
            <w:r w:rsidRPr="00866FCD">
              <w:rPr>
                <w:rFonts w:ascii="Montserrat Medium" w:hAnsi="Montserrat Medium" w:cs="Arial"/>
                <w:bCs/>
                <w:sz w:val="18"/>
              </w:rPr>
              <w:t>y</w:t>
            </w:r>
            <w:proofErr w:type="gramEnd"/>
            <w:r w:rsidRPr="00866FCD">
              <w:rPr>
                <w:rFonts w:ascii="Montserrat Medium" w:hAnsi="Montserrat Medium" w:cs="Arial"/>
                <w:bCs/>
                <w:sz w:val="18"/>
              </w:rPr>
              <w:t xml:space="preserve">  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Los licitantes podrán presentar la manifestación prevista en esta Regla en escrito libre o utilizando el formato del Anexo Número 4 (cuatro) de la presente convocatoria</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rPr>
            </w:pPr>
            <w:r w:rsidRPr="00866FCD">
              <w:rPr>
                <w:rFonts w:ascii="Montserrat Medium" w:hAnsi="Montserrat Medium" w:cs="Arial"/>
                <w:sz w:val="18"/>
              </w:rPr>
              <w:t>7.1 inciso F)</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lang w:val="es-MX"/>
              </w:rPr>
            </w:pPr>
            <w:r w:rsidRPr="00866FCD">
              <w:rPr>
                <w:rFonts w:ascii="Montserrat Medium" w:hAnsi="Montserrat Medium" w:cs="Arial"/>
                <w:sz w:val="18"/>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5 (cinco), de la presente convocatoria.</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jc w:val="center"/>
              <w:rPr>
                <w:rFonts w:ascii="Montserrat Medium" w:hAnsi="Montserrat Medium" w:cs="Arial"/>
                <w:sz w:val="18"/>
              </w:rPr>
            </w:pPr>
            <w:r w:rsidRPr="00866FCD">
              <w:rPr>
                <w:rFonts w:ascii="Montserrat Medium" w:hAnsi="Montserrat Medium" w:cs="Arial"/>
                <w:sz w:val="18"/>
              </w:rPr>
              <w:t>7.1 inciso G)</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lang w:val="es-MX"/>
              </w:rPr>
            </w:pPr>
            <w:r w:rsidRPr="00866FCD">
              <w:rPr>
                <w:rFonts w:ascii="Montserrat Medium" w:hAnsi="Montserrat Medium" w:cs="Arial"/>
                <w:sz w:val="18"/>
                <w:lang w:val="es-MX"/>
              </w:rPr>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Número 2 (dos),  de la presente convocatoria.</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jc w:val="center"/>
              <w:rPr>
                <w:rFonts w:ascii="Montserrat Medium" w:hAnsi="Montserrat Medium" w:cs="Arial"/>
                <w:sz w:val="18"/>
              </w:rPr>
            </w:pPr>
            <w:r w:rsidRPr="00866FCD">
              <w:rPr>
                <w:rFonts w:ascii="Montserrat Medium" w:hAnsi="Montserrat Medium" w:cs="Arial"/>
                <w:sz w:val="18"/>
              </w:rPr>
              <w:t>7.1 inciso H)</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lang w:val="es-MX"/>
              </w:rPr>
            </w:pPr>
            <w:r w:rsidRPr="00866FCD">
              <w:rPr>
                <w:rFonts w:ascii="Montserrat Medium" w:hAnsi="Montserrat Medium" w:cs="Arial"/>
                <w:sz w:val="18"/>
                <w:lang w:val="es-MX"/>
              </w:rPr>
              <w:t>En caso de distribuidores, deberán entregar en original, papel membretado y firma autógrafa, carta del fabricante o distribuidor autorizado de los cartuchos-tóner, en la que éste manifieste respaldar solidariamente la propuesta técnica que se presente, por la(s) clave(s) en la(s) que participe, indicando el número de la licitación, conforme al Anexo Número 14 (catorce) el cual forma parte de la presente Convocatoria, se deberá entregar adicionalmente algún documento que acredite fehacientemente que es un distribuidor autorizado por el fabricante.</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jc w:val="center"/>
              <w:rPr>
                <w:rFonts w:ascii="Montserrat Medium" w:hAnsi="Montserrat Medium" w:cs="Arial"/>
                <w:sz w:val="18"/>
              </w:rPr>
            </w:pPr>
            <w:r w:rsidRPr="00866FCD">
              <w:rPr>
                <w:rFonts w:ascii="Montserrat Medium" w:hAnsi="Montserrat Medium" w:cs="Arial"/>
                <w:sz w:val="18"/>
              </w:rPr>
              <w:t>7.1 inciso I)</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Sangra3detindependiente1"/>
              <w:ind w:left="0" w:firstLine="0"/>
              <w:rPr>
                <w:rFonts w:ascii="Montserrat Medium" w:hAnsi="Montserrat Medium"/>
                <w:sz w:val="18"/>
              </w:rPr>
            </w:pPr>
            <w:r w:rsidRPr="00866FCD">
              <w:rPr>
                <w:rFonts w:ascii="Montserrat Medium" w:hAnsi="Montserrat Medium"/>
                <w:sz w:val="18"/>
              </w:rPr>
              <w:t>Deberán entregar en original, papel membretado y firma autógrafa, manifiesto “bajo protesta de decir verdad”, de que los cartuchos tóner ofertados son nuevos, no usados, no reciclados, no rellenados  y son compatibles con el equipo de impresión en comodato que será entregado, por lo que se garantiza su óptima utilización en el mismo.</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jc w:val="center"/>
              <w:rPr>
                <w:rFonts w:ascii="Montserrat Medium" w:hAnsi="Montserrat Medium" w:cs="Arial"/>
                <w:sz w:val="18"/>
              </w:rPr>
            </w:pPr>
            <w:r w:rsidRPr="00866FCD">
              <w:rPr>
                <w:rFonts w:ascii="Montserrat Medium" w:hAnsi="Montserrat Medium" w:cs="Arial"/>
                <w:sz w:val="18"/>
              </w:rPr>
              <w:t>7.1 inciso J)</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shd w:val="clear" w:color="auto" w:fill="auto"/>
          </w:tcPr>
          <w:p w:rsidR="00CC357A" w:rsidRPr="00866FCD" w:rsidRDefault="00CC357A" w:rsidP="002511E5">
            <w:pPr>
              <w:jc w:val="both"/>
              <w:rPr>
                <w:rFonts w:ascii="Montserrat Medium" w:hAnsi="Montserrat Medium" w:cs="Arial"/>
                <w:i/>
                <w:sz w:val="18"/>
                <w:lang w:val="es-MX"/>
              </w:rPr>
            </w:pPr>
            <w:r w:rsidRPr="00866FCD">
              <w:rPr>
                <w:rFonts w:ascii="Montserrat Medium" w:hAnsi="Montserrat Medium" w:cs="Arial"/>
                <w:i/>
                <w:sz w:val="18"/>
                <w:lang w:val="es-MX"/>
              </w:rPr>
              <w:lastRenderedPageBreak/>
              <w:t>Copia simple de los documentos descritos en el numeral 2.1 inciso A) de la presente convocatoria, según corresponda.</w:t>
            </w:r>
          </w:p>
          <w:p w:rsidR="00CC357A" w:rsidRPr="00866FCD" w:rsidRDefault="00CC357A" w:rsidP="002511E5">
            <w:pPr>
              <w:jc w:val="both"/>
              <w:rPr>
                <w:rFonts w:ascii="Montserrat Medium" w:hAnsi="Montserrat Medium" w:cs="Arial"/>
                <w:i/>
                <w:sz w:val="18"/>
                <w:lang w:val="es-MX"/>
              </w:rPr>
            </w:pPr>
          </w:p>
          <w:p w:rsidR="00CC357A" w:rsidRPr="00866FCD" w:rsidRDefault="00CC357A" w:rsidP="002511E5">
            <w:pPr>
              <w:pStyle w:val="Ttulo2"/>
              <w:numPr>
                <w:ilvl w:val="0"/>
                <w:numId w:val="0"/>
              </w:numPr>
              <w:ind w:left="578" w:hanging="578"/>
              <w:rPr>
                <w:rFonts w:ascii="Montserrat Medium" w:hAnsi="Montserrat Medium"/>
                <w:b w:val="0"/>
                <w:bCs/>
                <w:sz w:val="18"/>
                <w:szCs w:val="18"/>
              </w:rPr>
            </w:pPr>
            <w:r w:rsidRPr="00866FCD">
              <w:rPr>
                <w:rFonts w:ascii="Montserrat Medium" w:hAnsi="Montserrat Medium"/>
                <w:b w:val="0"/>
                <w:bCs/>
                <w:sz w:val="18"/>
                <w:szCs w:val="18"/>
              </w:rPr>
              <w:t>2.1.</w:t>
            </w:r>
            <w:r w:rsidRPr="00866FCD">
              <w:rPr>
                <w:rFonts w:ascii="Montserrat Medium" w:hAnsi="Montserrat Medium"/>
                <w:b w:val="0"/>
                <w:bCs/>
                <w:sz w:val="18"/>
                <w:szCs w:val="18"/>
              </w:rPr>
              <w:tab/>
            </w:r>
            <w:r w:rsidRPr="00866FCD">
              <w:rPr>
                <w:rFonts w:ascii="Montserrat Medium" w:hAnsi="Montserrat Medium"/>
                <w:b w:val="0"/>
                <w:sz w:val="18"/>
                <w:szCs w:val="18"/>
              </w:rPr>
              <w:t>CALIDAD.</w:t>
            </w:r>
          </w:p>
          <w:p w:rsidR="00CC357A" w:rsidRPr="00866FCD" w:rsidRDefault="00CC357A" w:rsidP="002511E5">
            <w:pPr>
              <w:jc w:val="both"/>
              <w:rPr>
                <w:rFonts w:ascii="Montserrat Medium" w:hAnsi="Montserrat Medium" w:cs="Arial"/>
                <w:sz w:val="18"/>
                <w:szCs w:val="18"/>
              </w:rPr>
            </w:pPr>
          </w:p>
          <w:p w:rsidR="00CC357A" w:rsidRPr="00866FCD" w:rsidRDefault="00CC357A" w:rsidP="00CC357A">
            <w:pPr>
              <w:pStyle w:val="Sangra2detindependiente1"/>
              <w:numPr>
                <w:ilvl w:val="0"/>
                <w:numId w:val="19"/>
              </w:numPr>
              <w:tabs>
                <w:tab w:val="left" w:pos="0"/>
                <w:tab w:val="left" w:pos="10065"/>
              </w:tabs>
              <w:spacing w:before="0"/>
              <w:rPr>
                <w:rFonts w:ascii="Montserrat Medium" w:hAnsi="Montserrat Medium" w:cs="Arial"/>
                <w:bCs/>
                <w:iCs/>
                <w:sz w:val="18"/>
                <w:szCs w:val="18"/>
              </w:rPr>
            </w:pPr>
            <w:r w:rsidRPr="00866FCD">
              <w:rPr>
                <w:rFonts w:ascii="Montserrat Medium" w:hAnsi="Montserrat Medium" w:cs="Arial"/>
                <w:bCs/>
                <w:iCs/>
                <w:sz w:val="18"/>
                <w:szCs w:val="18"/>
              </w:rPr>
              <w:t>Los licitantes deberán acompañar a su propuesta técnica los documentos siguientes:</w:t>
            </w:r>
          </w:p>
          <w:p w:rsidR="00CC357A" w:rsidRPr="00866FCD" w:rsidRDefault="00CC357A" w:rsidP="002511E5">
            <w:pPr>
              <w:pStyle w:val="Sangra2detindependiente1"/>
              <w:tabs>
                <w:tab w:val="left" w:pos="0"/>
                <w:tab w:val="left" w:pos="10065"/>
              </w:tabs>
              <w:spacing w:before="0"/>
              <w:ind w:left="0"/>
              <w:rPr>
                <w:rFonts w:ascii="Montserrat Medium" w:hAnsi="Montserrat Medium" w:cs="Arial"/>
                <w:bCs/>
                <w:iCs/>
                <w:sz w:val="18"/>
                <w:szCs w:val="18"/>
              </w:rPr>
            </w:pPr>
          </w:p>
          <w:p w:rsidR="00CC357A" w:rsidRPr="00866FCD" w:rsidRDefault="00CC357A" w:rsidP="00CC357A">
            <w:pPr>
              <w:numPr>
                <w:ilvl w:val="0"/>
                <w:numId w:val="9"/>
              </w:numPr>
              <w:tabs>
                <w:tab w:val="left" w:pos="4812"/>
                <w:tab w:val="left" w:pos="4842"/>
                <w:tab w:val="left" w:pos="5052"/>
                <w:tab w:val="left" w:pos="6612"/>
              </w:tabs>
              <w:suppressAutoHyphens w:val="0"/>
              <w:ind w:right="12"/>
              <w:jc w:val="both"/>
              <w:rPr>
                <w:rFonts w:ascii="Montserrat Medium" w:hAnsi="Montserrat Medium" w:cs="Arial"/>
                <w:i/>
                <w:sz w:val="18"/>
                <w:szCs w:val="18"/>
                <w:lang w:val="es-MX"/>
              </w:rPr>
            </w:pPr>
            <w:r w:rsidRPr="00866FCD">
              <w:rPr>
                <w:rFonts w:ascii="Montserrat Medium" w:hAnsi="Montserrat Medium" w:cs="Arial"/>
                <w:i/>
                <w:sz w:val="18"/>
                <w:szCs w:val="18"/>
                <w:lang w:val="es-MX"/>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rsidR="00CC357A" w:rsidRPr="00866FCD" w:rsidRDefault="00CC357A" w:rsidP="002511E5">
            <w:pPr>
              <w:tabs>
                <w:tab w:val="left" w:pos="4812"/>
                <w:tab w:val="left" w:pos="4842"/>
                <w:tab w:val="left" w:pos="5052"/>
                <w:tab w:val="left" w:pos="6612"/>
              </w:tabs>
              <w:ind w:left="720" w:right="12"/>
              <w:jc w:val="both"/>
              <w:rPr>
                <w:rFonts w:ascii="Montserrat Medium" w:hAnsi="Montserrat Medium" w:cs="Arial"/>
                <w:i/>
                <w:sz w:val="18"/>
                <w:szCs w:val="18"/>
                <w:lang w:val="es-MX"/>
              </w:rPr>
            </w:pPr>
          </w:p>
          <w:p w:rsidR="00CC357A" w:rsidRPr="00866FCD" w:rsidRDefault="00CC357A" w:rsidP="002511E5">
            <w:pPr>
              <w:tabs>
                <w:tab w:val="left" w:pos="4812"/>
                <w:tab w:val="left" w:pos="4842"/>
                <w:tab w:val="left" w:pos="5052"/>
                <w:tab w:val="left" w:pos="6612"/>
              </w:tabs>
              <w:ind w:left="720" w:right="12"/>
              <w:jc w:val="both"/>
              <w:rPr>
                <w:rFonts w:ascii="Montserrat Medium" w:hAnsi="Montserrat Medium" w:cs="Arial"/>
                <w:i/>
                <w:sz w:val="18"/>
                <w:szCs w:val="18"/>
                <w:lang w:val="es-MX"/>
              </w:rPr>
            </w:pPr>
            <w:r w:rsidRPr="00866FCD">
              <w:rPr>
                <w:rFonts w:ascii="Montserrat Medium" w:hAnsi="Montserrat Medium" w:cs="Arial"/>
                <w:i/>
                <w:sz w:val="18"/>
                <w:szCs w:val="18"/>
                <w:lang w:val="es-MX"/>
              </w:rPr>
              <w:t>La norma aplicable es la ISO/IEC 19752. Rendimiento de cartucho de tóner para impresoras monocromáticas.</w:t>
            </w:r>
          </w:p>
          <w:p w:rsidR="00CC357A" w:rsidRPr="00866FCD" w:rsidRDefault="00CC357A" w:rsidP="002511E5">
            <w:pPr>
              <w:tabs>
                <w:tab w:val="left" w:pos="4812"/>
                <w:tab w:val="left" w:pos="4842"/>
                <w:tab w:val="left" w:pos="5052"/>
                <w:tab w:val="left" w:pos="6612"/>
              </w:tabs>
              <w:ind w:left="360" w:right="12"/>
              <w:jc w:val="both"/>
              <w:rPr>
                <w:rFonts w:ascii="Montserrat Medium" w:hAnsi="Montserrat Medium" w:cs="Arial"/>
                <w:sz w:val="18"/>
                <w:szCs w:val="18"/>
                <w:lang w:val="es-MX"/>
              </w:rPr>
            </w:pPr>
          </w:p>
          <w:p w:rsidR="00CC357A" w:rsidRPr="00866FCD" w:rsidRDefault="00CC357A" w:rsidP="00CC357A">
            <w:pPr>
              <w:numPr>
                <w:ilvl w:val="0"/>
                <w:numId w:val="9"/>
              </w:numPr>
              <w:tabs>
                <w:tab w:val="left" w:pos="4812"/>
                <w:tab w:val="left" w:pos="4842"/>
                <w:tab w:val="left" w:pos="5052"/>
                <w:tab w:val="left" w:pos="6612"/>
              </w:tabs>
              <w:suppressAutoHyphens w:val="0"/>
              <w:ind w:right="12"/>
              <w:jc w:val="both"/>
              <w:rPr>
                <w:rFonts w:ascii="Montserrat Medium" w:hAnsi="Montserrat Medium" w:cs="Arial"/>
                <w:i/>
                <w:sz w:val="18"/>
                <w:szCs w:val="18"/>
                <w:lang w:val="es-MX"/>
              </w:rPr>
            </w:pPr>
            <w:r w:rsidRPr="00866FCD">
              <w:rPr>
                <w:rFonts w:ascii="Montserrat Medium" w:hAnsi="Montserrat Medium" w:cs="Arial"/>
                <w:i/>
                <w:sz w:val="18"/>
                <w:szCs w:val="18"/>
              </w:rPr>
              <w:t>En el supuesto de que no existan organismos de certificación acreditados, presentar el informe de resultados emitido por un laboratorio de pruebas acreditado por la EMA; dicho informe deberá contar con fecha de expedición como   de seis meses.</w:t>
            </w:r>
          </w:p>
          <w:p w:rsidR="00CC357A" w:rsidRPr="00866FCD" w:rsidRDefault="00CC357A" w:rsidP="002511E5">
            <w:pPr>
              <w:pStyle w:val="Prrafodelista"/>
              <w:rPr>
                <w:rFonts w:ascii="Montserrat Medium" w:hAnsi="Montserrat Medium" w:cs="Arial"/>
                <w:i/>
                <w:sz w:val="18"/>
                <w:szCs w:val="18"/>
              </w:rPr>
            </w:pPr>
          </w:p>
          <w:p w:rsidR="00CC357A" w:rsidRPr="00866FCD" w:rsidRDefault="00CC357A" w:rsidP="00CC357A">
            <w:pPr>
              <w:pStyle w:val="Prrafodelista"/>
              <w:numPr>
                <w:ilvl w:val="0"/>
                <w:numId w:val="9"/>
              </w:numPr>
              <w:jc w:val="both"/>
              <w:rPr>
                <w:rFonts w:ascii="Montserrat Medium" w:hAnsi="Montserrat Medium" w:cs="Arial"/>
                <w:i/>
                <w:sz w:val="18"/>
                <w:szCs w:val="18"/>
              </w:rPr>
            </w:pPr>
            <w:r w:rsidRPr="00866FCD">
              <w:rPr>
                <w:rFonts w:ascii="Montserrat Medium" w:hAnsi="Montserrat Medium" w:cs="Arial"/>
                <w:i/>
                <w:sz w:val="18"/>
                <w:szCs w:val="18"/>
              </w:rPr>
              <w:t xml:space="preserve">En caso de  no existir Organismos de Certificación o laboratorios de pruebas acreditados para cumplir con lo solicitado en los numerales I </w:t>
            </w:r>
            <w:proofErr w:type="spellStart"/>
            <w:r w:rsidRPr="00866FCD">
              <w:rPr>
                <w:rFonts w:ascii="Montserrat Medium" w:hAnsi="Montserrat Medium" w:cs="Arial"/>
                <w:i/>
                <w:sz w:val="18"/>
                <w:szCs w:val="18"/>
              </w:rPr>
              <w:t>ó</w:t>
            </w:r>
            <w:proofErr w:type="spellEnd"/>
            <w:r w:rsidRPr="00866FCD">
              <w:rPr>
                <w:rFonts w:ascii="Montserrat Medium" w:hAnsi="Montserrat Medium" w:cs="Arial"/>
                <w:i/>
                <w:sz w:val="18"/>
                <w:szCs w:val="18"/>
              </w:rPr>
              <w:t xml:space="preserve"> II, el licitante bajo su responsabilidad deberá presentar  </w:t>
            </w:r>
            <w:r w:rsidRPr="00866FCD">
              <w:rPr>
                <w:rFonts w:ascii="Montserrat Medium" w:hAnsi="Montserrat Medium" w:cs="Arial"/>
                <w:i/>
                <w:sz w:val="18"/>
                <w:szCs w:val="18"/>
                <w:lang w:val="es-ES_tradnl"/>
              </w:rPr>
              <w:t xml:space="preserve">carta del fabricante manifestando que el bien ofertado cumple con lo solicitado en el </w:t>
            </w:r>
            <w:r w:rsidRPr="00866FCD">
              <w:rPr>
                <w:rFonts w:ascii="Montserrat Medium" w:hAnsi="Montserrat Medium" w:cs="Arial"/>
                <w:bCs/>
                <w:i/>
                <w:sz w:val="18"/>
                <w:szCs w:val="18"/>
              </w:rPr>
              <w:t>requerimiento</w:t>
            </w:r>
            <w:r w:rsidRPr="00866FCD">
              <w:rPr>
                <w:rFonts w:ascii="Montserrat Medium" w:hAnsi="Montserrat Medium" w:cs="Arial"/>
                <w:i/>
                <w:sz w:val="18"/>
                <w:szCs w:val="18"/>
                <w:lang w:val="es-ES_tradnl"/>
              </w:rPr>
              <w:t>, en firma conjunta con el representante legal del Licitante; e</w:t>
            </w:r>
            <w:r w:rsidRPr="00866FCD">
              <w:rPr>
                <w:rFonts w:ascii="Montserrat Medium" w:hAnsi="Montserrat Medium" w:cs="Arial"/>
                <w:i/>
                <w:sz w:val="18"/>
                <w:szCs w:val="18"/>
              </w:rPr>
              <w:t>n el entendido de que si alguno de los licitantes acreditan para alguna(s) de la(s) partida(s) ofertada(s) la documentación señalada en las fracciones I o II de este numeral, la presentación de la simple carta no será suficiente para acreditar este punto.</w:t>
            </w:r>
          </w:p>
          <w:p w:rsidR="00CC357A" w:rsidRPr="00866FCD" w:rsidRDefault="00CC357A" w:rsidP="002511E5">
            <w:pPr>
              <w:pStyle w:val="Prrafodelista"/>
              <w:rPr>
                <w:rFonts w:ascii="Montserrat Medium" w:hAnsi="Montserrat Medium" w:cs="Arial"/>
                <w:i/>
                <w:sz w:val="18"/>
                <w:szCs w:val="18"/>
              </w:rPr>
            </w:pPr>
          </w:p>
          <w:p w:rsidR="00CC357A" w:rsidRPr="00866FCD" w:rsidRDefault="00CC357A" w:rsidP="002511E5">
            <w:pPr>
              <w:pStyle w:val="Sangra2detindependiente1"/>
              <w:tabs>
                <w:tab w:val="left" w:pos="1980"/>
                <w:tab w:val="left" w:pos="10065"/>
              </w:tabs>
              <w:spacing w:before="0"/>
              <w:ind w:left="0"/>
              <w:rPr>
                <w:rFonts w:ascii="Montserrat Medium" w:hAnsi="Montserrat Medium" w:cs="Arial"/>
                <w:bCs/>
                <w:iCs/>
                <w:sz w:val="20"/>
              </w:rPr>
            </w:pPr>
            <w:r w:rsidRPr="00866FCD">
              <w:rPr>
                <w:rFonts w:ascii="Montserrat Medium" w:hAnsi="Montserrat Medium" w:cs="Arial"/>
                <w:sz w:val="18"/>
                <w:szCs w:val="18"/>
              </w:rPr>
              <w:t xml:space="preserve">Durante la vigencia del (los) contrato (s) que, en su caso se adjudique (n), con motivo de la presente licitación, </w:t>
            </w:r>
            <w:r w:rsidRPr="00866FCD">
              <w:rPr>
                <w:rFonts w:ascii="Montserrat Medium" w:hAnsi="Montserrat Medium" w:cs="Arial"/>
                <w:bCs/>
                <w:iCs/>
                <w:sz w:val="18"/>
                <w:szCs w:val="18"/>
              </w:rPr>
              <w:t xml:space="preserve">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 </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jc w:val="center"/>
              <w:rPr>
                <w:rFonts w:ascii="Montserrat Medium" w:hAnsi="Montserrat Medium" w:cs="Arial"/>
                <w:sz w:val="18"/>
              </w:rPr>
            </w:pPr>
            <w:r w:rsidRPr="00866FCD">
              <w:rPr>
                <w:rFonts w:ascii="Montserrat Medium" w:hAnsi="Montserrat Medium" w:cs="Arial"/>
                <w:sz w:val="18"/>
              </w:rPr>
              <w:t>7.1 inciso K)</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shd w:val="clear" w:color="auto" w:fill="auto"/>
          </w:tcPr>
          <w:p w:rsidR="00CC357A" w:rsidRPr="00866FCD" w:rsidRDefault="00CC357A" w:rsidP="002511E5">
            <w:pPr>
              <w:pStyle w:val="Sangra3detindependiente1"/>
              <w:snapToGrid w:val="0"/>
              <w:ind w:left="0" w:firstLine="0"/>
              <w:rPr>
                <w:rFonts w:ascii="Montserrat Medium" w:hAnsi="Montserrat Medium"/>
                <w:sz w:val="18"/>
              </w:rPr>
            </w:pPr>
            <w:r w:rsidRPr="00866FCD">
              <w:rPr>
                <w:rFonts w:ascii="Montserrat Medium" w:hAnsi="Montserrat Medium"/>
                <w:sz w:val="18"/>
              </w:rPr>
              <w:t>Copia simple de los documentos descritos en el numeral 2.2 de la presente convocatoria, según corresponda</w:t>
            </w:r>
          </w:p>
          <w:p w:rsidR="00CC357A" w:rsidRPr="00866FCD" w:rsidRDefault="00CC357A" w:rsidP="002511E5">
            <w:pPr>
              <w:pStyle w:val="Sangra3detindependiente1"/>
              <w:snapToGrid w:val="0"/>
              <w:ind w:left="0" w:firstLine="0"/>
              <w:rPr>
                <w:rFonts w:ascii="Montserrat Medium" w:hAnsi="Montserrat Medium"/>
                <w:sz w:val="18"/>
              </w:rPr>
            </w:pPr>
          </w:p>
          <w:p w:rsidR="00CC357A" w:rsidRPr="00866FCD" w:rsidRDefault="00CC357A" w:rsidP="002511E5">
            <w:pPr>
              <w:rPr>
                <w:rFonts w:ascii="Montserrat Medium" w:hAnsi="Montserrat Medium"/>
                <w:sz w:val="18"/>
                <w:szCs w:val="18"/>
              </w:rPr>
            </w:pPr>
            <w:r w:rsidRPr="00866FCD">
              <w:rPr>
                <w:rFonts w:ascii="Montserrat Medium" w:hAnsi="Montserrat Medium" w:cs="Arial"/>
                <w:bCs/>
                <w:kern w:val="1"/>
                <w:sz w:val="18"/>
                <w:szCs w:val="18"/>
              </w:rPr>
              <w:t>2.2. LICENCIAS, AUTORIZACIONES Y PERMISOS</w:t>
            </w:r>
            <w:r w:rsidRPr="00866FCD">
              <w:rPr>
                <w:rFonts w:ascii="Montserrat Medium" w:hAnsi="Montserrat Medium"/>
                <w:sz w:val="18"/>
                <w:szCs w:val="18"/>
              </w:rPr>
              <w:t>.</w:t>
            </w:r>
          </w:p>
          <w:p w:rsidR="00CC357A" w:rsidRPr="00866FCD" w:rsidRDefault="00CC357A" w:rsidP="002511E5">
            <w:pPr>
              <w:jc w:val="both"/>
              <w:rPr>
                <w:rFonts w:ascii="Montserrat Medium" w:hAnsi="Montserrat Medium" w:cs="Arial"/>
                <w:sz w:val="18"/>
                <w:szCs w:val="18"/>
              </w:rPr>
            </w:pPr>
          </w:p>
          <w:p w:rsidR="00CC357A" w:rsidRPr="00866FCD" w:rsidRDefault="00CC357A" w:rsidP="00CC357A">
            <w:pPr>
              <w:pStyle w:val="Textoindependiente"/>
              <w:numPr>
                <w:ilvl w:val="2"/>
                <w:numId w:val="12"/>
              </w:numPr>
              <w:spacing w:after="0"/>
              <w:jc w:val="both"/>
              <w:rPr>
                <w:rFonts w:ascii="Montserrat Medium" w:hAnsi="Montserrat Medium" w:cs="Arial"/>
                <w:sz w:val="20"/>
              </w:rPr>
            </w:pPr>
            <w:r w:rsidRPr="00866FCD">
              <w:rPr>
                <w:rFonts w:ascii="Montserrat Medium" w:hAnsi="Montserrat Medium" w:cs="Arial"/>
                <w:sz w:val="18"/>
                <w:szCs w:val="18"/>
              </w:rPr>
              <w:t xml:space="preserve">Copia del registro ante la S.H.C.P. o Registro Patronal ante el IMSS, en la que se sustente el giro de la </w:t>
            </w:r>
            <w:r w:rsidRPr="00866FCD">
              <w:rPr>
                <w:rFonts w:ascii="Montserrat Medium" w:hAnsi="Montserrat Medium" w:cs="Arial"/>
                <w:sz w:val="18"/>
                <w:szCs w:val="18"/>
              </w:rPr>
              <w:lastRenderedPageBreak/>
              <w:t>empresa, mismo que deberá corresponder a actividad(es) inherente(s) al contrato objeto de esta Licitación.</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rPr>
            </w:pPr>
            <w:r w:rsidRPr="00866FCD">
              <w:rPr>
                <w:rFonts w:ascii="Montserrat Medium" w:hAnsi="Montserrat Medium" w:cs="Arial"/>
                <w:sz w:val="18"/>
              </w:rPr>
              <w:lastRenderedPageBreak/>
              <w:t>7.1 inciso L)</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lang w:val="es-MX"/>
              </w:rPr>
            </w:pPr>
            <w:r w:rsidRPr="00866FCD">
              <w:rPr>
                <w:rFonts w:ascii="Montserrat Medium" w:hAnsi="Montserrat Medium" w:cs="Arial"/>
                <w:sz w:val="18"/>
              </w:rPr>
              <w:lastRenderedPageBreak/>
              <w:t>Relación de Muestras entregadas debidamente sellado con el acuse de recibo correspondiente.</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lang w:val="es-MX"/>
              </w:rPr>
            </w:pPr>
            <w:r w:rsidRPr="00866FCD">
              <w:rPr>
                <w:rFonts w:ascii="Montserrat Medium" w:hAnsi="Montserrat Medium" w:cs="Arial"/>
                <w:sz w:val="18"/>
                <w:lang w:val="es-MX"/>
              </w:rPr>
              <w:t>7.1 inciso M)</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r w:rsidR="00CC357A" w:rsidRPr="00866FCD" w:rsidTr="002511E5">
        <w:tc>
          <w:tcPr>
            <w:tcW w:w="6884" w:type="dxa"/>
            <w:tcBorders>
              <w:top w:val="single" w:sz="4" w:space="0" w:color="000000"/>
              <w:left w:val="single" w:sz="4" w:space="0" w:color="000000"/>
              <w:bottom w:val="single" w:sz="4" w:space="0" w:color="000000"/>
            </w:tcBorders>
          </w:tcPr>
          <w:p w:rsidR="00CC357A" w:rsidRPr="00866FCD" w:rsidRDefault="00CC357A" w:rsidP="002511E5">
            <w:pPr>
              <w:pStyle w:val="Textoindependiente21"/>
              <w:overflowPunct/>
              <w:autoSpaceDE/>
              <w:snapToGrid w:val="0"/>
              <w:textAlignment w:val="auto"/>
              <w:rPr>
                <w:rFonts w:ascii="Montserrat Medium" w:hAnsi="Montserrat Medium" w:cs="Arial"/>
                <w:sz w:val="18"/>
              </w:rPr>
            </w:pPr>
            <w:r w:rsidRPr="00866FCD">
              <w:rPr>
                <w:rFonts w:ascii="Montserrat Medium" w:hAnsi="Montserrat Medium" w:cs="Arial"/>
                <w:sz w:val="18"/>
              </w:rPr>
              <w:t>Manifestación expresa de que realizará sin  costo adicional  para el  Instituto, la  recolección y retiro de los tóner vacíos; este documento deberá incluir el programa para la recolección y retiro de los tóner vacíos, mismo que por necesidades operativas podrá ajustarse por  conducto del administrador del contrato; o en  su caso, deberá entregar una carta firmada por el representante legal indicando que el desecho de los tóner vacíos será de su estricta y  exclusiva responsabilidad, liberando al Instituto de cualquier responsabilidad y/o  acción legal que pudiera surgir con motivo de lo anterior</w:t>
            </w:r>
          </w:p>
        </w:tc>
        <w:tc>
          <w:tcPr>
            <w:tcW w:w="1646" w:type="dxa"/>
            <w:tcBorders>
              <w:top w:val="single" w:sz="4" w:space="0" w:color="000000"/>
              <w:left w:val="single" w:sz="4" w:space="0" w:color="000000"/>
              <w:bottom w:val="single" w:sz="4" w:space="0" w:color="000000"/>
            </w:tcBorders>
            <w:vAlign w:val="center"/>
          </w:tcPr>
          <w:p w:rsidR="00CC357A" w:rsidRPr="00866FCD" w:rsidRDefault="00CC357A" w:rsidP="002511E5">
            <w:pPr>
              <w:snapToGrid w:val="0"/>
              <w:jc w:val="center"/>
              <w:rPr>
                <w:rFonts w:ascii="Montserrat Medium" w:hAnsi="Montserrat Medium" w:cs="Arial"/>
                <w:sz w:val="18"/>
                <w:lang w:val="es-MX"/>
              </w:rPr>
            </w:pPr>
            <w:r w:rsidRPr="00866FCD">
              <w:rPr>
                <w:rFonts w:ascii="Montserrat Medium" w:hAnsi="Montserrat Medium" w:cs="Arial"/>
                <w:sz w:val="18"/>
                <w:lang w:val="es-MX"/>
              </w:rPr>
              <w:t>7.1 inciso N)</w:t>
            </w:r>
          </w:p>
        </w:tc>
        <w:tc>
          <w:tcPr>
            <w:tcW w:w="764" w:type="dxa"/>
            <w:tcBorders>
              <w:top w:val="single" w:sz="4" w:space="0" w:color="000000"/>
              <w:left w:val="single" w:sz="4" w:space="0" w:color="000000"/>
              <w:bottom w:val="single" w:sz="4" w:space="0" w:color="000000"/>
            </w:tcBorders>
          </w:tcPr>
          <w:p w:rsidR="00CC357A" w:rsidRPr="00866FCD" w:rsidRDefault="00CC357A" w:rsidP="002511E5">
            <w:pPr>
              <w:snapToGrid w:val="0"/>
              <w:jc w:val="both"/>
              <w:rPr>
                <w:rFonts w:ascii="Montserrat Medium" w:hAnsi="Montserrat Medium" w:cs="Arial"/>
                <w:sz w:val="18"/>
              </w:rPr>
            </w:pPr>
          </w:p>
        </w:tc>
        <w:tc>
          <w:tcPr>
            <w:tcW w:w="851" w:type="dxa"/>
            <w:tcBorders>
              <w:top w:val="single" w:sz="4" w:space="0" w:color="000000"/>
              <w:left w:val="single" w:sz="4" w:space="0" w:color="000000"/>
              <w:bottom w:val="single" w:sz="4" w:space="0" w:color="000000"/>
              <w:right w:val="single" w:sz="4" w:space="0" w:color="000000"/>
            </w:tcBorders>
          </w:tcPr>
          <w:p w:rsidR="00CC357A" w:rsidRPr="00866FCD" w:rsidRDefault="00CC357A" w:rsidP="002511E5">
            <w:pPr>
              <w:snapToGrid w:val="0"/>
              <w:jc w:val="both"/>
              <w:rPr>
                <w:rFonts w:ascii="Montserrat Medium" w:hAnsi="Montserrat Medium" w:cs="Arial"/>
                <w:sz w:val="18"/>
              </w:rPr>
            </w:pPr>
          </w:p>
        </w:tc>
      </w:tr>
    </w:tbl>
    <w:p w:rsidR="00F76842" w:rsidRPr="00866FCD" w:rsidRDefault="00F76842" w:rsidP="00F76842">
      <w:pPr>
        <w:pStyle w:val="Ttulo2"/>
        <w:numPr>
          <w:ilvl w:val="0"/>
          <w:numId w:val="0"/>
        </w:numPr>
        <w:spacing w:before="0" w:after="0"/>
        <w:ind w:left="578"/>
        <w:rPr>
          <w:rFonts w:ascii="Montserrat" w:hAnsi="Montserrat"/>
          <w:i/>
          <w:sz w:val="18"/>
        </w:rPr>
      </w:pPr>
    </w:p>
    <w:p w:rsidR="00F76842" w:rsidRPr="00866FCD" w:rsidRDefault="00F76842" w:rsidP="00F76842">
      <w:pPr>
        <w:jc w:val="center"/>
        <w:rPr>
          <w:rFonts w:ascii="Montserrat" w:hAnsi="Montserrat" w:cs="Arial"/>
          <w:b/>
          <w:sz w:val="18"/>
        </w:rPr>
      </w:pPr>
      <w:r w:rsidRPr="00866FCD">
        <w:rPr>
          <w:rFonts w:ascii="Montserrat" w:hAnsi="Montserrat" w:cs="Arial"/>
          <w:b/>
          <w:sz w:val="18"/>
        </w:rPr>
        <w:t>DOCUMENTACIÓN CORRESPONDIENTE A LA PROPOSICION ECONÓMICA</w:t>
      </w:r>
    </w:p>
    <w:p w:rsidR="00F76842" w:rsidRPr="00866FCD" w:rsidRDefault="00F76842" w:rsidP="00F76842">
      <w:pPr>
        <w:jc w:val="center"/>
        <w:rPr>
          <w:rFonts w:ascii="Montserrat" w:hAnsi="Montserrat" w:cs="Arial"/>
          <w:sz w:val="18"/>
        </w:rPr>
      </w:pPr>
    </w:p>
    <w:tbl>
      <w:tblPr>
        <w:tblW w:w="10003" w:type="dxa"/>
        <w:tblInd w:w="-10" w:type="dxa"/>
        <w:tblLayout w:type="fixed"/>
        <w:tblCellMar>
          <w:left w:w="70" w:type="dxa"/>
          <w:right w:w="70" w:type="dxa"/>
        </w:tblCellMar>
        <w:tblLook w:val="0000" w:firstRow="0" w:lastRow="0" w:firstColumn="0" w:lastColumn="0" w:noHBand="0" w:noVBand="0"/>
      </w:tblPr>
      <w:tblGrid>
        <w:gridCol w:w="6176"/>
        <w:gridCol w:w="2268"/>
        <w:gridCol w:w="850"/>
        <w:gridCol w:w="709"/>
      </w:tblGrid>
      <w:tr w:rsidR="00F76842" w:rsidRPr="00866FCD" w:rsidTr="008B5D60">
        <w:tc>
          <w:tcPr>
            <w:tcW w:w="6176" w:type="dxa"/>
            <w:tcBorders>
              <w:top w:val="single" w:sz="4" w:space="0" w:color="000000"/>
              <w:left w:val="single" w:sz="4" w:space="0" w:color="000000"/>
              <w:bottom w:val="single" w:sz="4" w:space="0" w:color="000000"/>
            </w:tcBorders>
            <w:shd w:val="clear" w:color="auto" w:fill="D9D9D9"/>
          </w:tcPr>
          <w:p w:rsidR="00F76842" w:rsidRPr="00866FCD" w:rsidRDefault="00F76842" w:rsidP="008B5D60">
            <w:pPr>
              <w:snapToGrid w:val="0"/>
              <w:jc w:val="center"/>
              <w:rPr>
                <w:rFonts w:ascii="Montserrat" w:hAnsi="Montserrat" w:cs="Arial"/>
                <w:b/>
                <w:sz w:val="18"/>
              </w:rPr>
            </w:pPr>
          </w:p>
          <w:p w:rsidR="00F76842" w:rsidRPr="00866FCD" w:rsidRDefault="00F76842" w:rsidP="008B5D60">
            <w:pPr>
              <w:jc w:val="center"/>
              <w:rPr>
                <w:rFonts w:ascii="Montserrat" w:hAnsi="Montserrat" w:cs="Arial"/>
                <w:b/>
                <w:sz w:val="18"/>
              </w:rPr>
            </w:pPr>
            <w:r w:rsidRPr="00866FCD">
              <w:rPr>
                <w:rFonts w:ascii="Montserrat" w:hAnsi="Montserrat" w:cs="Arial"/>
                <w:b/>
                <w:sz w:val="18"/>
              </w:rPr>
              <w:t>DOCUMENTO SOLICITADO</w:t>
            </w:r>
          </w:p>
        </w:tc>
        <w:tc>
          <w:tcPr>
            <w:tcW w:w="2268" w:type="dxa"/>
            <w:tcBorders>
              <w:top w:val="single" w:sz="4" w:space="0" w:color="000000"/>
              <w:left w:val="single" w:sz="4" w:space="0" w:color="000000"/>
              <w:bottom w:val="single" w:sz="4" w:space="0" w:color="000000"/>
            </w:tcBorders>
            <w:shd w:val="clear" w:color="auto" w:fill="D9D9D9"/>
          </w:tcPr>
          <w:p w:rsidR="00F76842" w:rsidRPr="00866FCD" w:rsidRDefault="00F76842" w:rsidP="008B5D60">
            <w:pPr>
              <w:snapToGrid w:val="0"/>
              <w:jc w:val="center"/>
              <w:rPr>
                <w:rFonts w:ascii="Montserrat" w:hAnsi="Montserrat" w:cs="Arial"/>
                <w:b/>
                <w:sz w:val="18"/>
              </w:rPr>
            </w:pPr>
          </w:p>
          <w:p w:rsidR="00F76842" w:rsidRPr="00866FCD" w:rsidRDefault="00F76842" w:rsidP="008B5D60">
            <w:pPr>
              <w:jc w:val="center"/>
              <w:rPr>
                <w:rFonts w:ascii="Montserrat" w:hAnsi="Montserrat" w:cs="Arial"/>
                <w:b/>
                <w:sz w:val="18"/>
              </w:rPr>
            </w:pPr>
            <w:r w:rsidRPr="00866FCD">
              <w:rPr>
                <w:rFonts w:ascii="Montserrat" w:hAnsi="Montserrat" w:cs="Arial"/>
                <w:b/>
                <w:sz w:val="18"/>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rsidR="00F76842" w:rsidRPr="00866FCD" w:rsidRDefault="00F76842" w:rsidP="008B5D60">
            <w:pPr>
              <w:snapToGrid w:val="0"/>
              <w:jc w:val="center"/>
              <w:rPr>
                <w:rFonts w:ascii="Montserrat" w:hAnsi="Montserrat" w:cs="Arial"/>
                <w:b/>
                <w:sz w:val="18"/>
              </w:rPr>
            </w:pPr>
          </w:p>
          <w:p w:rsidR="00F76842" w:rsidRPr="00866FCD" w:rsidRDefault="00F76842" w:rsidP="008B5D60">
            <w:pPr>
              <w:jc w:val="center"/>
              <w:rPr>
                <w:rFonts w:ascii="Montserrat" w:hAnsi="Montserrat" w:cs="Arial"/>
                <w:b/>
                <w:sz w:val="18"/>
              </w:rPr>
            </w:pPr>
            <w:r w:rsidRPr="00866FCD">
              <w:rPr>
                <w:rFonts w:ascii="Montserrat" w:hAnsi="Montserrat" w:cs="Arial"/>
                <w:b/>
                <w:sz w:val="18"/>
              </w:rPr>
              <w:t>PRESENTADO</w:t>
            </w:r>
          </w:p>
          <w:p w:rsidR="00F76842" w:rsidRPr="00866FCD" w:rsidRDefault="00F76842" w:rsidP="008B5D60">
            <w:pPr>
              <w:jc w:val="center"/>
              <w:rPr>
                <w:rFonts w:ascii="Montserrat" w:hAnsi="Montserrat" w:cs="Arial"/>
                <w:b/>
                <w:sz w:val="18"/>
              </w:rPr>
            </w:pPr>
            <w:r w:rsidRPr="00866FCD">
              <w:rPr>
                <w:rFonts w:ascii="Montserrat" w:hAnsi="Montserrat" w:cs="Arial"/>
                <w:b/>
                <w:sz w:val="18"/>
              </w:rPr>
              <w:t>SI            NO</w:t>
            </w:r>
          </w:p>
        </w:tc>
      </w:tr>
      <w:tr w:rsidR="00F76842" w:rsidRPr="00866FCD" w:rsidTr="008B5D60">
        <w:trPr>
          <w:trHeight w:val="1988"/>
        </w:trPr>
        <w:tc>
          <w:tcPr>
            <w:tcW w:w="6176" w:type="dxa"/>
            <w:tcBorders>
              <w:top w:val="single" w:sz="4" w:space="0" w:color="000000"/>
              <w:left w:val="single" w:sz="4" w:space="0" w:color="000000"/>
              <w:bottom w:val="single" w:sz="4" w:space="0" w:color="000000"/>
            </w:tcBorders>
          </w:tcPr>
          <w:p w:rsidR="00F76842" w:rsidRPr="00866FCD" w:rsidRDefault="00F76842" w:rsidP="008B5D60">
            <w:pPr>
              <w:jc w:val="both"/>
              <w:rPr>
                <w:rFonts w:ascii="Montserrat" w:hAnsi="Montserrat" w:cs="Arial"/>
                <w:sz w:val="18"/>
              </w:rPr>
            </w:pPr>
            <w:r w:rsidRPr="00866FCD">
              <w:rPr>
                <w:rFonts w:ascii="Montserrat" w:hAnsi="Montserrat" w:cs="Arial"/>
                <w:sz w:val="18"/>
              </w:rPr>
              <w:t>La proposición económica, deberá contener la cotización de los bienes ofertados, indicando la partida, clave del catálogo general de artículos, descripción amplia y detallada, presentación, marca, fabricante FRC, país de origen, rendimiento, cantidad mínima, cantidad máxima, precio unitario ofertado, importe mínimo, importe máximo, desglosando subtotal, I.V.A. y total conforme al Anexo Número 7 (siete)</w:t>
            </w:r>
            <w:r w:rsidR="00DB1921" w:rsidRPr="00866FCD">
              <w:rPr>
                <w:rFonts w:ascii="Montserrat" w:hAnsi="Montserrat" w:cs="Arial"/>
                <w:sz w:val="18"/>
              </w:rPr>
              <w:t xml:space="preserve"> “PROPOSICIÓN TECNICO-ECONÓMICA”</w:t>
            </w:r>
            <w:r w:rsidRPr="00866FCD">
              <w:rPr>
                <w:rFonts w:ascii="Montserrat" w:hAnsi="Montserrat" w:cs="Arial"/>
                <w:sz w:val="18"/>
              </w:rPr>
              <w:t>, el cual forma parte de la presente convocatoria.</w:t>
            </w:r>
          </w:p>
        </w:tc>
        <w:tc>
          <w:tcPr>
            <w:tcW w:w="2268" w:type="dxa"/>
            <w:tcBorders>
              <w:top w:val="single" w:sz="4" w:space="0" w:color="000000"/>
              <w:left w:val="single" w:sz="4" w:space="0" w:color="000000"/>
              <w:bottom w:val="single" w:sz="4" w:space="0" w:color="000000"/>
            </w:tcBorders>
            <w:vAlign w:val="center"/>
          </w:tcPr>
          <w:p w:rsidR="00F76842" w:rsidRPr="00866FCD" w:rsidRDefault="00F76842" w:rsidP="008B5D60">
            <w:pPr>
              <w:snapToGrid w:val="0"/>
              <w:jc w:val="center"/>
              <w:rPr>
                <w:rFonts w:ascii="Montserrat" w:hAnsi="Montserrat" w:cs="Arial"/>
                <w:sz w:val="18"/>
              </w:rPr>
            </w:pPr>
          </w:p>
          <w:p w:rsidR="00F76842" w:rsidRPr="00866FCD" w:rsidRDefault="00F76842" w:rsidP="008B5D60">
            <w:pPr>
              <w:jc w:val="center"/>
              <w:rPr>
                <w:rFonts w:ascii="Montserrat" w:hAnsi="Montserrat" w:cs="Arial"/>
                <w:sz w:val="18"/>
              </w:rPr>
            </w:pPr>
            <w:r w:rsidRPr="00866FCD">
              <w:rPr>
                <w:rFonts w:ascii="Montserrat" w:hAnsi="Montserrat" w:cs="Arial"/>
                <w:sz w:val="18"/>
              </w:rPr>
              <w:t>7.2</w:t>
            </w:r>
          </w:p>
        </w:tc>
        <w:tc>
          <w:tcPr>
            <w:tcW w:w="850" w:type="dxa"/>
            <w:tcBorders>
              <w:top w:val="single" w:sz="4" w:space="0" w:color="000000"/>
              <w:left w:val="single" w:sz="4" w:space="0" w:color="000000"/>
              <w:bottom w:val="single" w:sz="4" w:space="0" w:color="000000"/>
            </w:tcBorders>
          </w:tcPr>
          <w:p w:rsidR="00F76842" w:rsidRPr="00866FCD" w:rsidRDefault="00F76842" w:rsidP="008B5D60">
            <w:pPr>
              <w:snapToGrid w:val="0"/>
              <w:jc w:val="both"/>
              <w:rPr>
                <w:rFonts w:ascii="Montserrat" w:hAnsi="Montserrat" w:cs="Arial"/>
                <w:sz w:val="18"/>
              </w:rPr>
            </w:pPr>
          </w:p>
        </w:tc>
        <w:tc>
          <w:tcPr>
            <w:tcW w:w="709" w:type="dxa"/>
            <w:tcBorders>
              <w:top w:val="single" w:sz="4" w:space="0" w:color="000000"/>
              <w:left w:val="single" w:sz="4" w:space="0" w:color="000000"/>
              <w:bottom w:val="single" w:sz="4" w:space="0" w:color="000000"/>
              <w:right w:val="single" w:sz="4" w:space="0" w:color="000000"/>
            </w:tcBorders>
          </w:tcPr>
          <w:p w:rsidR="00F76842" w:rsidRPr="00866FCD" w:rsidRDefault="00F76842" w:rsidP="008B5D60">
            <w:pPr>
              <w:snapToGrid w:val="0"/>
              <w:jc w:val="both"/>
              <w:rPr>
                <w:rFonts w:ascii="Montserrat" w:hAnsi="Montserrat" w:cs="Arial"/>
                <w:sz w:val="18"/>
              </w:rPr>
            </w:pPr>
          </w:p>
        </w:tc>
      </w:tr>
    </w:tbl>
    <w:p w:rsidR="00F76842" w:rsidRPr="00866FCD" w:rsidRDefault="00F76842" w:rsidP="00F76842">
      <w:pPr>
        <w:rPr>
          <w:rFonts w:ascii="Montserrat" w:hAnsi="Montserrat"/>
          <w:b/>
          <w:sz w:val="18"/>
          <w:szCs w:val="15"/>
        </w:rPr>
      </w:pPr>
    </w:p>
    <w:p w:rsidR="00F76842" w:rsidRPr="00866FCD" w:rsidRDefault="00F76842" w:rsidP="00F76842">
      <w:pPr>
        <w:jc w:val="both"/>
        <w:rPr>
          <w:rFonts w:ascii="Montserrat" w:hAnsi="Montserrat"/>
          <w:b/>
          <w:sz w:val="22"/>
          <w:szCs w:val="15"/>
        </w:rPr>
      </w:pPr>
      <w:r w:rsidRPr="00866FCD">
        <w:rPr>
          <w:rFonts w:ascii="Montserrat" w:hAnsi="Montserrat"/>
          <w:b/>
          <w:sz w:val="22"/>
          <w:szCs w:val="15"/>
        </w:rPr>
        <w:t>NOTA: En caso de discrepancia, en el contenido de éste anexo en relación con el de la presente Convocatoria y Junta de Aclaraciones, prevalecerá lo estipulado en estas últimas.</w:t>
      </w:r>
    </w:p>
    <w:p w:rsidR="00F76842" w:rsidRPr="00866FCD" w:rsidRDefault="00F76842" w:rsidP="00F76842">
      <w:pPr>
        <w:widowControl w:val="0"/>
        <w:autoSpaceDE w:val="0"/>
        <w:ind w:firstLine="3816"/>
        <w:rPr>
          <w:rFonts w:ascii="Montserrat" w:hAnsi="Montserrat" w:cs="Arial"/>
          <w:sz w:val="20"/>
        </w:rPr>
      </w:pPr>
    </w:p>
    <w:p w:rsidR="00F76842" w:rsidRPr="00866FCD" w:rsidRDefault="00F76842" w:rsidP="00F76842">
      <w:pPr>
        <w:widowControl w:val="0"/>
        <w:autoSpaceDE w:val="0"/>
        <w:ind w:firstLine="3816"/>
        <w:rPr>
          <w:rFonts w:ascii="Montserrat" w:hAnsi="Montserrat" w:cs="Arial"/>
          <w:sz w:val="20"/>
        </w:rPr>
      </w:pPr>
    </w:p>
    <w:p w:rsidR="00F76842" w:rsidRPr="00866FCD" w:rsidRDefault="00F76842" w:rsidP="00F76842">
      <w:pPr>
        <w:widowControl w:val="0"/>
        <w:autoSpaceDE w:val="0"/>
        <w:ind w:firstLine="3816"/>
        <w:rPr>
          <w:rFonts w:ascii="Montserrat" w:hAnsi="Montserrat" w:cs="Arial"/>
          <w:sz w:val="20"/>
        </w:rPr>
      </w:pPr>
    </w:p>
    <w:p w:rsidR="00F76842" w:rsidRPr="00866FCD" w:rsidRDefault="00F76842" w:rsidP="00F76842">
      <w:pPr>
        <w:widowControl w:val="0"/>
        <w:autoSpaceDE w:val="0"/>
        <w:ind w:firstLine="4111"/>
        <w:rPr>
          <w:rFonts w:ascii="Montserrat" w:hAnsi="Montserrat" w:cs="Arial"/>
          <w:sz w:val="20"/>
        </w:rPr>
      </w:pPr>
      <w:r w:rsidRPr="00866FCD">
        <w:rPr>
          <w:rFonts w:ascii="Montserrat" w:hAnsi="Montserrat" w:cs="Arial"/>
          <w:sz w:val="20"/>
        </w:rPr>
        <w:t>ATENTAMENTE</w:t>
      </w:r>
    </w:p>
    <w:p w:rsidR="00F76842" w:rsidRPr="00866FCD" w:rsidRDefault="00F76842" w:rsidP="00F76842">
      <w:pPr>
        <w:jc w:val="center"/>
        <w:rPr>
          <w:rFonts w:ascii="Montserrat" w:hAnsi="Montserrat" w:cs="Arial"/>
          <w:sz w:val="20"/>
        </w:rPr>
      </w:pPr>
    </w:p>
    <w:p w:rsidR="00F76842" w:rsidRPr="00866FCD" w:rsidRDefault="00F76842" w:rsidP="00F76842">
      <w:pPr>
        <w:jc w:val="center"/>
        <w:rPr>
          <w:rFonts w:ascii="Montserrat" w:hAnsi="Montserrat" w:cs="Arial"/>
          <w:sz w:val="20"/>
        </w:rPr>
      </w:pPr>
      <w:r w:rsidRPr="00866FCD">
        <w:rPr>
          <w:rFonts w:ascii="Montserrat" w:hAnsi="Montserrat" w:cs="Arial"/>
          <w:sz w:val="20"/>
        </w:rPr>
        <w:t>_____________________________________________</w:t>
      </w:r>
    </w:p>
    <w:p w:rsidR="00F76842" w:rsidRPr="00866FCD" w:rsidRDefault="00F76842" w:rsidP="00F76842">
      <w:pPr>
        <w:jc w:val="center"/>
        <w:rPr>
          <w:rFonts w:ascii="Montserrat" w:hAnsi="Montserrat" w:cs="Arial"/>
          <w:sz w:val="20"/>
        </w:rPr>
      </w:pPr>
      <w:r w:rsidRPr="00866FCD">
        <w:rPr>
          <w:rFonts w:ascii="Montserrat" w:hAnsi="Montserrat" w:cs="Arial"/>
          <w:sz w:val="20"/>
        </w:rPr>
        <w:t>NOMBRE Y FIRMA DEL REPRESENTANTE LEGAL</w:t>
      </w:r>
    </w:p>
    <w:p w:rsidR="00F76842" w:rsidRPr="00866FCD" w:rsidRDefault="00F76842" w:rsidP="00F76842">
      <w:pPr>
        <w:rPr>
          <w:rFonts w:ascii="Montserrat" w:hAnsi="Montserrat"/>
        </w:rPr>
      </w:pPr>
    </w:p>
    <w:p w:rsidR="00AD301F" w:rsidRPr="00866FCD" w:rsidRDefault="00AD301F" w:rsidP="00AD301F">
      <w:pPr>
        <w:jc w:val="both"/>
        <w:rPr>
          <w:rFonts w:ascii="Montserrat" w:hAnsi="Montserrat"/>
          <w:sz w:val="32"/>
        </w:rPr>
      </w:pPr>
    </w:p>
    <w:p w:rsidR="00AD301F" w:rsidRPr="00866FCD" w:rsidRDefault="00AD301F" w:rsidP="00AD301F">
      <w:pPr>
        <w:rPr>
          <w:rFonts w:ascii="Montserrat" w:hAnsi="Montserrat" w:cs="Arial"/>
          <w:sz w:val="18"/>
        </w:rPr>
      </w:pPr>
    </w:p>
    <w:p w:rsidR="00AD301F" w:rsidRPr="00866FCD" w:rsidRDefault="00AD301F" w:rsidP="00AD301F">
      <w:pPr>
        <w:rPr>
          <w:rFonts w:ascii="Montserrat" w:hAnsi="Montserrat"/>
          <w:sz w:val="22"/>
        </w:rPr>
      </w:pPr>
    </w:p>
    <w:p w:rsidR="00AD301F" w:rsidRPr="00866FCD" w:rsidRDefault="00AD301F" w:rsidP="00AD301F">
      <w:pPr>
        <w:rPr>
          <w:rFonts w:ascii="Montserrat" w:hAnsi="Montserrat"/>
          <w:sz w:val="22"/>
        </w:rPr>
      </w:pPr>
    </w:p>
    <w:p w:rsidR="0074300B" w:rsidRPr="00866FCD" w:rsidRDefault="0074300B" w:rsidP="00AD301F">
      <w:pPr>
        <w:rPr>
          <w:rFonts w:ascii="Montserrat" w:hAnsi="Montserrat"/>
          <w:sz w:val="22"/>
        </w:rPr>
      </w:pPr>
    </w:p>
    <w:p w:rsidR="0074300B" w:rsidRPr="00866FCD" w:rsidRDefault="0074300B" w:rsidP="00AD301F">
      <w:pPr>
        <w:rPr>
          <w:rFonts w:ascii="Montserrat" w:hAnsi="Montserrat"/>
          <w:sz w:val="22"/>
        </w:rPr>
      </w:pPr>
    </w:p>
    <w:p w:rsidR="0074300B" w:rsidRDefault="0074300B" w:rsidP="00AD301F">
      <w:pPr>
        <w:rPr>
          <w:rFonts w:ascii="Montserrat" w:hAnsi="Montserrat"/>
          <w:sz w:val="22"/>
        </w:rPr>
      </w:pPr>
    </w:p>
    <w:p w:rsidR="00AD4DA0" w:rsidRDefault="00AD4DA0" w:rsidP="00AD301F">
      <w:pPr>
        <w:rPr>
          <w:rFonts w:ascii="Montserrat" w:hAnsi="Montserrat"/>
          <w:sz w:val="22"/>
        </w:rPr>
      </w:pPr>
    </w:p>
    <w:p w:rsidR="00AD4DA0" w:rsidRPr="00866FCD" w:rsidRDefault="00AD4DA0" w:rsidP="00AD301F">
      <w:pPr>
        <w:rPr>
          <w:rFonts w:ascii="Montserrat" w:hAnsi="Montserrat"/>
          <w:sz w:val="22"/>
        </w:rPr>
      </w:pPr>
    </w:p>
    <w:p w:rsidR="00AD301F" w:rsidRPr="00866FCD" w:rsidRDefault="00AD301F" w:rsidP="00AD301F">
      <w:pPr>
        <w:pStyle w:val="Ttulo2"/>
        <w:numPr>
          <w:ilvl w:val="0"/>
          <w:numId w:val="0"/>
        </w:numPr>
        <w:ind w:left="578"/>
        <w:jc w:val="center"/>
        <w:rPr>
          <w:rFonts w:ascii="Montserrat" w:hAnsi="Montserrat"/>
          <w:sz w:val="20"/>
        </w:rPr>
      </w:pPr>
      <w:bookmarkStart w:id="61" w:name="_Toc397674228"/>
      <w:r w:rsidRPr="00866FCD">
        <w:rPr>
          <w:rFonts w:ascii="Montserrat" w:hAnsi="Montserrat"/>
          <w:sz w:val="20"/>
        </w:rPr>
        <w:t>ANEXO NÚMERO 7 (SIETE)</w:t>
      </w:r>
      <w:bookmarkEnd w:id="6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84"/>
      </w:tblGrid>
      <w:tr w:rsidR="00AD301F" w:rsidRPr="00866FCD" w:rsidTr="008B5D60">
        <w:trPr>
          <w:trHeight w:val="352"/>
          <w:jc w:val="center"/>
        </w:trPr>
        <w:tc>
          <w:tcPr>
            <w:tcW w:w="9684" w:type="dxa"/>
            <w:tcBorders>
              <w:top w:val="single" w:sz="6" w:space="0" w:color="auto"/>
              <w:left w:val="single" w:sz="6" w:space="0" w:color="auto"/>
              <w:bottom w:val="single" w:sz="6" w:space="0" w:color="auto"/>
              <w:right w:val="single" w:sz="6" w:space="0" w:color="auto"/>
            </w:tcBorders>
            <w:shd w:val="clear" w:color="auto" w:fill="C0C0C0"/>
            <w:vAlign w:val="center"/>
          </w:tcPr>
          <w:p w:rsidR="00AD301F" w:rsidRPr="00866FCD" w:rsidRDefault="00AD301F" w:rsidP="008B5D60">
            <w:pPr>
              <w:jc w:val="center"/>
              <w:rPr>
                <w:rFonts w:ascii="Montserrat" w:hAnsi="Montserrat" w:cs="Arial"/>
                <w:b/>
                <w:sz w:val="20"/>
                <w:lang w:eastAsia="es-ES"/>
              </w:rPr>
            </w:pPr>
            <w:r w:rsidRPr="00866FCD">
              <w:rPr>
                <w:rFonts w:ascii="Montserrat" w:hAnsi="Montserrat" w:cs="Arial"/>
                <w:b/>
                <w:sz w:val="20"/>
                <w:lang w:eastAsia="es-ES"/>
              </w:rPr>
              <w:t>PROPOSICIÓN TECNICO-ECONÓMICA</w:t>
            </w:r>
          </w:p>
        </w:tc>
      </w:tr>
    </w:tbl>
    <w:p w:rsidR="00AD301F" w:rsidRPr="00866FCD" w:rsidRDefault="00AD301F" w:rsidP="00AD301F">
      <w:pPr>
        <w:spacing w:line="360" w:lineRule="auto"/>
        <w:rPr>
          <w:rFonts w:ascii="Montserrat" w:hAnsi="Montserrat" w:cs="Arial"/>
          <w:b/>
          <w:sz w:val="20"/>
        </w:rPr>
      </w:pPr>
    </w:p>
    <w:p w:rsidR="00AD301F" w:rsidRPr="00866FCD" w:rsidRDefault="00AD301F" w:rsidP="00AD301F">
      <w:pPr>
        <w:spacing w:line="360" w:lineRule="auto"/>
        <w:rPr>
          <w:rFonts w:ascii="Montserrat" w:hAnsi="Montserrat" w:cs="Arial"/>
          <w:b/>
          <w:sz w:val="20"/>
        </w:rPr>
      </w:pPr>
      <w:r w:rsidRPr="00866FCD">
        <w:rPr>
          <w:rFonts w:ascii="Montserrat" w:hAnsi="Montserrat" w:cs="Arial"/>
          <w:b/>
          <w:sz w:val="20"/>
        </w:rPr>
        <w:t>LICITACIÓN PÚBLICA INTERNACIONAL____________ N°. _____________________________</w:t>
      </w:r>
    </w:p>
    <w:tbl>
      <w:tblPr>
        <w:tblW w:w="4939" w:type="pct"/>
        <w:tblCellMar>
          <w:left w:w="70" w:type="dxa"/>
          <w:right w:w="70" w:type="dxa"/>
        </w:tblCellMar>
        <w:tblLook w:val="0000" w:firstRow="0" w:lastRow="0" w:firstColumn="0" w:lastColumn="0" w:noHBand="0" w:noVBand="0"/>
      </w:tblPr>
      <w:tblGrid>
        <w:gridCol w:w="1564"/>
        <w:gridCol w:w="1934"/>
        <w:gridCol w:w="1642"/>
        <w:gridCol w:w="1037"/>
        <w:gridCol w:w="1534"/>
        <w:gridCol w:w="2118"/>
        <w:gridCol w:w="160"/>
      </w:tblGrid>
      <w:tr w:rsidR="00AD301F" w:rsidRPr="00866FCD" w:rsidTr="008B5D60">
        <w:trPr>
          <w:gridAfter w:val="1"/>
          <w:wAfter w:w="80" w:type="pct"/>
          <w:trHeight w:val="245"/>
        </w:trPr>
        <w:tc>
          <w:tcPr>
            <w:tcW w:w="2573" w:type="pct"/>
            <w:gridSpan w:val="3"/>
            <w:tcBorders>
              <w:top w:val="single" w:sz="6" w:space="0" w:color="auto"/>
              <w:left w:val="single" w:sz="6" w:space="0" w:color="auto"/>
              <w:bottom w:val="single" w:sz="6" w:space="0" w:color="auto"/>
              <w:right w:val="single" w:sz="6" w:space="0" w:color="auto"/>
            </w:tcBorders>
          </w:tcPr>
          <w:p w:rsidR="00AD301F" w:rsidRPr="00866FCD" w:rsidRDefault="00AD301F" w:rsidP="008B5D60">
            <w:pPr>
              <w:rPr>
                <w:rFonts w:ascii="Montserrat" w:hAnsi="Montserrat" w:cs="Arial"/>
                <w:color w:val="000000"/>
                <w:sz w:val="20"/>
              </w:rPr>
            </w:pPr>
            <w:r w:rsidRPr="00866FCD">
              <w:rPr>
                <w:rFonts w:ascii="Montserrat" w:hAnsi="Montserrat" w:cs="Arial"/>
                <w:color w:val="000000"/>
                <w:sz w:val="20"/>
              </w:rPr>
              <w:t xml:space="preserve">NOMBRE DEL LICITANTE                                     </w:t>
            </w:r>
          </w:p>
        </w:tc>
        <w:tc>
          <w:tcPr>
            <w:tcW w:w="2347" w:type="pct"/>
            <w:gridSpan w:val="3"/>
            <w:tcBorders>
              <w:top w:val="single" w:sz="6" w:space="0" w:color="auto"/>
              <w:left w:val="single" w:sz="6" w:space="0" w:color="auto"/>
              <w:bottom w:val="single" w:sz="6" w:space="0" w:color="auto"/>
              <w:right w:val="single" w:sz="6" w:space="0" w:color="auto"/>
            </w:tcBorders>
          </w:tcPr>
          <w:p w:rsidR="00AD301F" w:rsidRPr="00866FCD" w:rsidRDefault="00AD301F" w:rsidP="008B5D60">
            <w:pPr>
              <w:rPr>
                <w:rFonts w:ascii="Montserrat" w:hAnsi="Montserrat" w:cs="Arial"/>
                <w:color w:val="000000"/>
                <w:sz w:val="20"/>
              </w:rPr>
            </w:pPr>
            <w:r w:rsidRPr="00866FCD">
              <w:rPr>
                <w:rFonts w:ascii="Montserrat" w:hAnsi="Montserrat" w:cs="Arial"/>
                <w:color w:val="000000"/>
                <w:sz w:val="20"/>
              </w:rPr>
              <w:t xml:space="preserve">R.F.C.                      </w:t>
            </w:r>
          </w:p>
        </w:tc>
      </w:tr>
      <w:tr w:rsidR="00AD301F" w:rsidRPr="00866FCD" w:rsidTr="008B5D60">
        <w:trPr>
          <w:gridAfter w:val="1"/>
          <w:wAfter w:w="80" w:type="pct"/>
          <w:cantSplit/>
          <w:trHeight w:val="245"/>
        </w:trPr>
        <w:tc>
          <w:tcPr>
            <w:tcW w:w="2573" w:type="pct"/>
            <w:gridSpan w:val="3"/>
            <w:vMerge w:val="restart"/>
            <w:tcBorders>
              <w:top w:val="single" w:sz="6" w:space="0" w:color="auto"/>
              <w:left w:val="single" w:sz="6" w:space="0" w:color="auto"/>
              <w:right w:val="single" w:sz="6" w:space="0" w:color="auto"/>
            </w:tcBorders>
          </w:tcPr>
          <w:p w:rsidR="00AD301F" w:rsidRPr="00866FCD" w:rsidRDefault="00AD301F" w:rsidP="008B5D60">
            <w:pPr>
              <w:rPr>
                <w:rFonts w:ascii="Montserrat" w:hAnsi="Montserrat" w:cs="Arial"/>
                <w:color w:val="000000"/>
                <w:sz w:val="20"/>
              </w:rPr>
            </w:pPr>
            <w:r w:rsidRPr="00866FCD">
              <w:rPr>
                <w:rFonts w:ascii="Montserrat" w:hAnsi="Montserrat" w:cs="Arial"/>
                <w:color w:val="000000"/>
                <w:sz w:val="20"/>
              </w:rPr>
              <w:t xml:space="preserve">DOMICILIO                            </w:t>
            </w:r>
          </w:p>
        </w:tc>
        <w:tc>
          <w:tcPr>
            <w:tcW w:w="2347" w:type="pct"/>
            <w:gridSpan w:val="3"/>
            <w:tcBorders>
              <w:top w:val="single" w:sz="6" w:space="0" w:color="auto"/>
              <w:left w:val="single" w:sz="6" w:space="0" w:color="auto"/>
              <w:bottom w:val="single" w:sz="6" w:space="0" w:color="auto"/>
              <w:right w:val="single" w:sz="6" w:space="0" w:color="auto"/>
            </w:tcBorders>
          </w:tcPr>
          <w:p w:rsidR="00AD301F" w:rsidRPr="00866FCD" w:rsidRDefault="00AD301F" w:rsidP="008B5D60">
            <w:pPr>
              <w:pStyle w:val="Encabezado"/>
              <w:rPr>
                <w:rFonts w:ascii="Montserrat" w:hAnsi="Montserrat"/>
                <w:color w:val="000000"/>
              </w:rPr>
            </w:pPr>
            <w:r w:rsidRPr="00866FCD">
              <w:rPr>
                <w:rFonts w:ascii="Montserrat" w:hAnsi="Montserrat"/>
                <w:color w:val="000000"/>
              </w:rPr>
              <w:t xml:space="preserve">FABRICANTE                                  </w:t>
            </w:r>
          </w:p>
        </w:tc>
      </w:tr>
      <w:tr w:rsidR="00AD301F" w:rsidRPr="00866FCD" w:rsidTr="008B5D60">
        <w:trPr>
          <w:gridAfter w:val="1"/>
          <w:wAfter w:w="80" w:type="pct"/>
          <w:cantSplit/>
          <w:trHeight w:val="163"/>
        </w:trPr>
        <w:tc>
          <w:tcPr>
            <w:tcW w:w="2573" w:type="pct"/>
            <w:gridSpan w:val="3"/>
            <w:vMerge/>
            <w:tcBorders>
              <w:left w:val="single" w:sz="6" w:space="0" w:color="auto"/>
              <w:bottom w:val="single" w:sz="6" w:space="0" w:color="auto"/>
              <w:right w:val="single" w:sz="6" w:space="0" w:color="auto"/>
            </w:tcBorders>
          </w:tcPr>
          <w:p w:rsidR="00AD301F" w:rsidRPr="00866FCD" w:rsidRDefault="00AD301F" w:rsidP="008B5D60">
            <w:pPr>
              <w:rPr>
                <w:rFonts w:ascii="Montserrat" w:hAnsi="Montserrat" w:cs="Arial"/>
                <w:color w:val="000000"/>
                <w:sz w:val="20"/>
              </w:rPr>
            </w:pPr>
          </w:p>
        </w:tc>
        <w:tc>
          <w:tcPr>
            <w:tcW w:w="1287" w:type="pct"/>
            <w:gridSpan w:val="2"/>
            <w:tcBorders>
              <w:top w:val="single" w:sz="6" w:space="0" w:color="auto"/>
              <w:left w:val="single" w:sz="6" w:space="0" w:color="auto"/>
              <w:bottom w:val="single" w:sz="6" w:space="0" w:color="auto"/>
              <w:right w:val="single" w:sz="6" w:space="0" w:color="auto"/>
            </w:tcBorders>
          </w:tcPr>
          <w:p w:rsidR="00AD301F" w:rsidRPr="00866FCD" w:rsidRDefault="00AD301F" w:rsidP="008B5D60">
            <w:pPr>
              <w:rPr>
                <w:rFonts w:ascii="Montserrat" w:hAnsi="Montserrat" w:cs="Arial"/>
                <w:color w:val="000000"/>
                <w:sz w:val="20"/>
              </w:rPr>
            </w:pPr>
            <w:r w:rsidRPr="00866FCD">
              <w:rPr>
                <w:rFonts w:ascii="Montserrat" w:hAnsi="Montserrat" w:cs="Arial"/>
                <w:color w:val="000000"/>
                <w:sz w:val="20"/>
              </w:rPr>
              <w:t xml:space="preserve">DISTRIBUIDOR                                    </w:t>
            </w:r>
          </w:p>
        </w:tc>
        <w:tc>
          <w:tcPr>
            <w:tcW w:w="1060" w:type="pct"/>
            <w:tcBorders>
              <w:top w:val="single" w:sz="6" w:space="0" w:color="auto"/>
              <w:left w:val="single" w:sz="6" w:space="0" w:color="auto"/>
              <w:bottom w:val="single" w:sz="6" w:space="0" w:color="auto"/>
              <w:right w:val="single" w:sz="6" w:space="0" w:color="auto"/>
            </w:tcBorders>
          </w:tcPr>
          <w:p w:rsidR="00AD301F" w:rsidRPr="00866FCD" w:rsidRDefault="00AD301F" w:rsidP="008B5D60">
            <w:pPr>
              <w:rPr>
                <w:rFonts w:ascii="Montserrat" w:hAnsi="Montserrat" w:cs="Arial"/>
                <w:color w:val="000000"/>
                <w:sz w:val="20"/>
              </w:rPr>
            </w:pPr>
            <w:r w:rsidRPr="00866FCD">
              <w:rPr>
                <w:rFonts w:ascii="Montserrat" w:hAnsi="Montserrat" w:cs="Arial"/>
                <w:color w:val="000000"/>
                <w:sz w:val="20"/>
              </w:rPr>
              <w:t xml:space="preserve">R.F.C.             </w:t>
            </w:r>
          </w:p>
        </w:tc>
      </w:tr>
      <w:tr w:rsidR="00AD301F" w:rsidRPr="00866FCD" w:rsidTr="008B5D60">
        <w:trPr>
          <w:trHeight w:val="245"/>
        </w:trPr>
        <w:tc>
          <w:tcPr>
            <w:tcW w:w="783" w:type="pct"/>
            <w:tcBorders>
              <w:top w:val="single" w:sz="6" w:space="0" w:color="auto"/>
              <w:left w:val="single" w:sz="6" w:space="0" w:color="auto"/>
              <w:bottom w:val="single" w:sz="6" w:space="0" w:color="auto"/>
              <w:right w:val="single" w:sz="4" w:space="0" w:color="auto"/>
            </w:tcBorders>
            <w:shd w:val="clear" w:color="auto" w:fill="FFFFFF"/>
            <w:vAlign w:val="center"/>
          </w:tcPr>
          <w:p w:rsidR="00AD301F" w:rsidRPr="00866FCD" w:rsidRDefault="00AD301F" w:rsidP="008B5D60">
            <w:pPr>
              <w:jc w:val="center"/>
              <w:rPr>
                <w:rFonts w:ascii="Montserrat" w:hAnsi="Montserrat" w:cs="Arial"/>
                <w:color w:val="000000"/>
                <w:sz w:val="20"/>
              </w:rPr>
            </w:pPr>
            <w:r w:rsidRPr="00866FCD">
              <w:rPr>
                <w:rFonts w:ascii="Montserrat" w:hAnsi="Montserrat" w:cs="Arial"/>
                <w:color w:val="000000"/>
                <w:sz w:val="20"/>
              </w:rPr>
              <w:t>TELÉFONO</w:t>
            </w: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AD301F" w:rsidRPr="00866FCD" w:rsidRDefault="00AD301F" w:rsidP="008B5D60">
            <w:pPr>
              <w:jc w:val="center"/>
              <w:rPr>
                <w:rFonts w:ascii="Montserrat" w:hAnsi="Montserrat" w:cs="Arial"/>
                <w:color w:val="000000"/>
                <w:sz w:val="20"/>
              </w:rPr>
            </w:pPr>
            <w:r w:rsidRPr="00866FCD">
              <w:rPr>
                <w:rFonts w:ascii="Montserrat" w:hAnsi="Montserrat" w:cs="Arial"/>
                <w:color w:val="000000"/>
                <w:sz w:val="20"/>
              </w:rPr>
              <w:t>FAX</w:t>
            </w:r>
          </w:p>
        </w:tc>
        <w:tc>
          <w:tcPr>
            <w:tcW w:w="134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301F" w:rsidRPr="00866FCD" w:rsidRDefault="00AD301F" w:rsidP="008B5D60">
            <w:pPr>
              <w:jc w:val="center"/>
              <w:rPr>
                <w:rFonts w:ascii="Montserrat" w:hAnsi="Montserrat" w:cs="Arial"/>
                <w:color w:val="000000"/>
                <w:sz w:val="20"/>
              </w:rPr>
            </w:pPr>
            <w:r w:rsidRPr="00866FCD">
              <w:rPr>
                <w:rFonts w:ascii="Montserrat" w:hAnsi="Montserrat" w:cs="Arial"/>
                <w:color w:val="000000"/>
                <w:sz w:val="20"/>
              </w:rPr>
              <w:t>CORREO ELECTRONICO</w:t>
            </w:r>
          </w:p>
        </w:tc>
        <w:tc>
          <w:tcPr>
            <w:tcW w:w="1828" w:type="pct"/>
            <w:gridSpan w:val="2"/>
            <w:tcBorders>
              <w:top w:val="single" w:sz="4" w:space="0" w:color="auto"/>
              <w:left w:val="single" w:sz="4" w:space="0" w:color="auto"/>
              <w:bottom w:val="single" w:sz="4" w:space="0" w:color="auto"/>
            </w:tcBorders>
            <w:shd w:val="clear" w:color="auto" w:fill="FFFFFF"/>
            <w:vAlign w:val="center"/>
          </w:tcPr>
          <w:p w:rsidR="00AD301F" w:rsidRPr="00866FCD" w:rsidRDefault="00AD301F" w:rsidP="008B5D60">
            <w:pPr>
              <w:jc w:val="center"/>
              <w:rPr>
                <w:rFonts w:ascii="Montserrat" w:hAnsi="Montserrat" w:cs="Arial"/>
                <w:color w:val="000000"/>
                <w:sz w:val="20"/>
              </w:rPr>
            </w:pPr>
            <w:r w:rsidRPr="00866FCD">
              <w:rPr>
                <w:rFonts w:ascii="Montserrat" w:hAnsi="Montserrat" w:cs="Arial"/>
                <w:color w:val="000000"/>
                <w:sz w:val="20"/>
              </w:rPr>
              <w:t>NUM. PROVEEDOR IMSS</w:t>
            </w:r>
          </w:p>
        </w:tc>
        <w:tc>
          <w:tcPr>
            <w:tcW w:w="80" w:type="pct"/>
            <w:tcBorders>
              <w:left w:val="single" w:sz="4" w:space="0" w:color="auto"/>
            </w:tcBorders>
            <w:shd w:val="clear" w:color="auto" w:fill="FFFFFF"/>
            <w:vAlign w:val="center"/>
          </w:tcPr>
          <w:p w:rsidR="00AD301F" w:rsidRPr="00866FCD" w:rsidRDefault="00AD301F" w:rsidP="008B5D60">
            <w:pPr>
              <w:jc w:val="center"/>
              <w:rPr>
                <w:rFonts w:ascii="Montserrat" w:hAnsi="Montserrat" w:cs="Arial"/>
                <w:color w:val="000000"/>
                <w:sz w:val="20"/>
              </w:rPr>
            </w:pPr>
          </w:p>
        </w:tc>
      </w:tr>
      <w:tr w:rsidR="00AD301F" w:rsidRPr="00866FCD" w:rsidTr="008B5D60">
        <w:trPr>
          <w:trHeight w:val="293"/>
        </w:trPr>
        <w:tc>
          <w:tcPr>
            <w:tcW w:w="783" w:type="pct"/>
            <w:tcBorders>
              <w:top w:val="single" w:sz="6" w:space="0" w:color="auto"/>
              <w:left w:val="single" w:sz="6" w:space="0" w:color="auto"/>
              <w:bottom w:val="single" w:sz="6" w:space="0" w:color="auto"/>
              <w:right w:val="single" w:sz="4" w:space="0" w:color="auto"/>
            </w:tcBorders>
          </w:tcPr>
          <w:p w:rsidR="00AD301F" w:rsidRPr="00866FCD" w:rsidRDefault="00AD301F" w:rsidP="008B5D60">
            <w:pPr>
              <w:rPr>
                <w:rFonts w:ascii="Montserrat" w:hAnsi="Montserrat" w:cs="Arial"/>
                <w:color w:val="000000"/>
                <w:sz w:val="20"/>
              </w:rPr>
            </w:pPr>
          </w:p>
        </w:tc>
        <w:tc>
          <w:tcPr>
            <w:tcW w:w="968" w:type="pct"/>
            <w:tcBorders>
              <w:top w:val="single" w:sz="4" w:space="0" w:color="auto"/>
              <w:left w:val="single" w:sz="4" w:space="0" w:color="auto"/>
              <w:bottom w:val="single" w:sz="4" w:space="0" w:color="auto"/>
              <w:right w:val="single" w:sz="4" w:space="0" w:color="auto"/>
            </w:tcBorders>
          </w:tcPr>
          <w:p w:rsidR="00AD301F" w:rsidRPr="00866FCD" w:rsidRDefault="00AD301F" w:rsidP="008B5D60">
            <w:pPr>
              <w:jc w:val="center"/>
              <w:rPr>
                <w:rFonts w:ascii="Montserrat" w:hAnsi="Montserrat" w:cs="Arial"/>
                <w:color w:val="000000"/>
                <w:sz w:val="20"/>
              </w:rPr>
            </w:pPr>
          </w:p>
        </w:tc>
        <w:tc>
          <w:tcPr>
            <w:tcW w:w="1341" w:type="pct"/>
            <w:gridSpan w:val="2"/>
            <w:tcBorders>
              <w:top w:val="single" w:sz="4" w:space="0" w:color="auto"/>
              <w:left w:val="single" w:sz="4" w:space="0" w:color="auto"/>
              <w:bottom w:val="single" w:sz="4" w:space="0" w:color="auto"/>
              <w:right w:val="single" w:sz="4" w:space="0" w:color="auto"/>
            </w:tcBorders>
          </w:tcPr>
          <w:p w:rsidR="00AD301F" w:rsidRPr="00866FCD" w:rsidRDefault="00AD301F" w:rsidP="008B5D60">
            <w:pPr>
              <w:jc w:val="center"/>
              <w:rPr>
                <w:rFonts w:ascii="Montserrat" w:hAnsi="Montserrat" w:cs="Arial"/>
                <w:color w:val="000000"/>
                <w:sz w:val="20"/>
              </w:rPr>
            </w:pPr>
          </w:p>
        </w:tc>
        <w:tc>
          <w:tcPr>
            <w:tcW w:w="1828" w:type="pct"/>
            <w:gridSpan w:val="2"/>
            <w:tcBorders>
              <w:top w:val="single" w:sz="4" w:space="0" w:color="auto"/>
              <w:left w:val="single" w:sz="4" w:space="0" w:color="auto"/>
              <w:bottom w:val="single" w:sz="4" w:space="0" w:color="auto"/>
            </w:tcBorders>
          </w:tcPr>
          <w:p w:rsidR="00AD301F" w:rsidRPr="00866FCD" w:rsidRDefault="00AD301F" w:rsidP="008B5D60">
            <w:pPr>
              <w:jc w:val="center"/>
              <w:rPr>
                <w:rFonts w:ascii="Montserrat" w:hAnsi="Montserrat" w:cs="Arial"/>
                <w:color w:val="000000"/>
                <w:sz w:val="20"/>
              </w:rPr>
            </w:pPr>
          </w:p>
        </w:tc>
        <w:tc>
          <w:tcPr>
            <w:tcW w:w="80" w:type="pct"/>
            <w:tcBorders>
              <w:left w:val="single" w:sz="4" w:space="0" w:color="auto"/>
            </w:tcBorders>
          </w:tcPr>
          <w:p w:rsidR="00AD301F" w:rsidRPr="00866FCD" w:rsidRDefault="00AD301F" w:rsidP="008B5D60">
            <w:pPr>
              <w:jc w:val="center"/>
              <w:rPr>
                <w:rFonts w:ascii="Montserrat" w:hAnsi="Montserrat" w:cs="Arial"/>
                <w:color w:val="000000"/>
                <w:sz w:val="20"/>
              </w:rPr>
            </w:pPr>
          </w:p>
        </w:tc>
      </w:tr>
    </w:tbl>
    <w:p w:rsidR="00AD301F" w:rsidRPr="00866FCD" w:rsidRDefault="00AD301F" w:rsidP="00AD301F">
      <w:pPr>
        <w:jc w:val="center"/>
        <w:rPr>
          <w:rFonts w:ascii="Montserrat" w:hAnsi="Montserrat" w:cs="Arial"/>
          <w:b/>
          <w:sz w:val="20"/>
        </w:rPr>
      </w:pPr>
    </w:p>
    <w:p w:rsidR="00AD301F" w:rsidRPr="00866FCD" w:rsidRDefault="00AD301F" w:rsidP="00AD301F">
      <w:pPr>
        <w:jc w:val="center"/>
        <w:rPr>
          <w:rFonts w:ascii="Montserrat" w:hAnsi="Montserrat" w:cs="Arial"/>
          <w:b/>
          <w:sz w:val="18"/>
        </w:rPr>
      </w:pPr>
      <w:r w:rsidRPr="00866FCD">
        <w:rPr>
          <w:rFonts w:ascii="Montserrat" w:hAnsi="Montserrat" w:cs="Arial"/>
          <w:b/>
          <w:sz w:val="18"/>
        </w:rPr>
        <w:t xml:space="preserve">ESTRATIFICACIÓN: </w:t>
      </w:r>
      <w:r w:rsidRPr="00866FCD">
        <w:rPr>
          <w:rFonts w:ascii="Montserrat" w:hAnsi="Montserrat" w:cs="Arial"/>
          <w:b/>
          <w:sz w:val="18"/>
        </w:rPr>
        <w:tab/>
      </w:r>
      <w:r w:rsidRPr="00866FCD">
        <w:rPr>
          <w:rFonts w:ascii="Montserrat" w:hAnsi="Montserrat" w:cs="Arial"/>
          <w:b/>
          <w:sz w:val="18"/>
        </w:rPr>
        <w:tab/>
        <w:t>MICRO (      )</w:t>
      </w:r>
      <w:r w:rsidRPr="00866FCD">
        <w:rPr>
          <w:rFonts w:ascii="Montserrat" w:hAnsi="Montserrat" w:cs="Arial"/>
          <w:b/>
          <w:sz w:val="18"/>
        </w:rPr>
        <w:tab/>
        <w:t xml:space="preserve">        </w:t>
      </w:r>
      <w:r w:rsidRPr="00866FCD">
        <w:rPr>
          <w:rFonts w:ascii="Montserrat" w:hAnsi="Montserrat" w:cs="Arial"/>
          <w:b/>
          <w:sz w:val="18"/>
        </w:rPr>
        <w:tab/>
        <w:t xml:space="preserve">PEQUEÑA (      ) </w:t>
      </w:r>
      <w:r w:rsidRPr="00866FCD">
        <w:rPr>
          <w:rFonts w:ascii="Montserrat" w:hAnsi="Montserrat" w:cs="Arial"/>
          <w:b/>
          <w:sz w:val="18"/>
        </w:rPr>
        <w:tab/>
      </w:r>
      <w:r w:rsidRPr="00866FCD">
        <w:rPr>
          <w:rFonts w:ascii="Montserrat" w:hAnsi="Montserrat" w:cs="Arial"/>
          <w:b/>
          <w:sz w:val="18"/>
        </w:rPr>
        <w:tab/>
      </w:r>
      <w:r w:rsidRPr="00866FCD">
        <w:rPr>
          <w:rFonts w:ascii="Montserrat" w:hAnsi="Montserrat" w:cs="Arial"/>
          <w:b/>
          <w:sz w:val="18"/>
        </w:rPr>
        <w:tab/>
        <w:t xml:space="preserve">  MEDIANA (     )</w:t>
      </w:r>
      <w:r w:rsidRPr="00866FCD">
        <w:rPr>
          <w:rFonts w:ascii="Montserrat" w:hAnsi="Montserrat" w:cs="Arial"/>
          <w:b/>
          <w:sz w:val="18"/>
        </w:rPr>
        <w:tab/>
      </w:r>
      <w:r w:rsidRPr="00866FCD">
        <w:rPr>
          <w:rFonts w:ascii="Montserrat" w:hAnsi="Montserrat" w:cs="Arial"/>
          <w:b/>
          <w:sz w:val="18"/>
        </w:rPr>
        <w:tab/>
        <w:t xml:space="preserve">     GRANDE (        )</w:t>
      </w:r>
    </w:p>
    <w:p w:rsidR="00AD301F" w:rsidRPr="00866FCD" w:rsidRDefault="00AD301F" w:rsidP="00AD301F">
      <w:pPr>
        <w:rPr>
          <w:rFonts w:ascii="Montserrat" w:hAnsi="Montserrat" w:cs="Arial"/>
          <w:sz w:val="20"/>
        </w:rPr>
      </w:pPr>
    </w:p>
    <w:p w:rsidR="00AD301F" w:rsidRPr="00866FCD" w:rsidRDefault="00AD301F" w:rsidP="00AD301F">
      <w:pPr>
        <w:rPr>
          <w:rFonts w:ascii="Montserrat" w:hAnsi="Montserrat" w:cs="Arial"/>
          <w:sz w:val="20"/>
        </w:rPr>
      </w:pPr>
    </w:p>
    <w:tbl>
      <w:tblPr>
        <w:tblW w:w="11200" w:type="dxa"/>
        <w:jc w:val="center"/>
        <w:tblLayout w:type="fixed"/>
        <w:tblCellMar>
          <w:left w:w="70" w:type="dxa"/>
          <w:right w:w="70" w:type="dxa"/>
        </w:tblCellMar>
        <w:tblLook w:val="0000" w:firstRow="0" w:lastRow="0" w:firstColumn="0" w:lastColumn="0" w:noHBand="0" w:noVBand="0"/>
      </w:tblPr>
      <w:tblGrid>
        <w:gridCol w:w="568"/>
        <w:gridCol w:w="509"/>
        <w:gridCol w:w="443"/>
        <w:gridCol w:w="424"/>
        <w:gridCol w:w="303"/>
        <w:gridCol w:w="305"/>
        <w:gridCol w:w="993"/>
        <w:gridCol w:w="283"/>
        <w:gridCol w:w="425"/>
        <w:gridCol w:w="284"/>
        <w:gridCol w:w="567"/>
        <w:gridCol w:w="850"/>
        <w:gridCol w:w="567"/>
        <w:gridCol w:w="993"/>
        <w:gridCol w:w="567"/>
        <w:gridCol w:w="567"/>
        <w:gridCol w:w="850"/>
        <w:gridCol w:w="851"/>
        <w:gridCol w:w="851"/>
      </w:tblGrid>
      <w:tr w:rsidR="00AD301F" w:rsidRPr="00866FCD" w:rsidTr="008B5D60">
        <w:trPr>
          <w:trHeight w:val="534"/>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DFDFDF"/>
            <w:vAlign w:val="center"/>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PAR</w:t>
            </w:r>
          </w:p>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TIDA</w:t>
            </w:r>
          </w:p>
        </w:tc>
        <w:tc>
          <w:tcPr>
            <w:tcW w:w="1984" w:type="dxa"/>
            <w:gridSpan w:val="5"/>
            <w:tcBorders>
              <w:top w:val="single" w:sz="4" w:space="0" w:color="auto"/>
              <w:left w:val="single" w:sz="4" w:space="0" w:color="auto"/>
              <w:bottom w:val="single" w:sz="4" w:space="0" w:color="auto"/>
              <w:right w:val="single" w:sz="4" w:space="0" w:color="auto"/>
            </w:tcBorders>
            <w:shd w:val="clear" w:color="auto" w:fill="DFDFDF"/>
            <w:vAlign w:val="center"/>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 xml:space="preserve">C L A V E ( S )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FDFDF"/>
            <w:vAlign w:val="center"/>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 xml:space="preserve">Descripción amplia y detallada </w:t>
            </w:r>
          </w:p>
        </w:tc>
        <w:tc>
          <w:tcPr>
            <w:tcW w:w="992" w:type="dxa"/>
            <w:gridSpan w:val="3"/>
            <w:tcBorders>
              <w:top w:val="single" w:sz="4" w:space="0" w:color="auto"/>
              <w:left w:val="single" w:sz="4" w:space="0" w:color="auto"/>
              <w:bottom w:val="single" w:sz="4" w:space="0" w:color="auto"/>
              <w:right w:val="single" w:sz="4" w:space="0" w:color="auto"/>
            </w:tcBorders>
            <w:shd w:val="clear" w:color="auto" w:fill="DFDFDF"/>
            <w:vAlign w:val="center"/>
          </w:tcPr>
          <w:p w:rsidR="00AD301F" w:rsidRPr="00866FCD" w:rsidRDefault="00AD301F" w:rsidP="008B5D60">
            <w:pPr>
              <w:snapToGrid w:val="0"/>
              <w:ind w:right="-127"/>
              <w:rPr>
                <w:rFonts w:ascii="Montserrat" w:hAnsi="Montserrat" w:cs="Arial"/>
                <w:b/>
                <w:bCs/>
                <w:i/>
                <w:iCs/>
                <w:sz w:val="12"/>
              </w:rPr>
            </w:pPr>
            <w:r w:rsidRPr="00866FCD">
              <w:rPr>
                <w:rFonts w:ascii="Montserrat" w:hAnsi="Montserrat" w:cs="Arial"/>
                <w:b/>
                <w:bCs/>
                <w:i/>
                <w:iCs/>
                <w:sz w:val="12"/>
              </w:rPr>
              <w:t>Presentación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FDFDF"/>
            <w:vAlign w:val="center"/>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Marca</w:t>
            </w:r>
          </w:p>
        </w:tc>
        <w:tc>
          <w:tcPr>
            <w:tcW w:w="850" w:type="dxa"/>
            <w:vMerge w:val="restart"/>
            <w:tcBorders>
              <w:top w:val="single" w:sz="4" w:space="0" w:color="auto"/>
              <w:left w:val="single" w:sz="4" w:space="0" w:color="auto"/>
              <w:right w:val="single" w:sz="4" w:space="0" w:color="auto"/>
            </w:tcBorders>
            <w:shd w:val="clear" w:color="auto" w:fill="DFDFDF"/>
          </w:tcPr>
          <w:p w:rsidR="00AD301F" w:rsidRPr="00866FCD" w:rsidRDefault="00AD301F" w:rsidP="008B5D60">
            <w:pPr>
              <w:snapToGrid w:val="0"/>
              <w:jc w:val="center"/>
              <w:rPr>
                <w:rFonts w:ascii="Montserrat" w:hAnsi="Montserrat" w:cs="Arial"/>
                <w:b/>
                <w:bCs/>
                <w:i/>
                <w:iCs/>
                <w:sz w:val="12"/>
              </w:rPr>
            </w:pPr>
          </w:p>
          <w:p w:rsidR="00AD301F" w:rsidRPr="00866FCD" w:rsidRDefault="00AD301F" w:rsidP="008B5D60">
            <w:pPr>
              <w:snapToGrid w:val="0"/>
              <w:jc w:val="center"/>
              <w:rPr>
                <w:rFonts w:ascii="Montserrat" w:hAnsi="Montserrat" w:cs="Arial"/>
                <w:b/>
                <w:bCs/>
                <w:i/>
                <w:iCs/>
                <w:sz w:val="12"/>
              </w:rPr>
            </w:pPr>
          </w:p>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FABRICANTE (R.F.C.)</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FDFDF"/>
            <w:vAlign w:val="center"/>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País de Origen</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FDFDF"/>
            <w:vAlign w:val="center"/>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 xml:space="preserve">Rendimiento (# de páginas por tóner) </w:t>
            </w:r>
          </w:p>
        </w:tc>
        <w:tc>
          <w:tcPr>
            <w:tcW w:w="567" w:type="dxa"/>
            <w:vMerge w:val="restart"/>
            <w:tcBorders>
              <w:top w:val="single" w:sz="4" w:space="0" w:color="auto"/>
              <w:left w:val="single" w:sz="4" w:space="0" w:color="auto"/>
              <w:right w:val="single" w:sz="4" w:space="0" w:color="auto"/>
            </w:tcBorders>
            <w:shd w:val="clear" w:color="auto" w:fill="DFDFDF"/>
            <w:vAlign w:val="center"/>
          </w:tcPr>
          <w:p w:rsidR="00AD301F" w:rsidRPr="00866FCD" w:rsidRDefault="00AD301F" w:rsidP="008B5D60">
            <w:pPr>
              <w:jc w:val="center"/>
              <w:rPr>
                <w:rFonts w:ascii="Montserrat" w:hAnsi="Montserrat" w:cs="Arial"/>
                <w:b/>
                <w:i/>
                <w:iCs/>
                <w:sz w:val="12"/>
                <w:lang w:eastAsia="es-MX"/>
              </w:rPr>
            </w:pPr>
            <w:proofErr w:type="spellStart"/>
            <w:r w:rsidRPr="00866FCD">
              <w:rPr>
                <w:rFonts w:ascii="Montserrat" w:hAnsi="Montserrat" w:cs="Arial"/>
                <w:b/>
                <w:i/>
                <w:iCs/>
                <w:sz w:val="12"/>
                <w:lang w:eastAsia="es-MX"/>
              </w:rPr>
              <w:t>Cant</w:t>
            </w:r>
            <w:proofErr w:type="spellEnd"/>
            <w:r w:rsidRPr="00866FCD">
              <w:rPr>
                <w:rFonts w:ascii="Montserrat" w:hAnsi="Montserrat" w:cs="Arial"/>
                <w:b/>
                <w:i/>
                <w:iCs/>
                <w:sz w:val="12"/>
                <w:lang w:eastAsia="es-MX"/>
              </w:rPr>
              <w:t>. Mín.</w:t>
            </w:r>
          </w:p>
        </w:tc>
        <w:tc>
          <w:tcPr>
            <w:tcW w:w="567" w:type="dxa"/>
            <w:vMerge w:val="restart"/>
            <w:tcBorders>
              <w:top w:val="single" w:sz="4" w:space="0" w:color="auto"/>
              <w:left w:val="single" w:sz="4" w:space="0" w:color="auto"/>
              <w:right w:val="single" w:sz="4" w:space="0" w:color="auto"/>
            </w:tcBorders>
            <w:shd w:val="clear" w:color="auto" w:fill="DFDFDF"/>
            <w:vAlign w:val="center"/>
          </w:tcPr>
          <w:p w:rsidR="00AD301F" w:rsidRPr="00866FCD" w:rsidRDefault="00AD301F" w:rsidP="008B5D60">
            <w:pPr>
              <w:jc w:val="center"/>
              <w:rPr>
                <w:rFonts w:ascii="Montserrat" w:hAnsi="Montserrat" w:cs="Arial"/>
                <w:b/>
                <w:i/>
                <w:iCs/>
                <w:sz w:val="12"/>
                <w:lang w:eastAsia="es-MX"/>
              </w:rPr>
            </w:pPr>
            <w:proofErr w:type="spellStart"/>
            <w:r w:rsidRPr="00866FCD">
              <w:rPr>
                <w:rFonts w:ascii="Montserrat" w:hAnsi="Montserrat" w:cs="Arial"/>
                <w:b/>
                <w:i/>
                <w:iCs/>
                <w:sz w:val="12"/>
                <w:lang w:eastAsia="es-MX"/>
              </w:rPr>
              <w:t>Cant</w:t>
            </w:r>
            <w:proofErr w:type="spellEnd"/>
            <w:r w:rsidRPr="00866FCD">
              <w:rPr>
                <w:rFonts w:ascii="Montserrat" w:hAnsi="Montserrat" w:cs="Arial"/>
                <w:b/>
                <w:i/>
                <w:iCs/>
                <w:sz w:val="12"/>
                <w:lang w:eastAsia="es-MX"/>
              </w:rPr>
              <w:t>. Máx.</w:t>
            </w:r>
          </w:p>
        </w:tc>
        <w:tc>
          <w:tcPr>
            <w:tcW w:w="850" w:type="dxa"/>
            <w:vMerge w:val="restart"/>
            <w:tcBorders>
              <w:top w:val="single" w:sz="4" w:space="0" w:color="auto"/>
              <w:left w:val="single" w:sz="4" w:space="0" w:color="auto"/>
              <w:bottom w:val="nil"/>
              <w:right w:val="single" w:sz="4" w:space="0" w:color="auto"/>
            </w:tcBorders>
            <w:shd w:val="clear" w:color="auto" w:fill="DFDFDF"/>
            <w:vAlign w:val="center"/>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PRECIO UNITARIO</w:t>
            </w:r>
          </w:p>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OFERTADO</w:t>
            </w:r>
          </w:p>
        </w:tc>
        <w:tc>
          <w:tcPr>
            <w:tcW w:w="851" w:type="dxa"/>
            <w:vMerge w:val="restart"/>
            <w:tcBorders>
              <w:top w:val="single" w:sz="4" w:space="0" w:color="auto"/>
              <w:left w:val="single" w:sz="4" w:space="0" w:color="auto"/>
              <w:right w:val="single" w:sz="4" w:space="0" w:color="auto"/>
            </w:tcBorders>
            <w:shd w:val="clear" w:color="auto" w:fill="DFDFDF"/>
            <w:vAlign w:val="center"/>
          </w:tcPr>
          <w:p w:rsidR="00AD301F" w:rsidRPr="00866FCD" w:rsidRDefault="00AD301F" w:rsidP="008B5D60">
            <w:pPr>
              <w:jc w:val="center"/>
              <w:rPr>
                <w:rFonts w:ascii="Montserrat" w:hAnsi="Montserrat" w:cs="Arial"/>
                <w:b/>
                <w:i/>
                <w:iCs/>
                <w:sz w:val="12"/>
                <w:lang w:eastAsia="es-MX"/>
              </w:rPr>
            </w:pPr>
            <w:r w:rsidRPr="00866FCD">
              <w:rPr>
                <w:rFonts w:ascii="Montserrat" w:hAnsi="Montserrat" w:cs="Arial"/>
                <w:b/>
                <w:i/>
                <w:iCs/>
                <w:sz w:val="12"/>
                <w:lang w:eastAsia="es-MX"/>
              </w:rPr>
              <w:t>Importe Mín.</w:t>
            </w:r>
          </w:p>
        </w:tc>
        <w:tc>
          <w:tcPr>
            <w:tcW w:w="851" w:type="dxa"/>
            <w:vMerge w:val="restart"/>
            <w:tcBorders>
              <w:top w:val="single" w:sz="4" w:space="0" w:color="auto"/>
              <w:left w:val="single" w:sz="4" w:space="0" w:color="auto"/>
              <w:right w:val="single" w:sz="4" w:space="0" w:color="auto"/>
            </w:tcBorders>
            <w:shd w:val="clear" w:color="auto" w:fill="DFDFDF"/>
            <w:vAlign w:val="center"/>
          </w:tcPr>
          <w:p w:rsidR="00AD301F" w:rsidRPr="00866FCD" w:rsidRDefault="00AD301F" w:rsidP="008B5D60">
            <w:pPr>
              <w:jc w:val="center"/>
              <w:rPr>
                <w:rFonts w:ascii="Montserrat" w:hAnsi="Montserrat" w:cs="Arial"/>
                <w:b/>
                <w:i/>
                <w:iCs/>
                <w:sz w:val="12"/>
                <w:lang w:eastAsia="es-MX"/>
              </w:rPr>
            </w:pPr>
            <w:r w:rsidRPr="00866FCD">
              <w:rPr>
                <w:rFonts w:ascii="Montserrat" w:hAnsi="Montserrat" w:cs="Arial"/>
                <w:b/>
                <w:i/>
                <w:iCs/>
                <w:sz w:val="12"/>
                <w:lang w:eastAsia="es-MX"/>
              </w:rPr>
              <w:t>Importe Máx.</w:t>
            </w:r>
          </w:p>
        </w:tc>
      </w:tr>
      <w:tr w:rsidR="00AD301F" w:rsidRPr="00866FCD" w:rsidTr="008B5D60">
        <w:trPr>
          <w:trHeight w:val="282"/>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rPr>
                <w:rFonts w:ascii="Montserrat" w:hAnsi="Montserrat" w:cs="Arial"/>
                <w:b/>
                <w:sz w:val="12"/>
              </w:rPr>
            </w:pPr>
          </w:p>
        </w:tc>
        <w:tc>
          <w:tcPr>
            <w:tcW w:w="509"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jc w:val="center"/>
              <w:rPr>
                <w:rFonts w:ascii="Montserrat" w:hAnsi="Montserrat" w:cs="Arial"/>
                <w:b/>
                <w:bCs/>
                <w:i/>
                <w:iCs/>
                <w:sz w:val="12"/>
              </w:rPr>
            </w:pPr>
            <w:proofErr w:type="spellStart"/>
            <w:r w:rsidRPr="00866FCD">
              <w:rPr>
                <w:rFonts w:ascii="Montserrat" w:hAnsi="Montserrat" w:cs="Arial"/>
                <w:b/>
                <w:bCs/>
                <w:i/>
                <w:iCs/>
                <w:sz w:val="12"/>
              </w:rPr>
              <w:t>Gpo</w:t>
            </w:r>
            <w:proofErr w:type="spellEnd"/>
          </w:p>
        </w:tc>
        <w:tc>
          <w:tcPr>
            <w:tcW w:w="443"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Gen</w:t>
            </w:r>
          </w:p>
        </w:tc>
        <w:tc>
          <w:tcPr>
            <w:tcW w:w="424"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Esp.</w:t>
            </w:r>
          </w:p>
        </w:tc>
        <w:tc>
          <w:tcPr>
            <w:tcW w:w="303"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jc w:val="center"/>
              <w:rPr>
                <w:rFonts w:ascii="Montserrat" w:hAnsi="Montserrat" w:cs="Arial"/>
                <w:b/>
                <w:bCs/>
                <w:i/>
                <w:iCs/>
                <w:sz w:val="12"/>
              </w:rPr>
            </w:pPr>
            <w:proofErr w:type="spellStart"/>
            <w:r w:rsidRPr="00866FCD">
              <w:rPr>
                <w:rFonts w:ascii="Montserrat" w:hAnsi="Montserrat" w:cs="Arial"/>
                <w:b/>
                <w:bCs/>
                <w:i/>
                <w:iCs/>
                <w:sz w:val="12"/>
              </w:rPr>
              <w:t>Df</w:t>
            </w:r>
            <w:proofErr w:type="spellEnd"/>
          </w:p>
        </w:tc>
        <w:tc>
          <w:tcPr>
            <w:tcW w:w="305"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jc w:val="center"/>
              <w:rPr>
                <w:rFonts w:ascii="Montserrat" w:hAnsi="Montserrat" w:cs="Arial"/>
                <w:b/>
                <w:bCs/>
                <w:i/>
                <w:iCs/>
                <w:sz w:val="12"/>
              </w:rPr>
            </w:pPr>
            <w:proofErr w:type="spellStart"/>
            <w:r w:rsidRPr="00866FCD">
              <w:rPr>
                <w:rFonts w:ascii="Montserrat" w:hAnsi="Montserrat" w:cs="Arial"/>
                <w:b/>
                <w:bCs/>
                <w:i/>
                <w:iCs/>
                <w:sz w:val="12"/>
              </w:rPr>
              <w:t>Vr</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rPr>
                <w:rFonts w:ascii="Montserrat" w:hAnsi="Montserrat" w:cs="Arial"/>
                <w:b/>
                <w:sz w:val="12"/>
              </w:rPr>
            </w:pPr>
          </w:p>
        </w:tc>
        <w:tc>
          <w:tcPr>
            <w:tcW w:w="283"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ind w:right="-55"/>
              <w:jc w:val="center"/>
              <w:rPr>
                <w:rFonts w:ascii="Montserrat" w:hAnsi="Montserrat" w:cs="Arial"/>
                <w:b/>
                <w:bCs/>
                <w:i/>
                <w:iCs/>
                <w:sz w:val="12"/>
              </w:rPr>
            </w:pPr>
            <w:r w:rsidRPr="00866FCD">
              <w:rPr>
                <w:rFonts w:ascii="Montserrat" w:hAnsi="Montserrat" w:cs="Arial"/>
                <w:b/>
                <w:bCs/>
                <w:i/>
                <w:iCs/>
                <w:sz w:val="12"/>
              </w:rPr>
              <w:t>Un</w:t>
            </w:r>
          </w:p>
        </w:tc>
        <w:tc>
          <w:tcPr>
            <w:tcW w:w="425"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Ca</w:t>
            </w:r>
          </w:p>
        </w:tc>
        <w:tc>
          <w:tcPr>
            <w:tcW w:w="284" w:type="dxa"/>
            <w:tcBorders>
              <w:top w:val="single" w:sz="4" w:space="0" w:color="auto"/>
              <w:left w:val="single" w:sz="4" w:space="0" w:color="auto"/>
              <w:bottom w:val="single" w:sz="4" w:space="0" w:color="auto"/>
              <w:right w:val="single" w:sz="4" w:space="0" w:color="auto"/>
            </w:tcBorders>
            <w:shd w:val="clear" w:color="auto" w:fill="DFDFDF"/>
            <w:vAlign w:val="bottom"/>
          </w:tcPr>
          <w:p w:rsidR="00AD301F" w:rsidRPr="00866FCD" w:rsidRDefault="00AD301F" w:rsidP="008B5D60">
            <w:pPr>
              <w:snapToGrid w:val="0"/>
              <w:jc w:val="center"/>
              <w:rPr>
                <w:rFonts w:ascii="Montserrat" w:hAnsi="Montserrat" w:cs="Arial"/>
                <w:b/>
                <w:bCs/>
                <w:i/>
                <w:iCs/>
                <w:sz w:val="12"/>
              </w:rPr>
            </w:pPr>
            <w:r w:rsidRPr="00866FCD">
              <w:rPr>
                <w:rFonts w:ascii="Montserrat" w:hAnsi="Montserrat" w:cs="Arial"/>
                <w:b/>
                <w:bCs/>
                <w:i/>
                <w:iCs/>
                <w:sz w:val="12"/>
              </w:rPr>
              <w:t>Pr</w:t>
            </w:r>
          </w:p>
        </w:tc>
        <w:tc>
          <w:tcPr>
            <w:tcW w:w="567" w:type="dxa"/>
            <w:vMerge/>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rPr>
                <w:rFonts w:ascii="Montserrat" w:hAnsi="Montserrat" w:cs="Arial"/>
                <w:b/>
                <w:sz w:val="12"/>
              </w:rPr>
            </w:pPr>
          </w:p>
        </w:tc>
        <w:tc>
          <w:tcPr>
            <w:tcW w:w="850" w:type="dxa"/>
            <w:vMerge/>
            <w:tcBorders>
              <w:left w:val="single" w:sz="4" w:space="0" w:color="auto"/>
              <w:bottom w:val="single" w:sz="4" w:space="0" w:color="auto"/>
              <w:right w:val="single" w:sz="4" w:space="0" w:color="auto"/>
            </w:tcBorders>
          </w:tcPr>
          <w:p w:rsidR="00AD301F" w:rsidRPr="00866FCD" w:rsidRDefault="00AD301F" w:rsidP="008B5D60">
            <w:pPr>
              <w:rPr>
                <w:rFonts w:ascii="Montserrat" w:hAnsi="Montserrat" w:cs="Arial"/>
                <w:b/>
                <w:sz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rPr>
                <w:rFonts w:ascii="Montserrat" w:hAnsi="Montserrat" w:cs="Arial"/>
                <w:b/>
                <w:sz w:val="1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rPr>
                <w:rFonts w:ascii="Montserrat" w:hAnsi="Montserrat" w:cs="Arial"/>
                <w:b/>
                <w:sz w:val="12"/>
              </w:rPr>
            </w:pPr>
          </w:p>
        </w:tc>
        <w:tc>
          <w:tcPr>
            <w:tcW w:w="567" w:type="dxa"/>
            <w:vMerge/>
            <w:tcBorders>
              <w:left w:val="single" w:sz="4" w:space="0" w:color="auto"/>
              <w:bottom w:val="single" w:sz="4" w:space="0" w:color="auto"/>
              <w:right w:val="single" w:sz="4" w:space="0" w:color="auto"/>
            </w:tcBorders>
          </w:tcPr>
          <w:p w:rsidR="00AD301F" w:rsidRPr="00866FCD" w:rsidRDefault="00AD301F" w:rsidP="008B5D60">
            <w:pPr>
              <w:rPr>
                <w:rFonts w:ascii="Montserrat" w:hAnsi="Montserrat" w:cs="Arial"/>
                <w:b/>
                <w:sz w:val="12"/>
              </w:rPr>
            </w:pPr>
          </w:p>
        </w:tc>
        <w:tc>
          <w:tcPr>
            <w:tcW w:w="567" w:type="dxa"/>
            <w:vMerge/>
            <w:tcBorders>
              <w:left w:val="single" w:sz="4" w:space="0" w:color="auto"/>
              <w:bottom w:val="single" w:sz="4" w:space="0" w:color="auto"/>
              <w:right w:val="single" w:sz="4" w:space="0" w:color="auto"/>
            </w:tcBorders>
          </w:tcPr>
          <w:p w:rsidR="00AD301F" w:rsidRPr="00866FCD" w:rsidRDefault="00AD301F" w:rsidP="008B5D60">
            <w:pPr>
              <w:rPr>
                <w:rFonts w:ascii="Montserrat" w:hAnsi="Montserrat" w:cs="Arial"/>
                <w:b/>
                <w:sz w:val="12"/>
              </w:rPr>
            </w:pPr>
          </w:p>
        </w:tc>
        <w:tc>
          <w:tcPr>
            <w:tcW w:w="850" w:type="dxa"/>
            <w:vMerge/>
            <w:tcBorders>
              <w:left w:val="single" w:sz="4" w:space="0" w:color="auto"/>
              <w:bottom w:val="single" w:sz="4" w:space="0" w:color="auto"/>
              <w:right w:val="single" w:sz="4" w:space="0" w:color="auto"/>
            </w:tcBorders>
          </w:tcPr>
          <w:p w:rsidR="00AD301F" w:rsidRPr="00866FCD" w:rsidRDefault="00AD301F" w:rsidP="008B5D60">
            <w:pPr>
              <w:rPr>
                <w:rFonts w:ascii="Montserrat" w:hAnsi="Montserrat" w:cs="Arial"/>
                <w:b/>
                <w:sz w:val="12"/>
              </w:rPr>
            </w:pPr>
          </w:p>
        </w:tc>
        <w:tc>
          <w:tcPr>
            <w:tcW w:w="851" w:type="dxa"/>
            <w:vMerge/>
            <w:tcBorders>
              <w:left w:val="single" w:sz="4" w:space="0" w:color="auto"/>
              <w:bottom w:val="single" w:sz="4" w:space="0" w:color="auto"/>
              <w:right w:val="single" w:sz="4" w:space="0" w:color="auto"/>
            </w:tcBorders>
          </w:tcPr>
          <w:p w:rsidR="00AD301F" w:rsidRPr="00866FCD" w:rsidRDefault="00AD301F" w:rsidP="008B5D60">
            <w:pPr>
              <w:rPr>
                <w:rFonts w:ascii="Montserrat" w:hAnsi="Montserrat" w:cs="Arial"/>
                <w:b/>
                <w:sz w:val="12"/>
              </w:rPr>
            </w:pPr>
          </w:p>
        </w:tc>
        <w:tc>
          <w:tcPr>
            <w:tcW w:w="851" w:type="dxa"/>
            <w:vMerge/>
            <w:tcBorders>
              <w:left w:val="single" w:sz="4" w:space="0" w:color="auto"/>
              <w:bottom w:val="single" w:sz="4" w:space="0" w:color="auto"/>
              <w:right w:val="single" w:sz="4" w:space="0" w:color="auto"/>
            </w:tcBorders>
          </w:tcPr>
          <w:p w:rsidR="00AD301F" w:rsidRPr="00866FCD" w:rsidRDefault="00AD301F" w:rsidP="008B5D60">
            <w:pPr>
              <w:rPr>
                <w:rFonts w:ascii="Montserrat" w:hAnsi="Montserrat" w:cs="Arial"/>
                <w:b/>
                <w:sz w:val="12"/>
              </w:rPr>
            </w:pPr>
          </w:p>
        </w:tc>
      </w:tr>
      <w:tr w:rsidR="00AD301F" w:rsidRPr="00866FCD" w:rsidTr="008B5D60">
        <w:trPr>
          <w:trHeight w:val="297"/>
          <w:jc w:val="center"/>
        </w:trPr>
        <w:tc>
          <w:tcPr>
            <w:tcW w:w="568"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509"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44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424"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30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305"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99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28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425"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284"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850"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99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0"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r>
      <w:tr w:rsidR="00AD301F" w:rsidRPr="00866FCD" w:rsidTr="008B5D60">
        <w:trPr>
          <w:trHeight w:val="297"/>
          <w:jc w:val="center"/>
        </w:trPr>
        <w:tc>
          <w:tcPr>
            <w:tcW w:w="568"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509"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44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424"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30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305"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99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28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425"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284"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850"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993" w:type="dxa"/>
            <w:tcBorders>
              <w:top w:val="single" w:sz="4" w:space="0" w:color="auto"/>
              <w:left w:val="single" w:sz="4" w:space="0" w:color="auto"/>
              <w:bottom w:val="single" w:sz="4" w:space="0" w:color="auto"/>
              <w:right w:val="single" w:sz="4" w:space="0" w:color="auto"/>
            </w:tcBorders>
            <w:vAlign w:val="bottom"/>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567"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0"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r>
      <w:tr w:rsidR="00AD301F" w:rsidRPr="00866FCD" w:rsidTr="008B5D60">
        <w:trPr>
          <w:trHeight w:val="282"/>
          <w:jc w:val="center"/>
        </w:trPr>
        <w:tc>
          <w:tcPr>
            <w:tcW w:w="9498" w:type="dxa"/>
            <w:gridSpan w:val="17"/>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snapToGrid w:val="0"/>
              <w:jc w:val="right"/>
              <w:rPr>
                <w:rFonts w:ascii="Montserrat" w:hAnsi="Montserrat" w:cs="Arial"/>
                <w:b/>
                <w:sz w:val="12"/>
              </w:rPr>
            </w:pPr>
            <w:r w:rsidRPr="00866FCD">
              <w:rPr>
                <w:rFonts w:ascii="Montserrat" w:hAnsi="Montserrat" w:cs="Arial"/>
                <w:b/>
                <w:sz w:val="12"/>
              </w:rPr>
              <w:t>SUBTOTAL</w:t>
            </w: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r>
      <w:tr w:rsidR="00AD301F" w:rsidRPr="00866FCD" w:rsidTr="008B5D60">
        <w:trPr>
          <w:trHeight w:val="282"/>
          <w:jc w:val="center"/>
        </w:trPr>
        <w:tc>
          <w:tcPr>
            <w:tcW w:w="9498" w:type="dxa"/>
            <w:gridSpan w:val="17"/>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snapToGrid w:val="0"/>
              <w:jc w:val="right"/>
              <w:rPr>
                <w:rFonts w:ascii="Montserrat" w:hAnsi="Montserrat" w:cs="Arial"/>
                <w:b/>
                <w:sz w:val="12"/>
              </w:rPr>
            </w:pPr>
            <w:r w:rsidRPr="00866FCD">
              <w:rPr>
                <w:rFonts w:ascii="Montserrat" w:hAnsi="Montserrat" w:cs="Arial"/>
                <w:b/>
                <w:sz w:val="12"/>
              </w:rPr>
              <w:t>I.V.A.</w:t>
            </w: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r>
      <w:tr w:rsidR="00AD301F" w:rsidRPr="00866FCD" w:rsidTr="008B5D60">
        <w:trPr>
          <w:trHeight w:val="282"/>
          <w:jc w:val="center"/>
        </w:trPr>
        <w:tc>
          <w:tcPr>
            <w:tcW w:w="9498" w:type="dxa"/>
            <w:gridSpan w:val="17"/>
            <w:tcBorders>
              <w:top w:val="single" w:sz="4" w:space="0" w:color="auto"/>
              <w:left w:val="single" w:sz="4" w:space="0" w:color="auto"/>
              <w:bottom w:val="single" w:sz="4" w:space="0" w:color="auto"/>
              <w:right w:val="single" w:sz="4" w:space="0" w:color="auto"/>
            </w:tcBorders>
            <w:vAlign w:val="center"/>
          </w:tcPr>
          <w:p w:rsidR="00AD301F" w:rsidRPr="00866FCD" w:rsidRDefault="00AD301F" w:rsidP="008B5D60">
            <w:pPr>
              <w:snapToGrid w:val="0"/>
              <w:jc w:val="right"/>
              <w:rPr>
                <w:rFonts w:ascii="Montserrat" w:hAnsi="Montserrat" w:cs="Arial"/>
                <w:b/>
                <w:sz w:val="12"/>
              </w:rPr>
            </w:pPr>
            <w:r w:rsidRPr="00866FCD">
              <w:rPr>
                <w:rFonts w:ascii="Montserrat" w:hAnsi="Montserrat" w:cs="Arial"/>
                <w:b/>
                <w:sz w:val="12"/>
              </w:rPr>
              <w:t>TOTAL</w:t>
            </w: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c>
          <w:tcPr>
            <w:tcW w:w="851" w:type="dxa"/>
            <w:tcBorders>
              <w:top w:val="single" w:sz="4" w:space="0" w:color="auto"/>
              <w:left w:val="single" w:sz="4" w:space="0" w:color="auto"/>
              <w:bottom w:val="single" w:sz="4" w:space="0" w:color="auto"/>
              <w:right w:val="single" w:sz="4" w:space="0" w:color="auto"/>
            </w:tcBorders>
          </w:tcPr>
          <w:p w:rsidR="00AD301F" w:rsidRPr="00866FCD" w:rsidRDefault="00AD301F" w:rsidP="008B5D60">
            <w:pPr>
              <w:snapToGrid w:val="0"/>
              <w:jc w:val="center"/>
              <w:rPr>
                <w:rFonts w:ascii="Montserrat" w:hAnsi="Montserrat" w:cs="Arial"/>
                <w:b/>
                <w:sz w:val="12"/>
              </w:rPr>
            </w:pPr>
          </w:p>
        </w:tc>
      </w:tr>
    </w:tbl>
    <w:p w:rsidR="00AD301F" w:rsidRPr="00866FCD" w:rsidRDefault="00AD301F" w:rsidP="00AD301F">
      <w:pPr>
        <w:rPr>
          <w:rFonts w:ascii="Montserrat" w:hAnsi="Montserrat" w:cs="Arial"/>
          <w:sz w:val="20"/>
        </w:rPr>
      </w:pPr>
    </w:p>
    <w:p w:rsidR="00AD301F" w:rsidRPr="00866FCD" w:rsidRDefault="00AD301F" w:rsidP="00AD301F">
      <w:pPr>
        <w:rPr>
          <w:rFonts w:ascii="Montserrat" w:hAnsi="Montserrat" w:cs="Arial"/>
          <w:sz w:val="20"/>
        </w:rPr>
      </w:pPr>
    </w:p>
    <w:p w:rsidR="00AD301F" w:rsidRPr="00866FCD" w:rsidRDefault="00AD301F" w:rsidP="00AD301F">
      <w:pPr>
        <w:rPr>
          <w:rFonts w:ascii="Montserrat" w:hAnsi="Montserrat" w:cs="Arial"/>
          <w:sz w:val="20"/>
        </w:rPr>
      </w:pPr>
    </w:p>
    <w:tbl>
      <w:tblPr>
        <w:tblW w:w="14316" w:type="dxa"/>
        <w:tblInd w:w="-18" w:type="dxa"/>
        <w:tblLayout w:type="fixed"/>
        <w:tblCellMar>
          <w:left w:w="71" w:type="dxa"/>
          <w:right w:w="71" w:type="dxa"/>
        </w:tblCellMar>
        <w:tblLook w:val="0000" w:firstRow="0" w:lastRow="0" w:firstColumn="0" w:lastColumn="0" w:noHBand="0" w:noVBand="0"/>
      </w:tblPr>
      <w:tblGrid>
        <w:gridCol w:w="14316"/>
      </w:tblGrid>
      <w:tr w:rsidR="00AD301F" w:rsidRPr="00866FCD" w:rsidTr="008B5D60">
        <w:trPr>
          <w:cantSplit/>
          <w:trHeight w:val="785"/>
        </w:trPr>
        <w:tc>
          <w:tcPr>
            <w:tcW w:w="14316" w:type="dxa"/>
          </w:tcPr>
          <w:tbl>
            <w:tblPr>
              <w:tblW w:w="10403" w:type="dxa"/>
              <w:tblLayout w:type="fixed"/>
              <w:tblCellMar>
                <w:left w:w="71" w:type="dxa"/>
                <w:right w:w="71" w:type="dxa"/>
              </w:tblCellMar>
              <w:tblLook w:val="0000" w:firstRow="0" w:lastRow="0" w:firstColumn="0" w:lastColumn="0" w:noHBand="0" w:noVBand="0"/>
            </w:tblPr>
            <w:tblGrid>
              <w:gridCol w:w="10403"/>
            </w:tblGrid>
            <w:tr w:rsidR="00AD301F" w:rsidRPr="00866FCD" w:rsidTr="008B5D60">
              <w:trPr>
                <w:cantSplit/>
                <w:trHeight w:val="642"/>
              </w:trPr>
              <w:tc>
                <w:tcPr>
                  <w:tcW w:w="10403" w:type="dxa"/>
                </w:tcPr>
                <w:p w:rsidR="00AD301F" w:rsidRPr="00866FCD" w:rsidRDefault="00AD301F" w:rsidP="00E56338">
                  <w:pPr>
                    <w:pStyle w:val="Prrafodelista"/>
                    <w:numPr>
                      <w:ilvl w:val="0"/>
                      <w:numId w:val="33"/>
                    </w:numPr>
                    <w:snapToGrid w:val="0"/>
                    <w:spacing w:before="60" w:after="60"/>
                    <w:jc w:val="both"/>
                    <w:rPr>
                      <w:rFonts w:ascii="Montserrat" w:hAnsi="Montserrat" w:cs="Arial"/>
                      <w:sz w:val="18"/>
                    </w:rPr>
                  </w:pPr>
                  <w:r w:rsidRPr="00866FCD">
                    <w:rPr>
                      <w:rFonts w:ascii="Montserrat" w:hAnsi="Montserrat" w:cs="Arial"/>
                      <w:sz w:val="18"/>
                    </w:rPr>
                    <w:t>LOS BIENES PROPUESTOS SE APEGAN JUSTA, EXACTA Y CABALMENTE A  LO SOLICITADO POR EL IMSS.</w:t>
                  </w:r>
                </w:p>
                <w:p w:rsidR="00AD301F" w:rsidRPr="00866FCD" w:rsidRDefault="00AD301F" w:rsidP="00E56338">
                  <w:pPr>
                    <w:pStyle w:val="Prrafodelista"/>
                    <w:numPr>
                      <w:ilvl w:val="0"/>
                      <w:numId w:val="33"/>
                    </w:numPr>
                    <w:snapToGrid w:val="0"/>
                    <w:spacing w:before="60" w:after="60"/>
                    <w:jc w:val="both"/>
                    <w:rPr>
                      <w:rFonts w:ascii="Montserrat" w:hAnsi="Montserrat" w:cs="Arial"/>
                      <w:i/>
                      <w:sz w:val="18"/>
                    </w:rPr>
                  </w:pPr>
                  <w:r w:rsidRPr="00866FCD">
                    <w:rPr>
                      <w:rFonts w:ascii="Montserrat" w:hAnsi="Montserrat" w:cs="Arial"/>
                      <w:sz w:val="18"/>
                    </w:rPr>
                    <w:t>EL</w:t>
                  </w:r>
                  <w:r w:rsidRPr="00866FCD">
                    <w:rPr>
                      <w:rFonts w:ascii="Montserrat" w:hAnsi="Montserrat" w:cs="Arial"/>
                      <w:i/>
                      <w:sz w:val="18"/>
                    </w:rPr>
                    <w:t xml:space="preserve"> PRECIO PROPUESTO, PERMANECERÁ FIJO DURANTE LA VIGENCIA DEL CONTRATO. </w:t>
                  </w:r>
                </w:p>
                <w:p w:rsidR="00AD301F" w:rsidRPr="00866FCD" w:rsidRDefault="00AD301F" w:rsidP="00E56338">
                  <w:pPr>
                    <w:pStyle w:val="Prrafodelista"/>
                    <w:numPr>
                      <w:ilvl w:val="0"/>
                      <w:numId w:val="33"/>
                    </w:numPr>
                    <w:snapToGrid w:val="0"/>
                    <w:spacing w:before="60" w:after="60"/>
                    <w:ind w:left="727"/>
                    <w:jc w:val="both"/>
                    <w:rPr>
                      <w:rFonts w:ascii="Montserrat" w:hAnsi="Montserrat" w:cs="Arial"/>
                      <w:i/>
                      <w:sz w:val="18"/>
                    </w:rPr>
                  </w:pPr>
                  <w:r w:rsidRPr="00866FCD">
                    <w:rPr>
                      <w:rFonts w:ascii="Montserrat" w:hAnsi="Montserrat" w:cs="Arial"/>
                      <w:i/>
                      <w:sz w:val="18"/>
                    </w:rPr>
                    <w:t>EN EL CASO QUE EL INSTITUTO ME OTORGUE LA DEMANDA SOLICITADA, ME OBLIGO EN NOMBRE DE MI REPRESENTADA A SUSCRIBIR EL CONTRATO QUE SE DERIVE EN LOS TÉRMINOS, CONDICIONES Y PORCENTAJES ESTABLECIDOS EN ESTA LICITACIÓN.</w:t>
                  </w:r>
                </w:p>
                <w:p w:rsidR="00AD301F" w:rsidRPr="00866FCD" w:rsidRDefault="00AD301F" w:rsidP="008B5D60">
                  <w:pPr>
                    <w:spacing w:before="60" w:after="60"/>
                    <w:ind w:left="1080" w:hanging="360"/>
                    <w:jc w:val="both"/>
                    <w:rPr>
                      <w:rFonts w:ascii="Montserrat" w:hAnsi="Montserrat" w:cs="Arial"/>
                      <w:i/>
                      <w:sz w:val="18"/>
                    </w:rPr>
                  </w:pPr>
                </w:p>
                <w:p w:rsidR="00AD301F" w:rsidRPr="00866FCD" w:rsidRDefault="00AD301F" w:rsidP="008B5D60">
                  <w:pPr>
                    <w:spacing w:before="60" w:after="60"/>
                    <w:ind w:left="1080" w:hanging="360"/>
                    <w:jc w:val="both"/>
                    <w:rPr>
                      <w:rFonts w:ascii="Montserrat" w:hAnsi="Montserrat" w:cs="Arial"/>
                      <w:i/>
                      <w:sz w:val="18"/>
                    </w:rPr>
                  </w:pPr>
                  <w:r w:rsidRPr="00866FCD">
                    <w:rPr>
                      <w:rFonts w:ascii="Montserrat" w:hAnsi="Montserrat" w:cs="Arial"/>
                      <w:i/>
                      <w:sz w:val="18"/>
                    </w:rPr>
                    <w:t>Presentación                    Un = Unidad de Medida</w:t>
                  </w:r>
                  <w:r w:rsidRPr="00866FCD">
                    <w:rPr>
                      <w:rFonts w:ascii="Montserrat" w:hAnsi="Montserrat" w:cs="Arial"/>
                      <w:i/>
                      <w:sz w:val="18"/>
                    </w:rPr>
                    <w:tab/>
                  </w:r>
                  <w:r w:rsidRPr="00866FCD">
                    <w:rPr>
                      <w:rFonts w:ascii="Montserrat" w:hAnsi="Montserrat" w:cs="Arial"/>
                      <w:i/>
                      <w:sz w:val="18"/>
                    </w:rPr>
                    <w:tab/>
                    <w:t>Ca = Cantidad</w:t>
                  </w:r>
                  <w:r w:rsidRPr="00866FCD">
                    <w:rPr>
                      <w:rFonts w:ascii="Montserrat" w:hAnsi="Montserrat" w:cs="Arial"/>
                      <w:i/>
                      <w:sz w:val="18"/>
                    </w:rPr>
                    <w:tab/>
                  </w:r>
                  <w:r w:rsidRPr="00866FCD">
                    <w:rPr>
                      <w:rFonts w:ascii="Montserrat" w:hAnsi="Montserrat" w:cs="Arial"/>
                      <w:i/>
                      <w:sz w:val="18"/>
                    </w:rPr>
                    <w:tab/>
                    <w:t xml:space="preserve">Pr = Presentación </w:t>
                  </w:r>
                </w:p>
              </w:tc>
            </w:tr>
            <w:tr w:rsidR="00AD301F" w:rsidRPr="00866FCD" w:rsidTr="008B5D60">
              <w:trPr>
                <w:cantSplit/>
                <w:trHeight w:val="65"/>
              </w:trPr>
              <w:tc>
                <w:tcPr>
                  <w:tcW w:w="10403" w:type="dxa"/>
                </w:tcPr>
                <w:p w:rsidR="00AD301F" w:rsidRPr="00866FCD" w:rsidRDefault="00AD301F" w:rsidP="008B5D60">
                  <w:pPr>
                    <w:snapToGrid w:val="0"/>
                    <w:spacing w:before="60" w:after="60"/>
                    <w:jc w:val="both"/>
                    <w:rPr>
                      <w:rFonts w:ascii="Montserrat" w:hAnsi="Montserrat" w:cs="Arial"/>
                      <w:b/>
                      <w:i/>
                      <w:sz w:val="18"/>
                    </w:rPr>
                  </w:pPr>
                </w:p>
                <w:p w:rsidR="00AD301F" w:rsidRPr="00866FCD" w:rsidRDefault="00AD301F" w:rsidP="008B5D60">
                  <w:pPr>
                    <w:snapToGrid w:val="0"/>
                    <w:spacing w:before="60" w:after="60"/>
                    <w:jc w:val="both"/>
                    <w:rPr>
                      <w:rFonts w:ascii="Montserrat" w:hAnsi="Montserrat" w:cs="Arial"/>
                      <w:b/>
                      <w:i/>
                      <w:sz w:val="18"/>
                    </w:rPr>
                  </w:pPr>
                </w:p>
                <w:p w:rsidR="00AD301F" w:rsidRPr="00866FCD" w:rsidRDefault="00AD301F" w:rsidP="008B5D60">
                  <w:pPr>
                    <w:snapToGrid w:val="0"/>
                    <w:spacing w:before="60" w:after="60"/>
                    <w:jc w:val="both"/>
                    <w:rPr>
                      <w:rFonts w:ascii="Montserrat" w:hAnsi="Montserrat" w:cs="Arial"/>
                      <w:b/>
                      <w:i/>
                      <w:sz w:val="18"/>
                    </w:rPr>
                  </w:pPr>
                </w:p>
              </w:tc>
            </w:tr>
          </w:tbl>
          <w:p w:rsidR="00AD301F" w:rsidRPr="00866FCD" w:rsidRDefault="00AD301F" w:rsidP="008B5D60">
            <w:pPr>
              <w:spacing w:before="60" w:after="60"/>
              <w:ind w:left="1080" w:hanging="360"/>
              <w:jc w:val="both"/>
              <w:rPr>
                <w:rFonts w:ascii="Montserrat" w:hAnsi="Montserrat" w:cs="Arial"/>
                <w:i/>
                <w:sz w:val="18"/>
              </w:rPr>
            </w:pPr>
          </w:p>
        </w:tc>
      </w:tr>
    </w:tbl>
    <w:p w:rsidR="00AD301F" w:rsidRPr="00866FCD" w:rsidRDefault="00AD301F" w:rsidP="00AD301F">
      <w:pPr>
        <w:ind w:left="709" w:firstLine="371"/>
        <w:rPr>
          <w:rFonts w:ascii="Montserrat" w:hAnsi="Montserrat" w:cs="Arial"/>
          <w:b/>
          <w:bCs/>
          <w:sz w:val="18"/>
        </w:rPr>
      </w:pPr>
      <w:r w:rsidRPr="00866FCD">
        <w:rPr>
          <w:rFonts w:ascii="Montserrat" w:hAnsi="Montserrat" w:cs="Arial"/>
          <w:b/>
          <w:bCs/>
          <w:sz w:val="18"/>
        </w:rPr>
        <w:t>NOMBRE:</w:t>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t>CARGO:</w:t>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r>
      <w:r w:rsidRPr="00866FCD">
        <w:rPr>
          <w:rFonts w:ascii="Montserrat" w:hAnsi="Montserrat" w:cs="Arial"/>
          <w:b/>
          <w:bCs/>
          <w:sz w:val="18"/>
        </w:rPr>
        <w:tab/>
        <w:t>FIRMA:</w:t>
      </w:r>
    </w:p>
    <w:p w:rsidR="00AD301F" w:rsidRPr="00866FCD" w:rsidRDefault="00AD301F" w:rsidP="00AD301F">
      <w:pPr>
        <w:jc w:val="center"/>
        <w:rPr>
          <w:rFonts w:ascii="Montserrat" w:hAnsi="Montserrat" w:cs="Arial"/>
          <w:b/>
          <w:bCs/>
          <w:sz w:val="18"/>
        </w:rPr>
      </w:pPr>
    </w:p>
    <w:p w:rsidR="00AD301F" w:rsidRPr="00866FCD" w:rsidRDefault="00AD301F" w:rsidP="00AD301F">
      <w:pPr>
        <w:rPr>
          <w:rFonts w:ascii="Montserrat" w:hAnsi="Montserrat" w:cs="Arial"/>
          <w:b/>
          <w:bCs/>
          <w:sz w:val="18"/>
        </w:rPr>
      </w:pPr>
      <w:r w:rsidRPr="00866FCD">
        <w:rPr>
          <w:rFonts w:ascii="Montserrat" w:hAnsi="Montserrat" w:cs="Arial"/>
          <w:b/>
          <w:bCs/>
          <w:sz w:val="18"/>
        </w:rPr>
        <w:t>_________________________________</w:t>
      </w:r>
      <w:r w:rsidRPr="00866FCD">
        <w:rPr>
          <w:rFonts w:ascii="Montserrat" w:hAnsi="Montserrat" w:cs="Arial"/>
          <w:b/>
          <w:bCs/>
          <w:sz w:val="18"/>
        </w:rPr>
        <w:tab/>
      </w:r>
      <w:r w:rsidRPr="00866FCD">
        <w:rPr>
          <w:rFonts w:ascii="Montserrat" w:hAnsi="Montserrat" w:cs="Arial"/>
          <w:b/>
          <w:bCs/>
          <w:sz w:val="18"/>
        </w:rPr>
        <w:tab/>
        <w:t>________________________________</w:t>
      </w:r>
      <w:r w:rsidRPr="00866FCD">
        <w:rPr>
          <w:rFonts w:ascii="Montserrat" w:hAnsi="Montserrat" w:cs="Arial"/>
          <w:b/>
          <w:bCs/>
          <w:sz w:val="18"/>
        </w:rPr>
        <w:tab/>
      </w:r>
      <w:r w:rsidRPr="00866FCD">
        <w:rPr>
          <w:rFonts w:ascii="Montserrat" w:hAnsi="Montserrat" w:cs="Arial"/>
          <w:b/>
          <w:bCs/>
          <w:sz w:val="18"/>
        </w:rPr>
        <w:tab/>
        <w:t>______________________________</w:t>
      </w:r>
    </w:p>
    <w:p w:rsidR="00AD301F" w:rsidRPr="00866FCD" w:rsidRDefault="00AD301F" w:rsidP="00AD301F">
      <w:pPr>
        <w:rPr>
          <w:rFonts w:ascii="Montserrat" w:hAnsi="Montserrat" w:cs="Arial"/>
          <w:b/>
          <w:sz w:val="20"/>
        </w:rPr>
      </w:pPr>
      <w:r w:rsidRPr="00866FCD">
        <w:rPr>
          <w:rFonts w:ascii="Montserrat" w:hAnsi="Montserrat" w:cs="Arial"/>
          <w:sz w:val="20"/>
        </w:rPr>
        <w:br w:type="page"/>
      </w:r>
    </w:p>
    <w:p w:rsidR="00AD301F" w:rsidRPr="00866FCD" w:rsidRDefault="00AD301F" w:rsidP="00AD301F">
      <w:pPr>
        <w:pStyle w:val="Ttulo2"/>
        <w:numPr>
          <w:ilvl w:val="0"/>
          <w:numId w:val="0"/>
        </w:numPr>
        <w:jc w:val="center"/>
        <w:rPr>
          <w:rFonts w:ascii="Montserrat" w:hAnsi="Montserrat"/>
          <w:sz w:val="20"/>
        </w:rPr>
      </w:pPr>
      <w:bookmarkStart w:id="62" w:name="_Toc397674229"/>
    </w:p>
    <w:p w:rsidR="00AD301F" w:rsidRPr="00866FCD" w:rsidRDefault="00AD301F" w:rsidP="00AD301F">
      <w:pPr>
        <w:pStyle w:val="Ttulo2"/>
        <w:numPr>
          <w:ilvl w:val="0"/>
          <w:numId w:val="0"/>
        </w:numPr>
        <w:jc w:val="center"/>
        <w:rPr>
          <w:rFonts w:ascii="Montserrat" w:hAnsi="Montserrat"/>
          <w:sz w:val="20"/>
        </w:rPr>
      </w:pPr>
      <w:r w:rsidRPr="00866FCD">
        <w:rPr>
          <w:rFonts w:ascii="Montserrat" w:hAnsi="Montserrat"/>
          <w:sz w:val="20"/>
        </w:rPr>
        <w:t>ANEXO NÚMERO 8 (OCHO)</w:t>
      </w:r>
      <w:bookmarkEnd w:id="62"/>
    </w:p>
    <w:p w:rsidR="00AD301F" w:rsidRPr="00866FCD" w:rsidRDefault="00AD301F" w:rsidP="00AD301F">
      <w:pPr>
        <w:jc w:val="center"/>
        <w:rPr>
          <w:rFonts w:ascii="Montserrat" w:hAnsi="Montserrat" w:cs="Arial"/>
          <w:b/>
          <w:sz w:val="20"/>
        </w:rPr>
      </w:pPr>
      <w:r w:rsidRPr="00866FCD">
        <w:rPr>
          <w:rFonts w:ascii="Montserrat" w:hAnsi="Montserrat" w:cs="Arial"/>
          <w:b/>
          <w:sz w:val="20"/>
        </w:rPr>
        <w:t>ACREDITAMIENTO DE EXISTENCIA LEGAL Y PERSONALIDAD JURÍDICA, PARA COMPROMETERSE Y SUSCRIBIR PROPOSICIONES</w:t>
      </w:r>
    </w:p>
    <w:p w:rsidR="00AD301F" w:rsidRPr="00866FCD" w:rsidRDefault="00AD301F" w:rsidP="00AD301F">
      <w:pPr>
        <w:jc w:val="both"/>
        <w:rPr>
          <w:rFonts w:ascii="Montserrat" w:hAnsi="Montserrat" w:cs="Arial"/>
          <w:sz w:val="20"/>
          <w:u w:val="single"/>
        </w:rPr>
      </w:pPr>
    </w:p>
    <w:p w:rsidR="00AD301F" w:rsidRPr="00866FCD" w:rsidRDefault="00AD301F" w:rsidP="00AD301F">
      <w:pPr>
        <w:jc w:val="both"/>
        <w:rPr>
          <w:rFonts w:ascii="Montserrat" w:hAnsi="Montserrat" w:cs="Arial"/>
          <w:sz w:val="18"/>
          <w:u w:val="single"/>
        </w:rPr>
      </w:pPr>
      <w:r w:rsidRPr="00866FCD">
        <w:rPr>
          <w:rFonts w:ascii="Montserrat" w:hAnsi="Montserrat" w:cs="Arial"/>
          <w:sz w:val="18"/>
          <w:u w:val="single"/>
        </w:rPr>
        <w:t>________(nombre)             ,</w:t>
      </w:r>
      <w:r w:rsidRPr="00866FCD">
        <w:rPr>
          <w:rFonts w:ascii="Montserrat" w:hAnsi="Montserrat" w:cs="Arial"/>
          <w:sz w:val="18"/>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866FCD">
        <w:rPr>
          <w:rFonts w:ascii="Montserrat" w:hAnsi="Montserrat" w:cs="Arial"/>
          <w:sz w:val="18"/>
          <w:u w:val="single"/>
        </w:rPr>
        <w:t>___(persona física o moral)___.</w:t>
      </w:r>
    </w:p>
    <w:p w:rsidR="00AD301F" w:rsidRPr="00866FCD" w:rsidRDefault="00AD301F" w:rsidP="00AD301F">
      <w:pPr>
        <w:jc w:val="both"/>
        <w:rPr>
          <w:rFonts w:ascii="Montserrat" w:hAnsi="Montserrat" w:cs="Arial"/>
          <w:sz w:val="18"/>
        </w:rPr>
      </w:pPr>
    </w:p>
    <w:p w:rsidR="00AD301F" w:rsidRPr="00866FCD" w:rsidRDefault="00AD301F" w:rsidP="00AD301F">
      <w:pPr>
        <w:rPr>
          <w:rFonts w:ascii="Montserrat" w:hAnsi="Montserrat" w:cs="Arial"/>
          <w:sz w:val="18"/>
        </w:rPr>
      </w:pPr>
      <w:r w:rsidRPr="00866FCD">
        <w:rPr>
          <w:rFonts w:ascii="Montserrat" w:hAnsi="Montserrat" w:cs="Arial"/>
          <w:sz w:val="18"/>
        </w:rPr>
        <w:t>No. de la licitación __________________________.</w:t>
      </w:r>
    </w:p>
    <w:p w:rsidR="00AD301F" w:rsidRPr="00866FCD" w:rsidRDefault="00AD301F" w:rsidP="00AD301F">
      <w:pPr>
        <w:rPr>
          <w:rFonts w:ascii="Montserrat" w:hAnsi="Montserrat" w:cs="Arial"/>
          <w:sz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AD301F" w:rsidRPr="00866FCD" w:rsidTr="008B5D60">
        <w:tc>
          <w:tcPr>
            <w:tcW w:w="10005" w:type="dxa"/>
            <w:tcBorders>
              <w:top w:val="single" w:sz="4" w:space="0" w:color="000000"/>
              <w:left w:val="single" w:sz="4" w:space="0" w:color="000000"/>
              <w:bottom w:val="single" w:sz="4" w:space="0" w:color="000000"/>
              <w:right w:val="single" w:sz="4" w:space="0" w:color="000000"/>
            </w:tcBorders>
          </w:tcPr>
          <w:p w:rsidR="00AD301F" w:rsidRPr="00866FCD" w:rsidRDefault="00AD301F" w:rsidP="008B5D60">
            <w:pPr>
              <w:snapToGrid w:val="0"/>
              <w:rPr>
                <w:rFonts w:ascii="Montserrat" w:hAnsi="Montserrat" w:cs="Arial"/>
                <w:sz w:val="14"/>
              </w:rPr>
            </w:pPr>
            <w:r w:rsidRPr="00866FCD">
              <w:rPr>
                <w:rFonts w:ascii="Montserrat" w:hAnsi="Montserrat" w:cs="Arial"/>
                <w:sz w:val="14"/>
              </w:rPr>
              <w:t>Registro Federal de Contribuyentes:______________               Número de proveedor IMSS: ___________________</w:t>
            </w:r>
          </w:p>
          <w:p w:rsidR="00AD301F" w:rsidRPr="00866FCD" w:rsidRDefault="00AD301F" w:rsidP="008B5D60">
            <w:pPr>
              <w:rPr>
                <w:rFonts w:ascii="Montserrat" w:hAnsi="Montserrat" w:cs="Arial"/>
                <w:sz w:val="14"/>
              </w:rPr>
            </w:pPr>
          </w:p>
          <w:p w:rsidR="00AD301F" w:rsidRPr="00866FCD" w:rsidRDefault="00AD301F" w:rsidP="008B5D60">
            <w:pPr>
              <w:rPr>
                <w:rFonts w:ascii="Montserrat" w:hAnsi="Montserrat" w:cs="Arial"/>
                <w:sz w:val="14"/>
              </w:rPr>
            </w:pPr>
            <w:r w:rsidRPr="00866FCD">
              <w:rPr>
                <w:rFonts w:ascii="Montserrat" w:hAnsi="Montserrat" w:cs="Arial"/>
                <w:sz w:val="14"/>
              </w:rPr>
              <w:t>Domicilio.- Los datos aquí registrados corresponderán al del domicilio fiscal del proveedor o prestador de servicios)</w:t>
            </w:r>
          </w:p>
          <w:p w:rsidR="00AD301F" w:rsidRPr="00866FCD" w:rsidRDefault="00AD301F" w:rsidP="008B5D60">
            <w:pPr>
              <w:rPr>
                <w:rFonts w:ascii="Montserrat" w:hAnsi="Montserrat" w:cs="Arial"/>
                <w:sz w:val="14"/>
              </w:rPr>
            </w:pPr>
          </w:p>
          <w:p w:rsidR="00AD301F" w:rsidRPr="00866FCD" w:rsidRDefault="00AD301F" w:rsidP="008B5D60">
            <w:pPr>
              <w:rPr>
                <w:rFonts w:ascii="Montserrat" w:hAnsi="Montserrat" w:cs="Arial"/>
                <w:sz w:val="14"/>
              </w:rPr>
            </w:pPr>
            <w:r w:rsidRPr="00866FCD">
              <w:rPr>
                <w:rFonts w:ascii="Montserrat" w:hAnsi="Montserrat" w:cs="Arial"/>
                <w:sz w:val="14"/>
              </w:rPr>
              <w:t>Calle y número:</w:t>
            </w:r>
          </w:p>
          <w:p w:rsidR="00AD301F" w:rsidRPr="00866FCD" w:rsidRDefault="00AD301F" w:rsidP="008B5D60">
            <w:pPr>
              <w:rPr>
                <w:rFonts w:ascii="Montserrat" w:hAnsi="Montserrat" w:cs="Arial"/>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Colonia:                                                    Delegación o Municipio:</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Código Postal:                                          Entidad federativa:</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Teléfonos:                                                Fax:</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Correo electrónico:</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 xml:space="preserve">No. de la escritura pública en la que consta su acta constitutiva:                Fecha             Duración              </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Nombre, número y lugar del Notario Público ante el cual se protocolizó la misma:</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Relación de socios o asociados.-</w:t>
            </w: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Apellido Paterno:                                    Apellido Materno:                           Nombre(s):</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Descripción del objeto social:</w:t>
            </w:r>
          </w:p>
          <w:p w:rsidR="00AD301F" w:rsidRPr="00866FCD" w:rsidRDefault="00AD301F" w:rsidP="008B5D60">
            <w:pPr>
              <w:pStyle w:val="Encabezado"/>
              <w:tabs>
                <w:tab w:val="left" w:pos="4536"/>
              </w:tabs>
              <w:rPr>
                <w:rFonts w:ascii="Montserrat" w:hAnsi="Montserrat"/>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Reformas al acta constitutiva que incidan con el objeto del procedimiento.</w:t>
            </w:r>
          </w:p>
          <w:p w:rsidR="00AD301F" w:rsidRPr="00866FCD" w:rsidRDefault="00AD301F" w:rsidP="008B5D60">
            <w:pPr>
              <w:rPr>
                <w:rFonts w:ascii="Montserrat" w:hAnsi="Montserrat" w:cs="Arial"/>
                <w:sz w:val="14"/>
              </w:rPr>
            </w:pPr>
          </w:p>
          <w:p w:rsidR="00AD301F" w:rsidRPr="00866FCD" w:rsidRDefault="00AD301F" w:rsidP="008B5D60">
            <w:pPr>
              <w:pStyle w:val="Encabezado"/>
              <w:tabs>
                <w:tab w:val="left" w:pos="4536"/>
              </w:tabs>
              <w:rPr>
                <w:rFonts w:ascii="Montserrat" w:hAnsi="Montserrat"/>
                <w:sz w:val="14"/>
              </w:rPr>
            </w:pPr>
            <w:r w:rsidRPr="00866FCD">
              <w:rPr>
                <w:rFonts w:ascii="Montserrat" w:hAnsi="Montserrat"/>
                <w:sz w:val="14"/>
              </w:rPr>
              <w:t>Fecha y datos de inscripción en el Registro Público correspondiente.</w:t>
            </w:r>
          </w:p>
          <w:p w:rsidR="00AD301F" w:rsidRPr="00866FCD" w:rsidRDefault="00AD301F" w:rsidP="008B5D60">
            <w:pPr>
              <w:rPr>
                <w:rFonts w:ascii="Montserrat" w:hAnsi="Montserrat" w:cs="Arial"/>
                <w:sz w:val="14"/>
              </w:rPr>
            </w:pPr>
          </w:p>
        </w:tc>
      </w:tr>
    </w:tbl>
    <w:p w:rsidR="00AD301F" w:rsidRPr="00866FCD" w:rsidRDefault="00AD301F" w:rsidP="00AD301F">
      <w:pPr>
        <w:rPr>
          <w:rFonts w:ascii="Montserrat" w:hAnsi="Montserrat" w:cs="Arial"/>
          <w:sz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AD301F" w:rsidRPr="00866FCD" w:rsidTr="008B5D60">
        <w:tc>
          <w:tcPr>
            <w:tcW w:w="10005" w:type="dxa"/>
            <w:tcBorders>
              <w:top w:val="single" w:sz="4" w:space="0" w:color="000000"/>
              <w:left w:val="single" w:sz="4" w:space="0" w:color="000000"/>
              <w:bottom w:val="single" w:sz="4" w:space="0" w:color="000000"/>
              <w:right w:val="single" w:sz="4" w:space="0" w:color="000000"/>
            </w:tcBorders>
          </w:tcPr>
          <w:p w:rsidR="00AD301F" w:rsidRPr="00866FCD" w:rsidRDefault="00AD301F" w:rsidP="008B5D60">
            <w:pPr>
              <w:snapToGrid w:val="0"/>
              <w:rPr>
                <w:rFonts w:ascii="Montserrat" w:hAnsi="Montserrat" w:cs="Arial"/>
                <w:sz w:val="16"/>
              </w:rPr>
            </w:pPr>
            <w:r w:rsidRPr="00866FCD">
              <w:rPr>
                <w:rFonts w:ascii="Montserrat" w:hAnsi="Montserrat" w:cs="Arial"/>
                <w:sz w:val="16"/>
              </w:rPr>
              <w:t>Nombre del apoderado o representante:</w:t>
            </w:r>
          </w:p>
          <w:p w:rsidR="00AD301F" w:rsidRPr="00866FCD" w:rsidRDefault="00AD301F" w:rsidP="008B5D60">
            <w:pPr>
              <w:rPr>
                <w:rFonts w:ascii="Montserrat" w:hAnsi="Montserrat" w:cs="Arial"/>
                <w:sz w:val="16"/>
              </w:rPr>
            </w:pPr>
          </w:p>
          <w:p w:rsidR="00AD301F" w:rsidRPr="00866FCD" w:rsidRDefault="00AD301F" w:rsidP="008B5D60">
            <w:pPr>
              <w:rPr>
                <w:rFonts w:ascii="Montserrat" w:hAnsi="Montserrat" w:cs="Arial"/>
                <w:sz w:val="16"/>
              </w:rPr>
            </w:pPr>
            <w:r w:rsidRPr="00866FCD">
              <w:rPr>
                <w:rFonts w:ascii="Montserrat" w:hAnsi="Montserrat" w:cs="Arial"/>
                <w:sz w:val="16"/>
              </w:rPr>
              <w:t>Datos del documento mediante el cual acredita su personalidad y facultades.-</w:t>
            </w:r>
          </w:p>
          <w:p w:rsidR="00AD301F" w:rsidRPr="00866FCD" w:rsidRDefault="00AD301F" w:rsidP="008B5D60">
            <w:pPr>
              <w:rPr>
                <w:rFonts w:ascii="Montserrat" w:hAnsi="Montserrat" w:cs="Arial"/>
                <w:sz w:val="16"/>
              </w:rPr>
            </w:pPr>
          </w:p>
          <w:p w:rsidR="00AD301F" w:rsidRPr="00866FCD" w:rsidRDefault="00AD301F" w:rsidP="008B5D60">
            <w:pPr>
              <w:rPr>
                <w:rFonts w:ascii="Montserrat" w:hAnsi="Montserrat" w:cs="Arial"/>
                <w:sz w:val="16"/>
              </w:rPr>
            </w:pPr>
            <w:r w:rsidRPr="00866FCD">
              <w:rPr>
                <w:rFonts w:ascii="Montserrat" w:hAnsi="Montserrat" w:cs="Arial"/>
                <w:sz w:val="16"/>
              </w:rPr>
              <w:t>Escritura pública número:                                           Fecha:</w:t>
            </w:r>
          </w:p>
          <w:p w:rsidR="00AD301F" w:rsidRPr="00866FCD" w:rsidRDefault="00AD301F" w:rsidP="008B5D60">
            <w:pPr>
              <w:pStyle w:val="Piedepgina"/>
              <w:rPr>
                <w:rFonts w:ascii="Montserrat" w:hAnsi="Montserrat" w:cs="Arial"/>
                <w:sz w:val="16"/>
              </w:rPr>
            </w:pPr>
          </w:p>
          <w:p w:rsidR="00AD301F" w:rsidRPr="00866FCD" w:rsidRDefault="00AD301F" w:rsidP="008B5D60">
            <w:pPr>
              <w:pStyle w:val="Encabezado"/>
              <w:rPr>
                <w:rFonts w:ascii="Montserrat" w:hAnsi="Montserrat"/>
                <w:sz w:val="16"/>
              </w:rPr>
            </w:pPr>
            <w:r w:rsidRPr="00866FCD">
              <w:rPr>
                <w:rFonts w:ascii="Montserrat" w:hAnsi="Montserrat"/>
                <w:sz w:val="16"/>
              </w:rPr>
              <w:t>Nombre, número y lugar del Notario Público ante el cual se protocolizó la misma:</w:t>
            </w:r>
          </w:p>
        </w:tc>
      </w:tr>
    </w:tbl>
    <w:p w:rsidR="00AD301F" w:rsidRPr="00866FCD" w:rsidRDefault="00AD301F" w:rsidP="00AD301F">
      <w:pPr>
        <w:jc w:val="center"/>
        <w:rPr>
          <w:rFonts w:ascii="Montserrat" w:hAnsi="Montserrat" w:cs="Arial"/>
          <w:sz w:val="18"/>
        </w:rPr>
      </w:pPr>
    </w:p>
    <w:p w:rsidR="00AD301F" w:rsidRPr="00866FCD" w:rsidRDefault="00AD301F" w:rsidP="00AD301F">
      <w:pPr>
        <w:jc w:val="both"/>
        <w:rPr>
          <w:rFonts w:ascii="Montserrat" w:hAnsi="Montserrat" w:cs="Arial"/>
          <w:sz w:val="18"/>
        </w:rPr>
      </w:pPr>
      <w:r w:rsidRPr="00866FCD">
        <w:rPr>
          <w:rFonts w:ascii="Montserrat" w:hAnsi="Montserrat"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D301F" w:rsidRPr="00866FCD" w:rsidRDefault="00AD301F" w:rsidP="00AD301F">
      <w:pPr>
        <w:jc w:val="center"/>
        <w:rPr>
          <w:rFonts w:ascii="Montserrat" w:hAnsi="Montserrat" w:cs="Arial"/>
          <w:sz w:val="18"/>
        </w:rPr>
      </w:pPr>
    </w:p>
    <w:p w:rsidR="00AD301F" w:rsidRPr="00866FCD" w:rsidRDefault="00AD301F" w:rsidP="00AD301F">
      <w:pPr>
        <w:jc w:val="center"/>
        <w:rPr>
          <w:rFonts w:ascii="Montserrat" w:hAnsi="Montserrat" w:cs="Arial"/>
          <w:sz w:val="18"/>
        </w:rPr>
      </w:pPr>
      <w:r w:rsidRPr="00866FCD">
        <w:rPr>
          <w:rFonts w:ascii="Montserrat" w:hAnsi="Montserrat" w:cs="Arial"/>
          <w:sz w:val="18"/>
        </w:rPr>
        <w:t>(Lugar y fecha)</w:t>
      </w:r>
    </w:p>
    <w:p w:rsidR="00AD301F" w:rsidRPr="00866FCD" w:rsidRDefault="00AD301F" w:rsidP="00AD301F">
      <w:pPr>
        <w:jc w:val="center"/>
        <w:rPr>
          <w:rFonts w:ascii="Montserrat" w:hAnsi="Montserrat" w:cs="Arial"/>
          <w:sz w:val="18"/>
        </w:rPr>
      </w:pPr>
    </w:p>
    <w:p w:rsidR="00AD301F" w:rsidRPr="00866FCD" w:rsidRDefault="00AD301F" w:rsidP="00AD301F">
      <w:pPr>
        <w:jc w:val="center"/>
        <w:rPr>
          <w:rFonts w:ascii="Montserrat" w:hAnsi="Montserrat" w:cs="Arial"/>
          <w:sz w:val="18"/>
        </w:rPr>
      </w:pPr>
      <w:r w:rsidRPr="00866FCD">
        <w:rPr>
          <w:rFonts w:ascii="Montserrat" w:hAnsi="Montserrat" w:cs="Arial"/>
          <w:sz w:val="18"/>
        </w:rPr>
        <w:t>Protesto lo necesario</w:t>
      </w:r>
    </w:p>
    <w:p w:rsidR="00AD301F" w:rsidRPr="00866FCD" w:rsidRDefault="00AD301F" w:rsidP="00AD301F">
      <w:pPr>
        <w:jc w:val="center"/>
        <w:rPr>
          <w:rFonts w:ascii="Montserrat" w:hAnsi="Montserrat" w:cs="Arial"/>
          <w:sz w:val="18"/>
        </w:rPr>
      </w:pPr>
      <w:r w:rsidRPr="00866FCD">
        <w:rPr>
          <w:rFonts w:ascii="Montserrat" w:hAnsi="Montserrat" w:cs="Arial"/>
          <w:sz w:val="18"/>
        </w:rPr>
        <w:t>(Nombre y firma)</w:t>
      </w:r>
    </w:p>
    <w:p w:rsidR="00AD301F" w:rsidRPr="00866FCD" w:rsidRDefault="00AD301F" w:rsidP="00AD301F">
      <w:pPr>
        <w:jc w:val="center"/>
        <w:rPr>
          <w:rFonts w:ascii="Montserrat" w:hAnsi="Montserrat" w:cs="Arial"/>
          <w:b/>
          <w:sz w:val="20"/>
        </w:rPr>
      </w:pPr>
    </w:p>
    <w:p w:rsidR="00AD301F" w:rsidRPr="00866FCD" w:rsidRDefault="00AD301F" w:rsidP="00AD301F">
      <w:pPr>
        <w:jc w:val="center"/>
        <w:rPr>
          <w:rFonts w:ascii="Montserrat" w:hAnsi="Montserrat" w:cs="Arial"/>
          <w:b/>
          <w:sz w:val="20"/>
        </w:rPr>
      </w:pPr>
    </w:p>
    <w:p w:rsidR="00AD301F" w:rsidRPr="00866FCD" w:rsidRDefault="00AD301F" w:rsidP="00AD301F">
      <w:pPr>
        <w:jc w:val="center"/>
        <w:rPr>
          <w:rFonts w:ascii="Montserrat" w:hAnsi="Montserrat"/>
          <w:sz w:val="20"/>
        </w:rPr>
      </w:pPr>
      <w:bookmarkStart w:id="63" w:name="_Toc397674230"/>
      <w:r w:rsidRPr="00866FCD">
        <w:rPr>
          <w:rFonts w:ascii="Montserrat" w:hAnsi="Montserrat"/>
          <w:sz w:val="20"/>
        </w:rPr>
        <w:br w:type="page"/>
      </w:r>
    </w:p>
    <w:p w:rsidR="00AD301F" w:rsidRPr="00866FCD" w:rsidRDefault="00AD301F" w:rsidP="00AD301F">
      <w:pPr>
        <w:jc w:val="center"/>
        <w:rPr>
          <w:rFonts w:ascii="Montserrat" w:hAnsi="Montserrat" w:cs="Arial"/>
          <w:sz w:val="12"/>
          <w:szCs w:val="12"/>
        </w:rPr>
      </w:pPr>
      <w:r w:rsidRPr="00866FCD">
        <w:rPr>
          <w:rFonts w:ascii="Montserrat" w:hAnsi="Montserrat"/>
          <w:b/>
          <w:sz w:val="20"/>
        </w:rPr>
        <w:lastRenderedPageBreak/>
        <w:t>ANEXO NÚMERO 9 (NUEVE)</w:t>
      </w:r>
      <w:bookmarkStart w:id="64" w:name="_Toc397674231"/>
      <w:bookmarkEnd w:id="63"/>
    </w:p>
    <w:p w:rsidR="00AD301F" w:rsidRPr="00866FCD" w:rsidRDefault="00AD301F" w:rsidP="00AD301F">
      <w:pPr>
        <w:tabs>
          <w:tab w:val="left" w:pos="-23404"/>
          <w:tab w:val="left" w:pos="-28444"/>
          <w:tab w:val="left" w:pos="-27724"/>
          <w:tab w:val="left" w:pos="-27004"/>
          <w:tab w:val="left" w:pos="-26284"/>
          <w:tab w:val="left" w:pos="-25564"/>
          <w:tab w:val="left" w:pos="-24844"/>
          <w:tab w:val="left" w:pos="-24124"/>
          <w:tab w:val="left" w:pos="3744"/>
          <w:tab w:val="center" w:pos="5278"/>
        </w:tabs>
        <w:ind w:left="9072" w:right="16" w:hanging="9072"/>
        <w:rPr>
          <w:rFonts w:ascii="Montserrat" w:hAnsi="Montserrat" w:cs="Arial"/>
          <w:b/>
          <w:sz w:val="14"/>
          <w:szCs w:val="14"/>
        </w:rPr>
      </w:pPr>
      <w:r w:rsidRPr="00866FCD">
        <w:rPr>
          <w:rFonts w:ascii="Montserrat" w:hAnsi="Montserrat" w:cs="Arial"/>
          <w:b/>
          <w:sz w:val="12"/>
          <w:szCs w:val="12"/>
        </w:rPr>
        <w:tab/>
      </w:r>
      <w:r w:rsidRPr="00866FCD">
        <w:rPr>
          <w:rFonts w:ascii="Montserrat" w:hAnsi="Montserrat" w:cs="Arial"/>
          <w:b/>
          <w:sz w:val="12"/>
          <w:szCs w:val="12"/>
        </w:rPr>
        <w:tab/>
      </w:r>
    </w:p>
    <w:p w:rsidR="00AD301F" w:rsidRPr="00866FCD" w:rsidRDefault="00AD301F" w:rsidP="00AD301F">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Montserrat" w:hAnsi="Montserrat" w:cs="Arial"/>
          <w:sz w:val="20"/>
          <w:szCs w:val="22"/>
        </w:rPr>
      </w:pPr>
      <w:r w:rsidRPr="00866FCD">
        <w:rPr>
          <w:rFonts w:ascii="Montserrat" w:hAnsi="Montserrat"/>
          <w:b/>
          <w:sz w:val="20"/>
        </w:rPr>
        <w:t>MODELO DE CONTRATO</w:t>
      </w: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CONTRATO </w:t>
      </w:r>
      <w:r w:rsidRPr="00866FCD">
        <w:rPr>
          <w:rFonts w:ascii="Arial" w:hAnsi="Arial" w:cs="Arial"/>
          <w:b/>
          <w:sz w:val="14"/>
          <w:szCs w:val="22"/>
          <w:u w:val="single"/>
        </w:rPr>
        <w:t>(ABIERTO O CERRADO)</w:t>
      </w:r>
      <w:r w:rsidRPr="00866FCD">
        <w:rPr>
          <w:rFonts w:ascii="Arial" w:hAnsi="Arial" w:cs="Arial"/>
          <w:sz w:val="14"/>
          <w:szCs w:val="22"/>
        </w:rPr>
        <w:t xml:space="preserve"> PARA LA PRESTACIÓN DE SERVICIOS DE </w:t>
      </w:r>
      <w:r w:rsidRPr="00866FCD">
        <w:rPr>
          <w:rFonts w:ascii="Arial" w:hAnsi="Arial" w:cs="Arial"/>
          <w:b/>
          <w:sz w:val="14"/>
          <w:szCs w:val="22"/>
        </w:rPr>
        <w:t>(</w:t>
      </w:r>
      <w:r w:rsidRPr="00866FCD">
        <w:rPr>
          <w:rFonts w:ascii="Arial" w:hAnsi="Arial" w:cs="Arial"/>
          <w:b/>
          <w:sz w:val="14"/>
          <w:szCs w:val="22"/>
          <w:u w:val="single"/>
        </w:rPr>
        <w:t>DESCRIPCIÓN</w:t>
      </w:r>
      <w:r w:rsidRPr="00866FCD">
        <w:rPr>
          <w:rFonts w:ascii="Arial" w:hAnsi="Arial" w:cs="Arial"/>
          <w:b/>
          <w:sz w:val="14"/>
          <w:szCs w:val="22"/>
        </w:rPr>
        <w:t>),</w:t>
      </w:r>
      <w:r w:rsidRPr="00866FCD">
        <w:rPr>
          <w:rFonts w:ascii="Arial" w:hAnsi="Arial" w:cs="Arial"/>
          <w:sz w:val="14"/>
          <w:szCs w:val="22"/>
        </w:rPr>
        <w:t xml:space="preserve"> CON CARÁCTER </w:t>
      </w:r>
      <w:r w:rsidRPr="00866FCD">
        <w:rPr>
          <w:rFonts w:ascii="Arial" w:hAnsi="Arial" w:cs="Arial"/>
          <w:b/>
          <w:sz w:val="14"/>
          <w:szCs w:val="22"/>
        </w:rPr>
        <w:t>(NACIONAL / INTERNACIONAL BAJO COBERTURA DE LOS TRATADOS / INTERNACIONAL ABIERTA)</w:t>
      </w:r>
      <w:r w:rsidRPr="00866FCD">
        <w:rPr>
          <w:rFonts w:ascii="Arial" w:hAnsi="Arial" w:cs="Arial"/>
          <w:sz w:val="14"/>
          <w:szCs w:val="22"/>
        </w:rPr>
        <w:t xml:space="preserve"> QUE CELEBRAN, POR UNA PARTE, EL EJECUTIVO FEDERAL POR CONDUCTO DE LA  (NOMBRE DE LA DEPENDENCIA O ENTIDAD), EN LO SUCESIVO</w:t>
      </w:r>
      <w:r w:rsidRPr="00866FCD">
        <w:rPr>
          <w:rFonts w:ascii="Arial" w:hAnsi="Arial" w:cs="Arial"/>
          <w:b/>
          <w:sz w:val="14"/>
          <w:szCs w:val="22"/>
        </w:rPr>
        <w:t xml:space="preserve"> “LA DEPENDENCIA O ENTIDAD”,</w:t>
      </w:r>
      <w:r w:rsidRPr="00866FCD">
        <w:rPr>
          <w:rFonts w:ascii="Arial" w:hAnsi="Arial" w:cs="Arial"/>
          <w:sz w:val="14"/>
          <w:szCs w:val="22"/>
        </w:rPr>
        <w:t xml:space="preserve"> REPRESENTADA POR </w:t>
      </w:r>
      <w:r w:rsidRPr="00866FCD">
        <w:rPr>
          <w:rFonts w:ascii="Arial" w:hAnsi="Arial" w:cs="Arial"/>
          <w:b/>
          <w:bCs/>
          <w:sz w:val="14"/>
          <w:szCs w:val="22"/>
          <w:u w:val="single"/>
        </w:rPr>
        <w:t xml:space="preserve"> (NOMBRE DEL REPRESENTANTE DE LA DEPENDENCIA O ENTIDAD)</w:t>
      </w:r>
      <w:r w:rsidRPr="00866FCD">
        <w:rPr>
          <w:rFonts w:ascii="Arial" w:hAnsi="Arial" w:cs="Arial"/>
          <w:sz w:val="14"/>
          <w:szCs w:val="22"/>
        </w:rPr>
        <w:t xml:space="preserve">, EN SU CARÁCTER DE </w:t>
      </w:r>
      <w:r w:rsidRPr="00866FCD">
        <w:rPr>
          <w:rFonts w:ascii="Arial" w:hAnsi="Arial" w:cs="Arial"/>
          <w:b/>
          <w:bCs/>
          <w:sz w:val="14"/>
          <w:szCs w:val="22"/>
        </w:rPr>
        <w:t>(</w:t>
      </w:r>
      <w:r w:rsidRPr="00866FCD">
        <w:rPr>
          <w:rFonts w:ascii="Arial" w:hAnsi="Arial" w:cs="Arial"/>
          <w:b/>
          <w:bCs/>
          <w:sz w:val="14"/>
          <w:szCs w:val="22"/>
          <w:u w:val="single"/>
        </w:rPr>
        <w:t>SEÑALAR CARGO DEL REPRESENTANTE)</w:t>
      </w:r>
      <w:r w:rsidRPr="00866FCD">
        <w:rPr>
          <w:rFonts w:ascii="Arial" w:hAnsi="Arial" w:cs="Arial"/>
          <w:sz w:val="14"/>
          <w:szCs w:val="22"/>
        </w:rPr>
        <w:t>, Y POR LA OTRA, (</w:t>
      </w:r>
      <w:r w:rsidRPr="00866FCD">
        <w:rPr>
          <w:rFonts w:ascii="Arial" w:hAnsi="Arial" w:cs="Arial"/>
          <w:sz w:val="14"/>
          <w:szCs w:val="22"/>
          <w:u w:val="single"/>
        </w:rPr>
        <w:t>NOMBRE DE LA PERSONA FÍSICA O RAZON SOCIAL DE LA MORAL)</w:t>
      </w:r>
      <w:r w:rsidRPr="00866FCD">
        <w:rPr>
          <w:rFonts w:ascii="Arial" w:hAnsi="Arial" w:cs="Arial"/>
          <w:sz w:val="14"/>
          <w:szCs w:val="22"/>
        </w:rPr>
        <w:t xml:space="preserve">, </w:t>
      </w:r>
      <w:r w:rsidRPr="00866FCD">
        <w:rPr>
          <w:rFonts w:ascii="Arial" w:hAnsi="Arial" w:cs="Arial"/>
          <w:b/>
          <w:sz w:val="14"/>
          <w:szCs w:val="22"/>
          <w:u w:val="single"/>
        </w:rPr>
        <w:t>(SI ES CONJUNTA MENCIONAR EL NOMBRE DE CADA UNO DE ELLOS)</w:t>
      </w:r>
      <w:r w:rsidRPr="00866FCD">
        <w:rPr>
          <w:rFonts w:ascii="Arial" w:hAnsi="Arial" w:cs="Arial"/>
          <w:sz w:val="14"/>
          <w:szCs w:val="22"/>
        </w:rPr>
        <w:t xml:space="preserve"> EN LO SUCESIVO </w:t>
      </w:r>
      <w:r w:rsidRPr="00866FCD">
        <w:rPr>
          <w:rFonts w:ascii="Arial" w:hAnsi="Arial" w:cs="Arial"/>
          <w:b/>
          <w:sz w:val="14"/>
          <w:szCs w:val="22"/>
        </w:rPr>
        <w:t>“EL PROVEEDOR”</w:t>
      </w:r>
      <w:r w:rsidRPr="00866FCD">
        <w:rPr>
          <w:rFonts w:ascii="Arial" w:hAnsi="Arial" w:cs="Arial"/>
          <w:sz w:val="14"/>
          <w:szCs w:val="22"/>
        </w:rPr>
        <w:t>, (</w:t>
      </w:r>
      <w:r w:rsidRPr="00866FCD">
        <w:rPr>
          <w:rFonts w:ascii="Arial" w:hAnsi="Arial" w:cs="Arial"/>
          <w:b/>
          <w:sz w:val="14"/>
          <w:szCs w:val="22"/>
          <w:u w:val="single"/>
        </w:rPr>
        <w:t>SÓLO SI EL PROVEEDOR ES PERSONA MORAL MOSTRAR EL SIGUIENTE TEXTO):</w:t>
      </w:r>
      <w:r w:rsidRPr="00866FCD">
        <w:rPr>
          <w:rFonts w:ascii="Arial" w:hAnsi="Arial" w:cs="Arial"/>
          <w:b/>
          <w:bCs/>
          <w:sz w:val="22"/>
          <w:szCs w:val="36"/>
        </w:rPr>
        <w:t xml:space="preserve"> </w:t>
      </w:r>
      <w:r w:rsidRPr="00866FCD">
        <w:rPr>
          <w:rFonts w:ascii="Arial" w:hAnsi="Arial" w:cs="Arial"/>
          <w:sz w:val="14"/>
          <w:szCs w:val="22"/>
        </w:rPr>
        <w:t>REPRESENTADA POR (</w:t>
      </w:r>
      <w:r w:rsidRPr="00866FCD">
        <w:rPr>
          <w:rFonts w:ascii="Arial" w:hAnsi="Arial" w:cs="Arial"/>
          <w:sz w:val="14"/>
          <w:szCs w:val="22"/>
          <w:u w:val="single"/>
        </w:rPr>
        <w:t>NOMBRE DEL REPRESENTANTE DE LA PERSONA FÍSICA O MORAL)</w:t>
      </w:r>
      <w:r w:rsidRPr="00866FCD">
        <w:rPr>
          <w:rFonts w:ascii="Arial" w:hAnsi="Arial" w:cs="Arial"/>
          <w:sz w:val="14"/>
          <w:szCs w:val="22"/>
        </w:rPr>
        <w:t xml:space="preserve">, EN SU CARÁCTER DE </w:t>
      </w:r>
      <w:r w:rsidRPr="00866FCD">
        <w:rPr>
          <w:rFonts w:ascii="Arial" w:hAnsi="Arial" w:cs="Arial"/>
          <w:b/>
          <w:sz w:val="14"/>
          <w:szCs w:val="22"/>
          <w:u w:val="single"/>
        </w:rPr>
        <w:t xml:space="preserve">(SEÑALAR EN SU CASO EL CARÁCTER DEL REPRESENTANTE: </w:t>
      </w:r>
      <w:r w:rsidRPr="00866FCD">
        <w:rPr>
          <w:rFonts w:ascii="Arial" w:hAnsi="Arial" w:cs="Arial"/>
          <w:sz w:val="14"/>
          <w:szCs w:val="22"/>
          <w:u w:val="single"/>
        </w:rPr>
        <w:t>APODERADO, REPRESENTANTE LEGAL, ADMINISTRADOR ÚNICO O PRESIDENTE DEL CONSEJO DE ADMINISTRACIÓN),</w:t>
      </w:r>
      <w:r w:rsidRPr="00866FCD">
        <w:rPr>
          <w:rFonts w:ascii="Arial" w:hAnsi="Arial" w:cs="Arial"/>
          <w:sz w:val="14"/>
          <w:szCs w:val="22"/>
        </w:rPr>
        <w:t xml:space="preserve"> </w:t>
      </w:r>
      <w:r w:rsidRPr="00866FCD">
        <w:rPr>
          <w:rFonts w:ascii="Arial" w:hAnsi="Arial" w:cs="Arial"/>
          <w:sz w:val="14"/>
          <w:szCs w:val="22"/>
          <w:u w:val="single"/>
        </w:rPr>
        <w:t>(MENCIONAR CADA UNO DE LOS REPRESENTANTES DE LAS PERSONAS QUE DE MANERA CONJUNTA FORMALIZAN EL CONTRATO)</w:t>
      </w:r>
      <w:r w:rsidRPr="00866FCD">
        <w:rPr>
          <w:rFonts w:ascii="Arial" w:hAnsi="Arial" w:cs="Arial"/>
          <w:sz w:val="14"/>
          <w:szCs w:val="22"/>
        </w:rPr>
        <w:t xml:space="preserve"> A QUIENES DE MANERA CONJUNTA SE LES DENOMINARÁ </w:t>
      </w:r>
      <w:r w:rsidRPr="00866FCD">
        <w:rPr>
          <w:rFonts w:ascii="Arial" w:hAnsi="Arial" w:cs="Arial"/>
          <w:b/>
          <w:sz w:val="14"/>
          <w:szCs w:val="22"/>
        </w:rPr>
        <w:t>“LAS PARTES”</w:t>
      </w:r>
      <w:r w:rsidRPr="00866FCD">
        <w:rPr>
          <w:rFonts w:ascii="Arial" w:hAnsi="Arial" w:cs="Arial"/>
          <w:sz w:val="14"/>
          <w:szCs w:val="22"/>
        </w:rPr>
        <w:t>, AL TENOR DE LAS DECLARACIONES Y CLÁUSULAS SIGUIENTES:</w:t>
      </w:r>
    </w:p>
    <w:p w:rsidR="006C337D" w:rsidRPr="00866FCD" w:rsidRDefault="006C337D" w:rsidP="006C337D">
      <w:pPr>
        <w:jc w:val="both"/>
        <w:rPr>
          <w:rFonts w:ascii="Arial" w:hAnsi="Arial" w:cs="Arial"/>
          <w:sz w:val="14"/>
          <w:szCs w:val="22"/>
        </w:rPr>
      </w:pPr>
    </w:p>
    <w:p w:rsidR="006C337D" w:rsidRPr="00866FCD" w:rsidRDefault="006C337D" w:rsidP="006C337D">
      <w:pPr>
        <w:jc w:val="center"/>
        <w:rPr>
          <w:rFonts w:ascii="Arial" w:hAnsi="Arial" w:cs="Arial"/>
          <w:sz w:val="16"/>
          <w:bdr w:val="none" w:sz="0" w:space="0" w:color="auto" w:frame="1"/>
          <w:lang w:eastAsia="es-MX"/>
        </w:rPr>
      </w:pPr>
      <w:r w:rsidRPr="00866FCD">
        <w:rPr>
          <w:rFonts w:ascii="Arial" w:hAnsi="Arial" w:cs="Arial"/>
          <w:b/>
          <w:sz w:val="14"/>
          <w:szCs w:val="22"/>
        </w:rPr>
        <w:t>DECLARACIONES</w:t>
      </w:r>
    </w:p>
    <w:p w:rsidR="006C337D" w:rsidRPr="00866FCD" w:rsidRDefault="006C337D" w:rsidP="006C337D">
      <w:pPr>
        <w:pStyle w:val="Prrafodelista"/>
        <w:shd w:val="clear" w:color="auto" w:fill="FFFFFF"/>
        <w:jc w:val="both"/>
        <w:textAlignment w:val="baseline"/>
        <w:rPr>
          <w:rFonts w:ascii="Arial" w:hAnsi="Arial" w:cs="Arial"/>
          <w:sz w:val="16"/>
          <w:bdr w:val="none" w:sz="0" w:space="0" w:color="auto" w:frame="1"/>
          <w:lang w:eastAsia="es-MX"/>
        </w:rPr>
      </w:pPr>
    </w:p>
    <w:p w:rsidR="006C337D" w:rsidRPr="00866FCD" w:rsidRDefault="006C337D" w:rsidP="006C337D">
      <w:pPr>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 xml:space="preserve">1. </w:t>
      </w:r>
      <w:r w:rsidRPr="00866FCD">
        <w:rPr>
          <w:rFonts w:ascii="Arial" w:hAnsi="Arial" w:cs="Arial"/>
          <w:b/>
          <w:sz w:val="14"/>
          <w:szCs w:val="22"/>
        </w:rPr>
        <w:tab/>
        <w:t>“LA DEPENDENCIA O ENTIDAD”</w:t>
      </w:r>
      <w:r w:rsidRPr="00866FCD">
        <w:rPr>
          <w:rFonts w:ascii="Arial" w:hAnsi="Arial" w:cs="Arial"/>
          <w:sz w:val="14"/>
          <w:szCs w:val="22"/>
        </w:rPr>
        <w:t xml:space="preserve"> </w:t>
      </w:r>
      <w:r w:rsidRPr="00866FCD">
        <w:rPr>
          <w:rFonts w:ascii="Arial" w:hAnsi="Arial" w:cs="Arial"/>
          <w:bCs/>
          <w:sz w:val="14"/>
          <w:szCs w:val="22"/>
        </w:rPr>
        <w:t xml:space="preserve">declara que: </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b/>
          <w:bCs/>
          <w:sz w:val="22"/>
          <w:szCs w:val="36"/>
        </w:rPr>
      </w:pPr>
      <w:r w:rsidRPr="00866FCD">
        <w:rPr>
          <w:rFonts w:ascii="Arial" w:hAnsi="Arial" w:cs="Arial"/>
          <w:b/>
          <w:sz w:val="14"/>
          <w:szCs w:val="22"/>
        </w:rPr>
        <w:t>I.1</w:t>
      </w:r>
      <w:r w:rsidRPr="00866FCD">
        <w:rPr>
          <w:rFonts w:ascii="Arial" w:hAnsi="Arial" w:cs="Arial"/>
          <w:sz w:val="14"/>
          <w:szCs w:val="22"/>
        </w:rPr>
        <w:tab/>
        <w:t xml:space="preserve">Es una </w:t>
      </w:r>
      <w:r w:rsidRPr="00866FCD">
        <w:rPr>
          <w:rFonts w:ascii="Arial" w:hAnsi="Arial" w:cs="Arial"/>
          <w:b/>
          <w:sz w:val="14"/>
          <w:szCs w:val="22"/>
        </w:rPr>
        <w:t>“LA DEPENDENCIA O ENTIDAD”</w:t>
      </w:r>
      <w:r w:rsidRPr="00866FCD">
        <w:rPr>
          <w:rFonts w:ascii="Arial" w:hAnsi="Arial" w:cs="Arial"/>
          <w:sz w:val="14"/>
          <w:szCs w:val="22"/>
        </w:rPr>
        <w:t xml:space="preserve"> de la Administración Pública Federal, de conformidad con</w:t>
      </w:r>
      <w:r w:rsidRPr="00866FCD">
        <w:rPr>
          <w:rFonts w:ascii="Arial" w:hAnsi="Arial" w:cs="Arial"/>
          <w:sz w:val="14"/>
          <w:szCs w:val="22"/>
          <w:u w:val="single"/>
        </w:rPr>
        <w:t xml:space="preserve"> </w:t>
      </w:r>
      <w:r w:rsidRPr="00866FCD">
        <w:rPr>
          <w:rFonts w:ascii="Arial" w:hAnsi="Arial" w:cs="Arial"/>
          <w:b/>
          <w:sz w:val="14"/>
          <w:szCs w:val="22"/>
          <w:u w:val="single"/>
        </w:rPr>
        <w:t xml:space="preserve">(ORDENAMIENTO JURÍDICO EN LOS QUE SE REGULE SU EXISTENCIA), </w:t>
      </w:r>
      <w:r w:rsidRPr="00866FCD">
        <w:rPr>
          <w:rFonts w:ascii="Arial" w:hAnsi="Arial" w:cs="Arial"/>
          <w:sz w:val="14"/>
          <w:szCs w:val="22"/>
        </w:rPr>
        <w:t xml:space="preserve">cuya competencia y atribuciones se señalan en ___ </w:t>
      </w:r>
      <w:r w:rsidRPr="00866FCD">
        <w:rPr>
          <w:rFonts w:ascii="Arial" w:hAnsi="Arial" w:cs="Arial"/>
          <w:b/>
          <w:sz w:val="14"/>
          <w:szCs w:val="22"/>
        </w:rPr>
        <w:t>(</w:t>
      </w:r>
      <w:r w:rsidRPr="00866FCD">
        <w:rPr>
          <w:rFonts w:ascii="Arial" w:hAnsi="Arial" w:cs="Arial"/>
          <w:b/>
          <w:sz w:val="14"/>
          <w:szCs w:val="22"/>
          <w:u w:val="single"/>
        </w:rPr>
        <w:t>ORDENAMIENTO JURÍDICO EN LOS QUE SE REGULEN SUS ATRIBUCIONES Y COMPETENCIAS</w:t>
      </w:r>
      <w:r w:rsidRPr="00866FCD">
        <w:rPr>
          <w:rFonts w:ascii="Arial" w:hAnsi="Arial" w:cs="Arial"/>
          <w:b/>
          <w:sz w:val="14"/>
          <w:szCs w:val="22"/>
        </w:rPr>
        <w:t xml:space="preserve">) </w:t>
      </w:r>
      <w:r w:rsidRPr="00866FCD">
        <w:rPr>
          <w:rFonts w:ascii="Arial" w:hAnsi="Arial" w:cs="Arial"/>
          <w:sz w:val="14"/>
          <w:szCs w:val="22"/>
        </w:rPr>
        <w:t xml:space="preserve">__. </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ind w:left="426" w:hanging="426"/>
        <w:jc w:val="both"/>
        <w:rPr>
          <w:rFonts w:ascii="Arial" w:hAnsi="Arial" w:cs="Arial"/>
          <w:sz w:val="14"/>
          <w:szCs w:val="22"/>
        </w:rPr>
      </w:pPr>
      <w:r w:rsidRPr="00866FCD">
        <w:rPr>
          <w:rFonts w:ascii="Arial" w:hAnsi="Arial" w:cs="Arial"/>
          <w:b/>
          <w:sz w:val="14"/>
          <w:szCs w:val="22"/>
        </w:rPr>
        <w:t>I.2</w:t>
      </w:r>
      <w:r w:rsidRPr="00866FCD">
        <w:rPr>
          <w:rFonts w:ascii="Arial" w:hAnsi="Arial" w:cs="Arial"/>
          <w:sz w:val="14"/>
          <w:szCs w:val="22"/>
        </w:rPr>
        <w:tab/>
        <w:t xml:space="preserve">Conforme a lo dispuesto por ___ </w:t>
      </w:r>
      <w:r w:rsidRPr="00866FCD">
        <w:rPr>
          <w:rFonts w:ascii="Arial" w:hAnsi="Arial" w:cs="Arial"/>
          <w:b/>
          <w:sz w:val="14"/>
          <w:szCs w:val="22"/>
          <w:u w:val="single"/>
        </w:rPr>
        <w:t xml:space="preserve">(ORDENAMIENTO JURÍDICO EN LOS QUE SE REGULEN SUS FACULTADES O INSTRUMENTO NOTARIAL EN EL QUE SE LE OTORGA LAS FACULTADES), </w:t>
      </w:r>
      <w:r w:rsidRPr="00866FCD">
        <w:rPr>
          <w:rFonts w:ascii="Arial" w:hAnsi="Arial" w:cs="Arial"/>
          <w:sz w:val="14"/>
          <w:szCs w:val="22"/>
        </w:rPr>
        <w:t>el C.</w:t>
      </w:r>
      <w:r w:rsidRPr="00866FCD">
        <w:rPr>
          <w:rFonts w:ascii="Arial" w:hAnsi="Arial" w:cs="Arial"/>
          <w:b/>
          <w:bCs/>
          <w:sz w:val="22"/>
          <w:szCs w:val="36"/>
        </w:rPr>
        <w:t xml:space="preserve"> </w:t>
      </w:r>
      <w:r w:rsidRPr="00866FCD">
        <w:rPr>
          <w:rFonts w:ascii="Arial" w:hAnsi="Arial" w:cs="Arial"/>
          <w:sz w:val="14"/>
          <w:szCs w:val="22"/>
          <w:u w:val="single"/>
        </w:rPr>
        <w:t>(</w:t>
      </w:r>
      <w:r w:rsidRPr="00866FCD">
        <w:rPr>
          <w:rFonts w:ascii="Arial" w:hAnsi="Arial" w:cs="Arial"/>
          <w:b/>
          <w:sz w:val="14"/>
          <w:szCs w:val="22"/>
          <w:u w:val="single"/>
        </w:rPr>
        <w:t>NOMBRE Y CARGO DEL O LA REPRESENTANTE DE LA DEPENDENCIA O ENTIDAD</w:t>
      </w:r>
      <w:r w:rsidRPr="00866FCD">
        <w:rPr>
          <w:rFonts w:ascii="Arial" w:hAnsi="Arial" w:cs="Arial"/>
          <w:sz w:val="14"/>
          <w:szCs w:val="22"/>
          <w:u w:val="single"/>
        </w:rPr>
        <w:t>)</w:t>
      </w:r>
      <w:r w:rsidRPr="00866FCD">
        <w:rPr>
          <w:rFonts w:ascii="Arial" w:hAnsi="Arial" w:cs="Arial"/>
          <w:sz w:val="14"/>
          <w:szCs w:val="22"/>
        </w:rPr>
        <w:t>, es el servidor público que cuenta con facultades legales para celebrar el presente contrato, quien podrá ser sustituido en cualquier momento en su cargo o funciones, sin que por ello, sea necesario celebrar un convenio modificatorio.</w:t>
      </w:r>
    </w:p>
    <w:p w:rsidR="006C337D" w:rsidRPr="00866FCD" w:rsidRDefault="006C337D" w:rsidP="006C337D">
      <w:pPr>
        <w:ind w:left="426" w:hanging="426"/>
        <w:jc w:val="both"/>
        <w:rPr>
          <w:rFonts w:ascii="Arial" w:hAnsi="Arial" w:cs="Arial"/>
          <w:sz w:val="14"/>
          <w:szCs w:val="22"/>
        </w:rPr>
      </w:pPr>
    </w:p>
    <w:p w:rsidR="006C337D" w:rsidRPr="00866FCD" w:rsidRDefault="006C337D" w:rsidP="006C337D">
      <w:pPr>
        <w:ind w:left="426" w:hanging="426"/>
        <w:jc w:val="both"/>
        <w:rPr>
          <w:rFonts w:ascii="Arial" w:hAnsi="Arial" w:cs="Arial"/>
          <w:sz w:val="14"/>
          <w:szCs w:val="22"/>
        </w:rPr>
      </w:pPr>
      <w:r w:rsidRPr="00866FCD">
        <w:rPr>
          <w:rFonts w:ascii="Arial" w:hAnsi="Arial" w:cs="Arial"/>
          <w:b/>
          <w:sz w:val="14"/>
          <w:szCs w:val="22"/>
        </w:rPr>
        <w:t xml:space="preserve">I.3 </w:t>
      </w:r>
      <w:r w:rsidRPr="00866FCD">
        <w:rPr>
          <w:rFonts w:ascii="Arial" w:hAnsi="Arial" w:cs="Arial"/>
          <w:sz w:val="14"/>
          <w:szCs w:val="22"/>
        </w:rPr>
        <w:t xml:space="preserve">De conformidad con </w:t>
      </w:r>
      <w:r w:rsidRPr="00866FCD">
        <w:rPr>
          <w:rFonts w:ascii="Arial" w:hAnsi="Arial" w:cs="Arial"/>
          <w:b/>
          <w:sz w:val="14"/>
          <w:szCs w:val="22"/>
        </w:rPr>
        <w:t>___</w:t>
      </w:r>
      <w:proofErr w:type="gramStart"/>
      <w:r w:rsidRPr="00866FCD">
        <w:rPr>
          <w:rFonts w:ascii="Arial" w:hAnsi="Arial" w:cs="Arial"/>
          <w:b/>
          <w:sz w:val="14"/>
          <w:szCs w:val="22"/>
        </w:rPr>
        <w:t>_(</w:t>
      </w:r>
      <w:proofErr w:type="gramEnd"/>
      <w:r w:rsidRPr="00866FCD">
        <w:rPr>
          <w:rFonts w:ascii="Arial" w:hAnsi="Arial" w:cs="Arial"/>
          <w:b/>
          <w:sz w:val="14"/>
          <w:szCs w:val="22"/>
        </w:rPr>
        <w:t>ORDENAMIENTO JURÍDICO EN LOS QUE SE REGULEN SUS FACULTADES</w:t>
      </w:r>
      <w:r w:rsidRPr="00866FCD">
        <w:rPr>
          <w:rFonts w:ascii="Arial" w:hAnsi="Arial" w:cs="Arial"/>
          <w:sz w:val="14"/>
          <w:szCs w:val="22"/>
        </w:rPr>
        <w:t>)__ suscribe el presente instrumento el C.</w:t>
      </w:r>
      <w:r w:rsidRPr="00866FCD">
        <w:rPr>
          <w:rFonts w:ascii="Arial" w:hAnsi="Arial" w:cs="Arial"/>
          <w:sz w:val="14"/>
          <w:szCs w:val="22"/>
          <w:u w:val="single"/>
        </w:rPr>
        <w:t xml:space="preserve"> (</w:t>
      </w:r>
      <w:r w:rsidRPr="00866FCD">
        <w:rPr>
          <w:rFonts w:ascii="Arial" w:hAnsi="Arial" w:cs="Arial"/>
          <w:b/>
          <w:sz w:val="14"/>
          <w:szCs w:val="22"/>
          <w:u w:val="single"/>
        </w:rPr>
        <w:t>NOMBRE DEL ADMINISTRADOR DEL CONTRATO)</w:t>
      </w:r>
      <w:r w:rsidRPr="00866FCD">
        <w:rPr>
          <w:rFonts w:ascii="Arial" w:hAnsi="Arial" w:cs="Arial"/>
          <w:sz w:val="14"/>
          <w:szCs w:val="22"/>
          <w:u w:val="single"/>
        </w:rPr>
        <w:t>,  (</w:t>
      </w:r>
      <w:r w:rsidRPr="00866FCD">
        <w:rPr>
          <w:rFonts w:ascii="Arial" w:hAnsi="Arial" w:cs="Arial"/>
          <w:b/>
          <w:sz w:val="14"/>
          <w:szCs w:val="22"/>
          <w:u w:val="single"/>
        </w:rPr>
        <w:t>SEÑALAR CARGO DEL ADMINISTRADOR DEL CONTRATO</w:t>
      </w:r>
      <w:r w:rsidRPr="00866FCD">
        <w:rPr>
          <w:rFonts w:ascii="Arial" w:hAnsi="Arial" w:cs="Arial"/>
          <w:sz w:val="14"/>
          <w:szCs w:val="22"/>
          <w:u w:val="single"/>
        </w:rPr>
        <w:t>)</w:t>
      </w:r>
      <w:r w:rsidRPr="00866FCD">
        <w:rPr>
          <w:rFonts w:ascii="Arial" w:hAnsi="Arial" w:cs="Arial"/>
          <w:sz w:val="14"/>
          <w:szCs w:val="22"/>
        </w:rPr>
        <w:t xml:space="preserve">, con R.F.C. </w:t>
      </w:r>
      <w:r w:rsidRPr="00866FCD">
        <w:rPr>
          <w:rFonts w:ascii="Arial" w:hAnsi="Arial" w:cs="Arial"/>
          <w:b/>
          <w:sz w:val="14"/>
          <w:szCs w:val="22"/>
          <w:u w:val="single"/>
        </w:rPr>
        <w:t xml:space="preserve"> INCORPORAR RFC)</w:t>
      </w:r>
      <w:r w:rsidRPr="00866FCD">
        <w:rPr>
          <w:rFonts w:ascii="Arial" w:hAnsi="Arial" w:cs="Arial"/>
          <w:sz w:val="14"/>
          <w:szCs w:val="22"/>
        </w:rPr>
        <w:t xml:space="preserve">, </w:t>
      </w:r>
      <w:r w:rsidRPr="00866FCD">
        <w:rPr>
          <w:rFonts w:ascii="Arial" w:hAnsi="Arial" w:cs="Arial"/>
          <w:b/>
          <w:sz w:val="14"/>
          <w:szCs w:val="22"/>
        </w:rPr>
        <w:t>designado</w:t>
      </w:r>
      <w:r w:rsidRPr="00866FCD">
        <w:rPr>
          <w:rFonts w:ascii="Arial" w:hAnsi="Arial" w:cs="Arial"/>
          <w:sz w:val="14"/>
          <w:szCs w:val="22"/>
        </w:rPr>
        <w:t xml:space="preserve"> </w:t>
      </w:r>
      <w:r w:rsidRPr="00866FCD">
        <w:rPr>
          <w:rFonts w:ascii="Arial" w:hAnsi="Arial" w:cs="Arial"/>
          <w:b/>
          <w:sz w:val="14"/>
          <w:szCs w:val="22"/>
        </w:rPr>
        <w:t>para dar seguimiento y verificar</w:t>
      </w:r>
      <w:r w:rsidRPr="00866FCD">
        <w:rPr>
          <w:rFonts w:ascii="Arial" w:hAnsi="Arial" w:cs="Arial"/>
          <w:sz w:val="14"/>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866FCD">
        <w:rPr>
          <w:rFonts w:ascii="Arial" w:hAnsi="Arial" w:cs="Arial"/>
          <w:b/>
          <w:sz w:val="14"/>
          <w:szCs w:val="22"/>
        </w:rPr>
        <w:t xml:space="preserve"> “EL PROVEEDOR”</w:t>
      </w:r>
      <w:r w:rsidRPr="00866FCD">
        <w:rPr>
          <w:rFonts w:ascii="Arial" w:hAnsi="Arial" w:cs="Arial"/>
          <w:sz w:val="14"/>
          <w:szCs w:val="22"/>
        </w:rPr>
        <w:t xml:space="preserve"> para los efectos del presente contrato. </w:t>
      </w:r>
    </w:p>
    <w:p w:rsidR="006C337D" w:rsidRPr="00866FCD" w:rsidRDefault="006C337D" w:rsidP="006C337D">
      <w:pPr>
        <w:ind w:left="852" w:hanging="426"/>
        <w:jc w:val="both"/>
        <w:rPr>
          <w:rFonts w:ascii="Arial" w:hAnsi="Arial" w:cs="Arial"/>
          <w:sz w:val="14"/>
          <w:szCs w:val="22"/>
        </w:rPr>
      </w:pPr>
    </w:p>
    <w:p w:rsidR="006C337D" w:rsidRPr="00866FCD" w:rsidRDefault="006C337D" w:rsidP="006C337D">
      <w:pPr>
        <w:ind w:left="426"/>
        <w:jc w:val="both"/>
        <w:rPr>
          <w:rFonts w:ascii="Arial" w:hAnsi="Arial" w:cs="Arial"/>
          <w:sz w:val="14"/>
          <w:szCs w:val="22"/>
        </w:rPr>
      </w:pPr>
      <w:r w:rsidRPr="00866FCD">
        <w:rPr>
          <w:rFonts w:ascii="Arial" w:hAnsi="Arial" w:cs="Arial"/>
          <w:sz w:val="14"/>
          <w:szCs w:val="22"/>
        </w:rPr>
        <w:t xml:space="preserve">INSTRUCCIÓN: EN CASO DE REQUERIR QUE EL INSTRUMENTO JURÍDICO SEA FIRMADO POR MÁS SERVIDORES PÚBLICOS, SE DEBERÁ AGREGAR LA SIGUIENTE DECLARACIÓN TANTAS VECES FIRMANTES SEAN AÑADIDOS. </w:t>
      </w:r>
    </w:p>
    <w:p w:rsidR="006C337D" w:rsidRPr="00866FCD" w:rsidRDefault="006C337D" w:rsidP="006C337D">
      <w:pPr>
        <w:ind w:left="426"/>
        <w:jc w:val="both"/>
        <w:rPr>
          <w:rFonts w:ascii="Arial" w:hAnsi="Arial" w:cs="Arial"/>
          <w:b/>
          <w:sz w:val="14"/>
          <w:szCs w:val="22"/>
          <w:u w:val="single"/>
        </w:rPr>
      </w:pPr>
    </w:p>
    <w:p w:rsidR="006C337D" w:rsidRPr="00866FCD" w:rsidRDefault="006C337D" w:rsidP="006C337D">
      <w:pPr>
        <w:overflowPunct w:val="0"/>
        <w:autoSpaceDE w:val="0"/>
        <w:autoSpaceDN w:val="0"/>
        <w:adjustRightInd w:val="0"/>
        <w:ind w:left="426" w:hanging="426"/>
        <w:jc w:val="both"/>
        <w:textAlignment w:val="baseline"/>
        <w:rPr>
          <w:rFonts w:ascii="Arial" w:hAnsi="Arial" w:cs="Arial"/>
          <w:sz w:val="14"/>
          <w:szCs w:val="22"/>
        </w:rPr>
      </w:pPr>
      <w:r w:rsidRPr="00866FCD">
        <w:rPr>
          <w:rFonts w:ascii="Arial" w:hAnsi="Arial" w:cs="Arial"/>
          <w:b/>
          <w:sz w:val="14"/>
          <w:szCs w:val="22"/>
        </w:rPr>
        <w:t>I.4</w:t>
      </w:r>
      <w:r w:rsidRPr="00866FCD">
        <w:rPr>
          <w:rFonts w:ascii="Arial" w:hAnsi="Arial" w:cs="Arial"/>
          <w:b/>
          <w:sz w:val="14"/>
          <w:szCs w:val="22"/>
        </w:rPr>
        <w:tab/>
      </w:r>
      <w:r w:rsidRPr="00866FCD">
        <w:rPr>
          <w:rFonts w:ascii="Arial" w:hAnsi="Arial" w:cs="Arial"/>
          <w:sz w:val="14"/>
          <w:szCs w:val="22"/>
        </w:rPr>
        <w:t xml:space="preserve">De conformidad con ____ </w:t>
      </w:r>
      <w:r w:rsidRPr="00866FCD">
        <w:rPr>
          <w:rFonts w:ascii="Arial" w:hAnsi="Arial" w:cs="Arial"/>
          <w:b/>
          <w:sz w:val="14"/>
          <w:szCs w:val="22"/>
          <w:u w:val="single"/>
        </w:rPr>
        <w:t>(ORDENAMIENTO JURÍDICO EN LOS QUE SE REGULEN SUS FACULTADES)</w:t>
      </w:r>
      <w:r w:rsidRPr="00866FCD">
        <w:rPr>
          <w:rFonts w:ascii="Arial" w:hAnsi="Arial" w:cs="Arial"/>
          <w:sz w:val="14"/>
          <w:szCs w:val="22"/>
        </w:rPr>
        <w:t xml:space="preserve"> __ suscribe el presente instrumento el C.</w:t>
      </w:r>
      <w:r w:rsidRPr="00866FCD">
        <w:rPr>
          <w:rFonts w:ascii="Arial" w:hAnsi="Arial" w:cs="Arial"/>
          <w:b/>
          <w:bCs/>
          <w:sz w:val="22"/>
          <w:szCs w:val="36"/>
        </w:rPr>
        <w:t xml:space="preserve"> </w:t>
      </w:r>
      <w:r w:rsidRPr="00866FCD">
        <w:rPr>
          <w:rFonts w:ascii="Arial" w:hAnsi="Arial" w:cs="Arial"/>
          <w:b/>
          <w:bCs/>
          <w:sz w:val="14"/>
          <w:szCs w:val="22"/>
          <w:u w:val="single"/>
        </w:rPr>
        <w:t>(NOMBRE DEL FIRMANTE X)</w:t>
      </w:r>
      <w:r w:rsidRPr="00866FCD">
        <w:rPr>
          <w:rFonts w:ascii="Arial" w:hAnsi="Arial" w:cs="Arial"/>
          <w:sz w:val="14"/>
          <w:szCs w:val="22"/>
          <w:u w:val="single"/>
        </w:rPr>
        <w:t xml:space="preserve">, </w:t>
      </w:r>
      <w:r w:rsidRPr="00866FCD">
        <w:rPr>
          <w:rFonts w:ascii="Arial" w:hAnsi="Arial" w:cs="Arial"/>
          <w:b/>
          <w:bCs/>
          <w:sz w:val="14"/>
          <w:szCs w:val="22"/>
          <w:u w:val="single"/>
        </w:rPr>
        <w:t>(SEÑALAR CARGO DEL FIRMANTE X)</w:t>
      </w:r>
      <w:r w:rsidRPr="00866FCD">
        <w:rPr>
          <w:rFonts w:ascii="Arial" w:hAnsi="Arial" w:cs="Arial"/>
          <w:sz w:val="14"/>
          <w:szCs w:val="22"/>
        </w:rPr>
        <w:t xml:space="preserve">, R.F.C. </w:t>
      </w:r>
      <w:r w:rsidRPr="00866FCD">
        <w:rPr>
          <w:rFonts w:ascii="Arial" w:hAnsi="Arial" w:cs="Arial"/>
          <w:b/>
          <w:sz w:val="14"/>
          <w:szCs w:val="22"/>
          <w:u w:val="single"/>
        </w:rPr>
        <w:t xml:space="preserve"> (INCORPORAR RFC DEL FIRMANTE X)</w:t>
      </w:r>
      <w:r w:rsidRPr="00866FCD">
        <w:rPr>
          <w:rFonts w:ascii="Arial" w:hAnsi="Arial" w:cs="Arial"/>
          <w:sz w:val="14"/>
          <w:szCs w:val="22"/>
        </w:rPr>
        <w:t>, facultado para _</w:t>
      </w:r>
      <w:proofErr w:type="gramStart"/>
      <w:r w:rsidRPr="00866FCD">
        <w:rPr>
          <w:rFonts w:ascii="Arial" w:hAnsi="Arial" w:cs="Arial"/>
          <w:sz w:val="14"/>
          <w:szCs w:val="22"/>
        </w:rPr>
        <w:t>_</w:t>
      </w:r>
      <w:r w:rsidRPr="00866FCD">
        <w:rPr>
          <w:rFonts w:ascii="Arial" w:hAnsi="Arial" w:cs="Arial"/>
          <w:b/>
          <w:sz w:val="14"/>
          <w:szCs w:val="22"/>
          <w:u w:val="single"/>
        </w:rPr>
        <w:t>(</w:t>
      </w:r>
      <w:proofErr w:type="gramEnd"/>
      <w:r w:rsidRPr="00866FCD">
        <w:rPr>
          <w:rFonts w:ascii="Arial" w:hAnsi="Arial" w:cs="Arial"/>
          <w:b/>
          <w:sz w:val="14"/>
          <w:szCs w:val="22"/>
          <w:u w:val="single"/>
        </w:rPr>
        <w:t>INCORPORAR FACULTADES Y PARTICIPACIÓN EN EL CONTRATO)__.</w:t>
      </w:r>
    </w:p>
    <w:p w:rsidR="006C337D" w:rsidRPr="00866FCD" w:rsidRDefault="006C337D" w:rsidP="006C337D">
      <w:pPr>
        <w:ind w:left="426" w:hanging="426"/>
        <w:jc w:val="both"/>
        <w:rPr>
          <w:rFonts w:ascii="Arial" w:hAnsi="Arial" w:cs="Arial"/>
          <w:sz w:val="14"/>
          <w:szCs w:val="22"/>
        </w:rPr>
      </w:pPr>
    </w:p>
    <w:p w:rsidR="006C337D" w:rsidRPr="00866FCD" w:rsidRDefault="006C337D" w:rsidP="006C337D">
      <w:pPr>
        <w:ind w:left="426" w:hanging="426"/>
        <w:jc w:val="both"/>
        <w:rPr>
          <w:rFonts w:ascii="Arial" w:hAnsi="Arial" w:cs="Arial"/>
          <w:sz w:val="14"/>
          <w:szCs w:val="22"/>
        </w:rPr>
      </w:pPr>
    </w:p>
    <w:p w:rsidR="006C337D" w:rsidRPr="00866FCD" w:rsidRDefault="006C337D" w:rsidP="006C337D">
      <w:pPr>
        <w:ind w:left="426" w:hanging="426"/>
        <w:jc w:val="both"/>
        <w:rPr>
          <w:rFonts w:ascii="Arial" w:hAnsi="Arial" w:cs="Arial"/>
          <w:sz w:val="14"/>
          <w:szCs w:val="22"/>
        </w:rPr>
      </w:pPr>
      <w:r w:rsidRPr="00866FCD">
        <w:rPr>
          <w:rFonts w:ascii="Arial" w:hAnsi="Arial" w:cs="Arial"/>
          <w:b/>
          <w:sz w:val="14"/>
          <w:szCs w:val="22"/>
        </w:rPr>
        <w:t>I.5</w:t>
      </w:r>
      <w:r w:rsidRPr="00866FCD">
        <w:rPr>
          <w:rFonts w:ascii="Arial" w:hAnsi="Arial" w:cs="Arial"/>
          <w:sz w:val="14"/>
          <w:szCs w:val="22"/>
        </w:rPr>
        <w:tab/>
        <w:t>La adjudicación del presente contrato se realizó mediante el procedimiento de</w:t>
      </w:r>
      <w:r w:rsidRPr="00866FCD">
        <w:rPr>
          <w:rFonts w:ascii="Arial" w:hAnsi="Arial" w:cs="Arial"/>
          <w:b/>
          <w:bCs/>
          <w:sz w:val="22"/>
          <w:szCs w:val="36"/>
        </w:rPr>
        <w:t xml:space="preserve"> </w:t>
      </w:r>
      <w:r w:rsidRPr="00866FCD">
        <w:rPr>
          <w:rFonts w:ascii="Arial" w:hAnsi="Arial" w:cs="Arial"/>
          <w:sz w:val="14"/>
          <w:szCs w:val="22"/>
          <w:u w:val="single"/>
        </w:rPr>
        <w:t>(</w:t>
      </w:r>
      <w:r w:rsidRPr="00866FCD">
        <w:rPr>
          <w:rFonts w:ascii="Arial" w:hAnsi="Arial" w:cs="Arial"/>
          <w:b/>
          <w:sz w:val="14"/>
          <w:szCs w:val="22"/>
          <w:u w:val="single"/>
        </w:rPr>
        <w:t>TIPO DE PROCEDIMIENTO</w:t>
      </w:r>
      <w:r w:rsidRPr="00866FCD">
        <w:rPr>
          <w:rFonts w:ascii="Arial" w:hAnsi="Arial" w:cs="Arial"/>
          <w:sz w:val="14"/>
          <w:szCs w:val="22"/>
          <w:u w:val="single"/>
        </w:rPr>
        <w:t>)</w:t>
      </w:r>
      <w:r w:rsidRPr="00866FCD">
        <w:rPr>
          <w:rFonts w:ascii="Arial" w:hAnsi="Arial" w:cs="Arial"/>
          <w:sz w:val="14"/>
          <w:szCs w:val="22"/>
        </w:rPr>
        <w:t xml:space="preserve"> </w:t>
      </w:r>
      <w:r w:rsidRPr="00866FCD">
        <w:rPr>
          <w:rFonts w:ascii="Arial" w:hAnsi="Arial" w:cs="Arial"/>
          <w:sz w:val="14"/>
          <w:szCs w:val="22"/>
          <w:u w:val="single"/>
        </w:rPr>
        <w:t>(</w:t>
      </w:r>
      <w:r w:rsidRPr="00866FCD">
        <w:rPr>
          <w:rFonts w:ascii="Arial" w:hAnsi="Arial" w:cs="Arial"/>
          <w:b/>
          <w:sz w:val="14"/>
          <w:szCs w:val="22"/>
          <w:u w:val="single"/>
        </w:rPr>
        <w:t>INCORPORAR MEDIO DEL PROCEDIMIENTO</w:t>
      </w:r>
      <w:r w:rsidRPr="00866FCD">
        <w:rPr>
          <w:rFonts w:ascii="Arial" w:hAnsi="Arial" w:cs="Arial"/>
          <w:sz w:val="14"/>
          <w:szCs w:val="22"/>
          <w:u w:val="single"/>
        </w:rPr>
        <w:t>)</w:t>
      </w:r>
      <w:r w:rsidRPr="00866FCD">
        <w:rPr>
          <w:rFonts w:ascii="Arial" w:hAnsi="Arial" w:cs="Arial"/>
          <w:sz w:val="14"/>
          <w:szCs w:val="22"/>
        </w:rPr>
        <w:t xml:space="preserve"> de carácter </w:t>
      </w:r>
      <w:r w:rsidRPr="00866FCD">
        <w:rPr>
          <w:rFonts w:ascii="Arial" w:hAnsi="Arial" w:cs="Arial"/>
          <w:b/>
          <w:sz w:val="14"/>
          <w:szCs w:val="22"/>
          <w:u w:val="single"/>
        </w:rPr>
        <w:t>(INCORPORAR EL CARÁCTER DEL PROCEDIMIENTO)</w:t>
      </w:r>
      <w:r w:rsidRPr="00866FCD">
        <w:rPr>
          <w:rFonts w:ascii="Arial" w:hAnsi="Arial" w:cs="Arial"/>
          <w:sz w:val="14"/>
          <w:szCs w:val="22"/>
        </w:rPr>
        <w:t>, al amparo de lo establecido en los artículos 134 de la Constitución Política de los Estados Unidos Mexicanos; (</w:t>
      </w:r>
      <w:r w:rsidRPr="00866FCD">
        <w:rPr>
          <w:rFonts w:ascii="Arial" w:hAnsi="Arial" w:cs="Arial"/>
          <w:b/>
          <w:sz w:val="14"/>
          <w:szCs w:val="22"/>
        </w:rPr>
        <w:t>CITAR LOS NUMERALES</w:t>
      </w:r>
      <w:r w:rsidRPr="00866FCD">
        <w:rPr>
          <w:rFonts w:ascii="Arial" w:hAnsi="Arial" w:cs="Arial"/>
          <w:sz w:val="14"/>
          <w:szCs w:val="22"/>
        </w:rPr>
        <w:t xml:space="preserve">) de la Ley de Adquisiciones, Arrendamientos y Servicios del Sector Público, </w:t>
      </w:r>
      <w:r w:rsidRPr="00866FCD">
        <w:rPr>
          <w:rFonts w:ascii="Arial" w:hAnsi="Arial" w:cs="Arial"/>
          <w:b/>
          <w:sz w:val="14"/>
          <w:szCs w:val="22"/>
        </w:rPr>
        <w:t>“LAASSP”</w:t>
      </w:r>
      <w:r w:rsidRPr="00866FCD">
        <w:rPr>
          <w:rFonts w:ascii="Arial" w:hAnsi="Arial" w:cs="Arial"/>
          <w:sz w:val="14"/>
          <w:szCs w:val="22"/>
        </w:rPr>
        <w:t>, y (</w:t>
      </w:r>
      <w:r w:rsidRPr="00866FCD">
        <w:rPr>
          <w:rFonts w:ascii="Arial" w:hAnsi="Arial" w:cs="Arial"/>
          <w:b/>
          <w:sz w:val="14"/>
          <w:szCs w:val="22"/>
        </w:rPr>
        <w:t>CITAR LOS NUMERALES</w:t>
      </w:r>
      <w:r w:rsidRPr="00866FCD">
        <w:rPr>
          <w:rFonts w:ascii="Arial" w:hAnsi="Arial" w:cs="Arial"/>
          <w:sz w:val="14"/>
          <w:szCs w:val="22"/>
        </w:rPr>
        <w:t>) de su Reglamento.</w:t>
      </w:r>
    </w:p>
    <w:p w:rsidR="006C337D" w:rsidRPr="00866FCD" w:rsidRDefault="006C337D" w:rsidP="006C337D">
      <w:pPr>
        <w:ind w:left="426" w:hanging="426"/>
        <w:jc w:val="both"/>
        <w:rPr>
          <w:rFonts w:ascii="Arial" w:hAnsi="Arial" w:cs="Arial"/>
          <w:sz w:val="14"/>
          <w:szCs w:val="22"/>
        </w:rPr>
      </w:pPr>
    </w:p>
    <w:p w:rsidR="006C337D" w:rsidRPr="00866FCD" w:rsidRDefault="006C337D" w:rsidP="006C337D">
      <w:pPr>
        <w:jc w:val="both"/>
        <w:rPr>
          <w:rFonts w:ascii="Arial" w:hAnsi="Arial" w:cs="Arial"/>
          <w:sz w:val="14"/>
          <w:szCs w:val="22"/>
        </w:rPr>
      </w:pPr>
    </w:p>
    <w:p w:rsidR="006C337D" w:rsidRPr="00866FCD" w:rsidRDefault="006C337D" w:rsidP="006C337D">
      <w:pPr>
        <w:ind w:left="426" w:hanging="426"/>
        <w:jc w:val="both"/>
        <w:rPr>
          <w:rFonts w:ascii="Arial" w:hAnsi="Arial" w:cs="Arial"/>
          <w:sz w:val="14"/>
          <w:szCs w:val="22"/>
        </w:rPr>
      </w:pPr>
      <w:r w:rsidRPr="00866FCD">
        <w:rPr>
          <w:rFonts w:ascii="Arial" w:hAnsi="Arial" w:cs="Arial"/>
          <w:b/>
          <w:sz w:val="14"/>
          <w:szCs w:val="22"/>
        </w:rPr>
        <w:t>I.6</w:t>
      </w:r>
      <w:r w:rsidRPr="00866FCD">
        <w:rPr>
          <w:rFonts w:ascii="Arial" w:hAnsi="Arial" w:cs="Arial"/>
          <w:sz w:val="14"/>
          <w:szCs w:val="22"/>
        </w:rPr>
        <w:tab/>
      </w:r>
      <w:r w:rsidRPr="00866FCD">
        <w:rPr>
          <w:rFonts w:ascii="Arial" w:hAnsi="Arial" w:cs="Arial"/>
          <w:b/>
          <w:sz w:val="14"/>
          <w:szCs w:val="22"/>
        </w:rPr>
        <w:t>“LA DEPENDENCIA O ENTIDAD”</w:t>
      </w:r>
      <w:r w:rsidRPr="00866FCD">
        <w:rPr>
          <w:rFonts w:ascii="Arial" w:hAnsi="Arial" w:cs="Arial"/>
          <w:sz w:val="14"/>
          <w:szCs w:val="22"/>
        </w:rPr>
        <w:t xml:space="preserve"> cuenta con suficiencia presupuestaria otorgada mediante</w:t>
      </w:r>
      <w:r w:rsidRPr="00866FCD">
        <w:rPr>
          <w:rFonts w:ascii="Arial" w:hAnsi="Arial" w:cs="Arial"/>
          <w:b/>
          <w:sz w:val="14"/>
          <w:szCs w:val="22"/>
        </w:rPr>
        <w:t xml:space="preserve"> </w:t>
      </w:r>
      <w:r w:rsidRPr="00866FCD">
        <w:rPr>
          <w:rFonts w:ascii="Arial" w:hAnsi="Arial" w:cs="Arial"/>
          <w:b/>
          <w:sz w:val="14"/>
          <w:szCs w:val="22"/>
          <w:u w:val="single"/>
        </w:rPr>
        <w:t xml:space="preserve">(NÚMERO Y FECHA DE OFICIO), </w:t>
      </w:r>
      <w:r w:rsidRPr="00866FCD">
        <w:rPr>
          <w:rFonts w:ascii="Arial" w:hAnsi="Arial" w:cs="Arial"/>
          <w:sz w:val="14"/>
          <w:szCs w:val="22"/>
        </w:rPr>
        <w:t xml:space="preserve">emitido por la </w:t>
      </w:r>
      <w:r w:rsidRPr="00866FCD">
        <w:rPr>
          <w:rFonts w:ascii="Arial" w:hAnsi="Arial" w:cs="Arial"/>
          <w:b/>
          <w:sz w:val="14"/>
          <w:szCs w:val="22"/>
        </w:rPr>
        <w:t>_____________________</w:t>
      </w:r>
      <w:r w:rsidRPr="00866FCD">
        <w:rPr>
          <w:rFonts w:ascii="Arial" w:hAnsi="Arial" w:cs="Arial"/>
          <w:sz w:val="14"/>
          <w:szCs w:val="22"/>
        </w:rPr>
        <w:t xml:space="preserve">. </w:t>
      </w:r>
    </w:p>
    <w:p w:rsidR="006C337D" w:rsidRPr="00866FCD" w:rsidRDefault="006C337D" w:rsidP="006C337D">
      <w:pPr>
        <w:ind w:left="426" w:hanging="426"/>
        <w:jc w:val="both"/>
        <w:rPr>
          <w:rFonts w:ascii="Arial" w:hAnsi="Arial" w:cs="Arial"/>
          <w:sz w:val="14"/>
          <w:szCs w:val="22"/>
        </w:rPr>
      </w:pPr>
    </w:p>
    <w:p w:rsidR="006C337D" w:rsidRPr="00866FCD" w:rsidRDefault="006C337D" w:rsidP="006C337D">
      <w:pPr>
        <w:ind w:left="426"/>
        <w:jc w:val="both"/>
        <w:rPr>
          <w:rFonts w:ascii="Arial" w:hAnsi="Arial" w:cs="Arial"/>
          <w:sz w:val="14"/>
          <w:szCs w:val="22"/>
        </w:rPr>
      </w:pPr>
      <w:r w:rsidRPr="00866FCD">
        <w:rPr>
          <w:rFonts w:ascii="Arial" w:hAnsi="Arial" w:cs="Arial"/>
          <w:sz w:val="14"/>
          <w:szCs w:val="22"/>
        </w:rPr>
        <w:t>INSTRUCCIÓN: EN CASO DE QUE SE TRATE DE UN CONTRATO PLURIANUAL, SE DEBERÁ CONSIGNAR EL OFICIO DE AUTORIZACIÓN DE LA SHCP EN TÉRMINOS DEL ARTÍCULO 50 DE LA LEY FEDERAL DE PRESUPUESTO Y RESPONSABILIDAD HACENDARIA Y SU REGLAMENTO, COMO SIGUE:</w:t>
      </w:r>
    </w:p>
    <w:p w:rsidR="006C337D" w:rsidRPr="00866FCD" w:rsidRDefault="006C337D" w:rsidP="006C337D">
      <w:pPr>
        <w:pStyle w:val="Textoindependiente"/>
        <w:tabs>
          <w:tab w:val="left" w:pos="426"/>
        </w:tabs>
        <w:ind w:left="426" w:right="118"/>
        <w:rPr>
          <w:rFonts w:ascii="Arial" w:hAnsi="Arial" w:cs="Arial"/>
          <w:bCs/>
          <w:sz w:val="16"/>
        </w:rPr>
      </w:pPr>
    </w:p>
    <w:p w:rsidR="006C337D" w:rsidRPr="00866FCD" w:rsidRDefault="006C337D" w:rsidP="006C337D">
      <w:pPr>
        <w:pStyle w:val="Textoindependiente"/>
        <w:tabs>
          <w:tab w:val="left" w:pos="426"/>
        </w:tabs>
        <w:ind w:left="426" w:right="118"/>
        <w:rPr>
          <w:rFonts w:ascii="Arial" w:hAnsi="Arial" w:cs="Arial"/>
          <w:bCs/>
          <w:sz w:val="16"/>
        </w:rPr>
      </w:pPr>
      <w:r w:rsidRPr="00866FCD">
        <w:rPr>
          <w:rFonts w:ascii="Arial" w:hAnsi="Arial" w:cs="Arial"/>
          <w:bCs/>
          <w:sz w:val="16"/>
        </w:rPr>
        <w:t xml:space="preserve">La SHCP (Titular de la entidad en su caso) autorizó la </w:t>
      </w:r>
      <w:proofErr w:type="spellStart"/>
      <w:r w:rsidRPr="00866FCD">
        <w:rPr>
          <w:rFonts w:ascii="Arial" w:hAnsi="Arial" w:cs="Arial"/>
          <w:bCs/>
          <w:sz w:val="16"/>
        </w:rPr>
        <w:t>plurianualidad</w:t>
      </w:r>
      <w:proofErr w:type="spellEnd"/>
      <w:r w:rsidRPr="00866FCD">
        <w:rPr>
          <w:rFonts w:ascii="Arial" w:hAnsi="Arial" w:cs="Arial"/>
          <w:bCs/>
          <w:sz w:val="16"/>
        </w:rPr>
        <w:t xml:space="preserve"> mediante el oficio Número de Oficio ______________________</w:t>
      </w:r>
    </w:p>
    <w:p w:rsidR="006C337D" w:rsidRPr="00866FCD" w:rsidRDefault="006C337D" w:rsidP="006C337D">
      <w:pPr>
        <w:jc w:val="both"/>
        <w:rPr>
          <w:rFonts w:ascii="Arial" w:hAnsi="Arial" w:cs="Arial"/>
          <w:sz w:val="14"/>
          <w:szCs w:val="22"/>
        </w:rPr>
      </w:pPr>
    </w:p>
    <w:p w:rsidR="006C337D" w:rsidRPr="00866FCD" w:rsidRDefault="006C337D" w:rsidP="006C337D">
      <w:pPr>
        <w:ind w:left="426"/>
        <w:jc w:val="both"/>
        <w:rPr>
          <w:rFonts w:ascii="Arial" w:hAnsi="Arial" w:cs="Arial"/>
          <w:sz w:val="14"/>
          <w:szCs w:val="22"/>
        </w:rPr>
      </w:pPr>
      <w:r w:rsidRPr="00866FCD">
        <w:rPr>
          <w:rFonts w:ascii="Arial" w:hAnsi="Arial" w:cs="Arial"/>
          <w:sz w:val="14"/>
          <w:szCs w:val="22"/>
        </w:rPr>
        <w:t>INSTRUCCIÓN: SI LA CONTRATACIÓN ES PREVIA A LA AUTORIZACIÓN DE SU PRESUPUESTO, CONFORME AL ARTÍCULO 25, PÁRRAFO SEGUNDO DE LA LAASSP (ANTICIPADA) MOSTRAR EL SIGUIENTE TEXTO:</w:t>
      </w:r>
    </w:p>
    <w:p w:rsidR="006C337D" w:rsidRPr="00866FCD" w:rsidRDefault="006C337D" w:rsidP="006C337D">
      <w:pPr>
        <w:ind w:left="426"/>
        <w:jc w:val="both"/>
        <w:rPr>
          <w:rFonts w:ascii="Arial" w:hAnsi="Arial" w:cs="Arial"/>
          <w:sz w:val="14"/>
          <w:szCs w:val="22"/>
        </w:rPr>
      </w:pPr>
    </w:p>
    <w:p w:rsidR="006C337D" w:rsidRPr="00866FCD" w:rsidRDefault="006C337D" w:rsidP="006C337D">
      <w:pPr>
        <w:ind w:left="426"/>
        <w:jc w:val="both"/>
        <w:rPr>
          <w:rFonts w:ascii="Arial" w:hAnsi="Arial" w:cs="Arial"/>
          <w:sz w:val="14"/>
          <w:szCs w:val="22"/>
        </w:rPr>
      </w:pPr>
      <w:r w:rsidRPr="00866FCD">
        <w:rPr>
          <w:rFonts w:ascii="Arial" w:hAnsi="Arial" w:cs="Arial"/>
          <w:sz w:val="14"/>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6C337D" w:rsidRPr="00866FCD" w:rsidRDefault="006C337D" w:rsidP="006C337D">
      <w:pPr>
        <w:ind w:left="426" w:hanging="426"/>
        <w:jc w:val="both"/>
        <w:rPr>
          <w:rFonts w:ascii="Arial" w:hAnsi="Arial" w:cs="Arial"/>
          <w:bCs/>
          <w:sz w:val="14"/>
          <w:szCs w:val="22"/>
          <w:lang w:eastAsia="es-MX"/>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I.7</w:t>
      </w:r>
      <w:r w:rsidRPr="00866FCD">
        <w:rPr>
          <w:rFonts w:ascii="Arial" w:hAnsi="Arial" w:cs="Arial"/>
          <w:sz w:val="14"/>
          <w:szCs w:val="22"/>
        </w:rPr>
        <w:tab/>
        <w:t xml:space="preserve">Cuenta con el Registro Federal de Contribuyentes </w:t>
      </w:r>
      <w:r w:rsidRPr="00866FCD">
        <w:rPr>
          <w:rFonts w:ascii="Arial" w:hAnsi="Arial" w:cs="Arial"/>
          <w:b/>
          <w:sz w:val="14"/>
          <w:szCs w:val="22"/>
        </w:rPr>
        <w:t>N° (RFC DEPENDENCIA O ENTIDAD)</w:t>
      </w:r>
      <w:r w:rsidRPr="00866FCD">
        <w:rPr>
          <w:rFonts w:ascii="Arial" w:hAnsi="Arial" w:cs="Arial"/>
          <w:sz w:val="14"/>
          <w:szCs w:val="22"/>
        </w:rPr>
        <w:t>.</w:t>
      </w:r>
    </w:p>
    <w:p w:rsidR="006C337D" w:rsidRPr="00866FCD" w:rsidRDefault="006C337D" w:rsidP="006C337D">
      <w:pPr>
        <w:tabs>
          <w:tab w:val="left" w:pos="426"/>
        </w:tabs>
        <w:ind w:left="426" w:hanging="426"/>
        <w:jc w:val="both"/>
        <w:rPr>
          <w:rFonts w:ascii="Arial" w:hAnsi="Arial" w:cs="Arial"/>
          <w:caps/>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I.8</w:t>
      </w:r>
      <w:r w:rsidRPr="00866FCD">
        <w:rPr>
          <w:rFonts w:ascii="Arial" w:hAnsi="Arial" w:cs="Arial"/>
          <w:sz w:val="14"/>
          <w:szCs w:val="22"/>
        </w:rPr>
        <w:t xml:space="preserve"> Tiene establecido su domicilio en ________________________________________ mismo que señala para los fines y efectos legales del presente contrato.</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ind w:left="426"/>
        <w:jc w:val="both"/>
        <w:rPr>
          <w:rFonts w:ascii="Arial" w:hAnsi="Arial" w:cs="Arial"/>
          <w:sz w:val="14"/>
          <w:szCs w:val="22"/>
        </w:rPr>
      </w:pPr>
      <w:r w:rsidRPr="00866FCD">
        <w:rPr>
          <w:rFonts w:ascii="Arial" w:hAnsi="Arial" w:cs="Arial"/>
          <w:sz w:val="14"/>
          <w:szCs w:val="22"/>
        </w:rPr>
        <w:t>INSTRUCCIÓN: EN CASO DE QUE SE APLIQUE REDUCCIÓN DE GARANTÍA DE CUMPLIMIENTO.</w:t>
      </w:r>
    </w:p>
    <w:p w:rsidR="006C337D" w:rsidRPr="00866FCD" w:rsidRDefault="006C337D" w:rsidP="006C337D">
      <w:pPr>
        <w:ind w:left="426" w:hanging="426"/>
        <w:jc w:val="both"/>
        <w:rPr>
          <w:rFonts w:ascii="Arial" w:hAnsi="Arial" w:cs="Arial"/>
          <w:sz w:val="14"/>
          <w:szCs w:val="22"/>
        </w:rPr>
      </w:pPr>
    </w:p>
    <w:p w:rsidR="006C337D" w:rsidRPr="00866FCD" w:rsidRDefault="006C337D" w:rsidP="006C337D">
      <w:pPr>
        <w:ind w:left="426" w:hanging="426"/>
        <w:jc w:val="both"/>
        <w:rPr>
          <w:rFonts w:ascii="Arial" w:hAnsi="Arial" w:cs="Arial"/>
          <w:sz w:val="14"/>
          <w:szCs w:val="22"/>
        </w:rPr>
      </w:pPr>
      <w:r w:rsidRPr="00866FCD">
        <w:rPr>
          <w:rFonts w:ascii="Arial" w:hAnsi="Arial" w:cs="Arial"/>
          <w:b/>
          <w:sz w:val="14"/>
          <w:szCs w:val="22"/>
        </w:rPr>
        <w:lastRenderedPageBreak/>
        <w:t>I.9</w:t>
      </w:r>
      <w:r w:rsidRPr="00866FCD">
        <w:rPr>
          <w:rFonts w:ascii="Arial" w:hAnsi="Arial" w:cs="Arial"/>
          <w:sz w:val="14"/>
          <w:szCs w:val="22"/>
        </w:rPr>
        <w:tab/>
        <w:t xml:space="preserve">De la revisión al historial de cumplimiento en materia de contrataciones en el Registro Único de Contratistas, se advierte que </w:t>
      </w:r>
      <w:r w:rsidRPr="00866FCD">
        <w:rPr>
          <w:rFonts w:ascii="Arial" w:hAnsi="Arial" w:cs="Arial"/>
          <w:b/>
          <w:sz w:val="14"/>
          <w:szCs w:val="22"/>
        </w:rPr>
        <w:t>“EL PROVEEDOR”</w:t>
      </w:r>
      <w:r w:rsidRPr="00866FCD">
        <w:rPr>
          <w:rFonts w:ascii="Arial" w:hAnsi="Arial" w:cs="Arial"/>
          <w:sz w:val="14"/>
          <w:szCs w:val="22"/>
        </w:rPr>
        <w:t xml:space="preserve"> cuenta con un grado de cumplimiento </w:t>
      </w:r>
      <w:r w:rsidRPr="00866FCD">
        <w:rPr>
          <w:rFonts w:ascii="Arial" w:hAnsi="Arial" w:cs="Arial"/>
          <w:b/>
          <w:sz w:val="14"/>
          <w:szCs w:val="22"/>
          <w:u w:val="single"/>
        </w:rPr>
        <w:t>(INDICAR EL RANGO),</w:t>
      </w:r>
      <w:r w:rsidRPr="00866FCD">
        <w:rPr>
          <w:rFonts w:ascii="Arial" w:hAnsi="Arial" w:cs="Arial"/>
          <w:sz w:val="14"/>
          <w:szCs w:val="22"/>
        </w:rPr>
        <w:t xml:space="preserve"> por lo que </w:t>
      </w:r>
      <w:r w:rsidRPr="00866FCD">
        <w:rPr>
          <w:rFonts w:ascii="Arial" w:hAnsi="Arial" w:cs="Arial"/>
          <w:b/>
          <w:sz w:val="14"/>
          <w:szCs w:val="22"/>
        </w:rPr>
        <w:t xml:space="preserve">“LA DEPENDENCIA O ENTIDAD” </w:t>
      </w:r>
      <w:r w:rsidRPr="00866FCD">
        <w:rPr>
          <w:rFonts w:ascii="Arial" w:hAnsi="Arial" w:cs="Arial"/>
          <w:sz w:val="14"/>
          <w:szCs w:val="22"/>
        </w:rPr>
        <w:t>determina procedente efectuar la reducción del monto de la garantía por un porcentaje de ___.</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pStyle w:val="Texto0"/>
        <w:spacing w:after="0" w:line="240" w:lineRule="auto"/>
        <w:ind w:left="426" w:firstLine="0"/>
        <w:rPr>
          <w:sz w:val="14"/>
          <w:szCs w:val="22"/>
        </w:rPr>
      </w:pPr>
      <w:r w:rsidRPr="00866FCD">
        <w:rPr>
          <w:sz w:val="14"/>
          <w:szCs w:val="22"/>
        </w:rPr>
        <w:t xml:space="preserve">INSTRUCCIÓN: </w:t>
      </w:r>
      <w:r w:rsidRPr="00866FCD">
        <w:rPr>
          <w:sz w:val="14"/>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866FCD">
        <w:rPr>
          <w:sz w:val="14"/>
          <w:szCs w:val="22"/>
        </w:rPr>
        <w:t>LAASSP.</w:t>
      </w: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II.</w:t>
      </w:r>
      <w:r w:rsidRPr="00866FCD">
        <w:rPr>
          <w:rFonts w:ascii="Arial" w:hAnsi="Arial" w:cs="Arial"/>
          <w:sz w:val="14"/>
          <w:szCs w:val="22"/>
        </w:rPr>
        <w:tab/>
      </w:r>
      <w:r w:rsidRPr="00866FCD">
        <w:rPr>
          <w:rFonts w:ascii="Arial" w:hAnsi="Arial" w:cs="Arial"/>
          <w:b/>
          <w:sz w:val="14"/>
          <w:szCs w:val="22"/>
        </w:rPr>
        <w:t>“EL PROVEEDOR”</w:t>
      </w:r>
      <w:r w:rsidRPr="00866FCD">
        <w:rPr>
          <w:rFonts w:ascii="Arial" w:hAnsi="Arial" w:cs="Arial"/>
          <w:sz w:val="14"/>
          <w:szCs w:val="22"/>
        </w:rPr>
        <w:t xml:space="preserve"> declara que </w:t>
      </w:r>
      <w:r w:rsidRPr="00866FCD">
        <w:rPr>
          <w:rFonts w:ascii="Arial" w:hAnsi="Arial" w:cs="Arial"/>
          <w:b/>
          <w:sz w:val="14"/>
          <w:szCs w:val="22"/>
          <w:u w:val="single"/>
        </w:rPr>
        <w:t>(TRATÁNDOSE DE PERSONA FÍSICA)</w:t>
      </w:r>
      <w:r w:rsidRPr="00866FCD">
        <w:rPr>
          <w:rFonts w:ascii="Arial" w:hAnsi="Arial" w:cs="Arial"/>
          <w:sz w:val="14"/>
          <w:szCs w:val="22"/>
        </w:rPr>
        <w:t>:</w:t>
      </w:r>
    </w:p>
    <w:p w:rsidR="006C337D" w:rsidRPr="00866FCD" w:rsidRDefault="006C337D" w:rsidP="006C337D">
      <w:pPr>
        <w:widowControl w:val="0"/>
        <w:tabs>
          <w:tab w:val="left" w:pos="426"/>
        </w:tabs>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II.</w:t>
      </w:r>
      <w:r w:rsidRPr="00866FCD">
        <w:rPr>
          <w:rFonts w:ascii="Arial" w:hAnsi="Arial" w:cs="Arial"/>
          <w:sz w:val="14"/>
          <w:szCs w:val="22"/>
        </w:rPr>
        <w:tab/>
      </w:r>
      <w:r w:rsidRPr="00866FCD">
        <w:rPr>
          <w:rFonts w:ascii="Arial" w:hAnsi="Arial" w:cs="Arial"/>
          <w:b/>
          <w:sz w:val="14"/>
          <w:szCs w:val="22"/>
        </w:rPr>
        <w:t>“EL PROVEEDOR”</w:t>
      </w:r>
      <w:r w:rsidRPr="00866FCD">
        <w:rPr>
          <w:rFonts w:ascii="Arial" w:hAnsi="Arial" w:cs="Arial"/>
          <w:sz w:val="14"/>
          <w:szCs w:val="22"/>
        </w:rPr>
        <w:t xml:space="preserve">, por conducto de su representante declara que </w:t>
      </w:r>
      <w:r w:rsidRPr="00866FCD">
        <w:rPr>
          <w:rFonts w:ascii="Arial" w:hAnsi="Arial" w:cs="Arial"/>
          <w:b/>
          <w:sz w:val="14"/>
          <w:szCs w:val="22"/>
          <w:u w:val="single"/>
        </w:rPr>
        <w:t>(TRATÁNDOSE DE PERSONA MORAL)</w:t>
      </w:r>
      <w:r w:rsidRPr="00866FCD">
        <w:rPr>
          <w:rFonts w:ascii="Arial" w:hAnsi="Arial" w:cs="Arial"/>
          <w:sz w:val="14"/>
          <w:szCs w:val="22"/>
        </w:rPr>
        <w:t>:</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tabs>
          <w:tab w:val="left" w:pos="426"/>
        </w:tabs>
        <w:ind w:left="426"/>
        <w:jc w:val="both"/>
        <w:rPr>
          <w:rFonts w:ascii="Arial" w:hAnsi="Arial" w:cs="Arial"/>
          <w:sz w:val="14"/>
          <w:szCs w:val="22"/>
        </w:rPr>
      </w:pPr>
      <w:r w:rsidRPr="00866FCD">
        <w:rPr>
          <w:rFonts w:ascii="Arial" w:hAnsi="Arial" w:cs="Arial"/>
          <w:sz w:val="14"/>
          <w:szCs w:val="22"/>
        </w:rPr>
        <w:t>INSTRUCCIÓN: EN CASO DE PROPUESTAS CONJUNTAS, INCORPORAR A CADA UNO DE LOS PROVEEDORES QUE LA INTEGRAN, EN TÉRMINOS DE LO SEÑALADO EN LOS NUMERALES 2 A 3.1</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tabs>
          <w:tab w:val="left" w:pos="426"/>
        </w:tabs>
        <w:ind w:left="426"/>
        <w:jc w:val="both"/>
        <w:rPr>
          <w:rFonts w:ascii="Arial" w:hAnsi="Arial" w:cs="Arial"/>
          <w:sz w:val="14"/>
          <w:szCs w:val="22"/>
        </w:rPr>
      </w:pPr>
      <w:r w:rsidRPr="00866FCD">
        <w:rPr>
          <w:rFonts w:ascii="Arial" w:hAnsi="Arial" w:cs="Arial"/>
          <w:sz w:val="14"/>
          <w:szCs w:val="22"/>
        </w:rPr>
        <w:t xml:space="preserve">INSTRUCCIÓN: SI ES PERSONA FÍSICA INCORPORAR LAS DECLARACIONES DE LOS NUMERALES 2. Y 2.1 </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tabs>
          <w:tab w:val="left" w:pos="426"/>
        </w:tabs>
        <w:ind w:left="426"/>
        <w:jc w:val="both"/>
        <w:rPr>
          <w:rFonts w:ascii="Arial" w:hAnsi="Arial" w:cs="Arial"/>
          <w:b/>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II.1</w:t>
      </w:r>
      <w:r w:rsidRPr="00866FCD">
        <w:rPr>
          <w:rFonts w:ascii="Arial" w:hAnsi="Arial" w:cs="Arial"/>
          <w:sz w:val="14"/>
          <w:szCs w:val="22"/>
        </w:rPr>
        <w:tab/>
        <w:t>Es una persona</w:t>
      </w:r>
      <w:r w:rsidRPr="00866FCD">
        <w:rPr>
          <w:rFonts w:ascii="Arial" w:hAnsi="Arial" w:cs="Arial"/>
          <w:b/>
          <w:sz w:val="14"/>
          <w:szCs w:val="22"/>
        </w:rPr>
        <w:t xml:space="preserve"> física,</w:t>
      </w:r>
      <w:r w:rsidRPr="00866FCD">
        <w:rPr>
          <w:rFonts w:ascii="Arial" w:hAnsi="Arial" w:cs="Arial"/>
          <w:b/>
          <w:bCs/>
          <w:sz w:val="22"/>
          <w:szCs w:val="36"/>
        </w:rPr>
        <w:t xml:space="preserve"> </w:t>
      </w:r>
      <w:r w:rsidRPr="00866FCD">
        <w:rPr>
          <w:rFonts w:ascii="Arial" w:hAnsi="Arial" w:cs="Arial"/>
          <w:sz w:val="14"/>
          <w:szCs w:val="22"/>
        </w:rPr>
        <w:t xml:space="preserve">de nacionalidad _____________lo que acredita con ___________________ </w:t>
      </w:r>
      <w:r w:rsidRPr="00866FCD">
        <w:rPr>
          <w:rFonts w:ascii="Arial" w:hAnsi="Arial" w:cs="Arial"/>
          <w:b/>
          <w:sz w:val="14"/>
          <w:szCs w:val="22"/>
          <w:u w:val="single"/>
        </w:rPr>
        <w:t>(EN EL CASO DE PERSONAS EXTRANJERAS DESCRIBIR EL DOCUMENTO)</w:t>
      </w:r>
      <w:r w:rsidRPr="00866FCD">
        <w:rPr>
          <w:rFonts w:ascii="Arial" w:hAnsi="Arial" w:cs="Arial"/>
          <w:sz w:val="14"/>
          <w:szCs w:val="22"/>
        </w:rPr>
        <w:t xml:space="preserve"> __________________, expedida por ___________________.</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tabs>
          <w:tab w:val="left" w:pos="426"/>
        </w:tabs>
        <w:ind w:left="426"/>
        <w:jc w:val="both"/>
        <w:rPr>
          <w:rFonts w:ascii="Arial" w:hAnsi="Arial" w:cs="Arial"/>
          <w:sz w:val="14"/>
          <w:szCs w:val="22"/>
        </w:rPr>
      </w:pPr>
      <w:r w:rsidRPr="00866FCD">
        <w:rPr>
          <w:rFonts w:ascii="Arial" w:hAnsi="Arial" w:cs="Arial"/>
          <w:sz w:val="14"/>
          <w:szCs w:val="22"/>
        </w:rPr>
        <w:t>INSTRUCCIÓN: SI ES PERSONA MORAL, ATENDER A LAS DECLARACIONES DE LOS NUMERALES 2 A 2.2</w:t>
      </w:r>
    </w:p>
    <w:p w:rsidR="006C337D" w:rsidRPr="00866FCD" w:rsidRDefault="006C337D" w:rsidP="006C337D">
      <w:pPr>
        <w:widowControl w:val="0"/>
        <w:tabs>
          <w:tab w:val="left" w:pos="426"/>
        </w:tabs>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II.2</w:t>
      </w:r>
      <w:r w:rsidRPr="00866FCD">
        <w:rPr>
          <w:rFonts w:ascii="Arial" w:hAnsi="Arial" w:cs="Arial"/>
          <w:sz w:val="14"/>
          <w:szCs w:val="22"/>
        </w:rPr>
        <w:tab/>
        <w:t>Es una persona</w:t>
      </w:r>
      <w:r w:rsidRPr="00866FCD">
        <w:rPr>
          <w:rFonts w:ascii="Arial" w:hAnsi="Arial" w:cs="Arial"/>
          <w:b/>
          <w:sz w:val="14"/>
          <w:szCs w:val="22"/>
        </w:rPr>
        <w:t xml:space="preserve"> moral</w:t>
      </w:r>
      <w:r w:rsidRPr="00866FCD">
        <w:rPr>
          <w:rFonts w:ascii="Arial" w:hAnsi="Arial" w:cs="Arial"/>
          <w:b/>
          <w:bCs/>
          <w:sz w:val="22"/>
          <w:szCs w:val="36"/>
        </w:rPr>
        <w:t xml:space="preserve"> </w:t>
      </w:r>
      <w:r w:rsidRPr="00866FCD">
        <w:rPr>
          <w:rFonts w:ascii="Arial" w:hAnsi="Arial" w:cs="Arial"/>
          <w:sz w:val="14"/>
          <w:szCs w:val="22"/>
        </w:rPr>
        <w:t xml:space="preserve">legalmente constituida mediante </w:t>
      </w:r>
      <w:r w:rsidRPr="00866FCD">
        <w:rPr>
          <w:rFonts w:ascii="Arial" w:hAnsi="Arial" w:cs="Arial"/>
          <w:b/>
          <w:sz w:val="14"/>
          <w:szCs w:val="22"/>
        </w:rPr>
        <w:t>________________</w:t>
      </w:r>
      <w:r w:rsidRPr="00866FCD">
        <w:rPr>
          <w:rFonts w:ascii="Arial" w:hAnsi="Arial" w:cs="Arial"/>
          <w:sz w:val="14"/>
          <w:szCs w:val="22"/>
        </w:rPr>
        <w:t xml:space="preserve"> </w:t>
      </w:r>
      <w:r w:rsidRPr="00866FCD">
        <w:rPr>
          <w:rFonts w:ascii="Arial" w:hAnsi="Arial" w:cs="Arial"/>
          <w:b/>
          <w:sz w:val="14"/>
          <w:szCs w:val="22"/>
          <w:u w:val="single"/>
        </w:rPr>
        <w:t>(DESCRIBIR EL INSTRUMENTO PÚBLICO QUE LE DAN ORIGEN Y EN SU CASO LAS MODIFICACIONES QUE SE HUBIERAN REALIZADO),</w:t>
      </w:r>
      <w:r w:rsidRPr="00866FCD">
        <w:rPr>
          <w:rFonts w:ascii="Arial" w:hAnsi="Arial" w:cs="Arial"/>
          <w:sz w:val="14"/>
          <w:szCs w:val="22"/>
        </w:rPr>
        <w:t xml:space="preserve"> denominada</w:t>
      </w:r>
      <w:r w:rsidRPr="00866FCD">
        <w:rPr>
          <w:rFonts w:ascii="Arial" w:hAnsi="Arial" w:cs="Arial"/>
          <w:b/>
          <w:sz w:val="14"/>
          <w:szCs w:val="22"/>
          <w:u w:val="single"/>
        </w:rPr>
        <w:t xml:space="preserve"> (NOMBRE O RAZÓN SOCIAL)</w:t>
      </w:r>
      <w:r w:rsidRPr="00866FCD">
        <w:rPr>
          <w:rFonts w:ascii="Arial" w:hAnsi="Arial" w:cs="Arial"/>
          <w:sz w:val="14"/>
          <w:szCs w:val="22"/>
        </w:rPr>
        <w:t xml:space="preserve">, cuyo objeto social es _____________, entre otros, </w:t>
      </w:r>
      <w:r w:rsidRPr="00866FCD">
        <w:rPr>
          <w:rFonts w:ascii="Arial" w:hAnsi="Arial" w:cs="Arial"/>
          <w:b/>
          <w:sz w:val="14"/>
          <w:szCs w:val="22"/>
        </w:rPr>
        <w:t>(OBJETO SOCIAL)</w:t>
      </w:r>
      <w:r w:rsidRPr="00866FCD">
        <w:rPr>
          <w:rFonts w:ascii="Arial" w:hAnsi="Arial" w:cs="Arial"/>
          <w:sz w:val="14"/>
          <w:szCs w:val="22"/>
        </w:rPr>
        <w:t xml:space="preserve">, inscrita en el Registro Público de la Propiedad de ____________ con el folio ______ de fecha ______. </w:t>
      </w:r>
    </w:p>
    <w:p w:rsidR="006C337D" w:rsidRPr="00866FCD" w:rsidRDefault="006C337D" w:rsidP="006C337D">
      <w:pPr>
        <w:widowControl w:val="0"/>
        <w:tabs>
          <w:tab w:val="left" w:pos="426"/>
        </w:tabs>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II.2</w:t>
      </w:r>
      <w:r w:rsidRPr="00866FCD">
        <w:rPr>
          <w:rFonts w:ascii="Arial" w:hAnsi="Arial" w:cs="Arial"/>
          <w:sz w:val="14"/>
          <w:szCs w:val="22"/>
        </w:rPr>
        <w:tab/>
        <w:t>La o el C.</w:t>
      </w:r>
      <w:r w:rsidRPr="00866FCD">
        <w:rPr>
          <w:rFonts w:ascii="Arial" w:hAnsi="Arial" w:cs="Arial"/>
          <w:b/>
          <w:bCs/>
          <w:sz w:val="22"/>
          <w:szCs w:val="36"/>
        </w:rPr>
        <w:t xml:space="preserve"> </w:t>
      </w:r>
      <w:r w:rsidRPr="00866FCD">
        <w:rPr>
          <w:rFonts w:ascii="Arial" w:hAnsi="Arial" w:cs="Arial"/>
          <w:b/>
          <w:sz w:val="14"/>
          <w:szCs w:val="22"/>
        </w:rPr>
        <w:t>(</w:t>
      </w:r>
      <w:r w:rsidRPr="00866FCD">
        <w:rPr>
          <w:rFonts w:ascii="Arial" w:hAnsi="Arial" w:cs="Arial"/>
          <w:b/>
          <w:sz w:val="14"/>
          <w:szCs w:val="22"/>
          <w:u w:val="single"/>
        </w:rPr>
        <w:t>NOMBRE DEL REPRESENTANTE LEGAL)</w:t>
      </w:r>
      <w:r w:rsidRPr="00866FCD">
        <w:rPr>
          <w:rFonts w:ascii="Arial" w:hAnsi="Arial" w:cs="Arial"/>
          <w:sz w:val="14"/>
          <w:szCs w:val="22"/>
        </w:rPr>
        <w:t xml:space="preserve">, en su carácter de </w:t>
      </w:r>
      <w:r w:rsidRPr="00866FCD">
        <w:rPr>
          <w:rFonts w:ascii="Arial" w:hAnsi="Arial" w:cs="Arial"/>
          <w:b/>
          <w:sz w:val="14"/>
          <w:szCs w:val="22"/>
        </w:rPr>
        <w:t>__________________</w:t>
      </w:r>
      <w:r w:rsidRPr="00866FCD">
        <w:rPr>
          <w:rFonts w:ascii="Arial" w:hAnsi="Arial" w:cs="Arial"/>
          <w:sz w:val="14"/>
          <w:szCs w:val="22"/>
        </w:rPr>
        <w:t xml:space="preserve">, cuenta con facultades suficientes para suscribir el presente contrato y obligar a su representada, como lo acredita con </w:t>
      </w:r>
      <w:r w:rsidRPr="00866FCD">
        <w:rPr>
          <w:rFonts w:ascii="Arial" w:hAnsi="Arial" w:cs="Arial"/>
          <w:b/>
          <w:sz w:val="14"/>
          <w:szCs w:val="22"/>
        </w:rPr>
        <w:t>_____________________________ (INSTRUMENTO NOTARIAL DE CONSTITUCIÓN O PODER OTORGADO AL REPRESENTANTE LEGAL) ______________</w:t>
      </w:r>
      <w:r w:rsidRPr="00866FCD">
        <w:rPr>
          <w:rFonts w:ascii="Arial" w:hAnsi="Arial" w:cs="Arial"/>
          <w:sz w:val="14"/>
          <w:szCs w:val="22"/>
        </w:rPr>
        <w:t>, mismo que bajo protesta de decir verdad manifiesta no le ha sido limitado ni revocado en forma alguna.</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tabs>
          <w:tab w:val="left" w:pos="426"/>
        </w:tabs>
        <w:ind w:left="426"/>
        <w:jc w:val="both"/>
        <w:rPr>
          <w:rFonts w:ascii="Arial" w:hAnsi="Arial" w:cs="Arial"/>
          <w:sz w:val="14"/>
          <w:szCs w:val="22"/>
        </w:rPr>
      </w:pPr>
      <w:r w:rsidRPr="00866FCD">
        <w:rPr>
          <w:rFonts w:ascii="Arial" w:hAnsi="Arial" w:cs="Arial"/>
          <w:sz w:val="14"/>
          <w:szCs w:val="22"/>
        </w:rPr>
        <w:t xml:space="preserve">INSTRUCCIÓN: EN EL CASO DE PERSONAS DE NACIONALIDAD EXTRANJERA, DEBERÁN PRESENTAR LA DOCUMENTACIÓN CORRESPONDIENTE DEBIDAMENTE APOSTILLADA. </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II.3</w:t>
      </w:r>
      <w:r w:rsidRPr="00866FCD">
        <w:rPr>
          <w:rFonts w:ascii="Arial" w:hAnsi="Arial" w:cs="Arial"/>
          <w:sz w:val="14"/>
          <w:szCs w:val="22"/>
        </w:rPr>
        <w:tab/>
        <w:t>Reúne las condiciones técnicas, jurídicas y económicas, y cuenta con la organización y elementos necesarios para su cumplimiento.</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ind w:left="426" w:hanging="426"/>
        <w:jc w:val="both"/>
        <w:rPr>
          <w:rFonts w:ascii="Arial" w:hAnsi="Arial" w:cs="Arial"/>
          <w:sz w:val="14"/>
          <w:szCs w:val="22"/>
        </w:rPr>
      </w:pPr>
      <w:r w:rsidRPr="00866FCD">
        <w:rPr>
          <w:rFonts w:ascii="Arial" w:hAnsi="Arial" w:cs="Arial"/>
          <w:b/>
          <w:sz w:val="14"/>
          <w:szCs w:val="22"/>
        </w:rPr>
        <w:t>II.4</w:t>
      </w:r>
      <w:r w:rsidRPr="00866FCD">
        <w:rPr>
          <w:rFonts w:ascii="Arial" w:hAnsi="Arial" w:cs="Arial"/>
          <w:sz w:val="14"/>
          <w:szCs w:val="22"/>
        </w:rPr>
        <w:tab/>
        <w:t xml:space="preserve">Cuenta con su Registro Federal de Contribuyentes </w:t>
      </w:r>
      <w:r w:rsidRPr="00866FCD">
        <w:rPr>
          <w:rFonts w:ascii="Arial" w:hAnsi="Arial" w:cs="Arial"/>
          <w:b/>
          <w:sz w:val="14"/>
          <w:szCs w:val="22"/>
        </w:rPr>
        <w:t>(RFC PROVEEDOR).</w:t>
      </w:r>
    </w:p>
    <w:p w:rsidR="006C337D" w:rsidRPr="00866FCD" w:rsidRDefault="006C337D" w:rsidP="006C337D">
      <w:pPr>
        <w:widowControl w:val="0"/>
        <w:tabs>
          <w:tab w:val="left" w:pos="426"/>
        </w:tabs>
        <w:ind w:left="426" w:hanging="426"/>
        <w:jc w:val="both"/>
        <w:rPr>
          <w:rFonts w:ascii="Arial" w:hAnsi="Arial" w:cs="Arial"/>
          <w:sz w:val="14"/>
          <w:szCs w:val="22"/>
        </w:rPr>
      </w:pPr>
    </w:p>
    <w:p w:rsidR="006C337D" w:rsidRPr="00866FCD" w:rsidRDefault="006C337D" w:rsidP="006C337D">
      <w:pPr>
        <w:widowControl w:val="0"/>
        <w:ind w:left="426" w:hanging="426"/>
        <w:jc w:val="both"/>
        <w:rPr>
          <w:rFonts w:ascii="Arial" w:hAnsi="Arial" w:cs="Arial"/>
          <w:sz w:val="14"/>
          <w:szCs w:val="22"/>
        </w:rPr>
      </w:pPr>
      <w:r w:rsidRPr="00866FCD">
        <w:rPr>
          <w:rFonts w:ascii="Arial" w:hAnsi="Arial" w:cs="Arial"/>
          <w:b/>
          <w:sz w:val="14"/>
          <w:szCs w:val="22"/>
        </w:rPr>
        <w:t>II.5</w:t>
      </w:r>
      <w:r w:rsidRPr="00866FCD">
        <w:rPr>
          <w:rFonts w:ascii="Arial" w:hAnsi="Arial" w:cs="Arial"/>
          <w:sz w:val="14"/>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6C337D" w:rsidRPr="00866FCD" w:rsidRDefault="006C337D" w:rsidP="006C337D">
      <w:pPr>
        <w:widowControl w:val="0"/>
        <w:ind w:left="426" w:hanging="426"/>
        <w:jc w:val="both"/>
        <w:rPr>
          <w:rFonts w:ascii="Arial" w:hAnsi="Arial" w:cs="Arial"/>
          <w:sz w:val="14"/>
          <w:szCs w:val="22"/>
        </w:rPr>
      </w:pPr>
    </w:p>
    <w:p w:rsidR="006C337D" w:rsidRPr="00866FCD" w:rsidRDefault="006C337D" w:rsidP="006C337D">
      <w:pPr>
        <w:widowControl w:val="0"/>
        <w:tabs>
          <w:tab w:val="left" w:pos="426"/>
        </w:tabs>
        <w:ind w:left="426" w:hanging="426"/>
        <w:jc w:val="both"/>
        <w:rPr>
          <w:rFonts w:ascii="Arial" w:hAnsi="Arial" w:cs="Arial"/>
          <w:sz w:val="14"/>
          <w:szCs w:val="22"/>
        </w:rPr>
      </w:pPr>
      <w:r w:rsidRPr="00866FCD">
        <w:rPr>
          <w:rFonts w:ascii="Arial" w:hAnsi="Arial" w:cs="Arial"/>
          <w:b/>
          <w:sz w:val="14"/>
          <w:szCs w:val="22"/>
        </w:rPr>
        <w:t>II.6</w:t>
      </w:r>
      <w:r w:rsidRPr="00866FCD">
        <w:rPr>
          <w:rFonts w:ascii="Arial" w:hAnsi="Arial" w:cs="Arial"/>
          <w:sz w:val="14"/>
          <w:szCs w:val="22"/>
        </w:rPr>
        <w:tab/>
        <w:t>Tiene establecido su domicilio en ________________________________________ mismo que señala para los fines y efectos legales del presente contrato.</w:t>
      </w:r>
    </w:p>
    <w:p w:rsidR="006C337D" w:rsidRPr="00866FCD" w:rsidRDefault="006C337D" w:rsidP="006C337D">
      <w:pPr>
        <w:jc w:val="both"/>
        <w:rPr>
          <w:rFonts w:ascii="Arial" w:hAnsi="Arial" w:cs="Arial"/>
          <w:sz w:val="14"/>
          <w:szCs w:val="22"/>
        </w:rPr>
      </w:pPr>
    </w:p>
    <w:p w:rsidR="006C337D" w:rsidRPr="00866FCD" w:rsidRDefault="006C337D" w:rsidP="006C337D">
      <w:pPr>
        <w:ind w:left="426" w:hanging="426"/>
        <w:jc w:val="both"/>
        <w:rPr>
          <w:rFonts w:ascii="Arial" w:hAnsi="Arial" w:cs="Arial"/>
          <w:b/>
          <w:sz w:val="14"/>
          <w:szCs w:val="22"/>
        </w:rPr>
      </w:pPr>
      <w:r w:rsidRPr="00866FCD">
        <w:rPr>
          <w:rFonts w:ascii="Arial" w:hAnsi="Arial" w:cs="Arial"/>
          <w:b/>
          <w:sz w:val="14"/>
          <w:szCs w:val="22"/>
        </w:rPr>
        <w:t>III.</w:t>
      </w:r>
      <w:r w:rsidRPr="00866FCD">
        <w:rPr>
          <w:rFonts w:ascii="Arial" w:hAnsi="Arial" w:cs="Arial"/>
          <w:b/>
          <w:sz w:val="14"/>
          <w:szCs w:val="22"/>
        </w:rPr>
        <w:tab/>
        <w:t>De “LAS PARTES”:</w:t>
      </w:r>
    </w:p>
    <w:p w:rsidR="006C337D" w:rsidRPr="00866FCD" w:rsidRDefault="006C337D" w:rsidP="006C337D">
      <w:pPr>
        <w:jc w:val="both"/>
        <w:rPr>
          <w:rFonts w:ascii="Arial" w:hAnsi="Arial" w:cs="Arial"/>
          <w:sz w:val="14"/>
          <w:szCs w:val="22"/>
        </w:rPr>
      </w:pPr>
    </w:p>
    <w:p w:rsidR="006C337D" w:rsidRPr="00866FCD" w:rsidRDefault="006C337D" w:rsidP="006C337D">
      <w:pPr>
        <w:ind w:left="426" w:hanging="426"/>
        <w:jc w:val="both"/>
        <w:rPr>
          <w:rFonts w:ascii="Arial" w:hAnsi="Arial" w:cs="Arial"/>
          <w:sz w:val="14"/>
          <w:szCs w:val="22"/>
        </w:rPr>
      </w:pPr>
      <w:r w:rsidRPr="00866FCD">
        <w:rPr>
          <w:rFonts w:ascii="Arial" w:hAnsi="Arial" w:cs="Arial"/>
          <w:b/>
          <w:sz w:val="14"/>
          <w:szCs w:val="22"/>
        </w:rPr>
        <w:t>III.1</w:t>
      </w:r>
      <w:r w:rsidRPr="00866FCD">
        <w:rPr>
          <w:rFonts w:ascii="Arial" w:hAnsi="Arial" w:cs="Arial"/>
          <w:sz w:val="14"/>
          <w:szCs w:val="22"/>
        </w:rPr>
        <w:tab/>
        <w:t>Que es su voluntad celebrar el presente contrato y sujetarse a sus términos y condiciones, por lo que de común acuerdo se obligan de conformidad con las siguientes:</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p>
    <w:p w:rsidR="006C337D" w:rsidRPr="00866FCD" w:rsidRDefault="006C337D" w:rsidP="006C337D">
      <w:pPr>
        <w:pStyle w:val="Prrafodelista"/>
        <w:jc w:val="center"/>
        <w:rPr>
          <w:rFonts w:ascii="Arial" w:hAnsi="Arial" w:cs="Arial"/>
          <w:sz w:val="14"/>
          <w:szCs w:val="22"/>
        </w:rPr>
      </w:pPr>
      <w:r w:rsidRPr="00866FCD">
        <w:rPr>
          <w:rFonts w:ascii="Arial" w:hAnsi="Arial" w:cs="Arial"/>
          <w:b/>
          <w:sz w:val="14"/>
          <w:szCs w:val="22"/>
        </w:rPr>
        <w:t>CLÁUSULAS</w:t>
      </w:r>
    </w:p>
    <w:p w:rsidR="006C337D" w:rsidRPr="00866FCD" w:rsidRDefault="006C337D" w:rsidP="006C337D">
      <w:pPr>
        <w:pStyle w:val="Prrafodelista"/>
        <w:jc w:val="both"/>
        <w:rPr>
          <w:rFonts w:ascii="Arial" w:hAnsi="Arial" w:cs="Arial"/>
          <w:sz w:val="14"/>
          <w:szCs w:val="22"/>
        </w:rPr>
      </w:pPr>
    </w:p>
    <w:p w:rsidR="006C337D" w:rsidRPr="00866FCD" w:rsidRDefault="006C337D" w:rsidP="006C337D">
      <w:pPr>
        <w:shd w:val="clear" w:color="auto" w:fill="FFFFFF"/>
        <w:jc w:val="both"/>
        <w:textAlignment w:val="baseline"/>
        <w:rPr>
          <w:rFonts w:ascii="Arial" w:hAnsi="Arial" w:cs="Arial"/>
          <w:b/>
          <w:sz w:val="14"/>
          <w:szCs w:val="22"/>
          <w:lang w:eastAsia="es-MX"/>
        </w:rPr>
      </w:pPr>
      <w:r w:rsidRPr="00866FCD">
        <w:rPr>
          <w:rFonts w:ascii="Arial" w:hAnsi="Arial" w:cs="Arial"/>
          <w:b/>
          <w:sz w:val="14"/>
          <w:szCs w:val="22"/>
          <w:lang w:eastAsia="es-MX"/>
        </w:rPr>
        <w:t>PRIMERA. OBJETO DEL CONTRATO.</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eastAsiaTheme="minorHAnsi" w:hAnsi="Arial" w:cs="Arial"/>
          <w:sz w:val="14"/>
          <w:szCs w:val="22"/>
          <w:lang w:eastAsia="en-US"/>
        </w:rPr>
      </w:pPr>
      <w:r w:rsidRPr="00866FCD">
        <w:rPr>
          <w:rFonts w:ascii="Arial" w:hAnsi="Arial" w:cs="Arial"/>
          <w:b/>
          <w:sz w:val="14"/>
          <w:szCs w:val="22"/>
        </w:rPr>
        <w:t>“EL PROVEEDOR”</w:t>
      </w:r>
      <w:r w:rsidRPr="00866FCD">
        <w:rPr>
          <w:rFonts w:ascii="Arial" w:hAnsi="Arial" w:cs="Arial"/>
          <w:sz w:val="14"/>
          <w:szCs w:val="22"/>
        </w:rPr>
        <w:t xml:space="preserve"> acepta y se obliga a proporcionar a </w:t>
      </w:r>
      <w:r w:rsidRPr="00866FCD">
        <w:rPr>
          <w:rFonts w:ascii="Arial" w:hAnsi="Arial" w:cs="Arial"/>
          <w:b/>
          <w:sz w:val="14"/>
          <w:szCs w:val="22"/>
        </w:rPr>
        <w:t>“LA DEPENDENCIA O ENTIDAD”</w:t>
      </w:r>
      <w:r w:rsidRPr="00866FCD">
        <w:rPr>
          <w:rFonts w:ascii="Arial" w:hAnsi="Arial" w:cs="Arial"/>
          <w:sz w:val="14"/>
          <w:szCs w:val="22"/>
        </w:rPr>
        <w:t xml:space="preserve"> la prestación del servicio de </w:t>
      </w:r>
      <w:r w:rsidRPr="00866FCD">
        <w:rPr>
          <w:rFonts w:ascii="Arial" w:hAnsi="Arial" w:cs="Arial"/>
          <w:b/>
          <w:sz w:val="14"/>
          <w:szCs w:val="22"/>
        </w:rPr>
        <w:t>(</w:t>
      </w:r>
      <w:r w:rsidRPr="00866FCD">
        <w:rPr>
          <w:rFonts w:ascii="Arial" w:hAnsi="Arial" w:cs="Arial"/>
          <w:b/>
          <w:sz w:val="14"/>
          <w:szCs w:val="22"/>
          <w:u w:val="single"/>
        </w:rPr>
        <w:t>DESCRIPCIÓN</w:t>
      </w:r>
      <w:r w:rsidRPr="00866FCD">
        <w:rPr>
          <w:rFonts w:ascii="Arial" w:hAnsi="Arial" w:cs="Arial"/>
          <w:b/>
          <w:sz w:val="14"/>
          <w:szCs w:val="22"/>
        </w:rPr>
        <w:t>)</w:t>
      </w:r>
      <w:r w:rsidRPr="00866FCD">
        <w:rPr>
          <w:rFonts w:ascii="Arial" w:hAnsi="Arial" w:cs="Arial"/>
          <w:sz w:val="14"/>
          <w:szCs w:val="22"/>
        </w:rPr>
        <w:t xml:space="preserve">, en los términos y condiciones establecidos en la convocatoria </w:t>
      </w:r>
      <w:r w:rsidRPr="00866FCD">
        <w:rPr>
          <w:rFonts w:ascii="Arial" w:hAnsi="Arial" w:cs="Arial"/>
          <w:b/>
          <w:sz w:val="14"/>
          <w:szCs w:val="22"/>
        </w:rPr>
        <w:t>(TRATÁNDOSE DE LICITACIONES PÚBLICAS O INVITACIÓN A CUANDO MENOS TRES PERSONAS)</w:t>
      </w:r>
      <w:r w:rsidRPr="00866FCD">
        <w:rPr>
          <w:rFonts w:ascii="Arial" w:hAnsi="Arial" w:cs="Arial"/>
          <w:sz w:val="14"/>
          <w:szCs w:val="22"/>
        </w:rPr>
        <w:t xml:space="preserve">, este contrato y sus anexos </w:t>
      </w:r>
      <w:r w:rsidRPr="00866FCD">
        <w:rPr>
          <w:rFonts w:ascii="Arial" w:hAnsi="Arial" w:cs="Arial"/>
          <w:b/>
          <w:sz w:val="14"/>
          <w:szCs w:val="22"/>
        </w:rPr>
        <w:t>(</w:t>
      </w:r>
      <w:r w:rsidRPr="00866FCD">
        <w:rPr>
          <w:rFonts w:ascii="Arial" w:hAnsi="Arial" w:cs="Arial"/>
          <w:b/>
          <w:sz w:val="14"/>
          <w:szCs w:val="22"/>
          <w:u w:val="single"/>
        </w:rPr>
        <w:t>NUMERAR Y DESCRIBIR LOS ANEXOS</w:t>
      </w:r>
      <w:r w:rsidRPr="00866FCD">
        <w:rPr>
          <w:rFonts w:ascii="Arial" w:hAnsi="Arial" w:cs="Arial"/>
          <w:b/>
          <w:sz w:val="14"/>
          <w:szCs w:val="22"/>
        </w:rPr>
        <w:t>)</w:t>
      </w:r>
      <w:r w:rsidRPr="00866FCD">
        <w:rPr>
          <w:rFonts w:ascii="Arial" w:hAnsi="Arial" w:cs="Arial"/>
          <w:sz w:val="14"/>
          <w:szCs w:val="22"/>
        </w:rPr>
        <w:t xml:space="preserve"> </w:t>
      </w:r>
      <w:r w:rsidRPr="00866FCD">
        <w:rPr>
          <w:rFonts w:ascii="Arial" w:eastAsiaTheme="minorHAnsi" w:hAnsi="Arial" w:cs="Arial"/>
          <w:sz w:val="14"/>
          <w:szCs w:val="22"/>
          <w:lang w:eastAsia="en-US"/>
        </w:rPr>
        <w:t xml:space="preserve">que forman parte integrante del mismo. </w:t>
      </w:r>
    </w:p>
    <w:p w:rsidR="006C337D" w:rsidRPr="00866FCD" w:rsidRDefault="006C337D" w:rsidP="006C337D">
      <w:pPr>
        <w:ind w:right="51"/>
        <w:jc w:val="both"/>
        <w:rPr>
          <w:rFonts w:ascii="Arial" w:eastAsiaTheme="minorHAnsi" w:hAnsi="Arial" w:cs="Arial"/>
          <w:sz w:val="14"/>
          <w:szCs w:val="22"/>
          <w:lang w:eastAsia="en-US"/>
        </w:rPr>
      </w:pPr>
    </w:p>
    <w:p w:rsidR="006C337D" w:rsidRPr="00866FCD" w:rsidRDefault="006C337D" w:rsidP="006C337D">
      <w:pPr>
        <w:jc w:val="both"/>
        <w:rPr>
          <w:rFonts w:ascii="Arial" w:hAnsi="Arial" w:cs="Arial"/>
          <w:b/>
          <w:sz w:val="14"/>
          <w:szCs w:val="22"/>
        </w:rPr>
      </w:pPr>
      <w:r w:rsidRPr="00866FCD">
        <w:rPr>
          <w:rFonts w:ascii="Arial" w:hAnsi="Arial" w:cs="Arial"/>
          <w:b/>
          <w:sz w:val="14"/>
          <w:szCs w:val="22"/>
        </w:rPr>
        <w:t xml:space="preserve">SEGUNDA. MONTO DEL CONTRATO </w:t>
      </w:r>
    </w:p>
    <w:p w:rsidR="006C337D" w:rsidRPr="00866FCD" w:rsidRDefault="006C337D" w:rsidP="006C337D">
      <w:pPr>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INSTRUCCIÓN: TRATÁNDOSE DE CONTRATO CERRADO Y ANUAL, MOSTRAR EL SIGUIENTE PÁRRAFO: </w:t>
      </w:r>
    </w:p>
    <w:p w:rsidR="006C337D" w:rsidRPr="00866FCD" w:rsidRDefault="006C337D" w:rsidP="006C337D">
      <w:pPr>
        <w:ind w:right="51"/>
        <w:jc w:val="both"/>
        <w:rPr>
          <w:rFonts w:ascii="Arial" w:hAnsi="Arial" w:cs="Arial"/>
          <w:sz w:val="14"/>
          <w:szCs w:val="22"/>
        </w:rPr>
      </w:pPr>
    </w:p>
    <w:p w:rsidR="006C337D" w:rsidRPr="00866FCD" w:rsidRDefault="006C337D" w:rsidP="006C337D">
      <w:pPr>
        <w:autoSpaceDE w:val="0"/>
        <w:autoSpaceDN w:val="0"/>
        <w:adjustRightInd w:val="0"/>
        <w:jc w:val="both"/>
        <w:rPr>
          <w:rFonts w:ascii="Arial" w:eastAsiaTheme="minorHAnsi" w:hAnsi="Arial" w:cs="Arial"/>
          <w:b/>
          <w:sz w:val="14"/>
          <w:szCs w:val="22"/>
          <w:u w:val="single"/>
          <w:lang w:eastAsia="en-US"/>
        </w:rPr>
      </w:pPr>
      <w:r w:rsidRPr="00866FCD">
        <w:rPr>
          <w:rFonts w:ascii="Arial" w:hAnsi="Arial" w:cs="Arial"/>
          <w:b/>
          <w:sz w:val="14"/>
          <w:szCs w:val="22"/>
        </w:rPr>
        <w:t xml:space="preserve"> “LA DEPENDENCIA O ENTIDAD”</w:t>
      </w:r>
      <w:r w:rsidRPr="00866FCD">
        <w:rPr>
          <w:rFonts w:ascii="Arial" w:hAnsi="Arial" w:cs="Arial"/>
          <w:sz w:val="14"/>
          <w:szCs w:val="22"/>
        </w:rPr>
        <w:t xml:space="preserve"> </w:t>
      </w:r>
      <w:r w:rsidRPr="00866FCD">
        <w:rPr>
          <w:rFonts w:ascii="Arial" w:eastAsiaTheme="minorHAnsi" w:hAnsi="Arial" w:cs="Arial"/>
          <w:sz w:val="14"/>
          <w:szCs w:val="22"/>
          <w:lang w:eastAsia="en-US"/>
        </w:rPr>
        <w:t>pagará a</w:t>
      </w:r>
      <w:r w:rsidRPr="00866FCD">
        <w:rPr>
          <w:rFonts w:ascii="Arial" w:hAnsi="Arial" w:cs="Arial"/>
          <w:b/>
          <w:sz w:val="14"/>
          <w:szCs w:val="22"/>
        </w:rPr>
        <w:t xml:space="preserve"> “EL PROVEEDOR”</w:t>
      </w:r>
      <w:r w:rsidRPr="00866FCD">
        <w:rPr>
          <w:rFonts w:ascii="Arial" w:eastAsiaTheme="minorHAnsi" w:hAnsi="Arial" w:cs="Arial"/>
          <w:sz w:val="14"/>
          <w:szCs w:val="22"/>
          <w:lang w:eastAsia="en-US"/>
        </w:rPr>
        <w:t xml:space="preserve"> como contraprestación por los servicios objeto de este contrato, la cantidad de $ </w:t>
      </w:r>
      <w:r w:rsidRPr="00866FCD">
        <w:rPr>
          <w:rFonts w:ascii="Arial" w:eastAsiaTheme="minorHAnsi" w:hAnsi="Arial" w:cs="Arial"/>
          <w:b/>
          <w:sz w:val="14"/>
          <w:szCs w:val="22"/>
          <w:u w:val="single"/>
          <w:lang w:eastAsia="en-US"/>
        </w:rPr>
        <w:t>(MONTO TOTAL DEL CONTRATO SIN IMPUESTOS)</w:t>
      </w:r>
      <w:r w:rsidRPr="00866FCD">
        <w:rPr>
          <w:rFonts w:ascii="Arial" w:eastAsiaTheme="minorHAnsi" w:hAnsi="Arial" w:cs="Arial"/>
          <w:sz w:val="14"/>
          <w:szCs w:val="22"/>
          <w:lang w:eastAsia="en-US"/>
        </w:rPr>
        <w:t xml:space="preserve"> más impuestos que asciende a $ </w:t>
      </w:r>
      <w:r w:rsidRPr="00866FCD">
        <w:rPr>
          <w:rFonts w:ascii="Arial" w:eastAsiaTheme="minorHAnsi" w:hAnsi="Arial" w:cs="Arial"/>
          <w:b/>
          <w:sz w:val="14"/>
          <w:szCs w:val="22"/>
          <w:lang w:eastAsia="en-US"/>
        </w:rPr>
        <w:t>(IMPUESTOS),</w:t>
      </w:r>
      <w:r w:rsidRPr="00866FCD">
        <w:rPr>
          <w:rFonts w:ascii="Arial" w:eastAsiaTheme="minorHAnsi" w:hAnsi="Arial" w:cs="Arial"/>
          <w:sz w:val="14"/>
          <w:szCs w:val="22"/>
          <w:lang w:eastAsia="en-US"/>
        </w:rPr>
        <w:t xml:space="preserve"> que hace un total </w:t>
      </w:r>
      <w:r w:rsidRPr="00866FCD">
        <w:rPr>
          <w:rFonts w:ascii="Arial" w:hAnsi="Arial" w:cs="Arial"/>
          <w:bCs/>
          <w:sz w:val="14"/>
          <w:szCs w:val="22"/>
        </w:rPr>
        <w:t>de</w:t>
      </w:r>
      <w:r w:rsidRPr="00866FCD">
        <w:rPr>
          <w:rFonts w:ascii="Arial" w:eastAsiaTheme="minorHAnsi" w:hAnsi="Arial" w:cs="Arial"/>
          <w:sz w:val="14"/>
          <w:szCs w:val="22"/>
          <w:lang w:eastAsia="en-US"/>
        </w:rPr>
        <w:t xml:space="preserve"> </w:t>
      </w:r>
      <w:r w:rsidRPr="00866FCD">
        <w:rPr>
          <w:rFonts w:ascii="Arial" w:hAnsi="Arial" w:cs="Arial"/>
          <w:b/>
          <w:sz w:val="14"/>
          <w:szCs w:val="22"/>
          <w:u w:val="single"/>
        </w:rPr>
        <w:t>(MONTO TOTAL CON IMPUESTOS).</w:t>
      </w:r>
    </w:p>
    <w:p w:rsidR="006C337D" w:rsidRPr="00866FCD" w:rsidRDefault="006C337D" w:rsidP="006C337D">
      <w:pPr>
        <w:ind w:right="51"/>
        <w:jc w:val="both"/>
        <w:rPr>
          <w:rFonts w:ascii="Arial" w:eastAsiaTheme="minorHAnsi" w:hAnsi="Arial" w:cs="Arial"/>
          <w:sz w:val="16"/>
          <w:lang w:eastAsia="en-US"/>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EN CASO DE SER CERRADO Y PLURIANUAL, MOSTRAR LA TABLA Y LOS DOS PÁRRAFOS SIGUIENTES:</w:t>
      </w:r>
    </w:p>
    <w:p w:rsidR="006C337D" w:rsidRPr="00866FCD" w:rsidRDefault="006C337D" w:rsidP="006C337D">
      <w:pPr>
        <w:ind w:right="51"/>
        <w:jc w:val="both"/>
        <w:rPr>
          <w:rFonts w:ascii="Arial" w:hAnsi="Arial" w:cs="Arial"/>
          <w:sz w:val="14"/>
          <w:szCs w:val="22"/>
        </w:rPr>
      </w:pP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r w:rsidRPr="00866FCD">
        <w:rPr>
          <w:rFonts w:ascii="Arial" w:hAnsi="Arial" w:cs="Arial"/>
          <w:b/>
          <w:sz w:val="14"/>
          <w:szCs w:val="22"/>
        </w:rPr>
        <w:t xml:space="preserve"> “LA DEPENDENCIA O ENTIDAD”</w:t>
      </w:r>
      <w:r w:rsidRPr="00866FCD">
        <w:rPr>
          <w:rFonts w:ascii="Arial" w:hAnsi="Arial" w:cs="Arial"/>
          <w:sz w:val="14"/>
          <w:szCs w:val="22"/>
        </w:rPr>
        <w:t xml:space="preserve"> </w:t>
      </w:r>
      <w:r w:rsidRPr="00866FCD">
        <w:rPr>
          <w:rFonts w:ascii="Arial" w:eastAsiaTheme="minorHAnsi" w:hAnsi="Arial" w:cs="Arial"/>
          <w:sz w:val="14"/>
          <w:szCs w:val="22"/>
          <w:lang w:eastAsia="en-US"/>
        </w:rPr>
        <w:t>conviene con</w:t>
      </w:r>
      <w:r w:rsidRPr="00866FCD">
        <w:rPr>
          <w:rFonts w:ascii="Arial" w:hAnsi="Arial" w:cs="Arial"/>
          <w:b/>
          <w:sz w:val="14"/>
          <w:szCs w:val="22"/>
        </w:rPr>
        <w:t xml:space="preserve"> “EL PROVEEDOR”</w:t>
      </w:r>
      <w:r w:rsidRPr="00866FCD">
        <w:rPr>
          <w:rFonts w:ascii="Arial" w:eastAsiaTheme="minorHAnsi" w:hAnsi="Arial" w:cs="Arial"/>
          <w:sz w:val="14"/>
          <w:szCs w:val="22"/>
          <w:lang w:eastAsia="en-US"/>
        </w:rPr>
        <w:t xml:space="preserve"> que el monto total de los servicios es por la cantidad de </w:t>
      </w:r>
      <w:r w:rsidRPr="00866FCD">
        <w:rPr>
          <w:rFonts w:ascii="Arial" w:eastAsiaTheme="minorHAnsi" w:hAnsi="Arial" w:cs="Arial"/>
          <w:b/>
          <w:sz w:val="14"/>
          <w:szCs w:val="22"/>
          <w:u w:val="single"/>
          <w:lang w:eastAsia="en-US"/>
        </w:rPr>
        <w:t>$ (MONTO TOTAL DEL CONTRATO SIN IMPUESTOS)</w:t>
      </w:r>
      <w:r w:rsidRPr="00866FCD">
        <w:rPr>
          <w:rFonts w:ascii="Arial" w:eastAsiaTheme="minorHAnsi" w:hAnsi="Arial" w:cs="Arial"/>
          <w:sz w:val="14"/>
          <w:szCs w:val="22"/>
          <w:lang w:eastAsia="en-US"/>
        </w:rPr>
        <w:t xml:space="preserve"> más impuestos que asciende a $ </w:t>
      </w:r>
      <w:r w:rsidRPr="00866FCD">
        <w:rPr>
          <w:rFonts w:ascii="Arial" w:eastAsiaTheme="minorHAnsi" w:hAnsi="Arial" w:cs="Arial"/>
          <w:b/>
          <w:sz w:val="14"/>
          <w:szCs w:val="22"/>
          <w:u w:val="single"/>
          <w:lang w:eastAsia="en-US"/>
        </w:rPr>
        <w:t>(IMPUESTOS),</w:t>
      </w:r>
      <w:r w:rsidRPr="00866FCD">
        <w:rPr>
          <w:rFonts w:ascii="Arial" w:eastAsiaTheme="minorHAnsi" w:hAnsi="Arial" w:cs="Arial"/>
          <w:sz w:val="14"/>
          <w:szCs w:val="22"/>
          <w:lang w:eastAsia="en-US"/>
        </w:rPr>
        <w:t xml:space="preserve"> lo que hace un total de </w:t>
      </w:r>
      <w:r w:rsidRPr="00866FCD">
        <w:rPr>
          <w:rFonts w:ascii="Arial" w:hAnsi="Arial" w:cs="Arial"/>
          <w:b/>
          <w:sz w:val="14"/>
          <w:szCs w:val="22"/>
          <w:u w:val="single"/>
        </w:rPr>
        <w:t>(MONTO TOTAL CON IMPUESTOS)</w:t>
      </w:r>
      <w:r w:rsidRPr="00866FCD">
        <w:rPr>
          <w:rFonts w:ascii="Arial" w:eastAsiaTheme="minorHAnsi" w:hAnsi="Arial" w:cs="Arial"/>
          <w:sz w:val="14"/>
          <w:szCs w:val="22"/>
          <w:lang w:eastAsia="en-US"/>
        </w:rPr>
        <w:t xml:space="preserve"> importe que se cubrirá en cada uno de los ejercicios fiscales, de acuerdo a lo siguiente:</w:t>
      </w:r>
    </w:p>
    <w:p w:rsidR="006C337D" w:rsidRPr="00866FCD" w:rsidRDefault="006C337D" w:rsidP="006C337D">
      <w:pPr>
        <w:ind w:right="51"/>
        <w:jc w:val="both"/>
        <w:rPr>
          <w:rFonts w:ascii="Arial" w:hAnsi="Arial" w:cs="Arial"/>
          <w:sz w:val="14"/>
          <w:szCs w:val="22"/>
        </w:rPr>
      </w:pPr>
    </w:p>
    <w:tbl>
      <w:tblPr>
        <w:tblStyle w:val="Tablaconcuadrcula"/>
        <w:tblW w:w="9351" w:type="dxa"/>
        <w:tblLook w:val="04A0" w:firstRow="1" w:lastRow="0" w:firstColumn="1" w:lastColumn="0" w:noHBand="0" w:noVBand="1"/>
      </w:tblPr>
      <w:tblGrid>
        <w:gridCol w:w="2972"/>
        <w:gridCol w:w="3119"/>
        <w:gridCol w:w="3260"/>
      </w:tblGrid>
      <w:tr w:rsidR="006C337D" w:rsidRPr="00866FCD" w:rsidTr="002511E5">
        <w:tc>
          <w:tcPr>
            <w:tcW w:w="2972"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Ejercicio Fiscal</w:t>
            </w:r>
          </w:p>
        </w:tc>
        <w:tc>
          <w:tcPr>
            <w:tcW w:w="3119"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Monto sin impuestos</w:t>
            </w:r>
          </w:p>
        </w:tc>
        <w:tc>
          <w:tcPr>
            <w:tcW w:w="3260"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Monto con impuestos</w:t>
            </w:r>
          </w:p>
        </w:tc>
      </w:tr>
      <w:tr w:rsidR="006C337D" w:rsidRPr="00866FCD" w:rsidTr="002511E5">
        <w:tc>
          <w:tcPr>
            <w:tcW w:w="2972" w:type="dxa"/>
            <w:tcBorders>
              <w:bottom w:val="single" w:sz="4" w:space="0" w:color="auto"/>
            </w:tcBorders>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 xml:space="preserve"> (INCORPORAR EJERCICIO FISCAL)</w:t>
            </w:r>
          </w:p>
        </w:tc>
        <w:tc>
          <w:tcPr>
            <w:tcW w:w="3119" w:type="dxa"/>
          </w:tcPr>
          <w:p w:rsidR="006C337D" w:rsidRPr="00866FCD" w:rsidRDefault="006C337D" w:rsidP="002511E5">
            <w:pPr>
              <w:ind w:right="51"/>
              <w:jc w:val="both"/>
              <w:rPr>
                <w:rFonts w:ascii="Arial" w:hAnsi="Arial" w:cs="Arial"/>
                <w:b/>
                <w:bCs/>
                <w:sz w:val="22"/>
                <w:szCs w:val="36"/>
              </w:rPr>
            </w:pPr>
            <w:r w:rsidRPr="00866FCD">
              <w:rPr>
                <w:rFonts w:ascii="Arial" w:hAnsi="Arial" w:cs="Arial"/>
                <w:sz w:val="14"/>
                <w:szCs w:val="22"/>
              </w:rPr>
              <w:t xml:space="preserve"> (MONTO SIN IMPUESTOS DEL </w:t>
            </w:r>
            <w:r w:rsidRPr="00866FCD">
              <w:rPr>
                <w:rFonts w:ascii="Arial" w:hAnsi="Arial" w:cs="Arial"/>
                <w:sz w:val="14"/>
                <w:szCs w:val="22"/>
              </w:rPr>
              <w:lastRenderedPageBreak/>
              <w:t>EJERCICIO)</w:t>
            </w:r>
          </w:p>
        </w:tc>
        <w:tc>
          <w:tcPr>
            <w:tcW w:w="3260"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lastRenderedPageBreak/>
              <w:t xml:space="preserve"> (MONTO CON IMPUESTOS DEL EJERCICIO) </w:t>
            </w:r>
          </w:p>
        </w:tc>
      </w:tr>
      <w:tr w:rsidR="006C337D" w:rsidRPr="00866FCD" w:rsidTr="002511E5">
        <w:tc>
          <w:tcPr>
            <w:tcW w:w="2972" w:type="dxa"/>
            <w:tcBorders>
              <w:bottom w:val="single" w:sz="4" w:space="0" w:color="auto"/>
            </w:tcBorders>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lastRenderedPageBreak/>
              <w:t>Se agregarán tantos se hayan programado</w:t>
            </w:r>
          </w:p>
        </w:tc>
        <w:tc>
          <w:tcPr>
            <w:tcW w:w="3119" w:type="dxa"/>
            <w:tcBorders>
              <w:bottom w:val="single" w:sz="4" w:space="0" w:color="auto"/>
            </w:tcBorders>
          </w:tcPr>
          <w:p w:rsidR="006C337D" w:rsidRPr="00866FCD" w:rsidRDefault="006C337D" w:rsidP="002511E5">
            <w:pPr>
              <w:ind w:right="51"/>
              <w:jc w:val="both"/>
              <w:rPr>
                <w:rFonts w:ascii="Arial" w:hAnsi="Arial" w:cs="Arial"/>
                <w:sz w:val="14"/>
                <w:szCs w:val="22"/>
              </w:rPr>
            </w:pPr>
          </w:p>
        </w:tc>
        <w:tc>
          <w:tcPr>
            <w:tcW w:w="3260" w:type="dxa"/>
          </w:tcPr>
          <w:p w:rsidR="006C337D" w:rsidRPr="00866FCD" w:rsidRDefault="006C337D" w:rsidP="002511E5">
            <w:pPr>
              <w:ind w:right="51"/>
              <w:jc w:val="both"/>
              <w:rPr>
                <w:rFonts w:ascii="Arial" w:hAnsi="Arial" w:cs="Arial"/>
                <w:sz w:val="14"/>
                <w:szCs w:val="22"/>
              </w:rPr>
            </w:pPr>
          </w:p>
        </w:tc>
      </w:tr>
      <w:tr w:rsidR="006C337D" w:rsidRPr="00866FCD" w:rsidTr="002511E5">
        <w:tc>
          <w:tcPr>
            <w:tcW w:w="2972" w:type="dxa"/>
            <w:tcBorders>
              <w:top w:val="single" w:sz="4" w:space="0" w:color="auto"/>
              <w:left w:val="nil"/>
              <w:bottom w:val="nil"/>
              <w:right w:val="single" w:sz="4" w:space="0" w:color="auto"/>
            </w:tcBorders>
          </w:tcPr>
          <w:p w:rsidR="006C337D" w:rsidRPr="00866FCD" w:rsidRDefault="006C337D" w:rsidP="002511E5">
            <w:pPr>
              <w:ind w:right="51"/>
              <w:jc w:val="right"/>
              <w:rPr>
                <w:rFonts w:ascii="Arial" w:hAnsi="Arial" w:cs="Arial"/>
                <w:b/>
                <w:sz w:val="14"/>
                <w:szCs w:val="22"/>
              </w:rPr>
            </w:pPr>
            <w:r w:rsidRPr="00866FCD">
              <w:rPr>
                <w:rFonts w:ascii="Arial" w:hAnsi="Arial" w:cs="Arial"/>
                <w:b/>
                <w:sz w:val="14"/>
                <w:szCs w:val="22"/>
              </w:rPr>
              <w:t>TOTAL:</w:t>
            </w:r>
          </w:p>
        </w:tc>
        <w:tc>
          <w:tcPr>
            <w:tcW w:w="3119" w:type="dxa"/>
            <w:tcBorders>
              <w:left w:val="single" w:sz="4" w:space="0" w:color="auto"/>
            </w:tcBorders>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$(MONTO TOTAL SIN IMPUESTOS)</w:t>
            </w:r>
          </w:p>
        </w:tc>
        <w:tc>
          <w:tcPr>
            <w:tcW w:w="3260" w:type="dxa"/>
          </w:tcPr>
          <w:p w:rsidR="006C337D" w:rsidRPr="00866FCD" w:rsidRDefault="006C337D" w:rsidP="002511E5">
            <w:pPr>
              <w:ind w:right="51"/>
              <w:jc w:val="both"/>
              <w:rPr>
                <w:rFonts w:ascii="Arial" w:hAnsi="Arial" w:cs="Arial"/>
                <w:sz w:val="14"/>
                <w:szCs w:val="22"/>
              </w:rPr>
            </w:pPr>
            <w:r w:rsidRPr="00866FCD">
              <w:rPr>
                <w:rFonts w:ascii="Arial" w:eastAsiaTheme="minorHAnsi" w:hAnsi="Arial" w:cs="Arial"/>
                <w:sz w:val="14"/>
                <w:szCs w:val="22"/>
                <w:lang w:eastAsia="en-US"/>
              </w:rPr>
              <w:t xml:space="preserve"> </w:t>
            </w:r>
            <w:r w:rsidRPr="00866FCD">
              <w:rPr>
                <w:rFonts w:ascii="Arial" w:hAnsi="Arial" w:cs="Arial"/>
                <w:sz w:val="14"/>
                <w:szCs w:val="22"/>
              </w:rPr>
              <w:t>(MONTO TOTAL con impuestos)</w:t>
            </w:r>
          </w:p>
        </w:tc>
      </w:tr>
    </w:tbl>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eastAsiaTheme="minorHAnsi" w:hAnsi="Arial" w:cs="Arial"/>
          <w:sz w:val="14"/>
          <w:szCs w:val="22"/>
          <w:lang w:eastAsia="en-US"/>
        </w:rPr>
      </w:pPr>
      <w:r w:rsidRPr="00866FCD">
        <w:rPr>
          <w:rFonts w:ascii="Arial" w:eastAsiaTheme="minorHAnsi" w:hAnsi="Arial" w:cs="Arial"/>
          <w:sz w:val="14"/>
          <w:szCs w:val="22"/>
          <w:lang w:eastAsia="en-US"/>
        </w:rPr>
        <w:t>Las partes convienen expresamente que las obligaciones de este contrato, cuyo cumplimiento se encuentra previsto realizar durante los ejercicios fiscales de (</w:t>
      </w:r>
      <w:r w:rsidRPr="00866FCD">
        <w:rPr>
          <w:rFonts w:ascii="Arial" w:eastAsiaTheme="minorHAnsi" w:hAnsi="Arial" w:cs="Arial"/>
          <w:b/>
          <w:sz w:val="14"/>
          <w:szCs w:val="22"/>
          <w:lang w:eastAsia="en-US"/>
        </w:rPr>
        <w:t xml:space="preserve">CONCATENAR </w:t>
      </w:r>
      <w:r w:rsidRPr="00866FCD">
        <w:rPr>
          <w:rFonts w:ascii="Arial" w:hAnsi="Arial" w:cs="Arial"/>
          <w:b/>
          <w:sz w:val="14"/>
          <w:szCs w:val="22"/>
        </w:rPr>
        <w:t>EJERCICIOS  FISCALES QUE INVOLUCRAN LA PLURIANUALIDAD)</w:t>
      </w:r>
      <w:r w:rsidRPr="00866FCD">
        <w:rPr>
          <w:rFonts w:ascii="Arial" w:eastAsiaTheme="minorHAnsi" w:hAnsi="Arial" w:cs="Arial"/>
          <w:sz w:val="14"/>
          <w:szCs w:val="22"/>
          <w:lang w:eastAsia="en-US"/>
        </w:rPr>
        <w:t xml:space="preserve"> quedarán sujetas para fines de su ejecución y pago a la disponibilidad presupuestaria, con que cuente </w:t>
      </w:r>
      <w:r w:rsidRPr="00866FCD">
        <w:rPr>
          <w:rFonts w:ascii="Arial" w:hAnsi="Arial" w:cs="Arial"/>
          <w:b/>
          <w:sz w:val="14"/>
          <w:szCs w:val="22"/>
        </w:rPr>
        <w:t xml:space="preserve"> “LA DEPENDENCIA O ENTIDAD”</w:t>
      </w:r>
      <w:r w:rsidRPr="00866FCD">
        <w:rPr>
          <w:rFonts w:ascii="Arial" w:eastAsiaTheme="minorHAnsi" w:hAnsi="Arial" w:cs="Arial"/>
          <w:sz w:val="14"/>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6C337D" w:rsidRPr="00866FCD" w:rsidRDefault="006C337D" w:rsidP="006C337D">
      <w:pPr>
        <w:ind w:right="51"/>
        <w:jc w:val="both"/>
        <w:rPr>
          <w:rFonts w:ascii="Arial" w:eastAsiaTheme="minorHAnsi" w:hAnsi="Arial" w:cs="Arial"/>
          <w:sz w:val="16"/>
          <w:lang w:eastAsia="en-US"/>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LOS MONTOS Y PRECIOS SE PODRÁN INDICAR EN MONEDA EXTRANJERA, CUANDO ASÍ SE HAYA DETERMINADO EN LA CONVOCATORIA, INVITACIÓN, O SOLICITUD DE COTIZACIÓN, DE CONFORMIDAD CON EL ARTÍCULO 45, FRACCIÓN XIII DE LA LAASSP.</w:t>
      </w:r>
    </w:p>
    <w:p w:rsidR="006C337D" w:rsidRPr="00866FCD" w:rsidRDefault="006C337D" w:rsidP="006C337D">
      <w:pPr>
        <w:ind w:right="51"/>
        <w:jc w:val="both"/>
        <w:rPr>
          <w:rFonts w:ascii="Arial" w:eastAsiaTheme="minorHAnsi" w:hAnsi="Arial" w:cs="Arial"/>
          <w:sz w:val="16"/>
          <w:lang w:eastAsia="en-US"/>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El(los) precio(s) unitario(s) del presente contrato, expresado(s) en moneda nacional </w:t>
      </w:r>
      <w:proofErr w:type="gramStart"/>
      <w:r w:rsidRPr="00866FCD">
        <w:rPr>
          <w:rFonts w:ascii="Arial" w:hAnsi="Arial" w:cs="Arial"/>
          <w:sz w:val="14"/>
          <w:szCs w:val="22"/>
        </w:rPr>
        <w:t>es(</w:t>
      </w:r>
      <w:proofErr w:type="gramEnd"/>
      <w:r w:rsidRPr="00866FCD">
        <w:rPr>
          <w:rFonts w:ascii="Arial" w:hAnsi="Arial" w:cs="Arial"/>
          <w:sz w:val="14"/>
          <w:szCs w:val="22"/>
        </w:rPr>
        <w:t>son):</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6C337D" w:rsidRPr="00866FCD" w:rsidTr="002511E5">
        <w:tc>
          <w:tcPr>
            <w:tcW w:w="1490" w:type="dxa"/>
            <w:vAlign w:val="center"/>
          </w:tcPr>
          <w:p w:rsidR="006C337D" w:rsidRPr="00866FCD" w:rsidRDefault="006C337D" w:rsidP="002511E5">
            <w:pPr>
              <w:ind w:right="51"/>
              <w:jc w:val="both"/>
              <w:rPr>
                <w:rFonts w:ascii="Arial" w:hAnsi="Arial" w:cs="Arial"/>
                <w:sz w:val="14"/>
                <w:szCs w:val="22"/>
              </w:rPr>
            </w:pPr>
            <w:r w:rsidRPr="00866FCD">
              <w:rPr>
                <w:rFonts w:ascii="Arial" w:hAnsi="Arial" w:cs="Arial"/>
                <w:b/>
                <w:bCs/>
                <w:sz w:val="14"/>
                <w:szCs w:val="21"/>
              </w:rPr>
              <w:t>Partida</w:t>
            </w:r>
          </w:p>
        </w:tc>
        <w:tc>
          <w:tcPr>
            <w:tcW w:w="1610" w:type="dxa"/>
            <w:vAlign w:val="center"/>
          </w:tcPr>
          <w:p w:rsidR="006C337D" w:rsidRPr="00866FCD" w:rsidRDefault="006C337D" w:rsidP="002511E5">
            <w:pPr>
              <w:ind w:right="51"/>
              <w:jc w:val="both"/>
              <w:rPr>
                <w:rFonts w:ascii="Arial" w:hAnsi="Arial" w:cs="Arial"/>
                <w:sz w:val="14"/>
                <w:szCs w:val="22"/>
              </w:rPr>
            </w:pPr>
            <w:r w:rsidRPr="00866FCD">
              <w:rPr>
                <w:rFonts w:ascii="Arial" w:hAnsi="Arial" w:cs="Arial"/>
                <w:b/>
                <w:bCs/>
                <w:sz w:val="14"/>
                <w:szCs w:val="21"/>
              </w:rPr>
              <w:t>Descripción *</w:t>
            </w:r>
          </w:p>
        </w:tc>
        <w:tc>
          <w:tcPr>
            <w:tcW w:w="1132" w:type="dxa"/>
            <w:vAlign w:val="center"/>
          </w:tcPr>
          <w:p w:rsidR="006C337D" w:rsidRPr="00866FCD" w:rsidRDefault="006C337D" w:rsidP="002511E5">
            <w:pPr>
              <w:ind w:right="51"/>
              <w:jc w:val="both"/>
              <w:rPr>
                <w:rFonts w:ascii="Arial" w:hAnsi="Arial" w:cs="Arial"/>
                <w:sz w:val="14"/>
                <w:szCs w:val="22"/>
              </w:rPr>
            </w:pPr>
            <w:r w:rsidRPr="00866FCD">
              <w:rPr>
                <w:rFonts w:ascii="Arial" w:hAnsi="Arial" w:cs="Arial"/>
                <w:b/>
                <w:bCs/>
                <w:sz w:val="14"/>
                <w:szCs w:val="21"/>
              </w:rPr>
              <w:t>Unidad*</w:t>
            </w:r>
          </w:p>
        </w:tc>
        <w:tc>
          <w:tcPr>
            <w:tcW w:w="1306" w:type="dxa"/>
            <w:vAlign w:val="center"/>
          </w:tcPr>
          <w:p w:rsidR="006C337D" w:rsidRPr="00866FCD" w:rsidRDefault="006C337D" w:rsidP="002511E5">
            <w:pPr>
              <w:ind w:right="51"/>
              <w:jc w:val="both"/>
              <w:rPr>
                <w:rFonts w:ascii="Arial" w:hAnsi="Arial" w:cs="Arial"/>
                <w:sz w:val="14"/>
                <w:szCs w:val="22"/>
              </w:rPr>
            </w:pPr>
            <w:r w:rsidRPr="00866FCD">
              <w:rPr>
                <w:rFonts w:ascii="Arial" w:hAnsi="Arial" w:cs="Arial"/>
                <w:b/>
                <w:bCs/>
                <w:sz w:val="14"/>
                <w:szCs w:val="21"/>
              </w:rPr>
              <w:t>Cantidad *</w:t>
            </w:r>
          </w:p>
        </w:tc>
        <w:tc>
          <w:tcPr>
            <w:tcW w:w="1178" w:type="dxa"/>
            <w:vAlign w:val="center"/>
          </w:tcPr>
          <w:p w:rsidR="006C337D" w:rsidRPr="00866FCD" w:rsidRDefault="006C337D" w:rsidP="002511E5">
            <w:pPr>
              <w:ind w:right="51"/>
              <w:jc w:val="both"/>
              <w:rPr>
                <w:rFonts w:ascii="Arial" w:hAnsi="Arial" w:cs="Arial"/>
                <w:sz w:val="14"/>
                <w:szCs w:val="22"/>
              </w:rPr>
            </w:pPr>
            <w:r w:rsidRPr="00866FCD">
              <w:rPr>
                <w:rFonts w:ascii="Arial" w:hAnsi="Arial" w:cs="Arial"/>
                <w:b/>
                <w:bCs/>
                <w:sz w:val="14"/>
                <w:szCs w:val="21"/>
              </w:rPr>
              <w:t>Precio unitario *</w:t>
            </w:r>
          </w:p>
        </w:tc>
        <w:tc>
          <w:tcPr>
            <w:tcW w:w="1495" w:type="dxa"/>
            <w:vAlign w:val="center"/>
          </w:tcPr>
          <w:p w:rsidR="006C337D" w:rsidRPr="00866FCD" w:rsidRDefault="006C337D" w:rsidP="002511E5">
            <w:pPr>
              <w:ind w:right="51"/>
              <w:jc w:val="both"/>
              <w:rPr>
                <w:rFonts w:ascii="Arial" w:hAnsi="Arial" w:cs="Arial"/>
                <w:sz w:val="14"/>
                <w:szCs w:val="22"/>
              </w:rPr>
            </w:pPr>
            <w:r w:rsidRPr="00866FCD">
              <w:rPr>
                <w:rFonts w:ascii="Arial" w:hAnsi="Arial" w:cs="Arial"/>
                <w:b/>
                <w:bCs/>
                <w:sz w:val="14"/>
                <w:szCs w:val="21"/>
              </w:rPr>
              <w:t>Precio total antes de imp. *</w:t>
            </w:r>
          </w:p>
        </w:tc>
        <w:tc>
          <w:tcPr>
            <w:tcW w:w="1183" w:type="dxa"/>
          </w:tcPr>
          <w:p w:rsidR="006C337D" w:rsidRPr="00866FCD" w:rsidRDefault="006C337D" w:rsidP="002511E5">
            <w:pPr>
              <w:ind w:right="51"/>
              <w:jc w:val="both"/>
              <w:rPr>
                <w:rFonts w:ascii="Arial" w:hAnsi="Arial" w:cs="Arial"/>
                <w:b/>
                <w:bCs/>
                <w:sz w:val="14"/>
                <w:szCs w:val="21"/>
              </w:rPr>
            </w:pPr>
            <w:r w:rsidRPr="00866FCD">
              <w:rPr>
                <w:rFonts w:ascii="Arial" w:hAnsi="Arial" w:cs="Arial"/>
                <w:b/>
                <w:bCs/>
                <w:sz w:val="14"/>
                <w:szCs w:val="21"/>
              </w:rPr>
              <w:t>Precio total después de imp. *</w:t>
            </w:r>
          </w:p>
        </w:tc>
      </w:tr>
      <w:tr w:rsidR="006C337D" w:rsidRPr="00866FCD" w:rsidTr="002511E5">
        <w:tc>
          <w:tcPr>
            <w:tcW w:w="1490" w:type="dxa"/>
          </w:tcPr>
          <w:p w:rsidR="006C337D" w:rsidRPr="00866FCD" w:rsidRDefault="006C337D" w:rsidP="002511E5">
            <w:pPr>
              <w:ind w:right="51"/>
              <w:jc w:val="both"/>
              <w:rPr>
                <w:rFonts w:ascii="Arial" w:hAnsi="Arial" w:cs="Arial"/>
                <w:sz w:val="14"/>
                <w:szCs w:val="22"/>
              </w:rPr>
            </w:pPr>
          </w:p>
        </w:tc>
        <w:tc>
          <w:tcPr>
            <w:tcW w:w="1610" w:type="dxa"/>
          </w:tcPr>
          <w:p w:rsidR="006C337D" w:rsidRPr="00866FCD" w:rsidRDefault="006C337D" w:rsidP="002511E5">
            <w:pPr>
              <w:ind w:right="51"/>
              <w:jc w:val="both"/>
              <w:rPr>
                <w:rFonts w:ascii="Arial" w:hAnsi="Arial" w:cs="Arial"/>
                <w:sz w:val="14"/>
                <w:szCs w:val="22"/>
              </w:rPr>
            </w:pPr>
          </w:p>
        </w:tc>
        <w:tc>
          <w:tcPr>
            <w:tcW w:w="1132" w:type="dxa"/>
          </w:tcPr>
          <w:p w:rsidR="006C337D" w:rsidRPr="00866FCD" w:rsidRDefault="006C337D" w:rsidP="002511E5">
            <w:pPr>
              <w:ind w:right="51"/>
              <w:jc w:val="both"/>
              <w:rPr>
                <w:rFonts w:ascii="Arial" w:hAnsi="Arial" w:cs="Arial"/>
                <w:sz w:val="14"/>
                <w:szCs w:val="22"/>
              </w:rPr>
            </w:pPr>
          </w:p>
        </w:tc>
        <w:tc>
          <w:tcPr>
            <w:tcW w:w="1306" w:type="dxa"/>
          </w:tcPr>
          <w:p w:rsidR="006C337D" w:rsidRPr="00866FCD" w:rsidRDefault="006C337D" w:rsidP="002511E5">
            <w:pPr>
              <w:ind w:right="51"/>
              <w:jc w:val="both"/>
              <w:rPr>
                <w:rFonts w:ascii="Arial" w:hAnsi="Arial" w:cs="Arial"/>
                <w:sz w:val="14"/>
                <w:szCs w:val="22"/>
              </w:rPr>
            </w:pPr>
          </w:p>
        </w:tc>
        <w:tc>
          <w:tcPr>
            <w:tcW w:w="1178" w:type="dxa"/>
          </w:tcPr>
          <w:p w:rsidR="006C337D" w:rsidRPr="00866FCD" w:rsidRDefault="006C337D" w:rsidP="002511E5">
            <w:pPr>
              <w:ind w:right="51"/>
              <w:jc w:val="both"/>
              <w:rPr>
                <w:rFonts w:ascii="Arial" w:hAnsi="Arial" w:cs="Arial"/>
                <w:sz w:val="14"/>
                <w:szCs w:val="22"/>
              </w:rPr>
            </w:pPr>
          </w:p>
        </w:tc>
        <w:tc>
          <w:tcPr>
            <w:tcW w:w="1495" w:type="dxa"/>
          </w:tcPr>
          <w:p w:rsidR="006C337D" w:rsidRPr="00866FCD" w:rsidRDefault="006C337D" w:rsidP="002511E5">
            <w:pPr>
              <w:ind w:right="51"/>
              <w:jc w:val="both"/>
              <w:rPr>
                <w:rFonts w:ascii="Arial" w:hAnsi="Arial" w:cs="Arial"/>
                <w:sz w:val="14"/>
                <w:szCs w:val="22"/>
              </w:rPr>
            </w:pPr>
          </w:p>
        </w:tc>
        <w:tc>
          <w:tcPr>
            <w:tcW w:w="1183" w:type="dxa"/>
          </w:tcPr>
          <w:p w:rsidR="006C337D" w:rsidRPr="00866FCD" w:rsidRDefault="006C337D" w:rsidP="002511E5">
            <w:pPr>
              <w:ind w:right="51"/>
              <w:jc w:val="both"/>
              <w:rPr>
                <w:rFonts w:ascii="Arial" w:hAnsi="Arial" w:cs="Arial"/>
                <w:sz w:val="14"/>
                <w:szCs w:val="22"/>
              </w:rPr>
            </w:pPr>
          </w:p>
        </w:tc>
      </w:tr>
    </w:tbl>
    <w:p w:rsidR="006C337D" w:rsidRPr="00866FCD" w:rsidRDefault="006C337D" w:rsidP="006C337D">
      <w:pPr>
        <w:autoSpaceDE w:val="0"/>
        <w:autoSpaceDN w:val="0"/>
        <w:adjustRightInd w:val="0"/>
        <w:jc w:val="both"/>
        <w:rPr>
          <w:rFonts w:ascii="Arial" w:eastAsiaTheme="minorHAnsi" w:hAnsi="Arial" w:cs="Arial"/>
          <w:sz w:val="14"/>
          <w:szCs w:val="22"/>
          <w:lang w:eastAsia="en-US"/>
        </w:rPr>
      </w:pPr>
    </w:p>
    <w:p w:rsidR="006C337D" w:rsidRPr="00866FCD" w:rsidRDefault="006C337D" w:rsidP="006C337D">
      <w:pPr>
        <w:autoSpaceDE w:val="0"/>
        <w:autoSpaceDN w:val="0"/>
        <w:adjustRightInd w:val="0"/>
        <w:jc w:val="both"/>
        <w:rPr>
          <w:rFonts w:ascii="Arial" w:hAnsi="Arial" w:cs="Arial"/>
          <w:sz w:val="14"/>
          <w:szCs w:val="22"/>
        </w:rPr>
      </w:pPr>
      <w:r w:rsidRPr="00866FCD">
        <w:rPr>
          <w:rFonts w:ascii="Arial" w:hAnsi="Arial" w:cs="Arial"/>
          <w:sz w:val="14"/>
          <w:szCs w:val="22"/>
        </w:rPr>
        <w:t>INSTRUCCIÓN: INDICAR EL ANEXO CORRESPONDIENTE</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El precio unitario es considerado fijo y en moneda nacional </w:t>
      </w:r>
      <w:r w:rsidRPr="00866FCD">
        <w:rPr>
          <w:rFonts w:ascii="Arial" w:hAnsi="Arial" w:cs="Arial"/>
          <w:sz w:val="14"/>
          <w:szCs w:val="22"/>
          <w:u w:val="single"/>
        </w:rPr>
        <w:t>(</w:t>
      </w:r>
      <w:r w:rsidRPr="00866FCD">
        <w:rPr>
          <w:rFonts w:ascii="Arial" w:hAnsi="Arial" w:cs="Arial"/>
          <w:b/>
          <w:sz w:val="14"/>
          <w:szCs w:val="22"/>
          <w:u w:val="single"/>
        </w:rPr>
        <w:t>TIPO MONEDA</w:t>
      </w:r>
      <w:r w:rsidRPr="00866FCD">
        <w:rPr>
          <w:rFonts w:ascii="Arial" w:hAnsi="Arial" w:cs="Arial"/>
          <w:sz w:val="14"/>
          <w:szCs w:val="22"/>
          <w:u w:val="single"/>
        </w:rPr>
        <w:t>)</w:t>
      </w:r>
      <w:r w:rsidRPr="00866FCD">
        <w:rPr>
          <w:rFonts w:ascii="Arial" w:hAnsi="Arial" w:cs="Arial"/>
          <w:sz w:val="14"/>
          <w:szCs w:val="22"/>
        </w:rPr>
        <w:t xml:space="preserve"> hasta que concluya la relación contractual que se formaliza, incluyendo todos los conceptos y costos involucrados en la prestación del servicio de </w:t>
      </w:r>
      <w:r w:rsidRPr="00866FCD">
        <w:rPr>
          <w:rFonts w:ascii="Arial" w:hAnsi="Arial" w:cs="Arial"/>
          <w:b/>
          <w:sz w:val="14"/>
          <w:szCs w:val="22"/>
        </w:rPr>
        <w:t>(</w:t>
      </w:r>
      <w:r w:rsidRPr="00866FCD">
        <w:rPr>
          <w:rFonts w:ascii="Arial" w:hAnsi="Arial" w:cs="Arial"/>
          <w:b/>
          <w:sz w:val="14"/>
          <w:szCs w:val="22"/>
          <w:u w:val="single"/>
        </w:rPr>
        <w:t>DESCRIPCIÓN)</w:t>
      </w:r>
      <w:r w:rsidRPr="00866FCD">
        <w:rPr>
          <w:rFonts w:ascii="Arial" w:hAnsi="Arial" w:cs="Arial"/>
          <w:b/>
          <w:sz w:val="14"/>
          <w:szCs w:val="22"/>
        </w:rPr>
        <w:t>,</w:t>
      </w:r>
      <w:r w:rsidRPr="00866FCD">
        <w:rPr>
          <w:rFonts w:ascii="Arial" w:hAnsi="Arial" w:cs="Arial"/>
          <w:sz w:val="14"/>
          <w:szCs w:val="22"/>
        </w:rPr>
        <w:t xml:space="preserve"> por lo que</w:t>
      </w:r>
      <w:r w:rsidRPr="00866FCD">
        <w:rPr>
          <w:rFonts w:ascii="Arial" w:hAnsi="Arial" w:cs="Arial"/>
          <w:b/>
          <w:sz w:val="14"/>
          <w:szCs w:val="22"/>
        </w:rPr>
        <w:t xml:space="preserve"> “EL PROVEEDOR”</w:t>
      </w:r>
      <w:r w:rsidRPr="00866FCD">
        <w:rPr>
          <w:rFonts w:ascii="Arial" w:hAnsi="Arial" w:cs="Arial"/>
          <w:sz w:val="14"/>
          <w:szCs w:val="22"/>
        </w:rPr>
        <w:t xml:space="preserve"> no podrá agregar ningún costo extra y los precios serán inalterables durante la vigencia del presente contrato.</w:t>
      </w:r>
    </w:p>
    <w:p w:rsidR="006C337D" w:rsidRPr="00866FCD" w:rsidRDefault="006C337D" w:rsidP="006C337D">
      <w:pPr>
        <w:ind w:right="51"/>
        <w:jc w:val="both"/>
        <w:rPr>
          <w:rFonts w:ascii="Arial" w:eastAsiaTheme="minorHAnsi" w:hAnsi="Arial" w:cs="Arial"/>
          <w:sz w:val="16"/>
          <w:lang w:eastAsia="en-US"/>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EN CASO DE QUE SE HAYA PREVISTO VARIACIÓN DE PRECIOS, Y SE CUENTE CON UNA FÓRMULA O MECANISMO DE AJUSTE SE CONSIDERARÁ LA SIGUIENTE REDACCIÓN:</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El precio unitario será considerado en moneda nacional, y podrá ser modificado conforme a la siguiente: </w:t>
      </w:r>
      <w:r w:rsidRPr="00866FCD">
        <w:rPr>
          <w:rFonts w:ascii="Arial" w:hAnsi="Arial" w:cs="Arial"/>
          <w:b/>
          <w:sz w:val="14"/>
          <w:szCs w:val="22"/>
          <w:u w:val="single"/>
        </w:rPr>
        <w:t>(ESTABLECER LA FÓRMULA O MECANISMO DE AJUSTE PUBLICADA EN LA CONVOCATORIA, INVITACIÓN O SOLICITUD DE COTIZACIÓN).</w:t>
      </w:r>
    </w:p>
    <w:p w:rsidR="006C337D" w:rsidRPr="00866FCD" w:rsidRDefault="006C337D" w:rsidP="006C337D">
      <w:pPr>
        <w:ind w:right="51"/>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INSTRUCCIÓN: EN CASO DE SER ABIERTO Y ANUAL INCORPORAR EL SIGUIENTE PÁRRAFO: </w:t>
      </w:r>
    </w:p>
    <w:p w:rsidR="006C337D" w:rsidRPr="00866FCD" w:rsidRDefault="006C337D" w:rsidP="006C337D">
      <w:pPr>
        <w:ind w:right="51"/>
        <w:jc w:val="both"/>
        <w:rPr>
          <w:rFonts w:ascii="Arial" w:hAnsi="Arial" w:cs="Arial"/>
          <w:sz w:val="14"/>
          <w:szCs w:val="22"/>
        </w:rPr>
      </w:pP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r w:rsidRPr="00866FCD">
        <w:rPr>
          <w:rFonts w:ascii="Arial" w:hAnsi="Arial" w:cs="Arial"/>
          <w:b/>
          <w:sz w:val="14"/>
          <w:szCs w:val="22"/>
        </w:rPr>
        <w:t xml:space="preserve"> “LA DEPENDENCIA O ENTIDAD”</w:t>
      </w:r>
      <w:r w:rsidRPr="00866FCD">
        <w:rPr>
          <w:rFonts w:ascii="Arial" w:hAnsi="Arial" w:cs="Arial"/>
          <w:sz w:val="14"/>
          <w:szCs w:val="22"/>
        </w:rPr>
        <w:t xml:space="preserve"> </w:t>
      </w:r>
      <w:r w:rsidRPr="00866FCD">
        <w:rPr>
          <w:rFonts w:ascii="Arial" w:eastAsiaTheme="minorHAnsi" w:hAnsi="Arial" w:cs="Arial"/>
          <w:sz w:val="14"/>
          <w:szCs w:val="22"/>
          <w:lang w:eastAsia="en-US"/>
        </w:rPr>
        <w:t xml:space="preserve">pagará a </w:t>
      </w:r>
      <w:r w:rsidRPr="00866FCD">
        <w:rPr>
          <w:rFonts w:ascii="Arial" w:hAnsi="Arial" w:cs="Arial"/>
          <w:b/>
          <w:sz w:val="14"/>
          <w:szCs w:val="22"/>
        </w:rPr>
        <w:t>“EL PROVEEDOR”</w:t>
      </w:r>
      <w:r w:rsidRPr="00866FCD">
        <w:rPr>
          <w:rFonts w:ascii="Arial" w:eastAsiaTheme="minorHAnsi" w:hAnsi="Arial" w:cs="Arial"/>
          <w:sz w:val="14"/>
          <w:szCs w:val="22"/>
          <w:lang w:eastAsia="en-US"/>
        </w:rPr>
        <w:t xml:space="preserve"> como contraprestación por los servicios objeto de este contrato, la cantidad mínima de </w:t>
      </w:r>
      <w:r w:rsidRPr="00866FCD">
        <w:rPr>
          <w:rFonts w:ascii="Arial" w:hAnsi="Arial" w:cs="Arial"/>
          <w:b/>
          <w:sz w:val="14"/>
          <w:szCs w:val="22"/>
        </w:rPr>
        <w:t>(</w:t>
      </w:r>
      <w:r w:rsidRPr="00866FCD">
        <w:rPr>
          <w:rFonts w:ascii="Arial" w:hAnsi="Arial" w:cs="Arial"/>
          <w:b/>
          <w:sz w:val="14"/>
          <w:szCs w:val="22"/>
          <w:u w:val="single"/>
        </w:rPr>
        <w:t>MONTO MÍNIMO TOTAL DEL CONTRATO)</w:t>
      </w:r>
      <w:r w:rsidRPr="00866FCD">
        <w:rPr>
          <w:rFonts w:ascii="Arial" w:hAnsi="Arial" w:cs="Arial"/>
          <w:sz w:val="14"/>
          <w:szCs w:val="22"/>
        </w:rPr>
        <w:t xml:space="preserve"> </w:t>
      </w:r>
      <w:r w:rsidRPr="00866FCD">
        <w:rPr>
          <w:rFonts w:ascii="Arial" w:eastAsiaTheme="minorHAnsi" w:hAnsi="Arial" w:cs="Arial"/>
          <w:sz w:val="14"/>
          <w:szCs w:val="22"/>
          <w:lang w:eastAsia="en-US"/>
        </w:rPr>
        <w:t xml:space="preserve">más impuestos por $_____________ </w:t>
      </w:r>
      <w:r w:rsidRPr="00866FCD">
        <w:rPr>
          <w:rFonts w:ascii="Arial" w:eastAsiaTheme="minorHAnsi" w:hAnsi="Arial" w:cs="Arial"/>
          <w:b/>
          <w:sz w:val="14"/>
          <w:szCs w:val="22"/>
          <w:lang w:eastAsia="en-US"/>
        </w:rPr>
        <w:t>(INDICAR LA CANTIDAD EN LETRA)</w:t>
      </w:r>
      <w:r w:rsidRPr="00866FCD">
        <w:rPr>
          <w:rFonts w:ascii="Arial" w:eastAsiaTheme="minorHAnsi" w:hAnsi="Arial" w:cs="Arial"/>
          <w:sz w:val="14"/>
          <w:szCs w:val="22"/>
          <w:lang w:eastAsia="en-US"/>
        </w:rPr>
        <w:t xml:space="preserve"> y un monto máximo </w:t>
      </w:r>
      <w:r w:rsidRPr="00866FCD">
        <w:rPr>
          <w:rFonts w:ascii="Arial" w:eastAsiaTheme="minorHAnsi" w:hAnsi="Arial" w:cs="Arial"/>
          <w:sz w:val="16"/>
          <w:lang w:eastAsia="en-US"/>
        </w:rPr>
        <w:t xml:space="preserve">de </w:t>
      </w:r>
      <w:r w:rsidRPr="00866FCD">
        <w:rPr>
          <w:rFonts w:ascii="Arial" w:hAnsi="Arial" w:cs="Arial"/>
          <w:b/>
          <w:sz w:val="14"/>
          <w:szCs w:val="22"/>
          <w:u w:val="single"/>
        </w:rPr>
        <w:t>(MONTO MÁXIMO TOTAL DEL CONTRATO)</w:t>
      </w:r>
      <w:r w:rsidRPr="00866FCD">
        <w:rPr>
          <w:rFonts w:ascii="Arial" w:eastAsiaTheme="minorHAnsi" w:hAnsi="Arial" w:cs="Arial"/>
          <w:b/>
          <w:sz w:val="16"/>
          <w:u w:val="single"/>
          <w:lang w:eastAsia="en-US"/>
        </w:rPr>
        <w:t>,</w:t>
      </w:r>
      <w:r w:rsidRPr="00866FCD">
        <w:rPr>
          <w:rFonts w:ascii="Arial" w:eastAsiaTheme="minorHAnsi" w:hAnsi="Arial" w:cs="Arial"/>
          <w:sz w:val="16"/>
          <w:lang w:eastAsia="en-US"/>
        </w:rPr>
        <w:t xml:space="preserve"> más impuestos</w:t>
      </w:r>
      <w:r w:rsidRPr="00866FCD">
        <w:rPr>
          <w:rFonts w:ascii="Arial" w:eastAsiaTheme="minorHAnsi" w:hAnsi="Arial" w:cs="Arial"/>
          <w:b/>
          <w:sz w:val="20"/>
          <w:szCs w:val="22"/>
          <w:lang w:eastAsia="en-US"/>
        </w:rPr>
        <w:t xml:space="preserve"> </w:t>
      </w:r>
      <w:r w:rsidRPr="00866FCD">
        <w:rPr>
          <w:rFonts w:ascii="Arial" w:eastAsiaTheme="minorHAnsi" w:hAnsi="Arial" w:cs="Arial"/>
          <w:sz w:val="14"/>
          <w:szCs w:val="22"/>
          <w:lang w:eastAsia="en-US"/>
        </w:rPr>
        <w:t xml:space="preserve">que asciende a $_______ </w:t>
      </w:r>
      <w:r w:rsidRPr="00866FCD">
        <w:rPr>
          <w:rFonts w:ascii="Arial" w:eastAsiaTheme="minorHAnsi" w:hAnsi="Arial" w:cs="Arial"/>
          <w:b/>
          <w:sz w:val="14"/>
          <w:szCs w:val="22"/>
          <w:lang w:eastAsia="en-US"/>
        </w:rPr>
        <w:t>(INDICAR LA CANTIDAD EN LETRA).</w:t>
      </w: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EN CASO DE SER PLURIANUAL ABIERTO, MOSTRAR LA TABLA Y LOS TRES PÁRRAFOS SIGUIENTES:</w:t>
      </w:r>
    </w:p>
    <w:p w:rsidR="006C337D" w:rsidRPr="00866FCD" w:rsidRDefault="006C337D" w:rsidP="006C337D">
      <w:pPr>
        <w:ind w:right="51"/>
        <w:jc w:val="both"/>
        <w:rPr>
          <w:rFonts w:ascii="Arial" w:hAnsi="Arial" w:cs="Arial"/>
          <w:sz w:val="14"/>
          <w:szCs w:val="22"/>
        </w:rPr>
      </w:pPr>
    </w:p>
    <w:p w:rsidR="006C337D" w:rsidRPr="00866FCD" w:rsidRDefault="006C337D" w:rsidP="006C337D">
      <w:pPr>
        <w:autoSpaceDE w:val="0"/>
        <w:autoSpaceDN w:val="0"/>
        <w:adjustRightInd w:val="0"/>
        <w:jc w:val="both"/>
        <w:rPr>
          <w:rFonts w:ascii="Arial" w:eastAsiaTheme="minorHAnsi" w:hAnsi="Arial" w:cs="Arial"/>
          <w:b/>
          <w:sz w:val="14"/>
          <w:szCs w:val="22"/>
          <w:lang w:eastAsia="en-US"/>
        </w:rPr>
      </w:pPr>
      <w:r w:rsidRPr="00866FCD">
        <w:rPr>
          <w:rFonts w:ascii="Arial" w:hAnsi="Arial" w:cs="Arial"/>
          <w:b/>
          <w:sz w:val="14"/>
          <w:szCs w:val="22"/>
        </w:rPr>
        <w:t>“LA DEPENDENCIA O ENTIDAD”</w:t>
      </w:r>
      <w:r w:rsidRPr="00866FCD">
        <w:rPr>
          <w:rFonts w:ascii="Arial" w:hAnsi="Arial" w:cs="Arial"/>
          <w:sz w:val="14"/>
          <w:szCs w:val="22"/>
        </w:rPr>
        <w:t xml:space="preserve"> </w:t>
      </w:r>
      <w:r w:rsidRPr="00866FCD">
        <w:rPr>
          <w:rFonts w:ascii="Arial" w:eastAsiaTheme="minorHAnsi" w:hAnsi="Arial" w:cs="Arial"/>
          <w:sz w:val="14"/>
          <w:szCs w:val="22"/>
          <w:lang w:eastAsia="en-US"/>
        </w:rPr>
        <w:t xml:space="preserve">conviene con </w:t>
      </w:r>
      <w:r w:rsidRPr="00866FCD">
        <w:rPr>
          <w:rFonts w:ascii="Arial" w:hAnsi="Arial" w:cs="Arial"/>
          <w:b/>
          <w:sz w:val="14"/>
          <w:szCs w:val="22"/>
        </w:rPr>
        <w:t>“EL ARRENDADOR”</w:t>
      </w:r>
      <w:r w:rsidRPr="00866FCD">
        <w:rPr>
          <w:rFonts w:ascii="Arial" w:eastAsiaTheme="minorHAnsi" w:hAnsi="Arial" w:cs="Arial"/>
          <w:sz w:val="14"/>
          <w:szCs w:val="22"/>
          <w:lang w:eastAsia="en-US"/>
        </w:rPr>
        <w:t xml:space="preserve"> que el </w:t>
      </w:r>
      <w:r w:rsidRPr="00866FCD">
        <w:rPr>
          <w:rFonts w:ascii="Arial" w:eastAsiaTheme="minorHAnsi" w:hAnsi="Arial" w:cs="Arial"/>
          <w:b/>
          <w:sz w:val="14"/>
          <w:szCs w:val="22"/>
          <w:lang w:eastAsia="en-US"/>
        </w:rPr>
        <w:t>monto mínimo</w:t>
      </w:r>
      <w:r w:rsidRPr="00866FCD">
        <w:rPr>
          <w:rFonts w:ascii="Arial" w:eastAsiaTheme="minorHAnsi" w:hAnsi="Arial" w:cs="Arial"/>
          <w:sz w:val="14"/>
          <w:szCs w:val="22"/>
          <w:lang w:eastAsia="en-US"/>
        </w:rPr>
        <w:t xml:space="preserve"> del arrendamiento objeto del presente contrato para los ejercicios fiscales de (</w:t>
      </w:r>
      <w:r w:rsidRPr="00866FCD">
        <w:rPr>
          <w:rFonts w:ascii="Arial" w:hAnsi="Arial" w:cs="Arial"/>
          <w:b/>
          <w:sz w:val="14"/>
          <w:szCs w:val="22"/>
        </w:rPr>
        <w:t>CONCATENAR EJERCICIOS FISCALES QUE INVOLUCRAN LA PLURIANUALIDAD)</w:t>
      </w:r>
      <w:r w:rsidRPr="00866FCD">
        <w:rPr>
          <w:rFonts w:ascii="Arial" w:eastAsiaTheme="minorHAnsi" w:hAnsi="Arial" w:cs="Arial"/>
          <w:sz w:val="14"/>
          <w:szCs w:val="22"/>
          <w:lang w:eastAsia="en-US"/>
        </w:rPr>
        <w:t xml:space="preserve"> es por la cantidad de </w:t>
      </w:r>
      <w:r w:rsidRPr="00866FCD">
        <w:rPr>
          <w:rFonts w:ascii="Arial" w:hAnsi="Arial" w:cs="Arial"/>
          <w:b/>
          <w:sz w:val="14"/>
          <w:szCs w:val="22"/>
        </w:rPr>
        <w:t>(MONTO MÍNIMO TOTAL)</w:t>
      </w:r>
      <w:r w:rsidRPr="00866FCD">
        <w:rPr>
          <w:rFonts w:ascii="Arial" w:hAnsi="Arial" w:cs="Arial"/>
          <w:sz w:val="14"/>
          <w:szCs w:val="22"/>
        </w:rPr>
        <w:t xml:space="preserve"> </w:t>
      </w:r>
      <w:r w:rsidRPr="00866FCD">
        <w:rPr>
          <w:rFonts w:ascii="Arial" w:eastAsiaTheme="minorHAnsi" w:hAnsi="Arial" w:cs="Arial"/>
          <w:sz w:val="14"/>
          <w:szCs w:val="22"/>
          <w:lang w:eastAsia="en-US"/>
        </w:rPr>
        <w:t xml:space="preserve">más impuestos que asciende a $_____________ </w:t>
      </w:r>
      <w:r w:rsidRPr="00866FCD">
        <w:rPr>
          <w:rFonts w:ascii="Arial" w:eastAsiaTheme="minorHAnsi" w:hAnsi="Arial" w:cs="Arial"/>
          <w:b/>
          <w:sz w:val="14"/>
          <w:szCs w:val="22"/>
          <w:lang w:eastAsia="en-US"/>
        </w:rPr>
        <w:t>(INDICAR LA CANTIDAD EN LETRA).</w:t>
      </w: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r w:rsidRPr="00866FCD">
        <w:rPr>
          <w:rFonts w:ascii="Arial" w:hAnsi="Arial" w:cs="Arial"/>
          <w:sz w:val="14"/>
          <w:szCs w:val="22"/>
        </w:rPr>
        <w:t>Asimismo, que</w:t>
      </w:r>
      <w:r w:rsidRPr="00866FCD">
        <w:rPr>
          <w:rFonts w:ascii="Arial" w:eastAsiaTheme="minorHAnsi" w:hAnsi="Arial" w:cs="Arial"/>
          <w:sz w:val="14"/>
          <w:szCs w:val="22"/>
          <w:lang w:eastAsia="en-US"/>
        </w:rPr>
        <w:t xml:space="preserve"> el </w:t>
      </w:r>
      <w:r w:rsidRPr="00866FCD">
        <w:rPr>
          <w:rFonts w:ascii="Arial" w:eastAsiaTheme="minorHAnsi" w:hAnsi="Arial" w:cs="Arial"/>
          <w:b/>
          <w:sz w:val="14"/>
          <w:szCs w:val="22"/>
          <w:lang w:eastAsia="en-US"/>
        </w:rPr>
        <w:t>monto máximo</w:t>
      </w:r>
      <w:r w:rsidRPr="00866FCD">
        <w:rPr>
          <w:rFonts w:ascii="Arial" w:eastAsiaTheme="minorHAnsi" w:hAnsi="Arial" w:cs="Arial"/>
          <w:sz w:val="14"/>
          <w:szCs w:val="22"/>
          <w:lang w:eastAsia="en-US"/>
        </w:rPr>
        <w:t xml:space="preserve"> de los servicios para los ejercicios fiscales de </w:t>
      </w:r>
      <w:r w:rsidRPr="00866FCD">
        <w:rPr>
          <w:rFonts w:ascii="Arial" w:eastAsiaTheme="minorHAnsi" w:hAnsi="Arial" w:cs="Arial"/>
          <w:b/>
          <w:sz w:val="14"/>
          <w:szCs w:val="22"/>
          <w:u w:val="single"/>
          <w:lang w:eastAsia="en-US"/>
        </w:rPr>
        <w:t>(</w:t>
      </w:r>
      <w:r w:rsidRPr="00866FCD">
        <w:rPr>
          <w:rFonts w:ascii="Arial" w:hAnsi="Arial" w:cs="Arial"/>
          <w:b/>
          <w:sz w:val="14"/>
          <w:szCs w:val="22"/>
          <w:u w:val="single"/>
        </w:rPr>
        <w:t>INCORPORAR EJERCICIO)</w:t>
      </w:r>
      <w:r w:rsidRPr="00866FCD">
        <w:rPr>
          <w:rFonts w:ascii="Arial" w:hAnsi="Arial" w:cs="Arial"/>
          <w:sz w:val="14"/>
          <w:szCs w:val="22"/>
        </w:rPr>
        <w:t xml:space="preserve"> </w:t>
      </w:r>
      <w:r w:rsidRPr="00866FCD">
        <w:rPr>
          <w:rFonts w:ascii="Arial" w:eastAsiaTheme="minorHAnsi" w:hAnsi="Arial" w:cs="Arial"/>
          <w:sz w:val="14"/>
          <w:szCs w:val="22"/>
          <w:lang w:eastAsia="en-US"/>
        </w:rPr>
        <w:t xml:space="preserve">es por la cantidad de </w:t>
      </w:r>
      <w:r w:rsidRPr="00866FCD">
        <w:rPr>
          <w:rFonts w:ascii="Arial" w:hAnsi="Arial" w:cs="Arial"/>
          <w:sz w:val="14"/>
          <w:szCs w:val="22"/>
        </w:rPr>
        <w:t>(MONTO MÁXIMO TOTAL DEL CONTRATO)</w:t>
      </w:r>
      <w:r w:rsidRPr="00866FCD">
        <w:rPr>
          <w:rFonts w:ascii="Arial" w:eastAsiaTheme="minorHAnsi" w:hAnsi="Arial" w:cs="Arial"/>
          <w:sz w:val="16"/>
          <w:lang w:eastAsia="en-US"/>
        </w:rPr>
        <w:t xml:space="preserve">, </w:t>
      </w:r>
      <w:r w:rsidRPr="00866FCD">
        <w:rPr>
          <w:rFonts w:ascii="Arial" w:eastAsiaTheme="minorHAnsi" w:hAnsi="Arial" w:cs="Arial"/>
          <w:sz w:val="14"/>
          <w:szCs w:val="22"/>
          <w:lang w:eastAsia="en-US"/>
        </w:rPr>
        <w:t xml:space="preserve">más impuestos que asciende a $_______ (Indicar la cantidad en letra). </w:t>
      </w: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r w:rsidRPr="00866FCD">
        <w:rPr>
          <w:rFonts w:ascii="Arial" w:eastAsiaTheme="minorHAnsi" w:hAnsi="Arial" w:cs="Arial"/>
          <w:sz w:val="14"/>
          <w:szCs w:val="22"/>
          <w:lang w:eastAsia="en-US"/>
        </w:rPr>
        <w:t>Importe mínimos y máximos a pagar en cada ejercicio fiscal de acuerdo a lo siguiente:</w:t>
      </w:r>
    </w:p>
    <w:p w:rsidR="006C337D" w:rsidRPr="00866FCD" w:rsidRDefault="006C337D" w:rsidP="006C337D">
      <w:pPr>
        <w:autoSpaceDE w:val="0"/>
        <w:autoSpaceDN w:val="0"/>
        <w:adjustRightInd w:val="0"/>
        <w:jc w:val="both"/>
        <w:rPr>
          <w:rFonts w:ascii="Arial" w:hAnsi="Arial" w:cs="Arial"/>
          <w:sz w:val="14"/>
          <w:szCs w:val="22"/>
        </w:rPr>
      </w:pPr>
    </w:p>
    <w:tbl>
      <w:tblPr>
        <w:tblStyle w:val="Tablaconcuadrcula"/>
        <w:tblW w:w="0" w:type="auto"/>
        <w:tblLook w:val="04A0" w:firstRow="1" w:lastRow="0" w:firstColumn="1" w:lastColumn="0" w:noHBand="0" w:noVBand="1"/>
      </w:tblPr>
      <w:tblGrid>
        <w:gridCol w:w="3112"/>
        <w:gridCol w:w="3113"/>
        <w:gridCol w:w="3113"/>
      </w:tblGrid>
      <w:tr w:rsidR="006C337D" w:rsidRPr="00866FCD" w:rsidTr="002511E5">
        <w:trPr>
          <w:trHeight w:val="249"/>
        </w:trPr>
        <w:tc>
          <w:tcPr>
            <w:tcW w:w="3112"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Ejercicio Fiscal</w:t>
            </w:r>
          </w:p>
        </w:tc>
        <w:tc>
          <w:tcPr>
            <w:tcW w:w="3113"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Monto mínimo</w:t>
            </w:r>
          </w:p>
        </w:tc>
        <w:tc>
          <w:tcPr>
            <w:tcW w:w="3113"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Monto máximo</w:t>
            </w:r>
          </w:p>
        </w:tc>
      </w:tr>
      <w:tr w:rsidR="006C337D" w:rsidRPr="00866FCD" w:rsidTr="002511E5">
        <w:trPr>
          <w:trHeight w:val="1158"/>
        </w:trPr>
        <w:tc>
          <w:tcPr>
            <w:tcW w:w="3112" w:type="dxa"/>
            <w:tcBorders>
              <w:bottom w:val="single" w:sz="4" w:space="0" w:color="auto"/>
            </w:tcBorders>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 xml:space="preserve"> (INCORPORAR EJERCICIO FISCAL)</w:t>
            </w:r>
          </w:p>
        </w:tc>
        <w:tc>
          <w:tcPr>
            <w:tcW w:w="3113"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 xml:space="preserve"> (MONTO MÍNIMO ANUAL sin impuestos)</w:t>
            </w:r>
          </w:p>
        </w:tc>
        <w:tc>
          <w:tcPr>
            <w:tcW w:w="3113"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 xml:space="preserve"> (MONTO MÁXIMO ANUAL sin impuestos)</w:t>
            </w:r>
          </w:p>
        </w:tc>
      </w:tr>
      <w:tr w:rsidR="006C337D" w:rsidRPr="00866FCD" w:rsidTr="002511E5">
        <w:trPr>
          <w:trHeight w:val="738"/>
        </w:trPr>
        <w:tc>
          <w:tcPr>
            <w:tcW w:w="3112" w:type="dxa"/>
            <w:tcBorders>
              <w:bottom w:val="single" w:sz="4" w:space="0" w:color="auto"/>
            </w:tcBorders>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Se agregarán tantos se hayan programado</w:t>
            </w:r>
          </w:p>
        </w:tc>
        <w:tc>
          <w:tcPr>
            <w:tcW w:w="3113" w:type="dxa"/>
            <w:tcBorders>
              <w:bottom w:val="single" w:sz="4" w:space="0" w:color="auto"/>
            </w:tcBorders>
          </w:tcPr>
          <w:p w:rsidR="006C337D" w:rsidRPr="00866FCD" w:rsidRDefault="006C337D" w:rsidP="002511E5">
            <w:pPr>
              <w:ind w:right="51"/>
              <w:jc w:val="both"/>
              <w:rPr>
                <w:rFonts w:ascii="Arial" w:hAnsi="Arial" w:cs="Arial"/>
                <w:sz w:val="14"/>
                <w:szCs w:val="22"/>
              </w:rPr>
            </w:pPr>
          </w:p>
        </w:tc>
        <w:tc>
          <w:tcPr>
            <w:tcW w:w="3113" w:type="dxa"/>
          </w:tcPr>
          <w:p w:rsidR="006C337D" w:rsidRPr="00866FCD" w:rsidRDefault="006C337D" w:rsidP="002511E5">
            <w:pPr>
              <w:ind w:right="51"/>
              <w:jc w:val="both"/>
              <w:rPr>
                <w:rFonts w:ascii="Arial" w:hAnsi="Arial" w:cs="Arial"/>
                <w:sz w:val="14"/>
                <w:szCs w:val="22"/>
              </w:rPr>
            </w:pPr>
          </w:p>
        </w:tc>
      </w:tr>
      <w:tr w:rsidR="006C337D" w:rsidRPr="00866FCD" w:rsidTr="002511E5">
        <w:trPr>
          <w:trHeight w:val="249"/>
        </w:trPr>
        <w:tc>
          <w:tcPr>
            <w:tcW w:w="3112" w:type="dxa"/>
            <w:tcBorders>
              <w:top w:val="single" w:sz="4" w:space="0" w:color="auto"/>
              <w:left w:val="nil"/>
              <w:bottom w:val="nil"/>
              <w:right w:val="single" w:sz="4" w:space="0" w:color="auto"/>
            </w:tcBorders>
          </w:tcPr>
          <w:p w:rsidR="006C337D" w:rsidRPr="00866FCD" w:rsidRDefault="006C337D" w:rsidP="002511E5">
            <w:pPr>
              <w:ind w:right="51"/>
              <w:jc w:val="right"/>
              <w:rPr>
                <w:rFonts w:ascii="Arial" w:hAnsi="Arial" w:cs="Arial"/>
                <w:b/>
                <w:sz w:val="14"/>
                <w:szCs w:val="22"/>
              </w:rPr>
            </w:pPr>
            <w:r w:rsidRPr="00866FCD">
              <w:rPr>
                <w:rFonts w:ascii="Arial" w:hAnsi="Arial" w:cs="Arial"/>
                <w:b/>
                <w:sz w:val="14"/>
                <w:szCs w:val="22"/>
              </w:rPr>
              <w:t>TOTAL SIN IMPUESTOS:</w:t>
            </w:r>
          </w:p>
        </w:tc>
        <w:tc>
          <w:tcPr>
            <w:tcW w:w="3113" w:type="dxa"/>
            <w:tcBorders>
              <w:left w:val="single" w:sz="4" w:space="0" w:color="auto"/>
            </w:tcBorders>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 xml:space="preserve"> (MONTO MÍNIMO TOTAL)</w:t>
            </w:r>
          </w:p>
        </w:tc>
        <w:tc>
          <w:tcPr>
            <w:tcW w:w="3113" w:type="dxa"/>
          </w:tcPr>
          <w:p w:rsidR="006C337D" w:rsidRPr="00866FCD" w:rsidRDefault="006C337D" w:rsidP="002511E5">
            <w:pPr>
              <w:ind w:right="51"/>
              <w:jc w:val="both"/>
              <w:rPr>
                <w:rFonts w:ascii="Arial" w:hAnsi="Arial" w:cs="Arial"/>
                <w:sz w:val="14"/>
                <w:szCs w:val="22"/>
              </w:rPr>
            </w:pPr>
            <w:r w:rsidRPr="00866FCD">
              <w:rPr>
                <w:rFonts w:ascii="Arial" w:hAnsi="Arial" w:cs="Arial"/>
                <w:sz w:val="14"/>
                <w:szCs w:val="22"/>
              </w:rPr>
              <w:t xml:space="preserve"> (MONTO MÁXIMO TOTAL DEL CONTRATO)</w:t>
            </w:r>
          </w:p>
        </w:tc>
      </w:tr>
    </w:tbl>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eastAsiaTheme="minorHAnsi" w:hAnsi="Arial" w:cs="Arial"/>
          <w:sz w:val="14"/>
          <w:szCs w:val="22"/>
          <w:lang w:eastAsia="en-US"/>
        </w:rPr>
      </w:pPr>
      <w:r w:rsidRPr="00866FCD">
        <w:rPr>
          <w:rFonts w:ascii="Arial" w:eastAsiaTheme="minorHAnsi" w:hAnsi="Arial" w:cs="Arial"/>
          <w:sz w:val="14"/>
          <w:szCs w:val="22"/>
          <w:lang w:eastAsia="en-US"/>
        </w:rPr>
        <w:t xml:space="preserve">Las partes convienen expresamente que las obligaciones de este contrato, cuyo cumplimiento se encuentra previsto realizar durante los ejercicios fiscales de </w:t>
      </w:r>
      <w:r w:rsidRPr="00866FCD">
        <w:rPr>
          <w:rFonts w:ascii="Arial" w:hAnsi="Arial" w:cs="Arial"/>
          <w:b/>
          <w:sz w:val="14"/>
          <w:szCs w:val="22"/>
        </w:rPr>
        <w:t>(CONCATENAR EJERCICIOS  FISCALES QUE INVOLUCRAN LA PLURIANUALIDAD)</w:t>
      </w:r>
      <w:r w:rsidRPr="00866FCD">
        <w:rPr>
          <w:rFonts w:ascii="Arial" w:eastAsiaTheme="minorHAnsi" w:hAnsi="Arial" w:cs="Arial"/>
          <w:sz w:val="14"/>
          <w:szCs w:val="22"/>
          <w:lang w:eastAsia="en-US"/>
        </w:rPr>
        <w:t xml:space="preserve"> quedarán sujetas para fines de su ejecución y pago a la disponibilidad presupuestaria, con que cuente </w:t>
      </w:r>
      <w:r w:rsidRPr="00866FCD">
        <w:rPr>
          <w:rFonts w:ascii="Arial" w:hAnsi="Arial" w:cs="Arial"/>
          <w:b/>
          <w:sz w:val="14"/>
          <w:szCs w:val="22"/>
        </w:rPr>
        <w:t xml:space="preserve"> “LA DEPENDENCIA O ENTIDAD”</w:t>
      </w:r>
      <w:r w:rsidRPr="00866FCD">
        <w:rPr>
          <w:rFonts w:ascii="Arial" w:eastAsiaTheme="minorHAnsi" w:hAnsi="Arial" w:cs="Arial"/>
          <w:sz w:val="14"/>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lastRenderedPageBreak/>
        <w:t>INSTRUCCIÓN: LOS MONTOS Y PRECIOS SE PODRÁN INDICAR EN MONEDA EXTRANJERA, CUANDO ASÍ SE HAYA DETERMINADO EN LA CONVOCATORIA, INVITACIÓN, O SOLICITUD DE COTIZACIÓN, DE CONFORMIDAD CON EL ARTÍCULO 45, FRACCIÓN XIII DE LA LAASSP.</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INDICAR EL(LOS) PRECIO(S) UNITARIO(S):</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El(los) precio(s) unitario(s) del presente contrato, expresado(s) en moneda nacional es (son):</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6C337D" w:rsidRPr="00866FCD" w:rsidTr="002511E5">
        <w:trPr>
          <w:trHeight w:val="1041"/>
        </w:trPr>
        <w:tc>
          <w:tcPr>
            <w:tcW w:w="506"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Partida</w:t>
            </w:r>
          </w:p>
        </w:tc>
        <w:tc>
          <w:tcPr>
            <w:tcW w:w="853"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Descripción *</w:t>
            </w:r>
          </w:p>
        </w:tc>
        <w:tc>
          <w:tcPr>
            <w:tcW w:w="583"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Unidad *</w:t>
            </w:r>
          </w:p>
        </w:tc>
        <w:tc>
          <w:tcPr>
            <w:tcW w:w="615"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Precio unitario *</w:t>
            </w:r>
          </w:p>
        </w:tc>
        <w:tc>
          <w:tcPr>
            <w:tcW w:w="609"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Cantidad Mínima *</w:t>
            </w:r>
          </w:p>
        </w:tc>
        <w:tc>
          <w:tcPr>
            <w:tcW w:w="615"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Cantidad Máxima *</w:t>
            </w:r>
          </w:p>
        </w:tc>
        <w:tc>
          <w:tcPr>
            <w:tcW w:w="596"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Precio Total Mínimo *</w:t>
            </w:r>
          </w:p>
        </w:tc>
        <w:tc>
          <w:tcPr>
            <w:tcW w:w="622" w:type="pct"/>
            <w:hideMark/>
          </w:tcPr>
          <w:p w:rsidR="006C337D" w:rsidRPr="00866FCD" w:rsidRDefault="006C337D" w:rsidP="002511E5">
            <w:pPr>
              <w:jc w:val="center"/>
              <w:rPr>
                <w:rFonts w:ascii="Arial" w:hAnsi="Arial" w:cs="Arial"/>
                <w:b/>
                <w:bCs/>
                <w:sz w:val="14"/>
                <w:szCs w:val="22"/>
                <w:lang w:eastAsia="es-MX"/>
              </w:rPr>
            </w:pPr>
            <w:r w:rsidRPr="00866FCD">
              <w:rPr>
                <w:rFonts w:ascii="Arial" w:hAnsi="Arial" w:cs="Arial"/>
                <w:b/>
                <w:bCs/>
                <w:sz w:val="14"/>
                <w:szCs w:val="22"/>
                <w:lang w:eastAsia="es-MX"/>
              </w:rPr>
              <w:t>Precio Total Máximo *</w:t>
            </w:r>
          </w:p>
        </w:tc>
      </w:tr>
      <w:tr w:rsidR="006C337D" w:rsidRPr="00866FCD" w:rsidTr="002511E5">
        <w:trPr>
          <w:trHeight w:val="248"/>
        </w:trPr>
        <w:tc>
          <w:tcPr>
            <w:tcW w:w="506" w:type="pct"/>
          </w:tcPr>
          <w:p w:rsidR="006C337D" w:rsidRPr="00866FCD" w:rsidRDefault="006C337D" w:rsidP="002511E5">
            <w:pPr>
              <w:jc w:val="center"/>
              <w:rPr>
                <w:rFonts w:ascii="Arial" w:hAnsi="Arial" w:cs="Arial"/>
                <w:b/>
                <w:bCs/>
                <w:sz w:val="14"/>
                <w:szCs w:val="22"/>
                <w:lang w:eastAsia="es-MX"/>
              </w:rPr>
            </w:pPr>
          </w:p>
        </w:tc>
        <w:tc>
          <w:tcPr>
            <w:tcW w:w="853" w:type="pct"/>
          </w:tcPr>
          <w:p w:rsidR="006C337D" w:rsidRPr="00866FCD" w:rsidRDefault="006C337D" w:rsidP="002511E5">
            <w:pPr>
              <w:jc w:val="center"/>
              <w:rPr>
                <w:rFonts w:ascii="Arial" w:hAnsi="Arial" w:cs="Arial"/>
                <w:b/>
                <w:bCs/>
                <w:sz w:val="14"/>
                <w:szCs w:val="22"/>
                <w:lang w:eastAsia="es-MX"/>
              </w:rPr>
            </w:pPr>
          </w:p>
        </w:tc>
        <w:tc>
          <w:tcPr>
            <w:tcW w:w="583" w:type="pct"/>
          </w:tcPr>
          <w:p w:rsidR="006C337D" w:rsidRPr="00866FCD" w:rsidRDefault="006C337D" w:rsidP="002511E5">
            <w:pPr>
              <w:jc w:val="center"/>
              <w:rPr>
                <w:rFonts w:ascii="Arial" w:hAnsi="Arial" w:cs="Arial"/>
                <w:b/>
                <w:bCs/>
                <w:sz w:val="14"/>
                <w:szCs w:val="22"/>
                <w:lang w:eastAsia="es-MX"/>
              </w:rPr>
            </w:pPr>
          </w:p>
        </w:tc>
        <w:tc>
          <w:tcPr>
            <w:tcW w:w="615" w:type="pct"/>
          </w:tcPr>
          <w:p w:rsidR="006C337D" w:rsidRPr="00866FCD" w:rsidRDefault="006C337D" w:rsidP="002511E5">
            <w:pPr>
              <w:jc w:val="center"/>
              <w:rPr>
                <w:rFonts w:ascii="Arial" w:hAnsi="Arial" w:cs="Arial"/>
                <w:b/>
                <w:bCs/>
                <w:sz w:val="14"/>
                <w:szCs w:val="22"/>
                <w:lang w:eastAsia="es-MX"/>
              </w:rPr>
            </w:pPr>
          </w:p>
        </w:tc>
        <w:tc>
          <w:tcPr>
            <w:tcW w:w="609" w:type="pct"/>
          </w:tcPr>
          <w:p w:rsidR="006C337D" w:rsidRPr="00866FCD" w:rsidRDefault="006C337D" w:rsidP="002511E5">
            <w:pPr>
              <w:jc w:val="center"/>
              <w:rPr>
                <w:rFonts w:ascii="Arial" w:hAnsi="Arial" w:cs="Arial"/>
                <w:b/>
                <w:bCs/>
                <w:sz w:val="14"/>
                <w:szCs w:val="22"/>
                <w:lang w:eastAsia="es-MX"/>
              </w:rPr>
            </w:pPr>
          </w:p>
        </w:tc>
        <w:tc>
          <w:tcPr>
            <w:tcW w:w="615" w:type="pct"/>
          </w:tcPr>
          <w:p w:rsidR="006C337D" w:rsidRPr="00866FCD" w:rsidRDefault="006C337D" w:rsidP="002511E5">
            <w:pPr>
              <w:jc w:val="center"/>
              <w:rPr>
                <w:rFonts w:ascii="Arial" w:hAnsi="Arial" w:cs="Arial"/>
                <w:b/>
                <w:bCs/>
                <w:sz w:val="14"/>
                <w:szCs w:val="22"/>
                <w:lang w:eastAsia="es-MX"/>
              </w:rPr>
            </w:pPr>
          </w:p>
        </w:tc>
        <w:tc>
          <w:tcPr>
            <w:tcW w:w="596" w:type="pct"/>
          </w:tcPr>
          <w:p w:rsidR="006C337D" w:rsidRPr="00866FCD" w:rsidRDefault="006C337D" w:rsidP="002511E5">
            <w:pPr>
              <w:jc w:val="center"/>
              <w:rPr>
                <w:rFonts w:ascii="Arial" w:hAnsi="Arial" w:cs="Arial"/>
                <w:b/>
                <w:bCs/>
                <w:sz w:val="14"/>
                <w:szCs w:val="22"/>
                <w:lang w:eastAsia="es-MX"/>
              </w:rPr>
            </w:pPr>
          </w:p>
        </w:tc>
        <w:tc>
          <w:tcPr>
            <w:tcW w:w="622" w:type="pct"/>
          </w:tcPr>
          <w:p w:rsidR="006C337D" w:rsidRPr="00866FCD" w:rsidRDefault="006C337D" w:rsidP="002511E5">
            <w:pPr>
              <w:jc w:val="center"/>
              <w:rPr>
                <w:rFonts w:ascii="Arial" w:hAnsi="Arial" w:cs="Arial"/>
                <w:b/>
                <w:bCs/>
                <w:sz w:val="14"/>
                <w:szCs w:val="22"/>
                <w:lang w:eastAsia="es-MX"/>
              </w:rPr>
            </w:pPr>
          </w:p>
        </w:tc>
      </w:tr>
    </w:tbl>
    <w:p w:rsidR="006C337D" w:rsidRPr="00866FCD" w:rsidRDefault="006C337D" w:rsidP="006C337D">
      <w:pPr>
        <w:ind w:right="51"/>
        <w:jc w:val="both"/>
        <w:rPr>
          <w:rFonts w:ascii="Arial" w:hAnsi="Arial" w:cs="Arial"/>
          <w:sz w:val="14"/>
          <w:szCs w:val="22"/>
        </w:rPr>
      </w:pPr>
    </w:p>
    <w:p w:rsidR="006C337D" w:rsidRPr="00866FCD" w:rsidRDefault="006C337D" w:rsidP="006C337D">
      <w:pPr>
        <w:autoSpaceDE w:val="0"/>
        <w:autoSpaceDN w:val="0"/>
        <w:adjustRightInd w:val="0"/>
        <w:jc w:val="both"/>
        <w:rPr>
          <w:rFonts w:ascii="Arial" w:hAnsi="Arial" w:cs="Arial"/>
          <w:sz w:val="14"/>
          <w:szCs w:val="22"/>
        </w:rPr>
      </w:pPr>
      <w:r w:rsidRPr="00866FCD">
        <w:rPr>
          <w:rFonts w:ascii="Arial" w:hAnsi="Arial" w:cs="Arial"/>
          <w:sz w:val="14"/>
          <w:szCs w:val="22"/>
        </w:rPr>
        <w:t>INSTRUCCIÓN: INDICAR EL ANEXO CORRESPONDIENTE</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El precio unitario es considerado fijo y en moneda nacional </w:t>
      </w:r>
      <w:r w:rsidRPr="00866FCD">
        <w:rPr>
          <w:rFonts w:ascii="Arial" w:hAnsi="Arial" w:cs="Arial"/>
          <w:b/>
          <w:sz w:val="14"/>
          <w:szCs w:val="22"/>
          <w:u w:val="single"/>
        </w:rPr>
        <w:t xml:space="preserve">(TIPO MONEDA) </w:t>
      </w:r>
      <w:r w:rsidRPr="00866FCD">
        <w:rPr>
          <w:rFonts w:ascii="Arial" w:hAnsi="Arial" w:cs="Arial"/>
          <w:sz w:val="14"/>
          <w:szCs w:val="22"/>
        </w:rPr>
        <w:t xml:space="preserve">hasta que concluya la relación contractual que se formaliza, incluyendo todos los conceptos y costos involucrados en la prestación del servicio de </w:t>
      </w:r>
      <w:r w:rsidRPr="00866FCD">
        <w:rPr>
          <w:rFonts w:ascii="Arial" w:hAnsi="Arial" w:cs="Arial"/>
          <w:b/>
          <w:sz w:val="14"/>
          <w:szCs w:val="22"/>
        </w:rPr>
        <w:t>(</w:t>
      </w:r>
      <w:r w:rsidRPr="00866FCD">
        <w:rPr>
          <w:rFonts w:ascii="Arial" w:hAnsi="Arial" w:cs="Arial"/>
          <w:b/>
          <w:sz w:val="14"/>
          <w:szCs w:val="22"/>
          <w:u w:val="single"/>
        </w:rPr>
        <w:t>DESCRIPCIÓN</w:t>
      </w:r>
      <w:r w:rsidRPr="00866FCD">
        <w:rPr>
          <w:rFonts w:ascii="Arial" w:hAnsi="Arial" w:cs="Arial"/>
          <w:b/>
          <w:sz w:val="14"/>
          <w:szCs w:val="22"/>
        </w:rPr>
        <w:t>)</w:t>
      </w:r>
      <w:r w:rsidRPr="00866FCD">
        <w:rPr>
          <w:rFonts w:ascii="Arial" w:hAnsi="Arial" w:cs="Arial"/>
          <w:sz w:val="14"/>
          <w:szCs w:val="22"/>
        </w:rPr>
        <w:t xml:space="preserve">, por lo que </w:t>
      </w:r>
      <w:r w:rsidRPr="00866FCD">
        <w:rPr>
          <w:rFonts w:ascii="Arial" w:hAnsi="Arial" w:cs="Arial"/>
          <w:b/>
          <w:sz w:val="14"/>
          <w:szCs w:val="22"/>
        </w:rPr>
        <w:t>“EL PROVEEDOR”</w:t>
      </w:r>
      <w:r w:rsidRPr="00866FCD">
        <w:rPr>
          <w:rFonts w:ascii="Arial" w:hAnsi="Arial" w:cs="Arial"/>
          <w:sz w:val="14"/>
          <w:szCs w:val="22"/>
        </w:rPr>
        <w:t xml:space="preserve"> no podrá agregar ningún costo extra y los precios serán inalterables durante la vigencia del presente contrato.</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EN CASO QUE SE HAYA PREVISTO VARIACIÓN DE PRECIOS, Y SE CUENTE CON UNA FÓRMULA O MECANISMO DE AJUSTE SE CONSIDERARÁ LA SIGUIENTE REDACCIÓN Y SE ELIMINARÁ EL PÁRRAFO ANTERIOR:</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b/>
          <w:sz w:val="14"/>
          <w:szCs w:val="22"/>
        </w:rPr>
      </w:pPr>
      <w:r w:rsidRPr="00866FCD">
        <w:rPr>
          <w:rFonts w:ascii="Arial" w:hAnsi="Arial" w:cs="Arial"/>
          <w:sz w:val="14"/>
          <w:szCs w:val="22"/>
        </w:rPr>
        <w:t xml:space="preserve">El precio unitario será considerado en moneda nacional, y podrá ser modificado conforme a la siguiente: </w:t>
      </w:r>
      <w:r w:rsidRPr="00866FCD">
        <w:rPr>
          <w:rFonts w:ascii="Arial" w:hAnsi="Arial" w:cs="Arial"/>
          <w:b/>
          <w:sz w:val="14"/>
          <w:szCs w:val="22"/>
        </w:rPr>
        <w:t>(ESTABLECER LA FÓRMULA O MECANISMO DE AJUSTE PUBLICADA EN LA CONVOCATORIA, INVITACIÓN O SOLICITUD DE COTIZACIÓN).</w:t>
      </w:r>
    </w:p>
    <w:p w:rsidR="006C337D" w:rsidRPr="00866FCD" w:rsidRDefault="006C337D" w:rsidP="006C337D">
      <w:pPr>
        <w:ind w:right="51"/>
        <w:jc w:val="both"/>
        <w:rPr>
          <w:rFonts w:ascii="Arial" w:hAnsi="Arial" w:cs="Arial"/>
          <w:sz w:val="14"/>
          <w:szCs w:val="22"/>
        </w:rPr>
      </w:pPr>
    </w:p>
    <w:p w:rsidR="006C337D" w:rsidRPr="00866FCD" w:rsidRDefault="006C337D" w:rsidP="006C337D">
      <w:pPr>
        <w:widowControl w:val="0"/>
        <w:jc w:val="both"/>
        <w:rPr>
          <w:rFonts w:ascii="Arial" w:hAnsi="Arial" w:cs="Arial"/>
          <w:b/>
          <w:sz w:val="14"/>
          <w:szCs w:val="22"/>
        </w:rPr>
      </w:pPr>
      <w:r w:rsidRPr="00866FCD">
        <w:rPr>
          <w:rFonts w:ascii="Arial" w:hAnsi="Arial" w:cs="Arial"/>
          <w:b/>
          <w:sz w:val="14"/>
          <w:szCs w:val="22"/>
        </w:rPr>
        <w:t xml:space="preserve">TERCERA. ANTICIPO. </w:t>
      </w:r>
    </w:p>
    <w:p w:rsidR="006C337D" w:rsidRPr="00866FCD" w:rsidRDefault="006C337D" w:rsidP="006C337D">
      <w:pPr>
        <w:widowControl w:val="0"/>
        <w:jc w:val="both"/>
        <w:rPr>
          <w:rFonts w:ascii="Arial" w:hAnsi="Arial" w:cs="Arial"/>
          <w:b/>
          <w:sz w:val="14"/>
          <w:szCs w:val="22"/>
        </w:rPr>
      </w:pPr>
    </w:p>
    <w:p w:rsidR="006C337D" w:rsidRPr="00866FCD" w:rsidRDefault="006C337D" w:rsidP="006C337D">
      <w:pPr>
        <w:widowControl w:val="0"/>
        <w:jc w:val="both"/>
        <w:rPr>
          <w:rFonts w:ascii="Arial" w:hAnsi="Arial" w:cs="Arial"/>
          <w:sz w:val="14"/>
          <w:szCs w:val="22"/>
        </w:rPr>
      </w:pPr>
      <w:r w:rsidRPr="00866FCD">
        <w:rPr>
          <w:rFonts w:ascii="Arial" w:hAnsi="Arial" w:cs="Arial"/>
          <w:sz w:val="14"/>
          <w:szCs w:val="22"/>
        </w:rPr>
        <w:t>INSTRUCCIÓN: SÓLO EN CASO DE QUE NO SE OTORGUE ANTICIPO, MOSTRAR EL SIGUIENTE TEXTO):</w:t>
      </w:r>
    </w:p>
    <w:p w:rsidR="006C337D" w:rsidRPr="00866FCD" w:rsidRDefault="006C337D" w:rsidP="006C337D">
      <w:pPr>
        <w:widowControl w:val="0"/>
        <w:jc w:val="both"/>
        <w:rPr>
          <w:rFonts w:ascii="Arial" w:hAnsi="Arial" w:cs="Arial"/>
          <w:b/>
          <w:sz w:val="14"/>
          <w:szCs w:val="22"/>
        </w:rPr>
      </w:pPr>
    </w:p>
    <w:p w:rsidR="006C337D" w:rsidRPr="00866FCD" w:rsidRDefault="006C337D" w:rsidP="006C337D">
      <w:pPr>
        <w:widowControl w:val="0"/>
        <w:jc w:val="both"/>
        <w:rPr>
          <w:rFonts w:ascii="Arial" w:hAnsi="Arial" w:cs="Arial"/>
          <w:sz w:val="14"/>
          <w:szCs w:val="22"/>
        </w:rPr>
      </w:pPr>
      <w:r w:rsidRPr="00866FCD">
        <w:rPr>
          <w:rFonts w:ascii="Arial" w:hAnsi="Arial" w:cs="Arial"/>
          <w:sz w:val="14"/>
          <w:szCs w:val="22"/>
        </w:rPr>
        <w:t>Para el presente contrato</w:t>
      </w:r>
      <w:r w:rsidRPr="00866FCD">
        <w:rPr>
          <w:rFonts w:ascii="Arial" w:hAnsi="Arial" w:cs="Arial"/>
          <w:b/>
          <w:sz w:val="14"/>
          <w:szCs w:val="22"/>
        </w:rPr>
        <w:t xml:space="preserve"> “LA DEPENDENCIA O ENTIDAD”</w:t>
      </w:r>
      <w:r w:rsidRPr="00866FCD">
        <w:rPr>
          <w:rFonts w:ascii="Arial" w:hAnsi="Arial" w:cs="Arial"/>
          <w:sz w:val="14"/>
          <w:szCs w:val="22"/>
        </w:rPr>
        <w:t xml:space="preserve"> no otorgará anticipo a </w:t>
      </w:r>
      <w:r w:rsidRPr="00866FCD">
        <w:rPr>
          <w:rFonts w:ascii="Arial" w:hAnsi="Arial" w:cs="Arial"/>
          <w:b/>
          <w:sz w:val="14"/>
          <w:szCs w:val="22"/>
        </w:rPr>
        <w:t>“EL PROVEEDOR”</w:t>
      </w:r>
    </w:p>
    <w:p w:rsidR="006C337D" w:rsidRPr="00866FCD" w:rsidRDefault="006C337D" w:rsidP="006C337D">
      <w:pPr>
        <w:widowControl w:val="0"/>
        <w:jc w:val="both"/>
        <w:rPr>
          <w:rFonts w:ascii="Arial" w:hAnsi="Arial" w:cs="Arial"/>
          <w:b/>
          <w:sz w:val="14"/>
          <w:szCs w:val="22"/>
        </w:rPr>
      </w:pPr>
    </w:p>
    <w:p w:rsidR="006C337D" w:rsidRPr="00866FCD" w:rsidRDefault="006C337D" w:rsidP="006C337D">
      <w:pPr>
        <w:widowControl w:val="0"/>
        <w:jc w:val="both"/>
        <w:rPr>
          <w:rFonts w:ascii="Arial" w:hAnsi="Arial" w:cs="Arial"/>
          <w:sz w:val="14"/>
          <w:szCs w:val="22"/>
        </w:rPr>
      </w:pPr>
      <w:r w:rsidRPr="00866FCD">
        <w:rPr>
          <w:rFonts w:ascii="Arial" w:hAnsi="Arial" w:cs="Arial"/>
          <w:sz w:val="14"/>
          <w:szCs w:val="22"/>
        </w:rPr>
        <w:t>INSTRUCCIÓN: SÓLO EN CASO DE QUE SE OTORGUE ANTICIPO, MOSTRAR LO SIGUIENTE):</w:t>
      </w:r>
    </w:p>
    <w:p w:rsidR="006C337D" w:rsidRPr="00866FCD" w:rsidRDefault="006C337D" w:rsidP="006C337D">
      <w:pPr>
        <w:pStyle w:val="Texto0"/>
        <w:spacing w:after="0" w:line="240" w:lineRule="auto"/>
        <w:ind w:firstLine="0"/>
        <w:rPr>
          <w:b/>
          <w:bCs/>
          <w:sz w:val="22"/>
          <w:szCs w:val="36"/>
        </w:rPr>
      </w:pPr>
    </w:p>
    <w:p w:rsidR="006C337D" w:rsidRPr="00866FCD" w:rsidRDefault="006C337D" w:rsidP="006C337D">
      <w:pPr>
        <w:pStyle w:val="Texto0"/>
        <w:spacing w:after="0" w:line="240" w:lineRule="auto"/>
        <w:ind w:firstLine="0"/>
        <w:rPr>
          <w:sz w:val="14"/>
          <w:szCs w:val="22"/>
        </w:rPr>
      </w:pPr>
      <w:r w:rsidRPr="00866FCD">
        <w:rPr>
          <w:sz w:val="14"/>
          <w:szCs w:val="22"/>
          <w:lang w:eastAsia="es-ES"/>
        </w:rPr>
        <w:t>Se otorgarán a</w:t>
      </w:r>
      <w:r w:rsidRPr="00866FCD">
        <w:rPr>
          <w:b/>
          <w:sz w:val="14"/>
          <w:szCs w:val="22"/>
        </w:rPr>
        <w:t xml:space="preserve"> “EL PROVEEDOR”, </w:t>
      </w:r>
      <w:r w:rsidRPr="00866FCD">
        <w:rPr>
          <w:sz w:val="14"/>
          <w:szCs w:val="22"/>
        </w:rPr>
        <w:t xml:space="preserve">un anticipo del _______________ por ciento sobre el monto total del contrato equivalente a _____________. </w:t>
      </w:r>
    </w:p>
    <w:p w:rsidR="006C337D" w:rsidRPr="00866FCD" w:rsidRDefault="006C337D" w:rsidP="006C337D">
      <w:pPr>
        <w:pStyle w:val="Texto0"/>
        <w:spacing w:after="0" w:line="240" w:lineRule="auto"/>
        <w:ind w:firstLine="0"/>
        <w:rPr>
          <w:sz w:val="14"/>
          <w:szCs w:val="22"/>
        </w:rPr>
      </w:pPr>
    </w:p>
    <w:p w:rsidR="006C337D" w:rsidRPr="00866FCD" w:rsidRDefault="006C337D" w:rsidP="006C337D">
      <w:pPr>
        <w:pStyle w:val="Texto0"/>
        <w:spacing w:after="0" w:line="240" w:lineRule="auto"/>
        <w:ind w:firstLine="0"/>
        <w:rPr>
          <w:b/>
          <w:sz w:val="14"/>
          <w:szCs w:val="22"/>
        </w:rPr>
      </w:pPr>
      <w:r w:rsidRPr="00866FCD">
        <w:rPr>
          <w:sz w:val="14"/>
          <w:szCs w:val="22"/>
          <w:lang w:eastAsia="es-ES"/>
        </w:rPr>
        <w:t xml:space="preserve"> </w:t>
      </w:r>
    </w:p>
    <w:p w:rsidR="006C337D" w:rsidRPr="00866FCD" w:rsidRDefault="006C337D" w:rsidP="006C337D">
      <w:pPr>
        <w:widowControl w:val="0"/>
        <w:jc w:val="both"/>
        <w:rPr>
          <w:rFonts w:ascii="Arial" w:hAnsi="Arial" w:cs="Arial"/>
          <w:b/>
          <w:sz w:val="14"/>
          <w:szCs w:val="22"/>
        </w:rPr>
      </w:pPr>
      <w:r w:rsidRPr="00866FCD">
        <w:rPr>
          <w:rFonts w:ascii="Arial" w:hAnsi="Arial" w:cs="Arial"/>
          <w:b/>
          <w:sz w:val="14"/>
          <w:szCs w:val="22"/>
        </w:rPr>
        <w:t xml:space="preserve">CUARTA. FORMA Y LUGAR DE PAGO. </w:t>
      </w:r>
    </w:p>
    <w:p w:rsidR="006C337D" w:rsidRPr="00866FCD" w:rsidRDefault="006C337D" w:rsidP="006C337D">
      <w:pPr>
        <w:widowControl w:val="0"/>
        <w:jc w:val="both"/>
        <w:rPr>
          <w:rFonts w:ascii="Arial" w:hAnsi="Arial" w:cs="Arial"/>
          <w:sz w:val="14"/>
          <w:szCs w:val="22"/>
        </w:rPr>
      </w:pP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r w:rsidRPr="00866FCD">
        <w:rPr>
          <w:rFonts w:ascii="Arial" w:hAnsi="Arial" w:cs="Arial"/>
          <w:b/>
          <w:sz w:val="14"/>
          <w:szCs w:val="22"/>
        </w:rPr>
        <w:t xml:space="preserve"> “LA DEPENDENCIA O ENTIDAD”</w:t>
      </w:r>
      <w:r w:rsidRPr="00866FCD">
        <w:rPr>
          <w:rFonts w:ascii="Arial" w:hAnsi="Arial" w:cs="Arial"/>
          <w:sz w:val="14"/>
          <w:szCs w:val="22"/>
        </w:rPr>
        <w:t xml:space="preserve"> </w:t>
      </w:r>
      <w:r w:rsidRPr="00866FCD">
        <w:rPr>
          <w:rFonts w:ascii="Arial" w:eastAsiaTheme="minorHAnsi" w:hAnsi="Arial" w:cs="Arial"/>
          <w:sz w:val="14"/>
          <w:szCs w:val="22"/>
          <w:lang w:eastAsia="en-US"/>
        </w:rPr>
        <w:t xml:space="preserve">efectuará el pago a través de transferencia electrónica en pesos de los Estados Unidos Mexicanos, a mes vencido (otra temporalidad o calendario establecido) </w:t>
      </w:r>
      <w:r w:rsidRPr="00866FCD">
        <w:rPr>
          <w:rFonts w:ascii="Arial" w:hAnsi="Arial" w:cs="Arial"/>
          <w:sz w:val="14"/>
          <w:szCs w:val="22"/>
        </w:rPr>
        <w:t xml:space="preserve">o porcentaje de avance (pagos progresivos), </w:t>
      </w:r>
      <w:r w:rsidRPr="00866FCD">
        <w:rPr>
          <w:rFonts w:ascii="Arial" w:eastAsiaTheme="minorHAnsi" w:hAnsi="Arial" w:cs="Arial"/>
          <w:sz w:val="14"/>
          <w:szCs w:val="22"/>
          <w:lang w:eastAsia="en-US"/>
        </w:rPr>
        <w:t xml:space="preserve">conforme a los servicios efectivamente prestados y a entera satisfacción del administrador del contrato y de acuerdo con lo establecido en el </w:t>
      </w:r>
      <w:r w:rsidRPr="00866FCD">
        <w:rPr>
          <w:rFonts w:ascii="Arial" w:eastAsiaTheme="minorHAnsi" w:hAnsi="Arial" w:cs="Arial"/>
          <w:b/>
          <w:sz w:val="14"/>
          <w:szCs w:val="22"/>
          <w:lang w:eastAsia="en-US"/>
        </w:rPr>
        <w:t>"ANEXO _______"</w:t>
      </w:r>
      <w:r w:rsidRPr="00866FCD">
        <w:rPr>
          <w:rFonts w:ascii="Arial" w:eastAsiaTheme="minorHAnsi" w:hAnsi="Arial" w:cs="Arial"/>
          <w:sz w:val="14"/>
          <w:szCs w:val="22"/>
          <w:lang w:eastAsia="en-US"/>
        </w:rPr>
        <w:t xml:space="preserve"> que forma parte integrante de este contrato.</w:t>
      </w:r>
    </w:p>
    <w:p w:rsidR="006C337D" w:rsidRPr="00866FCD" w:rsidRDefault="006C337D" w:rsidP="006C337D">
      <w:pPr>
        <w:autoSpaceDE w:val="0"/>
        <w:autoSpaceDN w:val="0"/>
        <w:adjustRightInd w:val="0"/>
        <w:jc w:val="both"/>
        <w:rPr>
          <w:rFonts w:ascii="Arial" w:eastAsiaTheme="minorHAnsi" w:hAnsi="Arial" w:cs="Arial"/>
          <w:sz w:val="14"/>
          <w:szCs w:val="22"/>
          <w:lang w:eastAsia="en-US"/>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El pago se realizará en un plazo máximo de 20 (veinte) días naturales siguientes, contados a partir de la fecha en que sea entregado y aceptado el Comprobante Fiscal Digital por Internet (CFDI) o factura electrónica a </w:t>
      </w:r>
      <w:r w:rsidRPr="00866FCD">
        <w:rPr>
          <w:rFonts w:ascii="Arial" w:hAnsi="Arial" w:cs="Arial"/>
          <w:b/>
          <w:sz w:val="14"/>
          <w:szCs w:val="22"/>
        </w:rPr>
        <w:t>“LA DEPENDENCIA O ENTIDAD”</w:t>
      </w:r>
      <w:r w:rsidRPr="00866FCD">
        <w:rPr>
          <w:rFonts w:ascii="Arial" w:hAnsi="Arial" w:cs="Arial"/>
          <w:sz w:val="14"/>
          <w:szCs w:val="22"/>
        </w:rPr>
        <w:t xml:space="preserve">, con la aprobación (firma) del Administrador del presente contrato. </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trike/>
          <w:sz w:val="14"/>
          <w:szCs w:val="22"/>
        </w:rPr>
      </w:pPr>
      <w:r w:rsidRPr="00866FCD">
        <w:rPr>
          <w:rFonts w:ascii="Arial" w:hAnsi="Arial" w:cs="Arial"/>
          <w:sz w:val="14"/>
          <w:szCs w:val="22"/>
        </w:rPr>
        <w:t xml:space="preserve">INSTRUCCIÓN: TRATÁNDOSE DE PROVEEDORES EXTRANJEROS, PRESENTAR LA FACTURA QUE SE EMITA CONFORME A LAS REGLAS DEL PAÍS DE ORIGEN. </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6C337D" w:rsidRPr="00866FCD" w:rsidRDefault="006C337D" w:rsidP="006C337D">
      <w:pPr>
        <w:widowControl w:val="0"/>
        <w:jc w:val="both"/>
        <w:rPr>
          <w:rFonts w:ascii="Arial" w:hAnsi="Arial" w:cs="Arial"/>
          <w:sz w:val="14"/>
          <w:szCs w:val="22"/>
        </w:rPr>
      </w:pPr>
    </w:p>
    <w:p w:rsidR="006C337D" w:rsidRPr="00866FCD" w:rsidRDefault="006C337D" w:rsidP="006C337D">
      <w:pPr>
        <w:widowControl w:val="0"/>
        <w:jc w:val="both"/>
        <w:rPr>
          <w:rFonts w:ascii="Arial" w:hAnsi="Arial" w:cs="Arial"/>
          <w:sz w:val="14"/>
          <w:szCs w:val="22"/>
        </w:rPr>
      </w:pPr>
      <w:r w:rsidRPr="00866FCD">
        <w:rPr>
          <w:rFonts w:ascii="Arial" w:hAnsi="Arial" w:cs="Arial"/>
          <w:sz w:val="14"/>
          <w:szCs w:val="22"/>
        </w:rPr>
        <w:t xml:space="preserve">De conformidad con el artículo 90, del Reglamento de la </w:t>
      </w:r>
      <w:r w:rsidRPr="00866FCD">
        <w:rPr>
          <w:rFonts w:ascii="Arial" w:hAnsi="Arial" w:cs="Arial"/>
          <w:b/>
          <w:sz w:val="14"/>
          <w:szCs w:val="22"/>
        </w:rPr>
        <w:t>“LAASSP”</w:t>
      </w:r>
      <w:r w:rsidRPr="00866FCD">
        <w:rPr>
          <w:rFonts w:ascii="Arial" w:hAnsi="Arial" w:cs="Arial"/>
          <w:sz w:val="14"/>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866FCD">
        <w:rPr>
          <w:rFonts w:ascii="Arial" w:hAnsi="Arial" w:cs="Arial"/>
          <w:b/>
          <w:sz w:val="14"/>
          <w:szCs w:val="22"/>
        </w:rPr>
        <w:t xml:space="preserve"> “EL PROVEEDOR”</w:t>
      </w:r>
      <w:r w:rsidRPr="00866FCD">
        <w:rPr>
          <w:rFonts w:ascii="Arial" w:hAnsi="Arial" w:cs="Arial"/>
          <w:sz w:val="14"/>
          <w:szCs w:val="22"/>
        </w:rPr>
        <w:t xml:space="preserve"> las deficiencias que deberá corregir; por lo que, el procedimiento de pago reiniciará en el momento en que </w:t>
      </w:r>
      <w:r w:rsidRPr="00866FCD">
        <w:rPr>
          <w:rFonts w:ascii="Arial" w:hAnsi="Arial" w:cs="Arial"/>
          <w:b/>
          <w:sz w:val="14"/>
          <w:szCs w:val="22"/>
        </w:rPr>
        <w:t xml:space="preserve"> “EL PROVEEDOR”</w:t>
      </w:r>
      <w:r w:rsidRPr="00866FCD">
        <w:rPr>
          <w:rFonts w:ascii="Arial" w:hAnsi="Arial" w:cs="Arial"/>
          <w:sz w:val="14"/>
          <w:szCs w:val="22"/>
        </w:rPr>
        <w:t xml:space="preserve"> presente el CFDI y/o documentos soporte corregidos y sean aceptados.</w:t>
      </w:r>
    </w:p>
    <w:p w:rsidR="006C337D" w:rsidRPr="00866FCD" w:rsidRDefault="006C337D" w:rsidP="006C337D">
      <w:pPr>
        <w:widowControl w:val="0"/>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El tiempo que </w:t>
      </w:r>
      <w:r w:rsidRPr="00866FCD">
        <w:rPr>
          <w:rFonts w:ascii="Arial" w:hAnsi="Arial" w:cs="Arial"/>
          <w:b/>
          <w:sz w:val="14"/>
          <w:szCs w:val="22"/>
        </w:rPr>
        <w:t xml:space="preserve">“EL PROVEEDOR” </w:t>
      </w:r>
      <w:r w:rsidRPr="00866FCD">
        <w:rPr>
          <w:rFonts w:ascii="Arial" w:hAnsi="Arial" w:cs="Arial"/>
          <w:sz w:val="14"/>
          <w:szCs w:val="22"/>
        </w:rPr>
        <w:t xml:space="preserve">utilice para la corrección del CFDI y/o documentación soporte entregada, no se computará para efectos de pago, de acuerdo con lo establecido en el artículo 51 de la </w:t>
      </w:r>
      <w:r w:rsidRPr="00866FCD">
        <w:rPr>
          <w:rFonts w:ascii="Arial" w:hAnsi="Arial" w:cs="Arial"/>
          <w:b/>
          <w:sz w:val="14"/>
          <w:szCs w:val="22"/>
        </w:rPr>
        <w:t>“LAASSP”</w:t>
      </w:r>
      <w:r w:rsidRPr="00866FCD">
        <w:rPr>
          <w:rFonts w:ascii="Arial" w:hAnsi="Arial" w:cs="Arial"/>
          <w:sz w:val="14"/>
          <w:szCs w:val="22"/>
        </w:rPr>
        <w:t>.</w:t>
      </w:r>
    </w:p>
    <w:p w:rsidR="006C337D" w:rsidRPr="00866FCD" w:rsidRDefault="006C337D" w:rsidP="006C337D">
      <w:pPr>
        <w:widowControl w:val="0"/>
        <w:jc w:val="both"/>
        <w:rPr>
          <w:rFonts w:ascii="Arial" w:hAnsi="Arial" w:cs="Arial"/>
          <w:sz w:val="14"/>
          <w:szCs w:val="22"/>
        </w:rPr>
      </w:pPr>
    </w:p>
    <w:p w:rsidR="006C337D" w:rsidRPr="00866FCD" w:rsidRDefault="006C337D" w:rsidP="006C337D">
      <w:pPr>
        <w:widowControl w:val="0"/>
        <w:jc w:val="both"/>
        <w:rPr>
          <w:rFonts w:ascii="Arial" w:hAnsi="Arial" w:cs="Arial"/>
          <w:sz w:val="14"/>
          <w:szCs w:val="22"/>
          <w:u w:val="single"/>
        </w:rPr>
      </w:pPr>
      <w:r w:rsidRPr="00866FCD">
        <w:rPr>
          <w:rFonts w:ascii="Arial" w:hAnsi="Arial" w:cs="Arial"/>
          <w:sz w:val="14"/>
          <w:szCs w:val="22"/>
        </w:rPr>
        <w:t xml:space="preserve">El CFDI o factura electrónica deberá ser presentada </w:t>
      </w:r>
      <w:r w:rsidRPr="00866FCD">
        <w:rPr>
          <w:rFonts w:ascii="Arial" w:hAnsi="Arial" w:cs="Arial"/>
          <w:b/>
          <w:sz w:val="14"/>
          <w:szCs w:val="22"/>
          <w:u w:val="single"/>
        </w:rPr>
        <w:t>(SEÑALAR LA FORMA Y EL MEDIO POR EL CUAL SE PRESENTARÁ)</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El CFDI o factura electrónica se deberá presentar desglosando el impuesto cuando aplique.</w:t>
      </w:r>
    </w:p>
    <w:p w:rsidR="006C337D" w:rsidRPr="00866FCD" w:rsidRDefault="006C337D" w:rsidP="006C337D">
      <w:pPr>
        <w:widowControl w:val="0"/>
        <w:jc w:val="both"/>
        <w:rPr>
          <w:rFonts w:ascii="Arial" w:hAnsi="Arial" w:cs="Arial"/>
          <w:sz w:val="14"/>
          <w:szCs w:val="22"/>
        </w:rPr>
      </w:pPr>
    </w:p>
    <w:p w:rsidR="006C337D" w:rsidRPr="00866FCD" w:rsidRDefault="006C337D" w:rsidP="006C337D">
      <w:pPr>
        <w:overflowPunct w:val="0"/>
        <w:autoSpaceDE w:val="0"/>
        <w:autoSpaceDN w:val="0"/>
        <w:adjustRightInd w:val="0"/>
        <w:jc w:val="both"/>
        <w:textAlignment w:val="baseline"/>
        <w:rPr>
          <w:rFonts w:ascii="Arial" w:hAnsi="Arial" w:cs="Arial"/>
          <w:sz w:val="14"/>
          <w:szCs w:val="22"/>
        </w:rPr>
      </w:pPr>
      <w:r w:rsidRPr="00866FCD">
        <w:rPr>
          <w:rFonts w:ascii="Arial" w:hAnsi="Arial" w:cs="Arial"/>
          <w:b/>
          <w:sz w:val="14"/>
          <w:szCs w:val="22"/>
        </w:rPr>
        <w:t xml:space="preserve"> “EL PROVEEDOR”</w:t>
      </w:r>
      <w:r w:rsidRPr="00866FCD">
        <w:rPr>
          <w:rFonts w:ascii="Arial" w:hAnsi="Arial" w:cs="Arial"/>
          <w:sz w:val="14"/>
          <w:szCs w:val="22"/>
        </w:rPr>
        <w:t xml:space="preserve"> manifiesta su conformidad que, hasta en tanto no se cumpla con la verificación, supervisión y aceptación de la prestación de los servicios, no se tendrán como recibidos o aceptados por el Administrador del presente contrato. </w:t>
      </w:r>
    </w:p>
    <w:p w:rsidR="006C337D" w:rsidRPr="00866FCD" w:rsidRDefault="006C337D" w:rsidP="006C337D">
      <w:pPr>
        <w:overflowPunct w:val="0"/>
        <w:autoSpaceDE w:val="0"/>
        <w:autoSpaceDN w:val="0"/>
        <w:adjustRightInd w:val="0"/>
        <w:jc w:val="both"/>
        <w:textAlignment w:val="baseline"/>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lastRenderedPageBreak/>
        <w:t>Para efectos de trámite de pago,</w:t>
      </w:r>
      <w:r w:rsidRPr="00866FCD">
        <w:rPr>
          <w:rFonts w:ascii="Arial" w:hAnsi="Arial" w:cs="Arial"/>
          <w:b/>
          <w:sz w:val="14"/>
          <w:szCs w:val="22"/>
        </w:rPr>
        <w:t xml:space="preserve"> “EL PROVEEDOR”</w:t>
      </w:r>
      <w:r w:rsidRPr="00866FCD">
        <w:rPr>
          <w:rFonts w:ascii="Arial" w:hAnsi="Arial" w:cs="Arial"/>
          <w:sz w:val="14"/>
          <w:szCs w:val="22"/>
        </w:rPr>
        <w:t xml:space="preserve"> deberá ser titular de una cuenta bancaria, en la que se efectuará la transferencia electrónica de pago, respecto de la cual deberá proporcionar toda la información y documentación que le sea requerida por </w:t>
      </w:r>
      <w:r w:rsidRPr="00866FCD">
        <w:rPr>
          <w:rFonts w:ascii="Arial" w:hAnsi="Arial" w:cs="Arial"/>
          <w:b/>
          <w:sz w:val="14"/>
          <w:szCs w:val="22"/>
        </w:rPr>
        <w:t xml:space="preserve">“LA DEPENDENCIA O ENTIDAD”, </w:t>
      </w:r>
      <w:r w:rsidRPr="00866FCD">
        <w:rPr>
          <w:rFonts w:ascii="Arial" w:hAnsi="Arial" w:cs="Arial"/>
          <w:sz w:val="14"/>
          <w:szCs w:val="22"/>
        </w:rPr>
        <w:t xml:space="preserve">para efectos del pago. </w:t>
      </w:r>
    </w:p>
    <w:p w:rsidR="006C337D" w:rsidRPr="00866FCD" w:rsidRDefault="006C337D" w:rsidP="006C337D">
      <w:pPr>
        <w:pStyle w:val="Textocomentario"/>
        <w:rPr>
          <w:rFonts w:ascii="Arial" w:hAnsi="Arial" w:cs="Arial"/>
          <w:sz w:val="14"/>
          <w:szCs w:val="22"/>
        </w:rPr>
      </w:pPr>
    </w:p>
    <w:p w:rsidR="006C337D" w:rsidRPr="00866FCD" w:rsidRDefault="006C337D" w:rsidP="006C337D">
      <w:pPr>
        <w:pStyle w:val="Textocomentario"/>
        <w:jc w:val="both"/>
        <w:rPr>
          <w:rFonts w:ascii="Arial" w:hAnsi="Arial" w:cs="Arial"/>
          <w:b/>
          <w:sz w:val="14"/>
          <w:szCs w:val="22"/>
        </w:rPr>
      </w:pPr>
      <w:r w:rsidRPr="00866FCD">
        <w:rPr>
          <w:rFonts w:ascii="Arial" w:hAnsi="Arial" w:cs="Arial"/>
          <w:b/>
          <w:sz w:val="14"/>
          <w:szCs w:val="22"/>
        </w:rPr>
        <w:t>“EL PROVEEDOR”</w:t>
      </w:r>
      <w:r w:rsidRPr="00866FCD">
        <w:rPr>
          <w:rFonts w:ascii="Arial" w:hAnsi="Arial" w:cs="Arial"/>
          <w:sz w:val="14"/>
          <w:szCs w:val="22"/>
        </w:rPr>
        <w:t xml:space="preserve"> deberá presentar la información y documentación</w:t>
      </w:r>
      <w:r w:rsidRPr="00866FCD">
        <w:rPr>
          <w:rFonts w:ascii="Arial" w:hAnsi="Arial" w:cs="Arial"/>
          <w:b/>
          <w:sz w:val="14"/>
          <w:szCs w:val="22"/>
        </w:rPr>
        <w:t xml:space="preserve"> “LA DEPENDENCIA O ENTIDAD” </w:t>
      </w:r>
      <w:r w:rsidRPr="00866FCD">
        <w:rPr>
          <w:rFonts w:ascii="Arial" w:hAnsi="Arial" w:cs="Arial"/>
          <w:sz w:val="14"/>
          <w:szCs w:val="22"/>
        </w:rPr>
        <w:t>le solicite para el trámite de pago, atendiendo a las disposiciones legales e internas de</w:t>
      </w:r>
      <w:r w:rsidRPr="00866FCD">
        <w:rPr>
          <w:rFonts w:ascii="Arial" w:hAnsi="Arial" w:cs="Arial"/>
          <w:b/>
          <w:sz w:val="14"/>
          <w:szCs w:val="22"/>
        </w:rPr>
        <w:t xml:space="preserve"> “LA DEPENDENCIA O ENTIDAD”</w:t>
      </w:r>
      <w:r w:rsidRPr="00866FCD">
        <w:rPr>
          <w:rFonts w:ascii="Arial" w:hAnsi="Arial" w:cs="Arial"/>
          <w:sz w:val="14"/>
          <w:szCs w:val="22"/>
        </w:rPr>
        <w:t>.</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El pago de la prestación de los servicios recibidos, quedará condicionado al pago que</w:t>
      </w:r>
      <w:r w:rsidRPr="00866FCD">
        <w:rPr>
          <w:rFonts w:ascii="Arial" w:hAnsi="Arial" w:cs="Arial"/>
          <w:b/>
          <w:sz w:val="14"/>
          <w:szCs w:val="22"/>
        </w:rPr>
        <w:t xml:space="preserve"> “EL PROVEEDOR” </w:t>
      </w:r>
      <w:r w:rsidRPr="00866FCD">
        <w:rPr>
          <w:rFonts w:ascii="Arial" w:hAnsi="Arial" w:cs="Arial"/>
          <w:sz w:val="14"/>
          <w:szCs w:val="22"/>
        </w:rPr>
        <w:t>deba efectuar por concepto de penas convencionales y, en su caso, deductivas.</w:t>
      </w:r>
    </w:p>
    <w:p w:rsidR="006C337D" w:rsidRPr="00866FCD" w:rsidRDefault="006C337D" w:rsidP="006C337D">
      <w:pPr>
        <w:jc w:val="both"/>
        <w:rPr>
          <w:rFonts w:ascii="Arial" w:hAnsi="Arial" w:cs="Arial"/>
          <w:sz w:val="14"/>
          <w:szCs w:val="22"/>
        </w:rPr>
      </w:pPr>
    </w:p>
    <w:p w:rsidR="006C337D" w:rsidRPr="00866FCD" w:rsidRDefault="006C337D" w:rsidP="006C337D">
      <w:pPr>
        <w:pStyle w:val="Texto0"/>
        <w:spacing w:after="0" w:line="240" w:lineRule="auto"/>
        <w:ind w:firstLine="0"/>
        <w:rPr>
          <w:sz w:val="14"/>
          <w:szCs w:val="22"/>
          <w:lang w:eastAsia="es-ES"/>
        </w:rPr>
      </w:pPr>
      <w:r w:rsidRPr="00866FCD">
        <w:rPr>
          <w:sz w:val="14"/>
          <w:szCs w:val="22"/>
        </w:rPr>
        <w:t xml:space="preserve">INSTRUCCIÓN: </w:t>
      </w:r>
      <w:r w:rsidRPr="00866FCD">
        <w:rPr>
          <w:sz w:val="14"/>
          <w:szCs w:val="22"/>
          <w:lang w:eastAsia="es-ES"/>
        </w:rPr>
        <w:t>EN CASO DE PAGO EN MONEDA EXTRANJERA, INDICAR LA FUENTE OFICIAL QUE SE TOMARÁ PARA LLEVAR A CABO LA CONVERSIÓN Y LA TASA DE CAMBIO O LA FECHA A CONSIDERAR PARA HACERLO:</w:t>
      </w:r>
    </w:p>
    <w:p w:rsidR="006C337D" w:rsidRPr="00866FCD" w:rsidRDefault="006C337D" w:rsidP="006C337D">
      <w:pPr>
        <w:pStyle w:val="Texto0"/>
        <w:spacing w:after="0" w:line="240" w:lineRule="auto"/>
        <w:ind w:firstLine="0"/>
        <w:rPr>
          <w:sz w:val="14"/>
          <w:szCs w:val="22"/>
          <w:lang w:eastAsia="es-ES"/>
        </w:rPr>
      </w:pPr>
    </w:p>
    <w:p w:rsidR="006C337D" w:rsidRPr="00866FCD" w:rsidRDefault="006C337D" w:rsidP="006C337D">
      <w:pPr>
        <w:pStyle w:val="Texto0"/>
        <w:spacing w:after="0" w:line="240" w:lineRule="auto"/>
        <w:ind w:firstLine="0"/>
        <w:rPr>
          <w:sz w:val="14"/>
          <w:szCs w:val="22"/>
          <w:lang w:eastAsia="es-ES"/>
        </w:rPr>
      </w:pPr>
      <w:r w:rsidRPr="00866FCD">
        <w:rPr>
          <w:sz w:val="14"/>
          <w:szCs w:val="22"/>
          <w:lang w:eastAsia="es-ES"/>
        </w:rPr>
        <w:t>La fuente oficial para la conversión de la moneda extranjera será el Banco de México y la fecha a considerar será ___________________.</w:t>
      </w:r>
    </w:p>
    <w:p w:rsidR="006C337D" w:rsidRPr="00866FCD" w:rsidRDefault="006C337D" w:rsidP="006C337D">
      <w:pPr>
        <w:pStyle w:val="Texto0"/>
        <w:spacing w:after="0" w:line="240" w:lineRule="auto"/>
        <w:ind w:firstLine="0"/>
        <w:rPr>
          <w:sz w:val="14"/>
          <w:szCs w:val="22"/>
          <w:lang w:eastAsia="es-ES"/>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Para el caso que se presenten pagos en exceso, se estará a lo dispuesto por el artículo 51, párrafo tercero, de la </w:t>
      </w:r>
      <w:r w:rsidRPr="00866FCD">
        <w:rPr>
          <w:rFonts w:ascii="Arial" w:hAnsi="Arial" w:cs="Arial"/>
          <w:b/>
          <w:sz w:val="14"/>
          <w:szCs w:val="22"/>
        </w:rPr>
        <w:t>“LAASSP”</w:t>
      </w:r>
      <w:r w:rsidRPr="00866FCD">
        <w:rPr>
          <w:rFonts w:ascii="Arial" w:hAnsi="Arial" w:cs="Arial"/>
          <w:sz w:val="14"/>
          <w:szCs w:val="22"/>
        </w:rPr>
        <w:t>.</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b/>
          <w:sz w:val="14"/>
          <w:szCs w:val="22"/>
        </w:rPr>
      </w:pPr>
      <w:r w:rsidRPr="00866FCD">
        <w:rPr>
          <w:rFonts w:ascii="Arial" w:hAnsi="Arial" w:cs="Arial"/>
          <w:b/>
          <w:sz w:val="14"/>
          <w:szCs w:val="22"/>
        </w:rPr>
        <w:t>QUINTA. LUGAR, PLAZOS Y CONDICIONES DE LA PRESTACIÓN DE LOS SERVICIOS.</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eastAsia="Calibri" w:hAnsi="Arial" w:cs="Arial"/>
          <w:b/>
          <w:sz w:val="14"/>
          <w:szCs w:val="22"/>
          <w:u w:val="single"/>
          <w:lang w:eastAsia="en-US"/>
        </w:rPr>
      </w:pPr>
      <w:r w:rsidRPr="00866FCD">
        <w:rPr>
          <w:rFonts w:ascii="Arial" w:hAnsi="Arial" w:cs="Arial"/>
          <w:sz w:val="14"/>
          <w:szCs w:val="22"/>
        </w:rPr>
        <w:t xml:space="preserve">La prestación de los servicios, </w:t>
      </w:r>
      <w:r w:rsidRPr="00866FCD">
        <w:rPr>
          <w:rFonts w:ascii="Arial" w:eastAsia="Calibri" w:hAnsi="Arial" w:cs="Arial"/>
          <w:sz w:val="14"/>
          <w:szCs w:val="22"/>
          <w:lang w:eastAsia="en-US"/>
        </w:rPr>
        <w:t>se realizará conforme a los plazos, condiciones y entregables establecidos por</w:t>
      </w:r>
      <w:r w:rsidRPr="00866FCD">
        <w:rPr>
          <w:rFonts w:ascii="Arial" w:hAnsi="Arial" w:cs="Arial"/>
          <w:b/>
          <w:sz w:val="14"/>
          <w:szCs w:val="22"/>
        </w:rPr>
        <w:t xml:space="preserve"> “LA DEPENDENCIA O ENTIDAD”</w:t>
      </w:r>
      <w:r w:rsidRPr="00866FCD">
        <w:rPr>
          <w:rFonts w:ascii="Arial" w:eastAsia="Calibri" w:hAnsi="Arial" w:cs="Arial"/>
          <w:sz w:val="14"/>
          <w:szCs w:val="22"/>
          <w:lang w:eastAsia="en-US"/>
        </w:rPr>
        <w:t xml:space="preserve"> en el </w:t>
      </w:r>
      <w:r w:rsidRPr="00866FCD">
        <w:rPr>
          <w:rFonts w:ascii="Arial" w:eastAsia="Calibri" w:hAnsi="Arial" w:cs="Arial"/>
          <w:b/>
          <w:sz w:val="14"/>
          <w:szCs w:val="22"/>
          <w:u w:val="single"/>
          <w:lang w:eastAsia="en-US"/>
        </w:rPr>
        <w:t>(ESTABLECER EL DOCUMENTO O ANEXO DONDE SE ENCUENTRAN DICHOS PLAZOS, CONDICIONES Y ENTREGABLES O EN SU DEFECTO REDACTARLOS, LOS CUALES FORMAN PARTE DEL PRESENTE CONTRATO).</w:t>
      </w: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eastAsia="Calibri" w:hAnsi="Arial" w:cs="Arial"/>
          <w:sz w:val="14"/>
          <w:szCs w:val="22"/>
          <w:lang w:eastAsia="en-US"/>
        </w:rPr>
      </w:pPr>
      <w:r w:rsidRPr="00866FCD">
        <w:rPr>
          <w:rFonts w:ascii="Arial" w:hAnsi="Arial" w:cs="Arial"/>
          <w:sz w:val="14"/>
          <w:szCs w:val="22"/>
        </w:rPr>
        <w:t xml:space="preserve">Los servicios serán prestados </w:t>
      </w:r>
      <w:r w:rsidRPr="00866FCD">
        <w:rPr>
          <w:rFonts w:ascii="Arial" w:eastAsia="Calibri" w:hAnsi="Arial" w:cs="Arial"/>
          <w:sz w:val="14"/>
          <w:szCs w:val="22"/>
          <w:lang w:eastAsia="en-US"/>
        </w:rPr>
        <w:t xml:space="preserve">en los domicilios señalados en el </w:t>
      </w:r>
      <w:r w:rsidRPr="00866FCD">
        <w:rPr>
          <w:rFonts w:ascii="Arial" w:eastAsia="Calibri" w:hAnsi="Arial" w:cs="Arial"/>
          <w:b/>
          <w:sz w:val="14"/>
          <w:szCs w:val="22"/>
          <w:u w:val="single"/>
          <w:lang w:eastAsia="en-US"/>
        </w:rPr>
        <w:t>(ESTABLECER EL DOCUMENTO O ANEXO DONDE SE ENCUENTRAN LOS DOMICILIOS, O EN SU DEFECTO REDACTARLOS)</w:t>
      </w:r>
      <w:r w:rsidRPr="00866FCD" w:rsidDel="00437DBD">
        <w:rPr>
          <w:rFonts w:ascii="Arial" w:eastAsia="Calibri" w:hAnsi="Arial" w:cs="Arial"/>
          <w:sz w:val="14"/>
          <w:szCs w:val="22"/>
          <w:lang w:eastAsia="en-US"/>
        </w:rPr>
        <w:t xml:space="preserve"> </w:t>
      </w:r>
      <w:r w:rsidRPr="00866FCD">
        <w:rPr>
          <w:rFonts w:ascii="Arial" w:eastAsia="Calibri" w:hAnsi="Arial" w:cs="Arial"/>
          <w:sz w:val="14"/>
          <w:szCs w:val="22"/>
          <w:lang w:eastAsia="en-US"/>
        </w:rPr>
        <w:t xml:space="preserve">y fechas establecidas en el mismo; </w:t>
      </w:r>
    </w:p>
    <w:p w:rsidR="006C337D" w:rsidRPr="00866FCD" w:rsidRDefault="006C337D" w:rsidP="006C337D">
      <w:pPr>
        <w:jc w:val="both"/>
        <w:rPr>
          <w:rFonts w:ascii="Arial" w:eastAsia="Calibri" w:hAnsi="Arial" w:cs="Arial"/>
          <w:sz w:val="14"/>
          <w:szCs w:val="22"/>
          <w:lang w:eastAsia="en-US"/>
        </w:rPr>
      </w:pPr>
    </w:p>
    <w:p w:rsidR="006C337D" w:rsidRPr="00866FCD" w:rsidRDefault="006C337D" w:rsidP="006C337D">
      <w:pPr>
        <w:ind w:right="51"/>
        <w:jc w:val="both"/>
        <w:rPr>
          <w:rFonts w:ascii="Arial" w:eastAsia="Calibri" w:hAnsi="Arial" w:cs="Arial"/>
          <w:sz w:val="14"/>
          <w:szCs w:val="22"/>
          <w:lang w:eastAsia="en-US"/>
        </w:rPr>
      </w:pPr>
      <w:r w:rsidRPr="00866FCD">
        <w:rPr>
          <w:rFonts w:ascii="Arial" w:eastAsia="Calibri" w:hAnsi="Arial" w:cs="Arial"/>
          <w:sz w:val="14"/>
          <w:szCs w:val="22"/>
          <w:lang w:eastAsia="en-US"/>
        </w:rPr>
        <w:t xml:space="preserve">En los casos que derivado de la verificación se detecten defectos o discrepancias en la prestación del servicio o incumplimiento en las especificaciones técnicas, </w:t>
      </w:r>
      <w:r w:rsidRPr="00866FCD">
        <w:rPr>
          <w:rFonts w:ascii="Arial" w:hAnsi="Arial" w:cs="Arial"/>
          <w:b/>
          <w:sz w:val="14"/>
          <w:szCs w:val="22"/>
        </w:rPr>
        <w:t>“EL PROVEEDOR”</w:t>
      </w:r>
      <w:r w:rsidRPr="00866FCD">
        <w:rPr>
          <w:rFonts w:ascii="Arial" w:eastAsia="Calibri" w:hAnsi="Arial" w:cs="Arial"/>
          <w:sz w:val="14"/>
          <w:szCs w:val="22"/>
          <w:lang w:eastAsia="en-US"/>
        </w:rPr>
        <w:t xml:space="preserve"> contará con un plazo de_________ para la reposición o corrección, contados a partir del momento de la notificación por correo electrónico y/o escrito, sin costo adicional para</w:t>
      </w:r>
      <w:r w:rsidRPr="00866FCD">
        <w:rPr>
          <w:rFonts w:ascii="Arial" w:hAnsi="Arial" w:cs="Arial"/>
          <w:b/>
          <w:sz w:val="14"/>
          <w:szCs w:val="22"/>
        </w:rPr>
        <w:t xml:space="preserve"> “LA DEPENDENCIA O ENTIDAD”</w:t>
      </w:r>
      <w:r w:rsidRPr="00866FCD">
        <w:rPr>
          <w:rFonts w:ascii="Arial" w:eastAsia="Calibri" w:hAnsi="Arial" w:cs="Arial"/>
          <w:sz w:val="14"/>
          <w:szCs w:val="22"/>
          <w:lang w:eastAsia="en-US"/>
        </w:rPr>
        <w:t>.</w:t>
      </w: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b/>
          <w:sz w:val="14"/>
          <w:szCs w:val="22"/>
        </w:rPr>
      </w:pPr>
      <w:r w:rsidRPr="00866FCD">
        <w:rPr>
          <w:rFonts w:ascii="Arial" w:hAnsi="Arial" w:cs="Arial"/>
          <w:b/>
          <w:sz w:val="14"/>
          <w:szCs w:val="22"/>
        </w:rPr>
        <w:t>SEXTA. VIGENCIA</w:t>
      </w:r>
    </w:p>
    <w:p w:rsidR="006C337D" w:rsidRPr="00866FCD" w:rsidRDefault="006C337D" w:rsidP="006C337D">
      <w:pPr>
        <w:jc w:val="both"/>
        <w:rPr>
          <w:rFonts w:ascii="Arial" w:hAnsi="Arial" w:cs="Arial"/>
          <w:b/>
          <w:sz w:val="14"/>
          <w:szCs w:val="22"/>
        </w:rPr>
      </w:pPr>
    </w:p>
    <w:p w:rsidR="006C337D" w:rsidRPr="00866FCD" w:rsidRDefault="006C337D" w:rsidP="006C337D">
      <w:pPr>
        <w:jc w:val="both"/>
        <w:rPr>
          <w:rFonts w:ascii="Arial" w:hAnsi="Arial" w:cs="Arial"/>
          <w:sz w:val="14"/>
          <w:szCs w:val="22"/>
        </w:rPr>
      </w:pPr>
      <w:r w:rsidRPr="00866FCD">
        <w:rPr>
          <w:rFonts w:ascii="Arial" w:hAnsi="Arial" w:cs="Arial"/>
          <w:b/>
          <w:sz w:val="14"/>
          <w:szCs w:val="22"/>
        </w:rPr>
        <w:t>“LAS PARTES”</w:t>
      </w:r>
      <w:r w:rsidRPr="00866FCD">
        <w:rPr>
          <w:rFonts w:ascii="Arial" w:hAnsi="Arial" w:cs="Arial"/>
          <w:sz w:val="14"/>
          <w:szCs w:val="22"/>
        </w:rPr>
        <w:t xml:space="preserve"> convienen en que la vigencia del presente contrato será del </w:t>
      </w:r>
      <w:r w:rsidRPr="00866FCD">
        <w:rPr>
          <w:rFonts w:ascii="Arial" w:hAnsi="Arial" w:cs="Arial"/>
          <w:b/>
          <w:sz w:val="14"/>
          <w:szCs w:val="22"/>
          <w:u w:val="single"/>
        </w:rPr>
        <w:t>(INCORPORAR FECHA DE INICIO)</w:t>
      </w:r>
      <w:r w:rsidRPr="00866FCD">
        <w:rPr>
          <w:rFonts w:ascii="Arial" w:hAnsi="Arial" w:cs="Arial"/>
          <w:sz w:val="14"/>
          <w:szCs w:val="22"/>
        </w:rPr>
        <w:t xml:space="preserve"> al (</w:t>
      </w:r>
      <w:r w:rsidRPr="00866FCD">
        <w:rPr>
          <w:rFonts w:ascii="Arial" w:hAnsi="Arial" w:cs="Arial"/>
          <w:b/>
          <w:sz w:val="14"/>
          <w:szCs w:val="22"/>
          <w:u w:val="single"/>
        </w:rPr>
        <w:t>INCORPORAR FECHA DE TÉRMINO DEL CONTRATO)</w:t>
      </w:r>
      <w:r w:rsidRPr="00866FCD">
        <w:rPr>
          <w:rFonts w:ascii="Arial" w:hAnsi="Arial" w:cs="Arial"/>
          <w:sz w:val="14"/>
          <w:szCs w:val="22"/>
        </w:rPr>
        <w:t>.</w:t>
      </w: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b/>
          <w:sz w:val="14"/>
          <w:szCs w:val="22"/>
        </w:rPr>
        <w:t>SÉPTIMA. MODIFICACIONES DEL CONTRATO.</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b/>
          <w:sz w:val="14"/>
          <w:szCs w:val="22"/>
        </w:rPr>
        <w:t>“LAS PARTES”</w:t>
      </w:r>
      <w:r w:rsidRPr="00866FCD">
        <w:rPr>
          <w:rFonts w:ascii="Arial" w:hAnsi="Arial" w:cs="Arial"/>
          <w:sz w:val="14"/>
          <w:szCs w:val="22"/>
        </w:rPr>
        <w:t xml:space="preserve"> están de acuerdo que </w:t>
      </w:r>
      <w:r w:rsidRPr="00866FCD">
        <w:rPr>
          <w:rFonts w:ascii="Arial" w:hAnsi="Arial" w:cs="Arial"/>
          <w:b/>
          <w:sz w:val="14"/>
          <w:szCs w:val="22"/>
        </w:rPr>
        <w:t>“LA DEPENDENCIA O ENTIDAD”</w:t>
      </w:r>
      <w:r w:rsidRPr="00866FCD">
        <w:rPr>
          <w:rFonts w:ascii="Arial" w:hAnsi="Arial" w:cs="Arial"/>
          <w:sz w:val="14"/>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b/>
          <w:sz w:val="14"/>
          <w:szCs w:val="22"/>
        </w:rPr>
        <w:t xml:space="preserve"> “LA DEPENDENCIA O ENTIDAD”</w:t>
      </w:r>
      <w:r w:rsidRPr="00866FCD">
        <w:rPr>
          <w:rFonts w:ascii="Arial" w:hAnsi="Arial" w:cs="Arial"/>
          <w:sz w:val="14"/>
          <w:szCs w:val="22"/>
        </w:rPr>
        <w:t xml:space="preserve">, podrá ampliar la vigencia del presente instrumento, siempre y cuando, no implique incremento del monto contratado o de la cantidad del servicio, siendo </w:t>
      </w:r>
      <w:proofErr w:type="gramStart"/>
      <w:r w:rsidRPr="00866FCD">
        <w:rPr>
          <w:rFonts w:ascii="Arial" w:hAnsi="Arial" w:cs="Arial"/>
          <w:sz w:val="14"/>
          <w:szCs w:val="22"/>
        </w:rPr>
        <w:t>necesario</w:t>
      </w:r>
      <w:proofErr w:type="gramEnd"/>
      <w:r w:rsidRPr="00866FCD">
        <w:rPr>
          <w:rFonts w:ascii="Arial" w:hAnsi="Arial" w:cs="Arial"/>
          <w:sz w:val="14"/>
          <w:szCs w:val="22"/>
        </w:rPr>
        <w:t xml:space="preserve"> que se obtenga el previo consentimiento de</w:t>
      </w:r>
      <w:r w:rsidRPr="00866FCD">
        <w:rPr>
          <w:rFonts w:ascii="Arial" w:hAnsi="Arial" w:cs="Arial"/>
          <w:b/>
          <w:sz w:val="14"/>
          <w:szCs w:val="22"/>
        </w:rPr>
        <w:t xml:space="preserve"> “EL PROVEEDOR”</w:t>
      </w:r>
      <w:r w:rsidRPr="00866FCD">
        <w:rPr>
          <w:rFonts w:ascii="Arial" w:hAnsi="Arial" w:cs="Arial"/>
          <w:sz w:val="14"/>
          <w:szCs w:val="22"/>
        </w:rPr>
        <w:t>.</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De presentarse caso fortuito o fuerza mayor, o por causas atribuibles a </w:t>
      </w:r>
      <w:r w:rsidRPr="00866FCD">
        <w:rPr>
          <w:rFonts w:ascii="Arial" w:hAnsi="Arial" w:cs="Arial"/>
          <w:b/>
          <w:sz w:val="14"/>
          <w:szCs w:val="22"/>
        </w:rPr>
        <w:t>“LA DEPENDENCIA O ENTIDAD”</w:t>
      </w:r>
      <w:r w:rsidRPr="00866FCD">
        <w:rPr>
          <w:rFonts w:ascii="Arial" w:hAnsi="Arial" w:cs="Arial"/>
          <w:sz w:val="14"/>
          <w:szCs w:val="22"/>
        </w:rPr>
        <w:t>, se podrá modificar el plazo del presente instrumento jurídico, debiendo acreditar dichos supuestos con las constancias respectivas.</w:t>
      </w:r>
      <w:r w:rsidRPr="00866FCD">
        <w:rPr>
          <w:sz w:val="16"/>
        </w:rPr>
        <w:t xml:space="preserve"> </w:t>
      </w:r>
      <w:r w:rsidRPr="00866FCD">
        <w:rPr>
          <w:rFonts w:ascii="Arial" w:hAnsi="Arial" w:cs="Arial"/>
          <w:sz w:val="14"/>
          <w:szCs w:val="22"/>
        </w:rPr>
        <w:t xml:space="preserve">La modificación del plazo por caso fortuito o fuerza mayor podrá ser solicitada por cualquiera de </w:t>
      </w:r>
      <w:r w:rsidRPr="00866FCD">
        <w:rPr>
          <w:rFonts w:ascii="Arial" w:hAnsi="Arial" w:cs="Arial"/>
          <w:b/>
          <w:sz w:val="14"/>
          <w:szCs w:val="22"/>
        </w:rPr>
        <w:t>“LAS PARTES”.</w:t>
      </w:r>
    </w:p>
    <w:p w:rsidR="006C337D" w:rsidRPr="00866FCD" w:rsidRDefault="006C337D" w:rsidP="006C337D">
      <w:pPr>
        <w:jc w:val="both"/>
        <w:rPr>
          <w:rFonts w:ascii="Arial" w:hAnsi="Arial" w:cs="Arial"/>
          <w:sz w:val="14"/>
          <w:szCs w:val="22"/>
        </w:rPr>
      </w:pPr>
    </w:p>
    <w:p w:rsidR="006C337D" w:rsidRPr="00866FCD" w:rsidRDefault="006C337D" w:rsidP="006C337D">
      <w:pPr>
        <w:pStyle w:val="Texto0"/>
        <w:spacing w:after="0" w:line="240" w:lineRule="auto"/>
        <w:ind w:firstLine="0"/>
        <w:rPr>
          <w:sz w:val="14"/>
          <w:szCs w:val="22"/>
          <w:lang w:eastAsia="es-ES"/>
        </w:rPr>
      </w:pPr>
      <w:r w:rsidRPr="00866FCD">
        <w:rPr>
          <w:sz w:val="14"/>
          <w:szCs w:val="22"/>
          <w:lang w:eastAsia="es-ES"/>
        </w:rPr>
        <w:t xml:space="preserve">En los supuestos previstos en los dos párrafos anteriores, no procederá la aplicación de penas convencionales por atraso. </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Cualquier modificación al presente contrato deberá formalizarse por escrito, y deberá suscribirse por el servidor público de</w:t>
      </w:r>
      <w:r w:rsidRPr="00866FCD">
        <w:rPr>
          <w:rFonts w:ascii="Arial" w:hAnsi="Arial" w:cs="Arial"/>
          <w:b/>
          <w:sz w:val="14"/>
          <w:szCs w:val="22"/>
        </w:rPr>
        <w:t xml:space="preserve"> “LA DEPENDENCIA O ENTIDAD”</w:t>
      </w:r>
      <w:r w:rsidRPr="00866FCD">
        <w:rPr>
          <w:rFonts w:ascii="Arial" w:hAnsi="Arial" w:cs="Arial"/>
          <w:sz w:val="14"/>
          <w:szCs w:val="22"/>
        </w:rPr>
        <w:t xml:space="preserve"> que lo haya hecho, o quien lo sustituya o esté facultado para ello, para lo cual </w:t>
      </w:r>
      <w:r w:rsidRPr="00866FCD">
        <w:rPr>
          <w:rFonts w:ascii="Arial" w:hAnsi="Arial" w:cs="Arial"/>
          <w:b/>
          <w:sz w:val="14"/>
          <w:szCs w:val="22"/>
        </w:rPr>
        <w:t>“EL PROVEEDOR”</w:t>
      </w:r>
      <w:r w:rsidRPr="00866FCD">
        <w:rPr>
          <w:rFonts w:ascii="Arial" w:hAnsi="Arial" w:cs="Arial"/>
          <w:sz w:val="14"/>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bCs/>
          <w:sz w:val="14"/>
          <w:szCs w:val="22"/>
        </w:rPr>
      </w:pPr>
      <w:r w:rsidRPr="00866FCD">
        <w:rPr>
          <w:rFonts w:ascii="Arial" w:hAnsi="Arial" w:cs="Arial"/>
          <w:b/>
          <w:sz w:val="14"/>
          <w:szCs w:val="22"/>
        </w:rPr>
        <w:t xml:space="preserve"> “LA DEPENDENCIA O ENTIDAD” </w:t>
      </w:r>
      <w:r w:rsidRPr="00866FCD">
        <w:rPr>
          <w:rFonts w:ascii="Arial" w:hAnsi="Arial" w:cs="Arial"/>
          <w:bCs/>
          <w:sz w:val="14"/>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b/>
          <w:sz w:val="14"/>
          <w:szCs w:val="22"/>
        </w:rPr>
      </w:pPr>
      <w:r w:rsidRPr="00866FCD">
        <w:rPr>
          <w:rFonts w:ascii="Arial" w:hAnsi="Arial" w:cs="Arial"/>
          <w:b/>
          <w:sz w:val="14"/>
          <w:szCs w:val="22"/>
        </w:rPr>
        <w:t>OCTAVA. GARANTÍA DE LOS SERVICIOS</w:t>
      </w:r>
    </w:p>
    <w:p w:rsidR="006C337D" w:rsidRPr="00866FCD" w:rsidRDefault="006C337D" w:rsidP="006C337D">
      <w:pPr>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EN CASO DE NO SE REQUIERA GARANTÍA SOBRE LA CALIDAD DEL SERVICIO, AÑADIR LO SIGUIENTE:</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Para la prestación de los servicios materia del presente contrato, no se requiere que</w:t>
      </w:r>
      <w:r w:rsidRPr="00866FCD">
        <w:rPr>
          <w:rFonts w:ascii="Arial" w:hAnsi="Arial" w:cs="Arial"/>
          <w:b/>
          <w:sz w:val="14"/>
          <w:szCs w:val="22"/>
        </w:rPr>
        <w:t xml:space="preserve"> “EL PROVEEDOR”</w:t>
      </w:r>
      <w:r w:rsidRPr="00866FCD">
        <w:rPr>
          <w:rFonts w:ascii="Arial" w:hAnsi="Arial" w:cs="Arial"/>
          <w:sz w:val="14"/>
          <w:szCs w:val="22"/>
        </w:rPr>
        <w:t xml:space="preserve"> presente una garantía por la calidad de los servicios contratados.</w:t>
      </w:r>
    </w:p>
    <w:p w:rsidR="006C337D" w:rsidRPr="00866FCD" w:rsidRDefault="006C337D" w:rsidP="006C337D">
      <w:pPr>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w:t>
      </w:r>
      <w:r w:rsidRPr="00866FCD">
        <w:rPr>
          <w:rFonts w:ascii="Arial" w:hAnsi="Arial" w:cs="Arial"/>
          <w:sz w:val="14"/>
          <w:szCs w:val="22"/>
          <w:u w:val="single"/>
        </w:rPr>
        <w:t xml:space="preserve"> </w:t>
      </w:r>
      <w:r w:rsidRPr="00866FCD">
        <w:rPr>
          <w:rFonts w:ascii="Arial" w:hAnsi="Arial" w:cs="Arial"/>
          <w:sz w:val="14"/>
          <w:szCs w:val="22"/>
        </w:rPr>
        <w:t xml:space="preserve">EN CASO DE QUE </w:t>
      </w:r>
      <w:r w:rsidRPr="00866FCD">
        <w:rPr>
          <w:rFonts w:ascii="Arial" w:hAnsi="Arial" w:cs="Arial"/>
          <w:sz w:val="14"/>
          <w:szCs w:val="22"/>
          <w:u w:val="single"/>
        </w:rPr>
        <w:t>SÍ</w:t>
      </w:r>
      <w:r w:rsidRPr="00866FCD">
        <w:rPr>
          <w:rFonts w:ascii="Arial" w:hAnsi="Arial" w:cs="Arial"/>
          <w:sz w:val="14"/>
          <w:szCs w:val="22"/>
        </w:rPr>
        <w:t xml:space="preserve"> SE REQUIERA GARANTÍA SOBRE LA CALIDAD DE LOS SERVICIOS, AÑADIR LO SIGUIENTE:</w:t>
      </w:r>
    </w:p>
    <w:p w:rsidR="006C337D" w:rsidRPr="00866FCD" w:rsidRDefault="006C337D" w:rsidP="006C337D">
      <w:pPr>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b/>
          <w:sz w:val="14"/>
          <w:szCs w:val="22"/>
        </w:rPr>
        <w:t xml:space="preserve"> “EL PROVEEDOR”</w:t>
      </w:r>
      <w:r w:rsidRPr="00866FCD">
        <w:rPr>
          <w:rFonts w:ascii="Arial" w:hAnsi="Arial" w:cs="Arial"/>
          <w:sz w:val="14"/>
          <w:szCs w:val="22"/>
        </w:rPr>
        <w:t xml:space="preserve"> se obliga con</w:t>
      </w:r>
      <w:r w:rsidRPr="00866FCD">
        <w:rPr>
          <w:rFonts w:ascii="Arial" w:hAnsi="Arial" w:cs="Arial"/>
          <w:b/>
          <w:sz w:val="14"/>
          <w:szCs w:val="22"/>
        </w:rPr>
        <w:t xml:space="preserve"> “LA DEPENDENCIA O ENTIDAD”</w:t>
      </w:r>
      <w:r w:rsidRPr="00866FCD">
        <w:rPr>
          <w:rFonts w:ascii="Arial" w:hAnsi="Arial" w:cs="Arial"/>
          <w:sz w:val="14"/>
          <w:szCs w:val="22"/>
        </w:rPr>
        <w:t xml:space="preserve"> a entregar al inicio de la prestación del servicio, una garantía por la calidad de los servicios prestados, por </w:t>
      </w:r>
      <w:r w:rsidRPr="00866FCD">
        <w:rPr>
          <w:rFonts w:ascii="Arial" w:hAnsi="Arial" w:cs="Arial"/>
          <w:b/>
          <w:sz w:val="14"/>
          <w:szCs w:val="22"/>
          <w:u w:val="single"/>
        </w:rPr>
        <w:t>(INCORPORAR NUMERO DE MESES)</w:t>
      </w:r>
      <w:r w:rsidRPr="00866FCD">
        <w:rPr>
          <w:rFonts w:ascii="Arial" w:hAnsi="Arial" w:cs="Arial"/>
          <w:sz w:val="14"/>
          <w:szCs w:val="22"/>
        </w:rPr>
        <w:t xml:space="preserve"> meses, la cual se constituirá (indicar la forma de garantizarla), pudiendo ser mediante la póliza de garantía, en términos de los artículos</w:t>
      </w:r>
      <w:r w:rsidRPr="00866FCD">
        <w:rPr>
          <w:sz w:val="16"/>
        </w:rPr>
        <w:t xml:space="preserve"> </w:t>
      </w:r>
      <w:r w:rsidRPr="00866FCD">
        <w:rPr>
          <w:rFonts w:ascii="Arial" w:hAnsi="Arial" w:cs="Arial"/>
          <w:sz w:val="14"/>
          <w:szCs w:val="22"/>
        </w:rPr>
        <w:t>77 y 78 de la Ley Federal de Protección al Consumidor.</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b/>
          <w:sz w:val="14"/>
          <w:szCs w:val="22"/>
        </w:rPr>
      </w:pPr>
      <w:r w:rsidRPr="00866FCD">
        <w:rPr>
          <w:rFonts w:ascii="Arial" w:hAnsi="Arial" w:cs="Arial"/>
          <w:b/>
          <w:sz w:val="14"/>
          <w:szCs w:val="22"/>
        </w:rPr>
        <w:t xml:space="preserve">NOVENA. GARANTÍA(S) </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EN CASO DE OTORGAR ANTICIPO, AÑADIR LO SIGUIENTE:</w:t>
      </w:r>
    </w:p>
    <w:p w:rsidR="006C337D" w:rsidRPr="00866FCD" w:rsidRDefault="006C337D" w:rsidP="006C337D">
      <w:pPr>
        <w:ind w:right="51"/>
        <w:jc w:val="both"/>
        <w:rPr>
          <w:rFonts w:ascii="Arial" w:hAnsi="Arial" w:cs="Arial"/>
          <w:sz w:val="14"/>
          <w:szCs w:val="22"/>
        </w:rPr>
      </w:pPr>
    </w:p>
    <w:p w:rsidR="006C337D" w:rsidRPr="00866FCD" w:rsidRDefault="006C337D" w:rsidP="00D505EC">
      <w:pPr>
        <w:pStyle w:val="Prrafodelista"/>
        <w:numPr>
          <w:ilvl w:val="0"/>
          <w:numId w:val="43"/>
        </w:numPr>
        <w:suppressAutoHyphens w:val="0"/>
        <w:ind w:right="51"/>
        <w:contextualSpacing w:val="0"/>
        <w:jc w:val="both"/>
        <w:rPr>
          <w:rFonts w:ascii="Arial" w:hAnsi="Arial" w:cs="Arial"/>
          <w:b/>
          <w:sz w:val="14"/>
          <w:szCs w:val="22"/>
        </w:rPr>
      </w:pPr>
      <w:r w:rsidRPr="00866FCD">
        <w:rPr>
          <w:rFonts w:ascii="Arial" w:hAnsi="Arial" w:cs="Arial"/>
          <w:b/>
          <w:sz w:val="14"/>
          <w:szCs w:val="22"/>
        </w:rPr>
        <w:t>GARANTIA DE ANTICIPO</w:t>
      </w:r>
    </w:p>
    <w:p w:rsidR="006C337D" w:rsidRPr="00866FCD" w:rsidRDefault="006C337D" w:rsidP="006C337D">
      <w:pPr>
        <w:pStyle w:val="Prrafodelista"/>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b/>
          <w:sz w:val="14"/>
          <w:szCs w:val="22"/>
        </w:rPr>
        <w:t>“EL PROVEEDOR”</w:t>
      </w:r>
      <w:r w:rsidRPr="00866FCD">
        <w:rPr>
          <w:rFonts w:ascii="Arial" w:hAnsi="Arial" w:cs="Arial"/>
          <w:sz w:val="14"/>
          <w:szCs w:val="22"/>
        </w:rPr>
        <w:t xml:space="preserve"> entregará a</w:t>
      </w:r>
      <w:r w:rsidRPr="00866FCD">
        <w:rPr>
          <w:rFonts w:ascii="Arial" w:hAnsi="Arial" w:cs="Arial"/>
          <w:b/>
          <w:sz w:val="14"/>
          <w:szCs w:val="22"/>
        </w:rPr>
        <w:t xml:space="preserve"> “LA DEPENDENCIA O ENTIDAD”</w:t>
      </w:r>
      <w:r w:rsidRPr="00866FCD">
        <w:rPr>
          <w:rFonts w:ascii="Arial" w:hAnsi="Arial" w:cs="Arial"/>
          <w:sz w:val="14"/>
          <w:szCs w:val="22"/>
        </w:rPr>
        <w:t>, previamente a la entrega del anticipo una garantía constituida por la totalidad del monto del(os) anticipo(s) recibido(s).</w:t>
      </w:r>
    </w:p>
    <w:p w:rsidR="006C337D" w:rsidRPr="00866FCD" w:rsidRDefault="006C337D" w:rsidP="006C337D">
      <w:pPr>
        <w:ind w:right="51"/>
        <w:jc w:val="both"/>
        <w:rPr>
          <w:rFonts w:ascii="Arial" w:hAnsi="Arial" w:cs="Arial"/>
          <w:sz w:val="14"/>
          <w:szCs w:val="22"/>
        </w:rPr>
      </w:pPr>
    </w:p>
    <w:p w:rsidR="006C337D" w:rsidRPr="00866FCD" w:rsidRDefault="006C337D" w:rsidP="006C337D">
      <w:pPr>
        <w:pStyle w:val="Texto0"/>
        <w:spacing w:after="0" w:line="240" w:lineRule="auto"/>
        <w:ind w:firstLine="0"/>
        <w:rPr>
          <w:sz w:val="14"/>
          <w:szCs w:val="22"/>
        </w:rPr>
      </w:pPr>
      <w:r w:rsidRPr="00866FCD">
        <w:rPr>
          <w:sz w:val="14"/>
          <w:szCs w:val="22"/>
          <w:lang w:eastAsia="es-ES"/>
        </w:rPr>
        <w:t xml:space="preserve">El otorgamiento de anticipo, deberá garantizarse en los términos de los artículos 48, de la </w:t>
      </w:r>
      <w:r w:rsidRPr="00866FCD">
        <w:rPr>
          <w:b/>
          <w:sz w:val="14"/>
          <w:szCs w:val="22"/>
          <w:lang w:eastAsia="es-ES"/>
        </w:rPr>
        <w:t xml:space="preserve">“LAASSP”; </w:t>
      </w:r>
      <w:r w:rsidRPr="00866FCD">
        <w:rPr>
          <w:sz w:val="14"/>
          <w:szCs w:val="22"/>
          <w:lang w:eastAsia="es-ES"/>
        </w:rPr>
        <w:t>81, párrafo primero y fracción V, de su Reglamento.</w:t>
      </w:r>
      <w:r w:rsidRPr="00866FCD">
        <w:rPr>
          <w:sz w:val="14"/>
          <w:szCs w:val="22"/>
        </w:rPr>
        <w:t xml:space="preserve"> </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Si las disposiciones jurídicas aplicables lo permiten, la entrega de la garantía de anticipo podrá realizarse de manera electrónica.</w:t>
      </w:r>
    </w:p>
    <w:p w:rsidR="006C337D" w:rsidRPr="00866FCD" w:rsidRDefault="006C337D" w:rsidP="006C337D">
      <w:pPr>
        <w:ind w:right="51"/>
        <w:jc w:val="both"/>
        <w:rPr>
          <w:rFonts w:ascii="Arial" w:hAnsi="Arial" w:cs="Arial"/>
          <w:sz w:val="14"/>
          <w:szCs w:val="22"/>
        </w:rPr>
      </w:pPr>
    </w:p>
    <w:p w:rsidR="006C337D" w:rsidRPr="00866FCD" w:rsidRDefault="006C337D" w:rsidP="006C337D">
      <w:pPr>
        <w:pStyle w:val="Texto0"/>
        <w:spacing w:after="0" w:line="240" w:lineRule="auto"/>
        <w:ind w:firstLine="0"/>
        <w:rPr>
          <w:sz w:val="14"/>
          <w:szCs w:val="22"/>
        </w:rPr>
      </w:pPr>
      <w:r w:rsidRPr="00866FCD">
        <w:rPr>
          <w:sz w:val="14"/>
          <w:szCs w:val="22"/>
        </w:rPr>
        <w:t xml:space="preserve">Una vez amortizado el cien por ciento del anticipo, el servidor público facultado por </w:t>
      </w:r>
      <w:r w:rsidRPr="00866FCD">
        <w:rPr>
          <w:b/>
          <w:sz w:val="14"/>
          <w:szCs w:val="22"/>
        </w:rPr>
        <w:t>“LA DEPENDENCIA O ENTIDAD”</w:t>
      </w:r>
      <w:r w:rsidRPr="00866FCD">
        <w:rPr>
          <w:sz w:val="14"/>
          <w:szCs w:val="22"/>
        </w:rPr>
        <w:t xml:space="preserve"> procederá inmediatamente a extender la constancia de cumplimiento de dicha obligación contractual y dará inicio a los trámites para la cancelación de la garantía, lo que comunicará a </w:t>
      </w:r>
      <w:r w:rsidRPr="00866FCD">
        <w:rPr>
          <w:b/>
          <w:sz w:val="14"/>
          <w:szCs w:val="22"/>
        </w:rPr>
        <w:t>“EL PROVEEDOR”.</w:t>
      </w:r>
    </w:p>
    <w:p w:rsidR="006C337D" w:rsidRPr="00866FCD" w:rsidRDefault="006C337D" w:rsidP="006C337D">
      <w:pPr>
        <w:ind w:right="51"/>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autoSpaceDE w:val="0"/>
        <w:autoSpaceDN w:val="0"/>
        <w:adjustRightInd w:val="0"/>
        <w:jc w:val="both"/>
        <w:rPr>
          <w:rFonts w:ascii="Arial" w:hAnsi="Arial" w:cs="Arial"/>
          <w:b/>
          <w:sz w:val="14"/>
          <w:szCs w:val="22"/>
        </w:rPr>
      </w:pPr>
      <w:r w:rsidRPr="00866FCD">
        <w:rPr>
          <w:rFonts w:ascii="Arial" w:hAnsi="Arial" w:cs="Arial"/>
          <w:b/>
          <w:sz w:val="14"/>
          <w:szCs w:val="22"/>
          <w:u w:val="single"/>
        </w:rPr>
        <w:t xml:space="preserve">INSTRUCCIÓN: </w:t>
      </w:r>
      <w:r w:rsidRPr="00866FCD">
        <w:rPr>
          <w:rFonts w:ascii="Arial" w:hAnsi="Arial" w:cs="Arial"/>
          <w:b/>
          <w:sz w:val="14"/>
          <w:szCs w:val="22"/>
        </w:rPr>
        <w:t>EN CASO DE QUE PROCEDA LA CONSTITUCIÓN DE LA GARANTÍA DE CUMPLIMIENTO DEL CONTRATO INCORPORAR LO SIGUIENTE:</w:t>
      </w:r>
    </w:p>
    <w:p w:rsidR="006C337D" w:rsidRPr="00866FCD" w:rsidRDefault="006C337D" w:rsidP="006C337D">
      <w:pPr>
        <w:autoSpaceDE w:val="0"/>
        <w:autoSpaceDN w:val="0"/>
        <w:adjustRightInd w:val="0"/>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D505EC">
      <w:pPr>
        <w:pStyle w:val="Prrafodelista"/>
        <w:numPr>
          <w:ilvl w:val="0"/>
          <w:numId w:val="43"/>
        </w:numPr>
        <w:tabs>
          <w:tab w:val="left" w:pos="0"/>
        </w:tabs>
        <w:contextualSpacing w:val="0"/>
        <w:jc w:val="both"/>
        <w:rPr>
          <w:rFonts w:ascii="Arial" w:hAnsi="Arial" w:cs="Arial"/>
          <w:sz w:val="14"/>
          <w:szCs w:val="22"/>
        </w:rPr>
      </w:pPr>
      <w:r w:rsidRPr="00866FCD">
        <w:rPr>
          <w:rFonts w:ascii="Arial" w:hAnsi="Arial" w:cs="Arial"/>
          <w:b/>
          <w:sz w:val="14"/>
          <w:szCs w:val="22"/>
        </w:rPr>
        <w:t>CUMPLIMIENTO DEL CONTRATO.</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Conforme a los artículos 48, fracción II, 49, fracción I (dependencias) o II (entidades), de la </w:t>
      </w:r>
      <w:r w:rsidRPr="00866FCD">
        <w:rPr>
          <w:rFonts w:ascii="Arial" w:hAnsi="Arial" w:cs="Arial"/>
          <w:b/>
          <w:sz w:val="14"/>
          <w:szCs w:val="22"/>
        </w:rPr>
        <w:t>“LAASSP”;</w:t>
      </w:r>
      <w:r w:rsidRPr="00866FCD">
        <w:rPr>
          <w:rFonts w:ascii="Arial" w:hAnsi="Arial" w:cs="Arial"/>
          <w:sz w:val="14"/>
          <w:szCs w:val="22"/>
        </w:rPr>
        <w:t xml:space="preserve"> 85, fracción III, y 103 de su Reglamento</w:t>
      </w:r>
      <w:r w:rsidRPr="00866FCD">
        <w:rPr>
          <w:rFonts w:ascii="Arial" w:hAnsi="Arial" w:cs="Arial"/>
          <w:b/>
          <w:sz w:val="14"/>
          <w:szCs w:val="22"/>
        </w:rPr>
        <w:t xml:space="preserve"> “EL PROVEEDOR” </w:t>
      </w:r>
      <w:r w:rsidRPr="00866FCD">
        <w:rPr>
          <w:rFonts w:ascii="Arial" w:hAnsi="Arial" w:cs="Arial"/>
          <w:sz w:val="14"/>
          <w:szCs w:val="22"/>
        </w:rPr>
        <w:t xml:space="preserve">se obliga a constituir una garantía </w:t>
      </w:r>
      <w:r w:rsidRPr="00866FCD">
        <w:rPr>
          <w:rFonts w:ascii="Arial" w:hAnsi="Arial" w:cs="Arial"/>
          <w:b/>
          <w:sz w:val="14"/>
          <w:szCs w:val="22"/>
        </w:rPr>
        <w:t>(</w:t>
      </w:r>
      <w:r w:rsidRPr="00866FCD">
        <w:rPr>
          <w:rFonts w:ascii="Arial" w:hAnsi="Arial" w:cs="Arial"/>
          <w:b/>
          <w:sz w:val="14"/>
          <w:szCs w:val="22"/>
          <w:u w:val="single"/>
        </w:rPr>
        <w:t>EN CASO DE SER INDIVISIBLE</w:t>
      </w:r>
      <w:r w:rsidRPr="00866FCD">
        <w:rPr>
          <w:rFonts w:ascii="Arial" w:hAnsi="Arial" w:cs="Arial"/>
          <w:b/>
          <w:sz w:val="14"/>
          <w:szCs w:val="22"/>
        </w:rPr>
        <w:t>)</w:t>
      </w:r>
      <w:r w:rsidRPr="00866FCD">
        <w:rPr>
          <w:rFonts w:ascii="Arial" w:hAnsi="Arial" w:cs="Arial"/>
          <w:sz w:val="14"/>
          <w:szCs w:val="22"/>
        </w:rPr>
        <w:t xml:space="preserve"> </w:t>
      </w:r>
      <w:r w:rsidRPr="00866FCD">
        <w:rPr>
          <w:rFonts w:ascii="Arial" w:hAnsi="Arial" w:cs="Arial"/>
          <w:b/>
          <w:sz w:val="14"/>
          <w:szCs w:val="22"/>
        </w:rPr>
        <w:t>indivisible</w:t>
      </w:r>
      <w:r w:rsidRPr="00866FCD">
        <w:rPr>
          <w:rFonts w:ascii="Arial" w:hAnsi="Arial" w:cs="Arial"/>
          <w:sz w:val="14"/>
          <w:szCs w:val="22"/>
        </w:rPr>
        <w:t xml:space="preserve"> por el cumplimiento fiel y exacto de todas las obligaciones derivadas de este contrato; </w:t>
      </w:r>
      <w:r w:rsidRPr="00866FCD">
        <w:rPr>
          <w:rFonts w:ascii="Arial" w:hAnsi="Arial" w:cs="Arial"/>
          <w:b/>
          <w:sz w:val="14"/>
          <w:szCs w:val="22"/>
        </w:rPr>
        <w:t>(</w:t>
      </w:r>
      <w:r w:rsidRPr="00866FCD">
        <w:rPr>
          <w:rFonts w:ascii="Arial" w:hAnsi="Arial" w:cs="Arial"/>
          <w:b/>
          <w:sz w:val="14"/>
          <w:szCs w:val="22"/>
          <w:u w:val="single"/>
        </w:rPr>
        <w:t>EN CASO DE SER INDIVISIBLE</w:t>
      </w:r>
      <w:r w:rsidRPr="00866FCD">
        <w:rPr>
          <w:rFonts w:ascii="Arial" w:hAnsi="Arial" w:cs="Arial"/>
          <w:b/>
          <w:sz w:val="14"/>
          <w:szCs w:val="22"/>
        </w:rPr>
        <w:t xml:space="preserve">) divisible </w:t>
      </w:r>
      <w:r w:rsidRPr="00866FCD">
        <w:rPr>
          <w:rFonts w:ascii="Arial" w:hAnsi="Arial" w:cs="Arial"/>
          <w:sz w:val="14"/>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866FCD">
        <w:rPr>
          <w:rFonts w:ascii="Arial" w:hAnsi="Arial" w:cs="Arial"/>
          <w:b/>
          <w:sz w:val="14"/>
          <w:szCs w:val="22"/>
        </w:rPr>
        <w:t>_(</w:t>
      </w:r>
      <w:r w:rsidRPr="00866FCD">
        <w:rPr>
          <w:rFonts w:ascii="Arial" w:hAnsi="Arial" w:cs="Arial"/>
          <w:b/>
          <w:sz w:val="14"/>
          <w:szCs w:val="22"/>
          <w:u w:val="single"/>
        </w:rPr>
        <w:t>TESORERÍA DE LA FEDERACIÓN O DE LA ENTIDAD</w:t>
      </w:r>
      <w:r w:rsidRPr="00866FCD">
        <w:rPr>
          <w:rFonts w:ascii="Arial" w:hAnsi="Arial" w:cs="Arial"/>
          <w:b/>
          <w:sz w:val="14"/>
          <w:szCs w:val="22"/>
        </w:rPr>
        <w:t>),</w:t>
      </w:r>
      <w:r w:rsidRPr="00866FCD">
        <w:rPr>
          <w:rFonts w:ascii="Arial" w:hAnsi="Arial" w:cs="Arial"/>
          <w:sz w:val="14"/>
          <w:szCs w:val="22"/>
        </w:rPr>
        <w:t xml:space="preserve"> por un importe equivalente al </w:t>
      </w:r>
      <w:r w:rsidRPr="00866FCD">
        <w:rPr>
          <w:rFonts w:ascii="Arial" w:hAnsi="Arial" w:cs="Arial"/>
          <w:b/>
          <w:sz w:val="14"/>
          <w:szCs w:val="22"/>
          <w:u w:val="single"/>
        </w:rPr>
        <w:t>(INCORPORAR EL PORCENTAJE DE LA GARANTÍA DE CUMPLIMIENTO)</w:t>
      </w:r>
      <w:r w:rsidRPr="00866FCD">
        <w:rPr>
          <w:rFonts w:ascii="Arial" w:hAnsi="Arial" w:cs="Arial"/>
          <w:sz w:val="14"/>
          <w:szCs w:val="22"/>
        </w:rPr>
        <w:t xml:space="preserve"> del monto total del contrato, sin incluir el IVA. </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b/>
          <w:sz w:val="14"/>
          <w:szCs w:val="22"/>
        </w:rPr>
      </w:pPr>
      <w:r w:rsidRPr="00866FCD">
        <w:rPr>
          <w:rFonts w:ascii="Arial" w:hAnsi="Arial" w:cs="Arial"/>
          <w:bCs/>
          <w:sz w:val="14"/>
          <w:szCs w:val="22"/>
        </w:rPr>
        <w:t>Dicha fianza deberá ser entregada a</w:t>
      </w:r>
      <w:r w:rsidRPr="00866FCD">
        <w:rPr>
          <w:rFonts w:ascii="Arial" w:hAnsi="Arial" w:cs="Arial"/>
          <w:sz w:val="14"/>
          <w:szCs w:val="22"/>
        </w:rPr>
        <w:t xml:space="preserve"> </w:t>
      </w:r>
      <w:r w:rsidRPr="00866FCD">
        <w:rPr>
          <w:rFonts w:ascii="Arial" w:hAnsi="Arial" w:cs="Arial"/>
          <w:b/>
          <w:sz w:val="14"/>
          <w:szCs w:val="22"/>
        </w:rPr>
        <w:t>“LA DEPENDENCIA O ENTIDAD”</w:t>
      </w:r>
      <w:r w:rsidRPr="00866FCD">
        <w:rPr>
          <w:rFonts w:ascii="Arial" w:hAnsi="Arial" w:cs="Arial"/>
          <w:sz w:val="14"/>
          <w:szCs w:val="22"/>
        </w:rPr>
        <w:t>, a más tardar dentro de los 10 días naturales posteriores a la firma del presente contrato.</w:t>
      </w:r>
    </w:p>
    <w:p w:rsidR="006C337D" w:rsidRPr="00866FCD" w:rsidRDefault="006C337D" w:rsidP="006C337D">
      <w:pPr>
        <w:jc w:val="both"/>
        <w:rPr>
          <w:rFonts w:ascii="Arial" w:hAnsi="Arial" w:cs="Arial"/>
          <w:sz w:val="14"/>
          <w:szCs w:val="22"/>
        </w:rPr>
      </w:pPr>
    </w:p>
    <w:p w:rsidR="006C337D" w:rsidRPr="00866FCD" w:rsidRDefault="006C337D" w:rsidP="006C337D">
      <w:pPr>
        <w:pStyle w:val="Texto0"/>
        <w:spacing w:after="0" w:line="240" w:lineRule="auto"/>
        <w:ind w:firstLine="0"/>
        <w:rPr>
          <w:sz w:val="14"/>
          <w:szCs w:val="22"/>
          <w:lang w:eastAsia="es-ES"/>
        </w:rPr>
      </w:pPr>
      <w:r w:rsidRPr="00866FCD">
        <w:rPr>
          <w:sz w:val="14"/>
          <w:szCs w:val="22"/>
          <w:lang w:eastAsia="es-ES"/>
        </w:rPr>
        <w:t>Si las disposiciones jurídicas aplicables lo permiten, la entrega de la garantía de cumplimiento se podrá realizar de manera electrónica.</w:t>
      </w: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bCs/>
          <w:sz w:val="14"/>
          <w:szCs w:val="22"/>
        </w:rPr>
      </w:pPr>
      <w:r w:rsidRPr="00866FCD">
        <w:rPr>
          <w:rFonts w:ascii="Arial" w:hAnsi="Arial" w:cs="Arial"/>
          <w:bCs/>
          <w:sz w:val="14"/>
          <w:szCs w:val="22"/>
        </w:rPr>
        <w:t xml:space="preserve">En caso de que </w:t>
      </w:r>
      <w:r w:rsidRPr="00866FCD">
        <w:rPr>
          <w:rFonts w:ascii="Arial" w:hAnsi="Arial" w:cs="Arial"/>
          <w:b/>
          <w:sz w:val="14"/>
          <w:szCs w:val="22"/>
        </w:rPr>
        <w:t>“EL PROVEEDOR”</w:t>
      </w:r>
      <w:r w:rsidRPr="00866FCD">
        <w:rPr>
          <w:rFonts w:ascii="Arial" w:hAnsi="Arial" w:cs="Arial"/>
          <w:bCs/>
          <w:sz w:val="14"/>
          <w:szCs w:val="22"/>
        </w:rPr>
        <w:t xml:space="preserve"> incumpla con la entrega de la garantía en el plazo establecido,</w:t>
      </w:r>
      <w:r w:rsidRPr="00866FCD">
        <w:rPr>
          <w:rFonts w:ascii="Arial" w:hAnsi="Arial" w:cs="Arial"/>
          <w:b/>
          <w:sz w:val="14"/>
          <w:szCs w:val="22"/>
        </w:rPr>
        <w:t xml:space="preserve"> “LA DEPENDENCIA O ENTIDAD”</w:t>
      </w:r>
      <w:r w:rsidRPr="00866FCD">
        <w:rPr>
          <w:rFonts w:ascii="Arial" w:hAnsi="Arial" w:cs="Arial"/>
          <w:b/>
          <w:bCs/>
          <w:sz w:val="14"/>
          <w:szCs w:val="22"/>
        </w:rPr>
        <w:t xml:space="preserve"> </w:t>
      </w:r>
      <w:r w:rsidRPr="00866FCD">
        <w:rPr>
          <w:rFonts w:ascii="Arial" w:hAnsi="Arial" w:cs="Arial"/>
          <w:bCs/>
          <w:sz w:val="14"/>
          <w:szCs w:val="22"/>
        </w:rPr>
        <w:t>podrá rescindir el contrato y dará vista al Órgano Interno de Control para que proceda en el ámbito de sus facultades.</w:t>
      </w:r>
    </w:p>
    <w:p w:rsidR="006C337D" w:rsidRPr="00866FCD" w:rsidRDefault="006C337D" w:rsidP="006C337D">
      <w:pPr>
        <w:jc w:val="both"/>
        <w:rPr>
          <w:rFonts w:ascii="Arial" w:hAnsi="Arial" w:cs="Arial"/>
          <w:bCs/>
          <w:sz w:val="14"/>
          <w:szCs w:val="22"/>
        </w:rPr>
      </w:pPr>
    </w:p>
    <w:p w:rsidR="006C337D" w:rsidRPr="00866FCD" w:rsidRDefault="006C337D" w:rsidP="006C337D">
      <w:pPr>
        <w:jc w:val="both"/>
        <w:rPr>
          <w:rFonts w:ascii="Arial" w:hAnsi="Arial" w:cs="Arial"/>
          <w:bCs/>
          <w:sz w:val="14"/>
          <w:szCs w:val="22"/>
        </w:rPr>
      </w:pPr>
      <w:r w:rsidRPr="00866FCD">
        <w:rPr>
          <w:rFonts w:ascii="Arial" w:hAnsi="Arial" w:cs="Arial"/>
          <w:bCs/>
          <w:sz w:val="14"/>
          <w:szCs w:val="22"/>
        </w:rPr>
        <w:t xml:space="preserve">La garantía de cumplimiento no será considerada como una limitante de responsabilidad de </w:t>
      </w:r>
      <w:r w:rsidRPr="00866FCD">
        <w:rPr>
          <w:rFonts w:ascii="Arial" w:hAnsi="Arial" w:cs="Arial"/>
          <w:b/>
          <w:sz w:val="14"/>
          <w:szCs w:val="22"/>
        </w:rPr>
        <w:t>“EL PROVEEDOR”</w:t>
      </w:r>
      <w:r w:rsidRPr="00866FCD">
        <w:rPr>
          <w:rFonts w:ascii="Arial" w:hAnsi="Arial" w:cs="Arial"/>
          <w:bCs/>
          <w:sz w:val="14"/>
          <w:szCs w:val="22"/>
        </w:rPr>
        <w:t xml:space="preserve">, derivada de sus obligaciones y garantías estipuladas en el presente instrumento jurídico, y no impedirá que </w:t>
      </w:r>
      <w:r w:rsidRPr="00866FCD">
        <w:rPr>
          <w:rFonts w:ascii="Arial" w:hAnsi="Arial" w:cs="Arial"/>
          <w:b/>
          <w:sz w:val="14"/>
          <w:szCs w:val="22"/>
        </w:rPr>
        <w:t xml:space="preserve"> “LA DEPENDENCIA O ENTIDAD”</w:t>
      </w:r>
      <w:r w:rsidRPr="00866FCD">
        <w:rPr>
          <w:rFonts w:ascii="Arial" w:hAnsi="Arial" w:cs="Arial"/>
          <w:bCs/>
          <w:sz w:val="14"/>
          <w:szCs w:val="22"/>
        </w:rPr>
        <w:t xml:space="preserve"> reclame la indemnización por cualquier incumplimiento que pueda exceder el valor de la garantía de cumplimiento.</w:t>
      </w:r>
    </w:p>
    <w:p w:rsidR="006C337D" w:rsidRPr="00866FCD" w:rsidRDefault="006C337D" w:rsidP="006C337D">
      <w:pPr>
        <w:jc w:val="both"/>
        <w:rPr>
          <w:rFonts w:ascii="Arial" w:hAnsi="Arial" w:cs="Arial"/>
          <w:bCs/>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En caso de incremento al monto del presente instrumento jurídico o modificación al plazo, </w:t>
      </w:r>
      <w:r w:rsidRPr="00866FCD">
        <w:rPr>
          <w:rFonts w:ascii="Arial" w:hAnsi="Arial" w:cs="Arial"/>
          <w:b/>
          <w:sz w:val="14"/>
          <w:szCs w:val="22"/>
        </w:rPr>
        <w:t xml:space="preserve"> “EL PROVEEDOR”</w:t>
      </w:r>
      <w:r w:rsidRPr="00866FCD">
        <w:rPr>
          <w:rFonts w:ascii="Arial" w:hAnsi="Arial" w:cs="Arial"/>
          <w:sz w:val="14"/>
          <w:szCs w:val="22"/>
        </w:rPr>
        <w:t xml:space="preserve"> se obliga a entregar a </w:t>
      </w:r>
      <w:r w:rsidRPr="00866FCD">
        <w:rPr>
          <w:rFonts w:ascii="Arial" w:hAnsi="Arial" w:cs="Arial"/>
          <w:b/>
          <w:sz w:val="14"/>
          <w:szCs w:val="22"/>
        </w:rPr>
        <w:t xml:space="preserve"> “LA DEPENDENCIA O ENTIDAD”,</w:t>
      </w:r>
      <w:r w:rsidRPr="00866FCD">
        <w:rPr>
          <w:rFonts w:ascii="Arial" w:hAnsi="Arial" w:cs="Arial"/>
          <w:sz w:val="14"/>
          <w:szCs w:val="22"/>
        </w:rPr>
        <w:t xml:space="preserve"> dentro de los 10 (diez días) naturales siguientes a la formalización del mismo, de conformidad con el último párrafo del artículo 91, del Reglamento de la </w:t>
      </w:r>
      <w:r w:rsidRPr="00866FCD">
        <w:rPr>
          <w:rFonts w:ascii="Arial" w:hAnsi="Arial" w:cs="Arial"/>
          <w:b/>
          <w:sz w:val="14"/>
          <w:szCs w:val="22"/>
        </w:rPr>
        <w:t>“LAASSP”</w:t>
      </w:r>
      <w:r w:rsidRPr="00866FCD">
        <w:rPr>
          <w:rFonts w:ascii="Arial" w:hAnsi="Arial" w:cs="Arial"/>
          <w:sz w:val="14"/>
          <w:szCs w:val="22"/>
        </w:rPr>
        <w:t>, los documentos modificatorios o endosos correspondientes, debiendo contener en el documento la estipulación de que se otorga de manera conjunta, solidaria e inseparable de la garantía otorgada inicialmente.</w:t>
      </w:r>
    </w:p>
    <w:p w:rsidR="006C337D" w:rsidRPr="00866FCD" w:rsidRDefault="006C337D" w:rsidP="006C337D">
      <w:pPr>
        <w:jc w:val="both"/>
        <w:rPr>
          <w:rFonts w:ascii="Arial" w:hAnsi="Arial" w:cs="Arial"/>
          <w:sz w:val="14"/>
          <w:szCs w:val="22"/>
        </w:rPr>
      </w:pPr>
    </w:p>
    <w:p w:rsidR="006C337D" w:rsidRPr="00866FCD" w:rsidRDefault="006C337D" w:rsidP="006C337D">
      <w:pPr>
        <w:pStyle w:val="Texto0"/>
        <w:spacing w:after="0" w:line="240" w:lineRule="auto"/>
        <w:ind w:firstLine="0"/>
        <w:rPr>
          <w:sz w:val="14"/>
          <w:szCs w:val="22"/>
          <w:lang w:eastAsia="es-ES"/>
        </w:rPr>
      </w:pPr>
      <w:r w:rsidRPr="00866FCD">
        <w:rPr>
          <w:sz w:val="14"/>
          <w:szCs w:val="22"/>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866FCD">
        <w:rPr>
          <w:b/>
          <w:sz w:val="14"/>
          <w:szCs w:val="22"/>
        </w:rPr>
        <w:t xml:space="preserve">“EL PROVEEDOR” </w:t>
      </w:r>
      <w:r w:rsidRPr="00866FCD">
        <w:rPr>
          <w:sz w:val="14"/>
          <w:szCs w:val="22"/>
          <w:lang w:eastAsia="es-ES"/>
        </w:rPr>
        <w:t>cada ejercicio fiscal por el monto que se ejercerá en el mismo, la cual deberá presentarse a</w:t>
      </w:r>
      <w:r w:rsidRPr="00866FCD">
        <w:rPr>
          <w:b/>
          <w:sz w:val="14"/>
          <w:szCs w:val="22"/>
        </w:rPr>
        <w:t xml:space="preserve"> “LA DEPENDENCIA O ENTIDAD”</w:t>
      </w:r>
      <w:r w:rsidRPr="00866FCD">
        <w:rPr>
          <w:sz w:val="14"/>
          <w:szCs w:val="22"/>
        </w:rPr>
        <w:t xml:space="preserve"> </w:t>
      </w:r>
      <w:r w:rsidRPr="00866FCD">
        <w:rPr>
          <w:sz w:val="14"/>
          <w:szCs w:val="22"/>
          <w:lang w:eastAsia="es-ES"/>
        </w:rPr>
        <w:t>a más tardar dentro de los primeros diez días naturales del ejercicio fiscal que corresponda.</w:t>
      </w:r>
    </w:p>
    <w:p w:rsidR="006C337D" w:rsidRPr="00866FCD" w:rsidRDefault="006C337D" w:rsidP="006C337D">
      <w:pPr>
        <w:jc w:val="both"/>
        <w:rPr>
          <w:rFonts w:ascii="Arial" w:hAnsi="Arial" w:cs="Arial"/>
          <w:sz w:val="14"/>
          <w:szCs w:val="22"/>
        </w:rPr>
      </w:pPr>
    </w:p>
    <w:p w:rsidR="006C337D" w:rsidRPr="00866FCD" w:rsidRDefault="006C337D" w:rsidP="006C337D">
      <w:pPr>
        <w:pStyle w:val="Texto0"/>
        <w:spacing w:after="0" w:line="240" w:lineRule="auto"/>
        <w:ind w:firstLine="0"/>
        <w:rPr>
          <w:b/>
          <w:sz w:val="14"/>
          <w:szCs w:val="22"/>
        </w:rPr>
      </w:pPr>
      <w:r w:rsidRPr="00866FCD">
        <w:rPr>
          <w:sz w:val="14"/>
          <w:szCs w:val="22"/>
        </w:rPr>
        <w:t xml:space="preserve">Una vez cumplidas las obligaciones a satisfacción, el servidor público facultado por </w:t>
      </w:r>
      <w:r w:rsidRPr="00866FCD">
        <w:rPr>
          <w:b/>
          <w:sz w:val="14"/>
          <w:szCs w:val="22"/>
        </w:rPr>
        <w:t>“LA DEPENDENCIA O ENTIDAD”</w:t>
      </w:r>
      <w:r w:rsidRPr="00866FCD">
        <w:rPr>
          <w:sz w:val="14"/>
          <w:szCs w:val="22"/>
        </w:rPr>
        <w:t xml:space="preserve"> procederá inmediatamente a extender la constancia de cumplimiento de las obligaciones contractuales y dará inicio a los trámites para la cancelación de la garantía cumplimiento del contrato, lo que comunicará a </w:t>
      </w:r>
      <w:r w:rsidRPr="00866FCD">
        <w:rPr>
          <w:b/>
          <w:sz w:val="14"/>
          <w:szCs w:val="22"/>
        </w:rPr>
        <w:t xml:space="preserve"> “EL PROVEEDOR”.</w:t>
      </w:r>
    </w:p>
    <w:p w:rsidR="006C337D" w:rsidRPr="00866FCD" w:rsidRDefault="006C337D" w:rsidP="006C337D">
      <w:pPr>
        <w:ind w:right="51"/>
        <w:jc w:val="both"/>
        <w:rPr>
          <w:rFonts w:ascii="Arial" w:hAnsi="Arial" w:cs="Arial"/>
          <w:sz w:val="14"/>
          <w:szCs w:val="22"/>
        </w:rPr>
      </w:pPr>
    </w:p>
    <w:p w:rsidR="006C337D" w:rsidRPr="00866FCD" w:rsidRDefault="006C337D" w:rsidP="006C337D">
      <w:pPr>
        <w:pStyle w:val="Texto0"/>
        <w:spacing w:after="0" w:line="240" w:lineRule="auto"/>
        <w:ind w:firstLine="0"/>
        <w:rPr>
          <w:bCs/>
          <w:sz w:val="14"/>
          <w:szCs w:val="22"/>
        </w:rPr>
      </w:pPr>
      <w:r w:rsidRPr="00866FCD">
        <w:rPr>
          <w:sz w:val="14"/>
          <w:szCs w:val="22"/>
        </w:rPr>
        <w:t xml:space="preserve">INSTRUCCIÓN: </w:t>
      </w:r>
      <w:r w:rsidRPr="00866FCD">
        <w:rPr>
          <w:bCs/>
          <w:sz w:val="14"/>
          <w:szCs w:val="22"/>
        </w:rPr>
        <w:t>PARA EL CASO DE EXCEPTUAR LA GARANTÍA DE CUMPLIMIENTO POR TRATARSE DE SERVICIOS DE ASEGURAMIENTO, MOSTRAR EL PÁRRAFO SIGUIENTE:</w:t>
      </w:r>
    </w:p>
    <w:p w:rsidR="006C337D" w:rsidRPr="00866FCD" w:rsidRDefault="006C337D" w:rsidP="006C337D">
      <w:pPr>
        <w:pStyle w:val="Texto0"/>
        <w:spacing w:after="0" w:line="240" w:lineRule="auto"/>
        <w:ind w:firstLine="0"/>
        <w:rPr>
          <w:sz w:val="14"/>
          <w:szCs w:val="22"/>
          <w:u w:val="single"/>
        </w:rPr>
      </w:pPr>
    </w:p>
    <w:p w:rsidR="006C337D" w:rsidRPr="00866FCD" w:rsidRDefault="006C337D" w:rsidP="006C337D">
      <w:pPr>
        <w:pStyle w:val="Texto0"/>
        <w:spacing w:after="0" w:line="240" w:lineRule="auto"/>
        <w:ind w:firstLine="0"/>
        <w:rPr>
          <w:bCs/>
          <w:sz w:val="14"/>
          <w:szCs w:val="22"/>
        </w:rPr>
      </w:pPr>
      <w:r w:rsidRPr="00866FCD">
        <w:rPr>
          <w:b/>
          <w:sz w:val="14"/>
          <w:szCs w:val="22"/>
        </w:rPr>
        <w:t>“EL PROVEEDOR”</w:t>
      </w:r>
      <w:r w:rsidRPr="00866FCD">
        <w:rPr>
          <w:bCs/>
          <w:sz w:val="14"/>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rsidR="006C337D" w:rsidRPr="00866FCD" w:rsidRDefault="006C337D" w:rsidP="006C337D">
      <w:pPr>
        <w:ind w:right="51"/>
        <w:jc w:val="both"/>
        <w:rPr>
          <w:rFonts w:ascii="Arial" w:hAnsi="Arial" w:cs="Arial"/>
          <w:sz w:val="14"/>
          <w:szCs w:val="22"/>
        </w:rPr>
      </w:pPr>
    </w:p>
    <w:p w:rsidR="006C337D" w:rsidRPr="00866FCD" w:rsidRDefault="006C337D" w:rsidP="006C337D">
      <w:pPr>
        <w:autoSpaceDE w:val="0"/>
        <w:autoSpaceDN w:val="0"/>
        <w:adjustRightInd w:val="0"/>
        <w:jc w:val="both"/>
        <w:rPr>
          <w:rFonts w:ascii="Arial" w:hAnsi="Arial" w:cs="Arial"/>
          <w:sz w:val="14"/>
          <w:szCs w:val="22"/>
        </w:rPr>
      </w:pPr>
      <w:r w:rsidRPr="00866FCD">
        <w:rPr>
          <w:rFonts w:ascii="Arial" w:hAnsi="Arial" w:cs="Arial"/>
          <w:sz w:val="14"/>
          <w:szCs w:val="22"/>
        </w:rPr>
        <w:t>INSTRUCCIÓN: PARA EL CASO DE EXCEPTUAR LA GARANTÍA DE CUMPLIMIENTO CUANDO SE PRESTEN LOS SERVICIOS DENTRO DE LOS PRIMEROS 10 DÍAS A LA FIRMA DEL CONTRATO, MOSTRAR EL PÁRRAFO SIGUIENTE:</w:t>
      </w:r>
    </w:p>
    <w:p w:rsidR="006C337D" w:rsidRPr="00866FCD" w:rsidRDefault="006C337D" w:rsidP="006C337D">
      <w:pPr>
        <w:pStyle w:val="Texto0"/>
        <w:spacing w:after="0" w:line="240" w:lineRule="auto"/>
        <w:ind w:firstLine="0"/>
        <w:rPr>
          <w:b/>
          <w:sz w:val="14"/>
          <w:szCs w:val="22"/>
        </w:rPr>
      </w:pPr>
    </w:p>
    <w:p w:rsidR="006C337D" w:rsidRPr="00866FCD" w:rsidRDefault="006C337D" w:rsidP="006C337D">
      <w:pPr>
        <w:autoSpaceDE w:val="0"/>
        <w:autoSpaceDN w:val="0"/>
        <w:adjustRightInd w:val="0"/>
        <w:jc w:val="both"/>
        <w:rPr>
          <w:rFonts w:ascii="Arial" w:hAnsi="Arial" w:cs="Arial"/>
          <w:sz w:val="14"/>
          <w:szCs w:val="22"/>
        </w:rPr>
      </w:pPr>
      <w:r w:rsidRPr="00866FCD">
        <w:rPr>
          <w:rFonts w:ascii="Arial" w:hAnsi="Arial" w:cs="Arial"/>
          <w:sz w:val="14"/>
          <w:szCs w:val="22"/>
        </w:rPr>
        <w:t xml:space="preserve">Cuando la prestación de los servicios, se realice en un plazo menor a diez días naturales, </w:t>
      </w:r>
      <w:r w:rsidRPr="00866FCD">
        <w:rPr>
          <w:rFonts w:ascii="Arial" w:hAnsi="Arial" w:cs="Arial"/>
          <w:b/>
          <w:sz w:val="14"/>
          <w:szCs w:val="22"/>
        </w:rPr>
        <w:t>“EL PROVEEDOR”</w:t>
      </w:r>
      <w:r w:rsidRPr="00866FCD">
        <w:rPr>
          <w:rFonts w:ascii="Arial" w:hAnsi="Arial" w:cs="Arial"/>
          <w:sz w:val="14"/>
          <w:szCs w:val="22"/>
        </w:rPr>
        <w:t xml:space="preserve"> quedará exceptuado de la presentación de la garantía de cumplimiento, de conformidad con lo establecido en el artículo 48 último párrafo de la </w:t>
      </w:r>
      <w:r w:rsidRPr="00866FCD">
        <w:rPr>
          <w:rFonts w:ascii="Arial" w:hAnsi="Arial" w:cs="Arial"/>
          <w:b/>
          <w:sz w:val="14"/>
          <w:szCs w:val="22"/>
        </w:rPr>
        <w:t>"LAASSP".</w:t>
      </w:r>
    </w:p>
    <w:p w:rsidR="006C337D" w:rsidRPr="00866FCD" w:rsidRDefault="006C337D" w:rsidP="006C337D">
      <w:pPr>
        <w:autoSpaceDE w:val="0"/>
        <w:autoSpaceDN w:val="0"/>
        <w:adjustRightInd w:val="0"/>
        <w:jc w:val="both"/>
        <w:rPr>
          <w:rFonts w:ascii="Arial" w:hAnsi="Arial" w:cs="Arial"/>
          <w:sz w:val="14"/>
          <w:szCs w:val="22"/>
        </w:rPr>
      </w:pPr>
    </w:p>
    <w:p w:rsidR="006C337D" w:rsidRPr="00866FCD" w:rsidRDefault="006C337D" w:rsidP="006C337D">
      <w:pPr>
        <w:autoSpaceDE w:val="0"/>
        <w:autoSpaceDN w:val="0"/>
        <w:adjustRightInd w:val="0"/>
        <w:jc w:val="both"/>
        <w:rPr>
          <w:rFonts w:ascii="Arial" w:hAnsi="Arial" w:cs="Arial"/>
          <w:b/>
          <w:sz w:val="14"/>
          <w:szCs w:val="22"/>
        </w:rPr>
      </w:pPr>
      <w:r w:rsidRPr="00866FCD">
        <w:rPr>
          <w:rFonts w:ascii="Arial" w:hAnsi="Arial" w:cs="Arial"/>
          <w:sz w:val="14"/>
          <w:szCs w:val="22"/>
        </w:rPr>
        <w:t xml:space="preserve">En términos de lo establecido en el artículo 48, segundo párrafo de la </w:t>
      </w:r>
      <w:r w:rsidRPr="00866FCD">
        <w:rPr>
          <w:rFonts w:ascii="Arial" w:hAnsi="Arial" w:cs="Arial"/>
          <w:b/>
          <w:sz w:val="14"/>
          <w:szCs w:val="22"/>
        </w:rPr>
        <w:t>"LAASSP"</w:t>
      </w:r>
      <w:r w:rsidRPr="00866FCD">
        <w:rPr>
          <w:rFonts w:ascii="Arial" w:hAnsi="Arial" w:cs="Arial"/>
          <w:sz w:val="14"/>
          <w:szCs w:val="22"/>
        </w:rPr>
        <w:t xml:space="preserve"> se exceptúa a</w:t>
      </w:r>
      <w:r w:rsidRPr="00866FCD">
        <w:rPr>
          <w:rFonts w:ascii="Arial" w:hAnsi="Arial" w:cs="Arial"/>
          <w:b/>
          <w:sz w:val="14"/>
          <w:szCs w:val="22"/>
        </w:rPr>
        <w:t xml:space="preserve"> “EL PROVEEDOR”</w:t>
      </w:r>
      <w:r w:rsidRPr="00866FCD">
        <w:rPr>
          <w:rFonts w:ascii="Arial" w:hAnsi="Arial" w:cs="Arial"/>
          <w:sz w:val="14"/>
          <w:szCs w:val="22"/>
        </w:rPr>
        <w:t xml:space="preserve"> de la presentación de la garantía de cumplimiento, ya que la contratación se fundamenta en el artículo 41, fracción ___ o 42 de la </w:t>
      </w:r>
      <w:r w:rsidRPr="00866FCD">
        <w:rPr>
          <w:rFonts w:ascii="Arial" w:hAnsi="Arial" w:cs="Arial"/>
          <w:b/>
          <w:sz w:val="14"/>
          <w:szCs w:val="22"/>
        </w:rPr>
        <w:t>"LAASSP".</w:t>
      </w:r>
    </w:p>
    <w:p w:rsidR="006C337D" w:rsidRPr="00866FCD" w:rsidRDefault="006C337D" w:rsidP="006C337D">
      <w:pPr>
        <w:autoSpaceDE w:val="0"/>
        <w:autoSpaceDN w:val="0"/>
        <w:adjustRightInd w:val="0"/>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EN EL CASO DE QUE, POR LA NATURALEZA DE LOS SERVICIOS, SE REQUIERA LA GARANTÍA PARA RESPONDER POR VICIOS OCULTOS, AÑADIR LO SIGUIENTE:</w:t>
      </w:r>
    </w:p>
    <w:p w:rsidR="006C337D" w:rsidRPr="00866FCD" w:rsidRDefault="006C337D" w:rsidP="006C337D">
      <w:pPr>
        <w:autoSpaceDE w:val="0"/>
        <w:autoSpaceDN w:val="0"/>
        <w:adjustRightInd w:val="0"/>
        <w:jc w:val="both"/>
        <w:rPr>
          <w:rFonts w:ascii="Arial" w:hAnsi="Arial" w:cs="Arial"/>
          <w:b/>
          <w:sz w:val="14"/>
          <w:szCs w:val="22"/>
        </w:rPr>
      </w:pPr>
    </w:p>
    <w:p w:rsidR="006C337D" w:rsidRPr="00866FCD" w:rsidRDefault="006C337D" w:rsidP="00D505EC">
      <w:pPr>
        <w:pStyle w:val="Prrafodelista"/>
        <w:numPr>
          <w:ilvl w:val="0"/>
          <w:numId w:val="43"/>
        </w:numPr>
        <w:suppressAutoHyphens w:val="0"/>
        <w:spacing w:line="276" w:lineRule="auto"/>
        <w:contextualSpacing w:val="0"/>
        <w:jc w:val="both"/>
        <w:rPr>
          <w:rFonts w:ascii="Arial" w:hAnsi="Arial" w:cs="Arial"/>
          <w:b/>
          <w:sz w:val="14"/>
          <w:szCs w:val="22"/>
        </w:rPr>
      </w:pPr>
      <w:r w:rsidRPr="00866FCD">
        <w:rPr>
          <w:rFonts w:ascii="Arial" w:hAnsi="Arial" w:cs="Arial"/>
          <w:b/>
          <w:sz w:val="14"/>
          <w:szCs w:val="22"/>
        </w:rPr>
        <w:t>GARANTÍA PARA RESPONDER POR VICIOS OCULTOS.</w:t>
      </w:r>
    </w:p>
    <w:p w:rsidR="006C337D" w:rsidRPr="00866FCD" w:rsidRDefault="006C337D" w:rsidP="006C337D">
      <w:pPr>
        <w:spacing w:line="276" w:lineRule="auto"/>
        <w:jc w:val="both"/>
        <w:rPr>
          <w:rFonts w:ascii="Arial" w:hAnsi="Arial" w:cs="Arial"/>
          <w:b/>
          <w:sz w:val="14"/>
          <w:szCs w:val="22"/>
        </w:rPr>
      </w:pPr>
    </w:p>
    <w:p w:rsidR="006C337D" w:rsidRPr="00866FCD" w:rsidRDefault="006C337D" w:rsidP="006C337D">
      <w:pPr>
        <w:spacing w:line="276" w:lineRule="auto"/>
        <w:jc w:val="both"/>
        <w:rPr>
          <w:rFonts w:ascii="Arial" w:hAnsi="Arial" w:cs="Arial"/>
          <w:sz w:val="14"/>
          <w:szCs w:val="22"/>
        </w:rPr>
      </w:pPr>
      <w:r w:rsidRPr="00866FCD">
        <w:rPr>
          <w:rFonts w:ascii="Arial" w:hAnsi="Arial" w:cs="Arial"/>
          <w:b/>
          <w:sz w:val="14"/>
          <w:szCs w:val="22"/>
        </w:rPr>
        <w:t>“EL PROVEEDOR”</w:t>
      </w:r>
      <w:r w:rsidRPr="00866FCD">
        <w:rPr>
          <w:rFonts w:ascii="Arial" w:hAnsi="Arial" w:cs="Arial"/>
          <w:sz w:val="14"/>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6C337D" w:rsidRPr="00866FCD" w:rsidRDefault="006C337D" w:rsidP="006C337D">
      <w:pPr>
        <w:spacing w:line="276" w:lineRule="auto"/>
        <w:jc w:val="both"/>
        <w:rPr>
          <w:rFonts w:ascii="Arial" w:hAnsi="Arial" w:cs="Arial"/>
          <w:sz w:val="14"/>
          <w:szCs w:val="22"/>
        </w:rPr>
      </w:pPr>
    </w:p>
    <w:p w:rsidR="006C337D" w:rsidRPr="00866FCD" w:rsidRDefault="006C337D" w:rsidP="006C337D">
      <w:pPr>
        <w:spacing w:line="276" w:lineRule="auto"/>
        <w:jc w:val="both"/>
        <w:rPr>
          <w:rFonts w:ascii="Arial" w:hAnsi="Arial" w:cs="Arial"/>
          <w:sz w:val="14"/>
          <w:szCs w:val="22"/>
        </w:rPr>
      </w:pPr>
      <w:r w:rsidRPr="00866FCD">
        <w:rPr>
          <w:rFonts w:ascii="Arial" w:hAnsi="Arial" w:cs="Arial"/>
          <w:b/>
          <w:sz w:val="14"/>
          <w:szCs w:val="22"/>
        </w:rPr>
        <w:t>“EL PROVEEDOR”</w:t>
      </w:r>
      <w:r w:rsidRPr="00866FCD">
        <w:rPr>
          <w:rFonts w:ascii="Arial" w:hAnsi="Arial" w:cs="Arial"/>
          <w:sz w:val="14"/>
          <w:szCs w:val="22"/>
        </w:rPr>
        <w:t>, quedará liberado de su obligación, una vez transcurridos</w:t>
      </w:r>
      <w:r w:rsidRPr="00866FCD">
        <w:rPr>
          <w:rFonts w:ascii="Arial" w:hAnsi="Arial" w:cs="Arial"/>
          <w:b/>
          <w:sz w:val="14"/>
          <w:szCs w:val="22"/>
          <w:u w:val="single"/>
        </w:rPr>
        <w:t xml:space="preserve"> (INCORPORAR NUMERO DE MESES)</w:t>
      </w:r>
      <w:r w:rsidRPr="00866FCD">
        <w:rPr>
          <w:rFonts w:ascii="Arial" w:hAnsi="Arial" w:cs="Arial"/>
          <w:sz w:val="14"/>
          <w:szCs w:val="22"/>
        </w:rPr>
        <w:t xml:space="preserve">, contados a partir de la fecha en que conste por escrito la recepción física de los servicios prestados, siempre y cuando </w:t>
      </w:r>
      <w:r w:rsidRPr="00866FCD">
        <w:rPr>
          <w:rFonts w:ascii="Arial" w:hAnsi="Arial" w:cs="Arial"/>
          <w:b/>
          <w:sz w:val="14"/>
          <w:szCs w:val="22"/>
        </w:rPr>
        <w:t>“LA DEPENDENCIA O ENTIDAD”</w:t>
      </w:r>
      <w:r w:rsidRPr="00866FCD">
        <w:rPr>
          <w:rFonts w:ascii="Arial" w:hAnsi="Arial" w:cs="Arial"/>
          <w:sz w:val="14"/>
          <w:szCs w:val="22"/>
        </w:rPr>
        <w:t xml:space="preserve"> no haya identificado defectos o vicios ocultos en la calidad de los servicios prestados, así como cualquier otra responsabilidad en los términos de este Contrato y convenios modificatorios respectivos.</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94"/>
        <w:jc w:val="both"/>
        <w:rPr>
          <w:rFonts w:ascii="Arial" w:hAnsi="Arial" w:cs="Arial"/>
          <w:sz w:val="14"/>
          <w:szCs w:val="22"/>
        </w:rPr>
      </w:pPr>
      <w:r w:rsidRPr="00866FCD">
        <w:rPr>
          <w:rFonts w:ascii="Arial" w:hAnsi="Arial" w:cs="Arial"/>
          <w:sz w:val="14"/>
          <w:szCs w:val="22"/>
        </w:rPr>
        <w:t>INSTRUCCIÓN: CUANDO LA GARANTÍA DE ANTICIPO, CUMPLIMIENTO O VICIOS OCULTOS SE PRESENTE A TRAVÉS DE UNA FIANZA, SE DEBERÁN OBSERVAR LOS MODELOS DE PÓLIZA DE</w:t>
      </w:r>
      <w:r w:rsidRPr="00866FCD">
        <w:rPr>
          <w:rFonts w:ascii="Arial" w:hAnsi="Arial" w:cs="Arial"/>
          <w:b/>
          <w:bCs/>
          <w:sz w:val="14"/>
          <w:szCs w:val="22"/>
        </w:rPr>
        <w:t xml:space="preserve"> </w:t>
      </w:r>
      <w:r w:rsidRPr="00866FCD">
        <w:rPr>
          <w:rFonts w:ascii="Arial" w:hAnsi="Arial" w:cs="Arial"/>
          <w:bCs/>
          <w:sz w:val="14"/>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866FCD">
        <w:rPr>
          <w:rFonts w:ascii="Arial" w:hAnsi="Arial" w:cs="Arial"/>
          <w:sz w:val="14"/>
          <w:szCs w:val="22"/>
        </w:rPr>
        <w:t>APROBADOS EN LAS DISPOSICIONES DE CARÁCTER GENERAL PUBLICADAS EN EL DIARIO OFICIAL DE LA FEDERACIÓN, EL 15 DE ABRIL DE 2022, QUE SE ENCUENTRA DISPONIBLE EN COMPRANET.</w:t>
      </w:r>
    </w:p>
    <w:p w:rsidR="006C337D" w:rsidRPr="00866FCD" w:rsidRDefault="006C337D" w:rsidP="006C337D">
      <w:pPr>
        <w:ind w:right="51"/>
        <w:jc w:val="both"/>
        <w:rPr>
          <w:rFonts w:ascii="Arial" w:hAnsi="Arial" w:cs="Arial"/>
          <w:b/>
          <w:sz w:val="14"/>
          <w:szCs w:val="22"/>
          <w:u w:val="single"/>
        </w:rPr>
      </w:pPr>
    </w:p>
    <w:p w:rsidR="006C337D" w:rsidRPr="00866FCD" w:rsidRDefault="006C337D" w:rsidP="006C337D">
      <w:pPr>
        <w:tabs>
          <w:tab w:val="left" w:pos="2520"/>
        </w:tabs>
        <w:jc w:val="both"/>
        <w:rPr>
          <w:rFonts w:ascii="Arial" w:hAnsi="Arial" w:cs="Arial"/>
          <w:b/>
          <w:sz w:val="14"/>
          <w:szCs w:val="22"/>
        </w:rPr>
      </w:pPr>
      <w:r w:rsidRPr="00866FCD">
        <w:rPr>
          <w:rFonts w:ascii="Arial" w:hAnsi="Arial" w:cs="Arial"/>
          <w:b/>
          <w:sz w:val="14"/>
          <w:szCs w:val="22"/>
        </w:rPr>
        <w:t>DÉCIMA. OBLIGACIONES DE “EL PROVEEDOR”.</w:t>
      </w:r>
    </w:p>
    <w:p w:rsidR="006C337D" w:rsidRPr="00866FCD" w:rsidRDefault="006C337D" w:rsidP="006C337D">
      <w:pPr>
        <w:tabs>
          <w:tab w:val="left" w:pos="2520"/>
        </w:tabs>
        <w:jc w:val="both"/>
        <w:rPr>
          <w:rFonts w:ascii="Arial" w:hAnsi="Arial" w:cs="Arial"/>
          <w:b/>
          <w:sz w:val="14"/>
          <w:szCs w:val="22"/>
        </w:rPr>
      </w:pPr>
    </w:p>
    <w:p w:rsidR="006C337D" w:rsidRPr="00866FCD" w:rsidRDefault="006C337D" w:rsidP="006C337D">
      <w:pPr>
        <w:tabs>
          <w:tab w:val="left" w:pos="2520"/>
        </w:tabs>
        <w:jc w:val="both"/>
        <w:rPr>
          <w:rFonts w:ascii="Arial" w:hAnsi="Arial" w:cs="Arial"/>
          <w:b/>
          <w:sz w:val="14"/>
          <w:szCs w:val="22"/>
        </w:rPr>
      </w:pPr>
      <w:r w:rsidRPr="00866FCD">
        <w:rPr>
          <w:rFonts w:ascii="Arial" w:hAnsi="Arial" w:cs="Arial"/>
          <w:b/>
          <w:sz w:val="14"/>
          <w:szCs w:val="22"/>
        </w:rPr>
        <w:t xml:space="preserve">“EL PROVEEDOR”, se obliga a: </w:t>
      </w:r>
    </w:p>
    <w:p w:rsidR="006C337D" w:rsidRPr="00866FCD" w:rsidRDefault="006C337D" w:rsidP="006C337D">
      <w:pPr>
        <w:ind w:right="-1"/>
        <w:jc w:val="both"/>
        <w:rPr>
          <w:rFonts w:ascii="Arial" w:hAnsi="Arial" w:cs="Arial"/>
          <w:sz w:val="14"/>
          <w:szCs w:val="22"/>
        </w:rPr>
      </w:pPr>
    </w:p>
    <w:p w:rsidR="006C337D" w:rsidRPr="00866FCD" w:rsidRDefault="006C337D" w:rsidP="00D505EC">
      <w:pPr>
        <w:pStyle w:val="Prrafodelista"/>
        <w:numPr>
          <w:ilvl w:val="0"/>
          <w:numId w:val="40"/>
        </w:numPr>
        <w:suppressAutoHyphens w:val="0"/>
        <w:contextualSpacing w:val="0"/>
        <w:jc w:val="both"/>
        <w:rPr>
          <w:rFonts w:ascii="Arial" w:hAnsi="Arial" w:cs="Arial"/>
          <w:sz w:val="14"/>
          <w:szCs w:val="22"/>
        </w:rPr>
      </w:pPr>
      <w:r w:rsidRPr="00866FCD">
        <w:rPr>
          <w:rFonts w:ascii="Arial" w:hAnsi="Arial" w:cs="Arial"/>
          <w:sz w:val="14"/>
          <w:szCs w:val="22"/>
        </w:rPr>
        <w:t>Prestar los servicios en las fechas o plazos y lugares establecidos conforme a lo pactado en el presente contrato y anexos respectivos.</w:t>
      </w:r>
    </w:p>
    <w:p w:rsidR="006C337D" w:rsidRPr="00866FCD" w:rsidRDefault="006C337D" w:rsidP="00D505EC">
      <w:pPr>
        <w:pStyle w:val="Prrafodelista"/>
        <w:numPr>
          <w:ilvl w:val="0"/>
          <w:numId w:val="40"/>
        </w:numPr>
        <w:suppressAutoHyphens w:val="0"/>
        <w:contextualSpacing w:val="0"/>
        <w:jc w:val="both"/>
        <w:rPr>
          <w:rFonts w:ascii="Arial" w:hAnsi="Arial" w:cs="Arial"/>
          <w:sz w:val="14"/>
          <w:szCs w:val="22"/>
        </w:rPr>
      </w:pPr>
      <w:r w:rsidRPr="00866FCD">
        <w:rPr>
          <w:rFonts w:ascii="Arial" w:hAnsi="Arial" w:cs="Arial"/>
          <w:sz w:val="14"/>
          <w:szCs w:val="22"/>
        </w:rPr>
        <w:t>Cumplir con las especificaciones técnicas, de calidad y demás condiciones establecidas en el presente contrato y sus respectivos anexos.</w:t>
      </w:r>
    </w:p>
    <w:p w:rsidR="006C337D" w:rsidRPr="00866FCD" w:rsidRDefault="006C337D" w:rsidP="00D505EC">
      <w:pPr>
        <w:pStyle w:val="Prrafodelista"/>
        <w:numPr>
          <w:ilvl w:val="0"/>
          <w:numId w:val="40"/>
        </w:numPr>
        <w:suppressAutoHyphens w:val="0"/>
        <w:contextualSpacing w:val="0"/>
        <w:jc w:val="both"/>
        <w:rPr>
          <w:rFonts w:ascii="Arial" w:hAnsi="Arial" w:cs="Arial"/>
          <w:sz w:val="14"/>
          <w:szCs w:val="22"/>
        </w:rPr>
      </w:pPr>
      <w:r w:rsidRPr="00866FCD">
        <w:rPr>
          <w:rFonts w:ascii="Arial" w:hAnsi="Arial" w:cs="Arial"/>
          <w:sz w:val="14"/>
          <w:szCs w:val="22"/>
        </w:rPr>
        <w:t xml:space="preserve">Asumir la responsabilidad de cualquier daño que llegue a ocasionar a </w:t>
      </w:r>
      <w:r w:rsidRPr="00866FCD">
        <w:rPr>
          <w:rFonts w:ascii="Arial" w:hAnsi="Arial" w:cs="Arial"/>
          <w:b/>
          <w:sz w:val="14"/>
          <w:szCs w:val="22"/>
        </w:rPr>
        <w:t>“LA DEPENDENCIA O ENTIDAD”</w:t>
      </w:r>
      <w:r w:rsidRPr="00866FCD">
        <w:rPr>
          <w:rFonts w:ascii="Arial" w:hAnsi="Arial" w:cs="Arial"/>
          <w:sz w:val="14"/>
          <w:szCs w:val="22"/>
        </w:rPr>
        <w:t xml:space="preserve"> o a terceros con motivo de la ejecución y cumplimiento del presente contrato.</w:t>
      </w:r>
    </w:p>
    <w:p w:rsidR="006C337D" w:rsidRPr="00866FCD" w:rsidRDefault="006C337D" w:rsidP="00D505EC">
      <w:pPr>
        <w:pStyle w:val="Prrafodelista"/>
        <w:numPr>
          <w:ilvl w:val="0"/>
          <w:numId w:val="40"/>
        </w:numPr>
        <w:suppressAutoHyphens w:val="0"/>
        <w:contextualSpacing w:val="0"/>
        <w:jc w:val="both"/>
        <w:rPr>
          <w:rFonts w:ascii="Arial" w:hAnsi="Arial" w:cs="Arial"/>
          <w:sz w:val="14"/>
          <w:szCs w:val="22"/>
        </w:rPr>
      </w:pPr>
      <w:r w:rsidRPr="00866FCD">
        <w:rPr>
          <w:rFonts w:ascii="Arial" w:hAnsi="Arial" w:cs="Arial"/>
          <w:sz w:val="14"/>
          <w:szCs w:val="22"/>
        </w:rPr>
        <w:t xml:space="preserve">Proporcionar la información que le sea requerida por la Secretaría de la Función Pública y el Órgano Interno de Control, de conformidad con el artículo 107 del Reglamento de la </w:t>
      </w:r>
      <w:r w:rsidRPr="00866FCD">
        <w:rPr>
          <w:rFonts w:ascii="Arial" w:hAnsi="Arial" w:cs="Arial"/>
          <w:b/>
          <w:sz w:val="14"/>
          <w:szCs w:val="22"/>
        </w:rPr>
        <w:t>“LAASSP”</w:t>
      </w:r>
      <w:r w:rsidRPr="00866FCD">
        <w:rPr>
          <w:rFonts w:ascii="Arial" w:hAnsi="Arial" w:cs="Arial"/>
          <w:sz w:val="14"/>
          <w:szCs w:val="22"/>
        </w:rPr>
        <w:t>.</w:t>
      </w:r>
    </w:p>
    <w:p w:rsidR="006C337D" w:rsidRPr="00866FCD" w:rsidRDefault="006C337D" w:rsidP="006C337D">
      <w:pPr>
        <w:pStyle w:val="Prrafodelista"/>
        <w:ind w:left="786"/>
        <w:jc w:val="both"/>
        <w:rPr>
          <w:rFonts w:ascii="Arial" w:hAnsi="Arial" w:cs="Arial"/>
          <w:sz w:val="14"/>
          <w:szCs w:val="22"/>
        </w:rPr>
      </w:pPr>
    </w:p>
    <w:p w:rsidR="006C337D" w:rsidRPr="00866FCD" w:rsidRDefault="006C337D" w:rsidP="00D505EC">
      <w:pPr>
        <w:pStyle w:val="Prrafodelista"/>
        <w:numPr>
          <w:ilvl w:val="0"/>
          <w:numId w:val="40"/>
        </w:numPr>
        <w:suppressAutoHyphens w:val="0"/>
        <w:contextualSpacing w:val="0"/>
        <w:jc w:val="both"/>
        <w:rPr>
          <w:rFonts w:ascii="Arial" w:hAnsi="Arial" w:cs="Arial"/>
          <w:sz w:val="14"/>
          <w:szCs w:val="22"/>
        </w:rPr>
      </w:pPr>
      <w:r w:rsidRPr="00866FCD">
        <w:rPr>
          <w:rFonts w:ascii="Arial" w:hAnsi="Arial" w:cs="Arial"/>
          <w:sz w:val="14"/>
          <w:szCs w:val="22"/>
        </w:rPr>
        <w:t>INSTRUCCIÓN: EN CASO DE ESTIPULAR OBLIGACIONES ADICIONALES, AGREGAR LOS INCISOS QUE SE REQUIERAN</w:t>
      </w:r>
    </w:p>
    <w:p w:rsidR="006C337D" w:rsidRPr="00866FCD" w:rsidRDefault="006C337D" w:rsidP="006C337D">
      <w:pPr>
        <w:pStyle w:val="Prrafodelista"/>
        <w:ind w:left="786"/>
        <w:jc w:val="both"/>
        <w:rPr>
          <w:rFonts w:ascii="Arial" w:hAnsi="Arial" w:cs="Arial"/>
          <w:sz w:val="14"/>
          <w:szCs w:val="22"/>
        </w:rPr>
      </w:pPr>
    </w:p>
    <w:p w:rsidR="006C337D" w:rsidRPr="00866FCD" w:rsidRDefault="006C337D" w:rsidP="006C337D">
      <w:pPr>
        <w:ind w:right="51"/>
        <w:jc w:val="both"/>
        <w:rPr>
          <w:rFonts w:ascii="Arial" w:hAnsi="Arial" w:cs="Arial"/>
          <w:b/>
          <w:sz w:val="14"/>
          <w:szCs w:val="22"/>
        </w:rPr>
      </w:pPr>
      <w:r w:rsidRPr="00866FCD">
        <w:rPr>
          <w:rFonts w:ascii="Arial" w:hAnsi="Arial" w:cs="Arial"/>
          <w:b/>
          <w:sz w:val="14"/>
          <w:szCs w:val="22"/>
        </w:rPr>
        <w:t>DÉCIMA PRIMERA. OBLIGACIONES DE “LA DEPENDENCIA O ENTIDAD”</w:t>
      </w:r>
    </w:p>
    <w:p w:rsidR="006C337D" w:rsidRPr="00866FCD" w:rsidRDefault="006C337D" w:rsidP="006C337D">
      <w:pPr>
        <w:ind w:right="51"/>
        <w:jc w:val="both"/>
        <w:rPr>
          <w:rFonts w:ascii="Arial" w:hAnsi="Arial" w:cs="Arial"/>
          <w:b/>
          <w:sz w:val="14"/>
          <w:szCs w:val="22"/>
        </w:rPr>
      </w:pPr>
    </w:p>
    <w:p w:rsidR="006C337D" w:rsidRPr="00866FCD" w:rsidRDefault="006C337D" w:rsidP="006C337D">
      <w:pPr>
        <w:ind w:right="51"/>
        <w:jc w:val="both"/>
        <w:rPr>
          <w:rFonts w:ascii="Arial" w:hAnsi="Arial" w:cs="Arial"/>
          <w:b/>
          <w:sz w:val="14"/>
          <w:szCs w:val="22"/>
        </w:rPr>
      </w:pPr>
      <w:r w:rsidRPr="00866FCD">
        <w:rPr>
          <w:rFonts w:ascii="Arial" w:hAnsi="Arial" w:cs="Arial"/>
          <w:b/>
          <w:sz w:val="14"/>
          <w:szCs w:val="22"/>
        </w:rPr>
        <w:t>“LA DEPENDENCIA O ENTIDAD”, se obliga a:</w:t>
      </w:r>
    </w:p>
    <w:p w:rsidR="006C337D" w:rsidRPr="00866FCD" w:rsidRDefault="006C337D" w:rsidP="006C337D">
      <w:pPr>
        <w:ind w:right="51"/>
        <w:jc w:val="both"/>
        <w:rPr>
          <w:rFonts w:ascii="Arial" w:hAnsi="Arial" w:cs="Arial"/>
          <w:sz w:val="14"/>
          <w:szCs w:val="22"/>
        </w:rPr>
      </w:pPr>
    </w:p>
    <w:p w:rsidR="006C337D" w:rsidRPr="00866FCD" w:rsidRDefault="006C337D" w:rsidP="00D505EC">
      <w:pPr>
        <w:pStyle w:val="Prrafodelista"/>
        <w:numPr>
          <w:ilvl w:val="0"/>
          <w:numId w:val="42"/>
        </w:numPr>
        <w:suppressAutoHyphens w:val="0"/>
        <w:ind w:right="51"/>
        <w:contextualSpacing w:val="0"/>
        <w:jc w:val="both"/>
        <w:rPr>
          <w:rFonts w:ascii="Arial" w:hAnsi="Arial" w:cs="Arial"/>
          <w:sz w:val="14"/>
          <w:szCs w:val="22"/>
        </w:rPr>
      </w:pPr>
      <w:r w:rsidRPr="00866FCD">
        <w:rPr>
          <w:rFonts w:ascii="Arial" w:hAnsi="Arial" w:cs="Arial"/>
          <w:sz w:val="14"/>
          <w:szCs w:val="22"/>
        </w:rPr>
        <w:t>Otorgar las facilidades necesarias, a efecto de que</w:t>
      </w:r>
      <w:r w:rsidRPr="00866FCD">
        <w:rPr>
          <w:rFonts w:ascii="Arial" w:hAnsi="Arial" w:cs="Arial"/>
          <w:b/>
          <w:sz w:val="14"/>
          <w:szCs w:val="22"/>
        </w:rPr>
        <w:t xml:space="preserve"> “EL PROVEEDOR”</w:t>
      </w:r>
      <w:r w:rsidRPr="00866FCD">
        <w:rPr>
          <w:rFonts w:ascii="Arial" w:hAnsi="Arial" w:cs="Arial"/>
          <w:sz w:val="14"/>
          <w:szCs w:val="22"/>
        </w:rPr>
        <w:t xml:space="preserve"> lleve a cabo en los términos convenidos la prestación de los servicios objeto del contrato.</w:t>
      </w:r>
    </w:p>
    <w:p w:rsidR="006C337D" w:rsidRPr="00866FCD" w:rsidRDefault="006C337D" w:rsidP="006C337D">
      <w:pPr>
        <w:pStyle w:val="Prrafodelista"/>
        <w:ind w:right="51"/>
        <w:jc w:val="both"/>
        <w:rPr>
          <w:rFonts w:ascii="Arial" w:hAnsi="Arial" w:cs="Arial"/>
          <w:sz w:val="14"/>
          <w:szCs w:val="22"/>
        </w:rPr>
      </w:pPr>
    </w:p>
    <w:p w:rsidR="006C337D" w:rsidRPr="00866FCD" w:rsidRDefault="006C337D" w:rsidP="00D505EC">
      <w:pPr>
        <w:pStyle w:val="Prrafodelista"/>
        <w:numPr>
          <w:ilvl w:val="0"/>
          <w:numId w:val="42"/>
        </w:numPr>
        <w:suppressAutoHyphens w:val="0"/>
        <w:ind w:right="51"/>
        <w:contextualSpacing w:val="0"/>
        <w:jc w:val="both"/>
        <w:rPr>
          <w:rFonts w:ascii="Arial" w:hAnsi="Arial" w:cs="Arial"/>
          <w:sz w:val="14"/>
          <w:szCs w:val="22"/>
        </w:rPr>
      </w:pPr>
      <w:r w:rsidRPr="00866FCD">
        <w:rPr>
          <w:rFonts w:ascii="Arial" w:hAnsi="Arial" w:cs="Arial"/>
          <w:sz w:val="14"/>
          <w:szCs w:val="22"/>
        </w:rPr>
        <w:t>Realizar el pago correspondiente en tiempo y forma.</w:t>
      </w:r>
    </w:p>
    <w:p w:rsidR="006C337D" w:rsidRPr="00866FCD" w:rsidRDefault="006C337D" w:rsidP="006C337D">
      <w:pPr>
        <w:pStyle w:val="Prrafodelista"/>
        <w:rPr>
          <w:rFonts w:ascii="Arial" w:hAnsi="Arial" w:cs="Arial"/>
          <w:sz w:val="14"/>
          <w:szCs w:val="22"/>
        </w:rPr>
      </w:pPr>
    </w:p>
    <w:p w:rsidR="006C337D" w:rsidRPr="00866FCD" w:rsidRDefault="006C337D" w:rsidP="006C337D">
      <w:pPr>
        <w:rPr>
          <w:rFonts w:ascii="Arial" w:hAnsi="Arial" w:cs="Arial"/>
          <w:sz w:val="14"/>
          <w:szCs w:val="22"/>
        </w:rPr>
      </w:pPr>
      <w:r w:rsidRPr="00866FCD">
        <w:rPr>
          <w:rFonts w:ascii="Arial" w:hAnsi="Arial" w:cs="Arial"/>
          <w:sz w:val="14"/>
          <w:szCs w:val="22"/>
        </w:rPr>
        <w:t>INSTRUCCIÓN: EL SIGUIENTE PÁRRAFO APARECERÁ SIEMPRE QUE HAYA EXISTIDO GARANTÍA DE CUMPLIMIENTO.</w:t>
      </w:r>
    </w:p>
    <w:p w:rsidR="006C337D" w:rsidRPr="00866FCD" w:rsidRDefault="006C337D" w:rsidP="006C337D">
      <w:pPr>
        <w:rPr>
          <w:rFonts w:ascii="Arial" w:hAnsi="Arial" w:cs="Arial"/>
          <w:sz w:val="14"/>
          <w:szCs w:val="22"/>
        </w:rPr>
      </w:pPr>
    </w:p>
    <w:p w:rsidR="006C337D" w:rsidRPr="00866FCD" w:rsidRDefault="006C337D" w:rsidP="00D505EC">
      <w:pPr>
        <w:pStyle w:val="Prrafodelista"/>
        <w:numPr>
          <w:ilvl w:val="0"/>
          <w:numId w:val="42"/>
        </w:numPr>
        <w:suppressAutoHyphens w:val="0"/>
        <w:ind w:right="51"/>
        <w:contextualSpacing w:val="0"/>
        <w:jc w:val="both"/>
        <w:rPr>
          <w:rFonts w:ascii="Arial" w:hAnsi="Arial" w:cs="Arial"/>
          <w:sz w:val="14"/>
          <w:szCs w:val="22"/>
        </w:rPr>
      </w:pPr>
      <w:r w:rsidRPr="00866FCD">
        <w:rPr>
          <w:rFonts w:ascii="Arial" w:hAnsi="Arial" w:cs="Arial"/>
          <w:bCs/>
          <w:sz w:val="14"/>
          <w:szCs w:val="22"/>
        </w:rPr>
        <w:t>Extender a</w:t>
      </w:r>
      <w:r w:rsidRPr="00866FCD">
        <w:rPr>
          <w:rFonts w:ascii="Arial" w:hAnsi="Arial" w:cs="Arial"/>
          <w:b/>
          <w:sz w:val="14"/>
          <w:szCs w:val="22"/>
        </w:rPr>
        <w:t xml:space="preserve"> “EL PROVEEDOR”, </w:t>
      </w:r>
      <w:r w:rsidRPr="00866FCD">
        <w:rPr>
          <w:rFonts w:ascii="Arial" w:hAnsi="Arial" w:cs="Arial"/>
          <w:bCs/>
          <w:sz w:val="14"/>
          <w:szCs w:val="22"/>
        </w:rPr>
        <w:t>por conducto del servidor público facultado, la constancia de cumplimiento de obligaciones contractuales</w:t>
      </w:r>
      <w:r w:rsidRPr="00866FCD">
        <w:rPr>
          <w:rFonts w:ascii="Arial" w:hAnsi="Arial" w:cs="Arial"/>
          <w:sz w:val="14"/>
          <w:szCs w:val="22"/>
        </w:rPr>
        <w:t xml:space="preserve"> inmediatamente que se cumplan éstas a satisfacción expresa de dicho servidor público para que se dé trámite a la cancelación de la garantía de cumplimiento del presente contrato.</w:t>
      </w:r>
    </w:p>
    <w:p w:rsidR="006C337D" w:rsidRPr="00866FCD" w:rsidRDefault="006C337D" w:rsidP="006C337D">
      <w:pPr>
        <w:pStyle w:val="Prrafodelista"/>
        <w:ind w:right="51"/>
        <w:jc w:val="both"/>
        <w:rPr>
          <w:rFonts w:ascii="Arial" w:hAnsi="Arial" w:cs="Arial"/>
          <w:sz w:val="14"/>
          <w:szCs w:val="22"/>
        </w:rPr>
      </w:pPr>
    </w:p>
    <w:p w:rsidR="006C337D" w:rsidRPr="00866FCD" w:rsidRDefault="006C337D" w:rsidP="00D505EC">
      <w:pPr>
        <w:pStyle w:val="Prrafodelista"/>
        <w:numPr>
          <w:ilvl w:val="0"/>
          <w:numId w:val="42"/>
        </w:numPr>
        <w:suppressAutoHyphens w:val="0"/>
        <w:ind w:right="51"/>
        <w:contextualSpacing w:val="0"/>
        <w:jc w:val="both"/>
        <w:rPr>
          <w:rFonts w:ascii="Arial" w:hAnsi="Arial" w:cs="Arial"/>
          <w:sz w:val="14"/>
          <w:szCs w:val="22"/>
        </w:rPr>
      </w:pPr>
      <w:r w:rsidRPr="00866FCD">
        <w:rPr>
          <w:rFonts w:ascii="Arial" w:hAnsi="Arial" w:cs="Arial"/>
          <w:sz w:val="14"/>
          <w:szCs w:val="22"/>
        </w:rPr>
        <w:t>INSTRUCCIÓN: EN CASO DE ESTIPULAR OBLIGACIONES ADICIONALES, AGREGAR LOS INCISOS QUE SE REQUIERAN</w:t>
      </w:r>
    </w:p>
    <w:p w:rsidR="006C337D" w:rsidRPr="00866FCD" w:rsidRDefault="006C337D" w:rsidP="006C337D">
      <w:pPr>
        <w:pStyle w:val="Prrafodelista"/>
        <w:ind w:right="51"/>
        <w:jc w:val="both"/>
        <w:rPr>
          <w:rFonts w:ascii="Arial" w:hAnsi="Arial" w:cs="Arial"/>
          <w:b/>
          <w:sz w:val="14"/>
          <w:szCs w:val="22"/>
          <w:u w:val="single"/>
        </w:rPr>
      </w:pPr>
    </w:p>
    <w:p w:rsidR="006C337D" w:rsidRPr="00866FCD" w:rsidRDefault="006C337D" w:rsidP="006C337D">
      <w:pPr>
        <w:ind w:right="51"/>
        <w:jc w:val="both"/>
        <w:rPr>
          <w:rFonts w:ascii="Arial" w:hAnsi="Arial" w:cs="Arial"/>
          <w:sz w:val="14"/>
          <w:szCs w:val="22"/>
        </w:rPr>
      </w:pPr>
    </w:p>
    <w:p w:rsidR="006C337D" w:rsidRPr="00866FCD" w:rsidRDefault="006C337D" w:rsidP="006C337D">
      <w:pPr>
        <w:tabs>
          <w:tab w:val="left" w:pos="2160"/>
        </w:tabs>
        <w:jc w:val="both"/>
        <w:rPr>
          <w:rFonts w:ascii="Arial" w:hAnsi="Arial" w:cs="Arial"/>
          <w:b/>
          <w:sz w:val="14"/>
          <w:szCs w:val="22"/>
          <w:lang w:eastAsia="es-MX"/>
        </w:rPr>
      </w:pPr>
      <w:r w:rsidRPr="00866FCD">
        <w:rPr>
          <w:rFonts w:ascii="Arial" w:hAnsi="Arial" w:cs="Arial"/>
          <w:b/>
          <w:sz w:val="14"/>
          <w:szCs w:val="22"/>
        </w:rPr>
        <w:t>DÉCIMA SEGUNDA</w:t>
      </w:r>
      <w:r w:rsidRPr="00866FCD">
        <w:rPr>
          <w:rFonts w:ascii="Arial" w:hAnsi="Arial" w:cs="Arial"/>
          <w:b/>
          <w:sz w:val="14"/>
          <w:szCs w:val="22"/>
          <w:lang w:eastAsia="es-MX"/>
        </w:rPr>
        <w:t xml:space="preserve">. ADMINISTRACIÓN, VERIFICACIÓN, SUPERVISIÓN Y ACEPTACIÓN DE LOS SERVICIOS </w:t>
      </w:r>
    </w:p>
    <w:p w:rsidR="006C337D" w:rsidRPr="00866FCD" w:rsidRDefault="006C337D" w:rsidP="006C337D">
      <w:pPr>
        <w:tabs>
          <w:tab w:val="left" w:pos="2160"/>
        </w:tabs>
        <w:jc w:val="both"/>
        <w:rPr>
          <w:rFonts w:ascii="Arial" w:hAnsi="Arial" w:cs="Arial"/>
          <w:sz w:val="14"/>
          <w:szCs w:val="22"/>
        </w:rPr>
      </w:pPr>
    </w:p>
    <w:p w:rsidR="006C337D" w:rsidRPr="00866FCD" w:rsidRDefault="006C337D" w:rsidP="006C337D">
      <w:pPr>
        <w:tabs>
          <w:tab w:val="left" w:pos="2340"/>
        </w:tabs>
        <w:jc w:val="both"/>
        <w:rPr>
          <w:rFonts w:ascii="Arial" w:hAnsi="Arial" w:cs="Arial"/>
          <w:sz w:val="14"/>
          <w:szCs w:val="22"/>
        </w:rPr>
      </w:pPr>
      <w:r w:rsidRPr="00866FCD">
        <w:rPr>
          <w:rFonts w:ascii="Arial" w:hAnsi="Arial" w:cs="Arial"/>
          <w:b/>
          <w:sz w:val="14"/>
          <w:szCs w:val="22"/>
        </w:rPr>
        <w:t xml:space="preserve"> “LA DEPENDENCIA O ENTIDAD”</w:t>
      </w:r>
      <w:r w:rsidRPr="00866FCD">
        <w:rPr>
          <w:rFonts w:ascii="Arial" w:hAnsi="Arial" w:cs="Arial"/>
          <w:sz w:val="14"/>
          <w:szCs w:val="22"/>
        </w:rPr>
        <w:t xml:space="preserve"> designa como Administrador(es) del presente contrato a </w:t>
      </w:r>
      <w:r w:rsidRPr="00866FCD">
        <w:rPr>
          <w:rFonts w:ascii="Arial" w:hAnsi="Arial" w:cs="Arial"/>
          <w:b/>
          <w:sz w:val="14"/>
          <w:szCs w:val="22"/>
        </w:rPr>
        <w:t>(</w:t>
      </w:r>
      <w:r w:rsidRPr="00866FCD">
        <w:rPr>
          <w:rFonts w:ascii="Arial" w:hAnsi="Arial" w:cs="Arial"/>
          <w:b/>
          <w:sz w:val="14"/>
          <w:szCs w:val="22"/>
          <w:u w:val="single"/>
        </w:rPr>
        <w:t>INCORPORAR NOMBRE DE LA, EL O LOS ADMINISTRADORES DEL CONTRATO), con RFC (INCORPORAR RFC)</w:t>
      </w:r>
      <w:r w:rsidRPr="00866FCD">
        <w:rPr>
          <w:rFonts w:ascii="Arial" w:hAnsi="Arial" w:cs="Arial"/>
          <w:b/>
          <w:sz w:val="14"/>
          <w:szCs w:val="22"/>
        </w:rPr>
        <w:t>, (</w:t>
      </w:r>
      <w:r w:rsidRPr="00866FCD">
        <w:rPr>
          <w:rFonts w:ascii="Arial" w:hAnsi="Arial" w:cs="Arial"/>
          <w:b/>
          <w:sz w:val="14"/>
          <w:szCs w:val="22"/>
          <w:u w:val="single"/>
        </w:rPr>
        <w:t>INCORPORAR CARGO DEL ADMINISTRADOR DEL CONTRATO)</w:t>
      </w:r>
      <w:r w:rsidRPr="00866FCD">
        <w:rPr>
          <w:rFonts w:ascii="Arial" w:hAnsi="Arial" w:cs="Arial"/>
          <w:b/>
          <w:sz w:val="14"/>
          <w:szCs w:val="22"/>
        </w:rPr>
        <w:t xml:space="preserve">, </w:t>
      </w:r>
      <w:r w:rsidRPr="00866FCD">
        <w:rPr>
          <w:rFonts w:ascii="Arial" w:hAnsi="Arial" w:cs="Arial"/>
          <w:sz w:val="14"/>
          <w:szCs w:val="22"/>
        </w:rPr>
        <w:t>quien dará seguimiento y verificará el cumplimiento de los derechos y obligaciones establecidos en este instrumento.</w:t>
      </w:r>
    </w:p>
    <w:p w:rsidR="006C337D" w:rsidRPr="00866FCD" w:rsidRDefault="006C337D" w:rsidP="006C337D">
      <w:pPr>
        <w:tabs>
          <w:tab w:val="left" w:pos="2340"/>
        </w:tabs>
        <w:jc w:val="both"/>
        <w:rPr>
          <w:rFonts w:ascii="Arial" w:hAnsi="Arial" w:cs="Arial"/>
          <w:sz w:val="14"/>
          <w:szCs w:val="22"/>
        </w:rPr>
      </w:pPr>
    </w:p>
    <w:p w:rsidR="006C337D" w:rsidRPr="00866FCD" w:rsidRDefault="006C337D" w:rsidP="006C337D">
      <w:pPr>
        <w:jc w:val="both"/>
        <w:rPr>
          <w:rFonts w:ascii="Arial" w:eastAsia="Calibri" w:hAnsi="Arial" w:cs="Arial"/>
          <w:sz w:val="14"/>
          <w:szCs w:val="22"/>
          <w:lang w:eastAsia="en-US"/>
        </w:rPr>
      </w:pPr>
      <w:r w:rsidRPr="00866FCD">
        <w:rPr>
          <w:rFonts w:ascii="Arial" w:eastAsia="Calibri" w:hAnsi="Arial" w:cs="Arial"/>
          <w:sz w:val="14"/>
          <w:szCs w:val="22"/>
          <w:lang w:eastAsia="en-US"/>
        </w:rPr>
        <w:t xml:space="preserve">Los servicios se tendrán por recibidos previa revisión del administrador del presente contrato, la cual consistirá en la verificación del cumplimiento de las especificaciones establecidas </w:t>
      </w:r>
      <w:r w:rsidRPr="00866FCD">
        <w:rPr>
          <w:rFonts w:ascii="Arial" w:hAnsi="Arial" w:cs="Arial"/>
          <w:sz w:val="14"/>
          <w:szCs w:val="22"/>
        </w:rPr>
        <w:t>y en su caso en los anexos respectivos, así como las contenidas en la propuesta técnica</w:t>
      </w:r>
      <w:r w:rsidRPr="00866FCD">
        <w:rPr>
          <w:rFonts w:ascii="Arial" w:eastAsia="Calibri" w:hAnsi="Arial" w:cs="Arial"/>
          <w:sz w:val="14"/>
          <w:szCs w:val="22"/>
          <w:lang w:eastAsia="en-US"/>
        </w:rPr>
        <w:t>.</w:t>
      </w:r>
    </w:p>
    <w:p w:rsidR="006C337D" w:rsidRPr="00866FCD" w:rsidRDefault="006C337D" w:rsidP="006C337D">
      <w:pPr>
        <w:tabs>
          <w:tab w:val="left" w:pos="2340"/>
        </w:tabs>
        <w:jc w:val="both"/>
        <w:rPr>
          <w:rFonts w:ascii="Arial" w:hAnsi="Arial" w:cs="Arial"/>
          <w:sz w:val="14"/>
          <w:szCs w:val="22"/>
        </w:rPr>
      </w:pPr>
    </w:p>
    <w:p w:rsidR="006C337D" w:rsidRPr="00866FCD" w:rsidRDefault="006C337D" w:rsidP="006C337D">
      <w:pPr>
        <w:tabs>
          <w:tab w:val="left" w:pos="2340"/>
        </w:tabs>
        <w:jc w:val="both"/>
        <w:rPr>
          <w:rFonts w:ascii="Arial" w:eastAsia="Calibri" w:hAnsi="Arial" w:cs="Arial"/>
          <w:sz w:val="14"/>
          <w:szCs w:val="22"/>
          <w:lang w:eastAsia="en-US"/>
        </w:rPr>
      </w:pPr>
      <w:r w:rsidRPr="00866FCD">
        <w:rPr>
          <w:rFonts w:ascii="Arial" w:hAnsi="Arial" w:cs="Arial"/>
          <w:b/>
          <w:sz w:val="14"/>
          <w:szCs w:val="22"/>
        </w:rPr>
        <w:t xml:space="preserve"> “LA DEPENDENCIA O ENTIDAD”</w:t>
      </w:r>
      <w:r w:rsidRPr="00866FCD">
        <w:rPr>
          <w:rFonts w:ascii="Arial" w:hAnsi="Arial" w:cs="Arial"/>
          <w:sz w:val="14"/>
          <w:szCs w:val="22"/>
        </w:rPr>
        <w:t xml:space="preserve">, a través del </w:t>
      </w:r>
      <w:r w:rsidRPr="00866FCD">
        <w:rPr>
          <w:rFonts w:ascii="Arial" w:eastAsia="Calibri" w:hAnsi="Arial" w:cs="Arial"/>
          <w:sz w:val="14"/>
          <w:szCs w:val="22"/>
          <w:lang w:eastAsia="en-US"/>
        </w:rPr>
        <w:t>administrador del contrato</w:t>
      </w:r>
      <w:r w:rsidRPr="00866FCD">
        <w:rPr>
          <w:rFonts w:ascii="Arial" w:hAnsi="Arial" w:cs="Arial"/>
          <w:sz w:val="14"/>
          <w:szCs w:val="22"/>
        </w:rPr>
        <w:t>, rechazará los servicios, que no cumplan las especificaciones establecidas en este contrato y en sus Anexos, obligándose</w:t>
      </w:r>
      <w:r w:rsidRPr="00866FCD">
        <w:rPr>
          <w:rFonts w:ascii="Arial" w:hAnsi="Arial" w:cs="Arial"/>
          <w:b/>
          <w:sz w:val="14"/>
          <w:szCs w:val="22"/>
        </w:rPr>
        <w:t xml:space="preserve"> “EL PROVEEDOR”</w:t>
      </w:r>
      <w:r w:rsidRPr="00866FCD">
        <w:rPr>
          <w:rFonts w:ascii="Arial" w:hAnsi="Arial" w:cs="Arial"/>
          <w:sz w:val="14"/>
          <w:szCs w:val="22"/>
        </w:rPr>
        <w:t xml:space="preserve"> en este supuesto a realizarlos nuevamente bajo su responsabilidad y sin costo adicional para </w:t>
      </w:r>
      <w:r w:rsidRPr="00866FCD">
        <w:rPr>
          <w:rFonts w:ascii="Arial" w:hAnsi="Arial" w:cs="Arial"/>
          <w:b/>
          <w:sz w:val="14"/>
          <w:szCs w:val="22"/>
        </w:rPr>
        <w:t xml:space="preserve"> “LA DEPENDENCIA O ENTIDAD”, </w:t>
      </w:r>
      <w:r w:rsidRPr="00866FCD">
        <w:rPr>
          <w:rFonts w:ascii="Arial" w:eastAsia="Calibri" w:hAnsi="Arial" w:cs="Arial"/>
          <w:sz w:val="14"/>
          <w:szCs w:val="22"/>
          <w:lang w:eastAsia="en-US"/>
        </w:rPr>
        <w:t>sin perjuicio de la aplicación de las penas convencionales o deducciones al cobro correspondientes.</w:t>
      </w:r>
    </w:p>
    <w:p w:rsidR="006C337D" w:rsidRPr="00866FCD" w:rsidRDefault="006C337D" w:rsidP="006C337D">
      <w:pPr>
        <w:tabs>
          <w:tab w:val="left" w:pos="2340"/>
        </w:tabs>
        <w:jc w:val="both"/>
        <w:rPr>
          <w:rFonts w:ascii="Arial" w:eastAsia="Calibri" w:hAnsi="Arial" w:cs="Arial"/>
          <w:sz w:val="14"/>
          <w:szCs w:val="22"/>
          <w:lang w:eastAsia="en-US"/>
        </w:rPr>
      </w:pPr>
    </w:p>
    <w:p w:rsidR="006C337D" w:rsidRPr="00866FCD" w:rsidRDefault="006C337D" w:rsidP="006C337D">
      <w:pPr>
        <w:tabs>
          <w:tab w:val="left" w:pos="2340"/>
        </w:tabs>
        <w:jc w:val="both"/>
        <w:rPr>
          <w:rFonts w:ascii="Arial" w:hAnsi="Arial" w:cs="Arial"/>
          <w:sz w:val="14"/>
          <w:szCs w:val="22"/>
        </w:rPr>
      </w:pPr>
      <w:r w:rsidRPr="00866FCD">
        <w:rPr>
          <w:rFonts w:ascii="Arial" w:hAnsi="Arial" w:cs="Arial"/>
          <w:b/>
          <w:sz w:val="14"/>
          <w:szCs w:val="22"/>
        </w:rPr>
        <w:t xml:space="preserve"> “LA DEPENDENCIA O ENTIDAD”</w:t>
      </w:r>
      <w:r w:rsidRPr="00866FCD">
        <w:rPr>
          <w:rFonts w:ascii="Arial" w:hAnsi="Arial" w:cs="Arial"/>
          <w:sz w:val="14"/>
          <w:szCs w:val="22"/>
        </w:rPr>
        <w:t xml:space="preserve">, a través del </w:t>
      </w:r>
      <w:r w:rsidRPr="00866FCD">
        <w:rPr>
          <w:rFonts w:ascii="Arial" w:eastAsia="Calibri" w:hAnsi="Arial" w:cs="Arial"/>
          <w:sz w:val="14"/>
          <w:szCs w:val="22"/>
          <w:lang w:eastAsia="en-US"/>
        </w:rPr>
        <w:t>administrador del contrato</w:t>
      </w:r>
      <w:r w:rsidRPr="00866FCD">
        <w:rPr>
          <w:rFonts w:ascii="Arial" w:hAnsi="Arial" w:cs="Arial"/>
          <w:sz w:val="14"/>
          <w:szCs w:val="22"/>
        </w:rPr>
        <w:t xml:space="preserve">, podrá aceptar los servicios que incumplan de manera parcial o deficiente las especificaciones establecidas en este contrato y en los anexos respectivos, </w:t>
      </w:r>
      <w:r w:rsidRPr="00866FCD">
        <w:rPr>
          <w:rFonts w:ascii="Arial" w:eastAsia="Calibri" w:hAnsi="Arial" w:cs="Arial"/>
          <w:sz w:val="14"/>
          <w:szCs w:val="22"/>
          <w:lang w:eastAsia="en-US"/>
        </w:rPr>
        <w:t>sin perjuicio de la aplicación de las deducciones al pago que procedan, y reposición del servicio, cuando la naturaleza propia de éstos lo permita.</w:t>
      </w:r>
    </w:p>
    <w:p w:rsidR="006C337D" w:rsidRPr="00866FCD" w:rsidRDefault="006C337D" w:rsidP="006C337D">
      <w:pPr>
        <w:jc w:val="both"/>
        <w:rPr>
          <w:rFonts w:ascii="Arial" w:hAnsi="Arial" w:cs="Arial"/>
          <w:b/>
          <w:sz w:val="14"/>
          <w:szCs w:val="22"/>
          <w:u w:val="single"/>
          <w:lang w:eastAsia="es-MX"/>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INSTRUCCIÓN: CUANDO SE REQUIERA LA APLICACIÓN DE DEDUCCIONES:</w:t>
      </w:r>
    </w:p>
    <w:p w:rsidR="006C337D" w:rsidRPr="00866FCD" w:rsidRDefault="006C337D" w:rsidP="006C337D">
      <w:pPr>
        <w:jc w:val="both"/>
        <w:rPr>
          <w:rFonts w:ascii="Arial" w:hAnsi="Arial" w:cs="Arial"/>
          <w:b/>
          <w:sz w:val="14"/>
          <w:szCs w:val="22"/>
          <w:lang w:eastAsia="es-MX"/>
        </w:rPr>
      </w:pPr>
    </w:p>
    <w:p w:rsidR="006C337D" w:rsidRPr="00866FCD" w:rsidRDefault="006C337D" w:rsidP="006C337D">
      <w:pPr>
        <w:jc w:val="both"/>
        <w:rPr>
          <w:rFonts w:ascii="Arial" w:hAnsi="Arial" w:cs="Arial"/>
          <w:b/>
          <w:sz w:val="14"/>
          <w:szCs w:val="22"/>
          <w:lang w:eastAsia="es-MX"/>
        </w:rPr>
      </w:pPr>
      <w:r w:rsidRPr="00866FCD">
        <w:rPr>
          <w:rFonts w:ascii="Arial" w:hAnsi="Arial" w:cs="Arial"/>
          <w:b/>
          <w:sz w:val="14"/>
          <w:szCs w:val="22"/>
        </w:rPr>
        <w:t>DÉCIMA TERCERA</w:t>
      </w:r>
      <w:r w:rsidRPr="00866FCD">
        <w:rPr>
          <w:rFonts w:ascii="Arial" w:hAnsi="Arial" w:cs="Arial"/>
          <w:b/>
          <w:sz w:val="14"/>
          <w:szCs w:val="22"/>
          <w:lang w:eastAsia="es-MX"/>
        </w:rPr>
        <w:t>. DEDUCCIONES</w:t>
      </w:r>
    </w:p>
    <w:p w:rsidR="006C337D" w:rsidRPr="00866FCD" w:rsidRDefault="006C337D" w:rsidP="006C337D">
      <w:pPr>
        <w:jc w:val="both"/>
        <w:rPr>
          <w:rFonts w:ascii="Arial" w:hAnsi="Arial" w:cs="Arial"/>
          <w:b/>
          <w:sz w:val="14"/>
          <w:szCs w:val="22"/>
          <w:lang w:eastAsia="es-MX"/>
        </w:rPr>
      </w:pPr>
    </w:p>
    <w:p w:rsidR="006C337D" w:rsidRPr="00866FCD" w:rsidRDefault="006C337D" w:rsidP="006C337D">
      <w:pPr>
        <w:pStyle w:val="Textoindependiente"/>
        <w:tabs>
          <w:tab w:val="left" w:pos="2520"/>
        </w:tabs>
        <w:rPr>
          <w:rFonts w:ascii="Arial" w:hAnsi="Arial" w:cs="Arial"/>
          <w:spacing w:val="-2"/>
          <w:sz w:val="16"/>
        </w:rPr>
      </w:pPr>
      <w:r w:rsidRPr="00866FCD">
        <w:rPr>
          <w:rFonts w:ascii="Arial" w:hAnsi="Arial" w:cs="Arial"/>
          <w:b/>
          <w:sz w:val="16"/>
        </w:rPr>
        <w:t xml:space="preserve"> “LA DEPENDENCIA O ENTIDAD”</w:t>
      </w:r>
      <w:r w:rsidRPr="00866FCD">
        <w:rPr>
          <w:rFonts w:ascii="Arial" w:hAnsi="Arial" w:cs="Arial"/>
          <w:b/>
          <w:bCs/>
          <w:spacing w:val="-2"/>
          <w:sz w:val="16"/>
        </w:rPr>
        <w:t xml:space="preserve"> </w:t>
      </w:r>
      <w:r w:rsidRPr="00866FCD">
        <w:rPr>
          <w:rFonts w:ascii="Arial" w:hAnsi="Arial" w:cs="Arial"/>
          <w:bCs/>
          <w:spacing w:val="-2"/>
          <w:sz w:val="16"/>
        </w:rPr>
        <w:t xml:space="preserve">aplicará deducciones al pago por el </w:t>
      </w:r>
      <w:r w:rsidRPr="00866FCD">
        <w:rPr>
          <w:rFonts w:ascii="Arial" w:hAnsi="Arial" w:cs="Arial"/>
          <w:spacing w:val="-2"/>
          <w:sz w:val="16"/>
        </w:rPr>
        <w:t>incumplimiento parcial o deficiente, en que incurra</w:t>
      </w:r>
      <w:r w:rsidRPr="00866FCD">
        <w:rPr>
          <w:rFonts w:ascii="Arial" w:hAnsi="Arial" w:cs="Arial"/>
          <w:b/>
          <w:sz w:val="16"/>
        </w:rPr>
        <w:t xml:space="preserve"> “EL PROVEEDOR”</w:t>
      </w:r>
      <w:r w:rsidRPr="00866FCD">
        <w:rPr>
          <w:rFonts w:ascii="Arial" w:hAnsi="Arial" w:cs="Arial"/>
          <w:spacing w:val="-2"/>
          <w:sz w:val="16"/>
        </w:rPr>
        <w:t xml:space="preserve"> conforme a lo estipulado en las cláusulas del presente c</w:t>
      </w:r>
      <w:r w:rsidRPr="00866FCD">
        <w:rPr>
          <w:rFonts w:ascii="Arial" w:hAnsi="Arial" w:cs="Arial"/>
          <w:sz w:val="16"/>
        </w:rPr>
        <w:t>ontrato y sus anexos respectivos,</w:t>
      </w:r>
      <w:r w:rsidRPr="00866FCD">
        <w:rPr>
          <w:rFonts w:ascii="Arial" w:hAnsi="Arial" w:cs="Arial"/>
          <w:spacing w:val="-2"/>
          <w:sz w:val="16"/>
        </w:rPr>
        <w:t xml:space="preserve"> las cuales se calcularán por un </w:t>
      </w:r>
      <w:r w:rsidRPr="00866FCD">
        <w:rPr>
          <w:rFonts w:ascii="Arial" w:hAnsi="Arial" w:cs="Arial"/>
          <w:b/>
          <w:spacing w:val="-2"/>
          <w:sz w:val="16"/>
          <w:u w:val="single"/>
        </w:rPr>
        <w:t xml:space="preserve">(EN CASO DE EXISTIR SÓLO UN PORCENTAJE, </w:t>
      </w:r>
      <w:r w:rsidRPr="00866FCD">
        <w:rPr>
          <w:rFonts w:ascii="Arial" w:hAnsi="Arial" w:cs="Arial"/>
          <w:b/>
          <w:bCs/>
          <w:spacing w:val="-2"/>
          <w:sz w:val="16"/>
          <w:u w:val="single"/>
        </w:rPr>
        <w:t xml:space="preserve">SEÑALAR PORCENTAJE DE DEDUCTIVA) </w:t>
      </w:r>
      <w:r w:rsidRPr="00866FCD">
        <w:rPr>
          <w:rFonts w:ascii="Arial" w:hAnsi="Arial" w:cs="Arial"/>
          <w:bCs/>
          <w:spacing w:val="-2"/>
          <w:sz w:val="16"/>
        </w:rPr>
        <w:t xml:space="preserve">% </w:t>
      </w:r>
      <w:r w:rsidRPr="00866FCD">
        <w:rPr>
          <w:rFonts w:ascii="Arial" w:hAnsi="Arial" w:cs="Arial"/>
          <w:spacing w:val="-2"/>
          <w:sz w:val="16"/>
        </w:rPr>
        <w:t xml:space="preserve">sobre el monto de los servicios, </w:t>
      </w:r>
      <w:r w:rsidRPr="00866FCD">
        <w:rPr>
          <w:rFonts w:ascii="Arial" w:hAnsi="Arial" w:cs="Arial"/>
          <w:b/>
          <w:spacing w:val="-2"/>
          <w:sz w:val="16"/>
          <w:u w:val="single"/>
        </w:rPr>
        <w:t>(EN CASO DE ESTABLECER POR DIVERSOS CONCEPTOS DEDUCTIVAS REMITIR AL ANEXO CORRESPONDIENTE),</w:t>
      </w:r>
      <w:r w:rsidRPr="00866FCD">
        <w:rPr>
          <w:rFonts w:ascii="Arial" w:hAnsi="Arial" w:cs="Arial"/>
          <w:spacing w:val="-2"/>
          <w:sz w:val="16"/>
        </w:rPr>
        <w:t xml:space="preserve"> proporcionados en forma parcial </w:t>
      </w:r>
      <w:r w:rsidRPr="00866FCD">
        <w:rPr>
          <w:rFonts w:ascii="Arial" w:hAnsi="Arial" w:cs="Arial"/>
          <w:spacing w:val="-2"/>
          <w:sz w:val="16"/>
        </w:rPr>
        <w:lastRenderedPageBreak/>
        <w:t>o deficiente. Las cantidades a deducir se aplicarán en el CFDI o factura electrónica que</w:t>
      </w:r>
      <w:r w:rsidRPr="00866FCD">
        <w:rPr>
          <w:rFonts w:ascii="Arial" w:hAnsi="Arial" w:cs="Arial"/>
          <w:b/>
          <w:sz w:val="16"/>
        </w:rPr>
        <w:t xml:space="preserve"> “EL PROVEEDOR”</w:t>
      </w:r>
      <w:r w:rsidRPr="00866FCD">
        <w:rPr>
          <w:rFonts w:ascii="Arial" w:hAnsi="Arial" w:cs="Arial"/>
          <w:spacing w:val="-2"/>
          <w:sz w:val="16"/>
        </w:rPr>
        <w:t xml:space="preserve"> presente para su cobro, en el pago que se encuentre en trámite o bien en el siguiente pago.</w:t>
      </w:r>
    </w:p>
    <w:p w:rsidR="006C337D" w:rsidRPr="00866FCD" w:rsidRDefault="006C337D" w:rsidP="006C337D">
      <w:pPr>
        <w:pStyle w:val="Textoindependiente"/>
        <w:tabs>
          <w:tab w:val="left" w:pos="2520"/>
        </w:tabs>
        <w:rPr>
          <w:rFonts w:ascii="Arial" w:hAnsi="Arial" w:cs="Arial"/>
          <w:spacing w:val="-2"/>
          <w:sz w:val="16"/>
        </w:rPr>
      </w:pPr>
    </w:p>
    <w:p w:rsidR="006C337D" w:rsidRPr="00866FCD" w:rsidRDefault="006C337D" w:rsidP="006C337D">
      <w:pPr>
        <w:pStyle w:val="Textoindependiente"/>
        <w:tabs>
          <w:tab w:val="left" w:pos="2520"/>
        </w:tabs>
        <w:rPr>
          <w:rFonts w:ascii="Arial" w:hAnsi="Arial" w:cs="Arial"/>
          <w:spacing w:val="-2"/>
          <w:sz w:val="16"/>
        </w:rPr>
      </w:pPr>
      <w:r w:rsidRPr="00866FCD">
        <w:rPr>
          <w:rFonts w:ascii="Arial" w:hAnsi="Arial" w:cs="Arial"/>
          <w:spacing w:val="-2"/>
          <w:sz w:val="16"/>
        </w:rPr>
        <w:t xml:space="preserve">De no existir pagos pendientes, se requerirá a </w:t>
      </w:r>
      <w:r w:rsidRPr="00866FCD">
        <w:rPr>
          <w:rFonts w:ascii="Arial" w:hAnsi="Arial" w:cs="Arial"/>
          <w:b/>
          <w:sz w:val="16"/>
        </w:rPr>
        <w:t>“EL PROVEEDOR”</w:t>
      </w:r>
      <w:r w:rsidRPr="00866FCD">
        <w:rPr>
          <w:rFonts w:ascii="Arial" w:hAnsi="Arial" w:cs="Arial"/>
          <w:spacing w:val="-2"/>
          <w:sz w:val="16"/>
        </w:rPr>
        <w:t xml:space="preserve"> que realice el pago de la deductiva a través del esquema e5cinco Pago Electrónico de Derechos, Productos y Aprovechamientos (</w:t>
      </w:r>
      <w:proofErr w:type="spellStart"/>
      <w:r w:rsidRPr="00866FCD">
        <w:rPr>
          <w:rFonts w:ascii="Arial" w:hAnsi="Arial" w:cs="Arial"/>
          <w:spacing w:val="-2"/>
          <w:sz w:val="16"/>
        </w:rPr>
        <w:t>DPA´s</w:t>
      </w:r>
      <w:proofErr w:type="spellEnd"/>
      <w:r w:rsidRPr="00866FCD">
        <w:rPr>
          <w:rFonts w:ascii="Arial" w:hAnsi="Arial" w:cs="Arial"/>
          <w:spacing w:val="-2"/>
          <w:sz w:val="16"/>
        </w:rPr>
        <w:t>), a favor de la Tesorería de la Federación, o de la Entidad. En caso de negativa se procederá a hacer efectiva la garantía de cumplimiento del contrato.</w:t>
      </w:r>
    </w:p>
    <w:p w:rsidR="006C337D" w:rsidRPr="00866FCD" w:rsidRDefault="006C337D" w:rsidP="006C337D">
      <w:pPr>
        <w:jc w:val="both"/>
        <w:rPr>
          <w:rFonts w:ascii="Arial" w:hAnsi="Arial" w:cs="Arial"/>
          <w:spacing w:val="-2"/>
          <w:sz w:val="14"/>
          <w:szCs w:val="22"/>
        </w:rPr>
      </w:pPr>
    </w:p>
    <w:p w:rsidR="006C337D" w:rsidRPr="00866FCD" w:rsidRDefault="006C337D" w:rsidP="006C337D">
      <w:pPr>
        <w:pStyle w:val="Textoindependiente"/>
        <w:tabs>
          <w:tab w:val="left" w:pos="2520"/>
        </w:tabs>
        <w:rPr>
          <w:rFonts w:ascii="Arial" w:hAnsi="Arial" w:cs="Arial"/>
          <w:bCs/>
          <w:spacing w:val="-2"/>
          <w:sz w:val="16"/>
        </w:rPr>
      </w:pPr>
      <w:r w:rsidRPr="00866FCD">
        <w:rPr>
          <w:rFonts w:ascii="Arial" w:hAnsi="Arial" w:cs="Arial"/>
          <w:bCs/>
          <w:spacing w:val="-2"/>
          <w:sz w:val="16"/>
        </w:rPr>
        <w:t>Las deducciones económicas se aplicarán sobre la cantidad indicada sin incluir impuestos.</w:t>
      </w:r>
    </w:p>
    <w:p w:rsidR="006C337D" w:rsidRPr="00866FCD" w:rsidRDefault="006C337D" w:rsidP="006C337D">
      <w:pPr>
        <w:pStyle w:val="Textoindependiente"/>
        <w:tabs>
          <w:tab w:val="left" w:pos="2520"/>
        </w:tabs>
        <w:rPr>
          <w:rFonts w:ascii="Arial" w:hAnsi="Arial" w:cs="Arial"/>
          <w:bCs/>
          <w:spacing w:val="-2"/>
          <w:sz w:val="16"/>
        </w:rPr>
      </w:pPr>
    </w:p>
    <w:p w:rsidR="006C337D" w:rsidRPr="00866FCD" w:rsidRDefault="006C337D" w:rsidP="006C337D">
      <w:pPr>
        <w:pStyle w:val="Textoindependiente"/>
        <w:tabs>
          <w:tab w:val="left" w:pos="2520"/>
        </w:tabs>
        <w:rPr>
          <w:rFonts w:ascii="Arial" w:hAnsi="Arial" w:cs="Arial"/>
          <w:bCs/>
          <w:spacing w:val="-2"/>
          <w:sz w:val="16"/>
        </w:rPr>
      </w:pPr>
      <w:r w:rsidRPr="00866FCD">
        <w:rPr>
          <w:rFonts w:ascii="Arial" w:hAnsi="Arial" w:cs="Arial"/>
          <w:bCs/>
          <w:spacing w:val="-2"/>
          <w:sz w:val="16"/>
        </w:rPr>
        <w:t xml:space="preserve">El cálculo de las deducciones correspondientes las realizará el </w:t>
      </w:r>
      <w:r w:rsidRPr="00866FCD">
        <w:rPr>
          <w:rFonts w:ascii="Arial" w:eastAsia="Calibri" w:hAnsi="Arial" w:cs="Arial"/>
          <w:sz w:val="16"/>
          <w:lang w:eastAsia="en-US"/>
        </w:rPr>
        <w:t>administrador del contrato</w:t>
      </w:r>
      <w:r w:rsidRPr="00866FCD">
        <w:rPr>
          <w:rFonts w:ascii="Arial" w:hAnsi="Arial" w:cs="Arial"/>
          <w:bCs/>
          <w:spacing w:val="-2"/>
          <w:sz w:val="16"/>
        </w:rPr>
        <w:t xml:space="preserve"> de</w:t>
      </w:r>
      <w:r w:rsidRPr="00866FCD">
        <w:rPr>
          <w:rFonts w:ascii="Arial" w:hAnsi="Arial" w:cs="Arial"/>
          <w:b/>
          <w:sz w:val="16"/>
        </w:rPr>
        <w:t xml:space="preserve"> “LA DEPENDENCIA O ENTIDAD”</w:t>
      </w:r>
      <w:r w:rsidRPr="00866FCD">
        <w:rPr>
          <w:rFonts w:ascii="Arial" w:hAnsi="Arial" w:cs="Arial"/>
          <w:b/>
          <w:bCs/>
          <w:spacing w:val="-2"/>
          <w:sz w:val="16"/>
        </w:rPr>
        <w:t xml:space="preserve">, </w:t>
      </w:r>
      <w:r w:rsidRPr="00866FCD">
        <w:rPr>
          <w:rFonts w:ascii="Arial" w:hAnsi="Arial" w:cs="Arial"/>
          <w:bCs/>
          <w:spacing w:val="-2"/>
          <w:sz w:val="16"/>
        </w:rPr>
        <w:t>cuyá notificación se realizará</w:t>
      </w:r>
      <w:r w:rsidRPr="00866FCD">
        <w:rPr>
          <w:rFonts w:ascii="Arial" w:hAnsi="Arial" w:cs="Arial"/>
          <w:b/>
          <w:bCs/>
          <w:spacing w:val="-2"/>
          <w:sz w:val="16"/>
        </w:rPr>
        <w:t xml:space="preserve"> </w:t>
      </w:r>
      <w:r w:rsidRPr="00866FCD">
        <w:rPr>
          <w:rFonts w:ascii="Arial" w:hAnsi="Arial" w:cs="Arial"/>
          <w:bCs/>
          <w:spacing w:val="-2"/>
          <w:sz w:val="16"/>
        </w:rPr>
        <w:t xml:space="preserve">por escrito o vía correo electrónico, dentro de los </w:t>
      </w:r>
      <w:r w:rsidRPr="00866FCD">
        <w:rPr>
          <w:rFonts w:ascii="Arial" w:hAnsi="Arial" w:cs="Arial"/>
          <w:b/>
          <w:bCs/>
          <w:spacing w:val="-2"/>
          <w:sz w:val="16"/>
          <w:u w:val="single"/>
        </w:rPr>
        <w:t>(DÍAS)</w:t>
      </w:r>
      <w:r w:rsidRPr="00866FCD">
        <w:rPr>
          <w:rFonts w:ascii="Arial" w:hAnsi="Arial" w:cs="Arial"/>
          <w:b/>
          <w:bCs/>
          <w:spacing w:val="-2"/>
          <w:sz w:val="16"/>
        </w:rPr>
        <w:t xml:space="preserve"> </w:t>
      </w:r>
      <w:r w:rsidRPr="00866FCD">
        <w:rPr>
          <w:rFonts w:ascii="Arial" w:hAnsi="Arial" w:cs="Arial"/>
          <w:bCs/>
          <w:spacing w:val="-2"/>
          <w:sz w:val="16"/>
        </w:rPr>
        <w:t>posteriores al incumplimiento parcial o deficiente.</w:t>
      </w:r>
    </w:p>
    <w:p w:rsidR="006C337D" w:rsidRPr="00866FCD" w:rsidRDefault="006C337D" w:rsidP="006C337D">
      <w:pPr>
        <w:pStyle w:val="Textoindependiente"/>
        <w:tabs>
          <w:tab w:val="left" w:pos="2520"/>
        </w:tabs>
        <w:rPr>
          <w:rFonts w:ascii="Arial" w:hAnsi="Arial" w:cs="Arial"/>
          <w:bCs/>
          <w:spacing w:val="-2"/>
          <w:sz w:val="16"/>
        </w:rPr>
      </w:pPr>
    </w:p>
    <w:p w:rsidR="006C337D" w:rsidRPr="00866FCD" w:rsidRDefault="006C337D" w:rsidP="006C337D">
      <w:pPr>
        <w:jc w:val="both"/>
        <w:rPr>
          <w:rFonts w:ascii="Arial" w:hAnsi="Arial" w:cs="Arial"/>
          <w:b/>
          <w:sz w:val="14"/>
          <w:szCs w:val="22"/>
          <w:lang w:eastAsia="es-MX"/>
        </w:rPr>
      </w:pPr>
      <w:r w:rsidRPr="00866FCD">
        <w:rPr>
          <w:rFonts w:ascii="Arial" w:hAnsi="Arial" w:cs="Arial"/>
          <w:b/>
          <w:sz w:val="14"/>
          <w:szCs w:val="22"/>
        </w:rPr>
        <w:t>DÉCIMA CUARTA</w:t>
      </w:r>
      <w:r w:rsidRPr="00866FCD">
        <w:rPr>
          <w:rFonts w:ascii="Arial" w:hAnsi="Arial" w:cs="Arial"/>
          <w:b/>
          <w:sz w:val="14"/>
          <w:szCs w:val="22"/>
          <w:lang w:eastAsia="es-MX"/>
        </w:rPr>
        <w:t>. PENAS CONVENCIONALES</w:t>
      </w:r>
    </w:p>
    <w:p w:rsidR="006C337D" w:rsidRPr="00866FCD" w:rsidRDefault="006C337D" w:rsidP="006C337D">
      <w:pPr>
        <w:autoSpaceDE w:val="0"/>
        <w:autoSpaceDN w:val="0"/>
        <w:adjustRightInd w:val="0"/>
        <w:jc w:val="both"/>
        <w:rPr>
          <w:rFonts w:ascii="Arial" w:hAnsi="Arial" w:cs="Arial"/>
          <w:sz w:val="14"/>
          <w:szCs w:val="22"/>
        </w:rPr>
      </w:pPr>
    </w:p>
    <w:p w:rsidR="006C337D" w:rsidRPr="00866FCD" w:rsidRDefault="006C337D" w:rsidP="006C337D">
      <w:pPr>
        <w:jc w:val="both"/>
        <w:rPr>
          <w:rFonts w:ascii="Arial" w:hAnsi="Arial" w:cs="Arial"/>
          <w:bCs/>
          <w:spacing w:val="-2"/>
          <w:sz w:val="14"/>
          <w:szCs w:val="22"/>
        </w:rPr>
      </w:pPr>
      <w:r w:rsidRPr="00866FCD">
        <w:rPr>
          <w:rFonts w:ascii="Arial" w:hAnsi="Arial" w:cs="Arial"/>
          <w:sz w:val="14"/>
          <w:szCs w:val="22"/>
        </w:rPr>
        <w:t xml:space="preserve">En caso </w:t>
      </w:r>
      <w:r w:rsidRPr="00866FCD">
        <w:rPr>
          <w:rFonts w:ascii="Arial" w:hAnsi="Arial" w:cs="Arial"/>
          <w:bCs/>
          <w:spacing w:val="-2"/>
          <w:sz w:val="14"/>
          <w:szCs w:val="22"/>
        </w:rPr>
        <w:t xml:space="preserve">que </w:t>
      </w:r>
      <w:r w:rsidRPr="00866FCD">
        <w:rPr>
          <w:rFonts w:ascii="Arial" w:hAnsi="Arial" w:cs="Arial"/>
          <w:b/>
          <w:sz w:val="14"/>
          <w:szCs w:val="22"/>
        </w:rPr>
        <w:t xml:space="preserve"> “EL PROVEEDOR” </w:t>
      </w:r>
      <w:r w:rsidRPr="00866FCD">
        <w:rPr>
          <w:rFonts w:ascii="Arial" w:hAnsi="Arial" w:cs="Arial"/>
          <w:bCs/>
          <w:spacing w:val="-2"/>
          <w:sz w:val="14"/>
          <w:szCs w:val="22"/>
        </w:rPr>
        <w:t xml:space="preserve">incurra en </w:t>
      </w:r>
      <w:r w:rsidRPr="00866FCD">
        <w:rPr>
          <w:rFonts w:ascii="Arial" w:hAnsi="Arial" w:cs="Arial"/>
          <w:sz w:val="14"/>
          <w:szCs w:val="22"/>
        </w:rPr>
        <w:t>atraso en el cumplimiento conforme a lo pactado</w:t>
      </w:r>
      <w:r w:rsidRPr="00866FCD">
        <w:rPr>
          <w:rFonts w:ascii="Arial" w:hAnsi="Arial" w:cs="Arial"/>
          <w:bCs/>
          <w:spacing w:val="-2"/>
          <w:sz w:val="14"/>
          <w:szCs w:val="22"/>
        </w:rPr>
        <w:t xml:space="preserve"> </w:t>
      </w:r>
      <w:r w:rsidRPr="00866FCD">
        <w:rPr>
          <w:rFonts w:ascii="Arial" w:hAnsi="Arial" w:cs="Arial"/>
          <w:sz w:val="14"/>
          <w:szCs w:val="22"/>
        </w:rPr>
        <w:t>para la prestación de los servicios, objeto del</w:t>
      </w:r>
      <w:r w:rsidRPr="00866FCD">
        <w:rPr>
          <w:rFonts w:ascii="Arial" w:hAnsi="Arial" w:cs="Arial"/>
          <w:bCs/>
          <w:spacing w:val="-2"/>
          <w:sz w:val="14"/>
          <w:szCs w:val="22"/>
        </w:rPr>
        <w:t xml:space="preserve"> presente contrato, conforme a lo establecido en el Anexo (No.___) parte integral del presente contrato, </w:t>
      </w:r>
      <w:r w:rsidRPr="00866FCD">
        <w:rPr>
          <w:rFonts w:ascii="Arial" w:hAnsi="Arial" w:cs="Arial"/>
          <w:b/>
          <w:sz w:val="14"/>
          <w:szCs w:val="22"/>
        </w:rPr>
        <w:t xml:space="preserve"> “LA DEPENDENCIA O ENTIDAD”</w:t>
      </w:r>
      <w:r w:rsidRPr="00866FCD">
        <w:rPr>
          <w:rFonts w:ascii="Arial" w:hAnsi="Arial" w:cs="Arial"/>
          <w:bCs/>
          <w:spacing w:val="-2"/>
          <w:sz w:val="14"/>
          <w:szCs w:val="22"/>
        </w:rPr>
        <w:t xml:space="preserve"> por conducto del </w:t>
      </w:r>
      <w:r w:rsidRPr="00866FCD">
        <w:rPr>
          <w:rFonts w:ascii="Arial" w:eastAsia="Calibri" w:hAnsi="Arial" w:cs="Arial"/>
          <w:sz w:val="14"/>
          <w:szCs w:val="22"/>
          <w:lang w:eastAsia="en-US"/>
        </w:rPr>
        <w:t>administrador del contrato</w:t>
      </w:r>
      <w:r w:rsidRPr="00866FCD">
        <w:rPr>
          <w:rFonts w:ascii="Arial" w:hAnsi="Arial" w:cs="Arial"/>
          <w:bCs/>
          <w:spacing w:val="-2"/>
          <w:sz w:val="14"/>
          <w:szCs w:val="22"/>
        </w:rPr>
        <w:t xml:space="preserve"> aplicará la pena convencional equivalente al </w:t>
      </w:r>
      <w:r w:rsidRPr="00866FCD">
        <w:rPr>
          <w:rFonts w:ascii="Arial" w:hAnsi="Arial" w:cs="Arial"/>
          <w:b/>
          <w:bCs/>
          <w:spacing w:val="-2"/>
          <w:sz w:val="14"/>
          <w:szCs w:val="22"/>
          <w:u w:val="single"/>
        </w:rPr>
        <w:t>(INCORPORAR PORCENTAJE DE PENA CONVENCIONAL</w:t>
      </w:r>
      <w:r w:rsidRPr="00866FCD">
        <w:rPr>
          <w:rFonts w:ascii="Arial" w:hAnsi="Arial" w:cs="Arial"/>
          <w:b/>
          <w:bCs/>
          <w:spacing w:val="-2"/>
          <w:sz w:val="14"/>
          <w:szCs w:val="22"/>
        </w:rPr>
        <w:t>)%</w:t>
      </w:r>
      <w:r w:rsidRPr="00866FCD">
        <w:rPr>
          <w:rFonts w:ascii="Arial" w:hAnsi="Arial" w:cs="Arial"/>
          <w:sz w:val="14"/>
          <w:szCs w:val="22"/>
        </w:rPr>
        <w:t>,</w:t>
      </w:r>
      <w:r w:rsidRPr="00866FCD">
        <w:rPr>
          <w:rFonts w:ascii="Arial" w:hAnsi="Arial" w:cs="Arial"/>
          <w:b/>
          <w:sz w:val="14"/>
          <w:szCs w:val="22"/>
          <w:u w:val="single"/>
        </w:rPr>
        <w:t xml:space="preserve"> (</w:t>
      </w:r>
      <w:r w:rsidRPr="00866FCD">
        <w:rPr>
          <w:rFonts w:ascii="Arial" w:hAnsi="Arial" w:cs="Arial"/>
          <w:b/>
          <w:spacing w:val="-2"/>
          <w:sz w:val="14"/>
          <w:szCs w:val="22"/>
          <w:u w:val="single"/>
        </w:rPr>
        <w:t>EN CASO DE EXISTIR SÓLO UN PORCENTAJE O ESTABLECER DIVERSOS PORCENTAJES REMITIR AL ANEXO CORRESPONDIENTE)</w:t>
      </w:r>
      <w:r w:rsidRPr="00866FCD">
        <w:rPr>
          <w:rFonts w:ascii="Arial" w:hAnsi="Arial" w:cs="Arial"/>
          <w:b/>
          <w:spacing w:val="-2"/>
          <w:sz w:val="16"/>
          <w:u w:val="single"/>
        </w:rPr>
        <w:t xml:space="preserve"> </w:t>
      </w:r>
      <w:r w:rsidRPr="00866FCD">
        <w:rPr>
          <w:rFonts w:ascii="Arial" w:hAnsi="Arial" w:cs="Arial"/>
          <w:b/>
          <w:bCs/>
          <w:sz w:val="22"/>
          <w:szCs w:val="36"/>
        </w:rPr>
        <w:t xml:space="preserve"> </w:t>
      </w:r>
      <w:r w:rsidRPr="00866FCD">
        <w:rPr>
          <w:rFonts w:ascii="Arial" w:hAnsi="Arial" w:cs="Arial"/>
          <w:bCs/>
          <w:spacing w:val="-2"/>
          <w:sz w:val="14"/>
          <w:szCs w:val="22"/>
        </w:rPr>
        <w:t xml:space="preserve">por cada </w:t>
      </w:r>
      <w:r w:rsidRPr="00866FCD">
        <w:rPr>
          <w:rFonts w:ascii="Arial" w:hAnsi="Arial" w:cs="Arial"/>
          <w:b/>
          <w:bCs/>
          <w:spacing w:val="-2"/>
          <w:sz w:val="14"/>
          <w:szCs w:val="22"/>
          <w:u w:val="single"/>
        </w:rPr>
        <w:t>(CALCULAR PERIODICIDAD DE PENA)</w:t>
      </w:r>
      <w:r w:rsidRPr="00866FCD">
        <w:rPr>
          <w:rFonts w:ascii="Arial" w:hAnsi="Arial" w:cs="Arial"/>
          <w:bCs/>
          <w:spacing w:val="-2"/>
          <w:sz w:val="14"/>
          <w:szCs w:val="22"/>
        </w:rPr>
        <w:t xml:space="preserve"> de atraso sobre la parte de los servicios no prestados, de conformidad con </w:t>
      </w:r>
      <w:r w:rsidRPr="00866FCD">
        <w:rPr>
          <w:rFonts w:ascii="Arial" w:hAnsi="Arial" w:cs="Arial"/>
          <w:sz w:val="14"/>
          <w:szCs w:val="22"/>
        </w:rPr>
        <w:t>este instrumento legal</w:t>
      </w:r>
      <w:r w:rsidRPr="00866FCD">
        <w:rPr>
          <w:rFonts w:ascii="Arial" w:hAnsi="Arial" w:cs="Arial"/>
          <w:bCs/>
          <w:spacing w:val="-2"/>
          <w:sz w:val="14"/>
          <w:szCs w:val="22"/>
        </w:rPr>
        <w:t xml:space="preserve"> </w:t>
      </w:r>
      <w:r w:rsidRPr="00866FCD">
        <w:rPr>
          <w:rFonts w:ascii="Arial" w:hAnsi="Arial" w:cs="Arial"/>
          <w:sz w:val="14"/>
          <w:szCs w:val="22"/>
        </w:rPr>
        <w:t>y sus respectivos anexos.</w:t>
      </w:r>
    </w:p>
    <w:p w:rsidR="006C337D" w:rsidRPr="00866FCD" w:rsidRDefault="006C337D" w:rsidP="006C337D">
      <w:pPr>
        <w:jc w:val="both"/>
        <w:rPr>
          <w:rFonts w:ascii="Arial" w:hAnsi="Arial" w:cs="Arial"/>
          <w:bCs/>
          <w:spacing w:val="-2"/>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El Administrador determinará el cálculo de la pena convencional, </w:t>
      </w:r>
      <w:r w:rsidRPr="00866FCD">
        <w:rPr>
          <w:rFonts w:ascii="Arial" w:hAnsi="Arial" w:cs="Arial"/>
          <w:bCs/>
          <w:spacing w:val="-2"/>
          <w:sz w:val="14"/>
          <w:szCs w:val="22"/>
        </w:rPr>
        <w:t xml:space="preserve">cuya notificación se realizará por escrito o vía correo electrónico, dentro de los </w:t>
      </w:r>
      <w:proofErr w:type="gramStart"/>
      <w:r w:rsidRPr="00866FCD">
        <w:rPr>
          <w:rFonts w:ascii="Arial" w:hAnsi="Arial" w:cs="Arial"/>
          <w:b/>
          <w:bCs/>
          <w:spacing w:val="-2"/>
          <w:sz w:val="14"/>
          <w:szCs w:val="22"/>
          <w:u w:val="single"/>
        </w:rPr>
        <w:t>_(</w:t>
      </w:r>
      <w:proofErr w:type="gramEnd"/>
      <w:r w:rsidRPr="00866FCD">
        <w:rPr>
          <w:rFonts w:ascii="Arial" w:hAnsi="Arial" w:cs="Arial"/>
          <w:b/>
          <w:bCs/>
          <w:spacing w:val="-2"/>
          <w:sz w:val="14"/>
          <w:szCs w:val="22"/>
          <w:u w:val="single"/>
        </w:rPr>
        <w:t>DÍAS)_____</w:t>
      </w:r>
      <w:r w:rsidRPr="00866FCD">
        <w:rPr>
          <w:rFonts w:ascii="Arial" w:hAnsi="Arial" w:cs="Arial"/>
          <w:b/>
          <w:bCs/>
          <w:spacing w:val="-2"/>
          <w:sz w:val="14"/>
          <w:szCs w:val="22"/>
        </w:rPr>
        <w:t xml:space="preserve"> </w:t>
      </w:r>
      <w:r w:rsidRPr="00866FCD">
        <w:rPr>
          <w:rFonts w:ascii="Arial" w:hAnsi="Arial" w:cs="Arial"/>
          <w:bCs/>
          <w:spacing w:val="-2"/>
          <w:sz w:val="14"/>
          <w:szCs w:val="22"/>
        </w:rPr>
        <w:t xml:space="preserve">posteriores al atraso en el cumplimiento de la obligación de que se trate. </w:t>
      </w:r>
    </w:p>
    <w:p w:rsidR="006C337D" w:rsidRPr="00866FCD" w:rsidRDefault="006C337D" w:rsidP="006C337D">
      <w:pPr>
        <w:jc w:val="both"/>
        <w:rPr>
          <w:rFonts w:ascii="Arial" w:hAnsi="Arial" w:cs="Arial"/>
          <w:sz w:val="14"/>
          <w:szCs w:val="22"/>
        </w:rPr>
      </w:pPr>
    </w:p>
    <w:p w:rsidR="006C337D" w:rsidRPr="00866FCD" w:rsidRDefault="006C337D" w:rsidP="006C337D">
      <w:pPr>
        <w:tabs>
          <w:tab w:val="left" w:pos="708"/>
        </w:tabs>
        <w:jc w:val="both"/>
        <w:rPr>
          <w:rFonts w:ascii="Arial" w:hAnsi="Arial" w:cs="Arial"/>
          <w:sz w:val="14"/>
          <w:szCs w:val="22"/>
        </w:rPr>
      </w:pPr>
      <w:r w:rsidRPr="00866FCD">
        <w:rPr>
          <w:rFonts w:ascii="Arial" w:hAnsi="Arial" w:cs="Arial"/>
          <w:sz w:val="14"/>
          <w:szCs w:val="22"/>
        </w:rPr>
        <w:t>El pago de los servicios quedará condicionado, proporcionalmente, al pago que</w:t>
      </w:r>
      <w:r w:rsidRPr="00866FCD">
        <w:rPr>
          <w:rFonts w:ascii="Arial" w:hAnsi="Arial" w:cs="Arial"/>
          <w:b/>
          <w:sz w:val="14"/>
          <w:szCs w:val="22"/>
        </w:rPr>
        <w:t xml:space="preserve"> “EL PROVEEDOR” </w:t>
      </w:r>
      <w:r w:rsidRPr="00866FCD">
        <w:rPr>
          <w:rFonts w:ascii="Arial" w:hAnsi="Arial" w:cs="Arial"/>
          <w:sz w:val="14"/>
          <w:szCs w:val="22"/>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6C337D" w:rsidRPr="00866FCD" w:rsidRDefault="006C337D" w:rsidP="006C337D">
      <w:pPr>
        <w:jc w:val="both"/>
        <w:rPr>
          <w:rFonts w:ascii="Arial" w:hAnsi="Arial" w:cs="Arial"/>
          <w:sz w:val="14"/>
          <w:szCs w:val="22"/>
        </w:rPr>
      </w:pPr>
    </w:p>
    <w:p w:rsidR="006C337D" w:rsidRPr="00866FCD" w:rsidRDefault="006C337D" w:rsidP="006C337D">
      <w:pPr>
        <w:tabs>
          <w:tab w:val="left" w:pos="708"/>
        </w:tabs>
        <w:jc w:val="both"/>
        <w:rPr>
          <w:rFonts w:ascii="Arial" w:hAnsi="Arial" w:cs="Arial"/>
          <w:sz w:val="14"/>
          <w:szCs w:val="22"/>
        </w:rPr>
      </w:pPr>
      <w:r w:rsidRPr="00866FCD">
        <w:rPr>
          <w:rFonts w:ascii="Arial" w:hAnsi="Arial" w:cs="Arial"/>
          <w:sz w:val="14"/>
          <w:szCs w:val="22"/>
        </w:rPr>
        <w:t xml:space="preserve">El pago de la pena podrá efectuarse </w:t>
      </w:r>
      <w:r w:rsidRPr="00866FCD">
        <w:rPr>
          <w:rFonts w:ascii="Arial" w:hAnsi="Arial" w:cs="Arial"/>
          <w:bCs/>
          <w:spacing w:val="-2"/>
          <w:sz w:val="14"/>
          <w:szCs w:val="22"/>
        </w:rPr>
        <w:t>a través del esquema e5cinco</w:t>
      </w:r>
      <w:r w:rsidRPr="00866FCD">
        <w:rPr>
          <w:rFonts w:ascii="Arial" w:hAnsi="Arial" w:cs="Arial"/>
          <w:spacing w:val="-2"/>
          <w:sz w:val="14"/>
          <w:szCs w:val="22"/>
        </w:rPr>
        <w:t xml:space="preserve"> Pago Electrónico de Derechos, Productos y Aprovechamientos (</w:t>
      </w:r>
      <w:proofErr w:type="spellStart"/>
      <w:r w:rsidRPr="00866FCD">
        <w:rPr>
          <w:rFonts w:ascii="Arial" w:hAnsi="Arial" w:cs="Arial"/>
          <w:spacing w:val="-2"/>
          <w:sz w:val="14"/>
          <w:szCs w:val="22"/>
        </w:rPr>
        <w:t>DPA´s</w:t>
      </w:r>
      <w:proofErr w:type="spellEnd"/>
      <w:r w:rsidRPr="00866FCD">
        <w:rPr>
          <w:rFonts w:ascii="Arial" w:hAnsi="Arial" w:cs="Arial"/>
          <w:spacing w:val="-2"/>
          <w:sz w:val="14"/>
          <w:szCs w:val="22"/>
        </w:rPr>
        <w:t>),</w:t>
      </w:r>
      <w:r w:rsidRPr="00866FCD">
        <w:rPr>
          <w:rFonts w:ascii="Arial" w:hAnsi="Arial" w:cs="Arial"/>
          <w:sz w:val="14"/>
          <w:szCs w:val="22"/>
        </w:rPr>
        <w:t xml:space="preserve"> </w:t>
      </w:r>
      <w:r w:rsidRPr="00866FCD">
        <w:rPr>
          <w:rFonts w:ascii="Arial" w:hAnsi="Arial" w:cs="Arial"/>
          <w:spacing w:val="-2"/>
          <w:sz w:val="14"/>
          <w:szCs w:val="22"/>
        </w:rPr>
        <w:t>a favor de la Tesorería de la Federación,</w:t>
      </w:r>
      <w:r w:rsidRPr="00866FCD">
        <w:rPr>
          <w:rFonts w:ascii="Arial" w:hAnsi="Arial" w:cs="Arial"/>
          <w:sz w:val="14"/>
          <w:szCs w:val="22"/>
        </w:rPr>
        <w:t xml:space="preserve"> o la Entidad; </w:t>
      </w:r>
      <w:r w:rsidRPr="00866FCD">
        <w:rPr>
          <w:rFonts w:ascii="Arial" w:hAnsi="Arial" w:cs="Arial"/>
          <w:spacing w:val="-2"/>
          <w:sz w:val="14"/>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6C337D" w:rsidRPr="00866FCD" w:rsidRDefault="006C337D" w:rsidP="006C337D">
      <w:pPr>
        <w:tabs>
          <w:tab w:val="left" w:pos="708"/>
        </w:tabs>
        <w:jc w:val="both"/>
        <w:rPr>
          <w:rFonts w:ascii="Arial" w:hAnsi="Arial" w:cs="Arial"/>
          <w:sz w:val="14"/>
          <w:szCs w:val="22"/>
        </w:rPr>
      </w:pPr>
    </w:p>
    <w:p w:rsidR="006C337D" w:rsidRPr="00866FCD" w:rsidRDefault="006C337D" w:rsidP="006C337D">
      <w:pPr>
        <w:tabs>
          <w:tab w:val="left" w:pos="708"/>
        </w:tabs>
        <w:jc w:val="both"/>
        <w:rPr>
          <w:rFonts w:ascii="Arial" w:hAnsi="Arial" w:cs="Arial"/>
          <w:spacing w:val="-2"/>
          <w:sz w:val="14"/>
          <w:szCs w:val="22"/>
        </w:rPr>
      </w:pPr>
      <w:r w:rsidRPr="00866FCD">
        <w:rPr>
          <w:rFonts w:ascii="Arial" w:hAnsi="Arial" w:cs="Arial"/>
          <w:sz w:val="14"/>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66FCD">
        <w:rPr>
          <w:rFonts w:ascii="Arial" w:hAnsi="Arial" w:cs="Arial"/>
          <w:spacing w:val="-2"/>
          <w:sz w:val="14"/>
          <w:szCs w:val="22"/>
        </w:rPr>
        <w:t xml:space="preserve">. </w:t>
      </w:r>
    </w:p>
    <w:p w:rsidR="006C337D" w:rsidRPr="00866FCD" w:rsidRDefault="006C337D" w:rsidP="006C337D">
      <w:pPr>
        <w:pStyle w:val="Texto0"/>
        <w:spacing w:after="0" w:line="240" w:lineRule="auto"/>
        <w:ind w:firstLine="0"/>
        <w:rPr>
          <w:rFonts w:eastAsia="Calibri"/>
          <w:sz w:val="14"/>
          <w:szCs w:val="22"/>
          <w:lang w:eastAsia="en-US"/>
        </w:rPr>
      </w:pPr>
    </w:p>
    <w:p w:rsidR="006C337D" w:rsidRPr="00866FCD" w:rsidRDefault="006C337D" w:rsidP="006C337D">
      <w:pPr>
        <w:autoSpaceDE w:val="0"/>
        <w:autoSpaceDN w:val="0"/>
        <w:adjustRightInd w:val="0"/>
        <w:jc w:val="both"/>
        <w:rPr>
          <w:rFonts w:ascii="Arial" w:hAnsi="Arial" w:cs="Arial"/>
          <w:sz w:val="14"/>
          <w:szCs w:val="22"/>
        </w:rPr>
      </w:pPr>
      <w:r w:rsidRPr="00866FCD">
        <w:rPr>
          <w:rFonts w:ascii="Arial" w:hAnsi="Arial" w:cs="Arial"/>
          <w:sz w:val="14"/>
          <w:szCs w:val="22"/>
        </w:rPr>
        <w:t>Cuando</w:t>
      </w:r>
      <w:r w:rsidRPr="00866FCD">
        <w:rPr>
          <w:rFonts w:ascii="Arial" w:hAnsi="Arial" w:cs="Arial"/>
          <w:b/>
          <w:sz w:val="14"/>
          <w:szCs w:val="22"/>
        </w:rPr>
        <w:t xml:space="preserve"> “EL PROVEEDOR”</w:t>
      </w:r>
      <w:r w:rsidRPr="00866FCD">
        <w:rPr>
          <w:rFonts w:ascii="Arial" w:hAnsi="Arial" w:cs="Arial"/>
          <w:sz w:val="14"/>
          <w:szCs w:val="22"/>
        </w:rPr>
        <w:t xml:space="preserve"> quede exceptuado de la presentación de la garantía de cumplimiento, en los supuestos previsto en la </w:t>
      </w:r>
      <w:r w:rsidRPr="00866FCD">
        <w:rPr>
          <w:rFonts w:ascii="Arial" w:hAnsi="Arial" w:cs="Arial"/>
          <w:b/>
          <w:sz w:val="14"/>
          <w:szCs w:val="22"/>
        </w:rPr>
        <w:t>“LAASSP”</w:t>
      </w:r>
      <w:r w:rsidRPr="00866FCD">
        <w:rPr>
          <w:rFonts w:ascii="Arial" w:hAnsi="Arial" w:cs="Arial"/>
          <w:sz w:val="14"/>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6C337D" w:rsidRPr="00866FCD" w:rsidRDefault="006C337D" w:rsidP="006C337D">
      <w:pPr>
        <w:autoSpaceDE w:val="0"/>
        <w:autoSpaceDN w:val="0"/>
        <w:adjustRightInd w:val="0"/>
        <w:jc w:val="both"/>
        <w:rPr>
          <w:rFonts w:ascii="Arial" w:hAnsi="Arial" w:cs="Arial"/>
          <w:sz w:val="14"/>
          <w:szCs w:val="22"/>
          <w:u w:val="single"/>
        </w:rPr>
      </w:pPr>
    </w:p>
    <w:p w:rsidR="006C337D" w:rsidRPr="00866FCD" w:rsidRDefault="006C337D" w:rsidP="006C337D">
      <w:pPr>
        <w:autoSpaceDE w:val="0"/>
        <w:autoSpaceDN w:val="0"/>
        <w:adjustRightInd w:val="0"/>
        <w:jc w:val="both"/>
        <w:rPr>
          <w:rFonts w:ascii="Arial" w:hAnsi="Arial" w:cs="Arial"/>
          <w:sz w:val="14"/>
          <w:szCs w:val="22"/>
        </w:rPr>
      </w:pPr>
      <w:r w:rsidRPr="00866FCD">
        <w:rPr>
          <w:rFonts w:ascii="Arial" w:hAnsi="Arial" w:cs="Arial"/>
          <w:sz w:val="14"/>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6C337D" w:rsidRPr="00866FCD" w:rsidRDefault="006C337D" w:rsidP="006C337D">
      <w:pPr>
        <w:autoSpaceDE w:val="0"/>
        <w:autoSpaceDN w:val="0"/>
        <w:adjustRightInd w:val="0"/>
        <w:jc w:val="both"/>
        <w:rPr>
          <w:rFonts w:ascii="Arial" w:hAnsi="Arial" w:cs="Arial"/>
          <w:sz w:val="14"/>
          <w:szCs w:val="22"/>
        </w:rPr>
      </w:pPr>
    </w:p>
    <w:p w:rsidR="006C337D" w:rsidRPr="00866FCD" w:rsidRDefault="006C337D" w:rsidP="006C337D">
      <w:pPr>
        <w:pStyle w:val="Texto0"/>
        <w:spacing w:after="0" w:line="240" w:lineRule="auto"/>
        <w:ind w:firstLine="0"/>
        <w:rPr>
          <w:rFonts w:eastAsia="Calibri"/>
          <w:sz w:val="14"/>
          <w:szCs w:val="22"/>
          <w:lang w:eastAsia="en-US"/>
        </w:rPr>
      </w:pPr>
    </w:p>
    <w:p w:rsidR="006C337D" w:rsidRPr="00866FCD" w:rsidRDefault="006C337D" w:rsidP="006C337D">
      <w:pPr>
        <w:pStyle w:val="Texto0"/>
        <w:spacing w:after="0" w:line="240" w:lineRule="auto"/>
        <w:ind w:firstLine="0"/>
        <w:rPr>
          <w:b/>
          <w:sz w:val="12"/>
        </w:rPr>
      </w:pPr>
      <w:r w:rsidRPr="00866FCD">
        <w:rPr>
          <w:b/>
          <w:sz w:val="14"/>
          <w:szCs w:val="22"/>
        </w:rPr>
        <w:t>DÉCIMA QUINTA</w:t>
      </w:r>
      <w:r w:rsidRPr="00866FCD">
        <w:rPr>
          <w:rFonts w:eastAsia="Calibri"/>
          <w:b/>
          <w:sz w:val="14"/>
          <w:szCs w:val="22"/>
          <w:lang w:eastAsia="en-US"/>
        </w:rPr>
        <w:t>. LICENCIAS, AUTORIZACIONES Y PERMISOS</w:t>
      </w:r>
    </w:p>
    <w:p w:rsidR="006C337D" w:rsidRPr="00866FCD" w:rsidRDefault="006C337D" w:rsidP="006C337D">
      <w:pPr>
        <w:pStyle w:val="Texto0"/>
        <w:spacing w:after="0" w:line="240" w:lineRule="auto"/>
        <w:ind w:firstLine="0"/>
        <w:rPr>
          <w:b/>
          <w:sz w:val="12"/>
        </w:rPr>
      </w:pPr>
    </w:p>
    <w:p w:rsidR="006C337D" w:rsidRPr="00866FCD" w:rsidRDefault="006C337D" w:rsidP="006C337D">
      <w:pPr>
        <w:pStyle w:val="Texto0"/>
        <w:spacing w:after="0" w:line="240" w:lineRule="auto"/>
        <w:ind w:firstLine="0"/>
        <w:rPr>
          <w:rFonts w:eastAsia="Calibri"/>
          <w:sz w:val="14"/>
          <w:szCs w:val="22"/>
          <w:lang w:eastAsia="en-US"/>
        </w:rPr>
      </w:pPr>
      <w:r w:rsidRPr="00866FCD">
        <w:rPr>
          <w:b/>
          <w:sz w:val="14"/>
          <w:szCs w:val="22"/>
        </w:rPr>
        <w:t>“EL PROVEEDOR”</w:t>
      </w:r>
      <w:r w:rsidRPr="00866FCD">
        <w:rPr>
          <w:rFonts w:eastAsia="Calibri"/>
          <w:sz w:val="14"/>
          <w:szCs w:val="22"/>
          <w:lang w:eastAsia="en-US"/>
        </w:rPr>
        <w:t xml:space="preserve"> se obliga a observar y mantener vigentes las licencias, autorizaciones, permisos o registros requeridos para el cumplimiento de sus obligaciones.</w:t>
      </w:r>
    </w:p>
    <w:p w:rsidR="006C337D" w:rsidRPr="00866FCD" w:rsidRDefault="006C337D" w:rsidP="006C337D">
      <w:pPr>
        <w:pStyle w:val="Texto0"/>
        <w:spacing w:after="0" w:line="240" w:lineRule="auto"/>
        <w:ind w:firstLine="0"/>
        <w:rPr>
          <w:rFonts w:eastAsia="Calibri"/>
          <w:sz w:val="14"/>
          <w:szCs w:val="22"/>
          <w:lang w:eastAsia="en-US"/>
        </w:rPr>
      </w:pPr>
    </w:p>
    <w:p w:rsidR="006C337D" w:rsidRPr="00866FCD" w:rsidRDefault="006C337D" w:rsidP="006C337D">
      <w:pPr>
        <w:pStyle w:val="Texto0"/>
        <w:spacing w:after="0" w:line="240" w:lineRule="auto"/>
        <w:ind w:firstLine="0"/>
        <w:rPr>
          <w:rFonts w:eastAsia="Calibri"/>
          <w:sz w:val="14"/>
          <w:szCs w:val="22"/>
          <w:lang w:eastAsia="en-US"/>
        </w:rPr>
      </w:pPr>
    </w:p>
    <w:p w:rsidR="006C337D" w:rsidRPr="00866FCD" w:rsidRDefault="006C337D" w:rsidP="006C337D">
      <w:pPr>
        <w:pStyle w:val="Texto0"/>
        <w:spacing w:after="0" w:line="240" w:lineRule="auto"/>
        <w:ind w:firstLine="0"/>
        <w:rPr>
          <w:rFonts w:eastAsia="Calibri"/>
          <w:b/>
          <w:sz w:val="14"/>
          <w:szCs w:val="22"/>
          <w:lang w:eastAsia="en-US"/>
        </w:rPr>
      </w:pPr>
      <w:r w:rsidRPr="00866FCD">
        <w:rPr>
          <w:b/>
          <w:sz w:val="14"/>
          <w:szCs w:val="22"/>
        </w:rPr>
        <w:t>DÉCIMA SEXTA</w:t>
      </w:r>
      <w:r w:rsidRPr="00866FCD">
        <w:rPr>
          <w:rFonts w:eastAsia="Calibri"/>
          <w:b/>
          <w:sz w:val="14"/>
          <w:szCs w:val="22"/>
          <w:lang w:eastAsia="en-US"/>
        </w:rPr>
        <w:t>. PÓLIZA DE RESPONSABILIDAD CIVIL</w:t>
      </w:r>
    </w:p>
    <w:p w:rsidR="006C337D" w:rsidRPr="00866FCD" w:rsidRDefault="006C337D" w:rsidP="006C337D">
      <w:pPr>
        <w:ind w:right="51"/>
        <w:jc w:val="both"/>
        <w:rPr>
          <w:rFonts w:ascii="Arial" w:hAnsi="Arial" w:cs="Arial"/>
          <w:sz w:val="14"/>
          <w:szCs w:val="22"/>
          <w:u w:val="single"/>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INSTRUCCIÓN: CUANDO NO SE REQUIERA LA CONTRATACIÓN DE SEGURO INCOPORAR EL SIGUIENTE PÁRRAFO: </w:t>
      </w: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Para la prestación de los servicios materia del presente contrato, no se requiere que </w:t>
      </w:r>
      <w:r w:rsidRPr="00866FCD">
        <w:rPr>
          <w:rFonts w:ascii="Arial" w:hAnsi="Arial" w:cs="Arial"/>
          <w:b/>
          <w:sz w:val="14"/>
          <w:szCs w:val="22"/>
        </w:rPr>
        <w:t>“EL PROVEEDOR”</w:t>
      </w:r>
      <w:r w:rsidRPr="00866FCD">
        <w:rPr>
          <w:rFonts w:ascii="Arial" w:hAnsi="Arial" w:cs="Arial"/>
          <w:sz w:val="14"/>
          <w:szCs w:val="22"/>
        </w:rPr>
        <w:t xml:space="preserve"> contrate una póliza de seguro por responsabilidad civil.</w:t>
      </w:r>
    </w:p>
    <w:p w:rsidR="006C337D" w:rsidRPr="00866FCD" w:rsidRDefault="006C337D" w:rsidP="006C337D">
      <w:pPr>
        <w:ind w:right="51"/>
        <w:jc w:val="both"/>
        <w:rPr>
          <w:rFonts w:ascii="Arial" w:hAnsi="Arial" w:cs="Arial"/>
          <w:b/>
          <w:sz w:val="14"/>
          <w:szCs w:val="22"/>
          <w:u w:val="single"/>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INSTRUCCIÓN: CUANDO SE REQUIERA LA CONTRATACIÓN DE SEGURO INCOPORAR LOS SIGUIENTES DOS PÁRRAFOS: </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b/>
          <w:sz w:val="14"/>
          <w:szCs w:val="22"/>
        </w:rPr>
        <w:t xml:space="preserve"> “EL PROVEEDOR”</w:t>
      </w:r>
      <w:r w:rsidRPr="00866FCD">
        <w:rPr>
          <w:rFonts w:ascii="Arial" w:hAnsi="Arial" w:cs="Arial"/>
          <w:sz w:val="14"/>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866FCD">
        <w:rPr>
          <w:rFonts w:ascii="Arial" w:hAnsi="Arial" w:cs="Arial"/>
          <w:b/>
          <w:sz w:val="14"/>
          <w:szCs w:val="22"/>
        </w:rPr>
        <w:t>“LA DEPENDENCIA O ENTIDAD”</w:t>
      </w:r>
      <w:r w:rsidRPr="00866FCD">
        <w:rPr>
          <w:rFonts w:ascii="Arial" w:hAnsi="Arial" w:cs="Arial"/>
          <w:sz w:val="14"/>
          <w:szCs w:val="22"/>
        </w:rPr>
        <w:t>, así como, los que cause a terceros en sus bienes o personas, con motivo de la prestación del servicio materia del presente contrato.</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La póliza deberá contener las siguientes coberturas:</w:t>
      </w:r>
    </w:p>
    <w:p w:rsidR="006C337D" w:rsidRPr="00866FCD" w:rsidRDefault="006C337D" w:rsidP="006C337D">
      <w:pPr>
        <w:ind w:right="51"/>
        <w:jc w:val="both"/>
        <w:rPr>
          <w:rFonts w:ascii="Arial" w:hAnsi="Arial" w:cs="Arial"/>
          <w:sz w:val="14"/>
          <w:szCs w:val="22"/>
          <w:u w:val="single"/>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INSTRUCCIÓN: DESCRIBIR LAS COBERTURAS, ATENDIENDO A LAS NECESIDADES, TIPO Y CARACTERÍSTICAS DEL SERVICIO</w:t>
      </w: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eastAsia="Calibri" w:hAnsi="Arial" w:cs="Arial"/>
          <w:sz w:val="14"/>
          <w:szCs w:val="22"/>
          <w:lang w:eastAsia="en-US"/>
        </w:rPr>
      </w:pPr>
      <w:r w:rsidRPr="00866FCD">
        <w:rPr>
          <w:rFonts w:ascii="Arial" w:eastAsia="Calibri" w:hAnsi="Arial" w:cs="Arial"/>
          <w:b/>
          <w:sz w:val="14"/>
          <w:szCs w:val="22"/>
          <w:lang w:eastAsia="en-US"/>
        </w:rPr>
        <w:t>DÉCIMA SÉPTIMA. TRANSPORTE</w:t>
      </w:r>
    </w:p>
    <w:p w:rsidR="006C337D" w:rsidRPr="00866FCD" w:rsidRDefault="006C337D" w:rsidP="006C337D">
      <w:pPr>
        <w:jc w:val="both"/>
        <w:rPr>
          <w:rFonts w:ascii="Arial" w:eastAsia="Calibri" w:hAnsi="Arial" w:cs="Arial"/>
          <w:sz w:val="14"/>
          <w:szCs w:val="22"/>
          <w:lang w:eastAsia="en-US"/>
        </w:rPr>
      </w:pPr>
    </w:p>
    <w:p w:rsidR="006C337D" w:rsidRPr="00866FCD" w:rsidRDefault="006C337D" w:rsidP="006C337D">
      <w:pPr>
        <w:ind w:right="51"/>
        <w:jc w:val="both"/>
        <w:rPr>
          <w:rFonts w:ascii="Arial" w:hAnsi="Arial" w:cs="Arial"/>
          <w:sz w:val="14"/>
          <w:szCs w:val="22"/>
        </w:rPr>
      </w:pPr>
      <w:r w:rsidRPr="00866FCD">
        <w:rPr>
          <w:rFonts w:ascii="Arial" w:hAnsi="Arial" w:cs="Arial"/>
          <w:b/>
          <w:sz w:val="14"/>
          <w:szCs w:val="22"/>
        </w:rPr>
        <w:t>“EL PROVEEDOR”</w:t>
      </w:r>
      <w:r w:rsidRPr="00866FCD">
        <w:rPr>
          <w:rFonts w:ascii="Arial" w:eastAsia="Calibri" w:hAnsi="Arial" w:cs="Arial"/>
          <w:sz w:val="14"/>
          <w:szCs w:val="22"/>
          <w:lang w:eastAsia="en-US"/>
        </w:rPr>
        <w:t xml:space="preserve"> se obliga bajo su costa y riesgo, a trasportar los bienes e insumos necesarios para la prestación del servicio, desde su lugar de origen, hasta las instalaciones señaladas en el </w:t>
      </w:r>
      <w:r w:rsidRPr="00866FCD">
        <w:rPr>
          <w:rFonts w:ascii="Arial" w:eastAsia="Calibri" w:hAnsi="Arial" w:cs="Arial"/>
          <w:b/>
          <w:sz w:val="14"/>
          <w:szCs w:val="22"/>
          <w:u w:val="single"/>
          <w:lang w:eastAsia="en-US"/>
        </w:rPr>
        <w:t>(ESTABLECER EL DOCUMENTO O ANEXO DONDE SE ENCUENTRAN LOS DOMICILIOS, O EN SU DEFECTO REDACTARLOS)</w:t>
      </w:r>
      <w:r w:rsidRPr="00866FCD">
        <w:rPr>
          <w:rFonts w:ascii="Arial" w:eastAsia="Calibri" w:hAnsi="Arial" w:cs="Arial"/>
          <w:sz w:val="14"/>
          <w:szCs w:val="22"/>
          <w:lang w:eastAsia="en-US"/>
        </w:rPr>
        <w:t xml:space="preserve"> del presente contrato.</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b/>
          <w:sz w:val="14"/>
          <w:szCs w:val="22"/>
        </w:rPr>
        <w:t>DÉCIMA OCTAVA. IMPUESTOS Y DERECHOS</w:t>
      </w:r>
    </w:p>
    <w:p w:rsidR="006C337D" w:rsidRPr="00866FCD" w:rsidRDefault="006C337D" w:rsidP="006C337D">
      <w:pPr>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Los impuestos, derechos y gastos que procedan con motivo de la prestación de los servicios, objeto del presente contrato, serán pagados por </w:t>
      </w:r>
      <w:r w:rsidRPr="00866FCD">
        <w:rPr>
          <w:rFonts w:ascii="Arial" w:hAnsi="Arial" w:cs="Arial"/>
          <w:b/>
          <w:sz w:val="14"/>
          <w:szCs w:val="22"/>
        </w:rPr>
        <w:t>“EL PROVEEDOR”</w:t>
      </w:r>
      <w:r w:rsidRPr="00866FCD">
        <w:rPr>
          <w:rFonts w:ascii="Arial" w:hAnsi="Arial" w:cs="Arial"/>
          <w:sz w:val="14"/>
          <w:szCs w:val="22"/>
        </w:rPr>
        <w:t>, mismos que no serán repercutidos a</w:t>
      </w:r>
      <w:r w:rsidRPr="00866FCD">
        <w:rPr>
          <w:rFonts w:ascii="Arial" w:hAnsi="Arial" w:cs="Arial"/>
          <w:b/>
          <w:sz w:val="14"/>
          <w:szCs w:val="22"/>
        </w:rPr>
        <w:t xml:space="preserve"> “LA DEPENDENCIA O ENTIDAD”</w:t>
      </w:r>
      <w:r w:rsidRPr="00866FCD">
        <w:rPr>
          <w:rFonts w:ascii="Arial" w:hAnsi="Arial" w:cs="Arial"/>
          <w:sz w:val="14"/>
          <w:szCs w:val="22"/>
        </w:rPr>
        <w:t>.</w:t>
      </w:r>
    </w:p>
    <w:p w:rsidR="006C337D" w:rsidRPr="00866FCD" w:rsidRDefault="006C337D" w:rsidP="006C337D">
      <w:pPr>
        <w:ind w:right="51"/>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b/>
          <w:sz w:val="14"/>
          <w:szCs w:val="22"/>
        </w:rPr>
        <w:t xml:space="preserve"> “LA DEPENDENCIA O ENTIDAD”</w:t>
      </w:r>
      <w:r w:rsidRPr="00866FCD">
        <w:rPr>
          <w:rFonts w:ascii="Arial" w:hAnsi="Arial" w:cs="Arial"/>
          <w:sz w:val="14"/>
          <w:szCs w:val="22"/>
        </w:rPr>
        <w:t xml:space="preserve"> sólo cubrirá, cuando aplique, lo correspondiente al Impuesto al Valor Agregado (IVA), en los términos de la normatividad aplicable y de conformidad con las disposiciones fiscales vigentes.</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tabs>
          <w:tab w:val="left" w:pos="2340"/>
        </w:tabs>
        <w:jc w:val="both"/>
        <w:rPr>
          <w:rFonts w:ascii="Arial" w:hAnsi="Arial" w:cs="Arial"/>
          <w:b/>
          <w:sz w:val="14"/>
          <w:szCs w:val="22"/>
        </w:rPr>
      </w:pPr>
      <w:r w:rsidRPr="00866FCD">
        <w:rPr>
          <w:rFonts w:ascii="Arial" w:hAnsi="Arial" w:cs="Arial"/>
          <w:b/>
          <w:sz w:val="14"/>
          <w:szCs w:val="22"/>
        </w:rPr>
        <w:t>DÉCIMA NOVENA.</w:t>
      </w:r>
      <w:r w:rsidRPr="00866FCD">
        <w:rPr>
          <w:rFonts w:ascii="Arial" w:hAnsi="Arial" w:cs="Arial"/>
          <w:sz w:val="14"/>
          <w:szCs w:val="22"/>
        </w:rPr>
        <w:t xml:space="preserve"> </w:t>
      </w:r>
      <w:r w:rsidRPr="00866FCD">
        <w:rPr>
          <w:rFonts w:ascii="Arial" w:hAnsi="Arial" w:cs="Arial"/>
          <w:b/>
          <w:sz w:val="14"/>
          <w:szCs w:val="22"/>
        </w:rPr>
        <w:t>PROHIBICIÓN DE CESIÓN DE DERECHOS Y OBLIGACIONES</w:t>
      </w:r>
    </w:p>
    <w:p w:rsidR="006C337D" w:rsidRPr="00866FCD" w:rsidRDefault="006C337D" w:rsidP="006C337D">
      <w:pPr>
        <w:tabs>
          <w:tab w:val="left" w:pos="2340"/>
        </w:tabs>
        <w:jc w:val="both"/>
        <w:rPr>
          <w:rFonts w:ascii="Arial" w:hAnsi="Arial" w:cs="Arial"/>
          <w:b/>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b/>
          <w:sz w:val="14"/>
          <w:szCs w:val="22"/>
        </w:rPr>
        <w:t xml:space="preserve"> “EL PROVEEDOR”</w:t>
      </w:r>
      <w:r w:rsidRPr="00866FCD">
        <w:rPr>
          <w:rFonts w:ascii="Arial" w:hAnsi="Arial" w:cs="Arial"/>
          <w:sz w:val="14"/>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66FCD">
        <w:rPr>
          <w:rFonts w:ascii="Arial" w:hAnsi="Arial" w:cs="Arial"/>
          <w:b/>
          <w:sz w:val="14"/>
          <w:szCs w:val="22"/>
        </w:rPr>
        <w:t xml:space="preserve"> “LA DEPENDENCIA O ENTIDAD”</w:t>
      </w:r>
      <w:r w:rsidRPr="00866FCD">
        <w:rPr>
          <w:rFonts w:ascii="Arial" w:hAnsi="Arial" w:cs="Arial"/>
          <w:sz w:val="14"/>
          <w:szCs w:val="22"/>
        </w:rPr>
        <w:t>.</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tabs>
          <w:tab w:val="left" w:pos="2340"/>
        </w:tabs>
        <w:jc w:val="both"/>
        <w:rPr>
          <w:rFonts w:ascii="Arial" w:hAnsi="Arial" w:cs="Arial"/>
          <w:sz w:val="14"/>
          <w:szCs w:val="22"/>
        </w:rPr>
      </w:pPr>
      <w:r w:rsidRPr="00866FCD">
        <w:rPr>
          <w:rFonts w:ascii="Arial" w:hAnsi="Arial" w:cs="Arial"/>
          <w:b/>
          <w:sz w:val="14"/>
          <w:szCs w:val="22"/>
        </w:rPr>
        <w:t>VIGÉSIMA. DERECHOS DE AUTOR, PATENTES Y/O MARCAS</w:t>
      </w:r>
    </w:p>
    <w:p w:rsidR="006C337D" w:rsidRPr="00866FCD" w:rsidRDefault="006C337D" w:rsidP="006C337D">
      <w:pPr>
        <w:tabs>
          <w:tab w:val="left" w:pos="2340"/>
        </w:tabs>
        <w:jc w:val="both"/>
        <w:rPr>
          <w:rFonts w:ascii="Arial" w:hAnsi="Arial" w:cs="Arial"/>
          <w:sz w:val="14"/>
          <w:szCs w:val="22"/>
        </w:rPr>
      </w:pPr>
    </w:p>
    <w:p w:rsidR="006C337D" w:rsidRPr="00866FCD" w:rsidRDefault="006C337D" w:rsidP="006C337D">
      <w:pPr>
        <w:tabs>
          <w:tab w:val="left" w:pos="2340"/>
        </w:tabs>
        <w:jc w:val="both"/>
        <w:rPr>
          <w:rFonts w:ascii="Arial" w:hAnsi="Arial" w:cs="Arial"/>
          <w:sz w:val="14"/>
          <w:szCs w:val="22"/>
        </w:rPr>
      </w:pPr>
      <w:r w:rsidRPr="00866FCD">
        <w:rPr>
          <w:rFonts w:ascii="Arial" w:hAnsi="Arial" w:cs="Arial"/>
          <w:b/>
          <w:sz w:val="14"/>
          <w:szCs w:val="22"/>
        </w:rPr>
        <w:t>“EL PROVEEDOR”</w:t>
      </w:r>
      <w:r w:rsidRPr="00866FCD">
        <w:rPr>
          <w:rFonts w:ascii="Arial" w:hAnsi="Arial" w:cs="Arial"/>
          <w:sz w:val="14"/>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66FCD">
        <w:rPr>
          <w:rFonts w:ascii="Arial" w:hAnsi="Arial" w:cs="Arial"/>
          <w:b/>
          <w:sz w:val="14"/>
          <w:szCs w:val="22"/>
        </w:rPr>
        <w:t>“LA DEPENDENCIA O ENTIDAD”</w:t>
      </w:r>
      <w:r w:rsidRPr="00866FCD">
        <w:rPr>
          <w:rFonts w:ascii="Arial" w:hAnsi="Arial" w:cs="Arial"/>
          <w:sz w:val="14"/>
          <w:szCs w:val="22"/>
        </w:rPr>
        <w:t xml:space="preserve"> o a terceros.</w:t>
      </w:r>
    </w:p>
    <w:p w:rsidR="006C337D" w:rsidRPr="00866FCD" w:rsidRDefault="006C337D" w:rsidP="006C337D">
      <w:pPr>
        <w:tabs>
          <w:tab w:val="left" w:pos="2340"/>
        </w:tabs>
        <w:jc w:val="both"/>
        <w:rPr>
          <w:rFonts w:ascii="Arial" w:hAnsi="Arial" w:cs="Arial"/>
          <w:sz w:val="14"/>
          <w:szCs w:val="22"/>
        </w:rPr>
      </w:pPr>
    </w:p>
    <w:p w:rsidR="006C337D" w:rsidRPr="00866FCD" w:rsidRDefault="006C337D" w:rsidP="006C337D">
      <w:pPr>
        <w:tabs>
          <w:tab w:val="left" w:pos="2340"/>
        </w:tabs>
        <w:jc w:val="both"/>
        <w:rPr>
          <w:rFonts w:ascii="Arial" w:hAnsi="Arial" w:cs="Arial"/>
          <w:sz w:val="14"/>
          <w:szCs w:val="22"/>
        </w:rPr>
      </w:pPr>
      <w:r w:rsidRPr="00866FCD">
        <w:rPr>
          <w:rFonts w:ascii="Arial" w:hAnsi="Arial" w:cs="Arial"/>
          <w:sz w:val="14"/>
          <w:szCs w:val="22"/>
        </w:rPr>
        <w:t xml:space="preserve">De presentarse alguna reclamación en contra de </w:t>
      </w:r>
      <w:r w:rsidRPr="00866FCD">
        <w:rPr>
          <w:rFonts w:ascii="Arial" w:hAnsi="Arial" w:cs="Arial"/>
          <w:b/>
          <w:sz w:val="14"/>
          <w:szCs w:val="22"/>
        </w:rPr>
        <w:t>“LA DEPENDENCIA O ENTIDAD”</w:t>
      </w:r>
      <w:r w:rsidRPr="00866FCD">
        <w:rPr>
          <w:rFonts w:ascii="Arial" w:hAnsi="Arial" w:cs="Arial"/>
          <w:sz w:val="14"/>
          <w:szCs w:val="22"/>
        </w:rPr>
        <w:t xml:space="preserve">, por cualquiera de las causas antes mencionadas, </w:t>
      </w:r>
      <w:r w:rsidRPr="00866FCD">
        <w:rPr>
          <w:rFonts w:ascii="Arial" w:hAnsi="Arial" w:cs="Arial"/>
          <w:b/>
          <w:sz w:val="14"/>
          <w:szCs w:val="22"/>
        </w:rPr>
        <w:t>“EL PROVEEDOR”</w:t>
      </w:r>
      <w:r w:rsidRPr="00866FCD">
        <w:rPr>
          <w:rFonts w:ascii="Arial" w:hAnsi="Arial" w:cs="Arial"/>
          <w:sz w:val="14"/>
          <w:szCs w:val="22"/>
        </w:rPr>
        <w:t xml:space="preserve">, se obliga a salvaguardar los derechos e intereses de </w:t>
      </w:r>
      <w:r w:rsidRPr="00866FCD">
        <w:rPr>
          <w:rFonts w:ascii="Arial" w:hAnsi="Arial" w:cs="Arial"/>
          <w:b/>
          <w:sz w:val="14"/>
          <w:szCs w:val="22"/>
        </w:rPr>
        <w:t>“LA DEPENDENCIA O ENTIDAD”</w:t>
      </w:r>
      <w:r w:rsidRPr="00866FCD">
        <w:rPr>
          <w:rFonts w:ascii="Arial" w:hAnsi="Arial" w:cs="Arial"/>
          <w:sz w:val="14"/>
          <w:szCs w:val="22"/>
        </w:rPr>
        <w:t xml:space="preserve"> de cualquier controversia, liberándola de toda responsabilidad de carácter civil, penal, mercantil, fiscal o de cualquier otra índole, sacándola en paz y a salvo.</w:t>
      </w:r>
    </w:p>
    <w:p w:rsidR="006C337D" w:rsidRPr="00866FCD" w:rsidRDefault="006C337D" w:rsidP="006C337D">
      <w:pPr>
        <w:tabs>
          <w:tab w:val="left" w:pos="2340"/>
        </w:tabs>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En caso de que </w:t>
      </w:r>
      <w:r w:rsidRPr="00866FCD">
        <w:rPr>
          <w:rFonts w:ascii="Arial" w:hAnsi="Arial" w:cs="Arial"/>
          <w:b/>
          <w:sz w:val="14"/>
          <w:szCs w:val="22"/>
        </w:rPr>
        <w:t>“LA DEPENDENCIA O ENTIDAD”</w:t>
      </w:r>
      <w:r w:rsidRPr="00866FCD">
        <w:rPr>
          <w:rFonts w:ascii="Arial" w:hAnsi="Arial" w:cs="Arial"/>
          <w:sz w:val="14"/>
          <w:szCs w:val="22"/>
        </w:rPr>
        <w:t xml:space="preserve"> tuviese que erogar recursos por cualquiera de estos conceptos, </w:t>
      </w:r>
      <w:r w:rsidRPr="00866FCD">
        <w:rPr>
          <w:rFonts w:ascii="Arial" w:hAnsi="Arial" w:cs="Arial"/>
          <w:b/>
          <w:sz w:val="14"/>
          <w:szCs w:val="22"/>
        </w:rPr>
        <w:t>“EL PROVEEDOR”</w:t>
      </w:r>
      <w:r w:rsidRPr="00866FCD">
        <w:rPr>
          <w:rFonts w:ascii="Arial" w:hAnsi="Arial" w:cs="Arial"/>
          <w:sz w:val="14"/>
          <w:szCs w:val="22"/>
        </w:rPr>
        <w:t xml:space="preserve"> se obliga a reembolsar de manera inmediata los recursos erogados por aquella.</w:t>
      </w:r>
    </w:p>
    <w:p w:rsidR="006C337D" w:rsidRPr="00866FCD" w:rsidRDefault="006C337D" w:rsidP="006C337D">
      <w:pPr>
        <w:tabs>
          <w:tab w:val="left" w:pos="2340"/>
        </w:tabs>
        <w:jc w:val="both"/>
        <w:rPr>
          <w:rFonts w:ascii="Arial" w:hAnsi="Arial" w:cs="Arial"/>
          <w:sz w:val="14"/>
          <w:szCs w:val="22"/>
        </w:rPr>
      </w:pPr>
    </w:p>
    <w:p w:rsidR="006C337D" w:rsidRPr="00866FCD" w:rsidRDefault="006C337D" w:rsidP="006C337D">
      <w:pPr>
        <w:ind w:right="51"/>
        <w:jc w:val="both"/>
        <w:rPr>
          <w:rFonts w:ascii="Arial" w:hAnsi="Arial" w:cs="Arial"/>
          <w:strike/>
          <w:sz w:val="14"/>
          <w:szCs w:val="22"/>
        </w:rPr>
      </w:pPr>
    </w:p>
    <w:p w:rsidR="006C337D" w:rsidRPr="00866FCD" w:rsidRDefault="006C337D" w:rsidP="006C337D">
      <w:pPr>
        <w:tabs>
          <w:tab w:val="center" w:pos="567"/>
        </w:tabs>
        <w:autoSpaceDE w:val="0"/>
        <w:autoSpaceDN w:val="0"/>
        <w:adjustRightInd w:val="0"/>
        <w:ind w:right="48"/>
        <w:jc w:val="both"/>
        <w:rPr>
          <w:rFonts w:ascii="Arial" w:hAnsi="Arial" w:cs="Arial"/>
          <w:b/>
          <w:bCs/>
          <w:sz w:val="14"/>
          <w:szCs w:val="22"/>
        </w:rPr>
      </w:pPr>
      <w:r w:rsidRPr="00866FCD">
        <w:rPr>
          <w:rFonts w:ascii="Arial" w:hAnsi="Arial" w:cs="Arial"/>
          <w:b/>
          <w:bCs/>
          <w:sz w:val="14"/>
          <w:szCs w:val="22"/>
        </w:rPr>
        <w:t>VIGÉSIMA PRIMERA. CONFIDENCIALIDAD Y PROTECCIÓN DE DATOS PERSONALES.</w:t>
      </w:r>
    </w:p>
    <w:p w:rsidR="006C337D" w:rsidRPr="00866FCD" w:rsidRDefault="006C337D" w:rsidP="006C337D">
      <w:pPr>
        <w:tabs>
          <w:tab w:val="center" w:pos="567"/>
        </w:tabs>
        <w:autoSpaceDE w:val="0"/>
        <w:autoSpaceDN w:val="0"/>
        <w:adjustRightInd w:val="0"/>
        <w:ind w:right="48"/>
        <w:jc w:val="both"/>
        <w:rPr>
          <w:rFonts w:ascii="Arial" w:hAnsi="Arial" w:cs="Arial"/>
          <w:b/>
          <w:bCs/>
          <w:sz w:val="14"/>
          <w:szCs w:val="22"/>
        </w:rPr>
      </w:pPr>
    </w:p>
    <w:p w:rsidR="006C337D" w:rsidRPr="00866FCD" w:rsidRDefault="006C337D" w:rsidP="006C337D">
      <w:pPr>
        <w:tabs>
          <w:tab w:val="center" w:pos="567"/>
        </w:tabs>
        <w:autoSpaceDE w:val="0"/>
        <w:autoSpaceDN w:val="0"/>
        <w:adjustRightInd w:val="0"/>
        <w:ind w:right="48"/>
        <w:jc w:val="both"/>
        <w:rPr>
          <w:rFonts w:ascii="Arial" w:hAnsi="Arial" w:cs="Arial"/>
          <w:b/>
          <w:bCs/>
          <w:sz w:val="14"/>
          <w:szCs w:val="22"/>
          <w:lang w:eastAsia="en-US"/>
        </w:rPr>
      </w:pPr>
      <w:r w:rsidRPr="00866FCD">
        <w:rPr>
          <w:rFonts w:ascii="Arial" w:hAnsi="Arial" w:cs="Arial"/>
          <w:b/>
          <w:bCs/>
          <w:sz w:val="14"/>
          <w:szCs w:val="22"/>
        </w:rPr>
        <w:t xml:space="preserve">"LAS PARTES" </w:t>
      </w:r>
      <w:r w:rsidRPr="00866FCD">
        <w:rPr>
          <w:rFonts w:ascii="Arial" w:hAnsi="Arial" w:cs="Arial"/>
          <w:sz w:val="14"/>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 xml:space="preserve">Para el tratamiento de los datos personales que </w:t>
      </w:r>
      <w:r w:rsidRPr="00866FCD">
        <w:rPr>
          <w:rFonts w:ascii="Arial" w:hAnsi="Arial" w:cs="Arial"/>
          <w:b/>
          <w:bCs/>
          <w:sz w:val="14"/>
          <w:szCs w:val="22"/>
        </w:rPr>
        <w:t xml:space="preserve">“LAS PARTES” </w:t>
      </w:r>
      <w:r w:rsidRPr="00866FCD">
        <w:rPr>
          <w:rFonts w:ascii="Arial" w:hAnsi="Arial" w:cs="Arial"/>
          <w:sz w:val="14"/>
          <w:szCs w:val="22"/>
        </w:rPr>
        <w:t>recaben con motivo de la celebración del presente contrato, deberá de realizarse con base en lo previsto en los Avisos de Privacidad respectivos.</w:t>
      </w:r>
    </w:p>
    <w:p w:rsidR="006C337D" w:rsidRPr="00866FCD" w:rsidRDefault="006C337D" w:rsidP="006C337D">
      <w:pPr>
        <w:jc w:val="both"/>
        <w:rPr>
          <w:rFonts w:ascii="Arial" w:hAnsi="Arial" w:cs="Arial"/>
          <w:sz w:val="14"/>
          <w:szCs w:val="22"/>
        </w:rPr>
      </w:pPr>
    </w:p>
    <w:p w:rsidR="006C337D" w:rsidRPr="00866FCD" w:rsidRDefault="006C337D" w:rsidP="006C337D">
      <w:pPr>
        <w:tabs>
          <w:tab w:val="center" w:pos="567"/>
        </w:tabs>
        <w:autoSpaceDE w:val="0"/>
        <w:autoSpaceDN w:val="0"/>
        <w:adjustRightInd w:val="0"/>
        <w:ind w:right="48"/>
        <w:jc w:val="both"/>
        <w:rPr>
          <w:rFonts w:ascii="Arial" w:hAnsi="Arial" w:cs="Arial"/>
          <w:sz w:val="14"/>
          <w:szCs w:val="22"/>
        </w:rPr>
      </w:pPr>
      <w:r w:rsidRPr="00866FCD">
        <w:rPr>
          <w:rFonts w:ascii="Arial" w:hAnsi="Arial" w:cs="Arial"/>
          <w:sz w:val="14"/>
          <w:szCs w:val="22"/>
        </w:rPr>
        <w:t>Por tal motivo,</w:t>
      </w:r>
      <w:r w:rsidRPr="00866FCD">
        <w:rPr>
          <w:rFonts w:ascii="Arial" w:hAnsi="Arial" w:cs="Arial"/>
          <w:b/>
          <w:sz w:val="14"/>
          <w:szCs w:val="22"/>
        </w:rPr>
        <w:t xml:space="preserve"> “EL PROVEEDOR”</w:t>
      </w:r>
      <w:r w:rsidRPr="00866FCD">
        <w:rPr>
          <w:rFonts w:ascii="Arial" w:hAnsi="Arial" w:cs="Arial"/>
          <w:sz w:val="14"/>
          <w:szCs w:val="22"/>
        </w:rPr>
        <w:t xml:space="preserve"> asume cualquier responsabilidad que se derive del incumplimiento de su parte, o de sus empleados, a las obligaciones de confidencialidad descritas en el presente contrato. </w:t>
      </w:r>
    </w:p>
    <w:p w:rsidR="006C337D" w:rsidRPr="00866FCD" w:rsidRDefault="006C337D" w:rsidP="006C337D">
      <w:pPr>
        <w:tabs>
          <w:tab w:val="center" w:pos="567"/>
        </w:tabs>
        <w:autoSpaceDE w:val="0"/>
        <w:autoSpaceDN w:val="0"/>
        <w:adjustRightInd w:val="0"/>
        <w:ind w:right="48"/>
        <w:jc w:val="both"/>
        <w:rPr>
          <w:rFonts w:ascii="Arial" w:hAnsi="Arial" w:cs="Arial"/>
          <w:sz w:val="14"/>
          <w:szCs w:val="22"/>
        </w:rPr>
      </w:pPr>
    </w:p>
    <w:p w:rsidR="006C337D" w:rsidRPr="00866FCD" w:rsidRDefault="006C337D" w:rsidP="006C337D">
      <w:pPr>
        <w:tabs>
          <w:tab w:val="center" w:pos="567"/>
        </w:tabs>
        <w:autoSpaceDE w:val="0"/>
        <w:autoSpaceDN w:val="0"/>
        <w:adjustRightInd w:val="0"/>
        <w:ind w:right="48"/>
        <w:jc w:val="both"/>
        <w:rPr>
          <w:rFonts w:ascii="Arial" w:hAnsi="Arial" w:cs="Arial"/>
          <w:sz w:val="14"/>
          <w:szCs w:val="22"/>
        </w:rPr>
      </w:pPr>
      <w:r w:rsidRPr="00866FCD">
        <w:rPr>
          <w:rFonts w:ascii="Arial" w:hAnsi="Arial" w:cs="Arial"/>
          <w:sz w:val="14"/>
          <w:szCs w:val="22"/>
        </w:rPr>
        <w:t xml:space="preserve">Asimismo </w:t>
      </w:r>
      <w:r w:rsidRPr="00866FCD">
        <w:rPr>
          <w:rFonts w:ascii="Arial" w:hAnsi="Arial" w:cs="Arial"/>
          <w:b/>
          <w:sz w:val="14"/>
          <w:szCs w:val="22"/>
        </w:rPr>
        <w:t xml:space="preserve">“EL PROVEEDOR” </w:t>
      </w:r>
      <w:r w:rsidRPr="00866FCD">
        <w:rPr>
          <w:rFonts w:ascii="Arial" w:hAnsi="Arial" w:cs="Arial"/>
          <w:sz w:val="14"/>
          <w:szCs w:val="22"/>
        </w:rPr>
        <w:t>deberá</w:t>
      </w:r>
      <w:r w:rsidRPr="00866FCD">
        <w:rPr>
          <w:rFonts w:ascii="Arial" w:hAnsi="Arial" w:cs="Arial"/>
          <w:b/>
          <w:sz w:val="14"/>
          <w:szCs w:val="22"/>
        </w:rPr>
        <w:t xml:space="preserve"> </w:t>
      </w:r>
      <w:r w:rsidRPr="00866FCD">
        <w:rPr>
          <w:rFonts w:ascii="Arial" w:hAnsi="Arial" w:cs="Arial"/>
          <w:sz w:val="14"/>
          <w:szCs w:val="22"/>
        </w:rPr>
        <w:t>observar lo establecido en el Anexo aplicable a la Confidencialidad de la información del presente Contrato.</w:t>
      </w:r>
    </w:p>
    <w:p w:rsidR="006C337D" w:rsidRPr="00866FCD" w:rsidRDefault="006C337D" w:rsidP="006C337D">
      <w:pPr>
        <w:tabs>
          <w:tab w:val="center" w:pos="567"/>
        </w:tabs>
        <w:autoSpaceDE w:val="0"/>
        <w:autoSpaceDN w:val="0"/>
        <w:adjustRightInd w:val="0"/>
        <w:ind w:right="48"/>
        <w:jc w:val="both"/>
        <w:rPr>
          <w:rFonts w:ascii="Arial" w:hAnsi="Arial" w:cs="Arial"/>
          <w:sz w:val="14"/>
          <w:szCs w:val="22"/>
        </w:rPr>
      </w:pP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b/>
          <w:sz w:val="14"/>
          <w:szCs w:val="22"/>
          <w:lang w:eastAsia="es-MX"/>
        </w:rPr>
      </w:pPr>
      <w:r w:rsidRPr="00866FCD">
        <w:rPr>
          <w:rFonts w:ascii="Arial" w:hAnsi="Arial" w:cs="Arial"/>
          <w:b/>
          <w:sz w:val="14"/>
          <w:szCs w:val="22"/>
          <w:lang w:eastAsia="es-MX"/>
        </w:rPr>
        <w:t>VIGÉSIMA SEGUNDA. SUSPENSIÓN TEMPORAL DE LA PRESTACIÓN DE LOS SERVICIOS.</w:t>
      </w:r>
    </w:p>
    <w:p w:rsidR="006C337D" w:rsidRPr="00866FCD" w:rsidRDefault="006C337D" w:rsidP="006C337D">
      <w:pPr>
        <w:jc w:val="both"/>
        <w:rPr>
          <w:rFonts w:ascii="Arial" w:hAnsi="Arial" w:cs="Arial"/>
          <w:sz w:val="14"/>
          <w:szCs w:val="22"/>
        </w:rPr>
      </w:pPr>
    </w:p>
    <w:p w:rsidR="006C337D" w:rsidRPr="00866FCD" w:rsidRDefault="006C337D" w:rsidP="006C337D">
      <w:pPr>
        <w:tabs>
          <w:tab w:val="center" w:pos="567"/>
        </w:tabs>
        <w:autoSpaceDE w:val="0"/>
        <w:autoSpaceDN w:val="0"/>
        <w:adjustRightInd w:val="0"/>
        <w:ind w:right="48"/>
        <w:jc w:val="both"/>
        <w:rPr>
          <w:rFonts w:ascii="Arial" w:hAnsi="Arial" w:cs="Arial"/>
          <w:bCs/>
          <w:sz w:val="14"/>
          <w:szCs w:val="22"/>
        </w:rPr>
      </w:pPr>
      <w:r w:rsidRPr="00866FCD">
        <w:rPr>
          <w:rFonts w:ascii="Arial" w:hAnsi="Arial" w:cs="Arial"/>
          <w:bCs/>
          <w:sz w:val="14"/>
          <w:szCs w:val="22"/>
        </w:rPr>
        <w:t>Con fundamento en el artículo 55 Bis de</w:t>
      </w:r>
      <w:r w:rsidRPr="00866FCD">
        <w:rPr>
          <w:rFonts w:ascii="Arial" w:hAnsi="Arial" w:cs="Arial"/>
          <w:b/>
          <w:bCs/>
          <w:sz w:val="14"/>
          <w:szCs w:val="22"/>
        </w:rPr>
        <w:t xml:space="preserve"> </w:t>
      </w:r>
      <w:r w:rsidRPr="00866FCD">
        <w:rPr>
          <w:rFonts w:ascii="Arial" w:hAnsi="Arial" w:cs="Arial"/>
          <w:bCs/>
          <w:sz w:val="14"/>
          <w:szCs w:val="22"/>
        </w:rPr>
        <w:t>la Ley de Adquisiciones, Arrendamientos y Servicios del Sector Público</w:t>
      </w:r>
      <w:r w:rsidRPr="00866FCD">
        <w:rPr>
          <w:rFonts w:ascii="Arial" w:hAnsi="Arial" w:cs="Arial"/>
          <w:b/>
          <w:bCs/>
          <w:sz w:val="14"/>
          <w:szCs w:val="22"/>
        </w:rPr>
        <w:t xml:space="preserve"> </w:t>
      </w:r>
      <w:r w:rsidRPr="00866FCD">
        <w:rPr>
          <w:rFonts w:ascii="Arial" w:hAnsi="Arial" w:cs="Arial"/>
          <w:bCs/>
          <w:sz w:val="14"/>
          <w:szCs w:val="22"/>
        </w:rPr>
        <w:t>y</w:t>
      </w:r>
      <w:r w:rsidRPr="00866FCD">
        <w:rPr>
          <w:rFonts w:ascii="Arial" w:hAnsi="Arial" w:cs="Arial"/>
          <w:b/>
          <w:bCs/>
          <w:sz w:val="14"/>
          <w:szCs w:val="22"/>
        </w:rPr>
        <w:t xml:space="preserve"> </w:t>
      </w:r>
      <w:r w:rsidRPr="00866FCD">
        <w:rPr>
          <w:rFonts w:ascii="Arial" w:hAnsi="Arial" w:cs="Arial"/>
          <w:bCs/>
          <w:sz w:val="14"/>
          <w:szCs w:val="22"/>
        </w:rPr>
        <w:t xml:space="preserve">102, fracción II, de su Reglamento, </w:t>
      </w:r>
      <w:r w:rsidRPr="00866FCD">
        <w:rPr>
          <w:rFonts w:ascii="Arial" w:hAnsi="Arial" w:cs="Arial"/>
          <w:b/>
          <w:sz w:val="14"/>
          <w:szCs w:val="22"/>
        </w:rPr>
        <w:t>“LA DEPENDENCIA O ENTIDAD”</w:t>
      </w:r>
      <w:r w:rsidRPr="00866FCD">
        <w:rPr>
          <w:rFonts w:ascii="Arial" w:hAnsi="Arial" w:cs="Arial"/>
          <w:sz w:val="14"/>
          <w:szCs w:val="22"/>
        </w:rPr>
        <w:t xml:space="preserve"> </w:t>
      </w:r>
      <w:r w:rsidRPr="00866FCD">
        <w:rPr>
          <w:rFonts w:ascii="Arial" w:hAnsi="Arial" w:cs="Arial"/>
          <w:bCs/>
          <w:sz w:val="14"/>
          <w:szCs w:val="22"/>
        </w:rPr>
        <w:t xml:space="preserve">en el supuesto de caso fortuito o de fuerza mayor o por causas que le resulten imputables, podrá suspender la prestación de los servicios, de manera temporal, quedando obligado a pagar a </w:t>
      </w:r>
      <w:r w:rsidRPr="00866FCD">
        <w:rPr>
          <w:rFonts w:ascii="Arial" w:hAnsi="Arial" w:cs="Arial"/>
          <w:b/>
          <w:sz w:val="14"/>
          <w:szCs w:val="22"/>
        </w:rPr>
        <w:t xml:space="preserve"> “EL PROVEEDOR”</w:t>
      </w:r>
      <w:r w:rsidRPr="00866FCD">
        <w:rPr>
          <w:rFonts w:ascii="Arial" w:hAnsi="Arial" w:cs="Arial"/>
          <w:bCs/>
          <w:sz w:val="14"/>
          <w:szCs w:val="22"/>
        </w:rPr>
        <w:t xml:space="preserve">, </w:t>
      </w:r>
      <w:r w:rsidRPr="00866FCD">
        <w:rPr>
          <w:rFonts w:ascii="Arial" w:hAnsi="Arial" w:cs="Arial"/>
          <w:sz w:val="14"/>
          <w:szCs w:val="22"/>
        </w:rPr>
        <w:t>aquellos servicios que hubiesen sido efectivamente prestados, así como, al pago de gastos no recuperables previa</w:t>
      </w:r>
      <w:r w:rsidRPr="00866FCD">
        <w:rPr>
          <w:rFonts w:ascii="Arial" w:hAnsi="Arial" w:cs="Arial"/>
          <w:bCs/>
          <w:sz w:val="14"/>
          <w:szCs w:val="22"/>
        </w:rPr>
        <w:t xml:space="preserve"> solicitud y </w:t>
      </w:r>
      <w:proofErr w:type="spellStart"/>
      <w:r w:rsidRPr="00866FCD">
        <w:rPr>
          <w:rFonts w:ascii="Arial" w:hAnsi="Arial" w:cs="Arial"/>
          <w:bCs/>
          <w:sz w:val="14"/>
          <w:szCs w:val="22"/>
        </w:rPr>
        <w:t>acreditamiento</w:t>
      </w:r>
      <w:proofErr w:type="spellEnd"/>
      <w:r w:rsidRPr="00866FCD">
        <w:rPr>
          <w:rFonts w:ascii="Arial" w:hAnsi="Arial" w:cs="Arial"/>
          <w:bCs/>
          <w:sz w:val="14"/>
          <w:szCs w:val="22"/>
        </w:rPr>
        <w:t>.</w:t>
      </w:r>
    </w:p>
    <w:p w:rsidR="006C337D" w:rsidRPr="00866FCD" w:rsidRDefault="006C337D" w:rsidP="006C337D">
      <w:pPr>
        <w:tabs>
          <w:tab w:val="center" w:pos="567"/>
        </w:tabs>
        <w:autoSpaceDE w:val="0"/>
        <w:autoSpaceDN w:val="0"/>
        <w:adjustRightInd w:val="0"/>
        <w:ind w:left="284" w:right="423"/>
        <w:jc w:val="both"/>
        <w:rPr>
          <w:rFonts w:ascii="Arial" w:hAnsi="Arial" w:cs="Arial"/>
          <w:bCs/>
          <w:sz w:val="14"/>
          <w:szCs w:val="22"/>
        </w:rPr>
      </w:pPr>
    </w:p>
    <w:p w:rsidR="006C337D" w:rsidRPr="00866FCD" w:rsidRDefault="006C337D" w:rsidP="006C337D">
      <w:pPr>
        <w:tabs>
          <w:tab w:val="center" w:pos="567"/>
        </w:tabs>
        <w:autoSpaceDE w:val="0"/>
        <w:autoSpaceDN w:val="0"/>
        <w:adjustRightInd w:val="0"/>
        <w:ind w:right="48"/>
        <w:jc w:val="both"/>
        <w:rPr>
          <w:rFonts w:ascii="Arial" w:hAnsi="Arial" w:cs="Arial"/>
          <w:bCs/>
          <w:sz w:val="14"/>
          <w:szCs w:val="22"/>
        </w:rPr>
      </w:pPr>
      <w:r w:rsidRPr="00866FCD">
        <w:rPr>
          <w:rFonts w:ascii="Arial" w:hAnsi="Arial" w:cs="Arial"/>
          <w:bCs/>
          <w:sz w:val="14"/>
          <w:szCs w:val="22"/>
        </w:rPr>
        <w:t>Una vez que hayan desaparecido las causas que motivaron la suspensión,</w:t>
      </w:r>
      <w:r w:rsidRPr="00866FCD">
        <w:rPr>
          <w:rFonts w:ascii="Arial" w:hAnsi="Arial" w:cs="Arial"/>
          <w:b/>
          <w:bCs/>
          <w:sz w:val="14"/>
          <w:szCs w:val="22"/>
        </w:rPr>
        <w:t xml:space="preserve"> </w:t>
      </w:r>
      <w:r w:rsidRPr="00866FCD">
        <w:rPr>
          <w:rFonts w:ascii="Arial" w:hAnsi="Arial" w:cs="Arial"/>
          <w:bCs/>
          <w:sz w:val="14"/>
          <w:szCs w:val="22"/>
        </w:rPr>
        <w:t>el contrato</w:t>
      </w:r>
      <w:r w:rsidRPr="00866FCD">
        <w:rPr>
          <w:rFonts w:ascii="Arial" w:hAnsi="Arial" w:cs="Arial"/>
          <w:b/>
          <w:bCs/>
          <w:sz w:val="14"/>
          <w:szCs w:val="22"/>
        </w:rPr>
        <w:t xml:space="preserve"> </w:t>
      </w:r>
      <w:r w:rsidRPr="00866FCD">
        <w:rPr>
          <w:rFonts w:ascii="Arial" w:hAnsi="Arial" w:cs="Arial"/>
          <w:bCs/>
          <w:sz w:val="14"/>
          <w:szCs w:val="22"/>
        </w:rPr>
        <w:t xml:space="preserve">podrá continuar produciendo todos sus efectos legales, si </w:t>
      </w:r>
      <w:r w:rsidRPr="00866FCD">
        <w:rPr>
          <w:rFonts w:ascii="Arial" w:hAnsi="Arial" w:cs="Arial"/>
          <w:b/>
          <w:sz w:val="14"/>
          <w:szCs w:val="22"/>
        </w:rPr>
        <w:t>“LA DEPENDENCIA O ENTIDAD”</w:t>
      </w:r>
      <w:r w:rsidRPr="00866FCD">
        <w:rPr>
          <w:rFonts w:ascii="Arial" w:hAnsi="Arial" w:cs="Arial"/>
          <w:sz w:val="14"/>
          <w:szCs w:val="22"/>
        </w:rPr>
        <w:t xml:space="preserve"> </w:t>
      </w:r>
      <w:r w:rsidRPr="00866FCD">
        <w:rPr>
          <w:rFonts w:ascii="Arial" w:hAnsi="Arial" w:cs="Arial"/>
          <w:bCs/>
          <w:sz w:val="14"/>
          <w:szCs w:val="22"/>
        </w:rPr>
        <w:t>así lo determina; y en caso que subsistan los supuestos que dieron origen a la suspensión, se podrá iniciar la terminación anticipada del contrato, conforme lo dispuesto en la cláusula siguiente.</w:t>
      </w:r>
    </w:p>
    <w:p w:rsidR="006C337D" w:rsidRPr="00866FCD" w:rsidRDefault="006C337D" w:rsidP="006C337D">
      <w:pPr>
        <w:tabs>
          <w:tab w:val="center" w:pos="567"/>
        </w:tabs>
        <w:autoSpaceDE w:val="0"/>
        <w:autoSpaceDN w:val="0"/>
        <w:adjustRightInd w:val="0"/>
        <w:ind w:right="48"/>
        <w:jc w:val="both"/>
        <w:rPr>
          <w:rFonts w:ascii="Arial" w:hAnsi="Arial" w:cs="Arial"/>
          <w:bCs/>
          <w:sz w:val="14"/>
          <w:szCs w:val="22"/>
        </w:rPr>
      </w:pPr>
    </w:p>
    <w:p w:rsidR="006C337D" w:rsidRPr="00866FCD" w:rsidRDefault="006C337D" w:rsidP="006C337D">
      <w:pPr>
        <w:jc w:val="both"/>
        <w:rPr>
          <w:rFonts w:ascii="Arial" w:hAnsi="Arial" w:cs="Arial"/>
          <w:sz w:val="14"/>
          <w:szCs w:val="22"/>
        </w:rPr>
      </w:pPr>
    </w:p>
    <w:p w:rsidR="006C337D" w:rsidRPr="00866FCD" w:rsidRDefault="006C337D" w:rsidP="006C337D">
      <w:pPr>
        <w:jc w:val="both"/>
        <w:rPr>
          <w:rFonts w:ascii="Arial" w:hAnsi="Arial" w:cs="Arial"/>
          <w:sz w:val="14"/>
          <w:szCs w:val="22"/>
          <w:lang w:eastAsia="es-MX"/>
        </w:rPr>
      </w:pPr>
      <w:r w:rsidRPr="00866FCD">
        <w:rPr>
          <w:rFonts w:ascii="Arial" w:hAnsi="Arial" w:cs="Arial"/>
          <w:b/>
          <w:sz w:val="14"/>
          <w:szCs w:val="22"/>
          <w:lang w:eastAsia="es-MX"/>
        </w:rPr>
        <w:t>VIGÉSIMA TERCERA. TERMINACIÓN ANTICIPADA DEL CONTRATO</w:t>
      </w:r>
    </w:p>
    <w:p w:rsidR="006C337D" w:rsidRPr="00866FCD" w:rsidRDefault="006C337D" w:rsidP="006C337D">
      <w:pPr>
        <w:jc w:val="both"/>
        <w:rPr>
          <w:rFonts w:ascii="Arial" w:hAnsi="Arial" w:cs="Arial"/>
          <w:sz w:val="14"/>
          <w:szCs w:val="22"/>
          <w:lang w:eastAsia="es-MX"/>
        </w:rPr>
      </w:pPr>
    </w:p>
    <w:p w:rsidR="006C337D" w:rsidRPr="00866FCD" w:rsidRDefault="006C337D" w:rsidP="006C337D">
      <w:pPr>
        <w:tabs>
          <w:tab w:val="center" w:pos="567"/>
        </w:tabs>
        <w:autoSpaceDE w:val="0"/>
        <w:autoSpaceDN w:val="0"/>
        <w:adjustRightInd w:val="0"/>
        <w:ind w:right="48"/>
        <w:jc w:val="both"/>
        <w:rPr>
          <w:rFonts w:ascii="Arial" w:hAnsi="Arial" w:cs="Arial"/>
          <w:bCs/>
          <w:sz w:val="14"/>
          <w:szCs w:val="22"/>
        </w:rPr>
      </w:pPr>
      <w:r w:rsidRPr="00866FCD">
        <w:rPr>
          <w:rFonts w:ascii="Arial" w:hAnsi="Arial" w:cs="Arial"/>
          <w:b/>
          <w:sz w:val="14"/>
          <w:szCs w:val="22"/>
        </w:rPr>
        <w:t xml:space="preserve"> “LA DEPENDENCIA O ENTIDAD”</w:t>
      </w:r>
      <w:r w:rsidRPr="00866FCD">
        <w:rPr>
          <w:rFonts w:ascii="Arial" w:hAnsi="Arial" w:cs="Arial"/>
          <w:b/>
          <w:bCs/>
          <w:sz w:val="14"/>
          <w:szCs w:val="22"/>
        </w:rPr>
        <w:t xml:space="preserve"> </w:t>
      </w:r>
      <w:r w:rsidRPr="00866FCD">
        <w:rPr>
          <w:rFonts w:ascii="Arial" w:hAnsi="Arial" w:cs="Arial"/>
          <w:bCs/>
          <w:sz w:val="14"/>
          <w:szCs w:val="22"/>
        </w:rPr>
        <w:t>cuando concurran razones de interés general, o bien, cuando por causas justificadas se extinga la necesidad de requerir</w:t>
      </w:r>
      <w:r w:rsidRPr="00866FCD">
        <w:rPr>
          <w:rFonts w:ascii="Arial" w:hAnsi="Arial" w:cs="Arial"/>
          <w:b/>
          <w:bCs/>
          <w:sz w:val="14"/>
          <w:szCs w:val="22"/>
        </w:rPr>
        <w:t xml:space="preserve"> </w:t>
      </w:r>
      <w:r w:rsidRPr="00866FCD">
        <w:rPr>
          <w:rFonts w:ascii="Arial" w:hAnsi="Arial" w:cs="Arial"/>
          <w:bCs/>
          <w:sz w:val="14"/>
          <w:szCs w:val="22"/>
        </w:rPr>
        <w:t>los servicios</w:t>
      </w:r>
      <w:r w:rsidRPr="00866FCD">
        <w:rPr>
          <w:rFonts w:ascii="Arial" w:hAnsi="Arial" w:cs="Arial"/>
          <w:b/>
          <w:bCs/>
          <w:sz w:val="14"/>
          <w:szCs w:val="22"/>
        </w:rPr>
        <w:t xml:space="preserve"> </w:t>
      </w:r>
      <w:r w:rsidRPr="00866FCD">
        <w:rPr>
          <w:rFonts w:ascii="Arial" w:hAnsi="Arial" w:cs="Arial"/>
          <w:bCs/>
          <w:sz w:val="14"/>
          <w:szCs w:val="22"/>
        </w:rPr>
        <w:t xml:space="preserve">originalmente contratados y se demuestre que de continuar con el cumplimiento de las obligaciones pactadas, se ocasionaría algún daño o perjuicio a </w:t>
      </w:r>
      <w:r w:rsidRPr="00866FCD">
        <w:rPr>
          <w:rFonts w:ascii="Arial" w:hAnsi="Arial" w:cs="Arial"/>
          <w:b/>
          <w:sz w:val="14"/>
          <w:szCs w:val="22"/>
        </w:rPr>
        <w:t xml:space="preserve"> “LA DEPENDENCIA O ENTIDAD”</w:t>
      </w:r>
      <w:r w:rsidRPr="00866FCD">
        <w:rPr>
          <w:rFonts w:ascii="Arial" w:hAnsi="Arial" w:cs="Arial"/>
          <w:bCs/>
          <w:sz w:val="14"/>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866FCD">
        <w:rPr>
          <w:rFonts w:ascii="Arial" w:hAnsi="Arial" w:cs="Arial"/>
          <w:b/>
          <w:bCs/>
          <w:sz w:val="14"/>
          <w:szCs w:val="22"/>
        </w:rPr>
        <w:t xml:space="preserve"> </w:t>
      </w:r>
      <w:r w:rsidRPr="00866FCD">
        <w:rPr>
          <w:rFonts w:ascii="Arial" w:hAnsi="Arial" w:cs="Arial"/>
          <w:bCs/>
          <w:sz w:val="14"/>
          <w:szCs w:val="22"/>
        </w:rPr>
        <w:t xml:space="preserve">sin responsabilidad alguna para </w:t>
      </w:r>
      <w:r w:rsidRPr="00866FCD">
        <w:rPr>
          <w:rFonts w:ascii="Arial" w:hAnsi="Arial" w:cs="Arial"/>
          <w:b/>
          <w:sz w:val="14"/>
          <w:szCs w:val="22"/>
        </w:rPr>
        <w:t xml:space="preserve"> “LA DEPENDENCIA O ENTIDAD”</w:t>
      </w:r>
      <w:r w:rsidRPr="00866FCD">
        <w:rPr>
          <w:rFonts w:ascii="Arial" w:hAnsi="Arial" w:cs="Arial"/>
          <w:bCs/>
          <w:sz w:val="14"/>
          <w:szCs w:val="22"/>
        </w:rPr>
        <w:t>, ello con independencia de lo establecido en la cláusula que antecede.</w:t>
      </w:r>
    </w:p>
    <w:p w:rsidR="006C337D" w:rsidRPr="00866FCD" w:rsidRDefault="006C337D" w:rsidP="006C337D">
      <w:pPr>
        <w:tabs>
          <w:tab w:val="center" w:pos="567"/>
        </w:tabs>
        <w:autoSpaceDE w:val="0"/>
        <w:autoSpaceDN w:val="0"/>
        <w:adjustRightInd w:val="0"/>
        <w:ind w:right="48"/>
        <w:jc w:val="both"/>
        <w:rPr>
          <w:rFonts w:ascii="Arial" w:hAnsi="Arial" w:cs="Arial"/>
          <w:bCs/>
          <w:sz w:val="14"/>
          <w:szCs w:val="22"/>
        </w:rPr>
      </w:pPr>
    </w:p>
    <w:p w:rsidR="006C337D" w:rsidRPr="00866FCD" w:rsidRDefault="006C337D" w:rsidP="006C337D">
      <w:pPr>
        <w:tabs>
          <w:tab w:val="center" w:pos="567"/>
        </w:tabs>
        <w:autoSpaceDE w:val="0"/>
        <w:autoSpaceDN w:val="0"/>
        <w:adjustRightInd w:val="0"/>
        <w:ind w:right="48"/>
        <w:jc w:val="both"/>
        <w:rPr>
          <w:rFonts w:ascii="Montserrat" w:hAnsi="Montserrat" w:cs="Arial"/>
          <w:bCs/>
          <w:sz w:val="14"/>
          <w:szCs w:val="22"/>
        </w:rPr>
      </w:pPr>
      <w:r w:rsidRPr="00866FCD">
        <w:rPr>
          <w:rFonts w:ascii="Arial" w:hAnsi="Arial" w:cs="Arial"/>
          <w:bCs/>
          <w:sz w:val="14"/>
          <w:szCs w:val="22"/>
        </w:rPr>
        <w:lastRenderedPageBreak/>
        <w:t xml:space="preserve">Cuando </w:t>
      </w:r>
      <w:r w:rsidRPr="00866FCD">
        <w:rPr>
          <w:rFonts w:ascii="Arial" w:hAnsi="Arial" w:cs="Arial"/>
          <w:b/>
          <w:sz w:val="14"/>
          <w:szCs w:val="22"/>
        </w:rPr>
        <w:t xml:space="preserve"> “LA DEPENDENCIA O ENTIDAD”</w:t>
      </w:r>
      <w:r w:rsidRPr="00866FCD">
        <w:rPr>
          <w:rFonts w:ascii="Arial" w:hAnsi="Arial" w:cs="Arial"/>
          <w:bCs/>
          <w:sz w:val="14"/>
          <w:szCs w:val="22"/>
        </w:rPr>
        <w:t xml:space="preserve"> determine dar por terminado anticipadamente el contrato, lo notificará </w:t>
      </w:r>
      <w:r w:rsidRPr="00866FCD">
        <w:rPr>
          <w:rFonts w:ascii="Arial" w:hAnsi="Arial" w:cs="Arial"/>
          <w:sz w:val="16"/>
        </w:rPr>
        <w:t xml:space="preserve"> a </w:t>
      </w:r>
      <w:r w:rsidRPr="00866FCD">
        <w:rPr>
          <w:rFonts w:ascii="Arial" w:hAnsi="Arial" w:cs="Arial"/>
          <w:b/>
          <w:sz w:val="14"/>
          <w:szCs w:val="22"/>
        </w:rPr>
        <w:t xml:space="preserve"> “EL PROVEEDOR”</w:t>
      </w:r>
      <w:r w:rsidRPr="00866FCD">
        <w:rPr>
          <w:rFonts w:ascii="Arial" w:hAnsi="Arial" w:cs="Arial"/>
          <w:sz w:val="16"/>
        </w:rPr>
        <w:t xml:space="preserve"> </w:t>
      </w:r>
      <w:r w:rsidRPr="00866FCD">
        <w:rPr>
          <w:rFonts w:ascii="Arial" w:hAnsi="Arial" w:cs="Arial"/>
          <w:sz w:val="14"/>
          <w:szCs w:val="22"/>
        </w:rPr>
        <w:t xml:space="preserve">hasta con 30 (treinta) días naturales anteriores al hecho, </w:t>
      </w:r>
      <w:r w:rsidRPr="00866FCD">
        <w:rPr>
          <w:rFonts w:ascii="Arial" w:hAnsi="Arial" w:cs="Arial"/>
          <w:bCs/>
          <w:sz w:val="14"/>
          <w:szCs w:val="22"/>
        </w:rPr>
        <w:t>debiendo sustentarlo en un dictamen fundado y motivado, en el que, se precisarán las razones o causas que dieron origen a la misma y pagará a</w:t>
      </w:r>
      <w:r w:rsidRPr="00866FCD">
        <w:rPr>
          <w:rFonts w:ascii="Arial" w:hAnsi="Arial" w:cs="Arial"/>
          <w:b/>
          <w:bCs/>
          <w:sz w:val="14"/>
          <w:szCs w:val="22"/>
        </w:rPr>
        <w:t xml:space="preserve"> </w:t>
      </w:r>
      <w:r w:rsidRPr="00866FCD">
        <w:rPr>
          <w:rFonts w:ascii="Arial" w:hAnsi="Arial" w:cs="Arial"/>
          <w:b/>
          <w:sz w:val="14"/>
          <w:szCs w:val="22"/>
        </w:rPr>
        <w:t xml:space="preserve"> “EL PROVEEDOR”</w:t>
      </w:r>
      <w:r w:rsidRPr="00866FCD">
        <w:rPr>
          <w:rFonts w:ascii="Arial" w:hAnsi="Arial" w:cs="Arial"/>
          <w:b/>
          <w:bCs/>
          <w:sz w:val="14"/>
          <w:szCs w:val="22"/>
        </w:rPr>
        <w:t xml:space="preserve"> </w:t>
      </w:r>
      <w:r w:rsidRPr="00866FCD">
        <w:rPr>
          <w:rFonts w:ascii="Arial" w:hAnsi="Arial" w:cs="Arial"/>
          <w:bCs/>
          <w:sz w:val="14"/>
          <w:szCs w:val="22"/>
        </w:rPr>
        <w:t>la parte proporcional de los servicios</w:t>
      </w:r>
      <w:r w:rsidRPr="00866FCD">
        <w:rPr>
          <w:rFonts w:ascii="Arial" w:hAnsi="Arial" w:cs="Arial"/>
          <w:b/>
          <w:bCs/>
          <w:sz w:val="14"/>
          <w:szCs w:val="22"/>
        </w:rPr>
        <w:t xml:space="preserve"> </w:t>
      </w:r>
      <w:r w:rsidRPr="00866FCD">
        <w:rPr>
          <w:rFonts w:ascii="Arial" w:hAnsi="Arial" w:cs="Arial"/>
          <w:bCs/>
          <w:sz w:val="14"/>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866FCD">
        <w:rPr>
          <w:rFonts w:ascii="Montserrat" w:hAnsi="Montserrat" w:cs="Arial"/>
          <w:bCs/>
          <w:sz w:val="14"/>
          <w:szCs w:val="22"/>
        </w:rPr>
        <w:t>.</w:t>
      </w:r>
    </w:p>
    <w:p w:rsidR="006C337D" w:rsidRPr="00866FCD" w:rsidRDefault="006C337D" w:rsidP="006C337D">
      <w:pPr>
        <w:tabs>
          <w:tab w:val="center" w:pos="567"/>
        </w:tabs>
        <w:autoSpaceDE w:val="0"/>
        <w:autoSpaceDN w:val="0"/>
        <w:adjustRightInd w:val="0"/>
        <w:ind w:left="284" w:right="423"/>
        <w:jc w:val="both"/>
        <w:rPr>
          <w:rFonts w:ascii="Arial" w:hAnsi="Arial" w:cs="Arial"/>
          <w:bCs/>
          <w:sz w:val="14"/>
          <w:szCs w:val="22"/>
        </w:rPr>
      </w:pPr>
    </w:p>
    <w:p w:rsidR="006C337D" w:rsidRPr="00866FCD" w:rsidRDefault="006C337D" w:rsidP="006C337D">
      <w:pPr>
        <w:ind w:right="51"/>
        <w:jc w:val="both"/>
        <w:rPr>
          <w:rFonts w:ascii="Arial" w:hAnsi="Arial" w:cs="Arial"/>
          <w:b/>
          <w:sz w:val="14"/>
          <w:szCs w:val="22"/>
          <w:lang w:eastAsia="es-MX"/>
        </w:rPr>
      </w:pPr>
      <w:r w:rsidRPr="00866FCD">
        <w:rPr>
          <w:rFonts w:ascii="Arial" w:hAnsi="Arial" w:cs="Arial"/>
          <w:b/>
          <w:sz w:val="14"/>
          <w:szCs w:val="22"/>
          <w:lang w:eastAsia="es-MX"/>
        </w:rPr>
        <w:t>VIGÉSIMA CUARTA. RESCISIÓN</w:t>
      </w:r>
    </w:p>
    <w:p w:rsidR="006C337D" w:rsidRPr="00866FCD" w:rsidRDefault="006C337D" w:rsidP="006C337D">
      <w:pPr>
        <w:ind w:right="51"/>
        <w:jc w:val="both"/>
        <w:rPr>
          <w:rFonts w:ascii="Arial" w:hAnsi="Arial" w:cs="Arial"/>
          <w:b/>
          <w:sz w:val="14"/>
          <w:szCs w:val="22"/>
          <w:lang w:eastAsia="es-MX"/>
        </w:rPr>
      </w:pPr>
    </w:p>
    <w:p w:rsidR="006C337D" w:rsidRPr="00866FCD" w:rsidRDefault="006C337D" w:rsidP="006C337D">
      <w:pPr>
        <w:tabs>
          <w:tab w:val="left" w:pos="2700"/>
        </w:tabs>
        <w:ind w:right="-1"/>
        <w:jc w:val="both"/>
        <w:rPr>
          <w:rFonts w:ascii="Arial" w:hAnsi="Arial" w:cs="Arial"/>
          <w:b/>
          <w:sz w:val="14"/>
          <w:szCs w:val="22"/>
        </w:rPr>
      </w:pPr>
      <w:r w:rsidRPr="00866FCD">
        <w:rPr>
          <w:rFonts w:ascii="Arial" w:hAnsi="Arial" w:cs="Arial"/>
          <w:b/>
          <w:sz w:val="14"/>
          <w:szCs w:val="22"/>
        </w:rPr>
        <w:t xml:space="preserve">“LA DEPENDENCIA O ENTIDAD” </w:t>
      </w:r>
      <w:r w:rsidRPr="00866FCD">
        <w:rPr>
          <w:rFonts w:ascii="Arial" w:hAnsi="Arial" w:cs="Arial"/>
          <w:bCs/>
          <w:sz w:val="14"/>
          <w:szCs w:val="22"/>
        </w:rPr>
        <w:t>podrá iniciar en cualquier momento</w:t>
      </w:r>
      <w:r w:rsidRPr="00866FCD">
        <w:rPr>
          <w:rFonts w:ascii="Arial" w:hAnsi="Arial" w:cs="Arial"/>
          <w:b/>
          <w:bCs/>
          <w:outline/>
          <w:color w:val="4BACC6" w:themeColor="accent5"/>
          <w:sz w:val="14"/>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866FCD">
        <w:rPr>
          <w:rFonts w:ascii="Arial" w:hAnsi="Arial" w:cs="Arial"/>
          <w:bCs/>
          <w:sz w:val="14"/>
          <w:szCs w:val="22"/>
        </w:rPr>
        <w:t xml:space="preserve">el procedimiento de rescisión, cuando </w:t>
      </w:r>
      <w:r w:rsidRPr="00866FCD">
        <w:rPr>
          <w:rFonts w:ascii="Arial" w:hAnsi="Arial" w:cs="Arial"/>
          <w:b/>
          <w:sz w:val="14"/>
          <w:szCs w:val="22"/>
        </w:rPr>
        <w:t xml:space="preserve">“EL PROVEEDOR” </w:t>
      </w:r>
      <w:r w:rsidRPr="00866FCD">
        <w:rPr>
          <w:rFonts w:ascii="Arial" w:hAnsi="Arial" w:cs="Arial"/>
          <w:bCs/>
          <w:sz w:val="14"/>
          <w:szCs w:val="22"/>
        </w:rPr>
        <w:t xml:space="preserve">incurra en alguna de las siguientes causales: </w:t>
      </w:r>
    </w:p>
    <w:p w:rsidR="006C337D" w:rsidRPr="00866FCD" w:rsidRDefault="006C337D" w:rsidP="006C337D">
      <w:pPr>
        <w:ind w:right="51"/>
        <w:jc w:val="both"/>
        <w:rPr>
          <w:rFonts w:ascii="Arial" w:hAnsi="Arial" w:cs="Arial"/>
          <w:sz w:val="14"/>
          <w:szCs w:val="22"/>
        </w:rPr>
      </w:pP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b/>
          <w:sz w:val="14"/>
          <w:szCs w:val="22"/>
        </w:rPr>
      </w:pPr>
      <w:r w:rsidRPr="00866FCD">
        <w:rPr>
          <w:rFonts w:ascii="Arial" w:hAnsi="Arial" w:cs="Arial"/>
          <w:sz w:val="14"/>
          <w:szCs w:val="22"/>
        </w:rPr>
        <w:t>Contravenir los términos pactados para la prestación de los servicios, establecidos en el presente contrato</w:t>
      </w:r>
      <w:r w:rsidRPr="00866FCD">
        <w:rPr>
          <w:rFonts w:ascii="Arial" w:hAnsi="Arial" w:cs="Arial"/>
          <w:b/>
          <w:sz w:val="14"/>
          <w:szCs w:val="22"/>
        </w:rPr>
        <w:t>.</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sz w:val="14"/>
          <w:szCs w:val="22"/>
        </w:rPr>
      </w:pPr>
      <w:r w:rsidRPr="00866FCD">
        <w:rPr>
          <w:rFonts w:ascii="Arial" w:hAnsi="Arial" w:cs="Arial"/>
          <w:sz w:val="14"/>
          <w:szCs w:val="22"/>
        </w:rPr>
        <w:t>Transferir en todo o en parte las obligaciones que deriven del presente contrato a un tercero ajeno a la relación contractual.</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sz w:val="14"/>
          <w:szCs w:val="22"/>
        </w:rPr>
      </w:pPr>
      <w:r w:rsidRPr="00866FCD">
        <w:rPr>
          <w:rFonts w:ascii="Arial" w:hAnsi="Arial" w:cs="Arial"/>
          <w:sz w:val="14"/>
          <w:szCs w:val="22"/>
        </w:rPr>
        <w:t xml:space="preserve">Ceder los derechos de cobro derivados del contrato, sin contar con la conformidad previa y por escrito de </w:t>
      </w:r>
      <w:r w:rsidRPr="00866FCD">
        <w:rPr>
          <w:rFonts w:ascii="Arial" w:hAnsi="Arial" w:cs="Arial"/>
          <w:b/>
          <w:sz w:val="14"/>
          <w:szCs w:val="22"/>
        </w:rPr>
        <w:t>“LA DEPENDENCIA O ENTIDAD”</w:t>
      </w:r>
      <w:r w:rsidRPr="00866FCD">
        <w:rPr>
          <w:rFonts w:ascii="Arial" w:hAnsi="Arial" w:cs="Arial"/>
          <w:sz w:val="14"/>
          <w:szCs w:val="22"/>
        </w:rPr>
        <w:t>.</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sz w:val="14"/>
          <w:szCs w:val="22"/>
        </w:rPr>
      </w:pPr>
      <w:r w:rsidRPr="00866FCD">
        <w:rPr>
          <w:rFonts w:ascii="Arial" w:hAnsi="Arial" w:cs="Arial"/>
          <w:sz w:val="14"/>
          <w:szCs w:val="22"/>
        </w:rPr>
        <w:t>Suspender total o parcialmente y sin causa justificada la prestación de los servicios del presente contrato.</w:t>
      </w:r>
    </w:p>
    <w:p w:rsidR="006C337D" w:rsidRPr="00866FCD" w:rsidRDefault="006C337D" w:rsidP="00D505EC">
      <w:pPr>
        <w:pStyle w:val="Prrafodelista"/>
        <w:numPr>
          <w:ilvl w:val="0"/>
          <w:numId w:val="41"/>
        </w:numPr>
        <w:suppressAutoHyphens w:val="0"/>
        <w:ind w:left="567" w:hanging="283"/>
        <w:jc w:val="both"/>
        <w:rPr>
          <w:rFonts w:ascii="Arial" w:hAnsi="Arial" w:cs="Arial"/>
          <w:sz w:val="14"/>
          <w:szCs w:val="22"/>
        </w:rPr>
      </w:pPr>
      <w:r w:rsidRPr="00866FCD">
        <w:rPr>
          <w:rFonts w:ascii="Arial" w:hAnsi="Arial" w:cs="Arial"/>
          <w:sz w:val="14"/>
          <w:szCs w:val="22"/>
        </w:rPr>
        <w:t>No realizar la prestación de los servicios en tiempo y forma conforme a lo establecido en el presente contrato y sus respectivos anexos.</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sz w:val="14"/>
          <w:szCs w:val="22"/>
        </w:rPr>
      </w:pPr>
      <w:r w:rsidRPr="00866FCD">
        <w:rPr>
          <w:rFonts w:ascii="Arial" w:hAnsi="Arial" w:cs="Arial"/>
          <w:sz w:val="14"/>
          <w:szCs w:val="22"/>
        </w:rPr>
        <w:t>No proporcionar a los Órganos de Fiscalización, la información que le sea requerida con motivo de las auditorías, visitas e inspecciones que realicen.</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sz w:val="14"/>
          <w:szCs w:val="22"/>
        </w:rPr>
      </w:pPr>
      <w:r w:rsidRPr="00866FCD">
        <w:rPr>
          <w:rFonts w:ascii="Arial" w:hAnsi="Arial" w:cs="Arial"/>
          <w:sz w:val="14"/>
          <w:szCs w:val="22"/>
        </w:rPr>
        <w:t>Ser declarado en concurso mercantil, o por cualquier otra causa distinta o análoga que afecte su patrimonio.</w:t>
      </w:r>
    </w:p>
    <w:p w:rsidR="006C337D" w:rsidRPr="00866FCD" w:rsidRDefault="006C337D" w:rsidP="00D505EC">
      <w:pPr>
        <w:pStyle w:val="Prrafodelista"/>
        <w:numPr>
          <w:ilvl w:val="0"/>
          <w:numId w:val="41"/>
        </w:numPr>
        <w:suppressAutoHyphens w:val="0"/>
        <w:ind w:left="567" w:right="-1" w:hanging="283"/>
        <w:jc w:val="both"/>
        <w:rPr>
          <w:rFonts w:ascii="Arial" w:hAnsi="Arial" w:cs="Arial"/>
          <w:bCs/>
          <w:sz w:val="14"/>
          <w:szCs w:val="22"/>
        </w:rPr>
      </w:pPr>
      <w:r w:rsidRPr="00866FCD">
        <w:rPr>
          <w:rFonts w:ascii="Arial" w:hAnsi="Arial" w:cs="Arial"/>
          <w:bCs/>
          <w:sz w:val="14"/>
          <w:szCs w:val="22"/>
        </w:rPr>
        <w:t xml:space="preserve">En caso de que compruebe la falsedad de alguna manifestación, información o documentación proporcionada para efecto del presente contrato; </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bCs/>
          <w:sz w:val="14"/>
          <w:szCs w:val="22"/>
        </w:rPr>
      </w:pPr>
      <w:r w:rsidRPr="00866FCD">
        <w:rPr>
          <w:rFonts w:ascii="Arial" w:hAnsi="Arial" w:cs="Arial"/>
          <w:bCs/>
          <w:sz w:val="14"/>
          <w:szCs w:val="22"/>
        </w:rPr>
        <w:t>No entregar dentro de los 10 (diez) días naturales siguientes a la fecha de firma del presente contrato, la garantía de cumplimiento del mismo.</w:t>
      </w:r>
    </w:p>
    <w:p w:rsidR="006C337D" w:rsidRPr="00866FCD" w:rsidRDefault="006C337D" w:rsidP="00D505EC">
      <w:pPr>
        <w:pStyle w:val="Prrafodelista"/>
        <w:numPr>
          <w:ilvl w:val="0"/>
          <w:numId w:val="41"/>
        </w:numPr>
        <w:suppressAutoHyphens w:val="0"/>
        <w:ind w:left="567" w:right="-1" w:hanging="283"/>
        <w:jc w:val="both"/>
        <w:rPr>
          <w:rFonts w:ascii="Arial" w:hAnsi="Arial" w:cs="Arial"/>
          <w:bCs/>
          <w:sz w:val="14"/>
          <w:szCs w:val="22"/>
        </w:rPr>
      </w:pPr>
      <w:r w:rsidRPr="00866FCD">
        <w:rPr>
          <w:rFonts w:ascii="Arial" w:hAnsi="Arial" w:cs="Arial"/>
          <w:bCs/>
          <w:sz w:val="14"/>
          <w:szCs w:val="22"/>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6C337D" w:rsidRPr="00866FCD" w:rsidRDefault="006C337D" w:rsidP="00D505EC">
      <w:pPr>
        <w:pStyle w:val="Prrafodelista"/>
        <w:numPr>
          <w:ilvl w:val="0"/>
          <w:numId w:val="41"/>
        </w:numPr>
        <w:suppressAutoHyphens w:val="0"/>
        <w:ind w:left="567" w:right="-1" w:hanging="283"/>
        <w:jc w:val="both"/>
        <w:rPr>
          <w:rFonts w:ascii="Arial" w:hAnsi="Arial" w:cs="Arial"/>
          <w:b/>
          <w:sz w:val="14"/>
          <w:szCs w:val="22"/>
        </w:rPr>
      </w:pPr>
      <w:r w:rsidRPr="00866FCD">
        <w:rPr>
          <w:rFonts w:ascii="Arial" w:hAnsi="Arial" w:cs="Arial"/>
          <w:bCs/>
          <w:sz w:val="14"/>
          <w:szCs w:val="22"/>
        </w:rPr>
        <w:t>Divulgar, transferir o utilizar la información que conozca en el desarrollo del cumplimiento del objeto del presente contrato, sin contar con la autorización de</w:t>
      </w:r>
      <w:r w:rsidRPr="00866FCD">
        <w:rPr>
          <w:rFonts w:ascii="Arial" w:hAnsi="Arial" w:cs="Arial"/>
          <w:b/>
          <w:sz w:val="14"/>
          <w:szCs w:val="22"/>
        </w:rPr>
        <w:t xml:space="preserve">  “LA DEPENDENCIA O ENTIDAD” </w:t>
      </w:r>
      <w:r w:rsidRPr="00866FCD">
        <w:rPr>
          <w:rFonts w:ascii="Arial" w:hAnsi="Arial" w:cs="Arial"/>
          <w:bCs/>
          <w:sz w:val="14"/>
          <w:szCs w:val="22"/>
        </w:rPr>
        <w:t>en los términos de lo dispuesto en la CLÁUSULA VIGÉSIMA PRIMERA DE CONFIDENCIALIDAD Y PROTECCIÓN DE DATOS PERSONALES del presente instrumento jurídico;</w:t>
      </w:r>
    </w:p>
    <w:p w:rsidR="006C337D" w:rsidRPr="00866FCD" w:rsidRDefault="006C337D" w:rsidP="00D505EC">
      <w:pPr>
        <w:pStyle w:val="Prrafodelista"/>
        <w:numPr>
          <w:ilvl w:val="0"/>
          <w:numId w:val="41"/>
        </w:numPr>
        <w:suppressAutoHyphens w:val="0"/>
        <w:ind w:left="567" w:right="-1" w:hanging="283"/>
        <w:jc w:val="both"/>
        <w:rPr>
          <w:rFonts w:ascii="Arial" w:hAnsi="Arial" w:cs="Arial"/>
          <w:b/>
          <w:sz w:val="14"/>
          <w:szCs w:val="22"/>
        </w:rPr>
      </w:pPr>
      <w:r w:rsidRPr="00866FCD">
        <w:rPr>
          <w:rFonts w:ascii="Arial" w:hAnsi="Arial" w:cs="Arial"/>
          <w:bCs/>
          <w:sz w:val="14"/>
          <w:szCs w:val="22"/>
        </w:rPr>
        <w:t xml:space="preserve"> Impedir el desempeño normal de labores de</w:t>
      </w:r>
      <w:r w:rsidRPr="00866FCD">
        <w:rPr>
          <w:rFonts w:ascii="Arial" w:hAnsi="Arial" w:cs="Arial"/>
          <w:b/>
          <w:sz w:val="14"/>
          <w:szCs w:val="22"/>
        </w:rPr>
        <w:t xml:space="preserve">  “LA DEPENDENCIA O ENTIDAD”;</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b/>
          <w:sz w:val="14"/>
          <w:szCs w:val="22"/>
        </w:rPr>
      </w:pPr>
      <w:r w:rsidRPr="00866FCD">
        <w:rPr>
          <w:rFonts w:ascii="Arial" w:hAnsi="Arial" w:cs="Arial"/>
          <w:bCs/>
          <w:sz w:val="14"/>
          <w:szCs w:val="22"/>
        </w:rPr>
        <w:t>Cambiar su nacionalidad por otra e invocar la protección de su gobierno contra reclamaciones y órdenes de</w:t>
      </w:r>
      <w:r w:rsidRPr="00866FCD">
        <w:rPr>
          <w:rFonts w:ascii="Arial" w:hAnsi="Arial" w:cs="Arial"/>
          <w:b/>
          <w:sz w:val="14"/>
          <w:szCs w:val="22"/>
        </w:rPr>
        <w:t xml:space="preserve"> “LA DEPENDENCIA O ENTIDAD”, cuando sea extranjero. </w:t>
      </w:r>
    </w:p>
    <w:p w:rsidR="006C337D" w:rsidRPr="00866FCD" w:rsidRDefault="006C337D" w:rsidP="00D505EC">
      <w:pPr>
        <w:pStyle w:val="Prrafodelista"/>
        <w:numPr>
          <w:ilvl w:val="0"/>
          <w:numId w:val="41"/>
        </w:numPr>
        <w:tabs>
          <w:tab w:val="left" w:pos="284"/>
        </w:tabs>
        <w:suppressAutoHyphens w:val="0"/>
        <w:ind w:left="567" w:right="-1" w:hanging="283"/>
        <w:jc w:val="both"/>
        <w:rPr>
          <w:rFonts w:ascii="Arial" w:hAnsi="Arial" w:cs="Arial"/>
          <w:sz w:val="14"/>
          <w:szCs w:val="22"/>
        </w:rPr>
      </w:pPr>
      <w:r w:rsidRPr="00866FCD">
        <w:rPr>
          <w:rFonts w:ascii="Arial" w:hAnsi="Arial" w:cs="Arial"/>
          <w:sz w:val="14"/>
          <w:szCs w:val="22"/>
        </w:rPr>
        <w:t xml:space="preserve">Incumplir cualquier obligación distinta de las anteriores y derivadas del presente contrato. </w:t>
      </w: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sz w:val="14"/>
          <w:szCs w:val="22"/>
        </w:rPr>
      </w:pPr>
      <w:r w:rsidRPr="00866FCD">
        <w:rPr>
          <w:rFonts w:ascii="Arial" w:hAnsi="Arial" w:cs="Arial"/>
          <w:sz w:val="14"/>
          <w:szCs w:val="22"/>
        </w:rPr>
        <w:t>Para el caso de optar por la rescisión del contrato,</w:t>
      </w:r>
      <w:r w:rsidRPr="00866FCD">
        <w:rPr>
          <w:rFonts w:ascii="Arial" w:hAnsi="Arial" w:cs="Arial"/>
          <w:b/>
          <w:sz w:val="14"/>
          <w:szCs w:val="22"/>
        </w:rPr>
        <w:t xml:space="preserve"> “LA DEPENDENCIA O ENTIDAD” </w:t>
      </w:r>
      <w:r w:rsidRPr="00866FCD">
        <w:rPr>
          <w:rFonts w:ascii="Arial" w:hAnsi="Arial" w:cs="Arial"/>
          <w:sz w:val="14"/>
          <w:szCs w:val="22"/>
        </w:rPr>
        <w:t>comunicará por escrito a</w:t>
      </w:r>
      <w:r w:rsidRPr="00866FCD">
        <w:rPr>
          <w:rFonts w:ascii="Arial" w:hAnsi="Arial" w:cs="Arial"/>
          <w:b/>
          <w:sz w:val="14"/>
          <w:szCs w:val="22"/>
        </w:rPr>
        <w:t xml:space="preserve"> “EL PROVEEDOR”</w:t>
      </w:r>
      <w:r w:rsidRPr="00866FCD">
        <w:rPr>
          <w:rFonts w:ascii="Arial" w:hAnsi="Arial" w:cs="Arial"/>
          <w:sz w:val="14"/>
          <w:szCs w:val="22"/>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6C337D" w:rsidRPr="00866FCD" w:rsidRDefault="006C337D" w:rsidP="006C337D">
      <w:pPr>
        <w:ind w:right="-1"/>
        <w:jc w:val="both"/>
        <w:rPr>
          <w:rFonts w:ascii="Arial" w:hAnsi="Arial" w:cs="Arial"/>
          <w:sz w:val="14"/>
          <w:szCs w:val="22"/>
        </w:rPr>
      </w:pPr>
    </w:p>
    <w:p w:rsidR="006C337D" w:rsidRPr="00866FCD" w:rsidRDefault="006C337D" w:rsidP="006C337D">
      <w:pPr>
        <w:tabs>
          <w:tab w:val="left" w:pos="2700"/>
        </w:tabs>
        <w:ind w:right="-1"/>
        <w:jc w:val="both"/>
        <w:rPr>
          <w:rFonts w:ascii="Arial" w:hAnsi="Arial" w:cs="Arial"/>
          <w:b/>
          <w:sz w:val="14"/>
          <w:szCs w:val="22"/>
        </w:rPr>
      </w:pPr>
      <w:r w:rsidRPr="00866FCD">
        <w:rPr>
          <w:rFonts w:ascii="Arial" w:hAnsi="Arial" w:cs="Arial"/>
          <w:sz w:val="14"/>
          <w:szCs w:val="22"/>
        </w:rPr>
        <w:t xml:space="preserve">Transcurrido dicho término </w:t>
      </w:r>
      <w:r w:rsidRPr="00866FCD">
        <w:rPr>
          <w:rFonts w:ascii="Arial" w:hAnsi="Arial" w:cs="Arial"/>
          <w:b/>
          <w:sz w:val="14"/>
          <w:szCs w:val="22"/>
        </w:rPr>
        <w:t>“LA DEPENDENCIA O ENTIDAD”</w:t>
      </w:r>
      <w:r w:rsidRPr="00866FCD">
        <w:rPr>
          <w:rFonts w:ascii="Arial" w:hAnsi="Arial" w:cs="Arial"/>
          <w:sz w:val="14"/>
          <w:szCs w:val="22"/>
        </w:rPr>
        <w:t xml:space="preserve">, en un plazo de 15 (quince) días hábiles siguientes, tomando en consideración los argumentos y pruebas que hubiere hecho valer </w:t>
      </w:r>
      <w:r w:rsidRPr="00866FCD">
        <w:rPr>
          <w:rFonts w:ascii="Arial" w:hAnsi="Arial" w:cs="Arial"/>
          <w:b/>
          <w:sz w:val="14"/>
          <w:szCs w:val="22"/>
        </w:rPr>
        <w:t xml:space="preserve"> “EL PROVEEDOR”</w:t>
      </w:r>
      <w:r w:rsidRPr="00866FCD">
        <w:rPr>
          <w:rFonts w:ascii="Arial" w:hAnsi="Arial" w:cs="Arial"/>
          <w:sz w:val="14"/>
          <w:szCs w:val="22"/>
        </w:rPr>
        <w:t xml:space="preserve">, determinará de manera fundada y motivada dar o no por rescindido el contrato, y comunicará a </w:t>
      </w:r>
      <w:r w:rsidRPr="00866FCD">
        <w:rPr>
          <w:rFonts w:ascii="Arial" w:hAnsi="Arial" w:cs="Arial"/>
          <w:b/>
          <w:sz w:val="14"/>
          <w:szCs w:val="22"/>
        </w:rPr>
        <w:t xml:space="preserve"> “EL PROVEEDOR”</w:t>
      </w:r>
      <w:r w:rsidRPr="00866FCD">
        <w:rPr>
          <w:rFonts w:ascii="Arial" w:hAnsi="Arial" w:cs="Arial"/>
          <w:sz w:val="14"/>
          <w:szCs w:val="22"/>
        </w:rPr>
        <w:t xml:space="preserve"> dicha determinación dentro del citado plazo.</w:t>
      </w:r>
    </w:p>
    <w:p w:rsidR="006C337D" w:rsidRPr="00866FCD" w:rsidRDefault="006C337D" w:rsidP="006C337D">
      <w:pPr>
        <w:tabs>
          <w:tab w:val="left" w:pos="2700"/>
        </w:tabs>
        <w:ind w:right="-1"/>
        <w:jc w:val="both"/>
        <w:rPr>
          <w:rFonts w:ascii="Arial" w:hAnsi="Arial" w:cs="Arial"/>
          <w:sz w:val="14"/>
          <w:szCs w:val="22"/>
        </w:rPr>
      </w:pP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sz w:val="14"/>
          <w:szCs w:val="22"/>
        </w:rPr>
        <w:t xml:space="preserve">Cuando se rescinda el contrato, se formulará el finiquito correspondiente, a efecto de hacer constar los pagos que deba efectuar </w:t>
      </w:r>
      <w:r w:rsidRPr="00866FCD">
        <w:rPr>
          <w:rFonts w:ascii="Arial" w:hAnsi="Arial" w:cs="Arial"/>
          <w:b/>
          <w:sz w:val="14"/>
          <w:szCs w:val="22"/>
        </w:rPr>
        <w:t>“LA DEPENDENCIA O ENTIDAD”</w:t>
      </w:r>
      <w:r w:rsidRPr="00866FCD">
        <w:rPr>
          <w:rFonts w:ascii="Arial" w:hAnsi="Arial" w:cs="Arial"/>
          <w:sz w:val="14"/>
          <w:szCs w:val="22"/>
        </w:rPr>
        <w:t xml:space="preserve"> por concepto del contrato hasta el momento de rescisión, o los que resulten a cargo de </w:t>
      </w:r>
      <w:r w:rsidRPr="00866FCD">
        <w:rPr>
          <w:rFonts w:ascii="Arial" w:hAnsi="Arial" w:cs="Arial"/>
          <w:b/>
          <w:sz w:val="14"/>
          <w:szCs w:val="22"/>
        </w:rPr>
        <w:t xml:space="preserve"> “EL PROVEEDOR”.</w:t>
      </w:r>
      <w:r w:rsidRPr="00866FCD">
        <w:rPr>
          <w:rFonts w:ascii="Arial" w:hAnsi="Arial" w:cs="Arial"/>
          <w:sz w:val="14"/>
          <w:szCs w:val="22"/>
        </w:rPr>
        <w:t xml:space="preserve"> </w:t>
      </w:r>
    </w:p>
    <w:p w:rsidR="006C337D" w:rsidRPr="00866FCD" w:rsidRDefault="006C337D" w:rsidP="006C337D">
      <w:pPr>
        <w:tabs>
          <w:tab w:val="left" w:pos="2700"/>
        </w:tabs>
        <w:ind w:right="-1"/>
        <w:jc w:val="both"/>
        <w:rPr>
          <w:rFonts w:ascii="Arial" w:hAnsi="Arial" w:cs="Arial"/>
          <w:sz w:val="14"/>
          <w:szCs w:val="22"/>
        </w:rPr>
      </w:pP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sz w:val="14"/>
          <w:szCs w:val="22"/>
        </w:rPr>
        <w:t xml:space="preserve">Iniciado un procedimiento de conciliación </w:t>
      </w:r>
      <w:r w:rsidRPr="00866FCD">
        <w:rPr>
          <w:rFonts w:ascii="Arial" w:hAnsi="Arial" w:cs="Arial"/>
          <w:b/>
          <w:sz w:val="14"/>
          <w:szCs w:val="22"/>
        </w:rPr>
        <w:t>“LA DEPENDENCIA O ENTIDAD”</w:t>
      </w:r>
      <w:r w:rsidRPr="00866FCD">
        <w:rPr>
          <w:rFonts w:ascii="Arial" w:hAnsi="Arial" w:cs="Arial"/>
          <w:sz w:val="14"/>
          <w:szCs w:val="22"/>
        </w:rPr>
        <w:t xml:space="preserve"> podrá suspender el trámite del procedimiento de rescisión.</w:t>
      </w:r>
    </w:p>
    <w:p w:rsidR="006C337D" w:rsidRPr="00866FCD" w:rsidRDefault="006C337D" w:rsidP="006C337D">
      <w:pPr>
        <w:tabs>
          <w:tab w:val="left" w:pos="2700"/>
        </w:tabs>
        <w:ind w:right="-1"/>
        <w:jc w:val="both"/>
        <w:rPr>
          <w:rFonts w:ascii="Arial" w:hAnsi="Arial" w:cs="Arial"/>
          <w:sz w:val="14"/>
          <w:szCs w:val="22"/>
        </w:rPr>
      </w:pP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sz w:val="14"/>
          <w:szCs w:val="22"/>
        </w:rPr>
        <w:t>Si previamente a la determinación de dar por rescindido el contrato se realiza la prestación de los servicios, el procedimiento iniciado quedará sin efecto, previa aceptación y verificación de</w:t>
      </w:r>
      <w:r w:rsidRPr="00866FCD">
        <w:rPr>
          <w:rFonts w:ascii="Arial" w:hAnsi="Arial" w:cs="Arial"/>
          <w:b/>
          <w:sz w:val="14"/>
          <w:szCs w:val="22"/>
        </w:rPr>
        <w:t xml:space="preserve"> “LA DEPENDENCIA O ENTIDAD”</w:t>
      </w:r>
      <w:r w:rsidRPr="00866FCD">
        <w:rPr>
          <w:rFonts w:ascii="Arial" w:hAnsi="Arial" w:cs="Arial"/>
          <w:sz w:val="14"/>
          <w:szCs w:val="22"/>
        </w:rPr>
        <w:t xml:space="preserve"> de que continúa vigente la necesidad de la prestación de los servicios, aplicando, en su caso, las penas convencionales correspondientes.</w:t>
      </w:r>
    </w:p>
    <w:p w:rsidR="006C337D" w:rsidRPr="00866FCD" w:rsidRDefault="006C337D" w:rsidP="006C337D">
      <w:pPr>
        <w:tabs>
          <w:tab w:val="left" w:pos="2700"/>
        </w:tabs>
        <w:ind w:right="-1"/>
        <w:jc w:val="both"/>
        <w:rPr>
          <w:rFonts w:ascii="Arial" w:hAnsi="Arial" w:cs="Arial"/>
          <w:sz w:val="14"/>
          <w:szCs w:val="22"/>
        </w:rPr>
      </w:pP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b/>
          <w:sz w:val="14"/>
          <w:szCs w:val="22"/>
        </w:rPr>
        <w:t xml:space="preserve"> “LA DEPENDENCIA O ENTIDAD”</w:t>
      </w:r>
      <w:r w:rsidRPr="00866FCD">
        <w:rPr>
          <w:rFonts w:ascii="Arial" w:hAnsi="Arial" w:cs="Arial"/>
          <w:sz w:val="14"/>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866FCD">
        <w:rPr>
          <w:rFonts w:ascii="Arial" w:hAnsi="Arial" w:cs="Arial"/>
          <w:b/>
          <w:sz w:val="14"/>
          <w:szCs w:val="22"/>
        </w:rPr>
        <w:t>“LA DEPENDENCIA O ENTIDAD”</w:t>
      </w:r>
      <w:r w:rsidRPr="00866FCD">
        <w:rPr>
          <w:rFonts w:ascii="Arial" w:hAnsi="Arial" w:cs="Arial"/>
          <w:sz w:val="14"/>
          <w:szCs w:val="22"/>
        </w:rPr>
        <w:t xml:space="preserve"> elaborará un dictamen en el cual justifique que los impactos económicos o de operación que se ocasionarían con la rescisión del contrato resultarían más inconvenientes. </w:t>
      </w: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sz w:val="14"/>
          <w:szCs w:val="22"/>
        </w:rPr>
        <w:t xml:space="preserve"> </w:t>
      </w: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sz w:val="14"/>
          <w:szCs w:val="22"/>
        </w:rPr>
        <w:t xml:space="preserve">De no rescindirse el contrato, </w:t>
      </w:r>
      <w:r w:rsidRPr="00866FCD">
        <w:rPr>
          <w:rFonts w:ascii="Arial" w:hAnsi="Arial" w:cs="Arial"/>
          <w:b/>
          <w:sz w:val="14"/>
          <w:szCs w:val="22"/>
        </w:rPr>
        <w:t>“LA DEPENDENCIA O ENTIDAD”</w:t>
      </w:r>
      <w:r w:rsidRPr="00866FCD">
        <w:rPr>
          <w:rFonts w:ascii="Arial" w:hAnsi="Arial" w:cs="Arial"/>
          <w:sz w:val="14"/>
          <w:szCs w:val="22"/>
        </w:rPr>
        <w:t xml:space="preserve"> establecerá con </w:t>
      </w:r>
      <w:r w:rsidRPr="00866FCD">
        <w:rPr>
          <w:rFonts w:ascii="Arial" w:hAnsi="Arial" w:cs="Arial"/>
          <w:b/>
          <w:sz w:val="14"/>
          <w:szCs w:val="22"/>
        </w:rPr>
        <w:t>“EL PROVEEDOR”</w:t>
      </w:r>
      <w:r w:rsidRPr="00866FCD">
        <w:rPr>
          <w:rFonts w:ascii="Arial" w:hAnsi="Arial" w:cs="Arial"/>
          <w:sz w:val="14"/>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866FCD">
        <w:rPr>
          <w:rFonts w:ascii="Arial" w:hAnsi="Arial" w:cs="Arial"/>
          <w:b/>
          <w:sz w:val="14"/>
          <w:szCs w:val="22"/>
        </w:rPr>
        <w:t>“LAASSP”</w:t>
      </w:r>
      <w:r w:rsidRPr="00866FCD">
        <w:rPr>
          <w:rFonts w:ascii="Arial" w:hAnsi="Arial" w:cs="Arial"/>
          <w:sz w:val="14"/>
          <w:szCs w:val="22"/>
        </w:rPr>
        <w:t>.</w:t>
      </w:r>
    </w:p>
    <w:p w:rsidR="006C337D" w:rsidRPr="00866FCD" w:rsidRDefault="006C337D" w:rsidP="006C337D">
      <w:pPr>
        <w:tabs>
          <w:tab w:val="left" w:pos="2700"/>
        </w:tabs>
        <w:ind w:right="-1"/>
        <w:jc w:val="both"/>
        <w:rPr>
          <w:rFonts w:ascii="Arial" w:hAnsi="Arial" w:cs="Arial"/>
          <w:sz w:val="14"/>
          <w:szCs w:val="22"/>
        </w:rPr>
      </w:pP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sz w:val="14"/>
          <w:szCs w:val="22"/>
        </w:rPr>
        <w:t>No obstante, de que se hubiere firmado el convenio modificatorio a que se refiere el párrafo anterior, si se presenta de nueva cuenta el incumplimiento,</w:t>
      </w:r>
      <w:r w:rsidRPr="00866FCD">
        <w:rPr>
          <w:rFonts w:ascii="Arial" w:hAnsi="Arial" w:cs="Arial"/>
          <w:b/>
          <w:sz w:val="14"/>
          <w:szCs w:val="22"/>
        </w:rPr>
        <w:t xml:space="preserve"> “LA DEPENDENCIA O ENTIDAD”</w:t>
      </w:r>
      <w:r w:rsidRPr="00866FCD">
        <w:rPr>
          <w:rFonts w:ascii="Arial" w:hAnsi="Arial" w:cs="Arial"/>
          <w:sz w:val="14"/>
          <w:szCs w:val="22"/>
        </w:rPr>
        <w:t xml:space="preserve"> quedará expresamente facultada para optar por exigir el cumplimiento del contrato, o rescindirlo, aplicando las sanciones que procedan.</w:t>
      </w:r>
    </w:p>
    <w:p w:rsidR="006C337D" w:rsidRPr="00866FCD" w:rsidRDefault="006C337D" w:rsidP="006C337D">
      <w:pPr>
        <w:tabs>
          <w:tab w:val="left" w:pos="2700"/>
        </w:tabs>
        <w:ind w:right="-1"/>
        <w:jc w:val="both"/>
        <w:rPr>
          <w:rFonts w:ascii="Arial" w:hAnsi="Arial" w:cs="Arial"/>
          <w:sz w:val="14"/>
          <w:szCs w:val="22"/>
        </w:rPr>
      </w:pPr>
    </w:p>
    <w:p w:rsidR="006C337D" w:rsidRPr="00866FCD" w:rsidRDefault="006C337D" w:rsidP="006C337D">
      <w:pPr>
        <w:tabs>
          <w:tab w:val="left" w:pos="2700"/>
        </w:tabs>
        <w:ind w:right="-1"/>
        <w:jc w:val="both"/>
        <w:rPr>
          <w:rFonts w:ascii="Arial" w:hAnsi="Arial" w:cs="Arial"/>
          <w:sz w:val="14"/>
          <w:szCs w:val="22"/>
        </w:rPr>
      </w:pPr>
      <w:r w:rsidRPr="00866FCD">
        <w:rPr>
          <w:rFonts w:ascii="Arial" w:hAnsi="Arial" w:cs="Arial"/>
          <w:sz w:val="14"/>
          <w:szCs w:val="22"/>
        </w:rPr>
        <w:t xml:space="preserve">Si se llevara a cabo la rescisión del contrato, y en el caso de que a </w:t>
      </w:r>
      <w:r w:rsidRPr="00866FCD">
        <w:rPr>
          <w:rFonts w:ascii="Arial" w:hAnsi="Arial" w:cs="Arial"/>
          <w:b/>
          <w:sz w:val="14"/>
          <w:szCs w:val="22"/>
        </w:rPr>
        <w:t xml:space="preserve"> “EL PROVEEDOR”</w:t>
      </w:r>
      <w:r w:rsidRPr="00866FCD">
        <w:rPr>
          <w:rFonts w:ascii="Arial" w:hAnsi="Arial" w:cs="Arial"/>
          <w:sz w:val="14"/>
          <w:szCs w:val="22"/>
        </w:rPr>
        <w:t xml:space="preserve"> se le hubieran entregado pagos progresivos, éste deberá de reintegrarlos más los intereses correspondientes, conforme a lo indicado en el artículo 51, párrafo cuarto, de la </w:t>
      </w:r>
      <w:r w:rsidRPr="00866FCD">
        <w:rPr>
          <w:rFonts w:ascii="Arial" w:hAnsi="Arial" w:cs="Arial"/>
          <w:b/>
          <w:sz w:val="14"/>
          <w:szCs w:val="22"/>
        </w:rPr>
        <w:t>“LAASSP”</w:t>
      </w:r>
      <w:r w:rsidRPr="00866FCD">
        <w:rPr>
          <w:rFonts w:ascii="Arial" w:hAnsi="Arial" w:cs="Arial"/>
          <w:sz w:val="14"/>
          <w:szCs w:val="22"/>
        </w:rPr>
        <w:t xml:space="preserve">. </w:t>
      </w:r>
    </w:p>
    <w:p w:rsidR="006C337D" w:rsidRPr="00866FCD" w:rsidRDefault="006C337D" w:rsidP="006C337D">
      <w:pPr>
        <w:tabs>
          <w:tab w:val="left" w:pos="2700"/>
        </w:tabs>
        <w:ind w:right="-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866FCD">
        <w:rPr>
          <w:rFonts w:ascii="Arial" w:hAnsi="Arial" w:cs="Arial"/>
          <w:b/>
          <w:sz w:val="14"/>
          <w:szCs w:val="22"/>
        </w:rPr>
        <w:t>“LA DEPENDENCIA O ENTIDAD”</w:t>
      </w:r>
      <w:r w:rsidRPr="00866FCD">
        <w:rPr>
          <w:rFonts w:ascii="Arial" w:hAnsi="Arial" w:cs="Arial"/>
          <w:sz w:val="14"/>
          <w:szCs w:val="22"/>
        </w:rPr>
        <w:t>.</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jc w:val="both"/>
        <w:rPr>
          <w:rFonts w:ascii="Arial" w:hAnsi="Arial" w:cs="Arial"/>
          <w:sz w:val="14"/>
          <w:szCs w:val="22"/>
          <w:lang w:eastAsia="es-MX"/>
        </w:rPr>
      </w:pPr>
      <w:r w:rsidRPr="00866FCD">
        <w:rPr>
          <w:rFonts w:ascii="Arial" w:hAnsi="Arial" w:cs="Arial"/>
          <w:b/>
          <w:sz w:val="14"/>
          <w:szCs w:val="22"/>
          <w:lang w:eastAsia="es-MX"/>
        </w:rPr>
        <w:t>VIGÉSIMA QUINTA. RELACIÓN Y EXCLUSIÓN LABORAL</w:t>
      </w:r>
    </w:p>
    <w:p w:rsidR="006C337D" w:rsidRPr="00866FCD" w:rsidRDefault="006C337D" w:rsidP="006C337D">
      <w:pPr>
        <w:jc w:val="both"/>
        <w:rPr>
          <w:rFonts w:ascii="Arial" w:hAnsi="Arial" w:cs="Arial"/>
          <w:sz w:val="14"/>
          <w:szCs w:val="22"/>
          <w:lang w:eastAsia="es-MX"/>
        </w:rPr>
      </w:pPr>
    </w:p>
    <w:p w:rsidR="006C337D" w:rsidRPr="00866FCD" w:rsidRDefault="006C337D" w:rsidP="006C337D">
      <w:pPr>
        <w:pStyle w:val="Textoindependiente"/>
        <w:tabs>
          <w:tab w:val="center" w:pos="567"/>
        </w:tabs>
        <w:ind w:right="48"/>
        <w:rPr>
          <w:rFonts w:ascii="Arial" w:hAnsi="Arial" w:cs="Arial"/>
          <w:sz w:val="16"/>
        </w:rPr>
      </w:pPr>
      <w:r w:rsidRPr="00866FCD">
        <w:rPr>
          <w:rFonts w:ascii="Arial" w:hAnsi="Arial" w:cs="Arial"/>
          <w:b/>
          <w:sz w:val="16"/>
        </w:rPr>
        <w:t xml:space="preserve"> “EL PROVEEDOR”</w:t>
      </w:r>
      <w:r w:rsidRPr="00866FCD">
        <w:rPr>
          <w:rFonts w:ascii="Arial" w:hAnsi="Arial" w:cs="Arial"/>
          <w:sz w:val="16"/>
        </w:rPr>
        <w:t xml:space="preserve"> reconoce y acepta ser el único patrón de todos y cada uno de los trabajadores que intervienen en la prestación del servicio, deslindando de toda responsabilidad a </w:t>
      </w:r>
      <w:r w:rsidRPr="00866FCD">
        <w:rPr>
          <w:rFonts w:ascii="Arial" w:hAnsi="Arial" w:cs="Arial"/>
          <w:b/>
          <w:sz w:val="16"/>
        </w:rPr>
        <w:t xml:space="preserve"> “LA DEPENDENCIA O ENTIDAD”</w:t>
      </w:r>
      <w:r w:rsidRPr="00866FCD">
        <w:rPr>
          <w:rFonts w:ascii="Arial" w:hAnsi="Arial" w:cs="Arial"/>
          <w:sz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6C337D" w:rsidRPr="00866FCD" w:rsidRDefault="006C337D" w:rsidP="006C337D">
      <w:pPr>
        <w:pStyle w:val="Textoindependiente"/>
        <w:tabs>
          <w:tab w:val="center" w:pos="567"/>
        </w:tabs>
        <w:ind w:left="284" w:right="423"/>
        <w:rPr>
          <w:rFonts w:ascii="Arial" w:hAnsi="Arial" w:cs="Arial"/>
          <w:sz w:val="16"/>
        </w:rPr>
      </w:pPr>
    </w:p>
    <w:p w:rsidR="006C337D" w:rsidRPr="00866FCD" w:rsidRDefault="006C337D" w:rsidP="006C337D">
      <w:pPr>
        <w:pStyle w:val="Textoindependiente"/>
        <w:tabs>
          <w:tab w:val="center" w:pos="567"/>
        </w:tabs>
        <w:ind w:right="48"/>
        <w:rPr>
          <w:rFonts w:ascii="Arial" w:hAnsi="Arial" w:cs="Arial"/>
          <w:sz w:val="16"/>
        </w:rPr>
      </w:pPr>
      <w:r w:rsidRPr="00866FCD">
        <w:rPr>
          <w:rFonts w:ascii="Arial" w:hAnsi="Arial" w:cs="Arial"/>
          <w:b/>
          <w:sz w:val="16"/>
        </w:rPr>
        <w:t xml:space="preserve"> “EL PROVEEDOR”</w:t>
      </w:r>
      <w:r w:rsidRPr="00866FCD">
        <w:rPr>
          <w:rFonts w:ascii="Arial" w:hAnsi="Arial" w:cs="Arial"/>
          <w:sz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66FCD">
        <w:rPr>
          <w:rFonts w:ascii="Arial" w:hAnsi="Arial" w:cs="Arial"/>
          <w:b/>
          <w:sz w:val="16"/>
        </w:rPr>
        <w:t>“LA DEPENDENCIA O ENTIDAD”</w:t>
      </w:r>
      <w:r w:rsidRPr="00866FCD">
        <w:rPr>
          <w:rFonts w:ascii="Arial" w:hAnsi="Arial" w:cs="Arial"/>
          <w:sz w:val="16"/>
        </w:rPr>
        <w:t>, así como en la ejecución de los servicios.</w:t>
      </w:r>
    </w:p>
    <w:p w:rsidR="006C337D" w:rsidRPr="00866FCD" w:rsidRDefault="006C337D" w:rsidP="006C337D">
      <w:pPr>
        <w:pStyle w:val="Textoindependiente"/>
        <w:tabs>
          <w:tab w:val="center" w:pos="567"/>
        </w:tabs>
        <w:ind w:left="284" w:right="423"/>
        <w:rPr>
          <w:rFonts w:ascii="Arial" w:hAnsi="Arial" w:cs="Arial"/>
          <w:sz w:val="16"/>
        </w:rPr>
      </w:pPr>
    </w:p>
    <w:p w:rsidR="006C337D" w:rsidRPr="00866FCD" w:rsidRDefault="006C337D" w:rsidP="006C337D">
      <w:pPr>
        <w:pStyle w:val="Textoindependiente"/>
        <w:tabs>
          <w:tab w:val="center" w:pos="567"/>
        </w:tabs>
        <w:ind w:right="48"/>
        <w:rPr>
          <w:rFonts w:ascii="Arial" w:hAnsi="Arial" w:cs="Arial"/>
          <w:sz w:val="16"/>
        </w:rPr>
      </w:pPr>
      <w:r w:rsidRPr="00866FCD">
        <w:rPr>
          <w:rFonts w:ascii="Arial" w:hAnsi="Arial" w:cs="Arial"/>
          <w:sz w:val="16"/>
        </w:rPr>
        <w:t xml:space="preserve">Para cualquier caso no previsto, </w:t>
      </w:r>
      <w:r w:rsidRPr="00866FCD">
        <w:rPr>
          <w:rFonts w:ascii="Arial" w:hAnsi="Arial" w:cs="Arial"/>
          <w:b/>
          <w:sz w:val="16"/>
        </w:rPr>
        <w:t>“EL PROVEEDOR”</w:t>
      </w:r>
      <w:r w:rsidRPr="00866FCD">
        <w:rPr>
          <w:rFonts w:ascii="Arial" w:hAnsi="Arial" w:cs="Arial"/>
          <w:sz w:val="16"/>
        </w:rPr>
        <w:t xml:space="preserve"> exime expresamente a</w:t>
      </w:r>
      <w:r w:rsidRPr="00866FCD">
        <w:rPr>
          <w:rFonts w:ascii="Arial" w:hAnsi="Arial" w:cs="Arial"/>
          <w:b/>
          <w:sz w:val="16"/>
        </w:rPr>
        <w:t xml:space="preserve"> “LA DEPENDENCIA O ENTIDAD”</w:t>
      </w:r>
      <w:r w:rsidRPr="00866FCD">
        <w:rPr>
          <w:rFonts w:ascii="Arial" w:hAnsi="Arial" w:cs="Arial"/>
          <w:sz w:val="16"/>
        </w:rPr>
        <w:t xml:space="preserve"> de cualquier responsabilidad laboral, civil o penal o de cualquier otra especie que en su caso pudiera llegar a generarse, relacionado con el presente contrato.</w:t>
      </w:r>
    </w:p>
    <w:p w:rsidR="006C337D" w:rsidRPr="00866FCD" w:rsidRDefault="006C337D" w:rsidP="006C337D">
      <w:pPr>
        <w:pStyle w:val="Textoindependiente"/>
        <w:tabs>
          <w:tab w:val="center" w:pos="567"/>
        </w:tabs>
        <w:ind w:left="284" w:right="423"/>
        <w:rPr>
          <w:rFonts w:ascii="Arial" w:hAnsi="Arial" w:cs="Arial"/>
          <w:sz w:val="16"/>
        </w:rPr>
      </w:pPr>
    </w:p>
    <w:p w:rsidR="006C337D" w:rsidRPr="00866FCD" w:rsidRDefault="006C337D" w:rsidP="006C337D">
      <w:pPr>
        <w:ind w:right="51"/>
        <w:jc w:val="both"/>
        <w:rPr>
          <w:rFonts w:ascii="Arial" w:hAnsi="Arial" w:cs="Arial"/>
          <w:sz w:val="14"/>
          <w:szCs w:val="22"/>
        </w:rPr>
      </w:pPr>
      <w:r w:rsidRPr="00866FCD">
        <w:rPr>
          <w:rFonts w:ascii="Arial" w:hAnsi="Arial" w:cs="Arial"/>
          <w:sz w:val="14"/>
          <w:szCs w:val="22"/>
        </w:rPr>
        <w:t>Para el caso que, con posterioridad a la conclusión del presente contrato,</w:t>
      </w:r>
      <w:r w:rsidRPr="00866FCD">
        <w:rPr>
          <w:rFonts w:ascii="Arial" w:hAnsi="Arial" w:cs="Arial"/>
          <w:b/>
          <w:sz w:val="14"/>
          <w:szCs w:val="22"/>
        </w:rPr>
        <w:t xml:space="preserve"> “LA DEPENDENCIA O ENTIDAD”</w:t>
      </w:r>
      <w:r w:rsidRPr="00866FCD">
        <w:rPr>
          <w:rFonts w:ascii="Arial" w:hAnsi="Arial" w:cs="Arial"/>
          <w:sz w:val="14"/>
          <w:szCs w:val="22"/>
        </w:rPr>
        <w:t xml:space="preserve"> reciba una demanda laboral por parte de trabajadores de</w:t>
      </w:r>
      <w:r w:rsidRPr="00866FCD">
        <w:rPr>
          <w:rFonts w:ascii="Arial" w:hAnsi="Arial" w:cs="Arial"/>
          <w:b/>
          <w:sz w:val="14"/>
          <w:szCs w:val="22"/>
        </w:rPr>
        <w:t xml:space="preserve"> “EL PROVEEDOR”</w:t>
      </w:r>
      <w:r w:rsidRPr="00866FCD">
        <w:rPr>
          <w:rFonts w:ascii="Arial" w:hAnsi="Arial" w:cs="Arial"/>
          <w:sz w:val="14"/>
          <w:szCs w:val="22"/>
        </w:rPr>
        <w:t xml:space="preserve">, en la que se demande la solidaridad y/o sustitución patronal a </w:t>
      </w:r>
      <w:r w:rsidRPr="00866FCD">
        <w:rPr>
          <w:rFonts w:ascii="Arial" w:hAnsi="Arial" w:cs="Arial"/>
          <w:b/>
          <w:sz w:val="14"/>
          <w:szCs w:val="22"/>
        </w:rPr>
        <w:t xml:space="preserve"> “LA DEPENDENCIA O ENTIDAD”</w:t>
      </w:r>
      <w:r w:rsidRPr="00866FCD">
        <w:rPr>
          <w:rFonts w:ascii="Arial" w:hAnsi="Arial" w:cs="Arial"/>
          <w:sz w:val="14"/>
          <w:szCs w:val="22"/>
        </w:rPr>
        <w:t xml:space="preserve">, </w:t>
      </w:r>
      <w:r w:rsidRPr="00866FCD">
        <w:rPr>
          <w:rFonts w:ascii="Arial" w:hAnsi="Arial" w:cs="Arial"/>
          <w:b/>
          <w:sz w:val="14"/>
          <w:szCs w:val="22"/>
        </w:rPr>
        <w:t xml:space="preserve"> “EL PROVEEDOR”</w:t>
      </w:r>
      <w:r w:rsidRPr="00866FCD">
        <w:rPr>
          <w:rFonts w:ascii="Arial" w:hAnsi="Arial" w:cs="Arial"/>
          <w:sz w:val="14"/>
          <w:szCs w:val="22"/>
        </w:rPr>
        <w:t xml:space="preserve"> queda obligado a dar cumplimiento a lo establecido en la presente cláusula.</w:t>
      </w: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p>
    <w:p w:rsidR="006C337D" w:rsidRPr="00866FCD" w:rsidRDefault="006C337D" w:rsidP="006C337D">
      <w:pPr>
        <w:tabs>
          <w:tab w:val="left" w:pos="2520"/>
        </w:tabs>
        <w:jc w:val="both"/>
        <w:rPr>
          <w:rFonts w:ascii="Arial" w:hAnsi="Arial" w:cs="Arial"/>
          <w:b/>
          <w:sz w:val="14"/>
          <w:szCs w:val="22"/>
        </w:rPr>
      </w:pPr>
      <w:r w:rsidRPr="00866FCD">
        <w:rPr>
          <w:rFonts w:ascii="Arial" w:hAnsi="Arial" w:cs="Arial"/>
          <w:b/>
          <w:sz w:val="14"/>
          <w:szCs w:val="22"/>
        </w:rPr>
        <w:t>VIGÉSIMA SEXTA. DISCREPANCIAS</w:t>
      </w:r>
    </w:p>
    <w:p w:rsidR="006C337D" w:rsidRPr="00866FCD" w:rsidRDefault="006C337D" w:rsidP="006C337D">
      <w:pPr>
        <w:tabs>
          <w:tab w:val="left" w:pos="2520"/>
        </w:tabs>
        <w:jc w:val="both"/>
        <w:rPr>
          <w:rFonts w:ascii="Arial" w:hAnsi="Arial" w:cs="Arial"/>
          <w:sz w:val="14"/>
          <w:szCs w:val="22"/>
        </w:rPr>
      </w:pPr>
    </w:p>
    <w:p w:rsidR="006C337D" w:rsidRPr="00866FCD" w:rsidRDefault="006C337D" w:rsidP="006C337D">
      <w:pPr>
        <w:ind w:right="51"/>
        <w:jc w:val="both"/>
        <w:rPr>
          <w:rFonts w:ascii="Arial" w:hAnsi="Arial" w:cs="Arial"/>
          <w:sz w:val="14"/>
          <w:szCs w:val="22"/>
        </w:rPr>
      </w:pPr>
      <w:r w:rsidRPr="00866FCD">
        <w:rPr>
          <w:rFonts w:ascii="Arial" w:hAnsi="Arial" w:cs="Arial"/>
          <w:b/>
          <w:sz w:val="14"/>
          <w:szCs w:val="22"/>
        </w:rPr>
        <w:t xml:space="preserve">“LAS PARTES” </w:t>
      </w:r>
      <w:r w:rsidRPr="00866FCD">
        <w:rPr>
          <w:rFonts w:ascii="Arial" w:hAnsi="Arial" w:cs="Arial"/>
          <w:sz w:val="14"/>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866FCD">
        <w:rPr>
          <w:rFonts w:ascii="Arial" w:hAnsi="Arial" w:cs="Arial"/>
          <w:b/>
          <w:bCs/>
          <w:sz w:val="14"/>
          <w:szCs w:val="22"/>
        </w:rPr>
        <w:t>“LAASSP”</w:t>
      </w:r>
      <w:r w:rsidRPr="00866FCD">
        <w:rPr>
          <w:rFonts w:ascii="Arial" w:hAnsi="Arial" w:cs="Arial"/>
          <w:sz w:val="14"/>
          <w:szCs w:val="22"/>
        </w:rPr>
        <w:t>.</w:t>
      </w:r>
    </w:p>
    <w:p w:rsidR="006C337D" w:rsidRPr="00866FCD" w:rsidRDefault="006C337D" w:rsidP="006C337D">
      <w:pPr>
        <w:ind w:right="51"/>
        <w:jc w:val="both"/>
        <w:rPr>
          <w:rFonts w:ascii="Arial" w:hAnsi="Arial" w:cs="Arial"/>
          <w:sz w:val="14"/>
          <w:szCs w:val="22"/>
        </w:rPr>
      </w:pPr>
    </w:p>
    <w:p w:rsidR="006C337D" w:rsidRPr="00866FCD" w:rsidRDefault="006C337D" w:rsidP="006C337D">
      <w:pPr>
        <w:tabs>
          <w:tab w:val="left" w:pos="2520"/>
        </w:tabs>
        <w:jc w:val="both"/>
        <w:rPr>
          <w:rFonts w:ascii="Arial" w:hAnsi="Arial" w:cs="Arial"/>
          <w:b/>
          <w:sz w:val="14"/>
          <w:szCs w:val="22"/>
        </w:rPr>
      </w:pPr>
      <w:r w:rsidRPr="00866FCD">
        <w:rPr>
          <w:rFonts w:ascii="Arial" w:hAnsi="Arial" w:cs="Arial"/>
          <w:b/>
          <w:sz w:val="14"/>
          <w:szCs w:val="22"/>
        </w:rPr>
        <w:t>VIGÉSIMA SÉPTIMA. CONCILIACIÓN.</w:t>
      </w:r>
    </w:p>
    <w:p w:rsidR="006C337D" w:rsidRPr="00866FCD" w:rsidRDefault="006C337D" w:rsidP="006C337D">
      <w:pPr>
        <w:tabs>
          <w:tab w:val="left" w:pos="2520"/>
        </w:tabs>
        <w:jc w:val="both"/>
        <w:rPr>
          <w:rFonts w:ascii="Arial" w:hAnsi="Arial" w:cs="Arial"/>
          <w:sz w:val="14"/>
          <w:szCs w:val="22"/>
        </w:rPr>
      </w:pPr>
    </w:p>
    <w:p w:rsidR="006C337D" w:rsidRPr="00866FCD" w:rsidRDefault="006C337D" w:rsidP="006C337D">
      <w:pPr>
        <w:tabs>
          <w:tab w:val="left" w:pos="2520"/>
        </w:tabs>
        <w:jc w:val="both"/>
        <w:rPr>
          <w:rFonts w:ascii="Arial" w:eastAsia="Cambria" w:hAnsi="Arial" w:cs="Arial"/>
          <w:sz w:val="14"/>
          <w:szCs w:val="22"/>
          <w:lang w:eastAsia="en-US"/>
        </w:rPr>
      </w:pPr>
      <w:r w:rsidRPr="00866FCD">
        <w:rPr>
          <w:rFonts w:ascii="Arial" w:hAnsi="Arial" w:cs="Arial"/>
          <w:b/>
          <w:sz w:val="14"/>
          <w:szCs w:val="22"/>
        </w:rPr>
        <w:t>“LAS PARTES”</w:t>
      </w:r>
      <w:r w:rsidRPr="00866FCD">
        <w:rPr>
          <w:rFonts w:ascii="Arial" w:hAnsi="Arial" w:cs="Arial"/>
          <w:sz w:val="14"/>
          <w:szCs w:val="22"/>
        </w:rPr>
        <w:t xml:space="preserve"> </w:t>
      </w:r>
      <w:r w:rsidRPr="00866FCD">
        <w:rPr>
          <w:rFonts w:ascii="Arial" w:eastAsia="Cambria" w:hAnsi="Arial" w:cs="Arial"/>
          <w:sz w:val="14"/>
          <w:szCs w:val="22"/>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6C337D" w:rsidRPr="00866FCD" w:rsidRDefault="006C337D" w:rsidP="006C337D">
      <w:pPr>
        <w:tabs>
          <w:tab w:val="left" w:pos="2520"/>
        </w:tabs>
        <w:jc w:val="both"/>
        <w:rPr>
          <w:rFonts w:ascii="Arial" w:eastAsia="Cambria" w:hAnsi="Arial" w:cs="Arial"/>
          <w:sz w:val="14"/>
          <w:szCs w:val="22"/>
          <w:lang w:eastAsia="en-US"/>
        </w:rPr>
      </w:pPr>
    </w:p>
    <w:p w:rsidR="006C337D" w:rsidRPr="00866FCD" w:rsidRDefault="006C337D" w:rsidP="006C337D">
      <w:pPr>
        <w:tabs>
          <w:tab w:val="left" w:pos="2520"/>
        </w:tabs>
        <w:jc w:val="both"/>
        <w:rPr>
          <w:rFonts w:ascii="Arial" w:hAnsi="Arial" w:cs="Arial"/>
          <w:b/>
          <w:sz w:val="14"/>
          <w:szCs w:val="22"/>
        </w:rPr>
      </w:pPr>
      <w:r w:rsidRPr="00866FCD">
        <w:rPr>
          <w:rFonts w:ascii="Arial" w:hAnsi="Arial" w:cs="Arial"/>
          <w:b/>
          <w:sz w:val="14"/>
          <w:szCs w:val="22"/>
        </w:rPr>
        <w:t>VIGÉSIMA OCTAVA. DOMICILIOS</w:t>
      </w:r>
    </w:p>
    <w:p w:rsidR="006C337D" w:rsidRPr="00866FCD" w:rsidRDefault="006C337D" w:rsidP="006C337D">
      <w:pPr>
        <w:tabs>
          <w:tab w:val="left" w:pos="2520"/>
        </w:tabs>
        <w:jc w:val="both"/>
        <w:rPr>
          <w:rFonts w:ascii="Arial" w:hAnsi="Arial" w:cs="Arial"/>
          <w:sz w:val="14"/>
          <w:szCs w:val="22"/>
        </w:rPr>
      </w:pPr>
    </w:p>
    <w:p w:rsidR="006C337D" w:rsidRPr="00866FCD" w:rsidRDefault="006C337D" w:rsidP="006C337D">
      <w:pPr>
        <w:shd w:val="clear" w:color="auto" w:fill="FFFFFF"/>
        <w:jc w:val="both"/>
        <w:textAlignment w:val="baseline"/>
        <w:rPr>
          <w:rFonts w:ascii="Arial" w:hAnsi="Arial" w:cs="Arial"/>
          <w:b/>
          <w:sz w:val="16"/>
          <w:lang w:eastAsia="es-MX"/>
        </w:rPr>
      </w:pPr>
      <w:r w:rsidRPr="00866FCD">
        <w:rPr>
          <w:rFonts w:ascii="Arial" w:hAnsi="Arial" w:cs="Arial"/>
          <w:b/>
          <w:sz w:val="14"/>
          <w:szCs w:val="22"/>
        </w:rPr>
        <w:t>“LAS PARTES”</w:t>
      </w:r>
      <w:r w:rsidRPr="00866FCD">
        <w:rPr>
          <w:rFonts w:ascii="Arial" w:hAnsi="Arial" w:cs="Arial"/>
          <w:sz w:val="14"/>
          <w:szCs w:val="22"/>
        </w:rPr>
        <w:t xml:space="preserve"> señalan como sus domicilios legales para todos los efectos a que haya lugar y que se relacionan en el presente </w:t>
      </w:r>
      <w:r w:rsidRPr="00866FCD">
        <w:rPr>
          <w:rFonts w:ascii="Arial" w:eastAsia="Cambria" w:hAnsi="Arial" w:cs="Arial"/>
          <w:sz w:val="14"/>
          <w:szCs w:val="22"/>
          <w:lang w:eastAsia="en-US"/>
        </w:rPr>
        <w:t>contrato</w:t>
      </w:r>
      <w:r w:rsidRPr="00866FCD">
        <w:rPr>
          <w:rFonts w:ascii="Arial" w:hAnsi="Arial" w:cs="Arial"/>
          <w:sz w:val="14"/>
          <w:szCs w:val="22"/>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6C337D" w:rsidRPr="00866FCD" w:rsidRDefault="006C337D" w:rsidP="006C337D">
      <w:pPr>
        <w:pStyle w:val="Prrafodelista"/>
        <w:shd w:val="clear" w:color="auto" w:fill="FFFFFF"/>
        <w:ind w:left="0"/>
        <w:jc w:val="both"/>
        <w:textAlignment w:val="baseline"/>
        <w:rPr>
          <w:rFonts w:ascii="Arial" w:hAnsi="Arial" w:cs="Arial"/>
          <w:b/>
          <w:sz w:val="16"/>
          <w:lang w:eastAsia="es-MX"/>
        </w:rPr>
      </w:pPr>
    </w:p>
    <w:p w:rsidR="006C337D" w:rsidRPr="00866FCD" w:rsidRDefault="006C337D" w:rsidP="006C337D">
      <w:pPr>
        <w:shd w:val="clear" w:color="auto" w:fill="FFFFFF"/>
        <w:jc w:val="both"/>
        <w:textAlignment w:val="baseline"/>
        <w:rPr>
          <w:rFonts w:ascii="Arial" w:hAnsi="Arial" w:cs="Arial"/>
          <w:b/>
          <w:sz w:val="16"/>
          <w:lang w:eastAsia="es-MX"/>
        </w:rPr>
      </w:pPr>
      <w:r w:rsidRPr="00866FCD">
        <w:rPr>
          <w:rFonts w:ascii="Arial" w:hAnsi="Arial" w:cs="Arial"/>
          <w:b/>
          <w:sz w:val="14"/>
          <w:szCs w:val="22"/>
        </w:rPr>
        <w:t>VIGÉSIMA NOVENA. LEGISLACIÓN APLICABLE</w:t>
      </w:r>
    </w:p>
    <w:p w:rsidR="006C337D" w:rsidRPr="00866FCD" w:rsidRDefault="006C337D" w:rsidP="006C337D">
      <w:pPr>
        <w:pStyle w:val="Prrafodelista"/>
        <w:shd w:val="clear" w:color="auto" w:fill="FFFFFF"/>
        <w:ind w:left="0"/>
        <w:jc w:val="both"/>
        <w:textAlignment w:val="baseline"/>
        <w:rPr>
          <w:rFonts w:ascii="Arial" w:hAnsi="Arial" w:cs="Arial"/>
          <w:b/>
          <w:sz w:val="16"/>
          <w:lang w:eastAsia="es-MX"/>
        </w:rPr>
      </w:pPr>
    </w:p>
    <w:p w:rsidR="006C337D" w:rsidRPr="00866FCD" w:rsidRDefault="006C337D" w:rsidP="006C337D">
      <w:pPr>
        <w:tabs>
          <w:tab w:val="left" w:pos="2520"/>
        </w:tabs>
        <w:jc w:val="both"/>
        <w:rPr>
          <w:rFonts w:ascii="Arial" w:hAnsi="Arial" w:cs="Arial"/>
          <w:sz w:val="14"/>
          <w:szCs w:val="22"/>
        </w:rPr>
      </w:pPr>
      <w:r w:rsidRPr="00866FCD">
        <w:rPr>
          <w:rFonts w:ascii="Arial" w:hAnsi="Arial" w:cs="Arial"/>
          <w:b/>
          <w:sz w:val="14"/>
          <w:szCs w:val="22"/>
        </w:rPr>
        <w:t xml:space="preserve">“LAS PARTES” </w:t>
      </w:r>
      <w:r w:rsidRPr="00866FCD">
        <w:rPr>
          <w:rFonts w:ascii="Arial" w:hAnsi="Arial" w:cs="Arial"/>
          <w:sz w:val="14"/>
          <w:szCs w:val="22"/>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6C337D" w:rsidRPr="00866FCD" w:rsidRDefault="006C337D" w:rsidP="006C337D">
      <w:pPr>
        <w:shd w:val="clear" w:color="auto" w:fill="FFFFFF"/>
        <w:jc w:val="both"/>
        <w:textAlignment w:val="baseline"/>
        <w:rPr>
          <w:rFonts w:ascii="Arial" w:hAnsi="Arial" w:cs="Arial"/>
          <w:b/>
          <w:sz w:val="16"/>
          <w:lang w:eastAsia="es-MX"/>
        </w:rPr>
      </w:pPr>
    </w:p>
    <w:p w:rsidR="006C337D" w:rsidRPr="00866FCD" w:rsidRDefault="006C337D" w:rsidP="006C337D">
      <w:pPr>
        <w:tabs>
          <w:tab w:val="left" w:pos="2520"/>
        </w:tabs>
        <w:jc w:val="both"/>
        <w:rPr>
          <w:rFonts w:ascii="Arial" w:hAnsi="Arial" w:cs="Arial"/>
          <w:b/>
          <w:sz w:val="14"/>
          <w:szCs w:val="22"/>
        </w:rPr>
      </w:pPr>
      <w:r w:rsidRPr="00866FCD">
        <w:rPr>
          <w:rFonts w:ascii="Arial" w:hAnsi="Arial" w:cs="Arial"/>
          <w:b/>
          <w:sz w:val="14"/>
          <w:szCs w:val="22"/>
        </w:rPr>
        <w:t>TRIGÉSIMA. JURISDICCIÓN</w:t>
      </w:r>
    </w:p>
    <w:p w:rsidR="006C337D" w:rsidRPr="00866FCD" w:rsidRDefault="006C337D" w:rsidP="006C337D">
      <w:pPr>
        <w:tabs>
          <w:tab w:val="left" w:pos="2520"/>
        </w:tabs>
        <w:jc w:val="both"/>
        <w:rPr>
          <w:rFonts w:ascii="Arial" w:hAnsi="Arial" w:cs="Arial"/>
          <w:b/>
          <w:sz w:val="14"/>
          <w:szCs w:val="22"/>
        </w:rPr>
      </w:pPr>
    </w:p>
    <w:p w:rsidR="006C337D" w:rsidRPr="00866FCD" w:rsidRDefault="006C337D" w:rsidP="006C337D">
      <w:pPr>
        <w:shd w:val="clear" w:color="auto" w:fill="FFFFFF"/>
        <w:jc w:val="both"/>
        <w:textAlignment w:val="baseline"/>
        <w:rPr>
          <w:rFonts w:ascii="Arial" w:hAnsi="Arial" w:cs="Arial"/>
          <w:b/>
          <w:sz w:val="16"/>
          <w:lang w:eastAsia="es-MX"/>
        </w:rPr>
      </w:pPr>
      <w:r w:rsidRPr="00866FCD">
        <w:rPr>
          <w:rFonts w:ascii="Arial" w:hAnsi="Arial" w:cs="Arial"/>
          <w:b/>
          <w:sz w:val="14"/>
          <w:szCs w:val="22"/>
        </w:rPr>
        <w:t>“LAS PARTES”</w:t>
      </w:r>
      <w:r w:rsidRPr="00866FCD">
        <w:rPr>
          <w:rFonts w:ascii="Arial" w:hAnsi="Arial" w:cs="Arial"/>
          <w:sz w:val="14"/>
          <w:szCs w:val="22"/>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rsidR="006C337D" w:rsidRPr="00866FCD" w:rsidRDefault="006C337D" w:rsidP="006C337D">
      <w:pPr>
        <w:tabs>
          <w:tab w:val="left" w:pos="2520"/>
        </w:tabs>
        <w:jc w:val="both"/>
        <w:rPr>
          <w:rFonts w:ascii="Arial" w:hAnsi="Arial" w:cs="Arial"/>
          <w:sz w:val="14"/>
          <w:szCs w:val="22"/>
        </w:rPr>
      </w:pPr>
      <w:bookmarkStart w:id="65" w:name="_Hlk131436329"/>
    </w:p>
    <w:p w:rsidR="006C337D" w:rsidRPr="00866FCD" w:rsidRDefault="006C337D" w:rsidP="006C337D">
      <w:pPr>
        <w:jc w:val="both"/>
        <w:rPr>
          <w:rFonts w:ascii="Arial" w:hAnsi="Arial" w:cs="Arial"/>
          <w:b/>
          <w:sz w:val="14"/>
          <w:szCs w:val="22"/>
          <w:u w:val="single"/>
        </w:rPr>
      </w:pPr>
      <w:r w:rsidRPr="00866FCD">
        <w:rPr>
          <w:rFonts w:ascii="Arial" w:hAnsi="Arial" w:cs="Arial"/>
          <w:b/>
          <w:sz w:val="14"/>
          <w:szCs w:val="22"/>
        </w:rPr>
        <w:t xml:space="preserve"> “LAS PARTES”</w:t>
      </w:r>
      <w:r w:rsidRPr="00866FCD">
        <w:rPr>
          <w:rFonts w:ascii="Arial" w:hAnsi="Arial" w:cs="Arial"/>
          <w:sz w:val="14"/>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65"/>
    <w:p w:rsidR="006C337D" w:rsidRPr="00866FCD" w:rsidRDefault="006C337D" w:rsidP="006C337D">
      <w:pPr>
        <w:jc w:val="both"/>
        <w:rPr>
          <w:rFonts w:ascii="Arial" w:hAnsi="Arial" w:cs="Arial"/>
          <w:sz w:val="14"/>
          <w:szCs w:val="22"/>
        </w:rPr>
      </w:pPr>
    </w:p>
    <w:p w:rsidR="006C337D" w:rsidRPr="00866FCD" w:rsidRDefault="006C337D" w:rsidP="006C337D">
      <w:pPr>
        <w:jc w:val="center"/>
        <w:rPr>
          <w:rFonts w:ascii="Arial" w:hAnsi="Arial" w:cs="Arial"/>
          <w:b/>
          <w:sz w:val="14"/>
          <w:szCs w:val="22"/>
        </w:rPr>
      </w:pPr>
      <w:r w:rsidRPr="00866FCD">
        <w:rPr>
          <w:rFonts w:ascii="Arial" w:hAnsi="Arial" w:cs="Arial"/>
          <w:b/>
          <w:sz w:val="14"/>
          <w:szCs w:val="22"/>
        </w:rPr>
        <w:t xml:space="preserve">POR: </w:t>
      </w:r>
    </w:p>
    <w:p w:rsidR="006C337D" w:rsidRPr="00866FCD" w:rsidRDefault="006C337D" w:rsidP="006C337D">
      <w:pPr>
        <w:jc w:val="center"/>
        <w:rPr>
          <w:rFonts w:ascii="Arial" w:hAnsi="Arial" w:cs="Arial"/>
          <w:b/>
          <w:sz w:val="14"/>
          <w:szCs w:val="22"/>
        </w:rPr>
      </w:pPr>
      <w:r w:rsidRPr="00866FCD">
        <w:rPr>
          <w:rFonts w:ascii="Arial" w:hAnsi="Arial" w:cs="Arial"/>
          <w:b/>
          <w:sz w:val="14"/>
          <w:szCs w:val="22"/>
        </w:rPr>
        <w:t xml:space="preserve"> “LA DEPENDENCIA O ENTIDAD”</w:t>
      </w:r>
    </w:p>
    <w:p w:rsidR="006C337D" w:rsidRPr="00866FCD" w:rsidRDefault="006C337D" w:rsidP="006C337D">
      <w:pPr>
        <w:jc w:val="center"/>
        <w:rPr>
          <w:rFonts w:ascii="Arial" w:hAnsi="Arial" w:cs="Arial"/>
          <w:b/>
          <w:sz w:val="14"/>
          <w:szCs w:val="22"/>
        </w:rPr>
      </w:pPr>
    </w:p>
    <w:p w:rsidR="006C337D" w:rsidRPr="00866FCD" w:rsidRDefault="006C337D" w:rsidP="006C337D">
      <w:pPr>
        <w:jc w:val="center"/>
        <w:rPr>
          <w:rFonts w:ascii="Arial" w:hAnsi="Arial" w:cs="Arial"/>
          <w:b/>
          <w:sz w:val="14"/>
          <w:szCs w:val="22"/>
        </w:rPr>
      </w:pPr>
    </w:p>
    <w:tbl>
      <w:tblPr>
        <w:tblStyle w:val="Tablaconcuadrcula"/>
        <w:tblW w:w="0" w:type="auto"/>
        <w:tblLook w:val="04A0" w:firstRow="1" w:lastRow="0" w:firstColumn="1" w:lastColumn="0" w:noHBand="0" w:noVBand="1"/>
      </w:tblPr>
      <w:tblGrid>
        <w:gridCol w:w="3426"/>
        <w:gridCol w:w="3458"/>
        <w:gridCol w:w="2510"/>
      </w:tblGrid>
      <w:tr w:rsidR="006C337D" w:rsidRPr="00866FCD" w:rsidTr="002511E5">
        <w:tc>
          <w:tcPr>
            <w:tcW w:w="3426"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b/>
                <w:sz w:val="14"/>
                <w:szCs w:val="22"/>
              </w:rPr>
              <w:t>NOMBRE</w:t>
            </w:r>
          </w:p>
          <w:p w:rsidR="006C337D" w:rsidRPr="00866FCD" w:rsidRDefault="006C337D" w:rsidP="002511E5">
            <w:pPr>
              <w:rPr>
                <w:rFonts w:ascii="Arial" w:hAnsi="Arial" w:cs="Arial"/>
                <w:b/>
                <w:sz w:val="14"/>
                <w:szCs w:val="22"/>
              </w:rPr>
            </w:pPr>
          </w:p>
        </w:tc>
        <w:tc>
          <w:tcPr>
            <w:tcW w:w="3458"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b/>
                <w:sz w:val="14"/>
                <w:szCs w:val="22"/>
              </w:rPr>
              <w:t xml:space="preserve">CARGO </w:t>
            </w:r>
          </w:p>
        </w:tc>
        <w:tc>
          <w:tcPr>
            <w:tcW w:w="2510"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b/>
                <w:sz w:val="14"/>
                <w:szCs w:val="22"/>
              </w:rPr>
              <w:t>R.F.C.</w:t>
            </w:r>
          </w:p>
        </w:tc>
      </w:tr>
      <w:tr w:rsidR="006C337D" w:rsidRPr="00866FCD" w:rsidTr="002511E5">
        <w:tc>
          <w:tcPr>
            <w:tcW w:w="3426" w:type="dxa"/>
          </w:tcPr>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(NOMBRE DEL REPRESENTANTE DE LA DEPENDENCIA O ENTIDAD</w:t>
            </w:r>
          </w:p>
          <w:p w:rsidR="006C337D" w:rsidRPr="00866FCD" w:rsidRDefault="006C337D" w:rsidP="002511E5">
            <w:pPr>
              <w:jc w:val="center"/>
              <w:rPr>
                <w:rFonts w:ascii="Arial" w:hAnsi="Arial" w:cs="Arial"/>
                <w:b/>
                <w:sz w:val="14"/>
                <w:szCs w:val="22"/>
              </w:rPr>
            </w:pPr>
          </w:p>
        </w:tc>
        <w:tc>
          <w:tcPr>
            <w:tcW w:w="3458" w:type="dxa"/>
          </w:tcPr>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(CARGO DEL REPRESENTANTE DE LA DEPENDENCIA O ENTIDAD</w:t>
            </w:r>
          </w:p>
          <w:p w:rsidR="006C337D" w:rsidRPr="00866FCD" w:rsidRDefault="006C337D" w:rsidP="002511E5">
            <w:pPr>
              <w:jc w:val="center"/>
              <w:rPr>
                <w:rFonts w:ascii="Arial" w:hAnsi="Arial" w:cs="Arial"/>
                <w:b/>
                <w:sz w:val="14"/>
                <w:szCs w:val="22"/>
              </w:rPr>
            </w:pPr>
          </w:p>
        </w:tc>
        <w:tc>
          <w:tcPr>
            <w:tcW w:w="2510" w:type="dxa"/>
          </w:tcPr>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(R.F.C. DEL REPRESENTANTE DE LA DEPENDENCIA O ENTIDAD</w:t>
            </w:r>
          </w:p>
        </w:tc>
      </w:tr>
      <w:tr w:rsidR="006C337D" w:rsidRPr="00866FCD" w:rsidTr="002511E5">
        <w:tc>
          <w:tcPr>
            <w:tcW w:w="3426"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(NOMBRE DEL ADMINISTRADOR DEL CONTRATO) </w:t>
            </w:r>
          </w:p>
          <w:p w:rsidR="006C337D" w:rsidRPr="00866FCD" w:rsidRDefault="006C337D" w:rsidP="002511E5">
            <w:pPr>
              <w:rPr>
                <w:rFonts w:ascii="Arial" w:hAnsi="Arial" w:cs="Arial"/>
                <w:b/>
                <w:sz w:val="14"/>
                <w:szCs w:val="22"/>
              </w:rPr>
            </w:pPr>
          </w:p>
        </w:tc>
        <w:tc>
          <w:tcPr>
            <w:tcW w:w="3458"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(CARGO DEL ADMINISTRADOR DEL CONTRATO) </w:t>
            </w:r>
          </w:p>
          <w:p w:rsidR="006C337D" w:rsidRPr="00866FCD" w:rsidRDefault="006C337D" w:rsidP="002511E5">
            <w:pPr>
              <w:jc w:val="center"/>
              <w:rPr>
                <w:rFonts w:ascii="Arial" w:hAnsi="Arial" w:cs="Arial"/>
                <w:b/>
                <w:sz w:val="14"/>
                <w:szCs w:val="22"/>
              </w:rPr>
            </w:pPr>
          </w:p>
        </w:tc>
        <w:tc>
          <w:tcPr>
            <w:tcW w:w="2510"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(R.F.C. DEL ADMINISTRADOR DEL CONTRATO) </w:t>
            </w:r>
          </w:p>
          <w:p w:rsidR="006C337D" w:rsidRPr="00866FCD" w:rsidRDefault="006C337D" w:rsidP="002511E5">
            <w:pPr>
              <w:jc w:val="center"/>
              <w:rPr>
                <w:rFonts w:ascii="Arial" w:hAnsi="Arial" w:cs="Arial"/>
                <w:b/>
                <w:sz w:val="14"/>
                <w:szCs w:val="22"/>
              </w:rPr>
            </w:pPr>
          </w:p>
        </w:tc>
      </w:tr>
      <w:tr w:rsidR="006C337D" w:rsidRPr="00866FCD" w:rsidTr="002511E5">
        <w:tc>
          <w:tcPr>
            <w:tcW w:w="3426"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(NOMBRE DEL FIRMANTE X) </w:t>
            </w:r>
          </w:p>
          <w:p w:rsidR="006C337D" w:rsidRPr="00866FCD" w:rsidRDefault="006C337D" w:rsidP="002511E5">
            <w:pPr>
              <w:jc w:val="center"/>
              <w:rPr>
                <w:rFonts w:ascii="Arial" w:hAnsi="Arial" w:cs="Arial"/>
                <w:b/>
                <w:sz w:val="14"/>
                <w:szCs w:val="22"/>
              </w:rPr>
            </w:pPr>
          </w:p>
        </w:tc>
        <w:tc>
          <w:tcPr>
            <w:tcW w:w="3458"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(CARGO DEL FIRMANTE X) </w:t>
            </w:r>
          </w:p>
          <w:p w:rsidR="006C337D" w:rsidRPr="00866FCD" w:rsidRDefault="006C337D" w:rsidP="002511E5">
            <w:pPr>
              <w:jc w:val="center"/>
              <w:rPr>
                <w:rFonts w:ascii="Arial" w:hAnsi="Arial" w:cs="Arial"/>
                <w:b/>
                <w:sz w:val="14"/>
                <w:szCs w:val="22"/>
              </w:rPr>
            </w:pPr>
          </w:p>
        </w:tc>
        <w:tc>
          <w:tcPr>
            <w:tcW w:w="2510"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sz w:val="14"/>
                <w:szCs w:val="22"/>
                <w:u w:val="single"/>
              </w:rPr>
              <w:t xml:space="preserve"> (R.F.C. FIRMANTE X) </w:t>
            </w:r>
          </w:p>
          <w:p w:rsidR="006C337D" w:rsidRPr="00866FCD" w:rsidRDefault="006C337D" w:rsidP="002511E5">
            <w:pPr>
              <w:jc w:val="center"/>
              <w:rPr>
                <w:rFonts w:ascii="Arial" w:hAnsi="Arial" w:cs="Arial"/>
                <w:b/>
                <w:sz w:val="14"/>
                <w:szCs w:val="22"/>
              </w:rPr>
            </w:pPr>
          </w:p>
        </w:tc>
      </w:tr>
      <w:tr w:rsidR="006C337D" w:rsidRPr="00866FCD" w:rsidTr="002511E5">
        <w:tc>
          <w:tcPr>
            <w:tcW w:w="3426" w:type="dxa"/>
          </w:tcPr>
          <w:p w:rsidR="006C337D" w:rsidRPr="00866FCD" w:rsidRDefault="006C337D" w:rsidP="002511E5">
            <w:pPr>
              <w:jc w:val="center"/>
              <w:rPr>
                <w:rFonts w:ascii="Arial" w:hAnsi="Arial" w:cs="Arial"/>
                <w:b/>
                <w:sz w:val="14"/>
                <w:szCs w:val="22"/>
              </w:rPr>
            </w:pPr>
          </w:p>
        </w:tc>
        <w:tc>
          <w:tcPr>
            <w:tcW w:w="3458" w:type="dxa"/>
          </w:tcPr>
          <w:p w:rsidR="006C337D" w:rsidRPr="00866FCD" w:rsidRDefault="006C337D" w:rsidP="002511E5">
            <w:pPr>
              <w:jc w:val="center"/>
              <w:rPr>
                <w:rFonts w:ascii="Arial" w:hAnsi="Arial" w:cs="Arial"/>
                <w:b/>
                <w:sz w:val="14"/>
                <w:szCs w:val="22"/>
              </w:rPr>
            </w:pPr>
          </w:p>
        </w:tc>
        <w:tc>
          <w:tcPr>
            <w:tcW w:w="2510" w:type="dxa"/>
          </w:tcPr>
          <w:p w:rsidR="006C337D" w:rsidRPr="00866FCD" w:rsidRDefault="006C337D" w:rsidP="002511E5">
            <w:pPr>
              <w:jc w:val="center"/>
              <w:rPr>
                <w:rFonts w:ascii="Arial" w:hAnsi="Arial" w:cs="Arial"/>
                <w:b/>
                <w:sz w:val="14"/>
                <w:szCs w:val="22"/>
              </w:rPr>
            </w:pPr>
          </w:p>
        </w:tc>
      </w:tr>
    </w:tbl>
    <w:p w:rsidR="006C337D" w:rsidRPr="00866FCD" w:rsidRDefault="006C337D" w:rsidP="006C337D">
      <w:pPr>
        <w:jc w:val="center"/>
        <w:rPr>
          <w:rFonts w:ascii="Arial" w:hAnsi="Arial" w:cs="Arial"/>
          <w:b/>
          <w:sz w:val="14"/>
          <w:szCs w:val="22"/>
        </w:rPr>
      </w:pPr>
    </w:p>
    <w:p w:rsidR="006C337D" w:rsidRPr="00866FCD" w:rsidRDefault="006C337D" w:rsidP="006C337D">
      <w:pPr>
        <w:jc w:val="center"/>
        <w:rPr>
          <w:rFonts w:ascii="Arial" w:hAnsi="Arial" w:cs="Arial"/>
          <w:b/>
          <w:sz w:val="14"/>
          <w:szCs w:val="22"/>
        </w:rPr>
      </w:pPr>
    </w:p>
    <w:p w:rsidR="006C337D" w:rsidRPr="00866FCD" w:rsidRDefault="006C337D" w:rsidP="006C337D">
      <w:pPr>
        <w:jc w:val="center"/>
        <w:rPr>
          <w:rFonts w:ascii="Arial" w:hAnsi="Arial" w:cs="Arial"/>
          <w:b/>
          <w:sz w:val="14"/>
          <w:szCs w:val="22"/>
        </w:rPr>
      </w:pPr>
      <w:r w:rsidRPr="00866FCD">
        <w:rPr>
          <w:rFonts w:ascii="Arial" w:hAnsi="Arial" w:cs="Arial"/>
          <w:b/>
          <w:sz w:val="14"/>
          <w:szCs w:val="22"/>
        </w:rPr>
        <w:lastRenderedPageBreak/>
        <w:t xml:space="preserve">POR: </w:t>
      </w:r>
    </w:p>
    <w:p w:rsidR="006C337D" w:rsidRPr="00866FCD" w:rsidRDefault="006C337D" w:rsidP="006C337D">
      <w:pPr>
        <w:jc w:val="center"/>
        <w:rPr>
          <w:rFonts w:ascii="Arial" w:hAnsi="Arial" w:cs="Arial"/>
          <w:b/>
          <w:sz w:val="14"/>
          <w:szCs w:val="22"/>
        </w:rPr>
      </w:pPr>
      <w:r w:rsidRPr="00866FCD">
        <w:rPr>
          <w:rFonts w:ascii="Arial" w:hAnsi="Arial" w:cs="Arial"/>
          <w:b/>
          <w:sz w:val="14"/>
          <w:szCs w:val="22"/>
        </w:rPr>
        <w:t xml:space="preserve"> “EL PROVEEDOR”</w:t>
      </w:r>
    </w:p>
    <w:p w:rsidR="006C337D" w:rsidRPr="00866FCD" w:rsidRDefault="006C337D" w:rsidP="006C337D">
      <w:pPr>
        <w:jc w:val="center"/>
        <w:rPr>
          <w:rFonts w:ascii="Arial" w:hAnsi="Arial" w:cs="Arial"/>
          <w:b/>
          <w:sz w:val="14"/>
          <w:szCs w:val="22"/>
        </w:rPr>
      </w:pPr>
    </w:p>
    <w:tbl>
      <w:tblPr>
        <w:tblStyle w:val="Tablaconcuadrcula"/>
        <w:tblW w:w="0" w:type="auto"/>
        <w:tblLook w:val="04A0" w:firstRow="1" w:lastRow="0" w:firstColumn="1" w:lastColumn="0" w:noHBand="0" w:noVBand="1"/>
      </w:tblPr>
      <w:tblGrid>
        <w:gridCol w:w="4631"/>
        <w:gridCol w:w="4763"/>
      </w:tblGrid>
      <w:tr w:rsidR="006C337D" w:rsidRPr="00866FCD" w:rsidTr="002511E5">
        <w:tc>
          <w:tcPr>
            <w:tcW w:w="4631"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b/>
                <w:sz w:val="14"/>
                <w:szCs w:val="22"/>
              </w:rPr>
              <w:t>NOMBRE</w:t>
            </w:r>
          </w:p>
          <w:p w:rsidR="006C337D" w:rsidRPr="00866FCD" w:rsidRDefault="006C337D" w:rsidP="002511E5">
            <w:pPr>
              <w:jc w:val="center"/>
              <w:rPr>
                <w:rFonts w:ascii="Arial" w:hAnsi="Arial" w:cs="Arial"/>
                <w:b/>
                <w:sz w:val="14"/>
                <w:szCs w:val="22"/>
              </w:rPr>
            </w:pPr>
          </w:p>
        </w:tc>
        <w:tc>
          <w:tcPr>
            <w:tcW w:w="4763"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b/>
                <w:sz w:val="14"/>
                <w:szCs w:val="22"/>
              </w:rPr>
            </w:pPr>
            <w:r w:rsidRPr="00866FCD">
              <w:rPr>
                <w:rFonts w:ascii="Arial" w:hAnsi="Arial" w:cs="Arial"/>
                <w:b/>
                <w:sz w:val="14"/>
                <w:szCs w:val="22"/>
              </w:rPr>
              <w:t>R.F.C.</w:t>
            </w:r>
          </w:p>
        </w:tc>
      </w:tr>
      <w:tr w:rsidR="006C337D" w:rsidRPr="00866FCD" w:rsidTr="002511E5">
        <w:tc>
          <w:tcPr>
            <w:tcW w:w="4631"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sz w:val="14"/>
                <w:szCs w:val="22"/>
                <w:u w:val="single"/>
              </w:rPr>
            </w:pPr>
            <w:r w:rsidRPr="00866FCD">
              <w:rPr>
                <w:rFonts w:ascii="Arial" w:hAnsi="Arial" w:cs="Arial"/>
                <w:b/>
                <w:sz w:val="14"/>
                <w:szCs w:val="22"/>
              </w:rPr>
              <w:t>(</w:t>
            </w:r>
            <w:r w:rsidRPr="00866FCD">
              <w:rPr>
                <w:rFonts w:ascii="Arial" w:hAnsi="Arial" w:cs="Arial"/>
                <w:sz w:val="14"/>
                <w:szCs w:val="22"/>
                <w:u w:val="single"/>
              </w:rPr>
              <w:t>RAZÓN SOCIAL DE LA PERSONA FÍSICA O MORAL)</w:t>
            </w:r>
          </w:p>
          <w:p w:rsidR="006C337D" w:rsidRPr="00866FCD" w:rsidRDefault="006C337D" w:rsidP="002511E5">
            <w:pPr>
              <w:jc w:val="center"/>
              <w:rPr>
                <w:rFonts w:ascii="Arial" w:hAnsi="Arial" w:cs="Arial"/>
                <w:b/>
                <w:sz w:val="14"/>
                <w:szCs w:val="22"/>
              </w:rPr>
            </w:pPr>
          </w:p>
        </w:tc>
        <w:tc>
          <w:tcPr>
            <w:tcW w:w="4763" w:type="dxa"/>
          </w:tcPr>
          <w:p w:rsidR="006C337D" w:rsidRPr="00866FCD" w:rsidRDefault="006C337D" w:rsidP="002511E5">
            <w:pPr>
              <w:jc w:val="center"/>
              <w:rPr>
                <w:rFonts w:ascii="Arial" w:hAnsi="Arial" w:cs="Arial"/>
                <w:b/>
                <w:sz w:val="14"/>
                <w:szCs w:val="22"/>
              </w:rPr>
            </w:pPr>
          </w:p>
          <w:p w:rsidR="006C337D" w:rsidRPr="00866FCD" w:rsidRDefault="006C337D" w:rsidP="002511E5">
            <w:pPr>
              <w:jc w:val="center"/>
              <w:rPr>
                <w:rFonts w:ascii="Arial" w:hAnsi="Arial" w:cs="Arial"/>
                <w:sz w:val="14"/>
                <w:szCs w:val="22"/>
                <w:u w:val="single"/>
              </w:rPr>
            </w:pPr>
            <w:r w:rsidRPr="00866FCD">
              <w:rPr>
                <w:rFonts w:ascii="Arial" w:hAnsi="Arial" w:cs="Arial"/>
                <w:b/>
                <w:sz w:val="14"/>
                <w:szCs w:val="22"/>
              </w:rPr>
              <w:t xml:space="preserve"> (</w:t>
            </w:r>
            <w:r w:rsidRPr="00866FCD">
              <w:rPr>
                <w:rFonts w:ascii="Arial" w:hAnsi="Arial" w:cs="Arial"/>
                <w:sz w:val="14"/>
                <w:szCs w:val="22"/>
                <w:u w:val="single"/>
              </w:rPr>
              <w:t>R.F.C.  DE LA PERSONA FÍSICA O MORAL)</w:t>
            </w:r>
          </w:p>
          <w:p w:rsidR="006C337D" w:rsidRPr="00866FCD" w:rsidRDefault="006C337D" w:rsidP="002511E5">
            <w:pPr>
              <w:jc w:val="center"/>
              <w:rPr>
                <w:rFonts w:ascii="Arial" w:hAnsi="Arial" w:cs="Arial"/>
                <w:b/>
                <w:sz w:val="14"/>
                <w:szCs w:val="22"/>
              </w:rPr>
            </w:pPr>
          </w:p>
        </w:tc>
      </w:tr>
    </w:tbl>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AD301F">
      <w:pPr>
        <w:pStyle w:val="Ttulo2"/>
        <w:numPr>
          <w:ilvl w:val="0"/>
          <w:numId w:val="0"/>
        </w:numPr>
        <w:ind w:left="578"/>
        <w:jc w:val="center"/>
        <w:rPr>
          <w:rFonts w:ascii="Montserrat" w:hAnsi="Montserrat"/>
          <w:sz w:val="20"/>
        </w:rPr>
      </w:pPr>
    </w:p>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Pr="00866FCD" w:rsidRDefault="00B822C3" w:rsidP="00B822C3"/>
    <w:p w:rsidR="00B822C3" w:rsidRDefault="00B822C3" w:rsidP="00B822C3"/>
    <w:p w:rsidR="00892BD5" w:rsidRDefault="00892BD5" w:rsidP="00B822C3"/>
    <w:p w:rsidR="00892BD5" w:rsidRDefault="00892BD5" w:rsidP="00B822C3"/>
    <w:p w:rsidR="00892BD5" w:rsidRDefault="00892BD5" w:rsidP="00B822C3"/>
    <w:p w:rsidR="00892BD5" w:rsidRDefault="00892BD5" w:rsidP="00B822C3"/>
    <w:p w:rsidR="00892BD5" w:rsidRDefault="00892BD5" w:rsidP="00B822C3"/>
    <w:p w:rsidR="00892BD5" w:rsidRDefault="00892BD5" w:rsidP="00B822C3"/>
    <w:p w:rsidR="00892BD5" w:rsidRDefault="00892BD5" w:rsidP="00B822C3"/>
    <w:p w:rsidR="00892BD5" w:rsidRDefault="00892BD5" w:rsidP="00B822C3"/>
    <w:p w:rsidR="00892BD5" w:rsidRDefault="00892BD5" w:rsidP="00B822C3"/>
    <w:p w:rsidR="00892BD5" w:rsidRDefault="00892BD5" w:rsidP="00B822C3"/>
    <w:p w:rsidR="00892BD5" w:rsidRPr="00866FCD" w:rsidRDefault="00892BD5" w:rsidP="00B822C3"/>
    <w:p w:rsidR="00B822C3" w:rsidRPr="00866FCD" w:rsidRDefault="00B822C3" w:rsidP="00B822C3"/>
    <w:p w:rsidR="00AD301F" w:rsidRPr="00866FCD" w:rsidRDefault="00AD301F" w:rsidP="00AD301F">
      <w:pPr>
        <w:pStyle w:val="Ttulo2"/>
        <w:numPr>
          <w:ilvl w:val="0"/>
          <w:numId w:val="0"/>
        </w:numPr>
        <w:ind w:left="578"/>
        <w:jc w:val="center"/>
        <w:rPr>
          <w:rFonts w:ascii="Montserrat" w:hAnsi="Montserrat"/>
          <w:sz w:val="20"/>
          <w:lang w:val="es-ES_tradnl"/>
        </w:rPr>
      </w:pPr>
      <w:r w:rsidRPr="00866FCD">
        <w:rPr>
          <w:rFonts w:ascii="Montserrat" w:hAnsi="Montserrat"/>
          <w:sz w:val="20"/>
        </w:rPr>
        <w:lastRenderedPageBreak/>
        <w:t>ANEXO NUMERO 10 (DIEZ)</w:t>
      </w:r>
      <w:bookmarkEnd w:id="64"/>
    </w:p>
    <w:p w:rsidR="00AD301F" w:rsidRPr="00866FCD" w:rsidRDefault="00AD301F" w:rsidP="00AD301F">
      <w:pPr>
        <w:pStyle w:val="Ttulo"/>
        <w:rPr>
          <w:rFonts w:ascii="Montserrat" w:hAnsi="Montserrat"/>
          <w:sz w:val="20"/>
        </w:rPr>
      </w:pPr>
      <w:r w:rsidRPr="00866FCD">
        <w:rPr>
          <w:rFonts w:ascii="Montserrat" w:hAnsi="Montserrat"/>
          <w:sz w:val="20"/>
        </w:rPr>
        <w:t>FORMATO PARA FIANZA DE CUMPLIMIENTO DE CONTRATO</w:t>
      </w:r>
    </w:p>
    <w:p w:rsidR="00AD301F" w:rsidRPr="00866FCD" w:rsidRDefault="00AD301F" w:rsidP="00AD301F">
      <w:pPr>
        <w:rPr>
          <w:rFonts w:ascii="Montserrat" w:hAnsi="Montserrat" w:cs="Arial"/>
          <w:sz w:val="16"/>
        </w:rPr>
      </w:pP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MODELO DE PÓLIZA DE FIANZA PARA GARANTIZAR EL CUMPLIMIENTO DEL CONTRATO DE ADQUISICIONES, ARRENDAMIENTOS, SERVICIOS, OBRA PÚBLICA O SERVICIOS RELACIONADOS CON LA MISMA. (DEPENDENCIAS).</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(AFIANZADORA O ASEGURADORA)</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DENOMINACIÓN SOCIAL: __________.</w:t>
      </w:r>
      <w:r w:rsidRPr="00892BD5">
        <w:rPr>
          <w:rFonts w:ascii="Arial" w:hAnsi="Arial" w:cs="Arial"/>
          <w:color w:val="2F2F2F"/>
          <w:sz w:val="11"/>
          <w:szCs w:val="15"/>
          <w:lang w:eastAsia="es-MX"/>
        </w:rPr>
        <w:t> EN LO SUCESIVO (LA "AFIANZADORA" O LA "ASEGURADORA")</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DOMICILIO: __________________.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AUTORIZACIÓN DEL GOBIERNO FEDERAL PARA OPERAR: ________</w:t>
      </w:r>
      <w:r w:rsidRPr="00892BD5">
        <w:rPr>
          <w:rFonts w:ascii="Arial" w:hAnsi="Arial" w:cs="Arial"/>
          <w:color w:val="2F2F2F"/>
          <w:sz w:val="11"/>
          <w:szCs w:val="15"/>
          <w:lang w:eastAsia="es-MX"/>
        </w:rPr>
        <w:t>(NÚMERO DE OFICIO Y FECHA)</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BENEFICIARIA:</w:t>
      </w:r>
    </w:p>
    <w:p w:rsidR="00892BD5" w:rsidRPr="00892BD5" w:rsidRDefault="00892BD5" w:rsidP="00892BD5">
      <w:pPr>
        <w:numPr>
          <w:ilvl w:val="0"/>
          <w:numId w:val="36"/>
        </w:numPr>
        <w:shd w:val="clear" w:color="auto" w:fill="FFFFFF"/>
        <w:tabs>
          <w:tab w:val="left" w:pos="0"/>
        </w:tabs>
        <w:spacing w:after="40"/>
        <w:jc w:val="both"/>
        <w:rPr>
          <w:rFonts w:ascii="Arial" w:hAnsi="Arial" w:cs="Arial"/>
          <w:color w:val="2F2F2F"/>
          <w:sz w:val="11"/>
          <w:szCs w:val="15"/>
          <w:lang w:eastAsia="es-MX"/>
        </w:rPr>
      </w:pPr>
      <w:r w:rsidRPr="00892BD5">
        <w:rPr>
          <w:rFonts w:ascii="Arial" w:hAnsi="Arial" w:cs="Arial"/>
          <w:color w:val="2F2F2F"/>
          <w:sz w:val="11"/>
          <w:szCs w:val="15"/>
          <w:lang w:eastAsia="es-MX"/>
        </w:rPr>
        <w:t>INSTITUTO MEXICANO DEL SEGURO SOCIAL, EN LO SUCESIVO "LA BENEFICIARIA".</w:t>
      </w:r>
    </w:p>
    <w:p w:rsidR="00892BD5" w:rsidRPr="00892BD5" w:rsidRDefault="00892BD5" w:rsidP="00892BD5">
      <w:pPr>
        <w:shd w:val="clear" w:color="auto" w:fill="FFFFFF"/>
        <w:spacing w:after="40"/>
        <w:jc w:val="both"/>
        <w:rPr>
          <w:rFonts w:ascii="Montserrat" w:hAnsi="Montserrat" w:cs="Arial"/>
          <w:b/>
          <w:bCs/>
          <w:color w:val="2F2F2F"/>
          <w:sz w:val="10"/>
          <w:szCs w:val="12"/>
          <w:lang w:eastAsia="es-MX"/>
        </w:rPr>
      </w:pPr>
      <w:r w:rsidRPr="00892BD5">
        <w:rPr>
          <w:rFonts w:ascii="Arial" w:hAnsi="Arial" w:cs="Arial"/>
          <w:b/>
          <w:bCs/>
          <w:color w:val="2F2F2F"/>
          <w:sz w:val="11"/>
          <w:szCs w:val="15"/>
          <w:lang w:eastAsia="es-MX"/>
        </w:rPr>
        <w:t>DOMICILIO: </w:t>
      </w:r>
      <w:r w:rsidRPr="00892BD5">
        <w:rPr>
          <w:rFonts w:ascii="Montserrat" w:hAnsi="Montserrat" w:cs="Arial"/>
          <w:b/>
          <w:bCs/>
          <w:color w:val="2F2F2F"/>
          <w:sz w:val="10"/>
          <w:szCs w:val="12"/>
          <w:lang w:eastAsia="es-MX"/>
        </w:rPr>
        <w:t xml:space="preserve">AV. PASEO DE LA REFORMA, NO. 476, COL. JUAREZ DELEGACIÓN CUAUHTÉMOC, CÓDIGO POSTAL 06600, CIUDAD DE MÉXICO </w:t>
      </w:r>
    </w:p>
    <w:p w:rsidR="00892BD5" w:rsidRPr="00892BD5" w:rsidRDefault="00892BD5" w:rsidP="00892BD5">
      <w:pPr>
        <w:shd w:val="clear" w:color="auto" w:fill="FFFFFF"/>
        <w:spacing w:after="40"/>
        <w:jc w:val="both"/>
        <w:rPr>
          <w:rFonts w:ascii="Arial" w:hAnsi="Arial" w:cs="Arial"/>
          <w:color w:val="2F2F2F"/>
          <w:sz w:val="11"/>
          <w:szCs w:val="15"/>
          <w:lang w:eastAsia="es-MX"/>
        </w:rPr>
      </w:pPr>
      <w:r w:rsidRPr="00892BD5">
        <w:rPr>
          <w:rFonts w:ascii="Arial" w:hAnsi="Arial" w:cs="Arial"/>
          <w:b/>
          <w:bCs/>
          <w:color w:val="2F2F2F"/>
          <w:sz w:val="11"/>
          <w:szCs w:val="15"/>
          <w:lang w:eastAsia="es-MX"/>
        </w:rPr>
        <w:t xml:space="preserve">DEPENDENCIA CONTRATANTE: </w:t>
      </w:r>
      <w:r w:rsidRPr="00892BD5">
        <w:rPr>
          <w:rFonts w:ascii="Montserrat" w:hAnsi="Montserrat" w:cs="Arial"/>
          <w:b/>
          <w:bCs/>
          <w:color w:val="2F2F2F"/>
          <w:sz w:val="10"/>
          <w:szCs w:val="12"/>
          <w:lang w:eastAsia="es-MX"/>
        </w:rPr>
        <w:t>INSTITUTO MEXICANO DEL SEGURO SOCIAL ÓRGANO DE OPERACIÓN ADMINISTRATIVA DESCONCENTRADA ESTATAL HIDALGO</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b/>
          <w:color w:val="2F2F2F"/>
          <w:sz w:val="11"/>
          <w:szCs w:val="15"/>
          <w:lang w:eastAsia="es-MX"/>
        </w:rPr>
      </w:pPr>
      <w:r w:rsidRPr="00892BD5">
        <w:rPr>
          <w:rFonts w:ascii="Arial" w:hAnsi="Arial" w:cs="Arial"/>
          <w:color w:val="2F2F2F"/>
          <w:sz w:val="11"/>
          <w:szCs w:val="15"/>
          <w:lang w:eastAsia="es-MX"/>
        </w:rPr>
        <w:t xml:space="preserve">EL MEDIO ELECTRÓNICO, POR EL CUAL SE PUEDA ENVIAR LA FIANZA A "LA CONTRATANTE" Y A "LA BENEFICIARIA": EN </w:t>
      </w:r>
      <w:r w:rsidRPr="00892BD5">
        <w:rPr>
          <w:rFonts w:ascii="Arial" w:hAnsi="Arial" w:cs="Arial"/>
          <w:b/>
          <w:color w:val="2F2F2F"/>
          <w:sz w:val="11"/>
          <w:szCs w:val="15"/>
          <w:lang w:eastAsia="es-MX"/>
        </w:rPr>
        <w:t>FORMA DIGITAL.</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FIADO (S): </w:t>
      </w:r>
      <w:r w:rsidRPr="00892BD5">
        <w:rPr>
          <w:rFonts w:ascii="Arial" w:hAnsi="Arial" w:cs="Arial"/>
          <w:color w:val="2F2F2F"/>
          <w:sz w:val="11"/>
          <w:szCs w:val="15"/>
          <w:lang w:eastAsia="es-MX"/>
        </w:rPr>
        <w:t>(EN CASO DE PROPOSICIÓN CONJUNTA, EL NOMBRE Y DATOS DE CADA UNO DE ELLOS)</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NOMBRE O DENOMINACIÓN SOCIAL: _____________________________.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RFC: 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DOMICILIO: _____________________________.</w:t>
      </w:r>
      <w:r w:rsidRPr="00892BD5">
        <w:rPr>
          <w:rFonts w:ascii="Arial" w:hAnsi="Arial" w:cs="Arial"/>
          <w:color w:val="2F2F2F"/>
          <w:sz w:val="11"/>
          <w:szCs w:val="15"/>
          <w:lang w:eastAsia="es-MX"/>
        </w:rPr>
        <w:t> (EL MISMO QUE APAREZCA EN EL CONTRATO PRINCIPAL)</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DATOS DE LA PÓLIZA:</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NÚMERO: ____________________. </w:t>
      </w:r>
      <w:r w:rsidRPr="00892BD5">
        <w:rPr>
          <w:rFonts w:ascii="Arial" w:hAnsi="Arial" w:cs="Arial"/>
          <w:color w:val="2F2F2F"/>
          <w:sz w:val="11"/>
          <w:szCs w:val="15"/>
          <w:lang w:eastAsia="es-MX"/>
        </w:rPr>
        <w:t>(NÚMERO ASIGNADO POR LA "AFIANZADORA" O LA "ASEGURADORA")</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MONTO AFIANZADO:</w:t>
      </w:r>
      <w:r w:rsidRPr="00892BD5">
        <w:rPr>
          <w:rFonts w:ascii="Arial" w:hAnsi="Arial" w:cs="Arial"/>
          <w:color w:val="2F2F2F"/>
          <w:sz w:val="11"/>
          <w:szCs w:val="15"/>
          <w:lang w:eastAsia="es-MX"/>
        </w:rPr>
        <w:t> ____________ (CON LETRA Y NÚMERO, SIN INCLUIR EL IMPUESTO AL VALOR AGREGADO)</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MONEDA: __________________________________.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FECHA DE EXPEDICIÓN: _____________________.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OBLIGACIÓN GARANTIZADA</w:t>
      </w:r>
      <w:r w:rsidRPr="00892BD5">
        <w:rPr>
          <w:rFonts w:ascii="Arial" w:hAnsi="Arial" w:cs="Arial"/>
          <w:color w:val="2F2F2F"/>
          <w:sz w:val="11"/>
          <w:szCs w:val="15"/>
          <w:lang w:eastAsia="es-MX"/>
        </w:rPr>
        <w:t>: EL CUMPLIMIENTO DE LAS OBLIGACIONES ESTIPULADAS EN EL CONTRATO, EN LOS TÉRMINOS DE LA CLÁUSULA PRIMERA DE LA PRESENTE PÓLIZA DE FIANZA.</w:t>
      </w:r>
    </w:p>
    <w:p w:rsidR="00892BD5" w:rsidRPr="00892BD5" w:rsidRDefault="00892BD5" w:rsidP="00892BD5">
      <w:pPr>
        <w:shd w:val="clear" w:color="auto" w:fill="FFFFFF"/>
        <w:tabs>
          <w:tab w:val="left" w:pos="0"/>
        </w:tabs>
        <w:spacing w:after="40"/>
        <w:jc w:val="both"/>
        <w:rPr>
          <w:rFonts w:ascii="Arial" w:hAnsi="Arial" w:cs="Arial"/>
          <w:color w:val="2F2F2F"/>
          <w:sz w:val="11"/>
          <w:szCs w:val="15"/>
          <w:lang w:eastAsia="es-MX"/>
        </w:rPr>
      </w:pPr>
      <w:r w:rsidRPr="00892BD5">
        <w:rPr>
          <w:rFonts w:ascii="Arial" w:hAnsi="Arial" w:cs="Arial"/>
          <w:b/>
          <w:bCs/>
          <w:color w:val="2F2F2F"/>
          <w:sz w:val="11"/>
          <w:szCs w:val="15"/>
          <w:lang w:eastAsia="es-MX"/>
        </w:rPr>
        <w:t>NATURALEZA DE LAS OBLIGACIONES: IN</w:t>
      </w:r>
      <w:r w:rsidRPr="00892BD5">
        <w:rPr>
          <w:rFonts w:ascii="Arial" w:hAnsi="Arial" w:cs="Arial"/>
          <w:b/>
          <w:color w:val="2F2F2F"/>
          <w:sz w:val="11"/>
          <w:szCs w:val="15"/>
          <w:lang w:eastAsia="es-MX"/>
        </w:rPr>
        <w:t>DIVISIBLE</w:t>
      </w:r>
      <w:r w:rsidRPr="00892BD5">
        <w:rPr>
          <w:rFonts w:ascii="Arial" w:hAnsi="Arial" w:cs="Arial"/>
          <w:color w:val="2F2F2F"/>
          <w:sz w:val="11"/>
          <w:szCs w:val="15"/>
          <w:lang w:eastAsia="es-MX"/>
        </w:rPr>
        <w:t xml:space="preserve"> </w:t>
      </w:r>
    </w:p>
    <w:p w:rsidR="00892BD5" w:rsidRPr="00892BD5" w:rsidRDefault="00892BD5" w:rsidP="00892BD5">
      <w:pPr>
        <w:shd w:val="clear" w:color="auto" w:fill="FFFFFF"/>
        <w:tabs>
          <w:tab w:val="left" w:pos="0"/>
        </w:tabs>
        <w:spacing w:after="40"/>
        <w:jc w:val="both"/>
        <w:rPr>
          <w:rFonts w:ascii="Arial" w:hAnsi="Arial" w:cs="Arial"/>
          <w:b/>
          <w:color w:val="2F2F2F"/>
          <w:sz w:val="11"/>
          <w:szCs w:val="15"/>
          <w:lang w:eastAsia="es-MX"/>
        </w:rPr>
      </w:pPr>
      <w:r w:rsidRPr="00892BD5">
        <w:rPr>
          <w:rFonts w:ascii="Arial" w:hAnsi="Arial" w:cs="Arial"/>
          <w:b/>
          <w:color w:val="2F2F2F"/>
          <w:sz w:val="11"/>
          <w:szCs w:val="15"/>
          <w:lang w:eastAsia="es-MX"/>
        </w:rPr>
        <w:t>LA OBLIGACIÓN GARANTIZADA SERÁ INDIVISIBLE Y EN CASO DE PRESENTARSE ALGÚN INCUMPLIMIENTO SE HARÁ EFECTIVA POR EL MONTO TOTAL DE LAS OBLIGACIONES GARANTIZADAS.</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DATOS DEL CONTRATO O PEDIDO, EN LO SUCESIVO EL "CONTRATO":</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NÚMERO ASIGNADO POR "LA CONTRATANTE": __________________.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OBJETO: ____________________________________.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MONTO DEL CONTRATO: ____________</w:t>
      </w:r>
      <w:r w:rsidRPr="00892BD5">
        <w:rPr>
          <w:rFonts w:ascii="Arial" w:hAnsi="Arial" w:cs="Arial"/>
          <w:color w:val="2F2F2F"/>
          <w:sz w:val="11"/>
          <w:szCs w:val="15"/>
          <w:lang w:eastAsia="es-MX"/>
        </w:rPr>
        <w:t> (CON LETRA Y NÚMERO, SIN EL IMPUESTO AL VALOR AGREGADO)</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MONEDA: ________________________________.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FECHA DE SUSCRIPCIÓN: _________________.</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TIPO: ________________ </w:t>
      </w:r>
      <w:r w:rsidRPr="00892BD5">
        <w:rPr>
          <w:rFonts w:ascii="Arial" w:hAnsi="Arial" w:cs="Arial"/>
          <w:color w:val="2F2F2F"/>
          <w:sz w:val="11"/>
          <w:szCs w:val="15"/>
          <w:lang w:eastAsia="es-MX"/>
        </w:rPr>
        <w:t>(ADQUISICIONES, ARRENDAMIENTOS, SERVICIOS, OBRA PÚBLICA O SERVICIOS RELACIONADOS CON LA MISMA)</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OBLIGACIÓN CONTRACTUAL PARA LA GARANTÍA DE CUMPLIMIENTO: IN</w:t>
      </w:r>
      <w:r w:rsidRPr="00892BD5">
        <w:rPr>
          <w:rFonts w:ascii="Arial" w:hAnsi="Arial" w:cs="Arial"/>
          <w:b/>
          <w:color w:val="2F2F2F"/>
          <w:sz w:val="11"/>
          <w:szCs w:val="15"/>
          <w:lang w:eastAsia="es-MX"/>
        </w:rPr>
        <w:t>DIVISIBLE</w:t>
      </w:r>
      <w:r w:rsidRPr="00892BD5">
        <w:rPr>
          <w:rFonts w:ascii="Arial" w:hAnsi="Arial" w:cs="Arial"/>
          <w:color w:val="2F2F2F"/>
          <w:sz w:val="11"/>
          <w:szCs w:val="15"/>
          <w:lang w:eastAsia="es-MX"/>
        </w:rPr>
        <w:t xml:space="preserve"> </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PROCEDIMIENTO AL QUE SE SUJETARÁ LA PRESENTE PÓLIZA DE FIANZA PARA HACERLA EFECTIVA: </w:t>
      </w:r>
      <w:r w:rsidRPr="00892BD5">
        <w:rPr>
          <w:rFonts w:ascii="Arial" w:hAnsi="Arial" w:cs="Arial"/>
          <w:color w:val="2F2F2F"/>
          <w:sz w:val="11"/>
          <w:szCs w:val="15"/>
          <w:lang w:eastAsia="es-MX"/>
        </w:rPr>
        <w:t>EL PREVISTO EN EL ARTÍCULO 282 DE LA LEY DE INSTITUCIONES DE SEGUROS Y DE FIANZAS.</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COMPETENCIA Y JURISDICCIÓN: </w:t>
      </w:r>
      <w:r w:rsidRPr="00892BD5">
        <w:rPr>
          <w:rFonts w:ascii="Arial" w:hAnsi="Arial" w:cs="Arial"/>
          <w:color w:val="2F2F2F"/>
          <w:sz w:val="11"/>
          <w:szCs w:val="15"/>
          <w:lang w:eastAsia="es-MX"/>
        </w:rPr>
        <w:t xml:space="preserve">PARA TODO LO RELACIONADO CON LA PRESENTE PÓLIZA, EL FIADO, EL FIADOR Y CUALESQUIER OTRO OBLIGADO, ASÍ COMO "LA BENEFICIARIA", SE SOMETERÁN A LA JURISDICCIÓN Y COMPETENCIA DE LOS TRIBUNALES FEDERALES DE </w:t>
      </w:r>
      <w:r w:rsidRPr="00892BD5">
        <w:rPr>
          <w:rFonts w:ascii="Arial" w:hAnsi="Arial" w:cs="Arial"/>
          <w:b/>
          <w:color w:val="2F2F2F"/>
          <w:sz w:val="11"/>
          <w:szCs w:val="15"/>
          <w:lang w:eastAsia="es-MX"/>
        </w:rPr>
        <w:t>PACHUCA DE SOTO, HIDALGO</w:t>
      </w:r>
      <w:r w:rsidRPr="00892BD5">
        <w:rPr>
          <w:rFonts w:ascii="Arial" w:hAnsi="Arial" w:cs="Arial"/>
          <w:color w:val="2F2F2F"/>
          <w:sz w:val="11"/>
          <w:szCs w:val="15"/>
          <w:lang w:eastAsia="es-MX"/>
        </w:rPr>
        <w:t>, RENUNCIANDO AL FUERO QUE PUDIERA CORRESPONDERLE EN RAZÓN DE SU DOMICILIO O POR CUALQUIER OTRA CAUSA.</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PRESENTE FIANZA SE EXPIDE DE CONFORMIDAD CON LO DISPUESTO POR LOS ARTÍCULOS 48, FRACCIÓN II Y ÚLTIMO PÁRRAFO, Y ARTÍCULO 49, FRACCIÓN I, DE LA LEY DE ADQUISICIONES, ARRENDAMIENTOS Y SERVICIOS DEL SECTOR PÚBLICO, Y 103 DE SU REGLAMENTO.</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PRESENTE FIANZA SE EXPIDE DE CONFORMIDAD CON LO DISPUESTO POR LOS ARTÍCULOS 48, FRACCIÓN II Y 49, FRACCIÓN I DE LA LEY DE OBRAS PÚBLICAS Y SERVICIOS RELACIONADOS CON LAS MISMAS, Y ARTÍCULO 98 DE SU REGLAMENTO.</w:t>
      </w:r>
    </w:p>
    <w:p w:rsidR="00892BD5" w:rsidRPr="00892BD5" w:rsidRDefault="00892BD5" w:rsidP="00892BD5">
      <w:pPr>
        <w:numPr>
          <w:ilvl w:val="0"/>
          <w:numId w:val="36"/>
        </w:numPr>
        <w:shd w:val="clear" w:color="auto" w:fill="FFFFFF"/>
        <w:tabs>
          <w:tab w:val="left" w:pos="0"/>
        </w:tabs>
        <w:spacing w:after="40"/>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VALIDACIÓN DE LA FIANZA EN EL PORTAL DE INTERNET, DIRECCIÓN ELECTRÓNICA </w:t>
      </w:r>
      <w:r w:rsidRPr="00892BD5">
        <w:rPr>
          <w:rFonts w:ascii="Arial" w:hAnsi="Arial" w:cs="Arial"/>
          <w:color w:val="2F2F2F"/>
          <w:sz w:val="11"/>
          <w:szCs w:val="15"/>
          <w:u w:val="single"/>
          <w:lang w:eastAsia="es-MX"/>
        </w:rPr>
        <w:t>WWW.AMIG.ORG.MX</w:t>
      </w:r>
    </w:p>
    <w:p w:rsidR="00892BD5" w:rsidRPr="00892BD5" w:rsidRDefault="00892BD5" w:rsidP="00892BD5">
      <w:pPr>
        <w:numPr>
          <w:ilvl w:val="0"/>
          <w:numId w:val="36"/>
        </w:numPr>
        <w:shd w:val="clear" w:color="auto" w:fill="FFFFFF"/>
        <w:tabs>
          <w:tab w:val="left" w:pos="0"/>
        </w:tabs>
        <w:spacing w:after="40"/>
        <w:ind w:left="0" w:firstLine="0"/>
        <w:jc w:val="center"/>
        <w:rPr>
          <w:rFonts w:ascii="Arial" w:hAnsi="Arial" w:cs="Arial"/>
          <w:color w:val="2F2F2F"/>
          <w:sz w:val="11"/>
          <w:szCs w:val="15"/>
          <w:lang w:eastAsia="es-MX"/>
        </w:rPr>
      </w:pPr>
      <w:r w:rsidRPr="00892BD5">
        <w:rPr>
          <w:rFonts w:ascii="Arial" w:hAnsi="Arial" w:cs="Arial"/>
          <w:color w:val="2F2F2F"/>
          <w:sz w:val="11"/>
          <w:szCs w:val="15"/>
          <w:lang w:eastAsia="es-MX"/>
        </w:rPr>
        <w:t>(NOMBRE DEL REPRESENTANTE DE LA AFIANZADORA O ASEGURADORA)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CLÁUSULAS GENERALES A QUE SE SUJETARÁ LA PRESENTE PÓLIZA DE FIANZA PARA GARANTIZAR EL CUMPLIMIENTO DEL CONTRATO EN MATERIA DE (ADQUISICIONES, ARRENDAMIENTOS, SERVICIO, OBRA PÚBLICA O SERVICIOS RELACIONADOS CON LA MISMA).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PRIMERA. - OBLIGACIÓN GARANTIZADA.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SEGUNDA. - MONTO AFIANZADO.</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 xml:space="preserve">(LA "AFIANZADORA" O LA "ASEGURADORA"), SE COMPROMETE A PAGAR A "LA BENEFICIARIA", HASTA EL MONTO DE ESTA PÓLIZA, QUE ES (CON NÚMERO Y LETRA SIN INCLUIR EL IMPUESTO AL VALOR AGREGADO) QUE REPRESENTA EL </w:t>
      </w:r>
      <w:r w:rsidRPr="00892BD5">
        <w:rPr>
          <w:rFonts w:ascii="Arial" w:hAnsi="Arial" w:cs="Arial"/>
          <w:b/>
          <w:color w:val="2F2F2F"/>
          <w:sz w:val="12"/>
          <w:szCs w:val="15"/>
          <w:lang w:eastAsia="es-MX"/>
        </w:rPr>
        <w:t>10 %</w:t>
      </w:r>
      <w:r w:rsidRPr="00892BD5">
        <w:rPr>
          <w:rFonts w:ascii="Arial" w:hAnsi="Arial" w:cs="Arial"/>
          <w:color w:val="2F2F2F"/>
          <w:sz w:val="12"/>
          <w:szCs w:val="15"/>
          <w:lang w:eastAsia="es-MX"/>
        </w:rPr>
        <w:t xml:space="preserve"> </w:t>
      </w:r>
      <w:r w:rsidRPr="00892BD5">
        <w:rPr>
          <w:rFonts w:ascii="Arial" w:hAnsi="Arial" w:cs="Arial"/>
          <w:color w:val="2F2F2F"/>
          <w:sz w:val="11"/>
          <w:szCs w:val="15"/>
          <w:lang w:eastAsia="es-MX"/>
        </w:rPr>
        <w:t>(SEÑALAR EL PORCENTAJE CON LETRA) DEL VALOR DEL "CONTRATO".</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Pr="00892BD5">
        <w:rPr>
          <w:rFonts w:ascii="Arial" w:hAnsi="Arial" w:cs="Arial"/>
          <w:b/>
          <w:color w:val="2F2F2F"/>
          <w:sz w:val="12"/>
          <w:szCs w:val="15"/>
          <w:lang w:eastAsia="es-MX"/>
        </w:rPr>
        <w:t>20 %</w:t>
      </w:r>
      <w:r w:rsidRPr="00892BD5">
        <w:rPr>
          <w:rFonts w:ascii="Arial" w:hAnsi="Arial" w:cs="Arial"/>
          <w:color w:val="2F2F2F"/>
          <w:sz w:val="12"/>
          <w:szCs w:val="15"/>
          <w:lang w:eastAsia="es-MX"/>
        </w:rPr>
        <w:t xml:space="preserve"> </w:t>
      </w:r>
      <w:r w:rsidRPr="00892BD5">
        <w:rPr>
          <w:rFonts w:ascii="Arial" w:hAnsi="Arial" w:cs="Arial"/>
          <w:color w:val="2F2F2F"/>
          <w:sz w:val="11"/>
          <w:szCs w:val="15"/>
          <w:lang w:eastAsia="es-MX"/>
        </w:rPr>
        <w:t>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roofErr w:type="gramStart"/>
      <w:r w:rsidRPr="00892BD5">
        <w:rPr>
          <w:rFonts w:ascii="Arial" w:hAnsi="Arial" w:cs="Arial"/>
          <w:color w:val="2F2F2F"/>
          <w:sz w:val="11"/>
          <w:szCs w:val="15"/>
          <w:lang w:eastAsia="es-MX"/>
        </w:rPr>
        <w:t>..</w:t>
      </w:r>
      <w:proofErr w:type="gramEnd"/>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TERCERA. - INDEMNIZACIÓN POR MORA.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 O LA "ASEGURADORA"), SE OBLIGA A PAGAR LA INDEMNIZACIÓN POR MORA QUE EN SU CASO PROCEDA DE CONFORMIDAD CON EL ARTÍCULO 283 DE LA LEY DE INSTITUCIONES DE SEGUROS Y DE FIANZAS.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CUARTA. - VIGENCIA.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lastRenderedPageBreak/>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DE ESTA FORMA LA VIGENCIA DE LA FIANZA NO PODRÁ ACOTARSE EN RAZÓN DEL PLAZO ESTABLECIDO PARA CUMPLIR LA O LAS OBLIGACIONES CONTRACTUALES.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QUINTA. - PRÓRROGAS, ESPERAS O AMPLIACIÓN AL PLAZO DEL CONTRATO.</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SEXTA. - SUPUESTOS DE SUSPENSIÓN.</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SÉPTIMA. - SUBJUDICIDAD.</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w:t>
      </w:r>
      <w:r w:rsidRPr="00892BD5">
        <w:rPr>
          <w:rFonts w:ascii="Arial" w:hAnsi="Arial" w:cs="Arial"/>
          <w:b/>
          <w:bCs/>
          <w:color w:val="2F2F2F"/>
          <w:sz w:val="11"/>
          <w:szCs w:val="15"/>
          <w:lang w:eastAsia="es-MX"/>
        </w:rPr>
        <w:t> </w:t>
      </w:r>
      <w:r w:rsidRPr="00892BD5">
        <w:rPr>
          <w:rFonts w:ascii="Arial" w:hAnsi="Arial" w:cs="Arial"/>
          <w:color w:val="2F2F2F"/>
          <w:sz w:val="11"/>
          <w:szCs w:val="15"/>
          <w:lang w:eastAsia="es-MX"/>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OCTAVA. - COAFIANZAMIENTO O YUXTAPOSICIÓN DE GARANTÍAS.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NOVENA. - CANCELACIÓN DE LA FIANZA.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 O LA "ASEGURADORA") QUEDARÁ LIBERADA DE SU OBLIGACIÓN FIADORA SIEMPRE Y CUANDO "LA CONTRATANTE" LE COMUNIQUE POR ESCRITO, POR CONDUCTO DEL SERVIDOR PÚBLICO FACULTADO PARA ELLO, SU CONFORMIDAD PARA CANCELAR LA PRESENTE GARANTÍA.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EL FIADO PODRÁ SOLICITAR LA CANCELACIÓN DE LA FIANZA PARA LO CUAL DEBERÁ PRESENTAR A (LA "AFIANZADORA" O LA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DÉCIMA. - PROCEDIMIENTOS.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 O LA "ASEGURADORA") ACEPTA EXPRESAMENTE SOMETERSE AL PROCEDIMIENTO PREVISTO EN EL ARTÍCULO 282 DE LA LEY DE INSTITUCIONES DE SEGUROS Y DE FIANZAS PARA HACER EFECTIVA LA FIANZA.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DÉCIMA PRIMERA REQUERIMIENTO.</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BENEFICIARIA" REQUERIRÁ DE PAGO A LA INSTITUCIÓN ACOMPAÑANDO LOS DOCUMENTOS JUSTIFICATIVOS SIGUIENTES: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1.    EL ACTO O CONTRATO EN QUE CONSTE LA OBLIGACIÓN A CARGO DEL FIADO.</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2.    LA PÓLIZA DE FIANZA Y ENDOSO O ENDOSOS RESPECTIVOS.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3.    EL ACTA ADMINISTRATIVA, EN LA QUE SE HARÁN CONSTAR DE MANERA CRONOLÓGICA Y CIRCUNSTANCIADA LOS ACTOS U OMISIONES QUE CONSTITUYAN EL INCUMPLIMIENTO A LAS OBLIGACIONES GARANTIZADAS.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4.    LA LIQUIDACIÓN DE ADEUDO O DOCUMENTO EN EL CUAL CONSTE EL CRÉDITO O IMPORTE A REQUERIR CON CARGO A LA GARANTÍA.</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5.    SI LOS HUBIERE, LA DEMANDA O EL ESCRITO DE CUALQUIER OTRO MEDIO DE DEFENSA LEGAL PROCEDENTE, PRESENTADO POR EL FIADO, RESOLUCIONES O SENTENCIAS FIRMES DICTADAS POR AUTORIDAD COMPETENTE Y SUS NOTIFICACIONES.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6.    LOS DEMÁS DOCUMENTOS QUE LA TESORERÍA ESTIME PERTINENTES.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DICHOS DOCUMENTOS SE ACOMPAÑARÁN EN ORIGINAL O EN COPIA CERTIFICADA, SALVO LA PÓLIZA DE FIANZA Y SU ENDOSO O ENDOSOS, LOS CUALES DEBERÁN ANEXARSE EN ORIGINAL.</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DÉCIMA SEGUNDA. - DISPOSICIONES APLICABLES.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SERÁ APLICABLE A ESTA PÓLIZA, EN LO NO PREVISTO POR LA LEY DE INSTITUCIONES DE SEGUROS Y DE FIANZAS LA LEGISLACIÓN MERCANTIL Y A FALTA DE DISPOSICIÓN EXPRESA EL CÓDIGO CIVIL FEDERAL.</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b/>
          <w:bCs/>
          <w:color w:val="2F2F2F"/>
          <w:sz w:val="11"/>
          <w:szCs w:val="15"/>
          <w:lang w:eastAsia="es-MX"/>
        </w:rPr>
        <w:t>DÉCIMA TERCERA. - ENTREGA DE FIANZAS.</w:t>
      </w:r>
    </w:p>
    <w:p w:rsidR="00892BD5" w:rsidRPr="00892BD5" w:rsidRDefault="00892BD5" w:rsidP="00892BD5">
      <w:pPr>
        <w:numPr>
          <w:ilvl w:val="0"/>
          <w:numId w:val="36"/>
        </w:numPr>
        <w:shd w:val="clear" w:color="auto" w:fill="FFFFFF"/>
        <w:tabs>
          <w:tab w:val="left" w:pos="0"/>
        </w:tabs>
        <w:spacing w:after="101"/>
        <w:ind w:left="0" w:firstLine="0"/>
        <w:jc w:val="both"/>
        <w:rPr>
          <w:rFonts w:ascii="Arial" w:hAnsi="Arial" w:cs="Arial"/>
          <w:color w:val="2F2F2F"/>
          <w:sz w:val="11"/>
          <w:szCs w:val="15"/>
          <w:lang w:eastAsia="es-MX"/>
        </w:rPr>
      </w:pPr>
      <w:r w:rsidRPr="00892BD5">
        <w:rPr>
          <w:rFonts w:ascii="Arial" w:hAnsi="Arial" w:cs="Arial"/>
          <w:color w:val="2F2F2F"/>
          <w:sz w:val="11"/>
          <w:szCs w:val="15"/>
          <w:lang w:eastAsia="es-MX"/>
        </w:rPr>
        <w:t>(LA "AFIANZADORA" O LA "ASEGURADORA") DEBERÁ ENTREGAR A "LA BENEFICIARIA", UNA COPIA DE ESTA PÓLIZA A TRAVÉS DEL MEDIO ELECTRÓNICO, LA DIRECCIÓN DE CORREO ELECTRÓNICO, O AMBOS CONFORME A LO SEÑALADO EN LA CARÁTULA DE ESTA PÓLIZA.</w:t>
      </w:r>
    </w:p>
    <w:p w:rsidR="00AD301F" w:rsidRPr="00866FCD" w:rsidRDefault="00AD301F" w:rsidP="00D505EC">
      <w:pPr>
        <w:numPr>
          <w:ilvl w:val="0"/>
          <w:numId w:val="36"/>
        </w:numPr>
        <w:shd w:val="clear" w:color="auto" w:fill="FFFFFF"/>
        <w:tabs>
          <w:tab w:val="left" w:pos="0"/>
          <w:tab w:val="right" w:pos="8931"/>
        </w:tabs>
        <w:spacing w:line="276" w:lineRule="auto"/>
        <w:ind w:left="0" w:right="-457" w:firstLine="0"/>
        <w:jc w:val="center"/>
        <w:rPr>
          <w:rFonts w:ascii="Montserrat" w:hAnsi="Montserrat"/>
        </w:rPr>
      </w:pPr>
      <w:r w:rsidRPr="00866FCD">
        <w:rPr>
          <w:rFonts w:ascii="Montserrat" w:hAnsi="Montserrat" w:cs="Arial"/>
          <w:color w:val="2F2F2F"/>
          <w:sz w:val="15"/>
          <w:szCs w:val="15"/>
          <w:lang w:eastAsia="es-MX"/>
        </w:rPr>
        <w:lastRenderedPageBreak/>
        <w:t> </w:t>
      </w:r>
    </w:p>
    <w:p w:rsidR="00AD301F" w:rsidRPr="00866FCD" w:rsidRDefault="00AD301F" w:rsidP="00892BD5">
      <w:pPr>
        <w:shd w:val="clear" w:color="auto" w:fill="FFFFFF"/>
        <w:spacing w:after="60"/>
        <w:ind w:firstLine="288"/>
        <w:jc w:val="center"/>
        <w:rPr>
          <w:rFonts w:ascii="Montserrat" w:hAnsi="Montserrat"/>
          <w:sz w:val="20"/>
        </w:rPr>
      </w:pPr>
      <w:bookmarkStart w:id="66" w:name="_Toc397674232"/>
      <w:r w:rsidRPr="00892BD5">
        <w:rPr>
          <w:rFonts w:ascii="Montserrat" w:hAnsi="Montserrat" w:cs="Arial"/>
          <w:b/>
          <w:sz w:val="20"/>
        </w:rPr>
        <w:t>ANEXO NÚMERO 11 (ONCE)</w:t>
      </w:r>
      <w:bookmarkStart w:id="67" w:name="_Toc397674233"/>
      <w:bookmarkEnd w:id="66"/>
    </w:p>
    <w:bookmarkEnd w:id="67"/>
    <w:p w:rsidR="00AD301F" w:rsidRPr="00866FCD" w:rsidRDefault="00AD301F" w:rsidP="00AD301F">
      <w:pPr>
        <w:jc w:val="center"/>
        <w:rPr>
          <w:rFonts w:ascii="Montserrat" w:hAnsi="Montserrat" w:cs="Arial"/>
          <w:b/>
          <w:sz w:val="20"/>
        </w:rPr>
      </w:pPr>
      <w:r w:rsidRPr="00866FCD">
        <w:rPr>
          <w:rFonts w:ascii="Montserrat" w:hAnsi="Montserrat" w:cs="Arial"/>
          <w:b/>
          <w:sz w:val="20"/>
        </w:rPr>
        <w:t>CALENDARIO Y PROGRAMA DE ENTREGAS</w:t>
      </w:r>
    </w:p>
    <w:p w:rsidR="00AD301F" w:rsidRPr="00866FCD" w:rsidRDefault="00AD301F" w:rsidP="00AD301F">
      <w:pPr>
        <w:jc w:val="both"/>
        <w:rPr>
          <w:rFonts w:ascii="Montserrat" w:hAnsi="Montserrat" w:cs="Arial"/>
          <w:color w:val="FF0000"/>
          <w:sz w:val="20"/>
        </w:rPr>
      </w:pPr>
    </w:p>
    <w:p w:rsidR="00AD301F" w:rsidRPr="00866FCD" w:rsidRDefault="00AD301F" w:rsidP="00AD301F">
      <w:pPr>
        <w:jc w:val="both"/>
        <w:rPr>
          <w:rFonts w:ascii="Montserrat" w:hAnsi="Montserrat" w:cs="Arial"/>
          <w:color w:val="FF0000"/>
          <w:sz w:val="20"/>
        </w:rPr>
      </w:pPr>
    </w:p>
    <w:p w:rsidR="00AD301F" w:rsidRPr="00866FCD" w:rsidRDefault="00AD301F" w:rsidP="00AD301F">
      <w:pPr>
        <w:jc w:val="both"/>
        <w:rPr>
          <w:rFonts w:ascii="Montserrat" w:hAnsi="Montserrat" w:cs="Arial"/>
          <w:sz w:val="20"/>
        </w:rPr>
      </w:pPr>
    </w:p>
    <w:tbl>
      <w:tblPr>
        <w:tblW w:w="10148" w:type="dxa"/>
        <w:jc w:val="center"/>
        <w:tblLayout w:type="fixed"/>
        <w:tblCellMar>
          <w:left w:w="70" w:type="dxa"/>
          <w:right w:w="70" w:type="dxa"/>
        </w:tblCellMar>
        <w:tblLook w:val="0000" w:firstRow="0" w:lastRow="0" w:firstColumn="0" w:lastColumn="0" w:noHBand="0" w:noVBand="0"/>
      </w:tblPr>
      <w:tblGrid>
        <w:gridCol w:w="3207"/>
        <w:gridCol w:w="1559"/>
        <w:gridCol w:w="2835"/>
        <w:gridCol w:w="2547"/>
      </w:tblGrid>
      <w:tr w:rsidR="00AD301F" w:rsidRPr="00866FCD" w:rsidTr="008B5D60">
        <w:trPr>
          <w:jc w:val="center"/>
        </w:trPr>
        <w:tc>
          <w:tcPr>
            <w:tcW w:w="3207" w:type="dxa"/>
            <w:tcBorders>
              <w:top w:val="single" w:sz="4" w:space="0" w:color="000000"/>
              <w:left w:val="single" w:sz="4" w:space="0" w:color="000000"/>
              <w:bottom w:val="single" w:sz="4" w:space="0" w:color="000000"/>
            </w:tcBorders>
            <w:shd w:val="clear" w:color="auto" w:fill="C6D9F1" w:themeFill="text2" w:themeFillTint="33"/>
          </w:tcPr>
          <w:p w:rsidR="00AD301F" w:rsidRPr="00866FCD" w:rsidRDefault="00AD301F" w:rsidP="008B5D60">
            <w:pPr>
              <w:jc w:val="center"/>
              <w:rPr>
                <w:rFonts w:ascii="Montserrat" w:hAnsi="Montserrat" w:cs="Arial"/>
                <w:b/>
                <w:sz w:val="20"/>
              </w:rPr>
            </w:pPr>
            <w:r w:rsidRPr="00866FCD">
              <w:rPr>
                <w:rFonts w:ascii="Montserrat" w:hAnsi="Montserrat" w:cs="Arial"/>
                <w:b/>
                <w:sz w:val="20"/>
              </w:rPr>
              <w:t>FECHA DE ENTREGA</w:t>
            </w:r>
          </w:p>
        </w:tc>
        <w:tc>
          <w:tcPr>
            <w:tcW w:w="1559" w:type="dxa"/>
            <w:tcBorders>
              <w:top w:val="single" w:sz="4" w:space="0" w:color="000000"/>
              <w:left w:val="single" w:sz="4" w:space="0" w:color="000000"/>
              <w:bottom w:val="single" w:sz="4" w:space="0" w:color="000000"/>
            </w:tcBorders>
            <w:shd w:val="clear" w:color="auto" w:fill="C6D9F1" w:themeFill="text2" w:themeFillTint="33"/>
            <w:vAlign w:val="center"/>
          </w:tcPr>
          <w:p w:rsidR="00AD301F" w:rsidRPr="00866FCD" w:rsidRDefault="00AD301F" w:rsidP="008B5D60">
            <w:pPr>
              <w:jc w:val="center"/>
              <w:rPr>
                <w:rFonts w:ascii="Montserrat" w:hAnsi="Montserrat" w:cs="Arial"/>
                <w:b/>
                <w:sz w:val="20"/>
              </w:rPr>
            </w:pPr>
            <w:r w:rsidRPr="00866FCD">
              <w:rPr>
                <w:rFonts w:ascii="Montserrat" w:hAnsi="Montserrat" w:cs="Arial"/>
                <w:b/>
                <w:sz w:val="20"/>
              </w:rPr>
              <w:t>HORARIO</w:t>
            </w:r>
          </w:p>
        </w:tc>
        <w:tc>
          <w:tcPr>
            <w:tcW w:w="2835" w:type="dxa"/>
            <w:tcBorders>
              <w:top w:val="single" w:sz="4" w:space="0" w:color="000000"/>
              <w:left w:val="single" w:sz="4" w:space="0" w:color="000000"/>
              <w:bottom w:val="single" w:sz="4" w:space="0" w:color="000000"/>
            </w:tcBorders>
            <w:shd w:val="clear" w:color="auto" w:fill="C6D9F1" w:themeFill="text2" w:themeFillTint="33"/>
            <w:vAlign w:val="center"/>
          </w:tcPr>
          <w:p w:rsidR="00AD301F" w:rsidRPr="00866FCD" w:rsidRDefault="00AD301F" w:rsidP="008B5D60">
            <w:pPr>
              <w:jc w:val="center"/>
              <w:rPr>
                <w:rFonts w:ascii="Montserrat" w:hAnsi="Montserrat" w:cs="Arial"/>
                <w:b/>
                <w:sz w:val="20"/>
              </w:rPr>
            </w:pPr>
            <w:r w:rsidRPr="00866FCD">
              <w:rPr>
                <w:rFonts w:ascii="Montserrat" w:hAnsi="Montserrat" w:cs="Arial"/>
                <w:b/>
                <w:sz w:val="20"/>
              </w:rPr>
              <w:t>LUGAR DE ENTREGA</w:t>
            </w:r>
          </w:p>
        </w:tc>
        <w:tc>
          <w:tcPr>
            <w:tcW w:w="254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AD301F" w:rsidRPr="00866FCD" w:rsidRDefault="00AD301F" w:rsidP="008B5D60">
            <w:pPr>
              <w:widowControl w:val="0"/>
              <w:jc w:val="center"/>
              <w:rPr>
                <w:rFonts w:ascii="Montserrat" w:hAnsi="Montserrat" w:cs="Arial"/>
                <w:b/>
                <w:sz w:val="20"/>
              </w:rPr>
            </w:pPr>
            <w:r w:rsidRPr="00866FCD">
              <w:rPr>
                <w:rFonts w:ascii="Montserrat" w:hAnsi="Montserrat" w:cs="Arial"/>
                <w:b/>
                <w:sz w:val="20"/>
              </w:rPr>
              <w:t>DOMICILIO</w:t>
            </w:r>
          </w:p>
        </w:tc>
      </w:tr>
      <w:tr w:rsidR="00AD301F" w:rsidRPr="00866FCD" w:rsidTr="008B5D60">
        <w:trPr>
          <w:trHeight w:val="1223"/>
          <w:jc w:val="center"/>
        </w:trPr>
        <w:tc>
          <w:tcPr>
            <w:tcW w:w="3207" w:type="dxa"/>
            <w:tcBorders>
              <w:top w:val="single" w:sz="4" w:space="0" w:color="000000"/>
              <w:left w:val="single" w:sz="4" w:space="0" w:color="000000"/>
              <w:bottom w:val="single" w:sz="4" w:space="0" w:color="000000"/>
            </w:tcBorders>
          </w:tcPr>
          <w:p w:rsidR="00AD301F" w:rsidRPr="00866FCD" w:rsidRDefault="00AD301F" w:rsidP="008B5D60">
            <w:pPr>
              <w:snapToGrid w:val="0"/>
              <w:jc w:val="center"/>
              <w:rPr>
                <w:rFonts w:ascii="Montserrat" w:hAnsi="Montserrat" w:cs="Arial"/>
                <w:bCs/>
                <w:sz w:val="20"/>
              </w:rPr>
            </w:pPr>
          </w:p>
          <w:p w:rsidR="00AD301F" w:rsidRPr="00866FCD" w:rsidRDefault="00AD301F" w:rsidP="008B5D60">
            <w:pPr>
              <w:snapToGrid w:val="0"/>
              <w:jc w:val="center"/>
              <w:rPr>
                <w:rFonts w:ascii="Montserrat" w:hAnsi="Montserrat" w:cs="Arial"/>
                <w:bCs/>
                <w:sz w:val="20"/>
              </w:rPr>
            </w:pPr>
            <w:r w:rsidRPr="00866FCD">
              <w:rPr>
                <w:rFonts w:ascii="Montserrat" w:hAnsi="Montserrat" w:cs="Arial"/>
                <w:bCs/>
                <w:sz w:val="20"/>
              </w:rPr>
              <w:t>DENTRO DE LOS 15 DÍAS HÁBILES POSTERIORES A LA EMISIÓN DE LA ORDEN DE REPOSICIÓN.</w:t>
            </w:r>
          </w:p>
        </w:tc>
        <w:tc>
          <w:tcPr>
            <w:tcW w:w="1559" w:type="dxa"/>
            <w:tcBorders>
              <w:top w:val="single" w:sz="4" w:space="0" w:color="000000"/>
              <w:left w:val="single" w:sz="4" w:space="0" w:color="000000"/>
              <w:bottom w:val="single" w:sz="4" w:space="0" w:color="000000"/>
            </w:tcBorders>
            <w:vAlign w:val="center"/>
          </w:tcPr>
          <w:p w:rsidR="00AD301F" w:rsidRPr="00866FCD" w:rsidRDefault="00AD301F" w:rsidP="008B5D60">
            <w:pPr>
              <w:snapToGrid w:val="0"/>
              <w:jc w:val="center"/>
              <w:rPr>
                <w:rFonts w:ascii="Montserrat" w:hAnsi="Montserrat" w:cs="Arial"/>
                <w:bCs/>
                <w:sz w:val="20"/>
              </w:rPr>
            </w:pPr>
            <w:r w:rsidRPr="00866FCD">
              <w:rPr>
                <w:rFonts w:ascii="Montserrat" w:hAnsi="Montserrat" w:cs="Arial"/>
                <w:bCs/>
                <w:sz w:val="20"/>
              </w:rPr>
              <w:t>9:00 A 14:00 HORAS</w:t>
            </w:r>
          </w:p>
          <w:p w:rsidR="00AD301F" w:rsidRPr="00866FCD" w:rsidRDefault="00AD301F" w:rsidP="008B5D60">
            <w:pPr>
              <w:snapToGrid w:val="0"/>
              <w:jc w:val="center"/>
              <w:rPr>
                <w:rFonts w:ascii="Montserrat" w:hAnsi="Montserrat" w:cs="Arial"/>
                <w:bCs/>
                <w:sz w:val="20"/>
              </w:rPr>
            </w:pPr>
            <w:r w:rsidRPr="00866FCD">
              <w:rPr>
                <w:rFonts w:ascii="Montserrat" w:hAnsi="Montserrat" w:cs="Arial"/>
                <w:bCs/>
                <w:sz w:val="20"/>
              </w:rPr>
              <w:t>LUNES A VIERNES</w:t>
            </w:r>
          </w:p>
        </w:tc>
        <w:tc>
          <w:tcPr>
            <w:tcW w:w="2835" w:type="dxa"/>
            <w:tcBorders>
              <w:top w:val="single" w:sz="4" w:space="0" w:color="000000"/>
              <w:left w:val="single" w:sz="4" w:space="0" w:color="000000"/>
              <w:bottom w:val="single" w:sz="4" w:space="0" w:color="000000"/>
            </w:tcBorders>
            <w:vAlign w:val="center"/>
          </w:tcPr>
          <w:p w:rsidR="00AD301F" w:rsidRPr="00866FCD" w:rsidRDefault="00AD301F" w:rsidP="008B5D60">
            <w:pPr>
              <w:widowControl w:val="0"/>
              <w:snapToGrid w:val="0"/>
              <w:jc w:val="center"/>
              <w:rPr>
                <w:rFonts w:ascii="Montserrat" w:hAnsi="Montserrat" w:cs="Arial"/>
                <w:bCs/>
                <w:sz w:val="20"/>
              </w:rPr>
            </w:pPr>
            <w:r w:rsidRPr="00866FCD">
              <w:rPr>
                <w:rFonts w:ascii="Montserrat" w:hAnsi="Montserrat" w:cs="Arial"/>
                <w:bCs/>
                <w:sz w:val="20"/>
              </w:rPr>
              <w:t>ALMACÉN (COORDINACIÓN DE ABASTECIMIENTO Y EQUIPAMIENTO)</w:t>
            </w:r>
          </w:p>
        </w:tc>
        <w:tc>
          <w:tcPr>
            <w:tcW w:w="2547" w:type="dxa"/>
            <w:tcBorders>
              <w:top w:val="single" w:sz="4" w:space="0" w:color="000000"/>
              <w:left w:val="single" w:sz="4" w:space="0" w:color="000000"/>
              <w:bottom w:val="single" w:sz="4" w:space="0" w:color="000000"/>
              <w:right w:val="single" w:sz="4" w:space="0" w:color="000000"/>
            </w:tcBorders>
            <w:vAlign w:val="center"/>
          </w:tcPr>
          <w:p w:rsidR="00AD301F" w:rsidRPr="00866FCD" w:rsidRDefault="00AD301F" w:rsidP="008B5D60">
            <w:pPr>
              <w:snapToGrid w:val="0"/>
              <w:jc w:val="center"/>
              <w:rPr>
                <w:rFonts w:ascii="Montserrat" w:hAnsi="Montserrat" w:cs="Arial"/>
                <w:bCs/>
                <w:sz w:val="20"/>
              </w:rPr>
            </w:pPr>
            <w:r w:rsidRPr="00866FCD">
              <w:rPr>
                <w:rFonts w:ascii="Montserrat" w:hAnsi="Montserrat" w:cs="Arial"/>
                <w:bCs/>
                <w:sz w:val="20"/>
              </w:rPr>
              <w:t>CALLE ARBOLEDAS NO. 115 LOTE 54 Y 55, ZONA INDUSTRIAL LA PAZ, C.P. 42080, PACHUCA DE SOTO, HGO.</w:t>
            </w:r>
          </w:p>
        </w:tc>
      </w:tr>
    </w:tbl>
    <w:p w:rsidR="00AD301F" w:rsidRPr="00866FCD" w:rsidRDefault="00AD301F" w:rsidP="00AD301F">
      <w:pPr>
        <w:keepNext/>
        <w:tabs>
          <w:tab w:val="left" w:pos="0"/>
        </w:tabs>
        <w:spacing w:before="60" w:after="60"/>
        <w:ind w:left="578"/>
        <w:outlineLvl w:val="1"/>
        <w:rPr>
          <w:rFonts w:ascii="Montserrat" w:hAnsi="Montserrat" w:cs="Arial"/>
          <w:b/>
          <w:sz w:val="20"/>
        </w:rPr>
      </w:pPr>
    </w:p>
    <w:p w:rsidR="00AD301F" w:rsidRPr="00866FCD" w:rsidRDefault="00AD301F" w:rsidP="00AD301F">
      <w:pPr>
        <w:autoSpaceDE w:val="0"/>
        <w:autoSpaceDN w:val="0"/>
        <w:adjustRightInd w:val="0"/>
        <w:ind w:right="-3"/>
        <w:jc w:val="both"/>
        <w:rPr>
          <w:rFonts w:ascii="Montserrat" w:hAnsi="Montserrat" w:cs="Arial"/>
          <w:b/>
          <w:i/>
          <w:sz w:val="20"/>
          <w:u w:val="single"/>
          <w:lang w:eastAsia="es-MX"/>
        </w:rPr>
      </w:pPr>
      <w:r w:rsidRPr="00866FCD">
        <w:rPr>
          <w:rFonts w:ascii="Montserrat" w:hAnsi="Montserrat" w:cs="Arial"/>
          <w:b/>
          <w:i/>
          <w:sz w:val="20"/>
          <w:u w:val="single"/>
          <w:lang w:eastAsia="es-MX"/>
        </w:rPr>
        <w:t>Nota: Si el último día del plazo o la fecha determinada son inhábiles o las oficinas ante las que se vaya a hacer el trámite permanecen cerradas durante el horario normal de labores, se prorrogará el plazo hasta el siguiente día hábil.</w:t>
      </w:r>
    </w:p>
    <w:p w:rsidR="00AD301F" w:rsidRPr="00866FCD" w:rsidRDefault="00AD301F" w:rsidP="00AD301F">
      <w:pPr>
        <w:pStyle w:val="Ttulo2"/>
        <w:numPr>
          <w:ilvl w:val="0"/>
          <w:numId w:val="0"/>
        </w:numPr>
        <w:ind w:left="578"/>
        <w:jc w:val="center"/>
        <w:rPr>
          <w:rFonts w:ascii="Montserrat" w:hAnsi="Montserrat"/>
          <w:sz w:val="20"/>
        </w:rPr>
      </w:pPr>
      <w:r w:rsidRPr="00866FCD">
        <w:rPr>
          <w:rFonts w:ascii="Montserrat" w:hAnsi="Montserrat"/>
          <w:sz w:val="20"/>
        </w:rPr>
        <w:br w:type="page"/>
      </w:r>
      <w:bookmarkStart w:id="68" w:name="_Toc397674234"/>
    </w:p>
    <w:p w:rsidR="00967847" w:rsidRPr="00866FCD" w:rsidRDefault="00967847" w:rsidP="00967847">
      <w:pPr>
        <w:pStyle w:val="Ttulo2"/>
        <w:numPr>
          <w:ilvl w:val="0"/>
          <w:numId w:val="0"/>
        </w:numPr>
        <w:ind w:left="578"/>
        <w:jc w:val="center"/>
        <w:rPr>
          <w:rFonts w:ascii="Montserrat" w:hAnsi="Montserrat"/>
          <w:sz w:val="20"/>
        </w:rPr>
      </w:pPr>
      <w:r w:rsidRPr="00866FCD">
        <w:rPr>
          <w:rFonts w:ascii="Montserrat" w:hAnsi="Montserrat"/>
          <w:sz w:val="20"/>
        </w:rPr>
        <w:lastRenderedPageBreak/>
        <w:t>ANEXO NÚMERO 12 (DOCE)</w:t>
      </w:r>
    </w:p>
    <w:bookmarkEnd w:id="68"/>
    <w:p w:rsidR="00AD301F" w:rsidRPr="00866FCD" w:rsidRDefault="00AD301F" w:rsidP="00AD301F">
      <w:pPr>
        <w:rPr>
          <w:rFonts w:ascii="Montserrat" w:hAnsi="Montserrat"/>
        </w:rPr>
      </w:pPr>
    </w:p>
    <w:p w:rsidR="00AD301F" w:rsidRPr="00866FCD" w:rsidRDefault="00AD301F" w:rsidP="00AD301F">
      <w:pPr>
        <w:pBdr>
          <w:top w:val="single" w:sz="4" w:space="1" w:color="000000"/>
          <w:left w:val="single" w:sz="4" w:space="4" w:color="000000"/>
          <w:bottom w:val="single" w:sz="4" w:space="1" w:color="000000"/>
          <w:right w:val="single" w:sz="4" w:space="4" w:color="000000"/>
        </w:pBdr>
        <w:shd w:val="clear" w:color="auto" w:fill="D9D9D9"/>
        <w:jc w:val="center"/>
        <w:outlineLvl w:val="6"/>
        <w:rPr>
          <w:rFonts w:ascii="Montserrat" w:hAnsi="Montserrat" w:cs="Arial"/>
          <w:b/>
          <w:sz w:val="18"/>
        </w:rPr>
      </w:pPr>
      <w:r w:rsidRPr="00866FCD">
        <w:rPr>
          <w:rFonts w:ascii="Montserrat" w:hAnsi="Montserrat" w:cs="Arial"/>
          <w:b/>
          <w:sz w:val="18"/>
        </w:rPr>
        <w:t>SISTEMA DE ABASTO INSTITUCIONAL</w:t>
      </w:r>
    </w:p>
    <w:p w:rsidR="00AD301F" w:rsidRPr="00866FCD" w:rsidRDefault="00AD301F" w:rsidP="00AD301F">
      <w:pPr>
        <w:jc w:val="center"/>
        <w:rPr>
          <w:rFonts w:ascii="Montserrat" w:hAnsi="Montserrat" w:cs="Arial"/>
          <w:sz w:val="18"/>
        </w:rPr>
      </w:pPr>
    </w:p>
    <w:p w:rsidR="00AD301F" w:rsidRPr="00866FCD" w:rsidRDefault="00AD301F" w:rsidP="00AD301F">
      <w:pPr>
        <w:pBdr>
          <w:top w:val="single" w:sz="4" w:space="1" w:color="000000"/>
          <w:left w:val="single" w:sz="4" w:space="4" w:color="000000"/>
          <w:bottom w:val="single" w:sz="4" w:space="1" w:color="000000"/>
          <w:right w:val="single" w:sz="4" w:space="4" w:color="000000"/>
        </w:pBdr>
        <w:shd w:val="clear" w:color="auto" w:fill="D9D9D9"/>
        <w:outlineLvl w:val="6"/>
        <w:rPr>
          <w:rFonts w:ascii="Montserrat" w:hAnsi="Montserrat" w:cs="Arial"/>
          <w:b/>
          <w:sz w:val="18"/>
        </w:rPr>
      </w:pPr>
      <w:r w:rsidRPr="00866FCD">
        <w:rPr>
          <w:rFonts w:ascii="Montserrat" w:hAnsi="Montserrat" w:cs="Arial"/>
          <w:b/>
          <w:sz w:val="18"/>
        </w:rPr>
        <w:t xml:space="preserve">ORDEN DE REPOSICIÓN </w:t>
      </w:r>
    </w:p>
    <w:p w:rsidR="00AD301F" w:rsidRPr="00866FCD" w:rsidRDefault="00AD301F" w:rsidP="00AD301F">
      <w:pPr>
        <w:rPr>
          <w:rFonts w:ascii="Montserrat" w:hAnsi="Montserrat" w:cs="Arial"/>
          <w:sz w:val="18"/>
        </w:rPr>
      </w:pPr>
    </w:p>
    <w:p w:rsidR="00AD301F" w:rsidRPr="00866FCD" w:rsidRDefault="00AD301F" w:rsidP="00AD301F">
      <w:pPr>
        <w:rPr>
          <w:rFonts w:ascii="Montserrat" w:hAnsi="Montserrat" w:cs="Arial"/>
          <w:sz w:val="18"/>
        </w:rPr>
      </w:pPr>
      <w:r w:rsidRPr="00866FCD">
        <w:rPr>
          <w:rFonts w:ascii="Montserrat" w:hAnsi="Montserrat" w:cs="Arial"/>
          <w:sz w:val="18"/>
        </w:rPr>
        <w:t>Asignación de Lotes (Órdenes).</w:t>
      </w:r>
    </w:p>
    <w:p w:rsidR="00AD301F" w:rsidRPr="00866FCD" w:rsidRDefault="00AD301F" w:rsidP="00AD301F">
      <w:pPr>
        <w:tabs>
          <w:tab w:val="left" w:pos="4395"/>
        </w:tabs>
        <w:rPr>
          <w:rFonts w:ascii="Montserrat" w:hAnsi="Montserrat" w:cs="Arial"/>
          <w:sz w:val="18"/>
        </w:rPr>
      </w:pPr>
    </w:p>
    <w:p w:rsidR="00AD301F" w:rsidRPr="00866FCD" w:rsidRDefault="00AD301F" w:rsidP="00AD301F">
      <w:pPr>
        <w:rPr>
          <w:rFonts w:ascii="Montserrat" w:hAnsi="Montserrat" w:cs="Arial"/>
          <w:sz w:val="18"/>
        </w:rPr>
      </w:pPr>
      <w:r w:rsidRPr="00866FCD">
        <w:rPr>
          <w:rFonts w:ascii="Montserrat" w:hAnsi="Montserrat" w:cs="Arial"/>
          <w:sz w:val="18"/>
        </w:rPr>
        <w:t>Proveedor: _________________________________________________________________</w:t>
      </w:r>
    </w:p>
    <w:p w:rsidR="00AD301F" w:rsidRPr="00866FCD" w:rsidRDefault="00AD301F" w:rsidP="00AD301F">
      <w:pPr>
        <w:rPr>
          <w:rFonts w:ascii="Montserrat" w:hAnsi="Montserrat" w:cs="Arial"/>
          <w:sz w:val="18"/>
        </w:rPr>
      </w:pPr>
      <w:r w:rsidRPr="00866FCD">
        <w:rPr>
          <w:rFonts w:ascii="Montserrat" w:hAnsi="Montserrat" w:cs="Arial"/>
          <w:sz w:val="18"/>
        </w:rPr>
        <w:t>RFC: ________________________________________________</w:t>
      </w:r>
    </w:p>
    <w:p w:rsidR="00AD301F" w:rsidRPr="00866FCD" w:rsidRDefault="00AD301F" w:rsidP="00AD301F">
      <w:pPr>
        <w:tabs>
          <w:tab w:val="left" w:pos="4395"/>
        </w:tabs>
        <w:rPr>
          <w:rFonts w:ascii="Montserrat" w:hAnsi="Montserrat" w:cs="Arial"/>
          <w:sz w:val="18"/>
        </w:rPr>
      </w:pPr>
      <w:r w:rsidRPr="00866FCD">
        <w:rPr>
          <w:rFonts w:ascii="Montserrat" w:hAnsi="Montserrat" w:cs="Arial"/>
          <w:sz w:val="18"/>
        </w:rPr>
        <w:t xml:space="preserve">N°. </w:t>
      </w:r>
      <w:proofErr w:type="gramStart"/>
      <w:r w:rsidRPr="00866FCD">
        <w:rPr>
          <w:rFonts w:ascii="Montserrat" w:hAnsi="Montserrat" w:cs="Arial"/>
          <w:sz w:val="18"/>
        </w:rPr>
        <w:t>de</w:t>
      </w:r>
      <w:proofErr w:type="gramEnd"/>
      <w:r w:rsidRPr="00866FCD">
        <w:rPr>
          <w:rFonts w:ascii="Montserrat" w:hAnsi="Montserrat" w:cs="Arial"/>
          <w:sz w:val="18"/>
        </w:rPr>
        <w:t xml:space="preserve"> Contrato: _______________________________________</w:t>
      </w:r>
    </w:p>
    <w:p w:rsidR="00AD301F" w:rsidRPr="00866FCD" w:rsidRDefault="00AD301F" w:rsidP="00AD301F">
      <w:pPr>
        <w:rPr>
          <w:rFonts w:ascii="Montserrat" w:hAnsi="Montserrat" w:cs="Arial"/>
          <w:sz w:val="18"/>
        </w:rPr>
      </w:pPr>
      <w:r w:rsidRPr="00866FCD">
        <w:rPr>
          <w:rFonts w:ascii="Montserrat" w:hAnsi="Montserrat" w:cs="Arial"/>
          <w:sz w:val="18"/>
        </w:rPr>
        <w:t xml:space="preserve">N°. </w:t>
      </w:r>
      <w:proofErr w:type="gramStart"/>
      <w:r w:rsidRPr="00866FCD">
        <w:rPr>
          <w:rFonts w:ascii="Montserrat" w:hAnsi="Montserrat" w:cs="Arial"/>
          <w:sz w:val="18"/>
        </w:rPr>
        <w:t>de</w:t>
      </w:r>
      <w:proofErr w:type="gramEnd"/>
      <w:r w:rsidRPr="00866FCD">
        <w:rPr>
          <w:rFonts w:ascii="Montserrat" w:hAnsi="Montserrat" w:cs="Arial"/>
          <w:sz w:val="18"/>
        </w:rPr>
        <w:t xml:space="preserve"> Orden: _________________________________________</w:t>
      </w:r>
    </w:p>
    <w:p w:rsidR="00AD301F" w:rsidRPr="00866FCD" w:rsidRDefault="00AD301F" w:rsidP="00AD301F">
      <w:pPr>
        <w:rPr>
          <w:rFonts w:ascii="Montserrat" w:hAnsi="Montserrat" w:cs="Arial"/>
          <w:sz w:val="18"/>
        </w:rPr>
      </w:pPr>
      <w:r w:rsidRPr="00866FCD">
        <w:rPr>
          <w:rFonts w:ascii="Montserrat" w:hAnsi="Montserrat" w:cs="Arial"/>
          <w:sz w:val="18"/>
        </w:rPr>
        <w:t xml:space="preserve">N°. </w:t>
      </w:r>
      <w:proofErr w:type="gramStart"/>
      <w:r w:rsidRPr="00866FCD">
        <w:rPr>
          <w:rFonts w:ascii="Montserrat" w:hAnsi="Montserrat" w:cs="Arial"/>
          <w:sz w:val="18"/>
        </w:rPr>
        <w:t>de</w:t>
      </w:r>
      <w:proofErr w:type="gramEnd"/>
      <w:r w:rsidRPr="00866FCD">
        <w:rPr>
          <w:rFonts w:ascii="Montserrat" w:hAnsi="Montserrat" w:cs="Arial"/>
          <w:sz w:val="18"/>
        </w:rPr>
        <w:t xml:space="preserve"> Solicitud: _______________________________________</w:t>
      </w:r>
    </w:p>
    <w:p w:rsidR="00AD301F" w:rsidRPr="00866FCD" w:rsidRDefault="00AD301F" w:rsidP="00AD301F">
      <w:pPr>
        <w:rPr>
          <w:rFonts w:ascii="Montserrat" w:hAnsi="Montserrat" w:cs="Arial"/>
          <w:sz w:val="18"/>
        </w:rPr>
      </w:pPr>
    </w:p>
    <w:p w:rsidR="00AD301F" w:rsidRPr="00866FCD" w:rsidRDefault="00AD301F" w:rsidP="00AD301F">
      <w:pPr>
        <w:rPr>
          <w:rFonts w:ascii="Montserrat" w:hAnsi="Montserrat" w:cs="Arial"/>
          <w:sz w:val="18"/>
        </w:rPr>
      </w:pPr>
      <w:r w:rsidRPr="00866FCD">
        <w:rPr>
          <w:rFonts w:ascii="Montserrat" w:hAnsi="Montserrat" w:cs="Arial"/>
          <w:sz w:val="18"/>
        </w:rPr>
        <w:t>Artículo: ______________________________________________</w:t>
      </w:r>
    </w:p>
    <w:p w:rsidR="00AD301F" w:rsidRPr="00866FCD" w:rsidRDefault="00AD301F" w:rsidP="00AD301F">
      <w:pPr>
        <w:rPr>
          <w:rFonts w:ascii="Montserrat" w:hAnsi="Montserrat" w:cs="Arial"/>
          <w:sz w:val="18"/>
        </w:rPr>
      </w:pPr>
    </w:p>
    <w:p w:rsidR="00AD301F" w:rsidRPr="00866FCD" w:rsidRDefault="00AD301F" w:rsidP="00AD301F">
      <w:pPr>
        <w:rPr>
          <w:rFonts w:ascii="Montserrat" w:hAnsi="Montserrat" w:cs="Arial"/>
          <w:sz w:val="18"/>
        </w:rPr>
      </w:pPr>
      <w:r w:rsidRPr="00866FCD">
        <w:rPr>
          <w:rFonts w:ascii="Montserrat" w:hAnsi="Montserrat" w:cs="Arial"/>
          <w:sz w:val="18"/>
        </w:rPr>
        <w:t>Cantidad Solicitada: _____________________________________</w:t>
      </w:r>
    </w:p>
    <w:p w:rsidR="00AD301F" w:rsidRPr="00866FCD" w:rsidRDefault="00AD301F" w:rsidP="00AD301F">
      <w:pPr>
        <w:rPr>
          <w:rFonts w:ascii="Montserrat" w:hAnsi="Montserrat" w:cs="Arial"/>
          <w:sz w:val="18"/>
        </w:rPr>
      </w:pPr>
      <w:r w:rsidRPr="00866FCD">
        <w:rPr>
          <w:rFonts w:ascii="Montserrat" w:hAnsi="Montserrat" w:cs="Arial"/>
          <w:sz w:val="18"/>
        </w:rPr>
        <w:t>Precio: _______________________________________________</w:t>
      </w:r>
    </w:p>
    <w:p w:rsidR="00AD301F" w:rsidRPr="00866FCD" w:rsidRDefault="00AD301F" w:rsidP="00AD301F">
      <w:pPr>
        <w:rPr>
          <w:rFonts w:ascii="Montserrat" w:hAnsi="Montserrat" w:cs="Arial"/>
          <w:sz w:val="18"/>
        </w:rPr>
      </w:pPr>
      <w:r w:rsidRPr="00866FCD">
        <w:rPr>
          <w:rFonts w:ascii="Montserrat" w:hAnsi="Montserrat" w:cs="Arial"/>
          <w:sz w:val="18"/>
        </w:rPr>
        <w:t>Fecha de expedición: ____________________________________</w:t>
      </w:r>
    </w:p>
    <w:p w:rsidR="00AD301F" w:rsidRPr="00866FCD" w:rsidRDefault="00AD301F" w:rsidP="00AD301F">
      <w:pPr>
        <w:rPr>
          <w:rFonts w:ascii="Montserrat" w:hAnsi="Montserrat" w:cs="Arial"/>
          <w:sz w:val="18"/>
        </w:rPr>
      </w:pPr>
      <w:r w:rsidRPr="00866FCD">
        <w:rPr>
          <w:rFonts w:ascii="Montserrat" w:hAnsi="Montserrat" w:cs="Arial"/>
          <w:sz w:val="18"/>
        </w:rPr>
        <w:t>Fecha de Entrega: ______________________________________</w:t>
      </w:r>
    </w:p>
    <w:p w:rsidR="00AD301F" w:rsidRPr="00866FCD" w:rsidRDefault="00AD301F" w:rsidP="00AD301F">
      <w:pPr>
        <w:rPr>
          <w:rFonts w:ascii="Montserrat" w:hAnsi="Montserrat" w:cs="Arial"/>
          <w:sz w:val="18"/>
        </w:rPr>
      </w:pPr>
      <w:r w:rsidRPr="00866FCD">
        <w:rPr>
          <w:rFonts w:ascii="Montserrat" w:hAnsi="Montserrat" w:cs="Arial"/>
          <w:sz w:val="18"/>
        </w:rPr>
        <w:t>Lugar de entrega: ____________________________________________________________</w:t>
      </w:r>
    </w:p>
    <w:p w:rsidR="00AD301F" w:rsidRPr="00866FCD" w:rsidRDefault="00AD301F" w:rsidP="00AD301F">
      <w:pPr>
        <w:rPr>
          <w:rFonts w:ascii="Montserrat" w:hAnsi="Montserrat" w:cs="Arial"/>
          <w:sz w:val="18"/>
        </w:rPr>
      </w:pPr>
    </w:p>
    <w:p w:rsidR="00AD301F" w:rsidRPr="00866FCD" w:rsidRDefault="00AD301F" w:rsidP="00AD301F">
      <w:pPr>
        <w:rPr>
          <w:rFonts w:ascii="Montserrat" w:hAnsi="Montserrat" w:cs="Arial"/>
          <w:sz w:val="18"/>
        </w:rPr>
      </w:pPr>
      <w:r w:rsidRPr="00866FCD">
        <w:rPr>
          <w:rFonts w:ascii="Montserrat" w:hAnsi="Montserrat" w:cs="Arial"/>
          <w:sz w:val="18"/>
        </w:rPr>
        <w:t>En el nombre de lote, favor de escribir SÍ, con mayúsculas en caso de no haber la certeza del lote que finalmente va a entrar</w:t>
      </w:r>
    </w:p>
    <w:p w:rsidR="00AD301F" w:rsidRPr="00866FCD" w:rsidRDefault="00AD301F" w:rsidP="00AD301F">
      <w:pPr>
        <w:rPr>
          <w:rFonts w:ascii="Montserrat" w:hAnsi="Montserrat" w:cs="Arial"/>
          <w:sz w:val="18"/>
        </w:rPr>
      </w:pPr>
      <w:r w:rsidRPr="00866FCD">
        <w:rPr>
          <w:rFonts w:ascii="Montserrat" w:hAnsi="Montserrat" w:cs="Arial"/>
          <w:sz w:val="18"/>
        </w:rPr>
        <w:t>LOTE/SÍ                            CANTIDAD                       FECHA FAB.                   FECHA CADUCIDAD</w:t>
      </w:r>
    </w:p>
    <w:p w:rsidR="00AD301F" w:rsidRPr="00866FCD" w:rsidRDefault="00AD301F" w:rsidP="00AD301F">
      <w:pPr>
        <w:ind w:firstLine="4860"/>
        <w:rPr>
          <w:rFonts w:ascii="Montserrat" w:hAnsi="Montserrat" w:cs="Arial"/>
          <w:sz w:val="18"/>
        </w:rPr>
      </w:pPr>
      <w:r w:rsidRPr="00866FCD">
        <w:rPr>
          <w:rFonts w:ascii="Montserrat" w:hAnsi="Montserrat" w:cs="Arial"/>
          <w:sz w:val="18"/>
        </w:rPr>
        <w:t xml:space="preserve"> (</w:t>
      </w:r>
      <w:proofErr w:type="spellStart"/>
      <w:proofErr w:type="gramStart"/>
      <w:r w:rsidRPr="00866FCD">
        <w:rPr>
          <w:rFonts w:ascii="Montserrat" w:hAnsi="Montserrat" w:cs="Arial"/>
          <w:sz w:val="18"/>
        </w:rPr>
        <w:t>aaaa</w:t>
      </w:r>
      <w:proofErr w:type="spellEnd"/>
      <w:r w:rsidRPr="00866FCD">
        <w:rPr>
          <w:rFonts w:ascii="Montserrat" w:hAnsi="Montserrat" w:cs="Arial"/>
          <w:sz w:val="18"/>
        </w:rPr>
        <w:t>/mm/</w:t>
      </w:r>
      <w:proofErr w:type="spellStart"/>
      <w:r w:rsidRPr="00866FCD">
        <w:rPr>
          <w:rFonts w:ascii="Montserrat" w:hAnsi="Montserrat" w:cs="Arial"/>
          <w:sz w:val="18"/>
        </w:rPr>
        <w:t>dd</w:t>
      </w:r>
      <w:proofErr w:type="spellEnd"/>
      <w:proofErr w:type="gramEnd"/>
      <w:r w:rsidRPr="00866FCD">
        <w:rPr>
          <w:rFonts w:ascii="Montserrat" w:hAnsi="Montserrat" w:cs="Arial"/>
          <w:sz w:val="18"/>
        </w:rPr>
        <w:t>)                      (</w:t>
      </w:r>
      <w:proofErr w:type="spellStart"/>
      <w:proofErr w:type="gramStart"/>
      <w:r w:rsidRPr="00866FCD">
        <w:rPr>
          <w:rFonts w:ascii="Montserrat" w:hAnsi="Montserrat" w:cs="Arial"/>
          <w:sz w:val="18"/>
        </w:rPr>
        <w:t>aaaa</w:t>
      </w:r>
      <w:proofErr w:type="spellEnd"/>
      <w:r w:rsidRPr="00866FCD">
        <w:rPr>
          <w:rFonts w:ascii="Montserrat" w:hAnsi="Montserrat" w:cs="Arial"/>
          <w:sz w:val="18"/>
        </w:rPr>
        <w:t>/mm/</w:t>
      </w:r>
      <w:proofErr w:type="spellStart"/>
      <w:r w:rsidRPr="00866FCD">
        <w:rPr>
          <w:rFonts w:ascii="Montserrat" w:hAnsi="Montserrat" w:cs="Arial"/>
          <w:sz w:val="18"/>
        </w:rPr>
        <w:t>dd</w:t>
      </w:r>
      <w:proofErr w:type="spellEnd"/>
      <w:proofErr w:type="gramEnd"/>
      <w:r w:rsidRPr="00866FCD">
        <w:rPr>
          <w:rFonts w:ascii="Montserrat" w:hAnsi="Montserrat" w:cs="Arial"/>
          <w:sz w:val="18"/>
        </w:rPr>
        <w:t>)</w:t>
      </w:r>
    </w:p>
    <w:tbl>
      <w:tblPr>
        <w:tblW w:w="0" w:type="auto"/>
        <w:tblInd w:w="-12" w:type="dxa"/>
        <w:tblLayout w:type="fixed"/>
        <w:tblCellMar>
          <w:left w:w="70" w:type="dxa"/>
          <w:right w:w="70" w:type="dxa"/>
        </w:tblCellMar>
        <w:tblLook w:val="0000" w:firstRow="0" w:lastRow="0" w:firstColumn="0" w:lastColumn="0" w:noHBand="0" w:noVBand="0"/>
      </w:tblPr>
      <w:tblGrid>
        <w:gridCol w:w="2410"/>
        <w:gridCol w:w="2340"/>
        <w:gridCol w:w="2520"/>
        <w:gridCol w:w="2365"/>
      </w:tblGrid>
      <w:tr w:rsidR="00AD301F" w:rsidRPr="00866FCD" w:rsidTr="008B5D60">
        <w:trPr>
          <w:trHeight w:val="419"/>
        </w:trPr>
        <w:tc>
          <w:tcPr>
            <w:tcW w:w="2410" w:type="dxa"/>
            <w:tcBorders>
              <w:top w:val="single" w:sz="4" w:space="0" w:color="000000"/>
              <w:left w:val="single" w:sz="4" w:space="0" w:color="000000"/>
              <w:bottom w:val="single" w:sz="4" w:space="0" w:color="000000"/>
            </w:tcBorders>
            <w:shd w:val="clear" w:color="auto" w:fill="F3F3F3"/>
            <w:vAlign w:val="center"/>
          </w:tcPr>
          <w:p w:rsidR="00AD301F" w:rsidRPr="00866FCD" w:rsidRDefault="00AD301F" w:rsidP="008B5D60">
            <w:pPr>
              <w:jc w:val="center"/>
              <w:rPr>
                <w:rFonts w:ascii="Montserrat" w:hAnsi="Montserrat" w:cs="Arial"/>
                <w:b/>
                <w:bCs/>
                <w:sz w:val="18"/>
              </w:rPr>
            </w:pPr>
            <w:r w:rsidRPr="00866FCD">
              <w:rPr>
                <w:rFonts w:ascii="Montserrat" w:hAnsi="Montserrat" w:cs="Arial"/>
                <w:b/>
                <w:bCs/>
                <w:sz w:val="18"/>
              </w:rPr>
              <w:t>Agregar Captura</w:t>
            </w:r>
          </w:p>
        </w:tc>
        <w:tc>
          <w:tcPr>
            <w:tcW w:w="2340" w:type="dxa"/>
            <w:tcBorders>
              <w:top w:val="single" w:sz="4" w:space="0" w:color="000000"/>
              <w:left w:val="single" w:sz="4" w:space="0" w:color="000000"/>
              <w:bottom w:val="single" w:sz="4" w:space="0" w:color="000000"/>
            </w:tcBorders>
            <w:shd w:val="clear" w:color="auto" w:fill="F3F3F3"/>
            <w:vAlign w:val="center"/>
          </w:tcPr>
          <w:p w:rsidR="00AD301F" w:rsidRPr="00866FCD" w:rsidRDefault="00AD301F" w:rsidP="008B5D60">
            <w:pPr>
              <w:jc w:val="center"/>
              <w:rPr>
                <w:rFonts w:ascii="Montserrat" w:hAnsi="Montserrat" w:cs="Arial"/>
                <w:b/>
                <w:sz w:val="18"/>
              </w:rPr>
            </w:pPr>
            <w:r w:rsidRPr="00866FCD">
              <w:rPr>
                <w:rFonts w:ascii="Montserrat" w:hAnsi="Montserrat" w:cs="Arial"/>
                <w:b/>
                <w:sz w:val="18"/>
              </w:rPr>
              <w:t>Limpiar Captura</w:t>
            </w:r>
          </w:p>
        </w:tc>
        <w:tc>
          <w:tcPr>
            <w:tcW w:w="2520" w:type="dxa"/>
            <w:tcBorders>
              <w:top w:val="single" w:sz="4" w:space="0" w:color="000000"/>
              <w:left w:val="single" w:sz="4" w:space="0" w:color="000000"/>
              <w:bottom w:val="single" w:sz="4" w:space="0" w:color="000000"/>
            </w:tcBorders>
            <w:vAlign w:val="center"/>
          </w:tcPr>
          <w:p w:rsidR="00AD301F" w:rsidRPr="00866FCD" w:rsidRDefault="00AD301F" w:rsidP="008B5D60">
            <w:pPr>
              <w:jc w:val="center"/>
              <w:rPr>
                <w:rFonts w:ascii="Montserrat" w:hAnsi="Montserrat" w:cs="Arial"/>
                <w:b/>
                <w:sz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AD301F" w:rsidRPr="00866FCD" w:rsidRDefault="00AD301F" w:rsidP="008B5D60">
            <w:pPr>
              <w:jc w:val="center"/>
              <w:rPr>
                <w:rFonts w:ascii="Montserrat" w:hAnsi="Montserrat" w:cs="Arial"/>
                <w:b/>
                <w:sz w:val="18"/>
              </w:rPr>
            </w:pPr>
          </w:p>
        </w:tc>
      </w:tr>
    </w:tbl>
    <w:p w:rsidR="00AD301F" w:rsidRPr="00866FCD" w:rsidRDefault="00AD301F" w:rsidP="00AD301F">
      <w:pPr>
        <w:jc w:val="right"/>
        <w:rPr>
          <w:rFonts w:ascii="Montserrat" w:hAnsi="Montserrat" w:cs="Arial"/>
          <w:sz w:val="18"/>
        </w:rPr>
      </w:pPr>
    </w:p>
    <w:tbl>
      <w:tblPr>
        <w:tblW w:w="0" w:type="auto"/>
        <w:tblInd w:w="-12" w:type="dxa"/>
        <w:tblLayout w:type="fixed"/>
        <w:tblCellMar>
          <w:left w:w="70" w:type="dxa"/>
          <w:right w:w="70" w:type="dxa"/>
        </w:tblCellMar>
        <w:tblLook w:val="0000" w:firstRow="0" w:lastRow="0" w:firstColumn="0" w:lastColumn="0" w:noHBand="0" w:noVBand="0"/>
      </w:tblPr>
      <w:tblGrid>
        <w:gridCol w:w="9635"/>
      </w:tblGrid>
      <w:tr w:rsidR="00AD301F" w:rsidRPr="00866FCD" w:rsidTr="008B5D60">
        <w:tc>
          <w:tcPr>
            <w:tcW w:w="9635" w:type="dxa"/>
            <w:tcBorders>
              <w:top w:val="single" w:sz="4" w:space="0" w:color="000000"/>
              <w:left w:val="single" w:sz="4" w:space="0" w:color="000000"/>
              <w:bottom w:val="single" w:sz="4" w:space="0" w:color="000000"/>
              <w:right w:val="single" w:sz="4" w:space="0" w:color="000000"/>
            </w:tcBorders>
          </w:tcPr>
          <w:p w:rsidR="00AD301F" w:rsidRPr="00866FCD" w:rsidRDefault="00AD301F" w:rsidP="008B5D60">
            <w:pPr>
              <w:rPr>
                <w:rFonts w:ascii="Montserrat" w:hAnsi="Montserrat" w:cs="Arial"/>
                <w:b/>
                <w:bCs/>
                <w:sz w:val="18"/>
              </w:rPr>
            </w:pPr>
            <w:r w:rsidRPr="00866FCD">
              <w:rPr>
                <w:rFonts w:ascii="Montserrat" w:hAnsi="Montserrat" w:cs="Arial"/>
                <w:b/>
                <w:bCs/>
                <w:sz w:val="18"/>
              </w:rPr>
              <w:t>Lote</w:t>
            </w:r>
          </w:p>
          <w:p w:rsidR="00AD301F" w:rsidRPr="00866FCD" w:rsidRDefault="00AD301F" w:rsidP="008B5D60">
            <w:pPr>
              <w:tabs>
                <w:tab w:val="left" w:pos="1189"/>
                <w:tab w:val="left" w:pos="3666"/>
                <w:tab w:val="left" w:pos="6498"/>
                <w:tab w:val="left" w:pos="9154"/>
                <w:tab w:val="left" w:pos="10296"/>
              </w:tabs>
              <w:ind w:left="75"/>
              <w:rPr>
                <w:rFonts w:ascii="Montserrat" w:hAnsi="Montserrat" w:cs="Arial"/>
                <w:b/>
                <w:sz w:val="18"/>
              </w:rPr>
            </w:pPr>
            <w:r w:rsidRPr="00866FCD">
              <w:rPr>
                <w:rFonts w:ascii="Montserrat" w:hAnsi="Montserrat" w:cs="Arial"/>
                <w:b/>
                <w:sz w:val="18"/>
              </w:rPr>
              <w:tab/>
              <w:t>Cantidad Asignada</w:t>
            </w:r>
            <w:r w:rsidRPr="00866FCD">
              <w:rPr>
                <w:rFonts w:ascii="Montserrat" w:hAnsi="Montserrat" w:cs="Arial"/>
                <w:b/>
                <w:sz w:val="18"/>
              </w:rPr>
              <w:tab/>
              <w:t>Fecha de Fabricación</w:t>
            </w:r>
            <w:r w:rsidRPr="00866FCD">
              <w:rPr>
                <w:rFonts w:ascii="Montserrat" w:hAnsi="Montserrat" w:cs="Arial"/>
                <w:b/>
                <w:sz w:val="18"/>
              </w:rPr>
              <w:tab/>
              <w:t>Fecha de Caducidad</w:t>
            </w:r>
            <w:r w:rsidRPr="00866FCD">
              <w:rPr>
                <w:rFonts w:ascii="Montserrat" w:hAnsi="Montserrat" w:cs="Arial"/>
                <w:b/>
                <w:sz w:val="18"/>
              </w:rPr>
              <w:tab/>
              <w:t>Acción</w:t>
            </w:r>
          </w:p>
        </w:tc>
      </w:tr>
    </w:tbl>
    <w:p w:rsidR="00AD301F" w:rsidRPr="00866FCD" w:rsidRDefault="00AD301F" w:rsidP="00AD301F">
      <w:pPr>
        <w:ind w:left="851" w:hanging="851"/>
        <w:jc w:val="both"/>
        <w:rPr>
          <w:rFonts w:ascii="Montserrat" w:hAnsi="Montserrat" w:cs="Arial"/>
          <w:sz w:val="18"/>
        </w:rPr>
      </w:pPr>
    </w:p>
    <w:p w:rsidR="00AD301F" w:rsidRPr="00866FCD" w:rsidRDefault="00AD301F" w:rsidP="00AD301F">
      <w:pPr>
        <w:ind w:left="851" w:hanging="851"/>
        <w:jc w:val="both"/>
        <w:rPr>
          <w:rFonts w:ascii="Montserrat" w:hAnsi="Montserrat" w:cs="Arial"/>
          <w:sz w:val="18"/>
        </w:rPr>
      </w:pPr>
      <w:r w:rsidRPr="00866FCD">
        <w:rPr>
          <w:rFonts w:ascii="Montserrat" w:hAnsi="Montserrat" w:cs="Arial"/>
          <w:sz w:val="18"/>
        </w:rPr>
        <w:t>Cantidad Agregada: ______________________</w:t>
      </w:r>
    </w:p>
    <w:p w:rsidR="00AD301F" w:rsidRPr="00866FCD" w:rsidRDefault="00AD301F" w:rsidP="00AD301F">
      <w:pPr>
        <w:ind w:left="851" w:hanging="851"/>
        <w:jc w:val="both"/>
        <w:rPr>
          <w:rFonts w:ascii="Montserrat" w:hAnsi="Montserrat" w:cs="Arial"/>
          <w:sz w:val="18"/>
        </w:rPr>
      </w:pPr>
    </w:p>
    <w:p w:rsidR="00AD301F" w:rsidRPr="00866FCD" w:rsidRDefault="00AD301F" w:rsidP="00AD301F">
      <w:pPr>
        <w:ind w:left="851" w:hanging="851"/>
        <w:jc w:val="both"/>
        <w:rPr>
          <w:rFonts w:ascii="Montserrat" w:hAnsi="Montserrat" w:cs="Arial"/>
          <w:sz w:val="18"/>
        </w:rPr>
      </w:pPr>
      <w:r w:rsidRPr="00866FCD">
        <w:rPr>
          <w:rFonts w:ascii="Montserrat" w:hAnsi="Montserrat" w:cs="Arial"/>
          <w:sz w:val="18"/>
        </w:rPr>
        <w:t>Faltante por Agregar: _____________________</w:t>
      </w:r>
    </w:p>
    <w:p w:rsidR="00AD301F" w:rsidRPr="00866FCD" w:rsidRDefault="00AD301F" w:rsidP="00AD301F">
      <w:pPr>
        <w:ind w:left="851" w:hanging="851"/>
        <w:jc w:val="both"/>
        <w:rPr>
          <w:rFonts w:ascii="Montserrat" w:hAnsi="Montserrat" w:cs="Arial"/>
          <w:sz w:val="18"/>
        </w:rPr>
      </w:pPr>
    </w:p>
    <w:p w:rsidR="00AD301F" w:rsidRPr="00866FCD" w:rsidRDefault="00AD301F" w:rsidP="00AD301F">
      <w:pPr>
        <w:ind w:left="851" w:hanging="851"/>
        <w:jc w:val="both"/>
        <w:rPr>
          <w:rFonts w:ascii="Montserrat" w:hAnsi="Montserrat" w:cs="Arial"/>
          <w:sz w:val="18"/>
        </w:rPr>
      </w:pPr>
      <w:r w:rsidRPr="00866FCD">
        <w:rPr>
          <w:rFonts w:ascii="Montserrat" w:hAnsi="Montserrat" w:cs="Arial"/>
          <w:sz w:val="18"/>
        </w:rPr>
        <w:t>Nota:</w:t>
      </w:r>
      <w:r w:rsidRPr="00866FCD">
        <w:rPr>
          <w:rFonts w:ascii="Montserrat" w:hAnsi="Montserrat" w:cs="Arial"/>
          <w:sz w:val="18"/>
        </w:rPr>
        <w:tab/>
        <w:t>Esta Orden de Reposición, está sujeta a las condiciones y obligaciones estipuladas en el Contrato del que se deriva ésta, comprometiéndose el proveedor a su cabal cumplimiento.</w:t>
      </w:r>
    </w:p>
    <w:p w:rsidR="00AD301F" w:rsidRPr="00866FCD" w:rsidRDefault="00AD301F" w:rsidP="00AD301F">
      <w:pPr>
        <w:ind w:left="851" w:hanging="851"/>
        <w:jc w:val="both"/>
        <w:rPr>
          <w:rFonts w:ascii="Montserrat" w:hAnsi="Montserrat" w:cs="Arial"/>
          <w:sz w:val="18"/>
        </w:rPr>
      </w:pPr>
    </w:p>
    <w:tbl>
      <w:tblPr>
        <w:tblW w:w="0" w:type="auto"/>
        <w:tblInd w:w="70" w:type="dxa"/>
        <w:tblLayout w:type="fixed"/>
        <w:tblCellMar>
          <w:left w:w="70" w:type="dxa"/>
          <w:right w:w="70" w:type="dxa"/>
        </w:tblCellMar>
        <w:tblLook w:val="0000" w:firstRow="0" w:lastRow="0" w:firstColumn="0" w:lastColumn="0" w:noHBand="0" w:noVBand="0"/>
      </w:tblPr>
      <w:tblGrid>
        <w:gridCol w:w="2005"/>
      </w:tblGrid>
      <w:tr w:rsidR="00AD301F" w:rsidRPr="00866FCD" w:rsidTr="008B5D60">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AD301F" w:rsidRPr="00866FCD" w:rsidRDefault="00AD301F" w:rsidP="008B5D60">
            <w:pPr>
              <w:snapToGrid w:val="0"/>
              <w:jc w:val="center"/>
              <w:rPr>
                <w:rFonts w:ascii="Montserrat" w:hAnsi="Montserrat" w:cs="Arial"/>
                <w:sz w:val="18"/>
              </w:rPr>
            </w:pPr>
            <w:r w:rsidRPr="00866FCD">
              <w:rPr>
                <w:rFonts w:ascii="Montserrat" w:hAnsi="Montserrat" w:cs="Arial"/>
                <w:sz w:val="18"/>
              </w:rPr>
              <w:t>Regresar</w:t>
            </w:r>
          </w:p>
        </w:tc>
      </w:tr>
      <w:tr w:rsidR="00AD301F" w:rsidRPr="00866FCD" w:rsidTr="008B5D60">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AD301F" w:rsidRPr="00866FCD" w:rsidRDefault="00AD301F" w:rsidP="008B5D60">
            <w:pPr>
              <w:snapToGrid w:val="0"/>
              <w:jc w:val="center"/>
              <w:rPr>
                <w:rFonts w:ascii="Montserrat" w:hAnsi="Montserrat" w:cs="Arial"/>
                <w:sz w:val="18"/>
              </w:rPr>
            </w:pPr>
          </w:p>
          <w:p w:rsidR="00AD301F" w:rsidRPr="00866FCD" w:rsidRDefault="00AD301F" w:rsidP="008B5D60">
            <w:pPr>
              <w:jc w:val="center"/>
              <w:rPr>
                <w:rFonts w:ascii="Montserrat" w:hAnsi="Montserrat" w:cs="Arial"/>
                <w:sz w:val="18"/>
              </w:rPr>
            </w:pPr>
          </w:p>
          <w:p w:rsidR="00AD301F" w:rsidRPr="00866FCD" w:rsidRDefault="00AD301F" w:rsidP="008B5D60">
            <w:pPr>
              <w:jc w:val="center"/>
              <w:rPr>
                <w:rFonts w:ascii="Montserrat" w:hAnsi="Montserrat" w:cs="Arial"/>
                <w:sz w:val="18"/>
              </w:rPr>
            </w:pPr>
          </w:p>
        </w:tc>
      </w:tr>
    </w:tbl>
    <w:p w:rsidR="00AD301F" w:rsidRPr="00866FCD" w:rsidRDefault="00AD301F" w:rsidP="00AD301F">
      <w:pPr>
        <w:autoSpaceDE w:val="0"/>
        <w:autoSpaceDN w:val="0"/>
        <w:adjustRightInd w:val="0"/>
        <w:ind w:right="-3"/>
        <w:jc w:val="both"/>
        <w:rPr>
          <w:rFonts w:ascii="Montserrat" w:hAnsi="Montserrat" w:cs="Arial"/>
          <w:b/>
          <w:i/>
          <w:sz w:val="20"/>
          <w:lang w:eastAsia="es-MX"/>
        </w:rPr>
      </w:pPr>
    </w:p>
    <w:p w:rsidR="00AD301F" w:rsidRPr="00866FCD" w:rsidRDefault="00AD301F" w:rsidP="00AD301F">
      <w:pPr>
        <w:pStyle w:val="Ttulo2"/>
        <w:numPr>
          <w:ilvl w:val="0"/>
          <w:numId w:val="0"/>
        </w:numPr>
        <w:ind w:left="578"/>
        <w:rPr>
          <w:rFonts w:ascii="Montserrat" w:hAnsi="Montserrat"/>
          <w:sz w:val="20"/>
        </w:rPr>
      </w:pPr>
    </w:p>
    <w:p w:rsidR="00AD301F" w:rsidRPr="00866FCD" w:rsidRDefault="00AD301F" w:rsidP="00AD301F">
      <w:pPr>
        <w:rPr>
          <w:rFonts w:ascii="Montserrat" w:hAnsi="Montserrat" w:cs="Arial"/>
          <w:b/>
          <w:sz w:val="20"/>
        </w:rPr>
      </w:pPr>
      <w:bookmarkStart w:id="69" w:name="_Toc397674235"/>
      <w:r w:rsidRPr="00866FCD">
        <w:rPr>
          <w:rFonts w:ascii="Montserrat" w:hAnsi="Montserrat"/>
          <w:sz w:val="20"/>
        </w:rPr>
        <w:br w:type="page"/>
      </w:r>
    </w:p>
    <w:p w:rsidR="00AD301F" w:rsidRPr="00866FCD" w:rsidRDefault="00AD301F" w:rsidP="00AD301F">
      <w:pPr>
        <w:pStyle w:val="Ttulo2"/>
        <w:numPr>
          <w:ilvl w:val="0"/>
          <w:numId w:val="0"/>
        </w:numPr>
        <w:ind w:left="578"/>
        <w:jc w:val="center"/>
        <w:rPr>
          <w:rFonts w:ascii="Montserrat" w:hAnsi="Montserrat"/>
          <w:sz w:val="20"/>
        </w:rPr>
      </w:pPr>
    </w:p>
    <w:p w:rsidR="00967847" w:rsidRPr="00866FCD" w:rsidRDefault="00967847" w:rsidP="00967847">
      <w:pPr>
        <w:pStyle w:val="Ttulo2"/>
        <w:numPr>
          <w:ilvl w:val="0"/>
          <w:numId w:val="0"/>
        </w:numPr>
        <w:ind w:left="578"/>
        <w:jc w:val="center"/>
        <w:rPr>
          <w:rFonts w:ascii="Montserrat" w:hAnsi="Montserrat"/>
          <w:sz w:val="20"/>
        </w:rPr>
      </w:pPr>
      <w:r w:rsidRPr="00866FCD">
        <w:rPr>
          <w:rFonts w:ascii="Montserrat" w:hAnsi="Montserrat"/>
          <w:sz w:val="20"/>
        </w:rPr>
        <w:t>ANEXO NÚMERO 13 (TRECE)</w:t>
      </w:r>
    </w:p>
    <w:bookmarkEnd w:id="69"/>
    <w:p w:rsidR="00AD301F" w:rsidRPr="00866FCD" w:rsidRDefault="00AD301F" w:rsidP="00AD301F">
      <w:pPr>
        <w:autoSpaceDE w:val="0"/>
        <w:autoSpaceDN w:val="0"/>
        <w:adjustRightInd w:val="0"/>
        <w:jc w:val="center"/>
        <w:rPr>
          <w:rFonts w:ascii="Montserrat" w:hAnsi="Montserrat" w:cs="Arial"/>
          <w:b/>
          <w:bCs/>
          <w:sz w:val="20"/>
        </w:rPr>
      </w:pPr>
      <w:r w:rsidRPr="00866FCD">
        <w:rPr>
          <w:rFonts w:ascii="Montserrat" w:hAnsi="Montserrat" w:cs="Arial"/>
          <w:b/>
          <w:bCs/>
          <w:sz w:val="20"/>
        </w:rPr>
        <w:t xml:space="preserve">FORMATO DE CARTA </w:t>
      </w:r>
      <w:r w:rsidR="00A223AE" w:rsidRPr="00866FCD">
        <w:rPr>
          <w:rFonts w:ascii="Montserrat" w:hAnsi="Montserrat" w:cs="Arial"/>
          <w:b/>
          <w:bCs/>
          <w:sz w:val="20"/>
        </w:rPr>
        <w:t>RELATIVA AL NUMERAL 7.1 INCISO K</w:t>
      </w:r>
      <w:r w:rsidRPr="00866FCD">
        <w:rPr>
          <w:rFonts w:ascii="Montserrat" w:hAnsi="Montserrat" w:cs="Arial"/>
          <w:b/>
          <w:bCs/>
          <w:sz w:val="20"/>
        </w:rPr>
        <w:t>)</w:t>
      </w:r>
    </w:p>
    <w:p w:rsidR="00AD301F" w:rsidRPr="00866FCD" w:rsidRDefault="00AD301F" w:rsidP="00AD301F">
      <w:pPr>
        <w:rPr>
          <w:rFonts w:ascii="Montserrat" w:hAnsi="Montserrat" w:cs="Arial"/>
          <w:b/>
          <w:sz w:val="20"/>
        </w:rPr>
      </w:pPr>
    </w:p>
    <w:p w:rsidR="00AD301F" w:rsidRPr="00866FCD" w:rsidRDefault="00AD301F" w:rsidP="00AD301F">
      <w:pPr>
        <w:rPr>
          <w:rFonts w:ascii="Montserrat" w:hAnsi="Montserrat" w:cs="Arial"/>
          <w:b/>
          <w:sz w:val="20"/>
        </w:rPr>
      </w:pPr>
    </w:p>
    <w:p w:rsidR="00AD301F" w:rsidRPr="00866FCD" w:rsidRDefault="00AD301F" w:rsidP="00AD301F">
      <w:pPr>
        <w:autoSpaceDE w:val="0"/>
        <w:autoSpaceDN w:val="0"/>
        <w:adjustRightInd w:val="0"/>
        <w:jc w:val="center"/>
        <w:rPr>
          <w:rFonts w:ascii="Montserrat" w:hAnsi="Montserrat" w:cs="Arial"/>
          <w:b/>
          <w:bCs/>
          <w:sz w:val="20"/>
        </w:rPr>
      </w:pPr>
      <w:r w:rsidRPr="00866FCD">
        <w:rPr>
          <w:rFonts w:ascii="Montserrat" w:hAnsi="Montserrat" w:cs="Arial"/>
          <w:b/>
          <w:bCs/>
          <w:sz w:val="20"/>
        </w:rPr>
        <w:t>(</w:t>
      </w:r>
      <w:r w:rsidRPr="00866FCD">
        <w:rPr>
          <w:rFonts w:ascii="Montserrat" w:hAnsi="Montserrat" w:cs="Arial"/>
          <w:b/>
          <w:sz w:val="20"/>
        </w:rPr>
        <w:t>CARTA RESPALDO DEL FABRICANTE O DISTRIBUIDOR AUTORIZADO EN MÉXICO</w:t>
      </w:r>
      <w:r w:rsidRPr="00866FCD">
        <w:rPr>
          <w:rFonts w:ascii="Montserrat" w:hAnsi="Montserrat" w:cs="Arial"/>
          <w:b/>
          <w:bCs/>
          <w:sz w:val="20"/>
        </w:rPr>
        <w:t xml:space="preserve"> </w:t>
      </w:r>
    </w:p>
    <w:p w:rsidR="00AD301F" w:rsidRPr="00866FCD" w:rsidRDefault="00AD301F" w:rsidP="00AD301F">
      <w:pPr>
        <w:autoSpaceDE w:val="0"/>
        <w:autoSpaceDN w:val="0"/>
        <w:adjustRightInd w:val="0"/>
        <w:jc w:val="center"/>
        <w:rPr>
          <w:rFonts w:ascii="Montserrat" w:hAnsi="Montserrat" w:cs="Arial"/>
          <w:b/>
          <w:bCs/>
          <w:sz w:val="20"/>
        </w:rPr>
      </w:pPr>
      <w:r w:rsidRPr="00866FCD">
        <w:rPr>
          <w:rFonts w:ascii="Montserrat" w:hAnsi="Montserrat" w:cs="Arial"/>
          <w:b/>
          <w:bCs/>
          <w:sz w:val="20"/>
        </w:rPr>
        <w:t xml:space="preserve">EN ORIGINAL, PAPEL MEMBRETEADO Y FIRMA AUTÓGRAFA DEL FABRICANTE </w:t>
      </w:r>
      <w:r w:rsidRPr="00866FCD">
        <w:rPr>
          <w:rFonts w:ascii="Montserrat" w:hAnsi="Montserrat" w:cs="Arial"/>
          <w:b/>
          <w:sz w:val="20"/>
        </w:rPr>
        <w:t>DISTRIBUIDOR AUTORIZADO EN MÉXICO</w:t>
      </w:r>
      <w:r w:rsidRPr="00866FCD">
        <w:rPr>
          <w:rFonts w:ascii="Montserrat" w:hAnsi="Montserrat" w:cs="Arial"/>
          <w:b/>
          <w:bCs/>
          <w:sz w:val="20"/>
        </w:rPr>
        <w:t>)</w:t>
      </w:r>
    </w:p>
    <w:p w:rsidR="00AD301F" w:rsidRPr="00866FCD" w:rsidRDefault="00AD301F" w:rsidP="00AD301F">
      <w:pPr>
        <w:autoSpaceDE w:val="0"/>
        <w:autoSpaceDN w:val="0"/>
        <w:adjustRightInd w:val="0"/>
        <w:jc w:val="both"/>
        <w:rPr>
          <w:rFonts w:ascii="Montserrat" w:hAnsi="Montserrat" w:cs="Arial"/>
          <w:b/>
          <w:bCs/>
          <w:sz w:val="20"/>
        </w:rPr>
      </w:pPr>
    </w:p>
    <w:p w:rsidR="00AD301F" w:rsidRPr="00866FCD" w:rsidRDefault="00AD301F" w:rsidP="00AD301F">
      <w:pPr>
        <w:autoSpaceDE w:val="0"/>
        <w:autoSpaceDN w:val="0"/>
        <w:adjustRightInd w:val="0"/>
        <w:jc w:val="both"/>
        <w:rPr>
          <w:rFonts w:ascii="Montserrat" w:hAnsi="Montserrat" w:cs="Arial"/>
          <w:b/>
          <w:bCs/>
          <w:sz w:val="20"/>
        </w:rPr>
      </w:pPr>
    </w:p>
    <w:p w:rsidR="00AD301F" w:rsidRPr="00866FCD" w:rsidRDefault="00AD301F" w:rsidP="00AD301F">
      <w:pPr>
        <w:autoSpaceDE w:val="0"/>
        <w:autoSpaceDN w:val="0"/>
        <w:adjustRightInd w:val="0"/>
        <w:jc w:val="both"/>
        <w:rPr>
          <w:rFonts w:ascii="Montserrat" w:hAnsi="Montserrat" w:cs="Arial"/>
          <w:b/>
          <w:bCs/>
          <w:sz w:val="20"/>
        </w:rPr>
      </w:pPr>
      <w:r w:rsidRPr="00866FCD">
        <w:rPr>
          <w:rFonts w:ascii="Montserrat" w:hAnsi="Montserrat" w:cs="Arial"/>
          <w:b/>
          <w:bCs/>
          <w:sz w:val="20"/>
        </w:rPr>
        <w:t>INSTITUTO MEXICANO DEL SEGURO SOCIAL</w:t>
      </w:r>
    </w:p>
    <w:p w:rsidR="00AD301F" w:rsidRPr="00866FCD" w:rsidRDefault="00AD301F" w:rsidP="00AD301F">
      <w:pPr>
        <w:rPr>
          <w:rFonts w:ascii="Montserrat" w:hAnsi="Montserrat" w:cs="Arial"/>
          <w:b/>
          <w:bCs/>
          <w:sz w:val="20"/>
        </w:rPr>
      </w:pPr>
      <w:r w:rsidRPr="00866FCD">
        <w:rPr>
          <w:rFonts w:ascii="Montserrat" w:hAnsi="Montserrat" w:cs="Arial"/>
          <w:b/>
          <w:bCs/>
          <w:sz w:val="20"/>
        </w:rPr>
        <w:t xml:space="preserve">ÓRGANO DE OPERACIÓN ADMINISTRATIVA DESCONCENTRADA ESTATAL HIDALGO </w:t>
      </w:r>
    </w:p>
    <w:p w:rsidR="00AD301F" w:rsidRPr="00866FCD" w:rsidRDefault="00AD301F" w:rsidP="00AD301F">
      <w:pPr>
        <w:rPr>
          <w:rFonts w:ascii="Montserrat" w:hAnsi="Montserrat" w:cs="Arial"/>
          <w:b/>
          <w:bCs/>
          <w:sz w:val="20"/>
        </w:rPr>
      </w:pPr>
      <w:r w:rsidRPr="00866FCD">
        <w:rPr>
          <w:rFonts w:ascii="Montserrat" w:hAnsi="Montserrat" w:cs="Arial"/>
          <w:b/>
          <w:bCs/>
          <w:sz w:val="20"/>
        </w:rPr>
        <w:t xml:space="preserve">JEFATURA DE SERVICIOS ADMINISTRATIVOS </w:t>
      </w:r>
    </w:p>
    <w:p w:rsidR="00AD301F" w:rsidRPr="00866FCD" w:rsidRDefault="00AD301F" w:rsidP="00AD301F">
      <w:pPr>
        <w:rPr>
          <w:rFonts w:ascii="Montserrat" w:hAnsi="Montserrat" w:cs="Arial"/>
          <w:b/>
          <w:bCs/>
          <w:sz w:val="20"/>
        </w:rPr>
      </w:pPr>
      <w:r w:rsidRPr="00866FCD">
        <w:rPr>
          <w:rFonts w:ascii="Montserrat" w:hAnsi="Montserrat" w:cs="Arial"/>
          <w:b/>
          <w:bCs/>
          <w:sz w:val="20"/>
        </w:rPr>
        <w:t>COORDINACION DE ABASTECIMIENTO Y EQUIPAMIENTO</w:t>
      </w:r>
    </w:p>
    <w:p w:rsidR="00AD301F" w:rsidRPr="00866FCD" w:rsidRDefault="00AD301F" w:rsidP="00AD301F">
      <w:pPr>
        <w:rPr>
          <w:rFonts w:ascii="Montserrat" w:hAnsi="Montserrat" w:cs="Arial"/>
          <w:b/>
          <w:bCs/>
          <w:sz w:val="20"/>
        </w:rPr>
      </w:pPr>
      <w:r w:rsidRPr="00866FCD">
        <w:rPr>
          <w:rFonts w:ascii="Montserrat" w:hAnsi="Montserrat" w:cs="Arial"/>
          <w:b/>
          <w:bCs/>
          <w:sz w:val="20"/>
        </w:rPr>
        <w:t>PRESENTE.</w:t>
      </w:r>
    </w:p>
    <w:p w:rsidR="00AD301F" w:rsidRPr="00866FCD" w:rsidRDefault="00AD301F" w:rsidP="00AD301F">
      <w:pPr>
        <w:rPr>
          <w:rFonts w:ascii="Montserrat" w:hAnsi="Montserrat" w:cs="Arial"/>
          <w:b/>
          <w:bCs/>
          <w:sz w:val="20"/>
        </w:rPr>
      </w:pPr>
    </w:p>
    <w:p w:rsidR="00AD301F" w:rsidRPr="00866FCD" w:rsidRDefault="00AD301F" w:rsidP="00AD301F">
      <w:pPr>
        <w:rPr>
          <w:rFonts w:ascii="Montserrat" w:hAnsi="Montserrat" w:cs="Arial"/>
          <w:bCs/>
          <w:sz w:val="20"/>
        </w:rPr>
      </w:pPr>
    </w:p>
    <w:p w:rsidR="00AD301F" w:rsidRPr="00866FCD" w:rsidRDefault="00AD301F" w:rsidP="00AD301F">
      <w:pPr>
        <w:spacing w:line="360" w:lineRule="auto"/>
        <w:jc w:val="both"/>
        <w:rPr>
          <w:rFonts w:ascii="Montserrat" w:hAnsi="Montserrat" w:cs="Arial"/>
          <w:sz w:val="20"/>
        </w:rPr>
      </w:pPr>
      <w:r w:rsidRPr="00866FCD">
        <w:rPr>
          <w:rFonts w:ascii="Montserrat" w:hAnsi="Montserrat" w:cs="Arial"/>
          <w:b/>
          <w:bCs/>
          <w:sz w:val="20"/>
        </w:rPr>
        <w:t>_________</w:t>
      </w:r>
      <w:proofErr w:type="gramStart"/>
      <w:r w:rsidRPr="00866FCD">
        <w:rPr>
          <w:rFonts w:ascii="Montserrat" w:hAnsi="Montserrat" w:cs="Arial"/>
          <w:b/>
          <w:bCs/>
          <w:sz w:val="20"/>
        </w:rPr>
        <w:t>_</w:t>
      </w:r>
      <w:r w:rsidRPr="00866FCD">
        <w:rPr>
          <w:rFonts w:ascii="Montserrat" w:hAnsi="Montserrat" w:cs="Arial"/>
          <w:b/>
          <w:bCs/>
          <w:sz w:val="20"/>
          <w:u w:val="single"/>
        </w:rPr>
        <w:t>(</w:t>
      </w:r>
      <w:proofErr w:type="gramEnd"/>
      <w:r w:rsidRPr="00866FCD">
        <w:rPr>
          <w:rFonts w:ascii="Montserrat" w:hAnsi="Montserrat" w:cs="Arial"/>
          <w:b/>
          <w:bCs/>
          <w:sz w:val="20"/>
          <w:u w:val="single"/>
        </w:rPr>
        <w:t xml:space="preserve">NOMBRE) </w:t>
      </w:r>
      <w:r w:rsidRPr="00866FCD">
        <w:rPr>
          <w:rFonts w:ascii="Montserrat" w:hAnsi="Montserrat" w:cs="Arial"/>
          <w:b/>
          <w:bCs/>
          <w:sz w:val="20"/>
        </w:rPr>
        <w:t>____________</w:t>
      </w:r>
      <w:r w:rsidRPr="00866FCD">
        <w:rPr>
          <w:rFonts w:ascii="Montserrat" w:hAnsi="Montserrat" w:cs="Arial"/>
          <w:sz w:val="20"/>
        </w:rPr>
        <w:t xml:space="preserve">, EN MI CARÁCTER DE REPRESENTANTE LEGAL DE LA EMPRESA </w:t>
      </w:r>
      <w:r w:rsidRPr="00866FCD">
        <w:rPr>
          <w:rFonts w:ascii="Montserrat" w:hAnsi="Montserrat" w:cs="Arial"/>
          <w:b/>
          <w:bCs/>
          <w:sz w:val="20"/>
          <w:u w:val="single"/>
        </w:rPr>
        <w:t>_____(NOMBRE O RAZÓN SOCIAL DEL FABRICANTE O DISTRIBUIDOR AUTORIZADO)</w:t>
      </w:r>
      <w:r w:rsidRPr="00866FCD">
        <w:rPr>
          <w:rFonts w:ascii="Montserrat" w:hAnsi="Montserrat" w:cs="Arial"/>
          <w:sz w:val="20"/>
        </w:rPr>
        <w:t>_______, MANIFIESTO QUE RESPALDO SOLIDARIAMENTE EL 100% DE LA PROPUESTA TÉCNICA QUE PRESENTE __</w:t>
      </w:r>
      <w:r w:rsidRPr="00866FCD">
        <w:rPr>
          <w:rFonts w:ascii="Montserrat" w:hAnsi="Montserrat" w:cs="Arial"/>
          <w:sz w:val="20"/>
          <w:u w:val="single"/>
        </w:rPr>
        <w:t>_(</w:t>
      </w:r>
      <w:r w:rsidRPr="00866FCD">
        <w:rPr>
          <w:rFonts w:ascii="Montserrat" w:hAnsi="Montserrat" w:cs="Arial"/>
          <w:b/>
          <w:bCs/>
          <w:sz w:val="20"/>
          <w:u w:val="single"/>
        </w:rPr>
        <w:t>NOMBRE O RAZÓN SOCIAL DEL DISTRIBUIDOR)</w:t>
      </w:r>
      <w:r w:rsidRPr="00866FCD">
        <w:rPr>
          <w:rFonts w:ascii="Montserrat" w:hAnsi="Montserrat" w:cs="Arial"/>
          <w:sz w:val="20"/>
        </w:rPr>
        <w:t>____ POR LOS BIENES OFERTADOS EN LA LICITACIÓN PÚBLICA NACIONAL  NÚMERO: ___________________________, QUE A CONTINUACIÓN SE RELACIONAN:</w:t>
      </w:r>
    </w:p>
    <w:p w:rsidR="00AD301F" w:rsidRPr="00866FCD" w:rsidRDefault="00AD301F" w:rsidP="00AD301F">
      <w:pPr>
        <w:spacing w:line="360" w:lineRule="auto"/>
        <w:jc w:val="both"/>
        <w:rPr>
          <w:rFonts w:ascii="Montserrat" w:hAnsi="Montserrat" w:cs="Arial"/>
          <w:sz w:val="20"/>
        </w:rPr>
      </w:pPr>
    </w:p>
    <w:tbl>
      <w:tblPr>
        <w:tblStyle w:val="Tablaconcuadrcula"/>
        <w:tblW w:w="0" w:type="auto"/>
        <w:tblLook w:val="04A0" w:firstRow="1" w:lastRow="0" w:firstColumn="1" w:lastColumn="0" w:noHBand="0" w:noVBand="1"/>
      </w:tblPr>
      <w:tblGrid>
        <w:gridCol w:w="2528"/>
        <w:gridCol w:w="2528"/>
        <w:gridCol w:w="2528"/>
        <w:gridCol w:w="2528"/>
      </w:tblGrid>
      <w:tr w:rsidR="00AD301F" w:rsidRPr="00866FCD" w:rsidTr="008B5D60">
        <w:tc>
          <w:tcPr>
            <w:tcW w:w="2528" w:type="dxa"/>
            <w:shd w:val="clear" w:color="auto" w:fill="D9D9D9" w:themeFill="background1" w:themeFillShade="D9"/>
            <w:vAlign w:val="center"/>
          </w:tcPr>
          <w:p w:rsidR="00AD301F" w:rsidRPr="00866FCD" w:rsidRDefault="00AD301F" w:rsidP="008B5D60">
            <w:pPr>
              <w:jc w:val="center"/>
              <w:rPr>
                <w:rFonts w:ascii="Montserrat" w:hAnsi="Montserrat" w:cs="Arial"/>
                <w:b/>
                <w:sz w:val="20"/>
              </w:rPr>
            </w:pPr>
            <w:r w:rsidRPr="00866FCD">
              <w:rPr>
                <w:rFonts w:ascii="Montserrat" w:hAnsi="Montserrat" w:cs="Arial"/>
                <w:b/>
                <w:sz w:val="20"/>
              </w:rPr>
              <w:t>NO. PARTIDA</w:t>
            </w:r>
          </w:p>
        </w:tc>
        <w:tc>
          <w:tcPr>
            <w:tcW w:w="2528" w:type="dxa"/>
            <w:shd w:val="clear" w:color="auto" w:fill="D9D9D9" w:themeFill="background1" w:themeFillShade="D9"/>
            <w:vAlign w:val="center"/>
          </w:tcPr>
          <w:p w:rsidR="00AD301F" w:rsidRPr="00866FCD" w:rsidRDefault="00AD301F" w:rsidP="008B5D60">
            <w:pPr>
              <w:jc w:val="center"/>
              <w:rPr>
                <w:rFonts w:ascii="Montserrat" w:hAnsi="Montserrat" w:cs="Arial"/>
                <w:b/>
                <w:sz w:val="20"/>
              </w:rPr>
            </w:pPr>
            <w:r w:rsidRPr="00866FCD">
              <w:rPr>
                <w:rFonts w:ascii="Montserrat" w:hAnsi="Montserrat" w:cs="Arial"/>
                <w:b/>
                <w:sz w:val="20"/>
              </w:rPr>
              <w:t>CLAVE IMSS</w:t>
            </w:r>
          </w:p>
        </w:tc>
        <w:tc>
          <w:tcPr>
            <w:tcW w:w="2528" w:type="dxa"/>
            <w:shd w:val="clear" w:color="auto" w:fill="D9D9D9" w:themeFill="background1" w:themeFillShade="D9"/>
            <w:vAlign w:val="center"/>
          </w:tcPr>
          <w:p w:rsidR="00AD301F" w:rsidRPr="00866FCD" w:rsidRDefault="00AD301F" w:rsidP="008B5D60">
            <w:pPr>
              <w:jc w:val="center"/>
              <w:rPr>
                <w:rFonts w:ascii="Montserrat" w:hAnsi="Montserrat" w:cs="Arial"/>
                <w:b/>
                <w:sz w:val="20"/>
              </w:rPr>
            </w:pPr>
            <w:r w:rsidRPr="00866FCD">
              <w:rPr>
                <w:rFonts w:ascii="Montserrat" w:hAnsi="Montserrat" w:cs="Arial"/>
                <w:b/>
                <w:sz w:val="20"/>
              </w:rPr>
              <w:t>DESCRIPCIÓN</w:t>
            </w:r>
          </w:p>
        </w:tc>
        <w:tc>
          <w:tcPr>
            <w:tcW w:w="2528" w:type="dxa"/>
            <w:shd w:val="clear" w:color="auto" w:fill="D9D9D9" w:themeFill="background1" w:themeFillShade="D9"/>
            <w:vAlign w:val="center"/>
          </w:tcPr>
          <w:p w:rsidR="00AD301F" w:rsidRPr="00866FCD" w:rsidRDefault="00AD301F" w:rsidP="008B5D60">
            <w:pPr>
              <w:jc w:val="center"/>
              <w:rPr>
                <w:rFonts w:ascii="Montserrat" w:hAnsi="Montserrat" w:cs="Arial"/>
                <w:b/>
                <w:sz w:val="20"/>
              </w:rPr>
            </w:pPr>
            <w:r w:rsidRPr="00866FCD">
              <w:rPr>
                <w:rFonts w:ascii="Montserrat" w:hAnsi="Montserrat" w:cs="Arial"/>
                <w:b/>
                <w:sz w:val="20"/>
              </w:rPr>
              <w:t>CANTIDAD QUE SE RESPALDA</w:t>
            </w:r>
          </w:p>
        </w:tc>
      </w:tr>
      <w:tr w:rsidR="00AD301F" w:rsidRPr="00866FCD" w:rsidTr="008B5D60">
        <w:tc>
          <w:tcPr>
            <w:tcW w:w="2528" w:type="dxa"/>
          </w:tcPr>
          <w:p w:rsidR="00AD301F" w:rsidRPr="00866FCD" w:rsidRDefault="00AD301F" w:rsidP="008B5D60">
            <w:pPr>
              <w:spacing w:line="360" w:lineRule="auto"/>
              <w:jc w:val="both"/>
              <w:rPr>
                <w:rFonts w:ascii="Montserrat" w:hAnsi="Montserrat" w:cs="Arial"/>
                <w:sz w:val="20"/>
              </w:rPr>
            </w:pPr>
          </w:p>
        </w:tc>
        <w:tc>
          <w:tcPr>
            <w:tcW w:w="2528" w:type="dxa"/>
          </w:tcPr>
          <w:p w:rsidR="00AD301F" w:rsidRPr="00866FCD" w:rsidRDefault="00AD301F" w:rsidP="008B5D60">
            <w:pPr>
              <w:spacing w:line="360" w:lineRule="auto"/>
              <w:jc w:val="both"/>
              <w:rPr>
                <w:rFonts w:ascii="Montserrat" w:hAnsi="Montserrat" w:cs="Arial"/>
                <w:sz w:val="20"/>
              </w:rPr>
            </w:pPr>
          </w:p>
        </w:tc>
        <w:tc>
          <w:tcPr>
            <w:tcW w:w="2528" w:type="dxa"/>
          </w:tcPr>
          <w:p w:rsidR="00AD301F" w:rsidRPr="00866FCD" w:rsidRDefault="00AD301F" w:rsidP="008B5D60">
            <w:pPr>
              <w:spacing w:line="360" w:lineRule="auto"/>
              <w:jc w:val="both"/>
              <w:rPr>
                <w:rFonts w:ascii="Montserrat" w:hAnsi="Montserrat" w:cs="Arial"/>
                <w:sz w:val="20"/>
              </w:rPr>
            </w:pPr>
          </w:p>
        </w:tc>
        <w:tc>
          <w:tcPr>
            <w:tcW w:w="2528" w:type="dxa"/>
          </w:tcPr>
          <w:p w:rsidR="00AD301F" w:rsidRPr="00866FCD" w:rsidRDefault="00AD301F" w:rsidP="008B5D60">
            <w:pPr>
              <w:spacing w:line="360" w:lineRule="auto"/>
              <w:jc w:val="both"/>
              <w:rPr>
                <w:rFonts w:ascii="Montserrat" w:hAnsi="Montserrat" w:cs="Arial"/>
                <w:sz w:val="20"/>
              </w:rPr>
            </w:pPr>
          </w:p>
        </w:tc>
      </w:tr>
    </w:tbl>
    <w:p w:rsidR="00AD301F" w:rsidRPr="00866FCD" w:rsidRDefault="00AD301F" w:rsidP="00AD301F">
      <w:pPr>
        <w:spacing w:line="360" w:lineRule="auto"/>
        <w:jc w:val="both"/>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ASÍ MISMO, ACEPTO A PRESENTAR LAS ESPECIFICACIONES TÉCNICAS DE CALIDAD, MÉTODOS DE PRUEBA, ASÍ COMO LA VALIDACIÓN DE MÉTODOS DE PRUEBA DE LOS BIENES QUE SE OFERTAN, EN EL MOMENTO QUE SE REQUIERAN.</w:t>
      </w:r>
    </w:p>
    <w:p w:rsidR="00AD301F" w:rsidRPr="00866FCD" w:rsidRDefault="00AD301F" w:rsidP="00AD301F">
      <w:pPr>
        <w:jc w:val="both"/>
        <w:rPr>
          <w:rFonts w:ascii="Montserrat" w:hAnsi="Montserrat" w:cs="Arial"/>
          <w:sz w:val="20"/>
          <w:u w:val="single"/>
        </w:rPr>
      </w:pPr>
    </w:p>
    <w:p w:rsidR="00AD301F" w:rsidRPr="00866FCD" w:rsidRDefault="00AD301F" w:rsidP="00AD301F">
      <w:pPr>
        <w:jc w:val="both"/>
        <w:rPr>
          <w:rFonts w:ascii="Montserrat" w:hAnsi="Montserrat" w:cs="Arial"/>
          <w:b/>
          <w:sz w:val="20"/>
          <w:u w:val="single"/>
        </w:rPr>
      </w:pPr>
      <w:r w:rsidRPr="00866FCD">
        <w:rPr>
          <w:rFonts w:ascii="Montserrat" w:hAnsi="Montserrat" w:cs="Arial"/>
          <w:sz w:val="20"/>
        </w:rPr>
        <w:t xml:space="preserve">POR OTRA PARTE, MANIFIESTO QUE LOS PRODUCTOS ENLISTADOS ANTERIORMENTE CUMPLEN CON LA CALIDAD Y  ESPECIFICACIONES TÉCNICAS COMO </w:t>
      </w:r>
      <w:r w:rsidRPr="00866FCD">
        <w:rPr>
          <w:rFonts w:ascii="Montserrat" w:hAnsi="Montserrat" w:cs="Arial"/>
          <w:b/>
          <w:sz w:val="20"/>
          <w:u w:val="single"/>
        </w:rPr>
        <w:t xml:space="preserve">(FABRICANTE O </w:t>
      </w:r>
      <w:r w:rsidRPr="00866FCD">
        <w:rPr>
          <w:rFonts w:ascii="Montserrat" w:hAnsi="Montserrat"/>
          <w:b/>
          <w:sz w:val="20"/>
          <w:u w:val="single"/>
        </w:rPr>
        <w:t xml:space="preserve"> </w:t>
      </w:r>
      <w:r w:rsidRPr="00866FCD">
        <w:rPr>
          <w:rFonts w:ascii="Montserrat" w:hAnsi="Montserrat" w:cs="Arial"/>
          <w:b/>
          <w:sz w:val="20"/>
          <w:u w:val="single"/>
        </w:rPr>
        <w:t>DISTRIBUIDOR AUTORIZADO).</w:t>
      </w:r>
    </w:p>
    <w:p w:rsidR="00AD301F" w:rsidRPr="00866FCD" w:rsidRDefault="00AD301F" w:rsidP="00AD301F">
      <w:pPr>
        <w:jc w:val="both"/>
        <w:rPr>
          <w:rFonts w:ascii="Montserrat" w:hAnsi="Montserrat"/>
          <w:sz w:val="20"/>
        </w:rPr>
      </w:pPr>
    </w:p>
    <w:p w:rsidR="00AD301F" w:rsidRPr="00866FCD" w:rsidRDefault="00AD301F" w:rsidP="00AD301F">
      <w:pPr>
        <w:jc w:val="both"/>
        <w:rPr>
          <w:rFonts w:ascii="Montserrat" w:hAnsi="Montserrat" w:cs="Arial"/>
          <w:sz w:val="20"/>
        </w:rPr>
      </w:pPr>
    </w:p>
    <w:p w:rsidR="00AD301F" w:rsidRPr="00866FCD" w:rsidRDefault="00AD301F" w:rsidP="00AD301F">
      <w:pPr>
        <w:jc w:val="both"/>
        <w:rPr>
          <w:rFonts w:ascii="Montserrat" w:hAnsi="Montserrat" w:cs="Arial"/>
          <w:sz w:val="20"/>
        </w:rPr>
      </w:pPr>
      <w:r w:rsidRPr="00866FCD">
        <w:rPr>
          <w:rFonts w:ascii="Montserrat" w:hAnsi="Montserrat" w:cs="Arial"/>
          <w:sz w:val="20"/>
        </w:rPr>
        <w:t>LUGAR Y FECHA</w:t>
      </w:r>
    </w:p>
    <w:p w:rsidR="00AD301F" w:rsidRPr="00866FCD" w:rsidRDefault="00AD301F" w:rsidP="00AD301F">
      <w:pPr>
        <w:jc w:val="both"/>
        <w:rPr>
          <w:rFonts w:ascii="Montserrat" w:hAnsi="Montserrat" w:cs="Arial"/>
          <w:sz w:val="20"/>
        </w:rPr>
      </w:pPr>
    </w:p>
    <w:p w:rsidR="00AD301F" w:rsidRPr="00866FCD" w:rsidRDefault="00AD301F" w:rsidP="00AD301F">
      <w:pPr>
        <w:pStyle w:val="Textoindependiente23"/>
        <w:overflowPunct/>
        <w:jc w:val="center"/>
        <w:textAlignment w:val="auto"/>
        <w:rPr>
          <w:rFonts w:ascii="Montserrat" w:hAnsi="Montserrat" w:cs="Arial"/>
          <w:b/>
        </w:rPr>
      </w:pPr>
      <w:r w:rsidRPr="00866FCD">
        <w:rPr>
          <w:rFonts w:ascii="Montserrat" w:hAnsi="Montserrat" w:cs="Arial"/>
          <w:b/>
        </w:rPr>
        <w:t>___________________________________________________________</w:t>
      </w:r>
    </w:p>
    <w:p w:rsidR="00AD301F" w:rsidRPr="00866FCD" w:rsidRDefault="00AD301F" w:rsidP="00AD301F">
      <w:pPr>
        <w:jc w:val="center"/>
        <w:rPr>
          <w:rFonts w:ascii="Montserrat" w:hAnsi="Montserrat" w:cs="Arial"/>
          <w:b/>
          <w:sz w:val="20"/>
        </w:rPr>
      </w:pPr>
      <w:r w:rsidRPr="00866FCD">
        <w:rPr>
          <w:rFonts w:ascii="Montserrat" w:hAnsi="Montserrat" w:cs="Arial"/>
          <w:b/>
          <w:sz w:val="20"/>
        </w:rPr>
        <w:t xml:space="preserve">NOMBRE Y FIRMA DEL REPRESENTANTE LEGAL </w:t>
      </w:r>
    </w:p>
    <w:p w:rsidR="00AD301F" w:rsidRPr="00866FCD" w:rsidRDefault="00AD301F" w:rsidP="00AD301F">
      <w:pPr>
        <w:jc w:val="center"/>
        <w:rPr>
          <w:rFonts w:ascii="Montserrat" w:hAnsi="Montserrat" w:cs="Arial"/>
          <w:b/>
          <w:sz w:val="20"/>
        </w:rPr>
      </w:pPr>
      <w:r w:rsidRPr="00866FCD">
        <w:rPr>
          <w:rFonts w:ascii="Montserrat" w:hAnsi="Montserrat" w:cs="Arial"/>
          <w:b/>
          <w:sz w:val="20"/>
        </w:rPr>
        <w:t xml:space="preserve">DEL FABRICANTE </w:t>
      </w:r>
      <w:proofErr w:type="spellStart"/>
      <w:r w:rsidRPr="00866FCD">
        <w:rPr>
          <w:rFonts w:ascii="Montserrat" w:hAnsi="Montserrat" w:cs="Arial"/>
          <w:b/>
          <w:sz w:val="20"/>
        </w:rPr>
        <w:t>Ó</w:t>
      </w:r>
      <w:proofErr w:type="spellEnd"/>
      <w:r w:rsidRPr="00866FCD">
        <w:rPr>
          <w:rFonts w:ascii="Montserrat" w:hAnsi="Montserrat" w:cs="Arial"/>
          <w:b/>
          <w:sz w:val="20"/>
        </w:rPr>
        <w:t xml:space="preserve"> DISTRIBUIDOR AUTORIZADO.</w:t>
      </w:r>
    </w:p>
    <w:p w:rsidR="00AD301F" w:rsidRPr="00866FCD" w:rsidRDefault="00AD301F" w:rsidP="00AD301F">
      <w:pPr>
        <w:jc w:val="center"/>
        <w:rPr>
          <w:rFonts w:ascii="Montserrat" w:hAnsi="Montserrat" w:cs="Arial"/>
          <w:b/>
          <w:sz w:val="20"/>
        </w:rPr>
      </w:pPr>
    </w:p>
    <w:p w:rsidR="00967847" w:rsidRPr="00866FCD" w:rsidRDefault="00AD301F" w:rsidP="00967847">
      <w:pPr>
        <w:pStyle w:val="Ttulo2"/>
        <w:numPr>
          <w:ilvl w:val="0"/>
          <w:numId w:val="0"/>
        </w:numPr>
        <w:ind w:left="578"/>
        <w:jc w:val="center"/>
        <w:rPr>
          <w:rFonts w:ascii="Montserrat" w:hAnsi="Montserrat"/>
          <w:sz w:val="20"/>
        </w:rPr>
      </w:pPr>
      <w:r w:rsidRPr="00866FCD">
        <w:rPr>
          <w:rFonts w:ascii="Montserrat" w:hAnsi="Montserrat"/>
          <w:sz w:val="20"/>
        </w:rPr>
        <w:br w:type="page"/>
      </w:r>
      <w:bookmarkStart w:id="70" w:name="_Toc374247663"/>
      <w:bookmarkStart w:id="71" w:name="_Toc397674236"/>
      <w:r w:rsidR="00967847" w:rsidRPr="00866FCD">
        <w:rPr>
          <w:rFonts w:ascii="Montserrat" w:hAnsi="Montserrat"/>
          <w:sz w:val="20"/>
        </w:rPr>
        <w:lastRenderedPageBreak/>
        <w:t>ANEXO NÚMERO 14 (CATORCE)</w:t>
      </w:r>
    </w:p>
    <w:bookmarkEnd w:id="70"/>
    <w:bookmarkEnd w:id="71"/>
    <w:p w:rsidR="00AD301F" w:rsidRPr="00866FCD" w:rsidRDefault="00AD301F" w:rsidP="00AD301F">
      <w:pPr>
        <w:jc w:val="center"/>
        <w:rPr>
          <w:rFonts w:ascii="Montserrat" w:hAnsi="Montserrat" w:cs="Arial"/>
          <w:b/>
          <w:i/>
          <w:sz w:val="20"/>
          <w:lang w:val="es-MX"/>
        </w:rPr>
      </w:pPr>
      <w:r w:rsidRPr="00866FCD">
        <w:rPr>
          <w:rFonts w:ascii="Montserrat" w:hAnsi="Montserrat" w:cs="Arial"/>
          <w:b/>
          <w:sz w:val="20"/>
          <w:lang w:val="es-MX"/>
        </w:rPr>
        <w:t>INFORMACIÓN RESERVADA Y CONFIDENCIAL</w:t>
      </w:r>
    </w:p>
    <w:p w:rsidR="00AD301F" w:rsidRPr="00866FCD" w:rsidRDefault="00AD301F" w:rsidP="00AD301F">
      <w:pPr>
        <w:ind w:left="142" w:right="193"/>
        <w:rPr>
          <w:rFonts w:ascii="Montserrat" w:hAnsi="Montserrat" w:cs="Arial"/>
          <w:sz w:val="20"/>
          <w:lang w:val="es-MX"/>
        </w:rPr>
      </w:pPr>
    </w:p>
    <w:p w:rsidR="00AD301F" w:rsidRPr="00866FCD" w:rsidRDefault="00AD301F" w:rsidP="00AD301F">
      <w:pPr>
        <w:jc w:val="center"/>
        <w:rPr>
          <w:rFonts w:ascii="Montserrat" w:hAnsi="Montserrat" w:cs="Arial"/>
          <w:sz w:val="20"/>
          <w:lang w:val="es-MX"/>
        </w:rPr>
      </w:pPr>
      <w:r w:rsidRPr="00866FCD">
        <w:rPr>
          <w:rFonts w:ascii="Montserrat" w:hAnsi="Montserrat" w:cs="Arial"/>
          <w:sz w:val="20"/>
          <w:lang w:val="es-MX"/>
        </w:rPr>
        <w:t>PREFERENTEMENTE EN PAPEL MEMBRETADO DEL LICITANTE.</w:t>
      </w:r>
    </w:p>
    <w:p w:rsidR="00AD301F" w:rsidRPr="00866FCD" w:rsidRDefault="00AD301F" w:rsidP="00AD301F">
      <w:pPr>
        <w:ind w:right="193"/>
        <w:jc w:val="both"/>
        <w:rPr>
          <w:rFonts w:ascii="Montserrat" w:hAnsi="Montserrat" w:cs="Arial"/>
          <w:sz w:val="20"/>
          <w:lang w:val="es-MX"/>
        </w:rPr>
      </w:pPr>
    </w:p>
    <w:p w:rsidR="00AD301F" w:rsidRPr="00866FCD" w:rsidRDefault="00AD301F" w:rsidP="00AD301F">
      <w:pPr>
        <w:ind w:right="193"/>
        <w:jc w:val="right"/>
        <w:rPr>
          <w:rFonts w:ascii="Montserrat" w:hAnsi="Montserrat" w:cs="Arial"/>
          <w:sz w:val="20"/>
          <w:lang w:val="es-MX"/>
        </w:rPr>
      </w:pPr>
      <w:r w:rsidRPr="00866FCD">
        <w:rPr>
          <w:rFonts w:ascii="Montserrat" w:hAnsi="Montserrat" w:cs="Arial"/>
          <w:sz w:val="20"/>
          <w:lang w:val="es-MX"/>
        </w:rPr>
        <w:t>Lugar y Fecha.,  a _____ de ___________________ del 20___.</w:t>
      </w:r>
    </w:p>
    <w:p w:rsidR="00AD301F" w:rsidRPr="00866FCD" w:rsidRDefault="00AD301F" w:rsidP="00AD301F">
      <w:pPr>
        <w:ind w:left="142" w:right="193"/>
        <w:rPr>
          <w:rFonts w:ascii="Montserrat" w:hAnsi="Montserrat" w:cs="Arial"/>
          <w:sz w:val="20"/>
          <w:lang w:val="es-MX"/>
        </w:rPr>
      </w:pPr>
    </w:p>
    <w:p w:rsidR="00AD301F" w:rsidRPr="00866FCD" w:rsidRDefault="00AD301F" w:rsidP="00AD301F">
      <w:pPr>
        <w:rPr>
          <w:rFonts w:ascii="Montserrat" w:hAnsi="Montserrat" w:cs="Arial"/>
          <w:b/>
          <w:sz w:val="20"/>
          <w:lang w:val="es-MX" w:eastAsia="es-MX"/>
        </w:rPr>
      </w:pPr>
      <w:r w:rsidRPr="00866FCD">
        <w:rPr>
          <w:rFonts w:ascii="Montserrat" w:hAnsi="Montserrat" w:cs="Arial"/>
          <w:b/>
          <w:sz w:val="20"/>
          <w:lang w:val="es-MX" w:eastAsia="es-MX"/>
        </w:rPr>
        <w:t>INSTITUTO MEXICANO DEL SEGURO SOCIAL</w:t>
      </w:r>
    </w:p>
    <w:p w:rsidR="00AD301F" w:rsidRPr="00866FCD" w:rsidRDefault="00AD301F" w:rsidP="00AD301F">
      <w:pPr>
        <w:rPr>
          <w:rFonts w:ascii="Montserrat" w:hAnsi="Montserrat" w:cs="Arial"/>
          <w:b/>
          <w:sz w:val="20"/>
          <w:lang w:val="es-MX" w:eastAsia="es-MX"/>
        </w:rPr>
      </w:pPr>
      <w:r w:rsidRPr="00866FCD">
        <w:rPr>
          <w:rFonts w:ascii="Montserrat" w:hAnsi="Montserrat" w:cs="Arial"/>
          <w:b/>
          <w:sz w:val="20"/>
          <w:lang w:val="es-MX" w:eastAsia="es-MX"/>
        </w:rPr>
        <w:t xml:space="preserve">ÓRGANO DE OPERACIÓN ADMINISTRATIVA DESCONCENTRADA ESTATAL HIDALGO </w:t>
      </w:r>
    </w:p>
    <w:p w:rsidR="00AD301F" w:rsidRPr="00866FCD" w:rsidRDefault="00AD301F" w:rsidP="00AD301F">
      <w:pPr>
        <w:rPr>
          <w:rFonts w:ascii="Montserrat" w:hAnsi="Montserrat" w:cs="Arial"/>
          <w:b/>
          <w:sz w:val="20"/>
          <w:lang w:val="es-MX" w:eastAsia="es-MX"/>
        </w:rPr>
      </w:pPr>
      <w:r w:rsidRPr="00866FCD">
        <w:rPr>
          <w:rFonts w:ascii="Montserrat" w:hAnsi="Montserrat" w:cs="Arial"/>
          <w:b/>
          <w:sz w:val="20"/>
          <w:lang w:val="es-MX" w:eastAsia="es-MX"/>
        </w:rPr>
        <w:t>JEFATURA DE SERVICIOS ADMINISTRATIVOS</w:t>
      </w:r>
    </w:p>
    <w:p w:rsidR="00AD301F" w:rsidRPr="00866FCD" w:rsidRDefault="00AD301F" w:rsidP="00AD301F">
      <w:pPr>
        <w:rPr>
          <w:rFonts w:ascii="Montserrat" w:hAnsi="Montserrat" w:cs="Arial"/>
          <w:b/>
          <w:sz w:val="20"/>
          <w:lang w:val="es-MX" w:eastAsia="es-MX"/>
        </w:rPr>
      </w:pPr>
      <w:r w:rsidRPr="00866FCD">
        <w:rPr>
          <w:rFonts w:ascii="Montserrat" w:hAnsi="Montserrat" w:cs="Arial"/>
          <w:b/>
          <w:sz w:val="20"/>
          <w:lang w:val="es-MX" w:eastAsia="es-MX"/>
        </w:rPr>
        <w:t>COORDINACIÓN DE ABASTECIMIENTO Y EQUIPAMIENTO</w:t>
      </w:r>
    </w:p>
    <w:p w:rsidR="00AD301F" w:rsidRPr="00866FCD" w:rsidRDefault="00AD301F" w:rsidP="00AD301F">
      <w:pPr>
        <w:ind w:left="257" w:right="150"/>
        <w:rPr>
          <w:rFonts w:ascii="Montserrat" w:hAnsi="Montserrat" w:cs="Arial"/>
          <w:sz w:val="20"/>
          <w:lang w:val="es-MX"/>
        </w:rPr>
      </w:pPr>
    </w:p>
    <w:p w:rsidR="00AD301F" w:rsidRPr="00866FCD" w:rsidRDefault="00AD301F" w:rsidP="00AD301F">
      <w:pPr>
        <w:ind w:left="257" w:right="150"/>
        <w:rPr>
          <w:rFonts w:ascii="Montserrat" w:hAnsi="Montserrat" w:cs="Arial"/>
          <w:sz w:val="20"/>
          <w:lang w:val="es-MX"/>
        </w:rPr>
      </w:pPr>
    </w:p>
    <w:p w:rsidR="00AD301F" w:rsidRPr="00866FCD" w:rsidRDefault="00AD301F" w:rsidP="00AD301F">
      <w:pPr>
        <w:jc w:val="both"/>
        <w:rPr>
          <w:rFonts w:ascii="Montserrat" w:hAnsi="Montserrat" w:cs="Arial"/>
          <w:sz w:val="20"/>
          <w:lang w:val="es-MX"/>
        </w:rPr>
      </w:pPr>
      <w:r w:rsidRPr="00866FCD">
        <w:rPr>
          <w:rFonts w:ascii="Montserrat" w:hAnsi="Montserrat" w:cs="Arial"/>
          <w:sz w:val="20"/>
          <w:u w:val="single"/>
          <w:lang w:val="es-MX"/>
        </w:rPr>
        <w:t xml:space="preserve">             (Nombre)     </w:t>
      </w:r>
      <w:r w:rsidRPr="00866FCD">
        <w:rPr>
          <w:rFonts w:ascii="Montserrat" w:hAnsi="Montserrat" w:cs="Arial"/>
          <w:sz w:val="20"/>
          <w:lang w:val="es-MX"/>
        </w:rPr>
        <w:t xml:space="preserve">, en mi carácter de _________________________, de la empresa denominada </w:t>
      </w:r>
      <w:r w:rsidRPr="00866FCD">
        <w:rPr>
          <w:rFonts w:ascii="Montserrat" w:hAnsi="Montserrat" w:cs="Arial"/>
          <w:sz w:val="20"/>
          <w:u w:val="single"/>
          <w:lang w:val="es-MX"/>
        </w:rPr>
        <w:t>(nombre, denominación o razón social de quien otorga el poder)</w:t>
      </w:r>
      <w:r w:rsidRPr="00866FCD">
        <w:rPr>
          <w:rFonts w:ascii="Montserrat" w:hAnsi="Montserrat" w:cs="Arial"/>
          <w:sz w:val="20"/>
          <w:lang w:val="es-MX"/>
        </w:rPr>
        <w:t xml:space="preserve"> indico por medio de la presente que los documentos contenidos en mi Propuesta y proporcionada a la Convocante.</w:t>
      </w:r>
    </w:p>
    <w:p w:rsidR="00AD301F" w:rsidRPr="00866FCD" w:rsidRDefault="00AD301F" w:rsidP="00AD301F">
      <w:pPr>
        <w:jc w:val="both"/>
        <w:rPr>
          <w:rFonts w:ascii="Montserrat" w:hAnsi="Montserrat" w:cs="Arial"/>
          <w:b/>
          <w:sz w:val="20"/>
          <w:lang w:val="es-MX" w:eastAsia="es-ES"/>
        </w:rPr>
      </w:pPr>
    </w:p>
    <w:p w:rsidR="00AD301F" w:rsidRPr="00866FCD" w:rsidRDefault="00AD301F" w:rsidP="00AD301F">
      <w:pPr>
        <w:jc w:val="both"/>
        <w:rPr>
          <w:rFonts w:ascii="Montserrat" w:hAnsi="Montserrat" w:cs="Arial"/>
          <w:sz w:val="20"/>
          <w:lang w:val="es-MX"/>
        </w:rPr>
      </w:pPr>
      <w:r w:rsidRPr="00866FCD">
        <w:rPr>
          <w:rFonts w:ascii="Montserrat" w:hAnsi="Montserrat" w:cs="Arial"/>
          <w:sz w:val="20"/>
          <w:lang w:val="es-MX"/>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AD301F" w:rsidRPr="00866FCD" w:rsidRDefault="00AD301F" w:rsidP="00AD301F">
      <w:pPr>
        <w:jc w:val="center"/>
        <w:rPr>
          <w:rFonts w:ascii="Montserrat" w:hAnsi="Montserrat" w:cs="Arial"/>
          <w:sz w:val="20"/>
          <w:lang w:val="es-MX"/>
        </w:rPr>
      </w:pPr>
      <w:r w:rsidRPr="00866FCD">
        <w:rPr>
          <w:rFonts w:ascii="Montserrat" w:hAnsi="Montserrat" w:cs="Arial"/>
          <w:sz w:val="20"/>
          <w:lang w:val="es-MX"/>
        </w:rPr>
        <w:t>______________________________________________.</w:t>
      </w:r>
    </w:p>
    <w:p w:rsidR="00AD301F" w:rsidRPr="00866FCD" w:rsidRDefault="00AD301F" w:rsidP="00AD301F">
      <w:pPr>
        <w:jc w:val="center"/>
        <w:rPr>
          <w:rFonts w:ascii="Montserrat" w:hAnsi="Montserrat" w:cs="Arial"/>
          <w:sz w:val="20"/>
          <w:lang w:val="es-MX"/>
        </w:rPr>
      </w:pPr>
      <w:r w:rsidRPr="00866FCD">
        <w:rPr>
          <w:rFonts w:ascii="Montserrat" w:hAnsi="Montserrat" w:cs="Arial"/>
          <w:sz w:val="20"/>
          <w:lang w:val="es-MX"/>
        </w:rPr>
        <w:t>______________________________________________.</w:t>
      </w:r>
    </w:p>
    <w:p w:rsidR="00AD301F" w:rsidRPr="00866FCD" w:rsidRDefault="00AD301F" w:rsidP="00AD301F">
      <w:pPr>
        <w:jc w:val="center"/>
        <w:rPr>
          <w:rFonts w:ascii="Montserrat" w:hAnsi="Montserrat" w:cs="Arial"/>
          <w:sz w:val="20"/>
          <w:lang w:val="es-MX"/>
        </w:rPr>
      </w:pPr>
      <w:r w:rsidRPr="00866FCD">
        <w:rPr>
          <w:rFonts w:ascii="Montserrat" w:hAnsi="Montserrat" w:cs="Arial"/>
          <w:sz w:val="20"/>
          <w:lang w:val="es-MX"/>
        </w:rPr>
        <w:t>______________________________________________.</w:t>
      </w:r>
    </w:p>
    <w:p w:rsidR="00AD301F" w:rsidRPr="00866FCD" w:rsidRDefault="00AD301F" w:rsidP="00AD301F">
      <w:pPr>
        <w:rPr>
          <w:rFonts w:ascii="Montserrat" w:hAnsi="Montserrat" w:cs="Arial"/>
          <w:b/>
          <w:sz w:val="20"/>
          <w:lang w:val="es-MX" w:eastAsia="es-ES"/>
        </w:rPr>
      </w:pPr>
    </w:p>
    <w:p w:rsidR="00AD301F" w:rsidRPr="00866FCD" w:rsidRDefault="00AD301F" w:rsidP="00AD301F">
      <w:pPr>
        <w:autoSpaceDE w:val="0"/>
        <w:autoSpaceDN w:val="0"/>
        <w:adjustRightInd w:val="0"/>
        <w:jc w:val="both"/>
        <w:rPr>
          <w:rFonts w:ascii="Montserrat" w:hAnsi="Montserrat" w:cs="Arial"/>
          <w:b/>
          <w:bCs/>
          <w:sz w:val="20"/>
          <w:lang w:val="es-MX" w:eastAsia="es-ES"/>
        </w:rPr>
      </w:pPr>
      <w:r w:rsidRPr="00866FCD">
        <w:rPr>
          <w:rFonts w:ascii="Montserrat" w:hAnsi="Montserrat" w:cs="Arial"/>
          <w:b/>
          <w:bCs/>
          <w:sz w:val="20"/>
          <w:lang w:val="es-MX" w:eastAsia="es-ES"/>
        </w:rPr>
        <w:t>(EN CASO DE QUE SE CONSIDERE QUE NINGÚN DOCUMENTO DE LOS QUE SE ENTREGAN EN LA PROPOSICIÓN ES DE NATURALEZA CONFIDENCIAL DEBERÁ SEÑALARSE LA REDACCIÓN SIGUIENTE.)</w:t>
      </w:r>
    </w:p>
    <w:p w:rsidR="00AD301F" w:rsidRPr="00866FCD" w:rsidRDefault="00AD301F" w:rsidP="00AD301F">
      <w:pPr>
        <w:rPr>
          <w:rFonts w:ascii="Montserrat" w:hAnsi="Montserrat" w:cs="Arial"/>
          <w:b/>
          <w:sz w:val="20"/>
          <w:lang w:val="es-MX" w:eastAsia="es-ES"/>
        </w:rPr>
      </w:pPr>
    </w:p>
    <w:p w:rsidR="00AD301F" w:rsidRPr="00866FCD" w:rsidRDefault="00AD301F" w:rsidP="00AD301F">
      <w:pPr>
        <w:jc w:val="both"/>
        <w:rPr>
          <w:rFonts w:ascii="Montserrat" w:hAnsi="Montserrat" w:cs="Arial"/>
          <w:b/>
          <w:sz w:val="20"/>
          <w:lang w:val="es-MX" w:eastAsia="es-ES"/>
        </w:rPr>
      </w:pPr>
      <w:r w:rsidRPr="00866FCD">
        <w:rPr>
          <w:rFonts w:ascii="Montserrat" w:hAnsi="Montserrat" w:cs="Arial"/>
          <w:sz w:val="20"/>
          <w:lang w:val="es-MX"/>
        </w:rPr>
        <w:t xml:space="preserve">Se informa </w:t>
      </w:r>
      <w:r w:rsidRPr="00866FCD">
        <w:rPr>
          <w:rFonts w:ascii="Montserrat" w:hAnsi="Montserrat" w:cs="Arial"/>
          <w:sz w:val="20"/>
          <w:lang w:val="es-MX" w:eastAsia="es-ES"/>
        </w:rPr>
        <w:t xml:space="preserve">que </w:t>
      </w:r>
      <w:r w:rsidRPr="00866FCD">
        <w:rPr>
          <w:rFonts w:ascii="Montserrat" w:hAnsi="Montserrat" w:cs="Arial"/>
          <w:b/>
          <w:sz w:val="20"/>
          <w:lang w:val="es-MX" w:eastAsia="es-ES"/>
        </w:rPr>
        <w:t xml:space="preserve">ninguno de los documentos que se entregan en nuestra proposición es de naturaleza confidencial para los efectos de </w:t>
      </w:r>
      <w:r w:rsidRPr="00866FCD">
        <w:rPr>
          <w:rFonts w:ascii="Montserrat" w:hAnsi="Montserrat" w:cs="Arial"/>
          <w:sz w:val="20"/>
          <w:lang w:val="es-MX" w:eastAsia="es-ES"/>
        </w:rPr>
        <w:t>Ley Federal de Transparencia y Acceso a la Información Pública Gubernamental.</w:t>
      </w:r>
    </w:p>
    <w:p w:rsidR="00AD301F" w:rsidRPr="00866FCD" w:rsidRDefault="00AD301F" w:rsidP="00AD301F">
      <w:pPr>
        <w:ind w:left="257" w:right="150"/>
        <w:rPr>
          <w:rFonts w:ascii="Montserrat" w:hAnsi="Montserrat" w:cs="Arial"/>
          <w:sz w:val="20"/>
          <w:lang w:val="es-MX"/>
        </w:rPr>
      </w:pPr>
    </w:p>
    <w:p w:rsidR="00AD301F" w:rsidRPr="00866FCD" w:rsidRDefault="00AD301F" w:rsidP="00AD301F">
      <w:pPr>
        <w:ind w:left="257" w:right="150"/>
        <w:rPr>
          <w:rFonts w:ascii="Montserrat" w:hAnsi="Montserrat" w:cs="Arial"/>
          <w:sz w:val="20"/>
          <w:lang w:val="es-MX"/>
        </w:rPr>
      </w:pPr>
    </w:p>
    <w:p w:rsidR="00AD301F" w:rsidRPr="00866FCD" w:rsidRDefault="00AD301F" w:rsidP="00AD301F">
      <w:pPr>
        <w:autoSpaceDE w:val="0"/>
        <w:autoSpaceDN w:val="0"/>
        <w:adjustRightInd w:val="0"/>
        <w:jc w:val="center"/>
        <w:rPr>
          <w:rFonts w:ascii="Montserrat" w:hAnsi="Montserrat" w:cs="Arial"/>
          <w:b/>
          <w:bCs/>
          <w:sz w:val="20"/>
          <w:lang w:val="es-MX" w:eastAsia="es-ES"/>
        </w:rPr>
      </w:pPr>
      <w:r w:rsidRPr="00866FCD">
        <w:rPr>
          <w:rFonts w:ascii="Montserrat" w:hAnsi="Montserrat" w:cs="Arial"/>
          <w:b/>
          <w:bCs/>
          <w:sz w:val="20"/>
          <w:lang w:val="es-MX" w:eastAsia="es-ES"/>
        </w:rPr>
        <w:t>(UTILIZAR ÚNICAMENTE EL PÁRRAFO QUE CORRESPONDA)</w:t>
      </w:r>
    </w:p>
    <w:p w:rsidR="00AD301F" w:rsidRPr="00866FCD" w:rsidRDefault="00AD301F" w:rsidP="00AD301F">
      <w:pPr>
        <w:jc w:val="both"/>
        <w:rPr>
          <w:rFonts w:ascii="Montserrat" w:hAnsi="Montserrat" w:cs="Arial"/>
          <w:sz w:val="20"/>
          <w:lang w:val="es-MX" w:eastAsia="es-ES"/>
        </w:rPr>
      </w:pPr>
    </w:p>
    <w:p w:rsidR="00AD301F" w:rsidRPr="00866FCD" w:rsidRDefault="00AD301F" w:rsidP="00AD301F">
      <w:pPr>
        <w:jc w:val="center"/>
        <w:rPr>
          <w:rFonts w:ascii="Montserrat" w:hAnsi="Montserrat" w:cs="Arial"/>
          <w:sz w:val="20"/>
          <w:lang w:val="es-MX" w:eastAsia="es-ES"/>
        </w:rPr>
      </w:pPr>
      <w:r w:rsidRPr="00866FCD">
        <w:rPr>
          <w:rFonts w:ascii="Montserrat" w:hAnsi="Montserrat" w:cs="Arial"/>
          <w:sz w:val="20"/>
          <w:lang w:val="es-MX" w:eastAsia="es-ES"/>
        </w:rPr>
        <w:t>_______________________________________________</w:t>
      </w:r>
    </w:p>
    <w:p w:rsidR="00AD301F" w:rsidRPr="00866FCD" w:rsidRDefault="00AD301F" w:rsidP="00AD301F">
      <w:pPr>
        <w:jc w:val="center"/>
        <w:rPr>
          <w:rFonts w:ascii="Montserrat" w:hAnsi="Montserrat" w:cs="Arial"/>
          <w:sz w:val="20"/>
        </w:rPr>
      </w:pPr>
      <w:r w:rsidRPr="00866FCD">
        <w:rPr>
          <w:rFonts w:ascii="Montserrat" w:hAnsi="Montserrat" w:cs="Arial"/>
          <w:sz w:val="20"/>
          <w:lang w:val="es-MX" w:eastAsia="es-ES"/>
        </w:rPr>
        <w:t>NOMBRE Y FIRMA DE LA PERSONA FACULTADA LEGALMENTE</w:t>
      </w:r>
    </w:p>
    <w:p w:rsidR="00AD301F" w:rsidRPr="00866FCD" w:rsidRDefault="00AD301F" w:rsidP="00AD301F">
      <w:pPr>
        <w:rPr>
          <w:rFonts w:ascii="Montserrat" w:hAnsi="Montserrat" w:cs="Arial"/>
          <w:sz w:val="20"/>
        </w:rPr>
      </w:pPr>
    </w:p>
    <w:p w:rsidR="00AD301F" w:rsidRPr="00866FCD" w:rsidRDefault="00AD301F" w:rsidP="00AD301F">
      <w:pPr>
        <w:autoSpaceDE w:val="0"/>
        <w:jc w:val="both"/>
        <w:rPr>
          <w:rFonts w:ascii="Montserrat" w:hAnsi="Montserrat" w:cs="Arial"/>
          <w:sz w:val="20"/>
        </w:rPr>
      </w:pPr>
    </w:p>
    <w:p w:rsidR="00AD301F" w:rsidRPr="00866FCD" w:rsidRDefault="00AD301F" w:rsidP="00AD301F">
      <w:pPr>
        <w:tabs>
          <w:tab w:val="left" w:pos="-31680"/>
        </w:tabs>
        <w:autoSpaceDE w:val="0"/>
        <w:jc w:val="both"/>
        <w:rPr>
          <w:rFonts w:ascii="Montserrat" w:hAnsi="Montserrat" w:cs="Arial"/>
          <w:sz w:val="20"/>
        </w:rPr>
      </w:pPr>
      <w:r w:rsidRPr="00866FCD">
        <w:rPr>
          <w:rFonts w:ascii="Montserrat" w:hAnsi="Montserrat" w:cs="Arial"/>
          <w:b/>
          <w:sz w:val="20"/>
        </w:rPr>
        <w:t>Nota:</w:t>
      </w:r>
      <w:r w:rsidRPr="00866FCD">
        <w:rPr>
          <w:rFonts w:ascii="Montserrat" w:hAnsi="Montserrat" w:cs="Arial"/>
          <w:sz w:val="20"/>
        </w:rPr>
        <w:t xml:space="preserve"> la presentación de este documento es opcional para el licitante, entendiéndose que en caso de no presentarla ninguno de los documentos que se entreguen en su propuesta son de naturaleza confidencial o reservado en los términos de la Ley Federal de Transparencia y Acceso a la Información Pública Gubernamental.</w:t>
      </w:r>
    </w:p>
    <w:p w:rsidR="00AD301F" w:rsidRPr="00866FCD" w:rsidRDefault="00AD301F" w:rsidP="00AD301F">
      <w:pPr>
        <w:pStyle w:val="Ttulo2"/>
        <w:numPr>
          <w:ilvl w:val="0"/>
          <w:numId w:val="0"/>
        </w:numPr>
        <w:suppressAutoHyphens w:val="0"/>
        <w:spacing w:before="0" w:after="0"/>
        <w:ind w:left="540"/>
        <w:rPr>
          <w:rFonts w:ascii="Montserrat" w:hAnsi="Montserrat"/>
          <w:i/>
          <w:sz w:val="20"/>
          <w:lang w:val="es-MX"/>
        </w:rPr>
      </w:pPr>
    </w:p>
    <w:p w:rsidR="00AD301F" w:rsidRPr="00866FCD" w:rsidRDefault="00AD301F" w:rsidP="00AD301F">
      <w:pPr>
        <w:rPr>
          <w:rFonts w:ascii="Montserrat" w:hAnsi="Montserrat"/>
          <w:sz w:val="20"/>
          <w:lang w:val="es-MX"/>
        </w:rPr>
      </w:pPr>
    </w:p>
    <w:p w:rsidR="00AD301F" w:rsidRPr="00866FCD" w:rsidRDefault="00AD301F" w:rsidP="00AD301F">
      <w:pPr>
        <w:rPr>
          <w:rFonts w:ascii="Montserrat" w:hAnsi="Montserrat"/>
          <w:sz w:val="20"/>
          <w:lang w:val="es-MX"/>
        </w:rPr>
      </w:pPr>
    </w:p>
    <w:p w:rsidR="00967847" w:rsidRPr="00866FCD" w:rsidRDefault="00967847" w:rsidP="00967847">
      <w:pPr>
        <w:jc w:val="center"/>
        <w:rPr>
          <w:rFonts w:ascii="Montserrat" w:hAnsi="Montserrat"/>
          <w:b/>
          <w:i/>
          <w:sz w:val="20"/>
          <w:lang w:val="es-MX"/>
        </w:rPr>
      </w:pPr>
      <w:r w:rsidRPr="00866FCD">
        <w:rPr>
          <w:rFonts w:ascii="Montserrat" w:hAnsi="Montserrat"/>
          <w:b/>
          <w:sz w:val="20"/>
        </w:rPr>
        <w:t>ANEXO NÚMERO 15 (QUINCE)</w:t>
      </w:r>
    </w:p>
    <w:p w:rsidR="00AD301F" w:rsidRPr="00866FCD" w:rsidRDefault="00967847" w:rsidP="00967847">
      <w:pPr>
        <w:jc w:val="center"/>
        <w:rPr>
          <w:rFonts w:ascii="Montserrat" w:hAnsi="Montserrat" w:cs="Arial"/>
          <w:b/>
          <w:i/>
          <w:sz w:val="20"/>
          <w:lang w:val="es-MX"/>
        </w:rPr>
      </w:pPr>
      <w:r w:rsidRPr="00866FCD">
        <w:rPr>
          <w:rFonts w:ascii="Montserrat" w:hAnsi="Montserrat" w:cs="Arial"/>
          <w:b/>
          <w:i/>
          <w:sz w:val="20"/>
          <w:lang w:val="es-MX"/>
        </w:rPr>
        <w:t xml:space="preserve"> </w:t>
      </w:r>
      <w:r w:rsidR="00AD301F" w:rsidRPr="00866FCD">
        <w:rPr>
          <w:rFonts w:ascii="Montserrat" w:hAnsi="Montserrat" w:cs="Arial"/>
          <w:b/>
          <w:i/>
          <w:sz w:val="20"/>
          <w:lang w:val="es-MX"/>
        </w:rPr>
        <w:t>“CATÁLOGO GENERAL DE ARTÍCULOS DEL GRUPO 372 “</w:t>
      </w:r>
    </w:p>
    <w:tbl>
      <w:tblPr>
        <w:tblW w:w="5000"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0"/>
        <w:gridCol w:w="350"/>
        <w:gridCol w:w="344"/>
        <w:gridCol w:w="371"/>
        <w:gridCol w:w="295"/>
        <w:gridCol w:w="341"/>
        <w:gridCol w:w="4617"/>
        <w:gridCol w:w="666"/>
        <w:gridCol w:w="400"/>
        <w:gridCol w:w="666"/>
        <w:gridCol w:w="264"/>
        <w:gridCol w:w="1345"/>
      </w:tblGrid>
      <w:tr w:rsidR="0099180B" w:rsidRPr="0099180B" w:rsidTr="0099180B">
        <w:trPr>
          <w:trHeight w:val="300"/>
          <w:tblHeader/>
        </w:trPr>
        <w:tc>
          <w:tcPr>
            <w:tcW w:w="447" w:type="pct"/>
            <w:shd w:val="clear" w:color="000000" w:fill="FFFF00"/>
            <w:noWrap/>
            <w:vAlign w:val="center"/>
            <w:hideMark/>
          </w:tcPr>
          <w:p w:rsidR="0099180B" w:rsidRPr="0099180B" w:rsidRDefault="0099180B" w:rsidP="0099180B">
            <w:pPr>
              <w:suppressAutoHyphens w:val="0"/>
              <w:jc w:val="center"/>
              <w:rPr>
                <w:rFonts w:ascii="Montserrat" w:hAnsi="Montserrat"/>
                <w:b/>
                <w:bCs/>
                <w:color w:val="000000"/>
                <w:sz w:val="14"/>
                <w:szCs w:val="16"/>
                <w:lang w:val="es-MX" w:eastAsia="es-MX"/>
              </w:rPr>
            </w:pPr>
            <w:r w:rsidRPr="0099180B">
              <w:rPr>
                <w:rFonts w:ascii="Montserrat" w:hAnsi="Montserrat"/>
                <w:b/>
                <w:bCs/>
                <w:color w:val="000000"/>
                <w:sz w:val="14"/>
                <w:szCs w:val="16"/>
                <w:lang w:val="es-MX" w:eastAsia="es-MX"/>
              </w:rPr>
              <w:t>CVE14</w:t>
            </w:r>
          </w:p>
        </w:tc>
        <w:tc>
          <w:tcPr>
            <w:tcW w:w="168"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GPO</w:t>
            </w:r>
          </w:p>
        </w:tc>
        <w:tc>
          <w:tcPr>
            <w:tcW w:w="164"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GEN</w:t>
            </w:r>
          </w:p>
        </w:tc>
        <w:tc>
          <w:tcPr>
            <w:tcW w:w="178"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ESP</w:t>
            </w:r>
          </w:p>
        </w:tc>
        <w:tc>
          <w:tcPr>
            <w:tcW w:w="141"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DIF</w:t>
            </w:r>
          </w:p>
        </w:tc>
        <w:tc>
          <w:tcPr>
            <w:tcW w:w="163"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VAR</w:t>
            </w:r>
          </w:p>
        </w:tc>
        <w:tc>
          <w:tcPr>
            <w:tcW w:w="2160" w:type="pct"/>
            <w:shd w:val="clear" w:color="000000" w:fill="CC66FF"/>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DESCRIPCION</w:t>
            </w:r>
          </w:p>
        </w:tc>
        <w:tc>
          <w:tcPr>
            <w:tcW w:w="314"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UNIDAD</w:t>
            </w:r>
          </w:p>
        </w:tc>
        <w:tc>
          <w:tcPr>
            <w:tcW w:w="191"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CANT</w:t>
            </w:r>
          </w:p>
        </w:tc>
        <w:tc>
          <w:tcPr>
            <w:tcW w:w="314"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TIPO</w:t>
            </w:r>
          </w:p>
        </w:tc>
        <w:tc>
          <w:tcPr>
            <w:tcW w:w="127" w:type="pct"/>
            <w:shd w:val="clear" w:color="000000" w:fill="CC66FF"/>
            <w:noWrap/>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CB</w:t>
            </w:r>
          </w:p>
        </w:tc>
        <w:tc>
          <w:tcPr>
            <w:tcW w:w="632" w:type="pct"/>
            <w:shd w:val="clear" w:color="000000" w:fill="CC66FF"/>
            <w:vAlign w:val="center"/>
            <w:hideMark/>
          </w:tcPr>
          <w:p w:rsidR="0099180B" w:rsidRPr="0099180B" w:rsidRDefault="0099180B" w:rsidP="0099180B">
            <w:pPr>
              <w:suppressAutoHyphens w:val="0"/>
              <w:jc w:val="center"/>
              <w:rPr>
                <w:rFonts w:ascii="Montserrat" w:hAnsi="Montserrat"/>
                <w:b/>
                <w:bCs/>
                <w:i/>
                <w:iCs/>
                <w:color w:val="EEECE1"/>
                <w:sz w:val="14"/>
                <w:szCs w:val="16"/>
                <w:lang w:val="es-MX" w:eastAsia="es-MX"/>
              </w:rPr>
            </w:pPr>
            <w:r w:rsidRPr="0099180B">
              <w:rPr>
                <w:rFonts w:ascii="Montserrat" w:hAnsi="Montserrat"/>
                <w:b/>
                <w:bCs/>
                <w:i/>
                <w:iCs/>
                <w:color w:val="EEECE1"/>
                <w:sz w:val="14"/>
                <w:szCs w:val="16"/>
                <w:lang w:val="es-MX" w:eastAsia="es-MX"/>
              </w:rPr>
              <w:t>PARTIDA_PRESUPUESTAL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37219600150001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 LASERJET P3015. NUMERO DE PARTE: HP 55X (CE255X).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MS310, MS410, MS610. NUMERO DE PARTE: 504H.</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MS610DE, MS610DN. NUMERO DE PARTE: 500UA DE ULTRA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37219600490001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0049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LASERJET P1505, M1120MFP Y M1522MFP. NUMERO DE PARTE: HP 36A (CB436A).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37219600560001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LASERJET P4014, P4015 Y P4515. NUMERO DE PARTE: HP 64A (CC364A).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12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ML-1665K, ML-1673, ML- 1674, ML-1673/DCS, ML-1675, ML-1865K, ML-1864K, ML-1861K, ML-1865K/DCS, ML- 1865WK, ML-1865WK/EXP, SCX-3210K, SCX-3205K, SCX-3205/HYP, SCX-3210K/DCS, SCX-3210WK, NUMERO DE PARTE MLT-D104S.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SL-M3820D, SL-3820ND, SL-3820DW, SL-M4020ND, NUMERO DE PARTE MLT-D203E.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ML-451OND, ML-4512, ML -5010ND, ML-5012ND, ML-5015ND Y ML-5017ND, NUMERO DE PARTE MLT-D307U, RENDIMIENTO 30,000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37219600980001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SCX-6545N Y SCX-6555N, NUMERO DE PARTE SCX-D6555A.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37219601060001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HEWLETT PACKARD MODELOS HP LASERJET ENTERPRISE M4555F MFP, M4555H MFP, 600 M602N, 600 M602X, 600 M603N, 600 M603XH, NUMERO DE PARTE HP </w:t>
            </w:r>
            <w:proofErr w:type="gramStart"/>
            <w:r w:rsidRPr="0099180B">
              <w:rPr>
                <w:rFonts w:ascii="Montserrat" w:hAnsi="Montserrat"/>
                <w:color w:val="000000"/>
                <w:sz w:val="14"/>
                <w:szCs w:val="16"/>
                <w:lang w:val="es-MX" w:eastAsia="es-MX"/>
              </w:rPr>
              <w:t>90X(</w:t>
            </w:r>
            <w:proofErr w:type="gramEnd"/>
            <w:r w:rsidRPr="0099180B">
              <w:rPr>
                <w:rFonts w:ascii="Montserrat" w:hAnsi="Montserrat"/>
                <w:color w:val="000000"/>
                <w:sz w:val="14"/>
                <w:szCs w:val="16"/>
                <w:lang w:val="es-MX" w:eastAsia="es-MX"/>
              </w:rPr>
              <w:t>CE390X) RENDIMIENTO DE 24,000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12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37219601140001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HEWLETT PACKARD MODELOS HP LASERJET ENTERPRISE M4555F MFP, M4555H MFP, 600 M602N, 600 M602X, 600 M603N, 600 M603, NUMERO DE PARTE HP </w:t>
            </w:r>
            <w:proofErr w:type="gramStart"/>
            <w:r w:rsidRPr="0099180B">
              <w:rPr>
                <w:rFonts w:ascii="Montserrat" w:hAnsi="Montserrat"/>
                <w:color w:val="000000"/>
                <w:sz w:val="14"/>
                <w:szCs w:val="16"/>
                <w:lang w:val="es-MX" w:eastAsia="es-MX"/>
              </w:rPr>
              <w:t>90X(</w:t>
            </w:r>
            <w:proofErr w:type="gramEnd"/>
            <w:r w:rsidRPr="0099180B">
              <w:rPr>
                <w:rFonts w:ascii="Montserrat" w:hAnsi="Montserrat"/>
                <w:color w:val="000000"/>
                <w:sz w:val="14"/>
                <w:szCs w:val="16"/>
                <w:lang w:val="es-MX" w:eastAsia="es-MX"/>
              </w:rPr>
              <w:t>CE390XD) PRESENTACION DE 2 CARTUCHOS, RENDIMIENTO DE 24,000 PAGINAS POR CARTUCHO.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CAJA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37219601220001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HEWLETT PACKARD MODELOS HP LASERJET ENTERPRISE M4555F MFP, M4555H MFP, 600 M602N, 600 M602X, 600 M603N, 600 M603, NUMERO DE PARTE HP </w:t>
            </w:r>
            <w:proofErr w:type="gramStart"/>
            <w:r w:rsidRPr="0099180B">
              <w:rPr>
                <w:rFonts w:ascii="Montserrat" w:hAnsi="Montserrat"/>
                <w:color w:val="000000"/>
                <w:sz w:val="14"/>
                <w:szCs w:val="16"/>
                <w:lang w:val="es-MX" w:eastAsia="es-MX"/>
              </w:rPr>
              <w:t>90X(</w:t>
            </w:r>
            <w:proofErr w:type="gramEnd"/>
            <w:r w:rsidRPr="0099180B">
              <w:rPr>
                <w:rFonts w:ascii="Montserrat" w:hAnsi="Montserrat"/>
                <w:color w:val="000000"/>
                <w:sz w:val="14"/>
                <w:szCs w:val="16"/>
                <w:lang w:val="es-MX" w:eastAsia="es-MX"/>
              </w:rPr>
              <w:t>CE390XC) RENDIMIENTO DE 24,000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37219601890001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0189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LASERJET ENTERPRISE FLOW MFP M527C, HP LASERJET ENTERPRISE M506DN, M506X, HP LASERJET ENTERPRISE MFP M527DN Y MFP M527F, NUMERO DE PARTE HP 87X (CF287X).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37219601970001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0197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LASERJET PRO M402DN, M402DW, M402N, M426DW Y M426FDW, NUMERO DE PARTE HP 26X (CF226X).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37219602050001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0205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LASERJET ENTERPRISE M605DN, M605X, M606DN, HP LASERJET ENTERPRISE FLOW M630H, M630Z, HP LASERJET ENTEPRISE M630F Y M630H, NUMERO DE PARTE HP 81X (CF281X).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37219602130001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MULTIFUNCIONAL MARCA XEROX MODELOS WORKCENTRE 3315 / 3325, NUMERO DE PARTE 106R02312.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37219602210001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0221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PROXPRESS M4080FX, M4030ND</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MLT-D201S, CAPACIDAD DE 10,000 PAGINAS APROXIMADAMENTE.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37219602390001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0239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PROXPRESS M4080FX, M4030ND</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MLT-D201L, CAPACIDAD DE 20,000 PAGINAS APROXIMADAMENTE.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97"/>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37219602470001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0247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BROTHER MODELOS HL-L6200DW, HL-L6200DWT, HL-L6250DW, HL-L6300DW, HL-L6400DW, HL-L6400DWT, MFC-L6700DW, MFC-L6750DW, MFC-L6800DW, MFC-L6900DW, NUMERO DE PARTE TN-880, CAPACIDAD DE 12,000 PAGINAS APROXIMADAMENTE.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41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37219602540001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0254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BROTHER MODELOS DCP-L5500DN, DCP- L5600DN, HL-L5000D, HL-L5100DN, HL-L5200DW, HL-L5200DWT, HL-L6200DW, HL- L6200DWT, HL-L6250DW, HL-L6300DW, HL-L6400DW, HL-L6400DWT, MFC-L5700DW, MFC- L5800DW, MFC-L5850DW, MFC-L5900DW, MFC-L6700DW, MFC-L6750DW, MFC-L6800DW, MFC- L6900DW, NUMERO DE PARTE TN-850, CAPACIDAD DE 8,000 PAGINAS APROXIMADAMENTE.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391"/>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37219602620001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0262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BROTHER MODELOS DCP-L5500DN, DCP- L5600DN, HL-L5000D, HL-L5100DN, HL-L5200DW, HL-L5200DWT, HL-L6200DW, HL- L6200DWT, HL-L6250DW, HL-L6300DW, HL-L6400DW, HL-L6400DWT, MFC-L5700DW, MFC- L5800DW, MFC-L5850DW, MFC-L5900DW, MFC-L6700DW, MFC-L6750DW, MFC-L6800DW, MFC- L6900DW, NUMERO DE PARTE TN-820, CAPACIDAD DE 3,000 PAGINAS APROXIMADAMENTE.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988"/>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37219602700001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0270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MULTIFUNCIONAL (IMPRESORA/ESCANER) QUE CUENTE CON LAS SIGUIENTES CARACTERISTICAS: IMPRESORA: IMPRESION LASER MONOCROMATICA O TECNOLOGIA SIMILAR. VELOCIDAD MINIMA DE IMPRESION MINIMA DE 45 PPM. DENSIDAD DE IMPRESION DE 1200X 1200 DPI. MEMORIA RAM DE 256MB. EMULACION PCL. IMPRESION DUPLEX AUTOMATICA. ESCANER: FORMATOS JPEG, PDF Y TIFF. RED: TARJETA DE RED GIGABIT ETHERNET CON CONECTOR RJ-45. UN PUERTO USB 2.0. TARJETA DE RED INALAMBRICA INTEGRADA OPCIONAL. OTROS: CICLO MENSUAL DE TRABAJO 150,000 IMPRESIONES. COMPATIBLE PARA SISTEMAS OPERATIVOS WINDOWS E IOS.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69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QUE CUENTE CON LAS SIGUIENTES CARACTERISTICAS. IMPRESION LASER MONOCROMATICA O TECNOLOGIA SIMILAR. VELOCIDAD MINIMA DE IMPRESION MINIMA DE 50 PPM. DENSIDAD DE IMPRESION DE 1200X 1200 DPI. MEMORIA RAM DE 256MB. EMULACION PCL. IMPRESION DUPLEX AUTOMATICA. TARJETA DE RED GIGABIT ETHERNET CON CONECTOR RJ-45. UN PUERTO USB 2.0. TARJETA DE RED INALAMBRICA INTEGRADA OPCIONAL. CICLO MENSUAL DE TRABAJO 50,000 IMPRESIONES. COMPATIBLE PARA SISTEMAS OPERATIVOS WINDOWS E IOS.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611"/>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37219602960001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QUE CUENTE CON LAS SIGUIENTES CARACTERISTICAS. IMPRESION LASER MONOCROMATICA O TECNOLOGIA SIMILAR. VELOCIDAD MINIMA DE IMPRESION MINIMA DE 38 PPM. DENSIDAD DE IMPRESION DE 1200X 1200 DPI. MEMORIA RAM DE 256MB. EMULACION PCL. IMPRESION DUPLEX AUTOMATICA. TARJETA DE RED GIGABIT ETHERNET CON CONECTOR RJ-45. UN PUERTO USB 2.0. TARJETA DE RED INALAMBRICA INTEGRADA OPCIONAL. CICLO MENSUAL DE TRABAJO 30,000 IMPRESIONES. COMPATIBLE PARA SISTEMAS OPERATIVOS WINDOWS E IOS.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548"/>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37219603040001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QUE CUENTE CON LAS SIGUIENTES CARACTERISTICAS. IMPRESION LASER MONOCROMATICA O TECNOLOGIA SIMILAR. VELOCIDAD MINIMA DE IMPRESION MINIMA DE 18 PPM. DENSIDAD DE IMPRESION DE 1200X 1200 DPI. MEMORIA RAM DE 8MB. EMULACION PCL. IMPRESION DUPLEX AUTOMATICA. TARJETA DE RED GIGABIT ETHERNET CON CONECTOR RJ-45. UN PUERTO USB 2.0. TARJETA DE RED INALAMBRICA INTEGRADA OPCIONAL. CICLO MENSUAL DE TRABAJO 10,000 IMPRESIONES. COMPATIBLE PARA SISTEMAS OPERATIVOS WINDOWS E IOS.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37219603120001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LASERJET ENTERPRISE M607, M608, M609, LASERJET ENTERPRISE MFP M631, M632 Y M633, NUMERO DE PARTE HP 37Y NEGRO (CF237Y) CAPACIDAD DE 41,000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12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37219603200001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MX521DE, MS421DW, MS521DN, MX521ADE, MX622ADE, MS621DN, MX522ADHE, MS622DE, MX622ADHE, MS321DN, MX321ADN, MS421DN, MX421ADE, NUMERO DE PARTE 56F4000 NEGRO, CAPACIDAD DE 6,000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12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37219603380001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0338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MX521DE, MS421DW, MS521DN, MX521ADE, MX622ADE, MS621DN, MX522ADHE, MS622DE, MX622ADHE, MS321DN, MX321ADN, MS421DN, MX421ADE, NUMERO DE PARTE 56F4H00 NEGRO, CAPACIDAD DE 15,000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37219603460001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0346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MX521DE, MS421DW, MS521DN, MX521ADE, MX622ADE, MS621DN, MX522ADHE, MS622DE, MX622ADHE,  MS421DN, MX421ADE, NUMERO DE PARTE 56F4X00 NEGRO, CAPACIDAD DE 20,000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37219603530001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0353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MX521DE, MS421DW, MS521DN, MX521ADE, MX622ADE, MS621DN, MX522ADHE, MS622DE, MX622ADHE,  MS421DN, MX421ADE, NUMERO DE PARTE 56F4U00 NEGRO, CAPACIDAD DE 20,000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37219603610001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MX521DE, MS521DN, MX521ADE, MX622ADE, MS621DN, MX522ADHE, MS622DE, MX622ADHE, NUMERO DE PARTE 56F4U00 NEGRO, CAPACIDAD DE 25,000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37219700140101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LEXMARK 4076, JETPRINTER 1000, 1020, 1100, 2030, 2050, 2055, 3000, EXECJET, EXECJET II, IIC, MEDLEY, 4C, 4X, 4SX, WINWRITER 150C Y 100. PARTE 13400HC Y 13620HC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37219700300101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0030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DJ310, DJ320, DJ PORT, DJ340, DJ400, DJ500C, DJ540, DJ550C, DL560C, DW310, DW320, DW340, DWC, DW540, DW550C, DW560C, PARTE 51625A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37219700480001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0048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LASER, MODELOS DJ, DJPLUS, DJ400, DJ500, DJ500C, DJ510, DJ520, DJ540, DJ550C, DL560C, DW, DW520, DWC, DW540, DW550C, DW560C, PARTE 51626A,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37219700970001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0097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IBM, MODELO LEXMARK, PARTE 1382100,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37219701050001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0105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LEXMARK, MODELO OPTRA R PLUS 4049 Y 4039, NEGRO. NO. DE PARTE 138210.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37219701210101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0121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DJ/DW600/660C, DJ600C/660CSE/670C/670TV/672C/680C/682C/690C/692C/693C/694C/695C/695CCI/697C, PARTE 51629A,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37219701390001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0139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DESKJET, DJ 1200C, DJ1200C/PS, DJ1600C, DJI600CM, COPYJET/M, PARTE 51640C, COLOR AZUL.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37219701470001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0147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DESKJET, DJ 1200C, DJ1200C/PS, DJ1600C, DJ1600CM, COPYJET/M, PARTE 51640M, COLOR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37219701880001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LASERJET, 6L, 6LSE, 6LXI, 5L PARTE C3906A,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37219701960001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LASERJET 4500, PARTE C4194A,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37219702460001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0246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LASERJET, 6P, 6MP, 6PSE, 6PXI, 5P, 5MP, PARTE C3903A,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37219702530101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0253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LASERJET 4/4M/4 PLUS/ 4 PLUS/4M PLUS/5/5N/5M, PARTE 92298A,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37219702610001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LASERJET, II/IID/III/IIID, PARTE 92295A,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37219702790001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0279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DESKJET, COPYJET, DJ1200C, DJ1200C/PS, COPYJET/M, PARTE 51640A,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37219702870001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0287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LASERJET 4500, PARTE C4192A,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37219702950001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0295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LASERJET 4500, PARTE C4193A,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37219703110001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LASERJET, IIP, IIP PLUS, IIIP, PARTE 92275A,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37219703290101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DJ/DW 600/660C, DJ 600C/610C/610CL/612C/630C/632C/656C/656CVR/660CSE/670C/670TV/672C/680C/682C/690C /692C/693C/694C/695C/695CCI/697C, OFFICEJET 500/600, PARTE 51649A,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37219703780001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0378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XEROX, MODELO DOCUPRINT 4508.</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37219703860001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BROTHER, MODELO HL-1050, PARTE TN-300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37219704100001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CON TONER PARA IMPRESORA, MARCA HP, MODELOS LASERJET, 4L, 4ML, 4P, 4MP, PARTE 92274A,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37219704360001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0436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FOTOGRAFICO PARA IMPRESORA, MARCA CANON, MODELOS BJC 250, PARTE BC-06,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37219704510001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0451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FAX, MARCA CANON, MODELO B540 550 MULTIPASS 800, FAX-BJ BX-3,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37219704770001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0477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LEXMARK, MODELO OPTRA 40, PARTE 12A1985,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37219704850001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0485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LEXMARK, MODELO OPTRA K1220, PARTE 11A4097,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37219704930001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0493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IBM, MODELO LEXMARK PARTE 1380950,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37219705010001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0501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IBM, MODELO IJ 4086,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37219705190001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0519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LEXMARK, MODELOS EXECJET/2070/1020, PARTE 1382050,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37219705270001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0527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DESKJET 820CXI, 850C, 870CXI, OFFICEJET PRO, PARTE 51641A,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37219705350001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0535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DESKJET 720/722/890 PARTE C1823A,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37219705430001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0543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LASERJET 4500, PARTE C4191A,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37219705920001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0592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LEXMARK, MODELO OPTRA 40, PARTE 12A1975,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37219706180001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0618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MODELO CJ-10, PARTE BC-40 BK,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37219706260001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DESKJET, 720, 722, 820CXI, 850C, 870CXI, 890, 1600C, 1600CM, OFFICEJET PRO, PARTE 51645A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37219706420001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0642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MODELO BJC-250, PARTE BJ BC-02,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37219706670001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0667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MODELO BJC-250, PARTE BJ BC-05,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37219706830001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0683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STYLUS, MODELOS 400, 600, 800, 1520, PARTE S020089,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37219706910001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0691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IBM LEXMARK, MODELO IBM 4076 PARTE, 13619HC,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37219707170001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0717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 STYLUS 300, PARTE S020138, COLOR INK.</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37219707660001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0766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FORMACION DE IMAGENES PARA IMPRESORA, MARCA HP, MODELO LASERJET 4500, PARTE C4195A.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37219707740001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0774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IMPRESION CON CARTUCHO PARA IMPRESORA LASER, MARCA LEXMARK, MODELO OPTRA K1220 PARTE 11A4096,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37219707820101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0782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MODELOS BJC 2100/2110/BJC SERIES 4000, 5000/S100/MFP C755, PARTE BCI-21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37219707900101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0790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MODELOS BJC 2100/2110/BJC SERIES 4000,5000/S100/MFP C755, PARTE BCI-21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37219708080001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0808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MODELOS STYLUS 800/1520, S020108,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37219708160001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0816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TAMBOR PARA IMPRESORA LASER MARCA BROTHER MODELO HL-1050, PARTE DR-300.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37219708240001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0824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MODELOS300/320, PARTE S020031,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37219708320001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0832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PARA 25 MIL IMPRESIONES, MARCA LEXMARK, MODELO OPTRA T 610N, PARTE 12A5845,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37219708400001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0840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PARA 10 MIL IMPRESIONES, MARCA LEXMARK, MODELO OPTRA T 610N, PARTE 12A5840,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37219708570101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0857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DESKJET 610C/610CL/612C/630C/632C/640C/642C/648C/656C/656CVR/, PARTE C6614,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37219708650001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0865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LEXMARK MODELO OPTRA S 7.5K, PARTE 1382920.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37219708730001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0873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LEXMARK MODELO OPTRA S 17.6K, PARTE 1382925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37219708810001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0881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DESKJET, MODELO 880C, PARTE HP51645G, TINTA NEGRA. *PARA USO EXCLUSIVO DE LA UNIDAD DE CONTROL TECNICO DE INSUMOS*.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37219708990001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0899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DEL CROMATOGRAFO DE LIQUIDOS WATERS MILLENIO, PARTE SO20108, TINTA NEGRA. *PARA USO EXCLUSIVO DE LA UNIDAD DE CONTROL TECNICO DE INSUMOS.*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37219709150001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LEXMARK JETPRINTER, MODELO 1020, TINTA NEGRA. * PARA USO EXCLUSIVO DE LA UNIDAD DE CONTROL TECNICO DE INSUMOS.*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37219709230001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CABEZAL MONOBLOK, PARA IMPRESORA, MARCA OLIVETTI, MODELOS JP150WS, JP150W, JP350, JP350S, JP350WS, JP360, JP450, JP170, JP190, JP192, PARTE 84431W,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37219709310001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RECARGAS DE TINTA PARA IMPRESORA, MARCA OLIVETTI, MODELOS JP150WS, JP150W, JP350, JP350S, JP350WS, JP360, JP450, JP170, JP190, JP192, NO. DE PARTE 84433S,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37219709490001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0949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MODELOS BJC2000/4000/5500, MULTIPASS 3000-C2500 SERIE C5000 Y CFX-B38-01F, PARTE BC-20,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37219709560001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MODELO BJC4000/4100/4200/4550, PARTE BC-21</w:t>
            </w:r>
            <w:proofErr w:type="gramStart"/>
            <w:r w:rsidRPr="0099180B">
              <w:rPr>
                <w:rFonts w:ascii="Montserrat" w:hAnsi="Montserrat"/>
                <w:color w:val="000000"/>
                <w:sz w:val="14"/>
                <w:szCs w:val="16"/>
                <w:lang w:val="es-MX" w:eastAsia="es-MX"/>
              </w:rPr>
              <w:t>,DE</w:t>
            </w:r>
            <w:proofErr w:type="gramEnd"/>
            <w:r w:rsidRPr="0099180B">
              <w:rPr>
                <w:rFonts w:ascii="Montserrat" w:hAnsi="Montserrat"/>
                <w:color w:val="000000"/>
                <w:sz w:val="14"/>
                <w:szCs w:val="16"/>
                <w:lang w:val="es-MX" w:eastAsia="es-MX"/>
              </w:rPr>
              <w:t xml:space="preserv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37219709720001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MODELOS STYLUS 820/1500/COLOR IIS/II, PARTE SO20049,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37219709800001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OLIVETTI, MODELO ART JET 10, PARTE BO217G.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37219709980001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OLIVETTI, MODELO ART JET 10, PARTE BO261L,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37219710040001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LASER JET 2100/2100M/2100TN, NO. DE PARTE C4096A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37219710200001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PARA IMPRESORA PARA 14,000 IMPRESIONES, MARCA LEXMARK, MODELO 4039, PARTE 1382150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37219710380001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1038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CABEZA DE IMPRESION MONOBLOCK PARA IMPRESORA MARCA OLIVETTI. MODELOS JP360, JP450, JP170, JP190, JP192. PARTE 84436G,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37219710460001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1046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MODELOS STYLUS COLOR II/IIS/200, PARTE S020047,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37219710530001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1053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PARA FAX MARCA PANASONIC, MODELO KX-FA135.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37219710790001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1079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LASERJET 1100/1100A PARTE C-4092A, NEGRO ULTRA PRECISE.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37219711110001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1111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CON TONER PARA IMPRESORA MARCA HP MODELO LASERJET 2100, 2100M, 2100TN, 96A.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37219711860001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1186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DE ETIQUETAS PARA DISCOS </w:t>
            </w:r>
            <w:proofErr w:type="gramStart"/>
            <w:r w:rsidRPr="0099180B">
              <w:rPr>
                <w:rFonts w:ascii="Montserrat" w:hAnsi="Montserrat"/>
                <w:color w:val="000000"/>
                <w:sz w:val="14"/>
                <w:szCs w:val="16"/>
                <w:lang w:val="es-MX" w:eastAsia="es-MX"/>
              </w:rPr>
              <w:t>COMPACTOS ,</w:t>
            </w:r>
            <w:proofErr w:type="gramEnd"/>
            <w:r w:rsidRPr="0099180B">
              <w:rPr>
                <w:rFonts w:ascii="Montserrat" w:hAnsi="Montserrat"/>
                <w:color w:val="000000"/>
                <w:sz w:val="14"/>
                <w:szCs w:val="16"/>
                <w:lang w:val="es-MX" w:eastAsia="es-MX"/>
              </w:rPr>
              <w:t xml:space="preserve"> MARCA PRIMERA TECHNOLOGY INC. MODELO SIGNATURE III, PARTE 053318,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37219712020001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1202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 STYLUS 440/640/660/670/740/860, PARTE SO20191,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37219712100001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1210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 STYLUS 740/860, PARTE S020189,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37219712280101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1228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CON TONER PARA IMPRESORA MARCA XEROX, MODELO DOCUPRINT N24/N32/N40/N3225/N4025, PARTE 113R173,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37219712510001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1251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DESKJET 880C,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37219712770101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1277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FAX MARCA XEROX, MODELO CENTRE 160, NUMERO DE SERIE 108R319.</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37219712850001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1285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DESKJET 710C/720C/810C/880C/890C/ 895CXI/1100C/1120C/OFFICEJET PRO 1170C/1175C, PARTE C1823, TRICOLOR.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37219712930001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1293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MODELOS: PHOTO 870/1270/780/785EPX/890/1280/825/900, No. DE PARTE T007201,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37219713190001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1319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MINOLTA QMS, MODELO PAGE PRO 1100, ALTO RENDIMIENTO, PARTE 1710405-002.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37219713270001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1327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MARCA MINOLTA QMS, MODELO PAGE PRO 1100, PARTE 1710400-002.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37219713350001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1335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ALTA RESOLUCION MARCA LEXMARX, MODELO Z12/Z22/Z32, PARTE 17G0050,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37219713680001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1368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 STYLUS COLOR 880, PARTE T019311,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37219713760101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1376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MODELO STYLUS COLOR 880, PARTE T020201,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37219713840001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1384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LASER, MARCA KYOCERA MITA, MODELOS FS-1000N/FS-1000+, PARTE TK-17,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37219713920001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1392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LEXMARK, MODELO OPTRA C710, PARTE 10E0043,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37219714000001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1400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LEXMARK, MODELO OPTRA C710, PARTE 10E0041,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37219714340001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1434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MINOLTA-QMS, MODELO MAGICOLOR 2200 DESKLASER, PARTE 1710471-002,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37219714420001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1442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MINOLTA-QMS, MODELO MAGICOLOR 2200 DESKLASER, PARTE 1710471-003,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37219714590001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1459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MINOLTA-QMS, MODELO MAGICOLOR 2200 DESKLASER, PARTE 1710471-004,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37219714670001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1467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MINOLTA-QMS, MODELO MAGICOLOR 2200 DESKLASER, PARTE 1710471-001,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37219714830001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1483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KYOCERA MITA, MODELO FS-3800N, PARTE TK-60.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37219715090101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1509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DESKJET 640C, No. DE PARTE 51649,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37219715170101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1517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LEXMARK, MODELO Z13, Z23, Z33, Z25, Z35/X75, No. DE PARTE 10N0026,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37219715250001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1525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PARTE TN 430 TONER CARTRIDGE-3000 PAGES PARA IMPRESORA LASER BROTHER HL 1470.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37219716240001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1624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MODELO LASERJET 1200/1220 NO. DE PARTE C7115A,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37219716320001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1632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NEGRO PARA IMPRESORA H.P., MODELO DESKJET 3320/3300/3325 NO. DE PARTE HP 27 (C8727A).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37219716400001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1640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COLOR PARA IMPRESORA H.P., MODELO DESKJET 3320/3300/3325 NO. DE PARTE HP 28 (C8728A).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37219716570001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1657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NEGRO PARA IMPRESORA EPSON STYLUS, MODELO C62, NUMERO DE PARTE T040120.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37219716650001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1665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COLOR PARA IMPRESORA EPSON STYLUS, MODELO C62, NUMERO DE PARTE T041020.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37219716730101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1673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DE TINTA SECA PARA IMPRESORA XEROX WORKCENTRE PRO 90XSA-3 NO. DE PARTE 6M57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CAJA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37219716810001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1681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LEXMARK, MODELO T632/634, NO. DE PARTE 0012A7465.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37219716990001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1699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LEXMARK, MODELO T420, NO. DE PARTE 0012A7415.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37219717070001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1707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OKIDATA, MODELO C7300N/C7500N, NO. DE PARTE 41963001.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37219717150001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OKIDATA, MODELO C7300N/C7500N, NO. DE PARTE 41963002.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OKIDATA, MODELO C7300N/C7500N, NO. DE PARTE 41963003.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OKIDATA, MODELO C7300N/C7500N, NO. DE PARTE 41963004.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37219717490001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1749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EPSON STYLUS COLOR. MODELOS 777 /777 </w:t>
            </w:r>
            <w:proofErr w:type="gramStart"/>
            <w:r w:rsidRPr="0099180B">
              <w:rPr>
                <w:rFonts w:ascii="Montserrat" w:hAnsi="Montserrat"/>
                <w:color w:val="000000"/>
                <w:sz w:val="14"/>
                <w:szCs w:val="16"/>
                <w:lang w:val="es-MX" w:eastAsia="es-MX"/>
              </w:rPr>
              <w:t>I ,</w:t>
            </w:r>
            <w:proofErr w:type="gramEnd"/>
            <w:r w:rsidRPr="0099180B">
              <w:rPr>
                <w:rFonts w:ascii="Montserrat" w:hAnsi="Montserrat"/>
                <w:color w:val="000000"/>
                <w:sz w:val="14"/>
                <w:szCs w:val="16"/>
                <w:lang w:val="es-MX" w:eastAsia="es-MX"/>
              </w:rPr>
              <w:t xml:space="preserve"> NO. DE PARTE T017311,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37219717560101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MODELOS: STYLUS COLOR 777/777i, No. DE PARTE T018201,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LEXMARK MODELOS Z13/Z23/Z33/Z25/Z35/X75 COMPAQ IJ650, NO. DE PARTE 10N0016,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MODELOS C42SX/C42UX/, NO. DE PARTE T036120,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EPSON STYLUS, MODELOS C42SX/C42UX/, NO. DE PARTE </w:t>
            </w:r>
            <w:proofErr w:type="gramStart"/>
            <w:r w:rsidRPr="0099180B">
              <w:rPr>
                <w:rFonts w:ascii="Montserrat" w:hAnsi="Montserrat"/>
                <w:color w:val="000000"/>
                <w:sz w:val="14"/>
                <w:szCs w:val="16"/>
                <w:lang w:val="es-MX" w:eastAsia="es-MX"/>
              </w:rPr>
              <w:t>T037020 ,</w:t>
            </w:r>
            <w:proofErr w:type="gramEnd"/>
            <w:r w:rsidRPr="0099180B">
              <w:rPr>
                <w:rFonts w:ascii="Montserrat" w:hAnsi="Montserrat"/>
                <w:color w:val="000000"/>
                <w:sz w:val="14"/>
                <w:szCs w:val="16"/>
                <w:lang w:val="es-MX" w:eastAsia="es-MX"/>
              </w:rPr>
              <w:t xml:space="preserv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37219717980001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1798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MODELOS DESKJET 810C/812C/825C/825CVR/840C/842C/843C/845C/845CVR/920C/920CXI/920CVR/940C/940CVR, NO. DE PARTE HP 15 (C6615),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37219718060001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1806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MODELOS DESKJET 825C/825CVR/840C/842C/843C/845C/845CVR, NO. DE PARTE HP 17 (C6625),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37219718140101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1814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MODELOS: STYLUS PHOTO 820/820 SILVER, No. DE PARTE T026201,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37219718480001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1848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NEGRO PARA IMPRESORA XEROX DOCUPRINT, MODELOS N2025/N2852, NUMERO DE PARTE 113R00443.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37219718550001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1855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LASER PRINT CARTRIDGE, MODELO T420, PARTE 12A7415, MARCA LEXMARK.</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37219718630001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1863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LASER PRINT CARTRIDGE, MODELO T632, T634, PARTE 12A7465, MARCA LEXMARK.</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37219718890101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1889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EPSON MODELOS: STYLUS C43/C43SX/C43UX/C45/CX1500, </w:t>
            </w:r>
            <w:proofErr w:type="spellStart"/>
            <w:r w:rsidRPr="0099180B">
              <w:rPr>
                <w:rFonts w:ascii="Montserrat" w:hAnsi="Montserrat"/>
                <w:color w:val="000000"/>
                <w:sz w:val="14"/>
                <w:szCs w:val="16"/>
                <w:lang w:val="es-MX" w:eastAsia="es-MX"/>
              </w:rPr>
              <w:t>No.DE</w:t>
            </w:r>
            <w:proofErr w:type="spellEnd"/>
            <w:r w:rsidRPr="0099180B">
              <w:rPr>
                <w:rFonts w:ascii="Montserrat" w:hAnsi="Montserrat"/>
                <w:color w:val="000000"/>
                <w:sz w:val="14"/>
                <w:szCs w:val="16"/>
                <w:lang w:val="es-MX" w:eastAsia="es-MX"/>
              </w:rPr>
              <w:t xml:space="preserve"> PARTE T038120,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37219718970101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1897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EPSON STYLUS MODELOS: C43/C43SX/C43UX/C45/CX1500, </w:t>
            </w:r>
            <w:proofErr w:type="spellStart"/>
            <w:r w:rsidRPr="0099180B">
              <w:rPr>
                <w:rFonts w:ascii="Montserrat" w:hAnsi="Montserrat"/>
                <w:color w:val="000000"/>
                <w:sz w:val="14"/>
                <w:szCs w:val="16"/>
                <w:lang w:val="es-MX" w:eastAsia="es-MX"/>
              </w:rPr>
              <w:t>No.DE</w:t>
            </w:r>
            <w:proofErr w:type="spellEnd"/>
            <w:r w:rsidRPr="0099180B">
              <w:rPr>
                <w:rFonts w:ascii="Montserrat" w:hAnsi="Montserrat"/>
                <w:color w:val="000000"/>
                <w:sz w:val="14"/>
                <w:szCs w:val="16"/>
                <w:lang w:val="es-MX" w:eastAsia="es-MX"/>
              </w:rPr>
              <w:t xml:space="preserve"> PARTE T039020,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37219719050001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1905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HP, MODELO 4100 SERIES, NO. DE PARTE C80610/X,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37219719130001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HP, MODELO 4200 SERIES, NO. DE PARTE Q1338A,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37219719210001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1921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NO. DE PARTE (6M57) PARA IMPRESORA MARCA XEROX MODELO WORKCENTRE PRO 90XSA-3.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37219719700001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 T632.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37219719880001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 T420.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37219719960001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HP, MODELO LASERJET, 1300 SERIES, NO. DE PARTE Q2613,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37219720020001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2002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 C42UX/C42SX NO. DE PARTE T037120.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37219720100001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NO. DE PARTE C-6615D.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37219720280001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2028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CANON BUBBLE JET, PRINTER, MODELO 1320, NO. DE PARTE BCI-24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37219720360001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2036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NO. DE PARTE C657578D.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37219720440001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2044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2000 NO. DE PARTE C4841-A.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37219720510001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2051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2000 NO. DE PARTE C4843-A.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37219720690001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2069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2000 NO. DE PARTE C4844-A.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37219720770001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2077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2500 NO. DE PARTE C4801-A.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37219720930001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2093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2500 NO. DE PARTE C4842-A.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37219721010001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2101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DESK JET 600, 600C, 670C, 680C, 692C, 693C, DW600C. NO. DE PARTE 51649-A.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37219721270001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2127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 2500, NO. DE PARTE C4800-A.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37219721350001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2135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LEXMARK, MODELO Z12, NO. DE PARTE 17G0050.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37219721430001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2143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DR 400 PARA IMPRESORA MARCA BROTHER MODELO 1470 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37219721680001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2168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EPSON STYLUS COLOR, COLOR PRO Y COLOR XL, NO. DE PARTE SO20036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37219721840001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2184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777. NO. DE PARTE 7017.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37219721920001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2192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TK 17 PARA IMPRESORA LASER MARCA KYOCERA MITA MODELO FS1000.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37219722000001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2200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OKIDATA C7300/C7500N, NO. DE PARTE 41962801,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37219722180001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2218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OKIDATA C7300/C7500N, NO. DE PARTE 41962802,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37219722260001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2226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OKIDATA C7300/C7500N, NO. DE PARTE 41962803,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37219722340001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2234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OKIDATA C7300/C7500, NO. DE PARTE 41962804,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37219722420001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2242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LEXMARK LASER, MODELOS: OPTRA 1250/1255/1650/1620, OPTRA 2450/2420 NO. DE PARTE 1382920.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CAJA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37219722670001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2267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EPSON T0461 NEGRO, PARA IMPRESORA EPSON STYLUS C83.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37219722750001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2275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 C80, COLOR NEGRO. NO. DE PARTE T0321.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37219722830001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2283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 C80, COLOR CYAN, NO. DE PARTE T0322.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37219722910001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2291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 C80, COLOR MAGENTA NO. DE PARTE T0323.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37219723090001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2309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 C80, COLOR AMARILLO NO. DE PARTE T0324.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37219723170001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2317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 C83, COLOR NEGRO NO. DE PARTE T0461.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37219723330001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2333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DESKJET 3550 NEGRO, NO. DE PARTE HP27.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37219723410001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2341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LASSER JET 5000GN C4129X.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37219723580001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2358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CANNON S300 PARTE BCI-24.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37219723660001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2366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LEXMARK T420, PARTE 12A7410.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37219723740001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2374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LEXMARK 12A1970.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37219723820001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2382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FAX OLIVETTI LINKFAX OFX 1900 C/CABEZAL.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37219723900001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2390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OKY MODELO C7500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37219724080001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2408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PELICULA PARA FAX PANASONIC KX-FA57A.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37219724320001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2432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C425X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37219724650001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2465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 P. LASER JET 1000 SERIES. NO. DE PARTE C7115A.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37219724730001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2473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PHOTOSMART No. DE PARTE C6656A.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37219724810001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2481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PHOTOSMART No. DE PARTE C6657A.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37219724990001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2499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PHOTOSMART NO. DE PARTE C6658A.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37219725230001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2523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RECOLECTOR DE TONER PARA IMPRESORA OKIDATA MODELO C7500N No. DE PARTE 41945501.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37219725310001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2531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HP LASER JET MODELO 15 A PARA IMPRESORA LASER HEWLETT-PACKARD.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37219725490001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2549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TN-250HL PARA IMPRESORA BROTHER MOD. MFC 4800.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37219725560001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2556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LEXMARK, MODELO E330/E332/E332N/E332TN, RENDIMIENTO DE 6,000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 NO. DE PARTE 12A8405.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37219725800001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2580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EPSON STYLUS FX 1170 NO. DE PARTE 8755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37219725980001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2598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DESK JET 950C NO. DE PARTE C6578A.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37219726060001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2606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LASER JET H.P. MODELOS COLOR LASER JET 1500/2500 (SERIES NEGRO) NO. DEPARTE C-9700A.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37219726140001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2614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LASER JET H.P. MODELOS COLOR LASER JET 1500/2500 (SERIES CYAN, NO. DE PARTE C-9701A.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37219726220001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2622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LASER JET H.P. MODELO COLOR LASER JET 1500/2500 (SERIES YELLOW), NO. DE PARTE C-9702A.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37219726300001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2630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LASER JET H.P. C-9703 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37219726550001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2655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LASER JET H.P. C-5SI C-3909 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37219726630001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2663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IN NEGRO PARA IMPRESORA H. P. PSC2210 ALL IN ONE NO. 56.</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DESKJET 2110, 2210, 5550, 7550 PARTE C6657A.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37219727210001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2721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LASER PARA IMPRESORA MINOLTA PAGE PRO CMS1100.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37219727390001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2739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DESKJET 610C PARTE 51649A.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37219727470001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2747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SAMSUNG MOD ML-1210, ML 1210D3/XAX.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37219727540001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2754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SAMSUNG MOD ML-1210, ML 1710D1/XM.</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37219727620001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2762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12A1970 PARA IMPRESORA LEXMARK MULTIFUNCIONAL ML-1210.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37219727700001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2770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15N0120 PARA IMPRESORA LEXMARK MULTIFUNCIONAL ML-1210.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NEGRA NO. 56 PARA IMPRESORA HP DESKJET 5600.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37219727960001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2796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A COLOR NO. 58 PARA IMPRESORA HP DESKJET 5600.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37219728040001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COLOR NO. 57 IMPRESORA HP DESKJET 5600.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37219728120001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COLOR 860.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37219728380001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2838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SAMSUNG, MODELO ML-1710.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37219728460001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2846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SAMSUNG, MODELO ML-1430.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37219728530001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2853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LED, MARCA OKI MODELOS B4300/B4350/B4350N, NO. DE PARTE 42102901.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37219728610001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MINIPRINTERS MARCA SAMSUNG, MODELOS ML-1510, ML-1710 Y ML-1750, NO. DE PARTE ML1710-D3. "PARA USO EXCLUSIVO DEL SISTEMA NACIONAL DE TIENDAS DEL S.N.T.S.S.".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37219728790001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2879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HP, MODELO LASERJET 1010/1012/1015/1022/3015/3020/3030, NUMERO DE PARTE Q2612A,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37219728870001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2887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HP, MODELO LASERJET 1160/1320, NUMERO DE PARTE Q5949A,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37219728950001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2895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EPSON, MODELO EPL-6200/EPL-6200L, NUMERO DE PARTE S050167,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37219729030001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2903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MODELO LASER JET 3300 NO. DE PARTE C7115A.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INYECCION DE TINTA PARA IMPRESORA PORTATIL MARCA HP DESKJET, MODELO 460 SERIES, NO. DE PARTE HP 94,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37219729290001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E-40 CANON MODELO PC-920.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C3909A CE PARA IMPRESORA HP LASER JET 5 SI MX, MODELO C3167A. PARA USO EN EL SISTEMA NACIONAL DE TIENDAS DEL SNTSS.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37219729450001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2945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CON TONER PARA IMPRESORA HEWLETT-PACKARD HP LASER JET MODELO 1150, NO. DE PARTE Q2624A.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37219729520001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2952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INYECCION DE TINTA PARA IMPRESORA, MARCA COMPAQ, MODELO: IJ600,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LEXMARK, MODELO 330 NO. DE PARTE.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37219729940001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2994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HP LASER JET, MODELO 1160 NO. DE PARTE.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37219730000101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3000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EPSON MODELOS: STYLUS PHOTO R300/R300M/R200/R220/R320/R340/RX500, </w:t>
            </w:r>
            <w:proofErr w:type="spellStart"/>
            <w:r w:rsidRPr="0099180B">
              <w:rPr>
                <w:rFonts w:ascii="Montserrat" w:hAnsi="Montserrat"/>
                <w:color w:val="000000"/>
                <w:sz w:val="14"/>
                <w:szCs w:val="16"/>
                <w:lang w:val="es-MX" w:eastAsia="es-MX"/>
              </w:rPr>
              <w:t>No.DE</w:t>
            </w:r>
            <w:proofErr w:type="spellEnd"/>
            <w:r w:rsidRPr="0099180B">
              <w:rPr>
                <w:rFonts w:ascii="Montserrat" w:hAnsi="Montserrat"/>
                <w:color w:val="000000"/>
                <w:sz w:val="14"/>
                <w:szCs w:val="16"/>
                <w:lang w:val="es-MX" w:eastAsia="es-MX"/>
              </w:rPr>
              <w:t xml:space="preserve"> PARTE T048120,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37219730180001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3018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EPSON STYLUS PHOTO R200, COLOR CYAN, No. DE PARTE T048220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37219730260001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3026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EPSON STYLUS PHOTO R200, COLOR MAGENTA, NO. DE PARTE T048320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37219730340101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EPSON MODELOS: STYLUS PHOTO/R200/R220/ R300/R300M/R320/R340/RX500, </w:t>
            </w:r>
            <w:proofErr w:type="spellStart"/>
            <w:r w:rsidRPr="0099180B">
              <w:rPr>
                <w:rFonts w:ascii="Montserrat" w:hAnsi="Montserrat"/>
                <w:color w:val="000000"/>
                <w:sz w:val="14"/>
                <w:szCs w:val="16"/>
                <w:lang w:val="es-MX" w:eastAsia="es-MX"/>
              </w:rPr>
              <w:t>No.DE</w:t>
            </w:r>
            <w:proofErr w:type="spellEnd"/>
            <w:r w:rsidRPr="0099180B">
              <w:rPr>
                <w:rFonts w:ascii="Montserrat" w:hAnsi="Montserrat"/>
                <w:color w:val="000000"/>
                <w:sz w:val="14"/>
                <w:szCs w:val="16"/>
                <w:lang w:val="es-MX" w:eastAsia="es-MX"/>
              </w:rPr>
              <w:t xml:space="preserve"> PARTE T048420,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37219730420001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3042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EPSON STYLUS PHOTO R200, COLOR LIGHT CYAN, NO. DE PARTE T048520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37219730590101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3059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PARA IMPRESORA EPSON MODELOS: STYLUS PHOTO R200/R220/R300/R300M/R320/R340/RX500, </w:t>
            </w:r>
            <w:proofErr w:type="spellStart"/>
            <w:r w:rsidRPr="0099180B">
              <w:rPr>
                <w:rFonts w:ascii="Montserrat" w:hAnsi="Montserrat"/>
                <w:color w:val="000000"/>
                <w:sz w:val="14"/>
                <w:szCs w:val="16"/>
                <w:lang w:val="es-MX" w:eastAsia="es-MX"/>
              </w:rPr>
              <w:t>No.DE</w:t>
            </w:r>
            <w:proofErr w:type="spellEnd"/>
            <w:r w:rsidRPr="0099180B">
              <w:rPr>
                <w:rFonts w:ascii="Montserrat" w:hAnsi="Montserrat"/>
                <w:color w:val="000000"/>
                <w:sz w:val="14"/>
                <w:szCs w:val="16"/>
                <w:lang w:val="es-MX" w:eastAsia="es-MX"/>
              </w:rPr>
              <w:t xml:space="preserve"> PARTE T048620, MAGENTA CLARO.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37219730670001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3067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TRICOLOR PARA IMPRESORA MARCA HP MODELOS 3920/3940/F380/PSC1410, NO. DE PARTE C9352A.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37219730750001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3075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3920/3940/F380/PSC1410, NO. DE PARTE C9351A,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37219730830001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3083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SAMSUNG, MODELOS ML-1610, ML-1615, NO. DE PARTE ML-1610D2,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37219730910001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3091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LEXMARK MODELOS E321/E323, NO. DE PARTE 12A7400,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37219731090001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3109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CANNON MODELO S35. *PARA USO EXCLUSIVO EN EL SISTEMA NACIONAL DE TIENDAS IMSS-SNTSS*.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37219731330001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3133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NEGRA PARA IMPRESORA HP DESKJET MODELO 3745 NO. PARTE 27C8727A.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37219731410001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3141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NEGRA PARA IMPRESORA HP DESKJET MODELO 3535 NO. PARTE 27C8727A.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37219731580001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3158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NEGRA NO. 45 PARA IMPRESORA: HP MODELO 930 C.</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37219731660001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3166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DE COLOR NO. 78 PARA IMPRESORA: HP MODELO 930 C.</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37219731740001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3174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LASER JET DE COLOR SERIES 3500 COLOR NEGRO HP: NO. DE PARTE Q2670A.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37219731820001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3182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LASER JET DE COLOR SERIES 3500 COLOR CIAN HP: NO. DE PARTE Q2671A.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37219731900001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3190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LASER JET DE COLOR SERIES 3500 COLOR MAGENTA HP: NO. DE PARTE Q2673A.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37219732080001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3208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LASER JET DE COLOR SERIES 3500 COLOR AMARILLO HP: NO. DE PARTE Q2672A.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37219732160001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3216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IMPRESORA-ESCANER-COPIADORA HP PCS 1500 ALL-ONE. SERIES HP 92, TINTA NEGRA, NUMERO DE PARTE C9362W.</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37219732240001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3224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IMPRESORA-ESCANER-COPIADORA HP PCS 1500 ALL-ONE. SERIES HP 92, TINTA DE TRES COLORES, NUMERO DE PARTE C9361W.</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37219732320001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3232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 TONER COLOR NEGRO, PARA IMPRESORA MONOCROMATICA LASER OKI, MODELO B6300N, SERIES: B6200/B6300, PARA 10,000 IMPRESIONES MINIMO, NUMERO DE PARTE: 52114501.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5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37219733070001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3307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CON TONER HP LASERJET Q2612 ULTRAPRECISE PARA IMPRESORAS HP LASERJET SERIES 1010-12-15-18/1020-22/LJ 3015-20-30/3050-52-55AIO/M1005MFP. COLOR NEGRO. RENDIMIENTO: 2.000 PAGINAS ESTANDAR DE ACUERDO CON ISO/IEC 19752, MARGEN DE TEMPERATURAS OPERATIVAS: 10 A 32,5 GRADOS </w:t>
            </w:r>
            <w:proofErr w:type="gramStart"/>
            <w:r w:rsidRPr="0099180B">
              <w:rPr>
                <w:rFonts w:ascii="Montserrat" w:hAnsi="Montserrat"/>
                <w:color w:val="000000"/>
                <w:sz w:val="14"/>
                <w:szCs w:val="16"/>
                <w:lang w:val="es-MX" w:eastAsia="es-MX"/>
              </w:rPr>
              <w:t>CENTIGRADOS .</w:t>
            </w:r>
            <w:proofErr w:type="gramEnd"/>
            <w:r w:rsidRPr="0099180B">
              <w:rPr>
                <w:rFonts w:ascii="Montserrat" w:hAnsi="Montserrat"/>
                <w:color w:val="000000"/>
                <w:sz w:val="14"/>
                <w:szCs w:val="16"/>
                <w:lang w:val="es-MX" w:eastAsia="es-MX"/>
              </w:rPr>
              <w:t xml:space="preserve"> INTERVALO DE HUMEDAD EN FUNCIONAMIENTO 20 A 80% DE HUMEDAD RELATIVA.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37219733150001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P/IMPRESORA LEXMARK E230, E232, E234, E240, E330, E332, E340, E342 NO. DE PARTE 24018SL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37219733560001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HP COLOR LASERJET BLACK PRINT CARTRIDGE PARTE Q3960A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37219733640001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HP COLOR LASERJET IMAGING DRUM PARTE Q3964A COLOR FIJADOR.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37219733720001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HP COLOR LASERJET PRINT CARTRIDGE NO. DE PARTE Q3971A COLOR AZUL.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37219733800001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P/IMPRESORA HP COLOR LASERJET YELLOW PRINT CARTRIDGE NO. DE PARTE Q3962A COLOR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37219733980001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HP COLOR LASERJET MAGENTA PRINT CARTRIDGE NO. DE PARTE Q3973A COLOR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37219734140001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RICOH TYPE 1150 D COLOR NEGRO PARA IMPRESORA RICOH MODELO AFICIO 1013.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37219734300001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3430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LASER JET MARCA H.P. MODELO 2300 NO. DE PARTE Q2610A.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37219734480001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3448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DESKJET, 720, 722, 820CXI, 890, 1600C 1600CM OFFICEJET PRO NO. DE PARTE 51645A,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37219734550001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3455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BROTHER MODELO HL-1440. NO. DE PARTE TN 430,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37219734630001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HP MODELO DESKJET 3550 NO. DE PARTE C-8727A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37219734890001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LASERJET NO. DE PARTE Q2624A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37219734970001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3497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HP LASERJET MODELO 2420D NO. DE PARTE Q6511A,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37219735050001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3505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CARTUCHO PARA IMPRESORA MARCA HP BUSINNESS INKJET, MODELO 1000 NO. DE PARTE C4814A.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BUSINNESS INKJET, MODELO 1000 NO. DE PARTE C4815A. COLOR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37219735210001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3521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BUSINNESS INKJET, MODELO 1000 NO. DE PARTE C4816A. COLOR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37219735390001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3539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BUSINNESS INKJET, MODELO 1000 NO. DE PARTE C4817A. COLOR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37219735470001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3547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INYECTOR DE TINTA MARCA HP BUSINNESS INKJET, MODELO 1000 NO. DE PARTE C4810A,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37219735540001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3554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INYECTOR DE TINTA MARCA HP BUSINNESS INKJET, MODELO 1000 NO. DE PARTE C4811A, COLOR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37219735620001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3562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INYECTOR DE TINTA MARCA HP BUSINNESS INKJET, MODELO 1000 NO. DE PARTE C4812A, COLOR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37219735700001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3570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INYECTOR DE TINTA MARCA HP BUSINNESS INKJET, MODELO 1000 NO. DE PARTE C4813A, COLOR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GRUPAL, MARCA HP MODELO LASERJET MODELO P2015DN, NO. DE PARTE Q7553X, RENDIMIENTO 1000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37219735960001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TONER NEGRO PARA IMPRESORA MARCA OKIDATA, MODELOS C9300/C9500, SERIES, NO. DE PARTE 41963604, RENDIMIENTO 15.000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37219736040001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3604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TONER CYAN PARA IMPRESORA MARCA OKIDATA MODELOS C9300/C9500, SERIES, NO. DE PARTE 41963603 CON RENDIMIENTO 15.000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37219736120001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3612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TONER MAGENTA PARA IMPRESORA MARCA OKIDATA MODELOS C9300/C9500, SERIES, NO. DE PARTE 41963602 CON RENDIMIENTO 15.000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37219736200001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3620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TONER AMARILLO PARA IMPRESORA MARCA OKIDATA MODELOS C9300/C9500, SERIES, NO. DE PARTE 41963601 CON RENDIMIENTO 15.000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37219736870001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3687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HP, MODELO LASER JET 5500 (SERIE) NO. DE PARTE C9730A,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37219736950001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3695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HP, MODELO LASER JET 5500 (SERIE) NO. DE PARTE C9731A,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37219737030001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3703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HP, MODELO LASER JET 5500 (SERIE) NO. DE PARTE C9732A,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HP, MODELO LASER JET 5500 (SERIE) NO. DE PARTE C9733A,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37219737290001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LEXMARK, MODELOS: Z810/Z812/Z815/Z816/Z818/X5250/X5260/X5210/X8350 ALL IN ONE, NO. DE PARTE 18C0032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MODELOS C79/CX3900/CX4900/CX5900, NO. DE PARTE T073120 AL,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37219737450001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3745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MODELOS C79/CX3900/CX4900/CX5900, NO. DE PARTE T073220 AL,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37219737520001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3752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PARA IMPRESORA MARCA EPSON, MODELOS C79/CX3900/CX4900/CX5900, NO. DE PARTE T073320 AL,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37219737600001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3760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PARA IMPRESORA MARCA EPSON, MODELOS C79/CX3900/CX4900/CX5900, NO. DE PARTE T073420 AL,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37219737780001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3778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BROTHER MODELOS MULTIFUNCIONALES: 3240/3240C/5440CN/210C, NO.DE PARTE LC41BK,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BROTHER MODELOS MULTIFUNCIONALES: 3240/3240C/5440CN/210C, NO.DE PARTE LC41M,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37219737940001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3794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BROTHER MODELOS MULTIFUNCIONALES: 3240/3240C/5440CN/210C, NO.DE PARTE LC41Y,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37219738020001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3802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BROTHER MODELOS MULTIFUNCIONALES: 3240/3240C/5440CN/210C, NO.DE PARTE LC41C, AZUL.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37219738100001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3810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BUSINESS INKJET 1000/1100/2200/2230/2250/2250 TN/2280/2300/2600/DN DESKJET 10PS/20PS/50PS/100/120 CP1700 DESIGNJET 100+/120NR OFFICEJET 9100/9110/9120/9130, NO.DE PARTE C4836A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37219738280001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3828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BUSINESS INKJET 1000/1100/2200/2230/2250/2250 TN/2280/2300/2600/DN DESKJET 10PS/20PS/50PS/100/120 CP1700 DESIGNJET 100+/120NR OFFICEJET 9100/9110/9120/9130, NO. DE PARTE C4837A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37219738440001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3844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EPSON STYLUS, MODELOS 400/440/500/600/600Q/640/660/670, STYLUS PHOTO 700/EX/750/1200, NO. DE PARTE S187093,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37219738510001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3851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MODELOS STYLUS: C63/C83/C65/C85/CX3500/CX4500/CX6300/CX6500, NO. DE PARTE T046120,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37219738690001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3869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MODELOS: 400/440/600/600Q/640/660/670/740/740I/760/800/800N/850/850N/860/1160/1520 STYLUS SCAN 2000/2500/2500 PRO, NO. DE PARTE S191089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37219738930001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3893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MODELOS: C62/CX3200, NUMERO DE PARTE T040120,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37219739010001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3901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EPSON STYLUS, MODELOS: C62/CX3200, NUMERO DE PARTE T041020,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37219739350001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3935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EPSON MODELOS STYLUS COLOR 3000/STYLUS PRO 5000, No. DE PARTE S020118,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37219739430001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3943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EPSON MODELOS STYLUS COLOR 3000/STYLUS PRO 5000, No. DE PARTE S020122,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37219739500001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3950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EPSON MODELOS STYLUS COLOR 3000, No. DE PARTE S020126,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37219739680001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3968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CARTUCHO DE TINTA PARA IMPRESORA EPSON MODELOS STYLUS COLOR 3000, No. DE PARTE S020130,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37219739760001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3976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BUSINESS INKJET 1000/1100/2200/2230/2250/2250 TN/2280/2300/2600/DN DESKJET 10PS/20PS/50PS/100/120 CP1700 DESIGNJET 100+/120NR OFFICEJET 9100/9110/9120/9130, NO. DE PARTE C4838A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37219739840001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3984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HP, MODELOS: BUSINESS INKJET 1000/1100/2200/2230/2250/2250 TN/2280/2300/2600/DN DESKJET 10PS/20PS/50PS/100/120 CP1700 DESIGNJET 100+/120NR OFFICEJET 9100/9110/9120/9130, NO. DE PARTE C4844A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37219740320001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4032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KYOCERA, MODELOS ECOSYS 9100 SERIES/9500, SERIES, NO. DE PARTE TK-70,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37219740400001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4040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NEGRO PARA IMPRESORA MARCA SAMSUNG MODELO ML-3051N, NO. DE PARTE MLD3050A, RENDIMIENTO 4000 IMPRESIONES.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37219740570001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4057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KYOCERA MODELOS FS-1030/FS-1030D/FS-1030DN, NO. DE PARTE TK 120.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37219740650001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4065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E250D, E250DN, E350D Y E352DN, NO. DE PARTE E250A21L.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37219740730001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4073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PHOTOCONDUCTOR PARA IMPRESORAS MARCA LEXMARK, MODELOS E250, E350, E352 Y E450, NO. DE PARTE E250X22G.</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37219740810001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4081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IMPRESORAS MARCA HEWLETT PACKARD, MODELOS DESKJET SERIES: 3900, D1300, D1400, D2300, D2400 Y F300, NO. DE PARTE HP 21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37219740990001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4099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IMPRESORAS MARCA HEWLETT PACKARD, MODELOS DESKJET SERIES: 3900, D1300, D1400, D2300, D2400 Y F300, NO. DE PARTE HP 22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37219741070001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4107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XEROX, MODELO PHASER 3117, 3122, 3124, Y 3125 NUMERO DE PARTE 106R01159.</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LASER JET P1005 Y P1006, NUMERO DE PARTE CB435A.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KYOCERA, MODELOS FS-720, 820 Y 920 NUMERO DE PARTE TK-112.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3600N Y 3600DN, NUMERO DE PARTE Q6471A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37219741490001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4149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3600N Y 3600DN, NUMERO DE PARTE Q6472A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37219741560001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3600N Y 3600DN, NUMERO DE PARTE Q6473A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3600N, 3600DN, 3800, 3800DN, 3800DTN, 3800N, CP3505DN, CP3505N Y CP3505X NUMERO DE PARTE Q6470A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37219741720001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HEWLETT PACKARD, MODELOS COLOR LASERJET 3800, 3800DN, 3800DTN, 3800N, CP3505DN, CP3505N Y CP3505X,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Q7581A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3800, 3800DN, 3800DTN, 3800N, CP3505DN, CP3505N Y CP3505X, NUMERO DE PARTE Q7582A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37219741980001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4198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3800, 3800DN, 3800DTN, 3800N, CP3505DN, CP3505N Y CP3505X, NUMERO DE PARTE Q7583A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 ML3471ND/XAX, NUMERO DE PARTE ML-D3470B.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37219742140001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ML-1630, 2010, 2010R, 2510 Y 2571N, NUMERO DE PARTE ML-2010D3.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BROTHER, MODELOS HL-2030, 2032, 2040, 2050, 2070N, MFC-7225, 7420 Y 7820, NUMERO DE PARTE TN2000.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37219742300001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4230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DESKJET 460, 5740, 5940, 6840, 6940, 6980, 6988, 9800, NUMERO DE PARTE HP 97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37219742480001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4248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DESKJET 5740, 5940, 6840, 6940, 6980, 6988, 6988DT, 9800, NUMERO DE PARTE HP 96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37219742550001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4255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1600, 2600N, 2605DN, 2605DTN, CM1015 Y CM1017, NUMERO DE PARTE Q6000A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1600, 2600N, 2605DN, 2605DTN, CM1015 Y CM1017, NUMERO DE PARTE Q6001A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37219742710001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4271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1600, 2600N, 2605DN, 2605DTN, CM1015 Y CM1017, NUMERO DE PARTE Q6002A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37219742890001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4289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COLOR LASERJET 1600, 2600N, 2605DN, 2605DTN, CM1015 Y CM1017, NUMERO DE PARTE Q6003A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37219742970001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4297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MI-2850D Y ML-2851ND, NUMERO DE PARTE ML-D2850A, DE RENDIMIENTO APROXIMADO DE 2000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37219743050001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4305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MI-2850D Y ML-2851ND, NUMERO DE PARTE ML-D2850B, DE RENDIMIENTO APROXIMADO DE 5000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T640, T642 Y T644, NUMERO DE PARTE 64038HL, DE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37219743210001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4321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DATA, MODELOS B4400 Y B4600, NUMERO DE PARTE 43502301.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37219743470001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4347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 DATA, MODELOS B4400 Y B4600, NUMERO DE PARTE 43501901.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37219743540001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4354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ML-1440, ML-1450, ML-1451N, ML-6040, ML-6060, ML-6060N, ML-6060S, NUMERO DE PARTE ML-6060D6.</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37219743620001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4362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OKIDATA, MODELOS: B6500, B6500N, B6500DN, B6500DTN, NUMERO DE PARTE 52116001.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37219743700001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4370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OKIDATA, MODELOS: B6500, B6500N, B6500DN, B6500DTN, NUMERO DE PARTE 52116002 DE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HP OFFICEJET SERIES 6200, 6300, 7200, 7300, 7400, HP PHOTOSMART SERIES 2570, 2600, 2700, C4100, PSC SERIES 1500, 1600, 2350, NUMERO DE PARTE HP 95 (C8766WL)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37219743960001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HP OFFICEJET SERIE 6300, HP PHOTOSMART SERIES 2570, C4100, NUMERO DE PARTE HP 98 (C9364WL)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37219744040001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HEWLETT PACKARD, MODELO LASERJET SERIES 8100 Y 8150,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C4182X.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37219744120001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CLP-300, CLX-2160, CLX-3160, NUMERO DE PARTE CLP-C300A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SAMSNG, MODELOS CLP-300, CLX-2160, CLX-3160, NUMERO DE PARTE CLP.-K300-A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37219744460001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4446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CLP-300, CLX-2160, CLX-3160, NUMERO DE PARTE CLP-Y300A.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37219744530001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4453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CLP-300, CLX-2160, CLX-3160, NUMERO DE PARTE CLP-M300A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37219744610001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TONER/TAMBOR PARA IMPRESORA MARCA XEROX MODELO WORKCENTRE PE220, NUMERO DE PARTE 013R00621.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37219744790001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4479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ML1640 Y ML2240, NUMERO DE PARTE MLT D1082S.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37219744870001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4487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 HP DESKJET F 4280 ALL-IN-ONE, NUMERO DE PARTE CC640WL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37219744950001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4495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HWLETT PACKARD, MODELO HP DESKJET F 4280 ALL-IN-ONE, NUMERO DE PARTE CC643WL TRICOLOR.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37219745030001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4503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MODELO HP 940XL PARA IMPRESORA MARCA HEWLETT PACKARD MODELOS HP OFFICEJET SERIES PRO 8000 Y SERIES PRO 8500 ALL-IN-ONE, NUMERO DE PARTE C4907A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MODELO HP 940XL PARA IMPRESORA MARCA HEWLETT PACKARD MODELOS HP OFFICEJET SERIES PRO 8000 Y SERIES PRO 8500 ALL-IN-ONE, NUMERO DE PARTE C4908A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37219745290001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MODELO HP 940XL PARA IMPRESORA MARCA HEWLETT PACKARD MODELOS HP OFFICEJET SERIES PRO 8000 Y SERIES PRO 8500 ALL-IN-ONE, NUMERO DE PARTE C4909A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37219745370001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4537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CARTUCHO DE TINTA MODELO HP 940XL PARA IMPRESORA MARCA HWEWLETT PACKARD MODELOS HP OFFICEJET SERIES PRO 8000 Y SERIES PRO 8500 ALL-IN-ONE, NUMERO DE PARTE C4906A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sz w:val="14"/>
                <w:szCs w:val="16"/>
                <w:lang w:val="es-MX" w:eastAsia="es-MX"/>
              </w:rPr>
            </w:pPr>
            <w:r w:rsidRPr="0099180B">
              <w:rPr>
                <w:rFonts w:ascii="Montserrat" w:hAnsi="Montserrat"/>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37219745450001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4545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C8800N, C8800DN Y C8800DTN, NUMERO DE PARTE 43487736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37219745520001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4552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CM3530FS MFP Y CM3530 SERIES, NUMERO DE PARTE CE250A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37219745600001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4560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CM3530FS MFP Y CM3530 SERIES, NUMERO DE PARTE CE251A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37219745780001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4578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CM3530FS MFP Y CM3530 SERIES, NUMERO DE PARTE CE252A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CM3530FS MFP Y CM3530 SERIES, NUMERO DE PARTE CE253A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37219745940101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4594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KYOCERA MITA, MODELO FS C5200DN, NUMERO DE PARTE TK552K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37219746020101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4602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KYOCERA MITA, MODELO FS C5200DN, NUMERO DE PARTE TK552M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37219746100101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KYOCERA MITA, MODELO FS C5200DN, NUMERO DE PARTE TK552Y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37219746280101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4628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KYOCERA MITA, MODELO FS C5200DN,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TK552C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37219746360001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4636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C8800N, C8800DN Y C8800DTN, NUMERO DE PARTE 43487735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37219746440001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4644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C8800N, C8800DN Y C8800DTN, NUMERO DE PARTE 43487734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37219746510001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4651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C8800N, C8800DN Y C8800DTN, NUMERO DE PARTE 43487733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37219746690001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4669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PARA IMPRESORA MARCA SAMSUNG, MODELOS CLP-310, CLP-315, MULTIFUNCIONALES CLX3170FN Y CLX3175FN, NUMERO DE PARTE CLT-M409S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37219746770001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4677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PARA IMPRESORA MARCA SAMSUNG, MODELOS CLP-310, CLP-315, MULTIFUNCIONALES CLX3170FN Y CLX3175FN, NUMERO DE PARTE CLT-C409S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37219746850001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4685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PARA IMPRESORA MARCA SAMSUNG, MODELOS CLP-310, CLP-315, MULTIFUNCIONALES CLX3170FN Y CLX3175FN, NUMERO DE PARTE CLT-K409S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37219746930001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4693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PARA IMPRESORA MARCA SAMSUNG, MODELOS CLP-310, CLP-315, MULTIFUNCIONALES CLX3170FN Y CLX3175FN, NUMERO DE PARTE CLT-Y409S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37219747010001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4701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OKIDATA MODELOS B6100 Y B6100N, NUMERO DE PARTE 52113701.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37219747190001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4719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4600, 4600DTN, 4600HDN, 4600N, 4610, 4650, 4650DN, 4650DTN, 4650HDN, 4650N, NUMERO DE PARTE C9720A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37219747270001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4727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4600, 4600DTN, 4600HDN, 4600N, 4610, 4650, 4650DN, 4650DTN, 4650HDN, 4650N, NUMERO DE PARTE C9721A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37219747350001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4735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4600, 4600DTN, 4600HDN, 4600N, 4610, 4650, 4650DN, 4650DTN, 4650HDN, 4650N, NUMERO DE PARTE C9723A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37219747430001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4743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4600, 4600DTN, 4600HDN, 4600N, 4610, 4650, 4650DN, 4650DTN, 4650HDN, 4650N, NUMERO DE PARTE C9722A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37219747500001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4750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OKIDATA, MODELOS B410D, B410DN, B420DN, B430D Y B430DN, NUMERO DE PARTE 43979101 NEGRO, RENDIMIENTO DE 3,500 PAGINAS.X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37219747680001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4768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OKIDATA, MODELOS B420DN, B430D Y B430DN, NUMERO DE PARTE 43979201 NEGRO, RENDIMIENTO DE 7,000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37219747760001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4776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OKIDATA, MODELO B420DN, NUMERO DE PARTE 43979206 NEGRO, RENDIMIENTO DE 10,000 PAGINAS.X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37219747840001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4784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OKIDATA, MODELO B410D, NUMERO DE PARTE 43979215 NEGRO, RENDIMIENTO DE 12,000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37219747920001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4792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MULTIFUNCIONAL MARCA KYOCERA, MODELO TASKALFA 250CI, NUMERO DE PARTE TK867K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37219748000001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4800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MULTIFUNCIONAL MARCA KYOCERA, MODELO TASKALFA 250CI, NUMERO DE PARTE TK867M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37219748180001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4818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MULTIFUNCIONAL MARCA KYOCERA, MODELO TASKALFA 250CI, NUMERO DE PARTE TK867C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37219748260001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4826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MULTIFUNCIONAL MARCA KYOCERA, MODELO TASKALFA 250CI, NUMERO DE PARTE TK867Y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37219748340001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4834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LASER MONOCROMATICA MARCA LEXMARK, MODELOS E260, E360, E460, NUMERO DE PARTE E260A11L.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37219748420001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4842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LASER MONOCROMATICA MARCA LEXMARK, MODELOS E260, E360, E460, NUMERO DE PARTE E260A21L.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37219748590001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4859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LASER MONOCROMATICA MARCA LEXMARK, MODELOS E360, E460, NUMERO DE PARTE E360H21L,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37219748750001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4875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LEXMARK, MODELOS C540, C543 Y C544,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C540H1CG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37219748830001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4883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C540, C543 Y C544, NUMERO DE PARTE C540H1MG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37219748910001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4891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C540, C543 Y C544, NUMERO DE PARTE C540H1YG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37219749090001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4909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C540, C543 Y C544, NUMERO DE PARTE C540H1KG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37219749170001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4917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MULTIFUNCIONAL MARCA BROTHER, MODELOS DCP 7030, MFC 7340, MFC 7440N Y MFC 7840W, NUMERO DE PARTE TN-360.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37219749250001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4925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TAMBOR PARA MULTIFUNCIONAL MARCA BROTHER, MODELOS DCP 7030, MFC 7340, MFC 7440N Y MFC 7840W, NUMERO DE PARTE DR-360.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37219749330001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4933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MULTIFUNCIONAL MARCA EPSON, MODELOS STYLUS OFFICE TX300F, STYLUS TX200, TX210, TX400 Y TX410, NUMERO DE PARTE T073120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37219749410001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4941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TINTA MULTIFUNCIONAL MARCA EPSON, MODELOS STYLUS OFFICE T30, T33, TX300F, STYLUS T20, T21, T23, T24, TX100, TX105, TX110, TX115, TX200, TX210, TX400 Y TX410,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T073220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37219749580001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4958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MULTIFUNCIONAL MARCA EPSON, MODELOS STYLUS OFFICE T30, T33, TX300F, STYLUS T20, T21, T23, T24, TX100, TX105, TX110, TX115, TX200, TX210, TX400 Y TX410, NUMERO DE PARTE T073320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37219749660001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4966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MULTIFUNCIONAL MARCA EPSON, MODELOS STYLUS OFFICE T30, T33, TX300F, STYLUS T20, T21, T23, T24, TX100, TX105, TX110, TX115, TX200, TX210, TX400 Y TX410, NUMERO DE PARTE T073420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37219749740001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4974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E250, E350 Y E352, NUMERO DE PARTE E250A11L.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37219749820001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4982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EPSON MODELOS STYLUS C67, C87, C87 PLUS, CX3700, CX4100, CX4700, CX5700F Y CX7700, NUMERO DE PARTE T063120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37219749900001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4990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TINTA PARA IMPRESORA MARCA EPSON MODELOS STYLUS C67, C87, C87 PLUS, CX3700, CX4100, CX4700, CX5700F Y CX7700,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T063220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37219750050001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5005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EPSON MODELOS STYLUS C67, C87, C87 PLUS, CX3700, CX4100, CX4700, CX5700F Y CX7700, NUMERO DE PARTE T063320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EPSON MODELOS STYLUS C67, C87, C87 PLUS, CX370O, CX4100, CX4700, CX5700F Y CX7700, NUMERO DE PARTE T063420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37219750210001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5021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 HP PHOTOSMART D7360, NUMERO DE PARTE HP 02 NEGRO C8721WL.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37219750390001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5039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 HP PHOTOSMART D7360, NUMERO DE PARTE HP 02 CIAN C8771WL.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37219750470001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5047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 HP PHOTOSMART D7360, NUMERO DE PARTE HP 02 MAGENTA C8772WL.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37219750540001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5054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 HP PHOTOSMART D7360, NUMERO DE PARTE HP 02 AMARILLO C8773WL.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37219750620001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5062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IP1200, IP1300, IP1600, IP1700, IP1800, IP1900, MP140, MP150, MP160, MP170, MP180, MP190, MP210, MP220, MX300, MX310, MP450, MP460, MP470, NUMERO DE PARTE PG-40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37219750700001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5070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IP1200, IP1300, IP1600, IP1700, IP1800, IP1900, MP140, MP150, MP160, MP170, MP180, MP190, MP210, MP220, MX300, MX310, MP450, MP460, MP470, NUMERO DE PARTE CL-41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12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37219750880001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DESKJET D4260, PHOTOSMART C4240, C4250, C4280, C4285, C4345, C4380, C4385, C4440, C4450, C4480, C5240, C5250, C5280, D4360, D5345, D5360, C5580, OFFICEJET J5750, J5780, J6450, J6480, NUMERO DE PARTE HP 74 (CB335WL)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12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37219750960001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DESKJET D4260, PHOTOSMART C4240, C4250, C4280, C4285, C4345, C4380, C4385, C4440, C4450, C4480, C5240, C5250, C5280, D4360, D5345, D5360, C5580, OFFICEJET J5750, J5780, J6450, J6480, NUMERO DE PARTE HP 75 (CB337WL)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37219751040001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 MODELOS ML 2525, SCX4623F, NUMERO DE PARTE MLTD 105S.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37219751120001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LEXMARK MODELOS Z2300, Z2320, X2600, X2650, NUMERO DE PARTE 18C2090 (14)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LEXMARK MODELOS Z810, Z812, Z815, Z816, Z818, X5250, X5260, X5270, X5210, P915, 9315, P6250, X7170, P4350, X5470, X4550, Z1420, X2530, NUMERO DE PARTE 18CO034 (34)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37219751380001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5138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E120, E120N, NUMERO DE PARTE 12018SL.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37219751460001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5146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DESKJET 6540C, 5740C, 9800, 9800D, PSC 2350 ALL IN ONE, OFFIDEJET 7110, 7130, 7140XI, D125XI, D135, D145, NUMERO DE PARTE HP 94 (8765WL)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3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37219751530001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5153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LEXMARK MODELOS Z601, Z602, Z603, Z605 , Z13, Z23, Z25, Z33, Z35, I3 COLOR JETIMPRESORAS, X75 PRINTTRIO, X1150, X1140, X1130, X1110, Z513, Z515, Z612, Z613, Z614, Z615, Z617, Z647 X1155, X1170, X1180, X1185, X1195, X1270, X2230, X2240, X2250, COMPAQ IJ 650, X1250, X1290, NUMERO DE PARTE 10NO217L (17)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37219751610001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EPSON MODELO STYLUS C60, NUMERO DE PARTE TO28201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37219751790001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5179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EPSON MODELO STYLUS C92 Y CX5600, NUMERO DE PARTE EPSON 90 (TO90120)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37219751870001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5187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IMPRSORA MARCA EPSON MODELOS STYLUS C87 PLUS, C67, C87, CX3700, CX4700, CX4100, CX5700F, CX7700, NUMERO DE PARTE TO63120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37219751950001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5195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TINTA PARA IMPRESORA MARCA EPSON MODELOS STYLUS C87 PLUS, C67, C87, CX3700, CX4700, CX4100, CX5700F, CX7700,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TO63220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37219752030001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5203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EPSON MODELOS STYLUS C87 PLUS, C67, C87, CX3700, CX4700, CX4100, CX5700F, CX7700, NUMERO DE PARTE TO63320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EPSON MODELOS STYLUS C87 PLUS, C67, C87, CX3700, CX4700, CX4100, CX5700F, CX7700, NUMERO DE PARTE TO63420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37219752290001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PHOTOSMART 8250 3110 3210 3310 D6160 D7145 D7150 D7155 D7160 D7260 D7345 D7360 C6240 C6250 C6280 C6283 C6288, NUMERO DE PARTE HP 02 MAGENTA CLARO C8775WL.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LEXMARK MODELOS X2500, X2530, X2550, X5070, X5075, X5320, X5340, X5495, ZZ300, Z1310, Z1320, Z845, NUMERO DE PARTE 18C1428 (28)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37219752450001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5245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PACK PARA IMPRESORA MARCA OKIDATA MODELOS C5100, C5200, C5300, C5400, NUMERO DE PARTE 42403002 (CIAN 42127407, MAGENTA 42127406, AMARILLO 42127405, NEGRO 42127408).</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37219752520001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5252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IP1200, 1300, 1600, 1700, NUMERO DE PARTE PG-40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37219752600001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5260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 P1200, 1300, 1600, 1700, NUMERO DE PARTE CL-41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37219752780001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5278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PHOTOSMART 8250 3110 3210 3310 D6160 D7145 D7150 D7155 D7160 D7260 D7345 D7355 D7360 C6240 C6250 C6280 C6283 C6288, NUMERO DE PARTE HP 02 CIAN CLARO C8774WL.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IMPESORA MARCA LEXMARK MODELO E120, NUMERO DE PARTE 12038SL.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37219752940001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5294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DESIGNJET 10PS, 20PS, 50PS, 30, 90, 120 Y 130 NUMERO DE PARTE HP 84 (C5018A) MAGENTA CLARO.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37219753020001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5302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DESIGNJET 10PS, 20PS, 50PS, 30, 90, 120 Y 130 NUMERO DE PARTE HP 84 (C5106A)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37219753100001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DESINGJET 800/800PS, DESINGJET 815 MFP, 820MFP, 500/500PLUS/500PS, DESINGJET SERIE 510, FOTOCOPIADORA DESINGJET CC800PS, NUMERO DE PARTE HP 82 (C4913A)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37219753280001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5328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DESINGJET 10PS, 20PS, 50PS, 30, 90, 120 Y 130 NUMERO DE PARTE HP 84 (C5107A) CIAN CLARO.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37219753360001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5336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MANTENIMIENTO PARA IMPRESORA MARCA LEXMARK MODELOS T630, T630VE, T630D, T630DN, T630DT, T630DTN, T630N, T630TN VE, T632, T632DN, T632DTN, T632DTNF, T632TN, NUMERO DE PARTE 56P1409.</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37219753440001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5344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BROTHER MODELOS HL1230, HL1240, HL1250, HL1270N, HL1435, HL1440, HL1450, HL1470N, MULTIFUNCIONALES MODELOS DCP-1200, DCP-1400, MFC-8500, MFC-8600, MFC-8700, MFC-9600, MFC-9800, NUMERO DE PARTE TN460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37219753510001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5351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SAMSUNG, MODELOS ML-1910, ML-1915, ML-2525, ML-2525W, SCX-4600, SCX-4623F, SF-650, SF-650P, NUMERO DE PARTE MLT-D105S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37219753690001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5369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SAMSUNG, MODELOS ML-1910, ML-1915, ML-2525, ML-2580, SCX-4600, SCX-4623, SF-650, SF-650P, NUMERO DE PARTE MLT-D105L NEGRO, DE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37219753770001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5377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HEWLETT PACKARD, MODELO LASERJET PRO P1606, NUMERO DE PARTE HP 78A (CE278A)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37219753850001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5385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HEWLETT PACKARD, MODELOS LASERJET P2035, P2035N, P2055DN, NUMERO DE PARTE HP 05A (CE505A)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37219753930001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5393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TONER PARA IMPRESORA MARCA HEWLETT PACKARD MODELOS HP LASERJET P1505, P1505N, HP LASERJET M1120 MFP, M1522N MFP, M1522NF MFP, NUMERO DE PARTE HP 36A (CB436A).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37219754010001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5401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LASERJET P1102 Y P1102W, NUMERO DE PARTE HP 85A (CE285A).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37219754190001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5419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TONER PARA IMPRESORA MARCA DELL MODELO 1720, NUMERO DE PARTE 310-8709.</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37219754270001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5427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INYECCION DE TINTA PARA FAX MARCA HEWLETT PACKARD MODELO HP640, NUMERO DE PARTE HP 701 (CC635A)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37219754350001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5435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CONTENEDOR DE TONER RESIDUAL 2DH68012 PARA IMPRESORA KYOCERA MODELOS FS1800 Y FS3800, NUMERO DE PARTE TB-60.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37219754500001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5450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LASERJET SERIES P3005, M3027 Y M3035, NUMERO DE PARTE Q7551A (51A).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37219754680001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5468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B730, B730N Y B730DN, NUMERO DE PARTE 52123603, DE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37219754760001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5476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B730, B730N Y B730DN, NUMERO DE PARTE 52123601.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37219754840001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5484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MANTENIMIENTO DE FUSOR Y RODILLO PARA IMPRESORA MARCA OKI, MODELOS B730, NUMERO DE PARTE 58284204.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37219754920001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5492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ML-451OND, ML-5010ND Y ML-5015ND, NUMERO DE PARTE MLT-D307L, COLOR NEGRO ALTA CAPACIDAD.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37219755000001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5500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IMAGEN PARA IMPRESORA MARCA SAMSUNG, MODELOS ML-4510ND Y ML-5010ND, NUMERO DE PARTE MLT-R307.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37219755180001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5518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OKI, SERIE B411 Y B431, NUMERO DE PARTE 44574701, DURACION PROMEDIO 4,000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37219755260001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5526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OKI, MODELOS B431 Y B431DN, NUMERO DE PARTE 44574901, DURACION PROMEDIO 10,000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37219755340001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5534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 SERIE B411 Y B431, NUMERO DE PARTE 44574301.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37219755420001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5542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SAMSUNG. MODELOS ML-4050N, ML-4551N, ML-4551ND. NUMERO DE PARTE ML-D4550A.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37219755590001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5559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SAMSUNG. MODELOS ML-4050N, ML-4551N, ML-4551ND. NUMERO DE PARTE ML-D4550B. COLOR NEGRO DE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37219755670001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5567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SAMSUNG. MODELOS ML-3710ND, ML- 331X/371X, SCX-483X/563X/573X. NUMERO DE PARTE MLT-D205L.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37219755750001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5575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SAMSUNG. MODELOS ML-3710ND, ML- 331X/371X, /563X/573X. NUMERO DE PARTE MLT-D205E. COLOR NEGRO,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37219755830001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5583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BROTHER. MODELOS HL-2140, HL-2170. NUMERO DE PARTE TN-330.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37219755910001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5591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BROTHER. MODELOS HL-2140, HL-2170. NUMERO DE PARTE TN-360.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37219756090001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5609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PRO CP1025, HP LASERJET PRO 100 COLOR MFP, HP LASERJET PRO 200 COLOR MFP. NUMERO DE PARTE HP 126A, (CE310A).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37219756170001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5617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PRO CP1025, HP LASERJET PRO 100 COLOR MFP, HP LASERJET PRO 200 COLOR MFP. NUMERO DE PARTE HP 126A, (CE311A). COLOR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37219756250001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5625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PRO CP1025, HP LASERJET PRO 100 COLOR MFP, HP LASERJET PRO 200 COLOR MFP. NUMERO DE PARTE HP 126A, (CE312A). COLOR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37219756330001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5633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HEWLETT PACKARD. MODELOS HP COLOR LASERJET PRO CP1025, HP LASERJET PRO 100 COLOR MFP, HP LASERJET PRO 200 COLOR MFP. NUMERO DE PARTE HP 126A, (CE313A). COLOR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37219756410001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5641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MS610DE\N, MS610DN\N Y MS410DN. DE EXTRA ALTO RENDIMIENTO. NUMERO DE PARTE 50F4X00.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37219756580001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5658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MB491 Y B431, NUMERO DE PARTE 44917601 DE ALTO RENDIMIENTO.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37219756660001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5666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 MPS5501B, NUMERO DE PARTE 45460501 DE ALTO RENDIMIENTO (36,000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37219756740001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5674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MARCA OKI MODELO MPS5501B, NUMERO DE PARTE 45456301 DE ALTO RENDIMIENTO (72,000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37219756820001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5682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IMAGEN PARA IMPRESORA MARCA LEXMARK MODELOS MX511DE, MX611DHE, MS610DE, MS410DN, MX410DE, MX310DN, MS610DN Y MS310DN, NUMERO DE PARTE 500Z, RENDIMIENTO DE 60,000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37219756900001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5690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LEXMARK MODELOS MS610DE Y MS610DN, NUMERO DE PARTE 504U DE ULTRA ALTO RENDIMIENTO (20,000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37219757080001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5708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BROTHER MODELO HL-2135W, NUMERO DE PARTE TN410.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37219757160001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5716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MARCA BROTHER MODELO HL-2135W, NUMERO DE PARTE DR420.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37219757240001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5724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BROTHER MODELO HL-2270DW, NUMERO DE PARTE TN420.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37219757320001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5732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BROTHER MODELO HL-2270DW, NUMERO DE PARTE TN450 DE GRAN CAPACIDAD (2,600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37219757400001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5740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MARCA BROTHER MODELO HL-2270DW, NUMERO DE PARTE DR420.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37219757570001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5757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XEROX MODELOS PHASER 3040 Y 3045, NUMERO DE PARTE 106R02180.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37219757650001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5765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XEROX MODELOS PHASER 3010, 3040 Y 3045, NUMERO DE PARTE 106R02182.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37219757730001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5773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KYOCERA MODELOS FS-1320D, FS-1370D Y FS -1370DN, NUMERO DE PARTE TK-172, RENDIMIENTO DE 7,200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37219757810001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5781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BROTHER MODELOS HL-5450DN, HL-5470DW, HL-6180DW, DCP-8150DN, MFC-8710DW, MFC-8910DW, MFC-8950DW, NUMERO DE PARTE TN-750, RENDIMIENTO DE 8,000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37219757990001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5799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TONER PARA IMPRESORA MARCA SAMSUNG MODELOS SL-M3820ND, SL-M4020ND, SL-M3870FW, SL-M4070FR, NUMERO DE PARTE MLT-D203E, RENDIMIENTO DE 10,000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3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37219758070001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5807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n-US" w:eastAsia="es-MX"/>
              </w:rPr>
            </w:pPr>
            <w:r w:rsidRPr="0099180B">
              <w:rPr>
                <w:rFonts w:ascii="Montserrat" w:hAnsi="Montserrat"/>
                <w:color w:val="000000"/>
                <w:sz w:val="14"/>
                <w:szCs w:val="16"/>
                <w:lang w:val="en-US" w:eastAsia="es-MX"/>
              </w:rPr>
              <w:t xml:space="preserve">CARTUCHO DE TINTA PARA IMPRESORA MARCA HEWLETT PACKARD MODELOS DESKJET INK ADVANTAGE 1015, DESKJET INK ADVANTAGE 1515 ALL-IN-ONE, DESKJET INK ADVANTAGE 2515 ALL-IN-ONE, DESKJET INK ADVANTAGE 3515E ALL-IN-ONE, </w:t>
            </w:r>
            <w:proofErr w:type="gramStart"/>
            <w:r w:rsidRPr="0099180B">
              <w:rPr>
                <w:rFonts w:ascii="Montserrat" w:hAnsi="Montserrat"/>
                <w:color w:val="000000"/>
                <w:sz w:val="14"/>
                <w:szCs w:val="16"/>
                <w:lang w:val="en-US" w:eastAsia="es-MX"/>
              </w:rPr>
              <w:t>DESKJET</w:t>
            </w:r>
            <w:proofErr w:type="gramEnd"/>
            <w:r w:rsidRPr="0099180B">
              <w:rPr>
                <w:rFonts w:ascii="Montserrat" w:hAnsi="Montserrat"/>
                <w:color w:val="000000"/>
                <w:sz w:val="14"/>
                <w:szCs w:val="16"/>
                <w:lang w:val="en-US" w:eastAsia="es-MX"/>
              </w:rPr>
              <w:t xml:space="preserve"> INK ADVANTAGE 3545E ALL-IN-INK, DESKJET INK ADVANTAGE 2545, DESKJET INK ADVANTAGE 2645, NUMERO DE PARTE HP-662 (CZ103AL)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3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37219758150001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n-US" w:eastAsia="es-MX"/>
              </w:rPr>
            </w:pPr>
            <w:r w:rsidRPr="0099180B">
              <w:rPr>
                <w:rFonts w:ascii="Montserrat" w:hAnsi="Montserrat"/>
                <w:color w:val="000000"/>
                <w:sz w:val="14"/>
                <w:szCs w:val="16"/>
                <w:lang w:val="en-US" w:eastAsia="es-MX"/>
              </w:rPr>
              <w:t xml:space="preserve">CARTUCHO DE TINTA PARA IMPRESORA MARCA HEWLETT PACKARD MODELOS DESKJET INK ADVANTAGE 1015, DESKJET INK ADVANTAGE 1515 ALL-IN-ONE, DESKJET INK ADVANTAGE 2515 ALL-IN-ONE, DESKJET INK ADVANTAGE 3515E ALL-IN-ONE, </w:t>
            </w:r>
            <w:proofErr w:type="gramStart"/>
            <w:r w:rsidRPr="0099180B">
              <w:rPr>
                <w:rFonts w:ascii="Montserrat" w:hAnsi="Montserrat"/>
                <w:color w:val="000000"/>
                <w:sz w:val="14"/>
                <w:szCs w:val="16"/>
                <w:lang w:val="en-US" w:eastAsia="es-MX"/>
              </w:rPr>
              <w:t>DESKJET</w:t>
            </w:r>
            <w:proofErr w:type="gramEnd"/>
            <w:r w:rsidRPr="0099180B">
              <w:rPr>
                <w:rFonts w:ascii="Montserrat" w:hAnsi="Montserrat"/>
                <w:color w:val="000000"/>
                <w:sz w:val="14"/>
                <w:szCs w:val="16"/>
                <w:lang w:val="en-US" w:eastAsia="es-MX"/>
              </w:rPr>
              <w:t xml:space="preserve"> INK ADVANTAGE 3545E ALL-IN-INK, DESKJET INK ADVANTAGE 2545, DESKJET INK ADVANTAGE 2645, NUMERO DE PARTE HP-662 (CZ104AL) TRICOLOR.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CLP-320 / 325 / 320N / 325W, CLX-3185 / 3185N / 3185FN / 3185FW, NUMERO DE PARTE CLT-K407S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CLP-320 / 325 / 320N / 325W, CLX-3185 / 3185N / 3185FN / 3185FW, NUMERO DE PARTE CLT-C407S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37219758490001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5849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CLP-320 / 325 / 320N / 325W, CLX-3185 / 3185N / 3185FN / 3185FW, NUMERO DE PARTE CLT-M407S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37219758560001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CLP-320 / 325 / 320N / 325W, CLX-3185 / 3185N / 3185FN / 3185FW, NUMERO DE PARTE CLT-Y407S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SL-M4020ND, SL-M4070FR, NUMERO DE PARTE MLT-D203U.</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SL-M3320ND, SL-M3820ND, SL-M3820DW, SL-M3820D, SL-M4020ND, SL-M3370FD, SL-M3870FW, SL-3870FD, SL- M4070FR, NUMERO DE PARTE MLT-D203L.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SAMSUNG MODELOS SL-M3320ND, SL-M3820ND, SL-M3820DW, SL-M3820D, SL-M4020ND, SL-M3370FD, SL-M3870FW, SL-3870FD, SL- M4070FR, NUMERO DE PARTE MLT-D203S.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37219758980001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5898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MARCA SAMSUNG, MODELO SCX-6545N, NUMERO DE PARTE SCX- R6555A.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HP OFFICEJET PRO X451DN, X451DW, X551DW, NUMERO DE PARTE HP 970XL (CN625AM)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37219759140001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HP OFFICEJET PRO X451DN, X451DW, X551DW, NUMERO DE PARTE HP 971XL (CN626AM)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HP OFFICEJET PRO X451DN, X451DW, X551DW, NUMERO DE PARTE HP 971XL (CN627AM)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37219759300001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5930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HEWLETT PACKARD MODELOS HP OFFICEJET PRO X451DN, X451DW, X551DW, NUMERO DE PARTE HP 971XL (CN628AM)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37219759550001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5955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OKI, MODELOS ES5112 Y ES5162, NUMERO DE PARTE 45807115.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 MARCA XEROX, MODELO PHASER 3320, NUMERO DE PARTE 106R02306.</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37219759710001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5971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CS310, CS310DN, CS310N, CS410, CS410N, CS510 Y CS510DE, NUMERO DE PARTE 70C8HKO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37219759890001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5989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CS310, CS310DN, CS310N, CS410, CS410N, CS510 Y CS510DE, NUMERO DE PARTE 70C8HYO COLOR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37219759970001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5997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CS310, CS310DN, CS310N, CS410, CS410N, CS510 Y CS510DE, NUMERO DE PARTE 70C8HMO COLOR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37219760030001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6003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PARA IMPRESORAS MARCA LEXMARK MODELOS CS310, CS310DN, CS310N, CS410, CS410N, CS510 Y CS510DE, NUMERO DE PARTE 70C8HCO COLOR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DE ALTO RENDIMIENTO PARA IMPRESORA MARCA XEROX, MODELOS PHASER 3330 Y WORKCENTRE 3335/3345, NUMERO DE PARTE 106R03623.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37219760290001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MARCA XEROX MODELOS PHASER 3330 Y WORKCENTRE 3335/3345, NUMERO DE PARTE 101R00555.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IP7210, IP8710 E IX6810, NUMERO DE PARTE CLI-151 M,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3.72198E+13</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6045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IP7210, IP8710 E IX6810, NUMERO DE PARTE CLI-151 BK,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37219760520001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6052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CARTUCHO DE TINTA PARA IMPRESORA MARCA CANON MODELOS PIXMA IP7210, IP8710 E IX6810, </w:t>
            </w:r>
            <w:proofErr w:type="gramStart"/>
            <w:r w:rsidRPr="0099180B">
              <w:rPr>
                <w:rFonts w:ascii="Montserrat" w:hAnsi="Montserrat"/>
                <w:color w:val="000000"/>
                <w:sz w:val="14"/>
                <w:szCs w:val="16"/>
                <w:lang w:val="es-MX" w:eastAsia="es-MX"/>
              </w:rPr>
              <w:t>NUMERO</w:t>
            </w:r>
            <w:proofErr w:type="gramEnd"/>
            <w:r w:rsidRPr="0099180B">
              <w:rPr>
                <w:rFonts w:ascii="Montserrat" w:hAnsi="Montserrat"/>
                <w:color w:val="000000"/>
                <w:sz w:val="14"/>
                <w:szCs w:val="16"/>
                <w:lang w:val="es-MX" w:eastAsia="es-MX"/>
              </w:rPr>
              <w:t xml:space="preserve"> DE PARTE CLI-151 C,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37219760600001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6060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IP7210, IP8710 E IX6810, NUMERO DE PARTE CLI-151 Y,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37219760780001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6078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TINTA PARA IMPRESORA MARCA CANON MODELOS PIXMA IP7210, IP8710 E IX6810, NUMERO DE PARTE PGI-150 PGBK,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37219760860000</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6086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RICOH MODELOS SP 3710SF, SP 3170DN, NUMERO DE PARTE 408284 RENDIMIENTO DE 7,000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37219800130001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OLIVETTI, MODELO DM 309-309L, DE 13 MM X 13 M, EN NYLON DE ALTA DENSIDAD.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37219800470001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0047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COMPUPRINT, MODELO SPRT-4512 DE 13 MM X 11 M.</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37219800540001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0054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ATI, MODELOS 2300, 2330, SEIKOSHA MP-5350.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37219800620001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CERTIFICADORA DE MATRIZ DE PUNTO MODELO MT-U590, PARTE ERC-31.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37219800700001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0070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 CARTRIDGE VP-3000, COLOR RIBBON.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37219800880001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0088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DE 25.4 MM X 36.5 MTS. MARCA HONEYWELL MODELO 300/600 LXM.</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37219801040101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EPSON, MODELOS: FX-2170/FX2180, LQ2070, LQ2080, LQ2170, LQ2180, NUMERO DE PARTE S015086,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37219801200001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 FX-286 DE 13.0 MM X 18 M EN NYLON DE ALTA DENSIDAD.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37219801460001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0146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STAR MICRONICS, MODELO LC 1521.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37219801530001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0153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ATI, MODELOS 2000, 3000A, 3000Z, DE 8 MM X 18 M, EN NYLON ALTA DENSIDAD.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37219801610001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CITIZEN, MODELOS 120D, 180D, 200GX, GSX130, GSX140, GSX140-24, GSX190, GSX230, GSX240, DELTA 10, DELTA 200, DELTA GSX140, DELTA 10 SERIAL, ELECTRON JR Y ELECTRON SUPER 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37219802110001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ATI, MODELOS MT645, MT660, MT661, MT690 DE 400/600 LXM 25.4 MM X 58 M.</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37219802450001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0245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DATA PRODUCTS, MODELO LM-1400 CARRO 15 PULG. DE 49 YARDAS. NO. DE PARTE M5470-01.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37219802520001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0252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DATAPRODUCTS, MODELO LM-800, CARRO DE 15 PULGADAS DE 49 YARDAS.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37219802600001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0260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ENTEIA, MODELO S15/200, 510/200 CANON A40.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37219802940001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0294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HONEYWELL, MODELO PRU-7170 ALTA DENSIDAD, DE 9 MM X 10 M, PARTE M-3917.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37219803100001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LEXMARK IBM, MODELOS 3287-002, 3770, 71, 73, 74, PARTE 1136653.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37219803280001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0328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PANASONIC, MODELO KXP 1123/1124/1180/1695.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37219803850001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0385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DATAPRODUCTS, DE 1,500 LINEAS POR MINUTO, MODELO LB1515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37219804010001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0401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 EX-1000, EN NYLON DE ALTA DENSIDAD, DE 4 COLORES DE 25.4 MM X 13 M.</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37219804270001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0427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IBM LEXMARK, MODELOS 2380, 2381, 2390, 2391, REINKER, PARTE 1040930, NYLON ALTA DENSIDAD SIN SOLDADURA 8 MM X 18 M.</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37219804500001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0450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OKIDATA, MODELO AT-050.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37219804760001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0476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OLIVETTI, MODELO MD-15-420.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37219804920001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0492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PANASONIC, MODELO KX-P1695 NYLON ALTA DENSIDAD, 4</w:t>
            </w:r>
            <w:proofErr w:type="gramStart"/>
            <w:r w:rsidRPr="0099180B">
              <w:rPr>
                <w:rFonts w:ascii="Montserrat" w:hAnsi="Montserrat"/>
                <w:color w:val="000000"/>
                <w:sz w:val="14"/>
                <w:szCs w:val="16"/>
                <w:lang w:val="es-MX" w:eastAsia="es-MX"/>
              </w:rPr>
              <w:t>,000,000</w:t>
            </w:r>
            <w:proofErr w:type="gramEnd"/>
            <w:r w:rsidRPr="0099180B">
              <w:rPr>
                <w:rFonts w:ascii="Montserrat" w:hAnsi="Montserrat"/>
                <w:color w:val="000000"/>
                <w:sz w:val="14"/>
                <w:szCs w:val="16"/>
                <w:lang w:val="es-MX" w:eastAsia="es-MX"/>
              </w:rPr>
              <w:t xml:space="preserve"> DE CARACTERES DE 8 MM X 1.8 M, SIN SOLDADURA.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37219805000001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0500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STAR MICRONICS, MODELOS NX1500, NX2400, XR1000 Y XR1500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37219805340001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0534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 AP5500, LQ1000, LQ1050, LQ1070, LQ1170, PARA 24 PIN DE 13 MM X 18 M, NYLON ALTA DENSIDAD.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37219805420001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0542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MODELOS EX-800/1000 DE 13 MM X 13 M EN NYLON DE ALTA DENSIDAD.</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37219805590001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0559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MODELOS LQ500, LQ510, LQ550, LQ570, LQ800, LQ850, LQ870.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37219805670001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0567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MODELOS MX70/80, LX810/850 FX850, RX80/85.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37219805750101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0575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MODELOS AP2000, FX-70/80/85/86E/850/870/880/880+LQ300, LX300/300L/300+/800, 810, 850, MX70/ MX80, RX70/ RX80/85/T1000 DE13 MM X 20 M, NYLON ALTA DENSIDAD No. DE PARTE 8750.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37219806580001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0658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EPSON, MODELO MX100/APLS P2000/DELTA 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37219806740001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0674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OKIDATA DE 9 PINES, MODELO ML-321, CARRO 15 PULGADAS DE 8 MM X 1.8 M. NO. DE PARTE 52102001.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37219806900001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0690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OKIDATA, MODELOS ML 520/521. PARTE 52107001.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37219807080001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0708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OKIDATA, MODELOS 380/390/391/390T/391T, PARTE 52104001.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37219807240001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0724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SEIKOSHA, MODELOS SP800M/1000/1200/1600/2000/2000PLUS, ATI 600/600AP/600CI.</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37219807400001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0740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STAR MICRONICS, MODELOS LC10/NX100/NX1000C.</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37219807810001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0781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OKI MICROLINE 5219 PIN PRINTER. NO. DE PARTE 52107001.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37219807990001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0799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FUJITSU, MODELO DL3600.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37219808310001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PARA 30</w:t>
            </w:r>
            <w:proofErr w:type="gramStart"/>
            <w:r w:rsidRPr="0099180B">
              <w:rPr>
                <w:rFonts w:ascii="Montserrat" w:hAnsi="Montserrat"/>
                <w:color w:val="000000"/>
                <w:sz w:val="14"/>
                <w:szCs w:val="16"/>
                <w:lang w:val="es-MX" w:eastAsia="es-MX"/>
              </w:rPr>
              <w:t>,000,000</w:t>
            </w:r>
            <w:proofErr w:type="gramEnd"/>
            <w:r w:rsidRPr="0099180B">
              <w:rPr>
                <w:rFonts w:ascii="Montserrat" w:hAnsi="Montserrat"/>
                <w:color w:val="000000"/>
                <w:sz w:val="14"/>
                <w:szCs w:val="16"/>
                <w:lang w:val="es-MX" w:eastAsia="es-MX"/>
              </w:rPr>
              <w:t xml:space="preserve"> DE CARACTERES, MARCA IBM, MODELOS 6400/6412 PARTE 1040995.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37219808640001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TRANSFERENCIA PARA IMPRESORA MARCA MINOLTA-QMS MODELO MAGICOLOR 2200 DESKLASER, PARTE 1710478-001.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37219808980001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0898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MARCA OKI MODELO MICROLINE 391 TURBO 24 PIN PRINTER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37219809060001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PANASONIC, MODELOS KXP1180/1695/1150/1694, NO. DE PARTE KXP115, COLOR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37219809300001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0930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CARTCUHO DE CINTA CON AUTO ENTINTADO NO. DE PARTE KX-FA57A, PARA IMPRESORA DE MATRIZ MARCA OKIDATA MODELO KX-FHD332.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37219809630001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IBM DATAPAC DP 70.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37219809710101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0971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EPSON MODELOS: FX-2190/LQ-2090, No. DE PARTE S015335,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37219810370001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IMPRESORA EPSON MODELOS: FX-70/80/80+/85/86/86E/850/870/880/880+/ MX70/MX-80 RX-70/80/85/ JX-80/LX300/ LX-300+/LX-300+II/LX-300L/800/810/850/ LQ300/APEX 80/T-1000/AP/2000/AP 2600, NO. DE PARTE 8750,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37219810520001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1052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CINTA PARA IMRPESORA EPSON MODELOS: FX-100/ 100+/ 185/ 286/ 286E/ 1050/ 1170 / MX-100/ RX-100/ T-750/ AP 2500/FX1180, NO. DE PARTE 8755,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37219810860001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HEWLETT PACKARD. MODELOS HP COLOR LASERJET PRO CP1025 Y CP1025NW. NUMERO DE PARTE HP 126A. (CE314A).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37219900120001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199</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DE TONER E20 CARTRIDGE PARA FOTOCOPIADORA CANON PC430.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37219900200001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199</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FOTOCOPIADORA. MARCA: XEROX. MODELO: XC1045.</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37220000190001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CILINDRO PARA IMPRESORA, MARCA KYOCERA MITA, MODELO FS-1000, FS-1000+ Y FS-1010, PARTE PU-42 84395690.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37220000270001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CILINDRO PARA IMPRESORA, MARCA KYOCERA MITA, MODELO FS-3800 Y FS-3800N, PARTE MK-6087800619.</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37220000500001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0050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REVELADOR PARA IMPRESORA MARCA KYOCERA, MODELOS FS1800, FS1800+, FS1900, FS3800 Y FS3800N, NUMERO DE PARTE DV 62.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37220500220001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205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PARA IMPRESORA MARCA EPSON STYLUS MODELOS 800. NO. DE PARTE S0200108.</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37230300150001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MAGNETICO DE RESPALDO DDS DE 4 MM, LONGITUD DE CINTA 90 M CAPACIDAD 4 GB, TIPO DIGITAL, DATA STORAGE.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37230300640001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MAGNETICO DE RESPALDO DDS DE 4 MM, LONGITUD DE CINTA 120 M, CAPACIDAD 4 GB TIPO DIGITAL DATA STORAGE.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37230301220001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COMPACTO NO REGRABABLE 640 MB, DURACION 74 MINUTOS. (PRESNTACION CAJA INDIVIDUAL).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37230301220101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COMPACTO NO REGRABABLE 640 MB, DURACION 74 MINUTOS.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0623 - UTILES DE OFICINA TIENDA DIGITAL</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37230302960101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0296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MAGNETICO 9840, CAPACIDAD NATIVA DE 20 GB, CON IDENTIFICACION DE CODIGO DE BARRAS PARA EQUIPO STORAGETEK. *** PARA USO EXCLUSIVO DE LA DIRECCION DE INNOVACION Y DESARROLLO TECNOLOGICO ***</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37230303040101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0304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CARTUCHO MAGNETICO T9940, CAPACIDAD NATIVA DE 200 GB, CON IDENTIFICACION DE CODIGO DE BARRAS PARA EQUIPO STORAGETEK. *** PARA USO EXCLUSIVO DE LA DIRECCION DE INNOVACION Y DESARROLLO TECNOLOGICO ***</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37230303120101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COMPACTO PARA DVD-R DE 4.7 GB., PRESENTACION CAJA ACRILICA INDIVIDUAL CON UNA PIEZA.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37230303120102</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DVD-R REGRABABLE 4.7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COMPACTO NO REGRABABLE DE 700 MB, DURACION 80 MINUTOS, PRESENTACION EN CAJA INDIVIDUAL.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37230303380001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0338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COMPACTO REGRABABLE DE 700 MB, DURACION 80 MINUTOS, PRESENTACION EN CAJA INDIVIDUAL.</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37230303380101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0338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CD-R 80 MIN 700 MB.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37230303610101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MEMORIA FLASH USB 4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37230303790001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0379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MEMORIA USB 1 GB CON LOGO DEL IMSS.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37230303950101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0395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MEMORIA USB 16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37230304110001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CD/DVD+REGRABABLE 4.7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37230304290001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DVD-R REGRABABLE 8.5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37230304370001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CD-R 80MIN 700 MB - PAQUETE 10 PIEZAS.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PAQUETE</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37230304600001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0460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CD/DVD+R 4.7 GB - PAQUETE 10 PIEZAS.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PAQUETE</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37230304860001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0486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CD/DVD+R 4.7 GB - PAQUETE 50 PIEZAS.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PAQUETE</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37230305020001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0502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CD-R 80MIN 700 MB - PAQUETE 50 PIEZAS.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PAQUETE</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37230305100001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0510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DVD-R REGRABABLE 4.7 GB - PAQUETE 50 PIEZAS.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PAQUETE</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37230305360001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0536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MEMORIA USB 32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37230305440001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303</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0544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MEMORIA USB 64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OPC DRUM PARA IMPRESORA MARCA MINOLTA-QMS, MODELO MAGICOLOR 2200 DESKLASER, PARTE 1710476-001.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PROCESO FS-010 (PU-40, PARA IMPRESORA KYOCERA MITA, MODELO 1010.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LED, MARCA OKI, MODELOS B4000 SERIES, NO. DE PARTE 42102801.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37231100560001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0056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TAMBOR DE IMAGEN AMARILLO PARA IMPRESORA MARCA OKIDATA, MODELOS 9300/C9500, SERIES, NO. DE PARTE 41963401 CON RENDIMIENTO 39,000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TAMBOR DE IMAGEN MAGENTA PARA IMPRESORA MARCA OKIDATA, MODELOS C9300/C9500, SERIES, NO. DE PARTE 41963402 CON RENDIMIENTO 39,000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TAMBOR DE IMAGEN NEGRO PARA IMPRESORA MARCA OKIDATA, MODELOS C9300/C9500, SERIES, NO. DE PARTE 41963404 CON RENDIMIENTO 39,000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TAMBOR DE IMAGEN CYAN PARA IMPRESORA MARCA OKIDATA, MODELOS C9300/C9500, SERIES, NO. DE PARTE 41963403 CON RENDIMIENTO 39,000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37231100980001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 MODELOS C8800N, C8800DN Y C8800DTN, NUMERO DE PARTE 43449028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 MODELOS C8800N, C8800DN Y C8800DTN, NUMERO DE PARTE 43449027 CYAN.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37231101140001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 MODELOS C8800N, C8800DN Y C8800DTN, NUMERO DE PARTE 43449026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 MODELOS C8800N, C8800DN Y C8800DTN, NUMERO DE PARTE 43449025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37231101300001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0130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 xml:space="preserve">TAMBOR DE IMAGEN PARA IMPRESORA MARCA OKIDATA, MODELOS B410D, B410DN, B420DN, B430D Y B430DN, NUMERO DE PARTE 43979001, RENDIMIENTO DE 25,000 </w:t>
            </w:r>
            <w:proofErr w:type="gramStart"/>
            <w:r w:rsidRPr="0099180B">
              <w:rPr>
                <w:rFonts w:ascii="Montserrat" w:hAnsi="Montserrat"/>
                <w:color w:val="000000"/>
                <w:sz w:val="14"/>
                <w:szCs w:val="16"/>
                <w:lang w:val="es-MX" w:eastAsia="es-MX"/>
              </w:rPr>
              <w:t>PAGINAS</w:t>
            </w:r>
            <w:proofErr w:type="gramEnd"/>
            <w:r w:rsidRPr="0099180B">
              <w:rPr>
                <w:rFonts w:ascii="Montserrat" w:hAnsi="Montserrat"/>
                <w:color w:val="000000"/>
                <w:sz w:val="14"/>
                <w:szCs w:val="16"/>
                <w:lang w:val="es-MX" w:eastAsia="es-MX"/>
              </w:rPr>
              <w: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37231101480001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0148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OKIDATA MODELOS C5100, C5200, C5300, C5400, NUMERO DE PARTE 42126605 AMARILLO.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37231101550001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0155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OKIDATA MODELOS C5100, C5200, C5300, C5400, NUMERO DE PARTE 42126606 MAGENTA.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OKIDATA MODELOS C5100, C5200, C5300, C5400, NUMERO DE PARTE 42126607 CIAN.</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37231101710001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0171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DE IMAGEN PARA IMPRESORA MARCA OKIDATA MODELOS C5100, C5200, C5300, C5400, NUMERO DE PARTE 42126608 NEGRO.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37231101890001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0189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TAMBOR DE IMAGEN PARA IMPRESORA LASER MARCA DELL MODELO 1720, NUMERO DE PARTE 310-8710.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37231101970001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0197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IMPRESORAS. MARCA BROTHER. MODELOS DCP-7030, DCP-7045N, HL-2140, HL-2150, HL-2170, MFC-7320, MFC-7340, MFC7440N, MFC-7840W, NUMERO DE PARTE DR-360.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37231102050001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0205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FUSOR PARA IMPRESORA MARCA LEXMARK. MODELOS E260, E360, E460, E460DN Y X264DN. NUMERO DE PARTE 40X5344.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37231102130001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311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0213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TAMBOR PARA IMPRESORA MARCA OKI, MODELOS ES5112 Y ES5162, NUMERO DE PARTE 44574317.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37233700150001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FUSOR 120V PARA IMPRESORA OKIDATA C7300N/C7500, NO. DE PARTE 41945601.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37233700230001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FUSOR DE 115 V, PARA IMPRESORA LEXMARK T420, NO. DE PARTE 56P0648.</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37233700310001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FUSOR PARA IMPRESORA MARCA OKIDATA, MODELOS C9300/C9500, NO. DE PARTE 41946101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37233700490001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337</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0049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FUSOR PARA IMPRESORA OKIDATA MODELOS C5100, C5300, NUMERO DE PARTE 42158603.</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37234800120001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MANTENIMIENTO PARA IMPRESORA MARCA XEROX, MODELO DOCUPRINT N40, PARTE 109R47.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37234800200001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FUSOR PARA IMPRESORA MARCA HP MODELO LASERJET 4500, PARTE C4197A, PARA 110 VOLTS.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37234800380001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0038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TRANSFERENCIAS PARA IMPRESORA MARCA HP MODELO LASERJET 4500, PARTE C4196A.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37234800610001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FUSION/RODILLO DE TRANSFERENCIA MARCA MINOLTA-QMS MODELO MAGICOLOR 2200 DESKLASER, PARTE 1710483-001.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37234800790001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0079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FOTOCONDUCTOR PARA IMPRESORA LEXMARK LASER MONOCROMATICA, MODELOS: E230, E232, E330 Y E332. NO. DE PARTE 12A8302.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37234800870001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0087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MANTENIMIENTO PARA IMPRESORA LEXMARK T420, INCLUYE RODILLO DE CARGA, RODILLO DE TRANSFERENCIA Y FUSOR DE 115 V, NO. DE PARTE 56P2036.</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37234801110001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TRANSFERENCIA DE IMAGENES PARA IMPRESORA MARCA HEWLETT PACKARD, MODELOS HP COLOR LASERJET 4600, 4600DTN, 4600HDN, 4600N, 4610, 4650, 4650DN, 4650DTN, 4650HDN, 4650N, NUMERO DE PARTE Q3675A.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37234801290001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0129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FUSOR PARA IMPRESORA MARCA HEWLETT PACKARD, MODELOS HP COLOR LASERJET 4600, 4600DTN, 4600HDN, 4600N, 4610, 4650, 4650DN, 4650DTN, 4650HDN, 4650N, NUMERO DE PARTE Q9725A.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37234801370001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0137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FOTOCONDUCTOR PARA IMPRESORA LASER MONOCROMATICA MARCA LEXMARK, MODELOS E260, E360, E460, X264, X36X, X46X, NUMERO DE PARTE E260X22G.</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37234801450001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0145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FUSOR DE IMAGEN PARA IMPRESORA MARCA OKI MODELOS C8800N, C8800DN, C8800DTN, NUMERO DE PARTE 43529404.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37234801600001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0160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MANTENIMIENTO FUSOR PARA IMPRESORA MARCA OKIDATA MODELOS B6400, B6500, NUMERO DE PARTE 50231970-MK</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JUEGO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37234801780001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0178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FUSOR PARA IMPRESORA MARCA OKIDATA MODELOS B6400, B6400N, B6500, B6500N, NUMERO DE PARTE 50231970.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37234801860001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348</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0186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KIT DE CAPTURA DE IMAGENES PARA IMPRESORA MARCA LEXMARK MODELOS CX510DE, CX410DE, CX510DHE, CX310DN, CS510DE Y CS310DN, NUMERO DE PARTE 70C0Z50.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37235100400001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0040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LAMPARA PARA VIDEO PROYECTOR MARCA BOXLIGTH MODELO MP39T.</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37235100570001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0057</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LAMPARA PARA VIDEO PROYECTOR MARCA LIESEGANG MODELO DV560FLEX.</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37235100650001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351</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LAMPARA PARA VIDEO PROYECTOR MARCA INFOCUS MODELO IN112 DLP.</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37243000110001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430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FOTOCONDUCTORA PARA IMPRESORA MARCA EPSON, MODELOS EPL-6200 Y EPL-6200L, NUMERO DE PARTE S051099.</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37244000190101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440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GRAPAS PARA IMPRESORA MARCA XEROX., DOCUPRINT 65 Y WORKCENTRE PRO 90, NO. DE PARTE 108R53, CAJA CON 3 CARTUCHOS CON 5000 GRAPAS CADA UNO.</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CAJA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CAJA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37268900190001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689</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0019</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PAPEL FOTOGRAFICO PARA IMPRESORA DE INYECCION DE TINTA, MARCA LEXMARK, MODELO OPTRA 40, PARTE 1372481, DE COLOR.</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37269000730001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690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0073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ROLLO DE PELICULA DE TINTA NO. KX-FA93 O KLXFA57A, PARA FAX MARCA PANASONIC MODELO KX-FDH332.</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3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37269900250001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699</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PELICULA DE IMAGEN PARA TELEFAX SHARP MODELO UX-P200.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ROLLO</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ROLLO</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37270000140001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700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RODILLO DE COBERTURA PARA IMPRESORA MARCA LEXMARK, MODELO OPTRA C710, PARTE 10E0044.</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37270000220001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700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RODILLO DE ACEITE DE UNIDAD DE FUSION MARCA MINOLTA-QMS, MAGICOLOR 2200 DESKLASER, PARTE 1710475-001.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37270000550001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700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0055</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RODILLO DE TRANSFERENCIA PARA IMPRESORA MARCA LEXMARK MODELOS T630, T630VE, T630D, T630DN, T630DT, T630DTN, T630N, T630TN VE, T632, T632DN, T632 DTN, T632 DTNF, T632TN, T634, T634DN, T634DTN, NUMERO DE PARTE 99A0179 (ANTES 56P1357).</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90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37270000630001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700</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0063</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RODILLO DE CARGA DE PAPEL PARA IMPRESORA MARCA LEXMARK MODELOS T630, T630VE, T630D, T630DN, T630DT, T630DTN, T630N, T630TN VE, T632, T632DN, T632DTN, T632DTNF, T632TN, T634, T634DN, T634DTN, NUMERO DE PARTE 40X4308 (ANTES 99A0070).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37270600180001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706</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TRANSFER BELT PARA IMPRESORA A COLOR MARCA OKIDATA 9500 MODELO C9500N, PARA 9.500 PARA 80.000 PAGINAS NO. DE PARTE 41946001.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67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37272400160001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724</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0016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IMAGEN (FOTOCONDUCTOR) PARA IMPRESORA LEXMARK. MODELOS: MS310, MS410, MS610, MX310, MX410, MX511 Y MX611. NUMERO DE PARTE: 500Z.</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3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37272400240001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724</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0024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 DE IMAGEN PARA IMPRESORAS MARCA LEXMARK MODELOS MX521DE, MB2442ADWE, MX521ADE, MX622ADE, MX522ADHE, MX321ADN, MX421ADE, MB2338ADW, B2442DW, MS421DW, MS521DN, MS621DN, MS622DE, B2546DW, MX622ADHE, MB2546ADWE, MS321DN, MS421DN</w:t>
            </w:r>
            <w:proofErr w:type="gramStart"/>
            <w:r w:rsidRPr="0099180B">
              <w:rPr>
                <w:rFonts w:ascii="Montserrat" w:hAnsi="Montserrat"/>
                <w:color w:val="000000"/>
                <w:sz w:val="14"/>
                <w:szCs w:val="16"/>
                <w:lang w:val="es-MX" w:eastAsia="es-MX"/>
              </w:rPr>
              <w:t>,B2338DW</w:t>
            </w:r>
            <w:proofErr w:type="gramEnd"/>
            <w:r w:rsidRPr="0099180B">
              <w:rPr>
                <w:rFonts w:ascii="Montserrat" w:hAnsi="Montserrat"/>
                <w:color w:val="000000"/>
                <w:sz w:val="14"/>
                <w:szCs w:val="16"/>
                <w:lang w:val="es-MX" w:eastAsia="es-MX"/>
              </w:rPr>
              <w:t>, NUMERO DE PARTE 56F0ZA0  NEGRO, CAPACIDAD DE 60,000 PAGINAS.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37272500310001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0031</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MODULO DE MEMORIA DE 256 MB, PARA PC MARCA DELL MODELO WS 370 TORRE.</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UNIDAD</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1125"/>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37272500640001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DURO EXTERNO, CAPACIDAD DE ALMACENAMIENTO DE 1 TB, INTERFACE DE USB 3.0 COMPATIBLE CON 2.0, CON CABLE DE CONEXIÓN A PC INCLUIDO, COMPATIBLE CON SISTEMA OPERATIVO, AL MENOS LOS SIGUIENTES: WINDOWS VISTA, WINDOWS 7, WINDOWS SERVER 2008, MAC 0S 9 O POSTERIOR, SIN ALIMENTACION ELECTRICA EXTERNA.</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0601 - MATERIALES Y ÚTILES DE OFICINA</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37272500640101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0064</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DURO EXTERNO 1 TB.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37272500720001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0072</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BLUE RAY 25 GB CON UNA VELOCIDAD MINIMA DE 4X A 6X - PAQUETE CON 50 PIEZAS.</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PAQUETE</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50</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lastRenderedPageBreak/>
              <w:t>37272500800001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0080</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DURO EXTERNO 3 TB.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37272500980001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0098</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DURO EXTERNO 2 TB.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r w:rsidR="0099180B" w:rsidRPr="0099180B" w:rsidTr="0099180B">
        <w:trPr>
          <w:trHeight w:val="450"/>
        </w:trPr>
        <w:tc>
          <w:tcPr>
            <w:tcW w:w="44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37272501060001</w:t>
            </w:r>
          </w:p>
        </w:tc>
        <w:tc>
          <w:tcPr>
            <w:tcW w:w="16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372</w:t>
            </w:r>
          </w:p>
        </w:tc>
        <w:tc>
          <w:tcPr>
            <w:tcW w:w="16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725</w:t>
            </w:r>
          </w:p>
        </w:tc>
        <w:tc>
          <w:tcPr>
            <w:tcW w:w="178"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0106</w:t>
            </w:r>
          </w:p>
        </w:tc>
        <w:tc>
          <w:tcPr>
            <w:tcW w:w="14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00</w:t>
            </w:r>
          </w:p>
        </w:tc>
        <w:tc>
          <w:tcPr>
            <w:tcW w:w="163"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2160"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DISCO DURO EXTERNO 500 GB.</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91"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1</w:t>
            </w:r>
          </w:p>
        </w:tc>
        <w:tc>
          <w:tcPr>
            <w:tcW w:w="314"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PIEZA</w:t>
            </w:r>
          </w:p>
        </w:tc>
        <w:tc>
          <w:tcPr>
            <w:tcW w:w="127" w:type="pct"/>
            <w:shd w:val="clear" w:color="auto" w:fill="auto"/>
            <w:noWrap/>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01</w:t>
            </w:r>
          </w:p>
        </w:tc>
        <w:tc>
          <w:tcPr>
            <w:tcW w:w="632" w:type="pct"/>
            <w:shd w:val="clear" w:color="auto" w:fill="auto"/>
            <w:vAlign w:val="center"/>
            <w:hideMark/>
          </w:tcPr>
          <w:p w:rsidR="0099180B" w:rsidRPr="0099180B" w:rsidRDefault="0099180B" w:rsidP="0099180B">
            <w:pPr>
              <w:suppressAutoHyphens w:val="0"/>
              <w:jc w:val="center"/>
              <w:rPr>
                <w:rFonts w:ascii="Montserrat" w:hAnsi="Montserrat"/>
                <w:color w:val="000000"/>
                <w:sz w:val="14"/>
                <w:szCs w:val="16"/>
                <w:lang w:val="es-MX" w:eastAsia="es-MX"/>
              </w:rPr>
            </w:pPr>
            <w:r w:rsidRPr="0099180B">
              <w:rPr>
                <w:rFonts w:ascii="Montserrat" w:hAnsi="Montserrat"/>
                <w:color w:val="000000"/>
                <w:sz w:val="14"/>
                <w:szCs w:val="16"/>
                <w:lang w:val="es-MX" w:eastAsia="es-MX"/>
              </w:rPr>
              <w:t>0624 - CONSUMIBLES Y ACCESORIOS INFORMATICOS TIENDA DIGITAL</w:t>
            </w:r>
          </w:p>
        </w:tc>
      </w:tr>
    </w:tbl>
    <w:p w:rsidR="00AD301F" w:rsidRPr="00866FCD" w:rsidRDefault="00AD301F" w:rsidP="00AD301F">
      <w:pPr>
        <w:rPr>
          <w:rFonts w:ascii="Montserrat" w:hAnsi="Montserrat"/>
          <w:sz w:val="20"/>
          <w:lang w:val="es-MX"/>
        </w:rPr>
      </w:pPr>
    </w:p>
    <w:p w:rsidR="00B62908" w:rsidRDefault="00B62908" w:rsidP="00E65D8B">
      <w:pPr>
        <w:jc w:val="center"/>
        <w:rPr>
          <w:rFonts w:ascii="Montserrat" w:hAnsi="Montserrat"/>
          <w:sz w:val="20"/>
          <w:lang w:val="es-MX"/>
        </w:rPr>
      </w:pPr>
    </w:p>
    <w:p w:rsidR="00B62908" w:rsidRPr="00866FCD" w:rsidRDefault="00B62908" w:rsidP="00E65D8B">
      <w:pPr>
        <w:jc w:val="center"/>
        <w:rPr>
          <w:rFonts w:ascii="Montserrat" w:hAnsi="Montserrat"/>
          <w:sz w:val="20"/>
          <w:lang w:val="es-MX"/>
        </w:rPr>
      </w:pPr>
    </w:p>
    <w:p w:rsidR="00AD301F" w:rsidRDefault="00AD301F" w:rsidP="00AD301F">
      <w:pPr>
        <w:rPr>
          <w:rFonts w:ascii="Montserrat" w:hAnsi="Montserrat"/>
          <w:sz w:val="20"/>
          <w:lang w:val="es-MX"/>
        </w:rPr>
      </w:pPr>
    </w:p>
    <w:p w:rsidR="00B92D83" w:rsidRDefault="00B92D83" w:rsidP="00AD301F">
      <w:pPr>
        <w:rPr>
          <w:rFonts w:ascii="Montserrat" w:hAnsi="Montserrat"/>
          <w:sz w:val="20"/>
          <w:lang w:val="es-MX"/>
        </w:rPr>
      </w:pPr>
    </w:p>
    <w:p w:rsidR="00B92D83" w:rsidRDefault="00B92D83" w:rsidP="00AD301F">
      <w:pPr>
        <w:rPr>
          <w:rFonts w:ascii="Montserrat" w:hAnsi="Montserrat"/>
          <w:sz w:val="20"/>
          <w:lang w:val="es-MX"/>
        </w:rPr>
      </w:pPr>
    </w:p>
    <w:p w:rsidR="00B92D83" w:rsidRDefault="00B92D83" w:rsidP="00AD301F">
      <w:pPr>
        <w:rPr>
          <w:rFonts w:ascii="Montserrat" w:hAnsi="Montserrat"/>
          <w:sz w:val="20"/>
          <w:lang w:val="es-MX"/>
        </w:rPr>
      </w:pPr>
    </w:p>
    <w:p w:rsidR="00B92D83" w:rsidRDefault="00B92D83" w:rsidP="00AD301F">
      <w:pPr>
        <w:rPr>
          <w:rFonts w:ascii="Montserrat" w:hAnsi="Montserrat"/>
          <w:sz w:val="20"/>
          <w:lang w:val="es-MX"/>
        </w:rPr>
      </w:pPr>
    </w:p>
    <w:p w:rsidR="00B92D83" w:rsidRDefault="00B92D83"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99180B" w:rsidRDefault="0099180B" w:rsidP="00AD301F">
      <w:pPr>
        <w:rPr>
          <w:rFonts w:ascii="Montserrat" w:hAnsi="Montserrat"/>
          <w:sz w:val="20"/>
          <w:lang w:val="es-MX"/>
        </w:rPr>
      </w:pPr>
    </w:p>
    <w:p w:rsidR="00B92D83" w:rsidRDefault="00B92D83"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AD4DA0" w:rsidRDefault="00AD4DA0" w:rsidP="00AD301F">
      <w:pPr>
        <w:rPr>
          <w:rFonts w:ascii="Montserrat" w:hAnsi="Montserrat"/>
          <w:sz w:val="20"/>
          <w:lang w:val="es-MX"/>
        </w:rPr>
      </w:pPr>
    </w:p>
    <w:p w:rsidR="00B92D83" w:rsidRDefault="00B92D83" w:rsidP="00AD301F">
      <w:pPr>
        <w:rPr>
          <w:rFonts w:ascii="Montserrat" w:hAnsi="Montserrat"/>
          <w:sz w:val="20"/>
          <w:lang w:val="es-MX"/>
        </w:rPr>
      </w:pPr>
    </w:p>
    <w:p w:rsidR="00864246" w:rsidRDefault="00864246" w:rsidP="00590327">
      <w:pPr>
        <w:suppressAutoHyphens w:val="0"/>
        <w:jc w:val="center"/>
        <w:rPr>
          <w:rFonts w:ascii="Montserrat" w:hAnsi="Montserrat" w:cs="Arial"/>
          <w:b/>
          <w:bCs/>
          <w:sz w:val="20"/>
        </w:rPr>
      </w:pPr>
      <w:r>
        <w:rPr>
          <w:rFonts w:ascii="Montserrat" w:hAnsi="Montserrat" w:cs="Arial"/>
          <w:b/>
          <w:bCs/>
          <w:sz w:val="20"/>
        </w:rPr>
        <w:t>ANEXO 16 (DIECISÉIS)</w:t>
      </w:r>
    </w:p>
    <w:p w:rsidR="00864246" w:rsidRPr="00A10EDF" w:rsidRDefault="00864246" w:rsidP="00864246">
      <w:pPr>
        <w:pStyle w:val="CONVANEXO"/>
        <w:ind w:right="-91"/>
        <w:rPr>
          <w:rFonts w:ascii="Montserrat" w:hAnsi="Montserrat"/>
          <w:caps w:val="0"/>
          <w:lang w:val="es-ES" w:eastAsia="ar-SA"/>
        </w:rPr>
      </w:pPr>
      <w:r w:rsidRPr="00A10EDF">
        <w:rPr>
          <w:rFonts w:ascii="Montserrat" w:hAnsi="Montserrat"/>
          <w:caps w:val="0"/>
          <w:lang w:val="es-ES" w:eastAsia="ar-SA"/>
        </w:rPr>
        <w:t>FORMATO DE MANIFESTACIÓN QUE NO DESEMPEÑA EMPLEO, CARGO O COMISIÓN EN EL SERVICIO PÚBLICO O, EN SU CASO, QUE A PESAR DE DESEMPEÑARLO, CON LA FORMALIZACIÓN DEL CONTRATO CORRESPONDIENTE NO SE ACTUALIZA UN CONFLICTO DE INTERÉS</w:t>
      </w:r>
    </w:p>
    <w:p w:rsidR="00864246" w:rsidRPr="00A10EDF" w:rsidRDefault="00864246" w:rsidP="00864246">
      <w:pPr>
        <w:pStyle w:val="CONVANEXO"/>
        <w:ind w:right="-91"/>
        <w:rPr>
          <w:rFonts w:ascii="Montserrat" w:hAnsi="Montserrat"/>
          <w:caps w:val="0"/>
          <w:lang w:val="es-ES" w:eastAsia="ar-SA"/>
        </w:rPr>
      </w:pPr>
    </w:p>
    <w:p w:rsidR="00864246" w:rsidRPr="00A10EDF" w:rsidRDefault="00864246" w:rsidP="00864246">
      <w:pPr>
        <w:jc w:val="center"/>
        <w:rPr>
          <w:rFonts w:ascii="Montserrat" w:hAnsi="Montserrat" w:cs="Arial"/>
          <w:sz w:val="20"/>
        </w:rPr>
      </w:pPr>
      <w:r w:rsidRPr="00A10EDF">
        <w:rPr>
          <w:rFonts w:ascii="Montserrat" w:hAnsi="Montserrat" w:cs="Arial"/>
          <w:sz w:val="20"/>
        </w:rPr>
        <w:t>(CARTA EN ORIGINAL, PAPEL MEMBRETADO Y FIRMA AUTÓGRAFA DEL LICITANTE)</w:t>
      </w:r>
    </w:p>
    <w:p w:rsidR="00864246" w:rsidRPr="00A10EDF" w:rsidRDefault="00864246" w:rsidP="00864246">
      <w:pPr>
        <w:ind w:right="-1"/>
        <w:jc w:val="both"/>
        <w:rPr>
          <w:rFonts w:ascii="Montserrat" w:hAnsi="Montserrat" w:cs="Arial"/>
          <w:b/>
          <w:sz w:val="20"/>
          <w:lang w:val="es-ES_tradnl"/>
        </w:rPr>
      </w:pPr>
    </w:p>
    <w:p w:rsidR="00864246" w:rsidRPr="00A10EDF" w:rsidRDefault="00864246" w:rsidP="00864246">
      <w:pPr>
        <w:suppressAutoHyphens w:val="0"/>
        <w:rPr>
          <w:rFonts w:ascii="Montserrat" w:hAnsi="Montserrat"/>
          <w:b/>
          <w:sz w:val="20"/>
        </w:rPr>
      </w:pPr>
      <w:r w:rsidRPr="00A10EDF">
        <w:rPr>
          <w:rFonts w:ascii="Montserrat" w:hAnsi="Montserrat"/>
          <w:b/>
          <w:sz w:val="20"/>
        </w:rPr>
        <w:t>INSTITUTO MEXICANO DEL SEGURO SOCIAL</w:t>
      </w:r>
    </w:p>
    <w:p w:rsidR="00864246" w:rsidRPr="00A10EDF" w:rsidRDefault="00864246" w:rsidP="00864246">
      <w:pPr>
        <w:suppressAutoHyphens w:val="0"/>
        <w:rPr>
          <w:rFonts w:ascii="Montserrat" w:hAnsi="Montserrat"/>
          <w:b/>
          <w:sz w:val="20"/>
        </w:rPr>
      </w:pPr>
      <w:r w:rsidRPr="00A10EDF">
        <w:rPr>
          <w:rFonts w:ascii="Montserrat" w:hAnsi="Montserrat"/>
          <w:b/>
          <w:sz w:val="20"/>
        </w:rPr>
        <w:t xml:space="preserve">ÓRGANO DE OPERACIÓN ADMINISTRATIVA DESCONCENTRADA ESTATAL HIDALGO </w:t>
      </w:r>
    </w:p>
    <w:p w:rsidR="00864246" w:rsidRPr="00A10EDF" w:rsidRDefault="00864246" w:rsidP="00864246">
      <w:pPr>
        <w:suppressAutoHyphens w:val="0"/>
        <w:rPr>
          <w:rFonts w:ascii="Montserrat" w:hAnsi="Montserrat"/>
          <w:b/>
          <w:sz w:val="20"/>
        </w:rPr>
      </w:pPr>
      <w:r w:rsidRPr="00A10EDF">
        <w:rPr>
          <w:rFonts w:ascii="Montserrat" w:hAnsi="Montserrat"/>
          <w:b/>
          <w:sz w:val="20"/>
        </w:rPr>
        <w:t>JEFATURA DE SERVICIOS ADMINISTRATIVOS</w:t>
      </w:r>
    </w:p>
    <w:p w:rsidR="00864246" w:rsidRPr="00A10EDF" w:rsidRDefault="00864246" w:rsidP="00864246">
      <w:pPr>
        <w:suppressAutoHyphens w:val="0"/>
        <w:rPr>
          <w:rFonts w:ascii="Montserrat" w:hAnsi="Montserrat"/>
          <w:b/>
          <w:sz w:val="20"/>
        </w:rPr>
      </w:pPr>
      <w:r w:rsidRPr="00A10EDF">
        <w:rPr>
          <w:rFonts w:ascii="Montserrat" w:hAnsi="Montserrat"/>
          <w:b/>
          <w:sz w:val="20"/>
        </w:rPr>
        <w:t>COORDINACIÓN DE ABASTECIMIENTO Y EQUIPAMIENTO</w:t>
      </w:r>
    </w:p>
    <w:p w:rsidR="00864246" w:rsidRPr="00A10EDF" w:rsidRDefault="00864246" w:rsidP="00864246">
      <w:pPr>
        <w:suppressAutoHyphens w:val="0"/>
        <w:rPr>
          <w:rFonts w:ascii="Montserrat" w:hAnsi="Montserrat"/>
          <w:b/>
          <w:sz w:val="20"/>
        </w:rPr>
      </w:pPr>
      <w:r w:rsidRPr="00A10EDF">
        <w:rPr>
          <w:rFonts w:ascii="Montserrat" w:hAnsi="Montserrat"/>
          <w:b/>
          <w:sz w:val="20"/>
        </w:rPr>
        <w:t>PRESENTE</w:t>
      </w:r>
    </w:p>
    <w:p w:rsidR="00864246" w:rsidRPr="00A10EDF" w:rsidRDefault="00864246" w:rsidP="00864246">
      <w:pPr>
        <w:ind w:right="193" w:hanging="284"/>
        <w:jc w:val="both"/>
        <w:rPr>
          <w:rFonts w:ascii="Montserrat" w:hAnsi="Montserrat" w:cs="Arial"/>
          <w:sz w:val="20"/>
        </w:rPr>
      </w:pPr>
    </w:p>
    <w:p w:rsidR="00864246" w:rsidRPr="00A10EDF" w:rsidRDefault="00864246" w:rsidP="00864246">
      <w:pPr>
        <w:ind w:hanging="284"/>
        <w:rPr>
          <w:rFonts w:ascii="Montserrat" w:hAnsi="Montserrat" w:cs="Arial"/>
          <w:sz w:val="20"/>
        </w:rPr>
      </w:pPr>
    </w:p>
    <w:p w:rsidR="00864246" w:rsidRPr="00A10EDF" w:rsidRDefault="00864246" w:rsidP="00864246">
      <w:pPr>
        <w:ind w:hanging="284"/>
        <w:rPr>
          <w:rFonts w:ascii="Montserrat" w:hAnsi="Montserrat" w:cs="Arial"/>
          <w:sz w:val="20"/>
        </w:rPr>
      </w:pPr>
      <w:r w:rsidRPr="00A10EDF">
        <w:rPr>
          <w:rFonts w:ascii="Montserrat" w:hAnsi="Montserrat" w:cs="Arial"/>
          <w:b/>
          <w:sz w:val="20"/>
        </w:rPr>
        <w:t>LICITACIÓN PÚBLICA No.</w:t>
      </w:r>
      <w:r w:rsidRPr="00A10EDF">
        <w:rPr>
          <w:rFonts w:ascii="Montserrat" w:hAnsi="Montserrat" w:cs="Arial"/>
          <w:sz w:val="20"/>
          <w:lang w:val="es-ES_tradnl"/>
        </w:rPr>
        <w:t xml:space="preserve"> ________</w:t>
      </w:r>
    </w:p>
    <w:p w:rsidR="00864246" w:rsidRPr="00A10EDF" w:rsidRDefault="00864246" w:rsidP="00864246">
      <w:pPr>
        <w:ind w:left="-284"/>
        <w:jc w:val="both"/>
        <w:rPr>
          <w:rFonts w:ascii="Montserrat" w:hAnsi="Montserrat" w:cs="Arial"/>
          <w:sz w:val="20"/>
          <w:lang w:val="es-ES_tradnl"/>
        </w:rPr>
      </w:pPr>
    </w:p>
    <w:p w:rsidR="00864246" w:rsidRPr="00A10EDF" w:rsidRDefault="00864246" w:rsidP="00864246">
      <w:pPr>
        <w:ind w:left="-284"/>
        <w:jc w:val="both"/>
        <w:rPr>
          <w:rFonts w:ascii="Montserrat" w:hAnsi="Montserrat" w:cs="Arial"/>
          <w:sz w:val="20"/>
        </w:rPr>
      </w:pPr>
      <w:r w:rsidRPr="00A10EDF">
        <w:rPr>
          <w:rFonts w:ascii="Montserrat" w:hAnsi="Montserrat" w:cs="Arial"/>
          <w:i/>
          <w:sz w:val="20"/>
          <w:lang w:val="es-ES_tradnl"/>
        </w:rPr>
        <w:t>___ (Nombre del representante legal) ______,</w:t>
      </w:r>
      <w:r w:rsidRPr="00A10EDF">
        <w:rPr>
          <w:rFonts w:ascii="Montserrat" w:hAnsi="Montserrat" w:cs="Arial"/>
          <w:sz w:val="20"/>
          <w:lang w:val="es-ES_tradnl"/>
        </w:rPr>
        <w:t xml:space="preserve"> en mi carácter de </w:t>
      </w:r>
      <w:r w:rsidRPr="00A10EDF">
        <w:rPr>
          <w:rFonts w:ascii="Montserrat" w:hAnsi="Montserrat" w:cs="Arial"/>
          <w:i/>
          <w:sz w:val="20"/>
          <w:lang w:val="es-ES_tradnl"/>
        </w:rPr>
        <w:t>_______ (carácter que ostenta) __________________</w:t>
      </w:r>
      <w:r w:rsidRPr="00A10EDF">
        <w:rPr>
          <w:rFonts w:ascii="Montserrat" w:hAnsi="Montserrat" w:cs="Arial"/>
          <w:sz w:val="20"/>
          <w:lang w:val="es-ES_tradnl"/>
        </w:rPr>
        <w:t xml:space="preserve">, de la </w:t>
      </w:r>
      <w:r w:rsidRPr="00A10EDF">
        <w:rPr>
          <w:rFonts w:ascii="Montserrat" w:hAnsi="Montserrat" w:cs="Arial"/>
          <w:i/>
          <w:sz w:val="20"/>
          <w:lang w:val="es-ES_tradnl"/>
        </w:rPr>
        <w:t>________ (Persona Moral) _________,</w:t>
      </w:r>
      <w:r w:rsidRPr="00A10EDF">
        <w:rPr>
          <w:rFonts w:ascii="Montserrat" w:hAnsi="Montserrat" w:cs="Arial"/>
          <w:sz w:val="20"/>
          <w:lang w:val="es-ES_tradnl"/>
        </w:rPr>
        <w:t xml:space="preserve"> manifiesto </w:t>
      </w:r>
      <w:r w:rsidRPr="00A10EDF">
        <w:rPr>
          <w:rFonts w:ascii="Montserrat" w:hAnsi="Montserrat" w:cs="Arial"/>
          <w:b/>
          <w:sz w:val="20"/>
          <w:lang w:val="es-ES_tradnl"/>
        </w:rPr>
        <w:t>bajo protesta de decir verdad</w:t>
      </w:r>
      <w:r w:rsidRPr="00A10EDF">
        <w:rPr>
          <w:rFonts w:ascii="Montserrat" w:hAnsi="Montserrat" w:cs="Arial"/>
          <w:sz w:val="20"/>
          <w:lang w:val="es-ES_tradnl"/>
        </w:rPr>
        <w:t xml:space="preserve"> </w:t>
      </w:r>
      <w:r w:rsidRPr="00A10EDF">
        <w:rPr>
          <w:rFonts w:ascii="Montserrat" w:hAnsi="Montserrat" w:cs="Arial"/>
          <w:sz w:val="20"/>
        </w:rPr>
        <w:t xml:space="preserve">que el representante, los socios o accionistas, y los administradores y/o consejo de administración descritos a continuación: </w:t>
      </w:r>
    </w:p>
    <w:p w:rsidR="00864246" w:rsidRPr="00A10EDF" w:rsidRDefault="00864246" w:rsidP="00864246">
      <w:pPr>
        <w:ind w:left="-284"/>
        <w:jc w:val="both"/>
        <w:rPr>
          <w:rFonts w:ascii="Montserrat" w:hAnsi="Montserrat"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864246" w:rsidRPr="00A10EDF" w:rsidTr="002C7BBC">
        <w:trPr>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864246" w:rsidRPr="00A10EDF" w:rsidRDefault="00864246" w:rsidP="002C7BBC">
            <w:pPr>
              <w:jc w:val="center"/>
              <w:rPr>
                <w:rFonts w:ascii="Montserrat" w:hAnsi="Montserrat" w:cs="Arial"/>
                <w:b/>
              </w:rPr>
            </w:pPr>
            <w:r w:rsidRPr="00A10EDF">
              <w:rPr>
                <w:rFonts w:ascii="Montserrat" w:hAnsi="Montserrat" w:cs="Arial"/>
                <w:b/>
              </w:rPr>
              <w:t>Nombre</w:t>
            </w:r>
          </w:p>
        </w:tc>
        <w:tc>
          <w:tcPr>
            <w:tcW w:w="4835" w:type="dxa"/>
            <w:tcBorders>
              <w:top w:val="single" w:sz="4" w:space="0" w:color="auto"/>
              <w:left w:val="single" w:sz="4" w:space="0" w:color="auto"/>
              <w:bottom w:val="single" w:sz="4" w:space="0" w:color="auto"/>
              <w:right w:val="single" w:sz="4" w:space="0" w:color="auto"/>
            </w:tcBorders>
            <w:vAlign w:val="center"/>
            <w:hideMark/>
          </w:tcPr>
          <w:p w:rsidR="00864246" w:rsidRPr="00A10EDF" w:rsidRDefault="00864246" w:rsidP="002C7BBC">
            <w:pPr>
              <w:jc w:val="center"/>
              <w:rPr>
                <w:rFonts w:ascii="Montserrat" w:hAnsi="Montserrat" w:cs="Arial"/>
                <w:b/>
              </w:rPr>
            </w:pPr>
            <w:r w:rsidRPr="00A10EDF">
              <w:rPr>
                <w:rFonts w:ascii="Montserrat" w:hAnsi="Montserrat" w:cs="Arial"/>
                <w:b/>
              </w:rPr>
              <w:t>Carácter que ostenta</w:t>
            </w:r>
          </w:p>
          <w:p w:rsidR="00864246" w:rsidRPr="00A10EDF" w:rsidRDefault="00864246" w:rsidP="002C7BBC">
            <w:pPr>
              <w:jc w:val="center"/>
              <w:rPr>
                <w:rFonts w:ascii="Montserrat" w:hAnsi="Montserrat" w:cs="Arial"/>
                <w:b/>
              </w:rPr>
            </w:pPr>
            <w:r w:rsidRPr="00A10EDF">
              <w:rPr>
                <w:rFonts w:ascii="Montserrat" w:hAnsi="Montserrat" w:cs="Arial"/>
                <w:b/>
              </w:rPr>
              <w:t>(Representante, los socios o accionistas, y los administradores y/o consejo de administración)</w:t>
            </w:r>
          </w:p>
        </w:tc>
      </w:tr>
      <w:tr w:rsidR="00864246" w:rsidRPr="00A10EDF" w:rsidTr="002C7BBC">
        <w:trPr>
          <w:jc w:val="center"/>
        </w:trPr>
        <w:tc>
          <w:tcPr>
            <w:tcW w:w="4503"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c>
          <w:tcPr>
            <w:tcW w:w="4835"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r>
      <w:tr w:rsidR="00864246" w:rsidRPr="00A10EDF" w:rsidTr="002C7BBC">
        <w:trPr>
          <w:jc w:val="center"/>
        </w:trPr>
        <w:tc>
          <w:tcPr>
            <w:tcW w:w="4503"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c>
          <w:tcPr>
            <w:tcW w:w="4835"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r>
      <w:tr w:rsidR="00864246" w:rsidRPr="00A10EDF" w:rsidTr="002C7BBC">
        <w:trPr>
          <w:jc w:val="center"/>
        </w:trPr>
        <w:tc>
          <w:tcPr>
            <w:tcW w:w="4503"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c>
          <w:tcPr>
            <w:tcW w:w="4835"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r>
      <w:tr w:rsidR="00864246" w:rsidRPr="00A10EDF" w:rsidTr="002C7BBC">
        <w:trPr>
          <w:jc w:val="center"/>
        </w:trPr>
        <w:tc>
          <w:tcPr>
            <w:tcW w:w="4503"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c>
          <w:tcPr>
            <w:tcW w:w="4835"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r>
      <w:tr w:rsidR="00864246" w:rsidRPr="00A10EDF" w:rsidTr="002C7BBC">
        <w:trPr>
          <w:jc w:val="center"/>
        </w:trPr>
        <w:tc>
          <w:tcPr>
            <w:tcW w:w="4503"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c>
          <w:tcPr>
            <w:tcW w:w="4835" w:type="dxa"/>
            <w:tcBorders>
              <w:top w:val="single" w:sz="4" w:space="0" w:color="auto"/>
              <w:left w:val="single" w:sz="4" w:space="0" w:color="auto"/>
              <w:bottom w:val="single" w:sz="4" w:space="0" w:color="auto"/>
              <w:right w:val="single" w:sz="4" w:space="0" w:color="auto"/>
            </w:tcBorders>
          </w:tcPr>
          <w:p w:rsidR="00864246" w:rsidRPr="00A10EDF" w:rsidRDefault="00864246" w:rsidP="002C7BBC">
            <w:pPr>
              <w:jc w:val="both"/>
              <w:rPr>
                <w:rFonts w:ascii="Montserrat" w:hAnsi="Montserrat" w:cs="Arial"/>
              </w:rPr>
            </w:pPr>
          </w:p>
        </w:tc>
      </w:tr>
    </w:tbl>
    <w:p w:rsidR="00864246" w:rsidRPr="00A10EDF" w:rsidRDefault="00864246" w:rsidP="00864246">
      <w:pPr>
        <w:ind w:left="-284"/>
        <w:jc w:val="both"/>
        <w:rPr>
          <w:rFonts w:ascii="Montserrat" w:hAnsi="Montserrat" w:cs="Arial"/>
          <w:sz w:val="20"/>
        </w:rPr>
      </w:pPr>
    </w:p>
    <w:p w:rsidR="00864246" w:rsidRPr="00A10EDF" w:rsidRDefault="00864246" w:rsidP="00864246">
      <w:pPr>
        <w:ind w:left="-284"/>
        <w:jc w:val="both"/>
        <w:rPr>
          <w:rFonts w:ascii="Montserrat" w:hAnsi="Montserrat" w:cs="Arial"/>
          <w:sz w:val="20"/>
          <w:lang w:val="es-ES_tradnl"/>
        </w:rPr>
      </w:pPr>
      <w:r w:rsidRPr="00A10EDF">
        <w:rPr>
          <w:rFonts w:ascii="Montserrat" w:hAnsi="Montserrat" w:cs="Arial"/>
          <w:sz w:val="20"/>
        </w:rPr>
        <w:t xml:space="preserve">Las personas descritas con antelación no desempeñan empleo, cargo o comisión en el servicio público o que a pesar de desempeñarlo, no se actualiza un Conflicto de Interés de conformidad </w:t>
      </w:r>
      <w:proofErr w:type="gramStart"/>
      <w:r w:rsidRPr="00A10EDF">
        <w:rPr>
          <w:rFonts w:ascii="Montserrat" w:hAnsi="Montserrat" w:cs="Arial"/>
          <w:sz w:val="20"/>
        </w:rPr>
        <w:t>a los señalado</w:t>
      </w:r>
      <w:proofErr w:type="gramEnd"/>
      <w:r w:rsidRPr="00A10EDF">
        <w:rPr>
          <w:rFonts w:ascii="Montserrat" w:hAnsi="Montserrat" w:cs="Arial"/>
          <w:sz w:val="20"/>
        </w:rPr>
        <w:t xml:space="preserve"> en el artículo </w:t>
      </w:r>
      <w:r w:rsidRPr="00A10EDF">
        <w:rPr>
          <w:rFonts w:ascii="Montserrat" w:hAnsi="Montserrat" w:cs="Arial"/>
          <w:b/>
          <w:sz w:val="20"/>
        </w:rPr>
        <w:t>49</w:t>
      </w:r>
      <w:r w:rsidRPr="00A10EDF">
        <w:rPr>
          <w:rFonts w:ascii="Montserrat" w:hAnsi="Montserrat" w:cs="Arial"/>
          <w:sz w:val="20"/>
        </w:rPr>
        <w:t xml:space="preserve"> fracción </w:t>
      </w:r>
      <w:r w:rsidRPr="00A10EDF">
        <w:rPr>
          <w:rFonts w:ascii="Montserrat" w:hAnsi="Montserrat" w:cs="Arial"/>
          <w:b/>
          <w:sz w:val="20"/>
        </w:rPr>
        <w:t>IX</w:t>
      </w:r>
      <w:r w:rsidRPr="00A10EDF">
        <w:rPr>
          <w:rFonts w:ascii="Montserrat" w:hAnsi="Montserrat" w:cs="Arial"/>
          <w:sz w:val="20"/>
        </w:rPr>
        <w:t xml:space="preserve"> de la Ley General de Responsabilidades Administrativas, </w:t>
      </w:r>
      <w:r w:rsidRPr="00A10EDF">
        <w:rPr>
          <w:rFonts w:ascii="Montserrat" w:hAnsi="Montserrat" w:cs="Arial"/>
          <w:sz w:val="20"/>
          <w:lang w:val="es-ES_tradnl"/>
        </w:rPr>
        <w:t xml:space="preserve">para la formalización del contrato derivado del procedimiento de Licitación Pública_________________________________________ </w:t>
      </w:r>
    </w:p>
    <w:p w:rsidR="00864246" w:rsidRPr="00A10EDF" w:rsidRDefault="00864246" w:rsidP="00864246">
      <w:pPr>
        <w:ind w:left="-284"/>
        <w:jc w:val="both"/>
        <w:rPr>
          <w:rFonts w:ascii="Montserrat" w:hAnsi="Montserrat" w:cs="Arial"/>
          <w:sz w:val="20"/>
          <w:lang w:val="es-ES_tradnl"/>
        </w:rPr>
      </w:pPr>
    </w:p>
    <w:p w:rsidR="00864246" w:rsidRPr="00A10EDF" w:rsidRDefault="00864246" w:rsidP="00864246">
      <w:pPr>
        <w:ind w:left="-284"/>
        <w:jc w:val="center"/>
        <w:rPr>
          <w:rFonts w:ascii="Montserrat" w:hAnsi="Montserrat" w:cs="Arial"/>
          <w:sz w:val="20"/>
          <w:lang w:val="es-ES_tradnl"/>
        </w:rPr>
      </w:pPr>
    </w:p>
    <w:p w:rsidR="00864246" w:rsidRPr="00A10EDF" w:rsidRDefault="00864246" w:rsidP="00864246">
      <w:pPr>
        <w:widowControl w:val="0"/>
        <w:ind w:left="-284"/>
        <w:jc w:val="center"/>
        <w:rPr>
          <w:rFonts w:ascii="Montserrat" w:hAnsi="Montserrat" w:cs="Arial"/>
          <w:sz w:val="20"/>
          <w:lang w:val="es-ES_tradnl" w:eastAsia="es-ES"/>
        </w:rPr>
      </w:pPr>
      <w:r w:rsidRPr="00A10EDF">
        <w:rPr>
          <w:rFonts w:ascii="Montserrat" w:hAnsi="Montserrat" w:cs="Arial"/>
          <w:sz w:val="20"/>
          <w:lang w:val="es-ES_tradnl" w:eastAsia="es-ES"/>
        </w:rPr>
        <w:t>___________________________________________</w:t>
      </w:r>
    </w:p>
    <w:p w:rsidR="00864246" w:rsidRPr="00A10EDF" w:rsidRDefault="00864246" w:rsidP="00864246">
      <w:pPr>
        <w:tabs>
          <w:tab w:val="left" w:pos="-31680"/>
        </w:tabs>
        <w:suppressAutoHyphens w:val="0"/>
        <w:autoSpaceDE w:val="0"/>
        <w:jc w:val="center"/>
        <w:rPr>
          <w:rFonts w:ascii="Montserrat Medium" w:hAnsi="Montserrat Medium" w:cs="Arial"/>
          <w:b/>
          <w:sz w:val="18"/>
        </w:rPr>
      </w:pPr>
      <w:r w:rsidRPr="00A10EDF">
        <w:rPr>
          <w:rFonts w:ascii="Montserrat" w:hAnsi="Montserrat" w:cs="Arial"/>
          <w:bCs/>
          <w:sz w:val="20"/>
          <w:lang w:val="es-ES_tradnl"/>
        </w:rPr>
        <w:t xml:space="preserve">(Nombre y firma </w:t>
      </w:r>
      <w:proofErr w:type="gramStart"/>
      <w:r w:rsidRPr="00A10EDF">
        <w:rPr>
          <w:rFonts w:ascii="Montserrat" w:hAnsi="Montserrat" w:cs="Arial"/>
          <w:bCs/>
          <w:sz w:val="20"/>
          <w:lang w:val="es-ES_tradnl"/>
        </w:rPr>
        <w:t>del</w:t>
      </w:r>
      <w:proofErr w:type="gramEnd"/>
      <w:r w:rsidRPr="00A10EDF">
        <w:rPr>
          <w:rFonts w:ascii="Montserrat" w:hAnsi="Montserrat" w:cs="Arial"/>
          <w:bCs/>
          <w:sz w:val="20"/>
          <w:lang w:val="es-ES_tradnl"/>
        </w:rPr>
        <w:t xml:space="preserve"> licitante persona física o representante legal de la persona moral)</w:t>
      </w:r>
    </w:p>
    <w:p w:rsidR="00864246" w:rsidRPr="00A10EDF" w:rsidRDefault="00864246" w:rsidP="00864246">
      <w:pPr>
        <w:tabs>
          <w:tab w:val="left" w:pos="-31680"/>
        </w:tabs>
        <w:suppressAutoHyphens w:val="0"/>
        <w:autoSpaceDE w:val="0"/>
        <w:jc w:val="center"/>
        <w:rPr>
          <w:rFonts w:ascii="Montserrat Medium" w:hAnsi="Montserrat Medium" w:cs="Arial"/>
          <w:b/>
          <w:sz w:val="18"/>
        </w:rPr>
      </w:pPr>
    </w:p>
    <w:p w:rsidR="00864246" w:rsidRPr="00A10EDF" w:rsidRDefault="00864246" w:rsidP="00864246">
      <w:pPr>
        <w:tabs>
          <w:tab w:val="left" w:pos="-31680"/>
        </w:tabs>
        <w:suppressAutoHyphens w:val="0"/>
        <w:autoSpaceDE w:val="0"/>
        <w:jc w:val="center"/>
        <w:rPr>
          <w:rFonts w:ascii="Montserrat Medium" w:hAnsi="Montserrat Medium" w:cs="Arial"/>
          <w:b/>
          <w:sz w:val="18"/>
        </w:rPr>
      </w:pPr>
    </w:p>
    <w:p w:rsidR="00864246" w:rsidRPr="00A10EDF" w:rsidRDefault="00864246" w:rsidP="00864246">
      <w:pPr>
        <w:tabs>
          <w:tab w:val="left" w:pos="-31680"/>
        </w:tabs>
        <w:suppressAutoHyphens w:val="0"/>
        <w:autoSpaceDE w:val="0"/>
        <w:jc w:val="center"/>
        <w:rPr>
          <w:rFonts w:ascii="Montserrat Medium" w:hAnsi="Montserrat Medium" w:cs="Arial"/>
          <w:b/>
          <w:sz w:val="18"/>
        </w:rPr>
      </w:pPr>
    </w:p>
    <w:p w:rsidR="00864246" w:rsidRPr="00A10EDF" w:rsidRDefault="00864246" w:rsidP="00864246">
      <w:pPr>
        <w:tabs>
          <w:tab w:val="left" w:pos="-31680"/>
        </w:tabs>
        <w:suppressAutoHyphens w:val="0"/>
        <w:autoSpaceDE w:val="0"/>
        <w:jc w:val="center"/>
        <w:rPr>
          <w:rFonts w:ascii="Montserrat Medium" w:hAnsi="Montserrat Medium" w:cs="Arial"/>
          <w:b/>
          <w:sz w:val="18"/>
        </w:rPr>
      </w:pPr>
    </w:p>
    <w:p w:rsidR="00864246" w:rsidRPr="00571A1E" w:rsidRDefault="00864246" w:rsidP="00D53D59">
      <w:pPr>
        <w:suppressAutoHyphens w:val="0"/>
        <w:rPr>
          <w:rFonts w:ascii="Montserrat" w:hAnsi="Montserrat" w:cs="Arial"/>
          <w:b/>
          <w:bCs/>
          <w:sz w:val="20"/>
        </w:rPr>
      </w:pPr>
    </w:p>
    <w:sectPr w:rsidR="00864246" w:rsidRPr="00571A1E" w:rsidSect="00B86943">
      <w:headerReference w:type="default" r:id="rId19"/>
      <w:footerReference w:type="default" r:id="rId20"/>
      <w:footnotePr>
        <w:pos w:val="beneathText"/>
      </w:footnotePr>
      <w:pgSz w:w="12240" w:h="15840"/>
      <w:pgMar w:top="1804" w:right="1134" w:bottom="1843" w:left="1134" w:header="426" w:footer="1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650" w:rsidRDefault="00CC2650">
      <w:r>
        <w:separator/>
      </w:r>
    </w:p>
  </w:endnote>
  <w:endnote w:type="continuationSeparator" w:id="0">
    <w:p w:rsidR="00CC2650" w:rsidRDefault="00CC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977518"/>
      <w:docPartObj>
        <w:docPartGallery w:val="Page Numbers (Bottom of Page)"/>
        <w:docPartUnique/>
      </w:docPartObj>
    </w:sdtPr>
    <w:sdtEndPr/>
    <w:sdtContent>
      <w:sdt>
        <w:sdtPr>
          <w:id w:val="1961920371"/>
          <w:docPartObj>
            <w:docPartGallery w:val="Page Numbers (Top of Page)"/>
            <w:docPartUnique/>
          </w:docPartObj>
        </w:sdtPr>
        <w:sdtEndPr/>
        <w:sdtContent>
          <w:p w:rsidR="00CC2650" w:rsidRDefault="00CC2650" w:rsidP="00947046">
            <w:pPr>
              <w:pStyle w:val="Piedepgina"/>
              <w:jc w:val="center"/>
            </w:pPr>
            <w:r>
              <w:rPr>
                <w:rFonts w:ascii="Arial" w:hAnsi="Arial" w:cs="Arial"/>
                <w:noProof/>
                <w:sz w:val="16"/>
                <w:szCs w:val="16"/>
                <w:lang w:val="es-MX" w:eastAsia="es-MX"/>
              </w:rPr>
              <w:drawing>
                <wp:anchor distT="0" distB="0" distL="114300" distR="114300" simplePos="0" relativeHeight="251658240" behindDoc="1" locked="0" layoutInCell="1" allowOverlap="1" wp14:anchorId="048940CF" wp14:editId="2087E8DE">
                  <wp:simplePos x="0" y="0"/>
                  <wp:positionH relativeFrom="column">
                    <wp:posOffset>4445</wp:posOffset>
                  </wp:positionH>
                  <wp:positionV relativeFrom="paragraph">
                    <wp:posOffset>-17145</wp:posOffset>
                  </wp:positionV>
                  <wp:extent cx="6241415" cy="803275"/>
                  <wp:effectExtent l="0" t="0" r="6985" b="0"/>
                  <wp:wrapThrough wrapText="bothSides">
                    <wp:wrapPolygon edited="0">
                      <wp:start x="0" y="0"/>
                      <wp:lineTo x="0" y="21002"/>
                      <wp:lineTo x="21558" y="21002"/>
                      <wp:lineTo x="21558"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 FA.jpg"/>
                          <pic:cNvPicPr/>
                        </pic:nvPicPr>
                        <pic:blipFill rotWithShape="1">
                          <a:blip r:embed="rId1">
                            <a:extLst>
                              <a:ext uri="{28A0092B-C50C-407E-A947-70E740481C1C}">
                                <a14:useLocalDpi xmlns:a14="http://schemas.microsoft.com/office/drawing/2010/main" val="0"/>
                              </a:ext>
                            </a:extLst>
                          </a:blip>
                          <a:srcRect l="8809" t="25610" r="8138" b="22561"/>
                          <a:stretch/>
                        </pic:blipFill>
                        <pic:spPr bwMode="auto">
                          <a:xfrm>
                            <a:off x="0" y="0"/>
                            <a:ext cx="624141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Página </w:t>
            </w:r>
            <w:r>
              <w:rPr>
                <w:b/>
                <w:bCs/>
                <w:szCs w:val="24"/>
              </w:rPr>
              <w:fldChar w:fldCharType="begin"/>
            </w:r>
            <w:r>
              <w:rPr>
                <w:b/>
                <w:bCs/>
              </w:rPr>
              <w:instrText>PAGE</w:instrText>
            </w:r>
            <w:r>
              <w:rPr>
                <w:b/>
                <w:bCs/>
                <w:szCs w:val="24"/>
              </w:rPr>
              <w:fldChar w:fldCharType="separate"/>
            </w:r>
            <w:r w:rsidR="008F43C6">
              <w:rPr>
                <w:b/>
                <w:bCs/>
                <w:noProof/>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F43C6">
              <w:rPr>
                <w:b/>
                <w:bCs/>
                <w:noProof/>
              </w:rPr>
              <w:t>107</w:t>
            </w:r>
            <w:r>
              <w:rPr>
                <w:b/>
                <w:bCs/>
                <w:szCs w:val="24"/>
              </w:rPr>
              <w:fldChar w:fldCharType="end"/>
            </w:r>
          </w:p>
        </w:sdtContent>
      </w:sdt>
    </w:sdtContent>
  </w:sdt>
  <w:p w:rsidR="00CC2650" w:rsidRPr="007F2C0D" w:rsidRDefault="00CC2650" w:rsidP="00551806">
    <w:pPr>
      <w:pStyle w:val="Piedepgina"/>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650" w:rsidRDefault="00CC2650">
      <w:r>
        <w:separator/>
      </w:r>
    </w:p>
  </w:footnote>
  <w:footnote w:type="continuationSeparator" w:id="0">
    <w:p w:rsidR="00CC2650" w:rsidRDefault="00CC2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650" w:rsidRPr="00A4396E" w:rsidRDefault="00CC2650" w:rsidP="00B86943">
    <w:pPr>
      <w:pStyle w:val="Encabezado"/>
      <w:tabs>
        <w:tab w:val="clear" w:pos="4419"/>
        <w:tab w:val="clear" w:pos="8838"/>
      </w:tabs>
      <w:ind w:left="142" w:right="1472"/>
      <w:jc w:val="both"/>
    </w:pPr>
    <w:r>
      <w:rPr>
        <w:noProof/>
        <w:lang w:val="es-MX" w:eastAsia="es-MX"/>
      </w:rPr>
      <mc:AlternateContent>
        <mc:Choice Requires="wps">
          <w:drawing>
            <wp:anchor distT="0" distB="0" distL="114300" distR="114300" simplePos="0" relativeHeight="251660288" behindDoc="0" locked="0" layoutInCell="1" allowOverlap="1" wp14:anchorId="5D129629" wp14:editId="2D1778D7">
              <wp:simplePos x="0" y="0"/>
              <wp:positionH relativeFrom="column">
                <wp:posOffset>3846830</wp:posOffset>
              </wp:positionH>
              <wp:positionV relativeFrom="paragraph">
                <wp:posOffset>193040</wp:posOffset>
              </wp:positionV>
              <wp:extent cx="2854960" cy="527050"/>
              <wp:effectExtent l="0" t="0" r="0" b="635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527050"/>
                      </a:xfrm>
                      <a:prstGeom prst="rect">
                        <a:avLst/>
                      </a:prstGeom>
                      <a:noFill/>
                      <a:ln w="9525">
                        <a:noFill/>
                        <a:miter lim="800000"/>
                        <a:headEnd/>
                        <a:tailEnd/>
                      </a:ln>
                      <a:effectLst>
                        <a:glow rad="127000">
                          <a:schemeClr val="bg1"/>
                        </a:glow>
                      </a:effectLst>
                    </wps:spPr>
                    <wps:txbx>
                      <w:txbxContent>
                        <w:p w:rsidR="00CC2650" w:rsidRPr="00397072" w:rsidRDefault="00CC2650" w:rsidP="00B86943">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CC2650" w:rsidRDefault="00CC2650" w:rsidP="00B86943">
                          <w:pPr>
                            <w:jc w:val="right"/>
                            <w:rPr>
                              <w:rFonts w:ascii="Montserrat Medium" w:hAnsi="Montserrat Medium"/>
                              <w:b/>
                              <w:sz w:val="14"/>
                              <w:szCs w:val="14"/>
                            </w:rPr>
                          </w:pPr>
                          <w:r w:rsidRPr="00397072">
                            <w:rPr>
                              <w:rFonts w:ascii="Montserrat Medium" w:hAnsi="Montserrat Medium"/>
                              <w:b/>
                              <w:sz w:val="14"/>
                              <w:szCs w:val="14"/>
                            </w:rPr>
                            <w:t>DESCONCENTRADA ESTATAL HIDALGO</w:t>
                          </w:r>
                        </w:p>
                        <w:p w:rsidR="00CC2650" w:rsidRPr="00EA2EE7" w:rsidRDefault="00CC2650" w:rsidP="00B86943">
                          <w:pPr>
                            <w:jc w:val="right"/>
                            <w:rPr>
                              <w:rFonts w:ascii="Montserrat Medium" w:hAnsi="Montserrat Medium"/>
                              <w:sz w:val="14"/>
                              <w:szCs w:val="14"/>
                            </w:rPr>
                          </w:pPr>
                          <w:r w:rsidRPr="00EA2EE7">
                            <w:rPr>
                              <w:rFonts w:ascii="Montserrat Medium" w:hAnsi="Montserrat Medium"/>
                              <w:sz w:val="14"/>
                              <w:szCs w:val="14"/>
                            </w:rPr>
                            <w:t>Jefatura de Servicios Administrativos</w:t>
                          </w:r>
                        </w:p>
                        <w:p w:rsidR="00CC2650" w:rsidRPr="00397072" w:rsidRDefault="00CC2650" w:rsidP="00B86943">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02.9pt;margin-top:15.2pt;width:224.8pt;height: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" filled="f" stroked="f">
              <v:textbox>
                <w:txbxContent>
                  <w:p w:rsidR="00CC2650" w:rsidRPr="00397072" w:rsidRDefault="00CC2650" w:rsidP="00B86943">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CC2650" w:rsidRDefault="00CC2650" w:rsidP="00B86943">
                    <w:pPr>
                      <w:jc w:val="right"/>
                      <w:rPr>
                        <w:rFonts w:ascii="Montserrat Medium" w:hAnsi="Montserrat Medium"/>
                        <w:b/>
                        <w:sz w:val="14"/>
                        <w:szCs w:val="14"/>
                      </w:rPr>
                    </w:pPr>
                    <w:r w:rsidRPr="00397072">
                      <w:rPr>
                        <w:rFonts w:ascii="Montserrat Medium" w:hAnsi="Montserrat Medium"/>
                        <w:b/>
                        <w:sz w:val="14"/>
                        <w:szCs w:val="14"/>
                      </w:rPr>
                      <w:t>DESCONCENTRADA ESTATAL HIDALGO</w:t>
                    </w:r>
                  </w:p>
                  <w:p w:rsidR="00CC2650" w:rsidRPr="00EA2EE7" w:rsidRDefault="00CC2650" w:rsidP="00B86943">
                    <w:pPr>
                      <w:jc w:val="right"/>
                      <w:rPr>
                        <w:rFonts w:ascii="Montserrat Medium" w:hAnsi="Montserrat Medium"/>
                        <w:sz w:val="14"/>
                        <w:szCs w:val="14"/>
                      </w:rPr>
                    </w:pPr>
                    <w:r w:rsidRPr="00EA2EE7">
                      <w:rPr>
                        <w:rFonts w:ascii="Montserrat Medium" w:hAnsi="Montserrat Medium"/>
                        <w:sz w:val="14"/>
                        <w:szCs w:val="14"/>
                      </w:rPr>
                      <w:t>Jefatura de Servicios Administrativos</w:t>
                    </w:r>
                  </w:p>
                  <w:p w:rsidR="00CC2650" w:rsidRPr="00397072" w:rsidRDefault="00CC2650" w:rsidP="00B86943">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v:textbox>
            </v:shape>
          </w:pict>
        </mc:Fallback>
      </mc:AlternateContent>
    </w:r>
    <w:r>
      <w:rPr>
        <w:noProof/>
        <w:lang w:val="es-MX" w:eastAsia="es-MX"/>
      </w:rPr>
      <w:drawing>
        <wp:inline distT="0" distB="0" distL="0" distR="0" wp14:anchorId="788390B1" wp14:editId="6A52C62B">
          <wp:extent cx="3182112" cy="88514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ss.jpg"/>
                  <pic:cNvPicPr/>
                </pic:nvPicPr>
                <pic:blipFill rotWithShape="1">
                  <a:blip r:embed="rId1">
                    <a:extLst>
                      <a:ext uri="{28A0092B-C50C-407E-A947-70E740481C1C}">
                        <a14:useLocalDpi xmlns:a14="http://schemas.microsoft.com/office/drawing/2010/main" val="0"/>
                      </a:ext>
                    </a:extLst>
                  </a:blip>
                  <a:srcRect b="17124"/>
                  <a:stretch/>
                </pic:blipFill>
                <pic:spPr bwMode="auto">
                  <a:xfrm>
                    <a:off x="0" y="0"/>
                    <a:ext cx="3182112" cy="8851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88D6EF1C"/>
    <w:name w:val="WW8Num2"/>
    <w:lvl w:ilvl="0">
      <w:start w:val="1"/>
      <w:numFmt w:val="lowerLetter"/>
      <w:lvlText w:val="%1)"/>
      <w:lvlJc w:val="left"/>
      <w:pPr>
        <w:tabs>
          <w:tab w:val="num" w:pos="420"/>
        </w:tabs>
        <w:ind w:left="420" w:hanging="420"/>
      </w:pPr>
      <w:rPr>
        <w:rFonts w:ascii="Arial" w:hAnsi="Arial"/>
        <w:b/>
        <w:i w:val="0"/>
        <w:sz w:val="20"/>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5"/>
    <w:multiLevelType w:val="singleLevel"/>
    <w:tmpl w:val="080A0015"/>
    <w:lvl w:ilvl="0">
      <w:start w:val="1"/>
      <w:numFmt w:val="upperLetter"/>
      <w:lvlText w:val="%1."/>
      <w:lvlJc w:val="left"/>
      <w:pPr>
        <w:ind w:left="1080" w:hanging="360"/>
      </w:pPr>
      <w:rPr>
        <w:rFonts w:hint="default"/>
        <w:b w:val="0"/>
      </w:rPr>
    </w:lvl>
  </w:abstractNum>
  <w:abstractNum w:abstractNumId="20">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1">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singleLevel"/>
    <w:tmpl w:val="0000001C"/>
    <w:name w:val="WW8Num28"/>
    <w:lvl w:ilvl="0">
      <w:start w:val="1"/>
      <w:numFmt w:val="bullet"/>
      <w:lvlText w:val=""/>
      <w:lvlJc w:val="left"/>
      <w:pPr>
        <w:tabs>
          <w:tab w:val="num" w:pos="720"/>
        </w:tabs>
        <w:ind w:left="720" w:hanging="360"/>
      </w:pPr>
      <w:rPr>
        <w:rFonts w:ascii="Symbol" w:hAnsi="Symbol"/>
        <w:b/>
      </w:rPr>
    </w:lvl>
  </w:abstractNum>
  <w:abstractNum w:abstractNumId="24">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5">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6">
    <w:nsid w:val="00000022"/>
    <w:multiLevelType w:val="multilevel"/>
    <w:tmpl w:val="03AAE94A"/>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sz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8">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29">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0">
    <w:nsid w:val="0E480A50"/>
    <w:multiLevelType w:val="hybridMultilevel"/>
    <w:tmpl w:val="0302C01C"/>
    <w:lvl w:ilvl="0" w:tplc="7F0C8CC6">
      <w:start w:val="1"/>
      <w:numFmt w:val="lowerLetter"/>
      <w:lvlText w:val="%1)"/>
      <w:lvlJc w:val="left"/>
      <w:pPr>
        <w:ind w:left="1431" w:hanging="360"/>
      </w:pPr>
      <w:rPr>
        <w:rFonts w:hint="default"/>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31">
    <w:nsid w:val="10BF2D72"/>
    <w:multiLevelType w:val="hybridMultilevel"/>
    <w:tmpl w:val="74021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135303EF"/>
    <w:multiLevelType w:val="hybridMultilevel"/>
    <w:tmpl w:val="9348A6B6"/>
    <w:lvl w:ilvl="0" w:tplc="23503304">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15FE5CF1"/>
    <w:multiLevelType w:val="hybridMultilevel"/>
    <w:tmpl w:val="37C625A4"/>
    <w:lvl w:ilvl="0" w:tplc="080A0001">
      <w:start w:val="1"/>
      <w:numFmt w:val="bullet"/>
      <w:lvlText w:val=""/>
      <w:lvlJc w:val="left"/>
      <w:pPr>
        <w:ind w:left="720" w:hanging="360"/>
      </w:pPr>
      <w:rPr>
        <w:rFonts w:ascii="Symbol" w:hAnsi="Symbol" w:hint="default"/>
      </w:rPr>
    </w:lvl>
    <w:lvl w:ilvl="1" w:tplc="6B7E55F2">
      <w:numFmt w:val="bullet"/>
      <w:lvlText w:val="•"/>
      <w:lvlJc w:val="left"/>
      <w:pPr>
        <w:ind w:left="1440" w:hanging="360"/>
      </w:pPr>
      <w:rPr>
        <w:rFonts w:ascii="Montserrat" w:eastAsia="Times New Roman" w:hAnsi="Montserrat"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9F030EC"/>
    <w:multiLevelType w:val="multilevel"/>
    <w:tmpl w:val="04C6A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B7762A4"/>
    <w:multiLevelType w:val="hybridMultilevel"/>
    <w:tmpl w:val="3EC21D8E"/>
    <w:lvl w:ilvl="0" w:tplc="94343C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FDA23A5"/>
    <w:multiLevelType w:val="hybridMultilevel"/>
    <w:tmpl w:val="75328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2C4D3D00"/>
    <w:multiLevelType w:val="hybridMultilevel"/>
    <w:tmpl w:val="BB2E7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325A69F4"/>
    <w:multiLevelType w:val="hybridMultilevel"/>
    <w:tmpl w:val="DF50B374"/>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7A20814"/>
    <w:multiLevelType w:val="hybridMultilevel"/>
    <w:tmpl w:val="877E5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B062608"/>
    <w:multiLevelType w:val="hybridMultilevel"/>
    <w:tmpl w:val="AB58F24E"/>
    <w:lvl w:ilvl="0" w:tplc="82CC4104">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FA9785F"/>
    <w:multiLevelType w:val="hybridMultilevel"/>
    <w:tmpl w:val="72B043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17E5121"/>
    <w:multiLevelType w:val="hybridMultilevel"/>
    <w:tmpl w:val="EF46D24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nsid w:val="46295557"/>
    <w:multiLevelType w:val="hybridMultilevel"/>
    <w:tmpl w:val="689EF660"/>
    <w:lvl w:ilvl="0" w:tplc="838E70E8">
      <w:start w:val="1"/>
      <w:numFmt w:val="bullet"/>
      <w:lvlText w:val=""/>
      <w:lvlJc w:val="left"/>
      <w:pPr>
        <w:tabs>
          <w:tab w:val="num" w:pos="998"/>
        </w:tabs>
        <w:ind w:left="998" w:hanging="397"/>
      </w:pPr>
      <w:rPr>
        <w:rFonts w:ascii="Symbol" w:hAnsi="Symbol" w:hint="default"/>
      </w:rPr>
    </w:lvl>
    <w:lvl w:ilvl="1" w:tplc="FFFFFFFF" w:tentative="1">
      <w:start w:val="1"/>
      <w:numFmt w:val="bullet"/>
      <w:lvlText w:val="o"/>
      <w:lvlJc w:val="left"/>
      <w:pPr>
        <w:tabs>
          <w:tab w:val="num" w:pos="2041"/>
        </w:tabs>
        <w:ind w:left="2041" w:hanging="360"/>
      </w:pPr>
      <w:rPr>
        <w:rFonts w:ascii="Courier New" w:hAnsi="Courier New" w:hint="default"/>
      </w:rPr>
    </w:lvl>
    <w:lvl w:ilvl="2" w:tplc="FFFFFFFF" w:tentative="1">
      <w:start w:val="1"/>
      <w:numFmt w:val="bullet"/>
      <w:lvlText w:val=""/>
      <w:lvlJc w:val="left"/>
      <w:pPr>
        <w:tabs>
          <w:tab w:val="num" w:pos="2761"/>
        </w:tabs>
        <w:ind w:left="2761" w:hanging="360"/>
      </w:pPr>
      <w:rPr>
        <w:rFonts w:ascii="Wingdings" w:hAnsi="Wingdings" w:hint="default"/>
      </w:rPr>
    </w:lvl>
    <w:lvl w:ilvl="3" w:tplc="FFFFFFFF" w:tentative="1">
      <w:start w:val="1"/>
      <w:numFmt w:val="bullet"/>
      <w:lvlText w:val=""/>
      <w:lvlJc w:val="left"/>
      <w:pPr>
        <w:tabs>
          <w:tab w:val="num" w:pos="3481"/>
        </w:tabs>
        <w:ind w:left="3481" w:hanging="360"/>
      </w:pPr>
      <w:rPr>
        <w:rFonts w:ascii="Symbol" w:hAnsi="Symbol" w:hint="default"/>
      </w:rPr>
    </w:lvl>
    <w:lvl w:ilvl="4" w:tplc="FFFFFFFF" w:tentative="1">
      <w:start w:val="1"/>
      <w:numFmt w:val="bullet"/>
      <w:lvlText w:val="o"/>
      <w:lvlJc w:val="left"/>
      <w:pPr>
        <w:tabs>
          <w:tab w:val="num" w:pos="4201"/>
        </w:tabs>
        <w:ind w:left="4201" w:hanging="360"/>
      </w:pPr>
      <w:rPr>
        <w:rFonts w:ascii="Courier New" w:hAnsi="Courier New" w:hint="default"/>
      </w:rPr>
    </w:lvl>
    <w:lvl w:ilvl="5" w:tplc="FFFFFFFF" w:tentative="1">
      <w:start w:val="1"/>
      <w:numFmt w:val="bullet"/>
      <w:lvlText w:val=""/>
      <w:lvlJc w:val="left"/>
      <w:pPr>
        <w:tabs>
          <w:tab w:val="num" w:pos="4921"/>
        </w:tabs>
        <w:ind w:left="4921" w:hanging="360"/>
      </w:pPr>
      <w:rPr>
        <w:rFonts w:ascii="Wingdings" w:hAnsi="Wingdings" w:hint="default"/>
      </w:rPr>
    </w:lvl>
    <w:lvl w:ilvl="6" w:tplc="FFFFFFFF" w:tentative="1">
      <w:start w:val="1"/>
      <w:numFmt w:val="bullet"/>
      <w:lvlText w:val=""/>
      <w:lvlJc w:val="left"/>
      <w:pPr>
        <w:tabs>
          <w:tab w:val="num" w:pos="5641"/>
        </w:tabs>
        <w:ind w:left="5641" w:hanging="360"/>
      </w:pPr>
      <w:rPr>
        <w:rFonts w:ascii="Symbol" w:hAnsi="Symbol" w:hint="default"/>
      </w:rPr>
    </w:lvl>
    <w:lvl w:ilvl="7" w:tplc="FFFFFFFF" w:tentative="1">
      <w:start w:val="1"/>
      <w:numFmt w:val="bullet"/>
      <w:lvlText w:val="o"/>
      <w:lvlJc w:val="left"/>
      <w:pPr>
        <w:tabs>
          <w:tab w:val="num" w:pos="6361"/>
        </w:tabs>
        <w:ind w:left="6361" w:hanging="360"/>
      </w:pPr>
      <w:rPr>
        <w:rFonts w:ascii="Courier New" w:hAnsi="Courier New" w:hint="default"/>
      </w:rPr>
    </w:lvl>
    <w:lvl w:ilvl="8" w:tplc="FFFFFFFF" w:tentative="1">
      <w:start w:val="1"/>
      <w:numFmt w:val="bullet"/>
      <w:lvlText w:val=""/>
      <w:lvlJc w:val="left"/>
      <w:pPr>
        <w:tabs>
          <w:tab w:val="num" w:pos="7081"/>
        </w:tabs>
        <w:ind w:left="7081" w:hanging="360"/>
      </w:pPr>
      <w:rPr>
        <w:rFonts w:ascii="Wingdings" w:hAnsi="Wingdings" w:hint="default"/>
      </w:rPr>
    </w:lvl>
  </w:abstractNum>
  <w:abstractNum w:abstractNumId="49">
    <w:nsid w:val="46382757"/>
    <w:multiLevelType w:val="hybridMultilevel"/>
    <w:tmpl w:val="EE8E604A"/>
    <w:lvl w:ilvl="0" w:tplc="01E62F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9877CE2"/>
    <w:multiLevelType w:val="hybridMultilevel"/>
    <w:tmpl w:val="94502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9882258"/>
    <w:multiLevelType w:val="hybridMultilevel"/>
    <w:tmpl w:val="6F3E40F8"/>
    <w:lvl w:ilvl="0" w:tplc="ED7681DC">
      <w:start w:val="1"/>
      <w:numFmt w:val="upperRoman"/>
      <w:lvlText w:val="%1."/>
      <w:lvlJc w:val="right"/>
      <w:pPr>
        <w:tabs>
          <w:tab w:val="num" w:pos="720"/>
        </w:tabs>
        <w:ind w:left="720" w:hanging="180"/>
      </w:pPr>
      <w:rPr>
        <w:b w:val="0"/>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4BF36DDF"/>
    <w:multiLevelType w:val="hybridMultilevel"/>
    <w:tmpl w:val="1C46E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4">
    <w:nsid w:val="4DB303FA"/>
    <w:multiLevelType w:val="hybridMultilevel"/>
    <w:tmpl w:val="CD2A6054"/>
    <w:lvl w:ilvl="0" w:tplc="CF9E6D8A">
      <w:start w:val="1"/>
      <w:numFmt w:val="upperRoman"/>
      <w:lvlText w:val="%1."/>
      <w:lvlJc w:val="right"/>
      <w:pPr>
        <w:tabs>
          <w:tab w:val="num" w:pos="720"/>
        </w:tabs>
        <w:ind w:left="720" w:hanging="180"/>
      </w:pPr>
      <w:rPr>
        <w:b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508E1500"/>
    <w:multiLevelType w:val="hybridMultilevel"/>
    <w:tmpl w:val="86E6CAD2"/>
    <w:lvl w:ilvl="0" w:tplc="C562B6A6">
      <w:start w:val="1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7">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58">
    <w:nsid w:val="55222F20"/>
    <w:multiLevelType w:val="hybridMultilevel"/>
    <w:tmpl w:val="9F143EF6"/>
    <w:lvl w:ilvl="0" w:tplc="19F2D69C">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87F5480"/>
    <w:multiLevelType w:val="multilevel"/>
    <w:tmpl w:val="00A2AED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nsid w:val="5F005176"/>
    <w:multiLevelType w:val="hybridMultilevel"/>
    <w:tmpl w:val="EE6C5DFE"/>
    <w:lvl w:ilvl="0" w:tplc="6A5A7980">
      <w:start w:val="2"/>
      <w:numFmt w:val="lowerLetter"/>
      <w:lvlText w:val="%1)"/>
      <w:lvlJc w:val="left"/>
      <w:pPr>
        <w:tabs>
          <w:tab w:val="num" w:pos="1062"/>
        </w:tabs>
        <w:ind w:left="1062" w:hanging="360"/>
      </w:pPr>
      <w:rPr>
        <w:rFonts w:cs="Times New Roman" w:hint="default"/>
        <w:b w:val="0"/>
        <w:i w:val="0"/>
      </w:rPr>
    </w:lvl>
    <w:lvl w:ilvl="1" w:tplc="0C0A0019">
      <w:start w:val="1"/>
      <w:numFmt w:val="lowerLetter"/>
      <w:lvlText w:val="%2."/>
      <w:lvlJc w:val="left"/>
      <w:pPr>
        <w:tabs>
          <w:tab w:val="num" w:pos="1494"/>
        </w:tabs>
        <w:ind w:left="1494" w:hanging="360"/>
      </w:pPr>
    </w:lvl>
    <w:lvl w:ilvl="2" w:tplc="0C0A001B" w:tentative="1">
      <w:start w:val="1"/>
      <w:numFmt w:val="lowerRoman"/>
      <w:lvlText w:val="%3."/>
      <w:lvlJc w:val="right"/>
      <w:pPr>
        <w:tabs>
          <w:tab w:val="num" w:pos="2214"/>
        </w:tabs>
        <w:ind w:left="2214" w:hanging="180"/>
      </w:pPr>
    </w:lvl>
    <w:lvl w:ilvl="3" w:tplc="0C0A000F" w:tentative="1">
      <w:start w:val="1"/>
      <w:numFmt w:val="decimal"/>
      <w:lvlText w:val="%4."/>
      <w:lvlJc w:val="left"/>
      <w:pPr>
        <w:tabs>
          <w:tab w:val="num" w:pos="2934"/>
        </w:tabs>
        <w:ind w:left="2934" w:hanging="360"/>
      </w:pPr>
    </w:lvl>
    <w:lvl w:ilvl="4" w:tplc="0C0A0019" w:tentative="1">
      <w:start w:val="1"/>
      <w:numFmt w:val="lowerLetter"/>
      <w:lvlText w:val="%5."/>
      <w:lvlJc w:val="left"/>
      <w:pPr>
        <w:tabs>
          <w:tab w:val="num" w:pos="3654"/>
        </w:tabs>
        <w:ind w:left="3654" w:hanging="360"/>
      </w:pPr>
    </w:lvl>
    <w:lvl w:ilvl="5" w:tplc="0C0A001B" w:tentative="1">
      <w:start w:val="1"/>
      <w:numFmt w:val="lowerRoman"/>
      <w:lvlText w:val="%6."/>
      <w:lvlJc w:val="right"/>
      <w:pPr>
        <w:tabs>
          <w:tab w:val="num" w:pos="4374"/>
        </w:tabs>
        <w:ind w:left="4374" w:hanging="180"/>
      </w:pPr>
    </w:lvl>
    <w:lvl w:ilvl="6" w:tplc="0C0A000F" w:tentative="1">
      <w:start w:val="1"/>
      <w:numFmt w:val="decimal"/>
      <w:lvlText w:val="%7."/>
      <w:lvlJc w:val="left"/>
      <w:pPr>
        <w:tabs>
          <w:tab w:val="num" w:pos="5094"/>
        </w:tabs>
        <w:ind w:left="5094" w:hanging="360"/>
      </w:pPr>
    </w:lvl>
    <w:lvl w:ilvl="7" w:tplc="0C0A0019" w:tentative="1">
      <w:start w:val="1"/>
      <w:numFmt w:val="lowerLetter"/>
      <w:lvlText w:val="%8."/>
      <w:lvlJc w:val="left"/>
      <w:pPr>
        <w:tabs>
          <w:tab w:val="num" w:pos="5814"/>
        </w:tabs>
        <w:ind w:left="5814" w:hanging="360"/>
      </w:pPr>
    </w:lvl>
    <w:lvl w:ilvl="8" w:tplc="0C0A001B" w:tentative="1">
      <w:start w:val="1"/>
      <w:numFmt w:val="lowerRoman"/>
      <w:lvlText w:val="%9."/>
      <w:lvlJc w:val="right"/>
      <w:pPr>
        <w:tabs>
          <w:tab w:val="num" w:pos="6534"/>
        </w:tabs>
        <w:ind w:left="6534" w:hanging="180"/>
      </w:pPr>
    </w:lvl>
  </w:abstractNum>
  <w:abstractNum w:abstractNumId="61">
    <w:nsid w:val="61694A5C"/>
    <w:multiLevelType w:val="hybridMultilevel"/>
    <w:tmpl w:val="DC5EC258"/>
    <w:lvl w:ilvl="0" w:tplc="080A0001">
      <w:start w:val="1"/>
      <w:numFmt w:val="bullet"/>
      <w:lvlText w:val=""/>
      <w:lvlJc w:val="left"/>
      <w:pPr>
        <w:ind w:left="760" w:hanging="360"/>
      </w:pPr>
      <w:rPr>
        <w:rFonts w:ascii="Symbol" w:hAnsi="Symbol" w:hint="default"/>
      </w:rPr>
    </w:lvl>
    <w:lvl w:ilvl="1" w:tplc="080A0003" w:tentative="1">
      <w:start w:val="1"/>
      <w:numFmt w:val="bullet"/>
      <w:lvlText w:val="o"/>
      <w:lvlJc w:val="left"/>
      <w:pPr>
        <w:ind w:left="1480" w:hanging="360"/>
      </w:pPr>
      <w:rPr>
        <w:rFonts w:ascii="Courier New" w:hAnsi="Courier New" w:cs="Courier New" w:hint="default"/>
      </w:rPr>
    </w:lvl>
    <w:lvl w:ilvl="2" w:tplc="080A0005" w:tentative="1">
      <w:start w:val="1"/>
      <w:numFmt w:val="bullet"/>
      <w:lvlText w:val=""/>
      <w:lvlJc w:val="left"/>
      <w:pPr>
        <w:ind w:left="2200" w:hanging="360"/>
      </w:pPr>
      <w:rPr>
        <w:rFonts w:ascii="Wingdings" w:hAnsi="Wingdings" w:hint="default"/>
      </w:rPr>
    </w:lvl>
    <w:lvl w:ilvl="3" w:tplc="080A0001" w:tentative="1">
      <w:start w:val="1"/>
      <w:numFmt w:val="bullet"/>
      <w:lvlText w:val=""/>
      <w:lvlJc w:val="left"/>
      <w:pPr>
        <w:ind w:left="2920" w:hanging="360"/>
      </w:pPr>
      <w:rPr>
        <w:rFonts w:ascii="Symbol" w:hAnsi="Symbol" w:hint="default"/>
      </w:rPr>
    </w:lvl>
    <w:lvl w:ilvl="4" w:tplc="080A0003" w:tentative="1">
      <w:start w:val="1"/>
      <w:numFmt w:val="bullet"/>
      <w:lvlText w:val="o"/>
      <w:lvlJc w:val="left"/>
      <w:pPr>
        <w:ind w:left="3640" w:hanging="360"/>
      </w:pPr>
      <w:rPr>
        <w:rFonts w:ascii="Courier New" w:hAnsi="Courier New" w:cs="Courier New" w:hint="default"/>
      </w:rPr>
    </w:lvl>
    <w:lvl w:ilvl="5" w:tplc="080A0005" w:tentative="1">
      <w:start w:val="1"/>
      <w:numFmt w:val="bullet"/>
      <w:lvlText w:val=""/>
      <w:lvlJc w:val="left"/>
      <w:pPr>
        <w:ind w:left="4360" w:hanging="360"/>
      </w:pPr>
      <w:rPr>
        <w:rFonts w:ascii="Wingdings" w:hAnsi="Wingdings" w:hint="default"/>
      </w:rPr>
    </w:lvl>
    <w:lvl w:ilvl="6" w:tplc="080A0001" w:tentative="1">
      <w:start w:val="1"/>
      <w:numFmt w:val="bullet"/>
      <w:lvlText w:val=""/>
      <w:lvlJc w:val="left"/>
      <w:pPr>
        <w:ind w:left="5080" w:hanging="360"/>
      </w:pPr>
      <w:rPr>
        <w:rFonts w:ascii="Symbol" w:hAnsi="Symbol" w:hint="default"/>
      </w:rPr>
    </w:lvl>
    <w:lvl w:ilvl="7" w:tplc="080A0003" w:tentative="1">
      <w:start w:val="1"/>
      <w:numFmt w:val="bullet"/>
      <w:lvlText w:val="o"/>
      <w:lvlJc w:val="left"/>
      <w:pPr>
        <w:ind w:left="5800" w:hanging="360"/>
      </w:pPr>
      <w:rPr>
        <w:rFonts w:ascii="Courier New" w:hAnsi="Courier New" w:cs="Courier New" w:hint="default"/>
      </w:rPr>
    </w:lvl>
    <w:lvl w:ilvl="8" w:tplc="080A0005" w:tentative="1">
      <w:start w:val="1"/>
      <w:numFmt w:val="bullet"/>
      <w:lvlText w:val=""/>
      <w:lvlJc w:val="left"/>
      <w:pPr>
        <w:ind w:left="6520" w:hanging="360"/>
      </w:pPr>
      <w:rPr>
        <w:rFonts w:ascii="Wingdings" w:hAnsi="Wingdings" w:hint="default"/>
      </w:rPr>
    </w:lvl>
  </w:abstractNum>
  <w:abstractNum w:abstractNumId="62">
    <w:nsid w:val="6A016C33"/>
    <w:multiLevelType w:val="hybridMultilevel"/>
    <w:tmpl w:val="48CE5A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0966DBF"/>
    <w:multiLevelType w:val="hybridMultilevel"/>
    <w:tmpl w:val="269A69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nsid w:val="72AD190A"/>
    <w:multiLevelType w:val="hybridMultilevel"/>
    <w:tmpl w:val="E7D8C8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8F77EB9"/>
    <w:multiLevelType w:val="hybridMultilevel"/>
    <w:tmpl w:val="53961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A7E0E95"/>
    <w:multiLevelType w:val="hybridMultilevel"/>
    <w:tmpl w:val="A2C4DE40"/>
    <w:lvl w:ilvl="0" w:tplc="080A0001">
      <w:start w:val="1"/>
      <w:numFmt w:val="bullet"/>
      <w:lvlText w:val=""/>
      <w:lvlJc w:val="left"/>
      <w:pPr>
        <w:ind w:left="1440" w:hanging="360"/>
      </w:pPr>
      <w:rPr>
        <w:rFonts w:ascii="Symbol" w:hAnsi="Symbol" w:hint="default"/>
      </w:rPr>
    </w:lvl>
    <w:lvl w:ilvl="1" w:tplc="F0F8F41C">
      <w:numFmt w:val="bullet"/>
      <w:lvlText w:val="•"/>
      <w:lvlJc w:val="left"/>
      <w:pPr>
        <w:ind w:left="2520" w:hanging="720"/>
      </w:pPr>
      <w:rPr>
        <w:rFonts w:ascii="Montserrat Medium" w:eastAsia="Calibri" w:hAnsi="Montserrat Medium" w:cs="Arial"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nsid w:val="7B9008E6"/>
    <w:multiLevelType w:val="hybridMultilevel"/>
    <w:tmpl w:val="A2C03F8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16"/>
  </w:num>
  <w:num w:numId="5">
    <w:abstractNumId w:val="18"/>
  </w:num>
  <w:num w:numId="6">
    <w:abstractNumId w:val="19"/>
  </w:num>
  <w:num w:numId="7">
    <w:abstractNumId w:val="60"/>
  </w:num>
  <w:num w:numId="8">
    <w:abstractNumId w:val="44"/>
  </w:num>
  <w:num w:numId="9">
    <w:abstractNumId w:val="51"/>
  </w:num>
  <w:num w:numId="10">
    <w:abstractNumId w:val="26"/>
  </w:num>
  <w:num w:numId="11">
    <w:abstractNumId w:val="29"/>
  </w:num>
  <w:num w:numId="12">
    <w:abstractNumId w:val="27"/>
  </w:num>
  <w:num w:numId="13">
    <w:abstractNumId w:val="39"/>
  </w:num>
  <w:num w:numId="14">
    <w:abstractNumId w:val="43"/>
  </w:num>
  <w:num w:numId="15">
    <w:abstractNumId w:val="58"/>
  </w:num>
  <w:num w:numId="16">
    <w:abstractNumId w:val="24"/>
  </w:num>
  <w:num w:numId="17">
    <w:abstractNumId w:val="54"/>
  </w:num>
  <w:num w:numId="18">
    <w:abstractNumId w:val="65"/>
  </w:num>
  <w:num w:numId="19">
    <w:abstractNumId w:val="32"/>
  </w:num>
  <w:num w:numId="20">
    <w:abstractNumId w:val="48"/>
  </w:num>
  <w:num w:numId="21">
    <w:abstractNumId w:val="30"/>
  </w:num>
  <w:num w:numId="22">
    <w:abstractNumId w:val="35"/>
  </w:num>
  <w:num w:numId="23">
    <w:abstractNumId w:val="50"/>
  </w:num>
  <w:num w:numId="24">
    <w:abstractNumId w:val="52"/>
  </w:num>
  <w:num w:numId="25">
    <w:abstractNumId w:val="37"/>
  </w:num>
  <w:num w:numId="26">
    <w:abstractNumId w:val="34"/>
  </w:num>
  <w:num w:numId="27">
    <w:abstractNumId w:val="59"/>
  </w:num>
  <w:num w:numId="28">
    <w:abstractNumId w:val="55"/>
  </w:num>
  <w:num w:numId="29">
    <w:abstractNumId w:val="57"/>
  </w:num>
  <w:num w:numId="30">
    <w:abstractNumId w:val="3"/>
  </w:num>
  <w:num w:numId="31">
    <w:abstractNumId w:val="20"/>
  </w:num>
  <w:num w:numId="32">
    <w:abstractNumId w:val="40"/>
  </w:num>
  <w:num w:numId="33">
    <w:abstractNumId w:val="64"/>
  </w:num>
  <w:num w:numId="34">
    <w:abstractNumId w:val="42"/>
  </w:num>
  <w:num w:numId="35">
    <w:abstractNumId w:val="33"/>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num>
  <w:num w:numId="38">
    <w:abstractNumId w:val="46"/>
  </w:num>
  <w:num w:numId="39">
    <w:abstractNumId w:val="47"/>
  </w:num>
  <w:num w:numId="40">
    <w:abstractNumId w:val="45"/>
  </w:num>
  <w:num w:numId="41">
    <w:abstractNumId w:val="53"/>
  </w:num>
  <w:num w:numId="42">
    <w:abstractNumId w:val="63"/>
  </w:num>
  <w:num w:numId="43">
    <w:abstractNumId w:val="41"/>
  </w:num>
  <w:num w:numId="44">
    <w:abstractNumId w:val="66"/>
  </w:num>
  <w:num w:numId="45">
    <w:abstractNumId w:val="67"/>
  </w:num>
  <w:num w:numId="46">
    <w:abstractNumId w:val="36"/>
  </w:num>
  <w:num w:numId="47">
    <w:abstractNumId w:val="68"/>
  </w:num>
  <w:num w:numId="48">
    <w:abstractNumId w:val="38"/>
  </w:num>
  <w:num w:numId="49">
    <w:abstractNumId w:val="49"/>
  </w:num>
  <w:num w:numId="50">
    <w:abstractNumId w:val="61"/>
  </w:num>
  <w:num w:numId="51">
    <w:abstractNumId w:val="24"/>
  </w:num>
  <w:num w:numId="52">
    <w:abstractNumId w:val="69"/>
  </w:num>
  <w:num w:numId="5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5D0"/>
    <w:rsid w:val="00004098"/>
    <w:rsid w:val="00004592"/>
    <w:rsid w:val="00006078"/>
    <w:rsid w:val="0000726F"/>
    <w:rsid w:val="00007A3B"/>
    <w:rsid w:val="00007A4E"/>
    <w:rsid w:val="00007ED1"/>
    <w:rsid w:val="00007F4C"/>
    <w:rsid w:val="00010B50"/>
    <w:rsid w:val="0001283F"/>
    <w:rsid w:val="00012874"/>
    <w:rsid w:val="000133A6"/>
    <w:rsid w:val="000141E1"/>
    <w:rsid w:val="00020EC1"/>
    <w:rsid w:val="00022387"/>
    <w:rsid w:val="0002286B"/>
    <w:rsid w:val="00024480"/>
    <w:rsid w:val="000246F2"/>
    <w:rsid w:val="000251F4"/>
    <w:rsid w:val="00026764"/>
    <w:rsid w:val="000277B8"/>
    <w:rsid w:val="00027C18"/>
    <w:rsid w:val="00031882"/>
    <w:rsid w:val="00032DAE"/>
    <w:rsid w:val="00032E31"/>
    <w:rsid w:val="00033D7D"/>
    <w:rsid w:val="00035EBC"/>
    <w:rsid w:val="0003612C"/>
    <w:rsid w:val="000364A4"/>
    <w:rsid w:val="000379DD"/>
    <w:rsid w:val="000403C0"/>
    <w:rsid w:val="000406B9"/>
    <w:rsid w:val="000429FA"/>
    <w:rsid w:val="00042B85"/>
    <w:rsid w:val="000449BC"/>
    <w:rsid w:val="00044BA8"/>
    <w:rsid w:val="00046173"/>
    <w:rsid w:val="00047009"/>
    <w:rsid w:val="00047E00"/>
    <w:rsid w:val="000511DE"/>
    <w:rsid w:val="00052EE0"/>
    <w:rsid w:val="000537A4"/>
    <w:rsid w:val="000549F7"/>
    <w:rsid w:val="0005510E"/>
    <w:rsid w:val="00055A6E"/>
    <w:rsid w:val="00060AC8"/>
    <w:rsid w:val="000612F1"/>
    <w:rsid w:val="00063CE4"/>
    <w:rsid w:val="00066FC2"/>
    <w:rsid w:val="0006700D"/>
    <w:rsid w:val="000700B9"/>
    <w:rsid w:val="000706A9"/>
    <w:rsid w:val="00072B2C"/>
    <w:rsid w:val="00074FEA"/>
    <w:rsid w:val="000763A5"/>
    <w:rsid w:val="00076B7F"/>
    <w:rsid w:val="000773A5"/>
    <w:rsid w:val="00080C9A"/>
    <w:rsid w:val="0008126F"/>
    <w:rsid w:val="00083E13"/>
    <w:rsid w:val="0008515E"/>
    <w:rsid w:val="00085D0F"/>
    <w:rsid w:val="00085D21"/>
    <w:rsid w:val="0008660E"/>
    <w:rsid w:val="00086B3E"/>
    <w:rsid w:val="00093BA1"/>
    <w:rsid w:val="00094AD0"/>
    <w:rsid w:val="00094C6F"/>
    <w:rsid w:val="00095A93"/>
    <w:rsid w:val="00095E38"/>
    <w:rsid w:val="00097435"/>
    <w:rsid w:val="000A0A9D"/>
    <w:rsid w:val="000A1D39"/>
    <w:rsid w:val="000A22E5"/>
    <w:rsid w:val="000A466B"/>
    <w:rsid w:val="000A615D"/>
    <w:rsid w:val="000A6A4A"/>
    <w:rsid w:val="000B089A"/>
    <w:rsid w:val="000B264E"/>
    <w:rsid w:val="000B2AB3"/>
    <w:rsid w:val="000B3D0E"/>
    <w:rsid w:val="000B51A2"/>
    <w:rsid w:val="000B5A10"/>
    <w:rsid w:val="000B7189"/>
    <w:rsid w:val="000B72E2"/>
    <w:rsid w:val="000C0A62"/>
    <w:rsid w:val="000C0D4A"/>
    <w:rsid w:val="000C0E36"/>
    <w:rsid w:val="000C19CA"/>
    <w:rsid w:val="000C2203"/>
    <w:rsid w:val="000C4347"/>
    <w:rsid w:val="000C49BD"/>
    <w:rsid w:val="000C796B"/>
    <w:rsid w:val="000D0CC8"/>
    <w:rsid w:val="000D115C"/>
    <w:rsid w:val="000D151E"/>
    <w:rsid w:val="000D1E8E"/>
    <w:rsid w:val="000D2272"/>
    <w:rsid w:val="000D2B3F"/>
    <w:rsid w:val="000D2D84"/>
    <w:rsid w:val="000D4259"/>
    <w:rsid w:val="000D59E1"/>
    <w:rsid w:val="000D6AD1"/>
    <w:rsid w:val="000E1478"/>
    <w:rsid w:val="000E390E"/>
    <w:rsid w:val="000E3C2F"/>
    <w:rsid w:val="000E4729"/>
    <w:rsid w:val="000E5A5C"/>
    <w:rsid w:val="000E62D5"/>
    <w:rsid w:val="000F07E3"/>
    <w:rsid w:val="000F0D68"/>
    <w:rsid w:val="000F1AE6"/>
    <w:rsid w:val="000F1DDC"/>
    <w:rsid w:val="000F2597"/>
    <w:rsid w:val="000F2FBD"/>
    <w:rsid w:val="000F3419"/>
    <w:rsid w:val="000F4BAF"/>
    <w:rsid w:val="000F4C05"/>
    <w:rsid w:val="000F56CD"/>
    <w:rsid w:val="000F64E6"/>
    <w:rsid w:val="00100AC5"/>
    <w:rsid w:val="00100F4F"/>
    <w:rsid w:val="001011A2"/>
    <w:rsid w:val="001019AB"/>
    <w:rsid w:val="00102560"/>
    <w:rsid w:val="00104433"/>
    <w:rsid w:val="00104566"/>
    <w:rsid w:val="00105015"/>
    <w:rsid w:val="00105782"/>
    <w:rsid w:val="00105FFA"/>
    <w:rsid w:val="00106613"/>
    <w:rsid w:val="0010769C"/>
    <w:rsid w:val="001124A8"/>
    <w:rsid w:val="001152C0"/>
    <w:rsid w:val="00115B00"/>
    <w:rsid w:val="00121816"/>
    <w:rsid w:val="0012208C"/>
    <w:rsid w:val="00122946"/>
    <w:rsid w:val="00122EA9"/>
    <w:rsid w:val="00123726"/>
    <w:rsid w:val="00125E66"/>
    <w:rsid w:val="00126D5C"/>
    <w:rsid w:val="00126F8A"/>
    <w:rsid w:val="00126FCF"/>
    <w:rsid w:val="00131667"/>
    <w:rsid w:val="00131A45"/>
    <w:rsid w:val="0013310C"/>
    <w:rsid w:val="00134A36"/>
    <w:rsid w:val="00135758"/>
    <w:rsid w:val="00140067"/>
    <w:rsid w:val="001401A0"/>
    <w:rsid w:val="001406FD"/>
    <w:rsid w:val="0014110F"/>
    <w:rsid w:val="0014206F"/>
    <w:rsid w:val="001425FB"/>
    <w:rsid w:val="00142A0E"/>
    <w:rsid w:val="001442B6"/>
    <w:rsid w:val="001467AC"/>
    <w:rsid w:val="00146C20"/>
    <w:rsid w:val="00150F68"/>
    <w:rsid w:val="00152761"/>
    <w:rsid w:val="00152A27"/>
    <w:rsid w:val="00152CA7"/>
    <w:rsid w:val="00154AD3"/>
    <w:rsid w:val="00155122"/>
    <w:rsid w:val="001556F8"/>
    <w:rsid w:val="00156935"/>
    <w:rsid w:val="00156CBC"/>
    <w:rsid w:val="001570DE"/>
    <w:rsid w:val="00157E81"/>
    <w:rsid w:val="0016019D"/>
    <w:rsid w:val="00161481"/>
    <w:rsid w:val="00162FB4"/>
    <w:rsid w:val="00163392"/>
    <w:rsid w:val="001648B7"/>
    <w:rsid w:val="00164A59"/>
    <w:rsid w:val="001652F7"/>
    <w:rsid w:val="0016541A"/>
    <w:rsid w:val="00170759"/>
    <w:rsid w:val="00170CF2"/>
    <w:rsid w:val="0017274D"/>
    <w:rsid w:val="00172772"/>
    <w:rsid w:val="00172AB8"/>
    <w:rsid w:val="001735C0"/>
    <w:rsid w:val="001744D7"/>
    <w:rsid w:val="00174BA5"/>
    <w:rsid w:val="00174BAB"/>
    <w:rsid w:val="001762B3"/>
    <w:rsid w:val="0017738A"/>
    <w:rsid w:val="0017754B"/>
    <w:rsid w:val="00180465"/>
    <w:rsid w:val="0018048F"/>
    <w:rsid w:val="00180BFA"/>
    <w:rsid w:val="00182469"/>
    <w:rsid w:val="00182D33"/>
    <w:rsid w:val="00183004"/>
    <w:rsid w:val="00183F95"/>
    <w:rsid w:val="00184CC4"/>
    <w:rsid w:val="00185277"/>
    <w:rsid w:val="001859DD"/>
    <w:rsid w:val="00185E54"/>
    <w:rsid w:val="00186F72"/>
    <w:rsid w:val="00186FD2"/>
    <w:rsid w:val="00192052"/>
    <w:rsid w:val="001931F8"/>
    <w:rsid w:val="00194348"/>
    <w:rsid w:val="001954EC"/>
    <w:rsid w:val="00195537"/>
    <w:rsid w:val="0019578A"/>
    <w:rsid w:val="001957BA"/>
    <w:rsid w:val="00195B8E"/>
    <w:rsid w:val="00197131"/>
    <w:rsid w:val="001A0891"/>
    <w:rsid w:val="001A1FF1"/>
    <w:rsid w:val="001A39C0"/>
    <w:rsid w:val="001A4937"/>
    <w:rsid w:val="001A4AAC"/>
    <w:rsid w:val="001B0761"/>
    <w:rsid w:val="001B2347"/>
    <w:rsid w:val="001B4FF2"/>
    <w:rsid w:val="001B52AE"/>
    <w:rsid w:val="001B56FB"/>
    <w:rsid w:val="001B5FF0"/>
    <w:rsid w:val="001C173C"/>
    <w:rsid w:val="001C5D1B"/>
    <w:rsid w:val="001C6899"/>
    <w:rsid w:val="001C6DAA"/>
    <w:rsid w:val="001C6FFE"/>
    <w:rsid w:val="001C74D2"/>
    <w:rsid w:val="001C7E5F"/>
    <w:rsid w:val="001D10BF"/>
    <w:rsid w:val="001D1D3C"/>
    <w:rsid w:val="001D3DF8"/>
    <w:rsid w:val="001D5B0D"/>
    <w:rsid w:val="001D5F23"/>
    <w:rsid w:val="001D600F"/>
    <w:rsid w:val="001D7358"/>
    <w:rsid w:val="001E1954"/>
    <w:rsid w:val="001E1EAE"/>
    <w:rsid w:val="001E2343"/>
    <w:rsid w:val="001E23DF"/>
    <w:rsid w:val="001E2630"/>
    <w:rsid w:val="001E27B9"/>
    <w:rsid w:val="001E3DF1"/>
    <w:rsid w:val="001E4755"/>
    <w:rsid w:val="001E56AE"/>
    <w:rsid w:val="001F0B10"/>
    <w:rsid w:val="001F193F"/>
    <w:rsid w:val="001F3315"/>
    <w:rsid w:val="001F363E"/>
    <w:rsid w:val="001F4425"/>
    <w:rsid w:val="001F4A4F"/>
    <w:rsid w:val="001F4D6F"/>
    <w:rsid w:val="001F57BD"/>
    <w:rsid w:val="001F638F"/>
    <w:rsid w:val="001F66FF"/>
    <w:rsid w:val="001F6D66"/>
    <w:rsid w:val="001F6D72"/>
    <w:rsid w:val="0020015E"/>
    <w:rsid w:val="00201B42"/>
    <w:rsid w:val="00201E9B"/>
    <w:rsid w:val="00201EEC"/>
    <w:rsid w:val="00202044"/>
    <w:rsid w:val="002041C2"/>
    <w:rsid w:val="00205271"/>
    <w:rsid w:val="0020682A"/>
    <w:rsid w:val="00206861"/>
    <w:rsid w:val="00207156"/>
    <w:rsid w:val="00212C95"/>
    <w:rsid w:val="00213594"/>
    <w:rsid w:val="00215742"/>
    <w:rsid w:val="0021610B"/>
    <w:rsid w:val="00216632"/>
    <w:rsid w:val="00217C32"/>
    <w:rsid w:val="00222256"/>
    <w:rsid w:val="00222307"/>
    <w:rsid w:val="00222692"/>
    <w:rsid w:val="00223EF5"/>
    <w:rsid w:val="00226AE0"/>
    <w:rsid w:val="00227638"/>
    <w:rsid w:val="00230AD5"/>
    <w:rsid w:val="00230F21"/>
    <w:rsid w:val="00232561"/>
    <w:rsid w:val="002340DD"/>
    <w:rsid w:val="002342E4"/>
    <w:rsid w:val="00234B37"/>
    <w:rsid w:val="00234D10"/>
    <w:rsid w:val="002351B8"/>
    <w:rsid w:val="002359AA"/>
    <w:rsid w:val="0023602C"/>
    <w:rsid w:val="00236947"/>
    <w:rsid w:val="00237211"/>
    <w:rsid w:val="002406F8"/>
    <w:rsid w:val="00241569"/>
    <w:rsid w:val="00241731"/>
    <w:rsid w:val="00242AAF"/>
    <w:rsid w:val="00243D9E"/>
    <w:rsid w:val="00244A07"/>
    <w:rsid w:val="00245752"/>
    <w:rsid w:val="002462EF"/>
    <w:rsid w:val="00246A68"/>
    <w:rsid w:val="0024729A"/>
    <w:rsid w:val="002511E5"/>
    <w:rsid w:val="0025131D"/>
    <w:rsid w:val="002526D0"/>
    <w:rsid w:val="00252AAD"/>
    <w:rsid w:val="00252EF1"/>
    <w:rsid w:val="002531A9"/>
    <w:rsid w:val="002533CF"/>
    <w:rsid w:val="00253CDD"/>
    <w:rsid w:val="00254A58"/>
    <w:rsid w:val="00254D82"/>
    <w:rsid w:val="00254E33"/>
    <w:rsid w:val="00256630"/>
    <w:rsid w:val="00256726"/>
    <w:rsid w:val="00261E15"/>
    <w:rsid w:val="0026373C"/>
    <w:rsid w:val="00263740"/>
    <w:rsid w:val="0027048D"/>
    <w:rsid w:val="002716AC"/>
    <w:rsid w:val="0027191C"/>
    <w:rsid w:val="002735E5"/>
    <w:rsid w:val="00273DD9"/>
    <w:rsid w:val="00273E1D"/>
    <w:rsid w:val="00274108"/>
    <w:rsid w:val="00274842"/>
    <w:rsid w:val="0027491F"/>
    <w:rsid w:val="00274FCA"/>
    <w:rsid w:val="0027606D"/>
    <w:rsid w:val="002807AC"/>
    <w:rsid w:val="002822AC"/>
    <w:rsid w:val="00283977"/>
    <w:rsid w:val="002839B9"/>
    <w:rsid w:val="00284033"/>
    <w:rsid w:val="00285940"/>
    <w:rsid w:val="002861A0"/>
    <w:rsid w:val="00286F68"/>
    <w:rsid w:val="0028789C"/>
    <w:rsid w:val="00290277"/>
    <w:rsid w:val="002918FC"/>
    <w:rsid w:val="00292D65"/>
    <w:rsid w:val="00294DC0"/>
    <w:rsid w:val="00296634"/>
    <w:rsid w:val="002966D1"/>
    <w:rsid w:val="00296DB5"/>
    <w:rsid w:val="00296E32"/>
    <w:rsid w:val="00296F22"/>
    <w:rsid w:val="00297479"/>
    <w:rsid w:val="002A0274"/>
    <w:rsid w:val="002A03D3"/>
    <w:rsid w:val="002A16D0"/>
    <w:rsid w:val="002A4063"/>
    <w:rsid w:val="002A59CF"/>
    <w:rsid w:val="002A74FE"/>
    <w:rsid w:val="002A75CF"/>
    <w:rsid w:val="002B03D3"/>
    <w:rsid w:val="002B2C16"/>
    <w:rsid w:val="002B2C3C"/>
    <w:rsid w:val="002B495F"/>
    <w:rsid w:val="002B4993"/>
    <w:rsid w:val="002B49D8"/>
    <w:rsid w:val="002B6AEA"/>
    <w:rsid w:val="002B6B0E"/>
    <w:rsid w:val="002B781B"/>
    <w:rsid w:val="002B7A7C"/>
    <w:rsid w:val="002C0842"/>
    <w:rsid w:val="002C09BD"/>
    <w:rsid w:val="002C0B9D"/>
    <w:rsid w:val="002C112C"/>
    <w:rsid w:val="002C3490"/>
    <w:rsid w:val="002C34B3"/>
    <w:rsid w:val="002C365D"/>
    <w:rsid w:val="002C3986"/>
    <w:rsid w:val="002C46D6"/>
    <w:rsid w:val="002C4E81"/>
    <w:rsid w:val="002C6402"/>
    <w:rsid w:val="002C651A"/>
    <w:rsid w:val="002C6D7B"/>
    <w:rsid w:val="002C7118"/>
    <w:rsid w:val="002C76AE"/>
    <w:rsid w:val="002C7BBC"/>
    <w:rsid w:val="002D2516"/>
    <w:rsid w:val="002D2CB8"/>
    <w:rsid w:val="002D39F4"/>
    <w:rsid w:val="002D4514"/>
    <w:rsid w:val="002D4F09"/>
    <w:rsid w:val="002E09B4"/>
    <w:rsid w:val="002E0A4A"/>
    <w:rsid w:val="002E4575"/>
    <w:rsid w:val="002E6198"/>
    <w:rsid w:val="002E645B"/>
    <w:rsid w:val="002E671C"/>
    <w:rsid w:val="002E6F6E"/>
    <w:rsid w:val="002E71CB"/>
    <w:rsid w:val="002E72DD"/>
    <w:rsid w:val="002F04E1"/>
    <w:rsid w:val="002F06E8"/>
    <w:rsid w:val="002F1254"/>
    <w:rsid w:val="002F1866"/>
    <w:rsid w:val="002F1900"/>
    <w:rsid w:val="002F1D17"/>
    <w:rsid w:val="002F270F"/>
    <w:rsid w:val="002F3118"/>
    <w:rsid w:val="002F3DF0"/>
    <w:rsid w:val="002F4670"/>
    <w:rsid w:val="002F4C24"/>
    <w:rsid w:val="002F5B78"/>
    <w:rsid w:val="002F5E95"/>
    <w:rsid w:val="002F67E2"/>
    <w:rsid w:val="002F6BCD"/>
    <w:rsid w:val="002F6C60"/>
    <w:rsid w:val="002F7B85"/>
    <w:rsid w:val="00300011"/>
    <w:rsid w:val="00301398"/>
    <w:rsid w:val="00302EE6"/>
    <w:rsid w:val="00303302"/>
    <w:rsid w:val="003033F9"/>
    <w:rsid w:val="003047C0"/>
    <w:rsid w:val="00304B9E"/>
    <w:rsid w:val="00305395"/>
    <w:rsid w:val="003072AA"/>
    <w:rsid w:val="00310C9A"/>
    <w:rsid w:val="00312952"/>
    <w:rsid w:val="00315F9D"/>
    <w:rsid w:val="00316A6A"/>
    <w:rsid w:val="003202BF"/>
    <w:rsid w:val="00320711"/>
    <w:rsid w:val="00320CF4"/>
    <w:rsid w:val="003213C6"/>
    <w:rsid w:val="003222C7"/>
    <w:rsid w:val="003228D1"/>
    <w:rsid w:val="00324614"/>
    <w:rsid w:val="00324A6A"/>
    <w:rsid w:val="00324B60"/>
    <w:rsid w:val="00324D12"/>
    <w:rsid w:val="003254F8"/>
    <w:rsid w:val="00325704"/>
    <w:rsid w:val="003270A2"/>
    <w:rsid w:val="0032727E"/>
    <w:rsid w:val="003275DA"/>
    <w:rsid w:val="003322E6"/>
    <w:rsid w:val="00332329"/>
    <w:rsid w:val="0033491D"/>
    <w:rsid w:val="0033495A"/>
    <w:rsid w:val="00334CB7"/>
    <w:rsid w:val="00334D7D"/>
    <w:rsid w:val="00336478"/>
    <w:rsid w:val="0034034C"/>
    <w:rsid w:val="00340837"/>
    <w:rsid w:val="00340F2D"/>
    <w:rsid w:val="003410AE"/>
    <w:rsid w:val="0034258D"/>
    <w:rsid w:val="00343B0C"/>
    <w:rsid w:val="00343EC9"/>
    <w:rsid w:val="003506FC"/>
    <w:rsid w:val="00350A38"/>
    <w:rsid w:val="00351603"/>
    <w:rsid w:val="00353315"/>
    <w:rsid w:val="0035385A"/>
    <w:rsid w:val="00353B59"/>
    <w:rsid w:val="003540E1"/>
    <w:rsid w:val="00354563"/>
    <w:rsid w:val="003559AC"/>
    <w:rsid w:val="00355EE4"/>
    <w:rsid w:val="00356414"/>
    <w:rsid w:val="00356D14"/>
    <w:rsid w:val="00362508"/>
    <w:rsid w:val="00363712"/>
    <w:rsid w:val="0036380F"/>
    <w:rsid w:val="00363B85"/>
    <w:rsid w:val="00364D79"/>
    <w:rsid w:val="003652E9"/>
    <w:rsid w:val="003653B1"/>
    <w:rsid w:val="00365CAA"/>
    <w:rsid w:val="00365D9F"/>
    <w:rsid w:val="003661F3"/>
    <w:rsid w:val="003668F2"/>
    <w:rsid w:val="003677B6"/>
    <w:rsid w:val="00372267"/>
    <w:rsid w:val="00372534"/>
    <w:rsid w:val="00372722"/>
    <w:rsid w:val="00372D51"/>
    <w:rsid w:val="003736B4"/>
    <w:rsid w:val="003739D1"/>
    <w:rsid w:val="00374936"/>
    <w:rsid w:val="00375BC4"/>
    <w:rsid w:val="003763F9"/>
    <w:rsid w:val="003765DC"/>
    <w:rsid w:val="003779D1"/>
    <w:rsid w:val="0038108B"/>
    <w:rsid w:val="00381936"/>
    <w:rsid w:val="00381A29"/>
    <w:rsid w:val="00381B70"/>
    <w:rsid w:val="00381C7C"/>
    <w:rsid w:val="00382F0B"/>
    <w:rsid w:val="00382FD5"/>
    <w:rsid w:val="00383A57"/>
    <w:rsid w:val="00384283"/>
    <w:rsid w:val="00385320"/>
    <w:rsid w:val="00385F9C"/>
    <w:rsid w:val="003865E9"/>
    <w:rsid w:val="00386BAC"/>
    <w:rsid w:val="0039030F"/>
    <w:rsid w:val="00391311"/>
    <w:rsid w:val="0039398D"/>
    <w:rsid w:val="00393C05"/>
    <w:rsid w:val="00395BA2"/>
    <w:rsid w:val="003A11A9"/>
    <w:rsid w:val="003A226F"/>
    <w:rsid w:val="003A247E"/>
    <w:rsid w:val="003A3675"/>
    <w:rsid w:val="003A394A"/>
    <w:rsid w:val="003A39CC"/>
    <w:rsid w:val="003A4372"/>
    <w:rsid w:val="003A49B0"/>
    <w:rsid w:val="003A4A98"/>
    <w:rsid w:val="003A5BB2"/>
    <w:rsid w:val="003A6C0A"/>
    <w:rsid w:val="003A6FA2"/>
    <w:rsid w:val="003B2404"/>
    <w:rsid w:val="003B2A2D"/>
    <w:rsid w:val="003B440B"/>
    <w:rsid w:val="003B44B0"/>
    <w:rsid w:val="003B62A1"/>
    <w:rsid w:val="003B71DB"/>
    <w:rsid w:val="003B7686"/>
    <w:rsid w:val="003C0B27"/>
    <w:rsid w:val="003C294D"/>
    <w:rsid w:val="003C2C8A"/>
    <w:rsid w:val="003C3860"/>
    <w:rsid w:val="003C3EDE"/>
    <w:rsid w:val="003C5E80"/>
    <w:rsid w:val="003C67C6"/>
    <w:rsid w:val="003C78B9"/>
    <w:rsid w:val="003D2CEC"/>
    <w:rsid w:val="003D2DF0"/>
    <w:rsid w:val="003D4DE3"/>
    <w:rsid w:val="003D4F04"/>
    <w:rsid w:val="003D69E4"/>
    <w:rsid w:val="003E1349"/>
    <w:rsid w:val="003E214D"/>
    <w:rsid w:val="003E4150"/>
    <w:rsid w:val="003E4A7B"/>
    <w:rsid w:val="003E4EF1"/>
    <w:rsid w:val="003E5211"/>
    <w:rsid w:val="003E5F09"/>
    <w:rsid w:val="003F0D3B"/>
    <w:rsid w:val="003F1074"/>
    <w:rsid w:val="003F24A4"/>
    <w:rsid w:val="003F2D53"/>
    <w:rsid w:val="003F2E9B"/>
    <w:rsid w:val="003F300C"/>
    <w:rsid w:val="003F3BDB"/>
    <w:rsid w:val="003F411E"/>
    <w:rsid w:val="003F4671"/>
    <w:rsid w:val="003F4FA9"/>
    <w:rsid w:val="003F6992"/>
    <w:rsid w:val="00400444"/>
    <w:rsid w:val="00400BD2"/>
    <w:rsid w:val="00401079"/>
    <w:rsid w:val="004012DA"/>
    <w:rsid w:val="00401EB8"/>
    <w:rsid w:val="004021DC"/>
    <w:rsid w:val="00402FF0"/>
    <w:rsid w:val="00404069"/>
    <w:rsid w:val="00404772"/>
    <w:rsid w:val="00405D28"/>
    <w:rsid w:val="004067C5"/>
    <w:rsid w:val="00406ECF"/>
    <w:rsid w:val="004074C6"/>
    <w:rsid w:val="004113B5"/>
    <w:rsid w:val="00412AAE"/>
    <w:rsid w:val="004138C7"/>
    <w:rsid w:val="004148BB"/>
    <w:rsid w:val="00414C43"/>
    <w:rsid w:val="0041680C"/>
    <w:rsid w:val="00416B30"/>
    <w:rsid w:val="00417D31"/>
    <w:rsid w:val="0042177B"/>
    <w:rsid w:val="00421D55"/>
    <w:rsid w:val="004253FA"/>
    <w:rsid w:val="0042634F"/>
    <w:rsid w:val="00426823"/>
    <w:rsid w:val="00430CC3"/>
    <w:rsid w:val="0043100F"/>
    <w:rsid w:val="00433744"/>
    <w:rsid w:val="004338E0"/>
    <w:rsid w:val="004339C3"/>
    <w:rsid w:val="00433B84"/>
    <w:rsid w:val="00433E66"/>
    <w:rsid w:val="004341BD"/>
    <w:rsid w:val="004361D4"/>
    <w:rsid w:val="0043639C"/>
    <w:rsid w:val="00440243"/>
    <w:rsid w:val="0044116E"/>
    <w:rsid w:val="00442157"/>
    <w:rsid w:val="00443339"/>
    <w:rsid w:val="00443676"/>
    <w:rsid w:val="004436B3"/>
    <w:rsid w:val="00443E53"/>
    <w:rsid w:val="00444ACE"/>
    <w:rsid w:val="00445267"/>
    <w:rsid w:val="00446513"/>
    <w:rsid w:val="004473DF"/>
    <w:rsid w:val="00447806"/>
    <w:rsid w:val="00447B47"/>
    <w:rsid w:val="004528F4"/>
    <w:rsid w:val="004543C2"/>
    <w:rsid w:val="00456AE3"/>
    <w:rsid w:val="00457FEA"/>
    <w:rsid w:val="004613DD"/>
    <w:rsid w:val="0046157F"/>
    <w:rsid w:val="00461E16"/>
    <w:rsid w:val="00462882"/>
    <w:rsid w:val="00463278"/>
    <w:rsid w:val="004641FD"/>
    <w:rsid w:val="004647BB"/>
    <w:rsid w:val="004669E2"/>
    <w:rsid w:val="00466A19"/>
    <w:rsid w:val="004677E7"/>
    <w:rsid w:val="004678BD"/>
    <w:rsid w:val="00467F44"/>
    <w:rsid w:val="00470AE3"/>
    <w:rsid w:val="00471415"/>
    <w:rsid w:val="00471FDC"/>
    <w:rsid w:val="0047225A"/>
    <w:rsid w:val="00472BCB"/>
    <w:rsid w:val="00474103"/>
    <w:rsid w:val="0047547B"/>
    <w:rsid w:val="00475BB2"/>
    <w:rsid w:val="00476214"/>
    <w:rsid w:val="004776BE"/>
    <w:rsid w:val="00481F3C"/>
    <w:rsid w:val="00482169"/>
    <w:rsid w:val="00482818"/>
    <w:rsid w:val="00482CBC"/>
    <w:rsid w:val="00482E83"/>
    <w:rsid w:val="0048347C"/>
    <w:rsid w:val="00483868"/>
    <w:rsid w:val="004850F6"/>
    <w:rsid w:val="00485226"/>
    <w:rsid w:val="00490525"/>
    <w:rsid w:val="004915B3"/>
    <w:rsid w:val="00491923"/>
    <w:rsid w:val="00493671"/>
    <w:rsid w:val="004936AB"/>
    <w:rsid w:val="004A096F"/>
    <w:rsid w:val="004A11C9"/>
    <w:rsid w:val="004A17EA"/>
    <w:rsid w:val="004A1F28"/>
    <w:rsid w:val="004A2425"/>
    <w:rsid w:val="004A3398"/>
    <w:rsid w:val="004A399A"/>
    <w:rsid w:val="004A3E84"/>
    <w:rsid w:val="004A411F"/>
    <w:rsid w:val="004A4307"/>
    <w:rsid w:val="004A567B"/>
    <w:rsid w:val="004A5D80"/>
    <w:rsid w:val="004A6F95"/>
    <w:rsid w:val="004B09F8"/>
    <w:rsid w:val="004B161D"/>
    <w:rsid w:val="004B21E1"/>
    <w:rsid w:val="004B315F"/>
    <w:rsid w:val="004B4153"/>
    <w:rsid w:val="004B5154"/>
    <w:rsid w:val="004B56AC"/>
    <w:rsid w:val="004B6AEB"/>
    <w:rsid w:val="004C0176"/>
    <w:rsid w:val="004C0B79"/>
    <w:rsid w:val="004C1241"/>
    <w:rsid w:val="004C61A6"/>
    <w:rsid w:val="004C6AFD"/>
    <w:rsid w:val="004D1943"/>
    <w:rsid w:val="004D1BF6"/>
    <w:rsid w:val="004D44A6"/>
    <w:rsid w:val="004D4E27"/>
    <w:rsid w:val="004D5492"/>
    <w:rsid w:val="004D5FC7"/>
    <w:rsid w:val="004D76CD"/>
    <w:rsid w:val="004E0349"/>
    <w:rsid w:val="004E1193"/>
    <w:rsid w:val="004E255C"/>
    <w:rsid w:val="004E2BC7"/>
    <w:rsid w:val="004E438B"/>
    <w:rsid w:val="004E45DE"/>
    <w:rsid w:val="004E4DD8"/>
    <w:rsid w:val="004E639B"/>
    <w:rsid w:val="004E6E8E"/>
    <w:rsid w:val="004E7234"/>
    <w:rsid w:val="004F0B82"/>
    <w:rsid w:val="004F0BAB"/>
    <w:rsid w:val="004F13D4"/>
    <w:rsid w:val="004F1896"/>
    <w:rsid w:val="004F255A"/>
    <w:rsid w:val="004F286C"/>
    <w:rsid w:val="004F2967"/>
    <w:rsid w:val="004F2B52"/>
    <w:rsid w:val="004F2C50"/>
    <w:rsid w:val="004F30AA"/>
    <w:rsid w:val="004F4F29"/>
    <w:rsid w:val="004F551E"/>
    <w:rsid w:val="004F64D5"/>
    <w:rsid w:val="004F6B17"/>
    <w:rsid w:val="004F7269"/>
    <w:rsid w:val="004F757A"/>
    <w:rsid w:val="005019D7"/>
    <w:rsid w:val="00501C49"/>
    <w:rsid w:val="005024D8"/>
    <w:rsid w:val="00502702"/>
    <w:rsid w:val="00502717"/>
    <w:rsid w:val="0050322E"/>
    <w:rsid w:val="005046EB"/>
    <w:rsid w:val="00504824"/>
    <w:rsid w:val="00504A26"/>
    <w:rsid w:val="00505F0B"/>
    <w:rsid w:val="0050713E"/>
    <w:rsid w:val="005076EE"/>
    <w:rsid w:val="00507E14"/>
    <w:rsid w:val="00510E01"/>
    <w:rsid w:val="00510E43"/>
    <w:rsid w:val="00511549"/>
    <w:rsid w:val="005115D4"/>
    <w:rsid w:val="00511740"/>
    <w:rsid w:val="00511F01"/>
    <w:rsid w:val="00512F5F"/>
    <w:rsid w:val="0051478E"/>
    <w:rsid w:val="00514968"/>
    <w:rsid w:val="00514BC8"/>
    <w:rsid w:val="00515764"/>
    <w:rsid w:val="005176D3"/>
    <w:rsid w:val="00517C9D"/>
    <w:rsid w:val="0052001E"/>
    <w:rsid w:val="00520C69"/>
    <w:rsid w:val="0052106E"/>
    <w:rsid w:val="005220A5"/>
    <w:rsid w:val="00522B3C"/>
    <w:rsid w:val="005249B5"/>
    <w:rsid w:val="005249D3"/>
    <w:rsid w:val="00525105"/>
    <w:rsid w:val="005254D7"/>
    <w:rsid w:val="0052702E"/>
    <w:rsid w:val="005306DA"/>
    <w:rsid w:val="00530B74"/>
    <w:rsid w:val="0053286F"/>
    <w:rsid w:val="005335F1"/>
    <w:rsid w:val="00536548"/>
    <w:rsid w:val="00541CA8"/>
    <w:rsid w:val="00541E60"/>
    <w:rsid w:val="00541FEF"/>
    <w:rsid w:val="00542742"/>
    <w:rsid w:val="00543899"/>
    <w:rsid w:val="00543B6E"/>
    <w:rsid w:val="00543BDB"/>
    <w:rsid w:val="00543DA6"/>
    <w:rsid w:val="005440A9"/>
    <w:rsid w:val="00544847"/>
    <w:rsid w:val="00545BFE"/>
    <w:rsid w:val="0054661D"/>
    <w:rsid w:val="00547048"/>
    <w:rsid w:val="00551545"/>
    <w:rsid w:val="00551806"/>
    <w:rsid w:val="00551F99"/>
    <w:rsid w:val="005524BE"/>
    <w:rsid w:val="0055499A"/>
    <w:rsid w:val="00554C84"/>
    <w:rsid w:val="00555501"/>
    <w:rsid w:val="00556173"/>
    <w:rsid w:val="00556B08"/>
    <w:rsid w:val="00557041"/>
    <w:rsid w:val="00557072"/>
    <w:rsid w:val="00557B07"/>
    <w:rsid w:val="005632BA"/>
    <w:rsid w:val="00563308"/>
    <w:rsid w:val="00563E4D"/>
    <w:rsid w:val="0056554E"/>
    <w:rsid w:val="0057017B"/>
    <w:rsid w:val="00570712"/>
    <w:rsid w:val="00570807"/>
    <w:rsid w:val="00571A1E"/>
    <w:rsid w:val="005723DD"/>
    <w:rsid w:val="00572A71"/>
    <w:rsid w:val="0057353B"/>
    <w:rsid w:val="00573A7E"/>
    <w:rsid w:val="00574BF8"/>
    <w:rsid w:val="005752ED"/>
    <w:rsid w:val="00575973"/>
    <w:rsid w:val="005767B5"/>
    <w:rsid w:val="0057695E"/>
    <w:rsid w:val="0058061B"/>
    <w:rsid w:val="0058147C"/>
    <w:rsid w:val="00582983"/>
    <w:rsid w:val="005829C6"/>
    <w:rsid w:val="00583B2B"/>
    <w:rsid w:val="00584222"/>
    <w:rsid w:val="00584232"/>
    <w:rsid w:val="00585A94"/>
    <w:rsid w:val="00586841"/>
    <w:rsid w:val="00586EC9"/>
    <w:rsid w:val="00590327"/>
    <w:rsid w:val="00591399"/>
    <w:rsid w:val="005914F8"/>
    <w:rsid w:val="0059360A"/>
    <w:rsid w:val="005937BA"/>
    <w:rsid w:val="00594D37"/>
    <w:rsid w:val="00594DE0"/>
    <w:rsid w:val="00595D23"/>
    <w:rsid w:val="0059657F"/>
    <w:rsid w:val="00597147"/>
    <w:rsid w:val="00597223"/>
    <w:rsid w:val="005977B9"/>
    <w:rsid w:val="005A0A14"/>
    <w:rsid w:val="005A2749"/>
    <w:rsid w:val="005A323F"/>
    <w:rsid w:val="005A49B6"/>
    <w:rsid w:val="005A5D8A"/>
    <w:rsid w:val="005A6942"/>
    <w:rsid w:val="005A7C07"/>
    <w:rsid w:val="005B10FA"/>
    <w:rsid w:val="005B3752"/>
    <w:rsid w:val="005B446B"/>
    <w:rsid w:val="005C118C"/>
    <w:rsid w:val="005C15FF"/>
    <w:rsid w:val="005C34D1"/>
    <w:rsid w:val="005D0104"/>
    <w:rsid w:val="005D0CE3"/>
    <w:rsid w:val="005D0D67"/>
    <w:rsid w:val="005D2168"/>
    <w:rsid w:val="005D3DFB"/>
    <w:rsid w:val="005D4D94"/>
    <w:rsid w:val="005D610D"/>
    <w:rsid w:val="005D62CF"/>
    <w:rsid w:val="005D64BE"/>
    <w:rsid w:val="005D6805"/>
    <w:rsid w:val="005D7526"/>
    <w:rsid w:val="005E1216"/>
    <w:rsid w:val="005E168F"/>
    <w:rsid w:val="005E3695"/>
    <w:rsid w:val="005E4054"/>
    <w:rsid w:val="005E4842"/>
    <w:rsid w:val="005E5976"/>
    <w:rsid w:val="005E6059"/>
    <w:rsid w:val="005F1FF6"/>
    <w:rsid w:val="005F3120"/>
    <w:rsid w:val="005F3F0F"/>
    <w:rsid w:val="005F4CA6"/>
    <w:rsid w:val="005F5888"/>
    <w:rsid w:val="005F5EAB"/>
    <w:rsid w:val="005F6241"/>
    <w:rsid w:val="005F6900"/>
    <w:rsid w:val="005F76E5"/>
    <w:rsid w:val="005F7E20"/>
    <w:rsid w:val="00601021"/>
    <w:rsid w:val="006017D0"/>
    <w:rsid w:val="00602737"/>
    <w:rsid w:val="00602AEC"/>
    <w:rsid w:val="00603ABD"/>
    <w:rsid w:val="006045C8"/>
    <w:rsid w:val="00604C47"/>
    <w:rsid w:val="0060578F"/>
    <w:rsid w:val="00606071"/>
    <w:rsid w:val="00607DCD"/>
    <w:rsid w:val="0061066C"/>
    <w:rsid w:val="00612203"/>
    <w:rsid w:val="00612C46"/>
    <w:rsid w:val="00613709"/>
    <w:rsid w:val="00614527"/>
    <w:rsid w:val="00614A19"/>
    <w:rsid w:val="0061513D"/>
    <w:rsid w:val="006154D9"/>
    <w:rsid w:val="006176AE"/>
    <w:rsid w:val="0062207E"/>
    <w:rsid w:val="00622378"/>
    <w:rsid w:val="00622DA4"/>
    <w:rsid w:val="0062359C"/>
    <w:rsid w:val="00623E07"/>
    <w:rsid w:val="00624B75"/>
    <w:rsid w:val="0062595F"/>
    <w:rsid w:val="00626147"/>
    <w:rsid w:val="0063028E"/>
    <w:rsid w:val="00630B33"/>
    <w:rsid w:val="006324E3"/>
    <w:rsid w:val="006350E4"/>
    <w:rsid w:val="00636FA5"/>
    <w:rsid w:val="006373F4"/>
    <w:rsid w:val="0063783E"/>
    <w:rsid w:val="00637B22"/>
    <w:rsid w:val="00640160"/>
    <w:rsid w:val="00640A87"/>
    <w:rsid w:val="006412C5"/>
    <w:rsid w:val="00641ED9"/>
    <w:rsid w:val="00645191"/>
    <w:rsid w:val="00647678"/>
    <w:rsid w:val="006505E2"/>
    <w:rsid w:val="00654E78"/>
    <w:rsid w:val="00655458"/>
    <w:rsid w:val="006564B5"/>
    <w:rsid w:val="00656FD0"/>
    <w:rsid w:val="00660ED3"/>
    <w:rsid w:val="0066176C"/>
    <w:rsid w:val="00662A9A"/>
    <w:rsid w:val="00662FE6"/>
    <w:rsid w:val="00663D95"/>
    <w:rsid w:val="00664509"/>
    <w:rsid w:val="00664DDA"/>
    <w:rsid w:val="006669D5"/>
    <w:rsid w:val="00667080"/>
    <w:rsid w:val="00670928"/>
    <w:rsid w:val="00670DBA"/>
    <w:rsid w:val="0067145E"/>
    <w:rsid w:val="00671471"/>
    <w:rsid w:val="00672670"/>
    <w:rsid w:val="006744CA"/>
    <w:rsid w:val="006745C6"/>
    <w:rsid w:val="00674A11"/>
    <w:rsid w:val="00674D26"/>
    <w:rsid w:val="006750FE"/>
    <w:rsid w:val="0067712E"/>
    <w:rsid w:val="00680868"/>
    <w:rsid w:val="006830DC"/>
    <w:rsid w:val="00684BB4"/>
    <w:rsid w:val="00686C1C"/>
    <w:rsid w:val="00690195"/>
    <w:rsid w:val="00690480"/>
    <w:rsid w:val="006905CA"/>
    <w:rsid w:val="00690793"/>
    <w:rsid w:val="00692E0D"/>
    <w:rsid w:val="00694580"/>
    <w:rsid w:val="0069470B"/>
    <w:rsid w:val="00696A35"/>
    <w:rsid w:val="0069785F"/>
    <w:rsid w:val="00697AAD"/>
    <w:rsid w:val="006A0604"/>
    <w:rsid w:val="006A0C46"/>
    <w:rsid w:val="006A1E9D"/>
    <w:rsid w:val="006A3433"/>
    <w:rsid w:val="006A4475"/>
    <w:rsid w:val="006A44D7"/>
    <w:rsid w:val="006A57AD"/>
    <w:rsid w:val="006A6319"/>
    <w:rsid w:val="006A7974"/>
    <w:rsid w:val="006B0B46"/>
    <w:rsid w:val="006B0BF0"/>
    <w:rsid w:val="006B1BC8"/>
    <w:rsid w:val="006B1F5D"/>
    <w:rsid w:val="006B2A95"/>
    <w:rsid w:val="006B2FB1"/>
    <w:rsid w:val="006B430D"/>
    <w:rsid w:val="006B4C91"/>
    <w:rsid w:val="006B55E0"/>
    <w:rsid w:val="006B62AD"/>
    <w:rsid w:val="006B63DB"/>
    <w:rsid w:val="006B6E35"/>
    <w:rsid w:val="006B78A2"/>
    <w:rsid w:val="006B790B"/>
    <w:rsid w:val="006B7913"/>
    <w:rsid w:val="006B79A4"/>
    <w:rsid w:val="006C0F72"/>
    <w:rsid w:val="006C1B07"/>
    <w:rsid w:val="006C2DBB"/>
    <w:rsid w:val="006C337D"/>
    <w:rsid w:val="006C4288"/>
    <w:rsid w:val="006C4631"/>
    <w:rsid w:val="006C5349"/>
    <w:rsid w:val="006C5995"/>
    <w:rsid w:val="006C5D60"/>
    <w:rsid w:val="006C60F3"/>
    <w:rsid w:val="006C75E4"/>
    <w:rsid w:val="006D00C0"/>
    <w:rsid w:val="006D0291"/>
    <w:rsid w:val="006D0F34"/>
    <w:rsid w:val="006D3CEE"/>
    <w:rsid w:val="006D5A43"/>
    <w:rsid w:val="006D661A"/>
    <w:rsid w:val="006D662A"/>
    <w:rsid w:val="006E2A74"/>
    <w:rsid w:val="006E2AE5"/>
    <w:rsid w:val="006E47BB"/>
    <w:rsid w:val="006E5CDF"/>
    <w:rsid w:val="006E61A2"/>
    <w:rsid w:val="006E7ED0"/>
    <w:rsid w:val="006F0FAE"/>
    <w:rsid w:val="006F5BB8"/>
    <w:rsid w:val="006F5F39"/>
    <w:rsid w:val="006F612C"/>
    <w:rsid w:val="006F6433"/>
    <w:rsid w:val="007017D9"/>
    <w:rsid w:val="0070266A"/>
    <w:rsid w:val="0070281E"/>
    <w:rsid w:val="00703F5B"/>
    <w:rsid w:val="00704BEC"/>
    <w:rsid w:val="00705816"/>
    <w:rsid w:val="00707B2E"/>
    <w:rsid w:val="00707D5D"/>
    <w:rsid w:val="0071336E"/>
    <w:rsid w:val="0071599B"/>
    <w:rsid w:val="00717302"/>
    <w:rsid w:val="0071794B"/>
    <w:rsid w:val="00721E72"/>
    <w:rsid w:val="00725A82"/>
    <w:rsid w:val="00726AFC"/>
    <w:rsid w:val="00727113"/>
    <w:rsid w:val="007278E9"/>
    <w:rsid w:val="007302A4"/>
    <w:rsid w:val="007308C0"/>
    <w:rsid w:val="00731275"/>
    <w:rsid w:val="00732469"/>
    <w:rsid w:val="007326D3"/>
    <w:rsid w:val="00734F91"/>
    <w:rsid w:val="0073541E"/>
    <w:rsid w:val="00735981"/>
    <w:rsid w:val="00735ACA"/>
    <w:rsid w:val="00740B2E"/>
    <w:rsid w:val="0074300B"/>
    <w:rsid w:val="0074322E"/>
    <w:rsid w:val="00743407"/>
    <w:rsid w:val="007437E9"/>
    <w:rsid w:val="007446CB"/>
    <w:rsid w:val="007450D6"/>
    <w:rsid w:val="007468BB"/>
    <w:rsid w:val="00750069"/>
    <w:rsid w:val="007519FC"/>
    <w:rsid w:val="00753A1A"/>
    <w:rsid w:val="00754161"/>
    <w:rsid w:val="007547EA"/>
    <w:rsid w:val="00755335"/>
    <w:rsid w:val="00755FDC"/>
    <w:rsid w:val="0075616A"/>
    <w:rsid w:val="00756AD6"/>
    <w:rsid w:val="00757338"/>
    <w:rsid w:val="00757B79"/>
    <w:rsid w:val="00764805"/>
    <w:rsid w:val="00765847"/>
    <w:rsid w:val="00765F9C"/>
    <w:rsid w:val="007660DA"/>
    <w:rsid w:val="0076716E"/>
    <w:rsid w:val="00767224"/>
    <w:rsid w:val="00774317"/>
    <w:rsid w:val="007747CF"/>
    <w:rsid w:val="00776ACB"/>
    <w:rsid w:val="0078040D"/>
    <w:rsid w:val="0078164C"/>
    <w:rsid w:val="00783087"/>
    <w:rsid w:val="0078312F"/>
    <w:rsid w:val="00784187"/>
    <w:rsid w:val="007843F6"/>
    <w:rsid w:val="00785076"/>
    <w:rsid w:val="007851E7"/>
    <w:rsid w:val="00786328"/>
    <w:rsid w:val="00787742"/>
    <w:rsid w:val="00787880"/>
    <w:rsid w:val="0079061F"/>
    <w:rsid w:val="00791DBB"/>
    <w:rsid w:val="007934BA"/>
    <w:rsid w:val="0079386B"/>
    <w:rsid w:val="007942A2"/>
    <w:rsid w:val="007949D6"/>
    <w:rsid w:val="007961E8"/>
    <w:rsid w:val="007A0672"/>
    <w:rsid w:val="007A0909"/>
    <w:rsid w:val="007A0FB5"/>
    <w:rsid w:val="007A17F9"/>
    <w:rsid w:val="007A2F23"/>
    <w:rsid w:val="007A3198"/>
    <w:rsid w:val="007A4FDE"/>
    <w:rsid w:val="007A517D"/>
    <w:rsid w:val="007A5E96"/>
    <w:rsid w:val="007A60B5"/>
    <w:rsid w:val="007A6473"/>
    <w:rsid w:val="007A6992"/>
    <w:rsid w:val="007B10E1"/>
    <w:rsid w:val="007B3320"/>
    <w:rsid w:val="007B3348"/>
    <w:rsid w:val="007B3D31"/>
    <w:rsid w:val="007B4360"/>
    <w:rsid w:val="007B79A2"/>
    <w:rsid w:val="007B7D97"/>
    <w:rsid w:val="007C0E9E"/>
    <w:rsid w:val="007C183E"/>
    <w:rsid w:val="007C368F"/>
    <w:rsid w:val="007C4222"/>
    <w:rsid w:val="007C5682"/>
    <w:rsid w:val="007C761F"/>
    <w:rsid w:val="007D02E6"/>
    <w:rsid w:val="007D0473"/>
    <w:rsid w:val="007D11F6"/>
    <w:rsid w:val="007D4B6E"/>
    <w:rsid w:val="007D55BB"/>
    <w:rsid w:val="007D6C79"/>
    <w:rsid w:val="007D7FD2"/>
    <w:rsid w:val="007E17D6"/>
    <w:rsid w:val="007E23D2"/>
    <w:rsid w:val="007E31F2"/>
    <w:rsid w:val="007E4420"/>
    <w:rsid w:val="007E63CD"/>
    <w:rsid w:val="007E6CF6"/>
    <w:rsid w:val="007E736D"/>
    <w:rsid w:val="007E7C3A"/>
    <w:rsid w:val="007F16AE"/>
    <w:rsid w:val="007F1762"/>
    <w:rsid w:val="007F1CD1"/>
    <w:rsid w:val="007F24DE"/>
    <w:rsid w:val="007F2567"/>
    <w:rsid w:val="007F3118"/>
    <w:rsid w:val="007F37AF"/>
    <w:rsid w:val="007F5CCA"/>
    <w:rsid w:val="00800D05"/>
    <w:rsid w:val="00801636"/>
    <w:rsid w:val="00802609"/>
    <w:rsid w:val="008027D5"/>
    <w:rsid w:val="008047DA"/>
    <w:rsid w:val="00806179"/>
    <w:rsid w:val="00806FD2"/>
    <w:rsid w:val="0080719A"/>
    <w:rsid w:val="0080726C"/>
    <w:rsid w:val="00807A7F"/>
    <w:rsid w:val="00807C6C"/>
    <w:rsid w:val="00807F26"/>
    <w:rsid w:val="008110AB"/>
    <w:rsid w:val="00811187"/>
    <w:rsid w:val="0081134F"/>
    <w:rsid w:val="00811658"/>
    <w:rsid w:val="00812DC0"/>
    <w:rsid w:val="00812F46"/>
    <w:rsid w:val="00813A72"/>
    <w:rsid w:val="008151F7"/>
    <w:rsid w:val="0081600D"/>
    <w:rsid w:val="00816065"/>
    <w:rsid w:val="00816516"/>
    <w:rsid w:val="008174D2"/>
    <w:rsid w:val="0082037F"/>
    <w:rsid w:val="0082080C"/>
    <w:rsid w:val="00821ADF"/>
    <w:rsid w:val="00822716"/>
    <w:rsid w:val="0082278E"/>
    <w:rsid w:val="00822975"/>
    <w:rsid w:val="008233CA"/>
    <w:rsid w:val="00824A14"/>
    <w:rsid w:val="00826BFA"/>
    <w:rsid w:val="00830DBC"/>
    <w:rsid w:val="00831164"/>
    <w:rsid w:val="00831FB1"/>
    <w:rsid w:val="0083331F"/>
    <w:rsid w:val="008337A6"/>
    <w:rsid w:val="0083453E"/>
    <w:rsid w:val="008348D5"/>
    <w:rsid w:val="00836C91"/>
    <w:rsid w:val="0083715D"/>
    <w:rsid w:val="00837687"/>
    <w:rsid w:val="00837DAF"/>
    <w:rsid w:val="00840527"/>
    <w:rsid w:val="00840BF2"/>
    <w:rsid w:val="008436BB"/>
    <w:rsid w:val="00843E1B"/>
    <w:rsid w:val="00844910"/>
    <w:rsid w:val="0084761B"/>
    <w:rsid w:val="00847A74"/>
    <w:rsid w:val="00851EBA"/>
    <w:rsid w:val="00852C4D"/>
    <w:rsid w:val="00852D07"/>
    <w:rsid w:val="0085354C"/>
    <w:rsid w:val="00853A8B"/>
    <w:rsid w:val="00853D3A"/>
    <w:rsid w:val="008559BE"/>
    <w:rsid w:val="00855BCC"/>
    <w:rsid w:val="00855BF1"/>
    <w:rsid w:val="00855D88"/>
    <w:rsid w:val="00857884"/>
    <w:rsid w:val="008603AD"/>
    <w:rsid w:val="00861E23"/>
    <w:rsid w:val="00862292"/>
    <w:rsid w:val="00864246"/>
    <w:rsid w:val="00864344"/>
    <w:rsid w:val="00864D1F"/>
    <w:rsid w:val="008660EA"/>
    <w:rsid w:val="00866537"/>
    <w:rsid w:val="00866FCD"/>
    <w:rsid w:val="00870303"/>
    <w:rsid w:val="0087576B"/>
    <w:rsid w:val="00875C2B"/>
    <w:rsid w:val="00876509"/>
    <w:rsid w:val="0087768E"/>
    <w:rsid w:val="00881052"/>
    <w:rsid w:val="00883CE3"/>
    <w:rsid w:val="00884E3A"/>
    <w:rsid w:val="008854B1"/>
    <w:rsid w:val="00885858"/>
    <w:rsid w:val="008874B1"/>
    <w:rsid w:val="008909A3"/>
    <w:rsid w:val="00890DA6"/>
    <w:rsid w:val="008926C7"/>
    <w:rsid w:val="00892BD5"/>
    <w:rsid w:val="008932CC"/>
    <w:rsid w:val="00894282"/>
    <w:rsid w:val="00894C5F"/>
    <w:rsid w:val="008958D2"/>
    <w:rsid w:val="00895B43"/>
    <w:rsid w:val="0089654E"/>
    <w:rsid w:val="00896AE1"/>
    <w:rsid w:val="00896B8F"/>
    <w:rsid w:val="00896F5A"/>
    <w:rsid w:val="008A033E"/>
    <w:rsid w:val="008A13F9"/>
    <w:rsid w:val="008A1718"/>
    <w:rsid w:val="008A1C8E"/>
    <w:rsid w:val="008A2A6A"/>
    <w:rsid w:val="008A2BF8"/>
    <w:rsid w:val="008A6E5E"/>
    <w:rsid w:val="008A6E74"/>
    <w:rsid w:val="008A7DAF"/>
    <w:rsid w:val="008B0014"/>
    <w:rsid w:val="008B0135"/>
    <w:rsid w:val="008B04E7"/>
    <w:rsid w:val="008B35E9"/>
    <w:rsid w:val="008B5D60"/>
    <w:rsid w:val="008B77BE"/>
    <w:rsid w:val="008C05DF"/>
    <w:rsid w:val="008C0B40"/>
    <w:rsid w:val="008C11BA"/>
    <w:rsid w:val="008C2FC7"/>
    <w:rsid w:val="008C3354"/>
    <w:rsid w:val="008C482D"/>
    <w:rsid w:val="008C7C3C"/>
    <w:rsid w:val="008D04C0"/>
    <w:rsid w:val="008D292F"/>
    <w:rsid w:val="008D2A0D"/>
    <w:rsid w:val="008D5018"/>
    <w:rsid w:val="008E08BB"/>
    <w:rsid w:val="008E1CFD"/>
    <w:rsid w:val="008E27E4"/>
    <w:rsid w:val="008E2EEE"/>
    <w:rsid w:val="008E2FCF"/>
    <w:rsid w:val="008E519A"/>
    <w:rsid w:val="008E692F"/>
    <w:rsid w:val="008E79C6"/>
    <w:rsid w:val="008F12F6"/>
    <w:rsid w:val="008F2EF4"/>
    <w:rsid w:val="008F4364"/>
    <w:rsid w:val="008F43C6"/>
    <w:rsid w:val="008F5B1F"/>
    <w:rsid w:val="008F5BE9"/>
    <w:rsid w:val="008F658C"/>
    <w:rsid w:val="008F68AA"/>
    <w:rsid w:val="00900D21"/>
    <w:rsid w:val="00901917"/>
    <w:rsid w:val="00901C35"/>
    <w:rsid w:val="009022E9"/>
    <w:rsid w:val="00902ECA"/>
    <w:rsid w:val="00902FD0"/>
    <w:rsid w:val="009032FF"/>
    <w:rsid w:val="00904364"/>
    <w:rsid w:val="00906413"/>
    <w:rsid w:val="00907ACA"/>
    <w:rsid w:val="00907CDD"/>
    <w:rsid w:val="0091092D"/>
    <w:rsid w:val="00910C1D"/>
    <w:rsid w:val="00910F12"/>
    <w:rsid w:val="009136D6"/>
    <w:rsid w:val="0091379E"/>
    <w:rsid w:val="00913CCF"/>
    <w:rsid w:val="0091612C"/>
    <w:rsid w:val="0091742D"/>
    <w:rsid w:val="009207B6"/>
    <w:rsid w:val="00921F1E"/>
    <w:rsid w:val="009225A3"/>
    <w:rsid w:val="009255AB"/>
    <w:rsid w:val="00926CD9"/>
    <w:rsid w:val="009275A2"/>
    <w:rsid w:val="00927CAD"/>
    <w:rsid w:val="00930EF7"/>
    <w:rsid w:val="009327B5"/>
    <w:rsid w:val="009328EA"/>
    <w:rsid w:val="00932DCA"/>
    <w:rsid w:val="0093367A"/>
    <w:rsid w:val="00935030"/>
    <w:rsid w:val="009350B7"/>
    <w:rsid w:val="0093560E"/>
    <w:rsid w:val="0093569E"/>
    <w:rsid w:val="00935A2B"/>
    <w:rsid w:val="00935BA0"/>
    <w:rsid w:val="009364D6"/>
    <w:rsid w:val="00936C40"/>
    <w:rsid w:val="0093743A"/>
    <w:rsid w:val="0093779D"/>
    <w:rsid w:val="00937C69"/>
    <w:rsid w:val="0094003B"/>
    <w:rsid w:val="009411FB"/>
    <w:rsid w:val="00944CE2"/>
    <w:rsid w:val="009453E7"/>
    <w:rsid w:val="00947046"/>
    <w:rsid w:val="0094798D"/>
    <w:rsid w:val="009506EC"/>
    <w:rsid w:val="00950BD5"/>
    <w:rsid w:val="009511B7"/>
    <w:rsid w:val="00951834"/>
    <w:rsid w:val="00952B06"/>
    <w:rsid w:val="009538A9"/>
    <w:rsid w:val="0095408E"/>
    <w:rsid w:val="009544F4"/>
    <w:rsid w:val="0095766D"/>
    <w:rsid w:val="00957755"/>
    <w:rsid w:val="00957886"/>
    <w:rsid w:val="00957A55"/>
    <w:rsid w:val="009607EE"/>
    <w:rsid w:val="00960B63"/>
    <w:rsid w:val="00961B6A"/>
    <w:rsid w:val="00962697"/>
    <w:rsid w:val="00962BEC"/>
    <w:rsid w:val="00962D93"/>
    <w:rsid w:val="00963B88"/>
    <w:rsid w:val="0096425A"/>
    <w:rsid w:val="0096500A"/>
    <w:rsid w:val="009657B0"/>
    <w:rsid w:val="009660EC"/>
    <w:rsid w:val="00966DCE"/>
    <w:rsid w:val="00967847"/>
    <w:rsid w:val="00967D2F"/>
    <w:rsid w:val="009700EE"/>
    <w:rsid w:val="00970186"/>
    <w:rsid w:val="00970C46"/>
    <w:rsid w:val="00973244"/>
    <w:rsid w:val="009738E2"/>
    <w:rsid w:val="00973C26"/>
    <w:rsid w:val="00974576"/>
    <w:rsid w:val="00974FAA"/>
    <w:rsid w:val="00976349"/>
    <w:rsid w:val="0097697D"/>
    <w:rsid w:val="009777BB"/>
    <w:rsid w:val="00980726"/>
    <w:rsid w:val="009808B3"/>
    <w:rsid w:val="00980C0D"/>
    <w:rsid w:val="00981A45"/>
    <w:rsid w:val="0098255F"/>
    <w:rsid w:val="00982C43"/>
    <w:rsid w:val="00984C14"/>
    <w:rsid w:val="00985688"/>
    <w:rsid w:val="009864DD"/>
    <w:rsid w:val="009879E3"/>
    <w:rsid w:val="00990946"/>
    <w:rsid w:val="00991341"/>
    <w:rsid w:val="0099180B"/>
    <w:rsid w:val="00991CC2"/>
    <w:rsid w:val="00992452"/>
    <w:rsid w:val="00994E06"/>
    <w:rsid w:val="009954E4"/>
    <w:rsid w:val="009967EE"/>
    <w:rsid w:val="009A0C9F"/>
    <w:rsid w:val="009A0DE6"/>
    <w:rsid w:val="009A5F90"/>
    <w:rsid w:val="009A6A48"/>
    <w:rsid w:val="009A6C32"/>
    <w:rsid w:val="009A6E9A"/>
    <w:rsid w:val="009A7B42"/>
    <w:rsid w:val="009B10B4"/>
    <w:rsid w:val="009B1808"/>
    <w:rsid w:val="009B1DC2"/>
    <w:rsid w:val="009B3D71"/>
    <w:rsid w:val="009B4986"/>
    <w:rsid w:val="009B4EAF"/>
    <w:rsid w:val="009B7737"/>
    <w:rsid w:val="009B799F"/>
    <w:rsid w:val="009C093E"/>
    <w:rsid w:val="009C3AD4"/>
    <w:rsid w:val="009C714F"/>
    <w:rsid w:val="009D2009"/>
    <w:rsid w:val="009D246E"/>
    <w:rsid w:val="009D2AB1"/>
    <w:rsid w:val="009D3B66"/>
    <w:rsid w:val="009D3C12"/>
    <w:rsid w:val="009D5821"/>
    <w:rsid w:val="009D6A3B"/>
    <w:rsid w:val="009E0463"/>
    <w:rsid w:val="009E061C"/>
    <w:rsid w:val="009E0DAF"/>
    <w:rsid w:val="009E12B9"/>
    <w:rsid w:val="009E204D"/>
    <w:rsid w:val="009E2504"/>
    <w:rsid w:val="009E2724"/>
    <w:rsid w:val="009E2C2A"/>
    <w:rsid w:val="009E2C6B"/>
    <w:rsid w:val="009E32BE"/>
    <w:rsid w:val="009E3BE5"/>
    <w:rsid w:val="009E3EF9"/>
    <w:rsid w:val="009E429E"/>
    <w:rsid w:val="009E5317"/>
    <w:rsid w:val="009E62F9"/>
    <w:rsid w:val="009E689D"/>
    <w:rsid w:val="009E6F58"/>
    <w:rsid w:val="009E72B7"/>
    <w:rsid w:val="009E7D5B"/>
    <w:rsid w:val="009F0697"/>
    <w:rsid w:val="009F0DE4"/>
    <w:rsid w:val="009F11FC"/>
    <w:rsid w:val="009F14ED"/>
    <w:rsid w:val="009F3F28"/>
    <w:rsid w:val="009F4F72"/>
    <w:rsid w:val="009F5876"/>
    <w:rsid w:val="009F6399"/>
    <w:rsid w:val="009F6E04"/>
    <w:rsid w:val="00A01811"/>
    <w:rsid w:val="00A0287E"/>
    <w:rsid w:val="00A03062"/>
    <w:rsid w:val="00A0337D"/>
    <w:rsid w:val="00A03C73"/>
    <w:rsid w:val="00A043DF"/>
    <w:rsid w:val="00A06686"/>
    <w:rsid w:val="00A11195"/>
    <w:rsid w:val="00A113AE"/>
    <w:rsid w:val="00A12846"/>
    <w:rsid w:val="00A128D2"/>
    <w:rsid w:val="00A12982"/>
    <w:rsid w:val="00A12E1E"/>
    <w:rsid w:val="00A14162"/>
    <w:rsid w:val="00A14C9C"/>
    <w:rsid w:val="00A15E23"/>
    <w:rsid w:val="00A1642E"/>
    <w:rsid w:val="00A2127B"/>
    <w:rsid w:val="00A2149D"/>
    <w:rsid w:val="00A21B1A"/>
    <w:rsid w:val="00A223AE"/>
    <w:rsid w:val="00A24923"/>
    <w:rsid w:val="00A24D37"/>
    <w:rsid w:val="00A25150"/>
    <w:rsid w:val="00A26265"/>
    <w:rsid w:val="00A273D8"/>
    <w:rsid w:val="00A30AA2"/>
    <w:rsid w:val="00A32495"/>
    <w:rsid w:val="00A3270D"/>
    <w:rsid w:val="00A334C5"/>
    <w:rsid w:val="00A3360B"/>
    <w:rsid w:val="00A3386D"/>
    <w:rsid w:val="00A339F9"/>
    <w:rsid w:val="00A341B5"/>
    <w:rsid w:val="00A365D7"/>
    <w:rsid w:val="00A379E2"/>
    <w:rsid w:val="00A37F34"/>
    <w:rsid w:val="00A414EE"/>
    <w:rsid w:val="00A41878"/>
    <w:rsid w:val="00A41BAD"/>
    <w:rsid w:val="00A429F0"/>
    <w:rsid w:val="00A43B53"/>
    <w:rsid w:val="00A445AF"/>
    <w:rsid w:val="00A45F41"/>
    <w:rsid w:val="00A46C7B"/>
    <w:rsid w:val="00A470E6"/>
    <w:rsid w:val="00A47664"/>
    <w:rsid w:val="00A50261"/>
    <w:rsid w:val="00A5253B"/>
    <w:rsid w:val="00A52DDB"/>
    <w:rsid w:val="00A547F0"/>
    <w:rsid w:val="00A54ADF"/>
    <w:rsid w:val="00A555F7"/>
    <w:rsid w:val="00A55974"/>
    <w:rsid w:val="00A56371"/>
    <w:rsid w:val="00A56C30"/>
    <w:rsid w:val="00A62653"/>
    <w:rsid w:val="00A62C5D"/>
    <w:rsid w:val="00A62E53"/>
    <w:rsid w:val="00A638D7"/>
    <w:rsid w:val="00A6391D"/>
    <w:rsid w:val="00A64135"/>
    <w:rsid w:val="00A65082"/>
    <w:rsid w:val="00A66B5A"/>
    <w:rsid w:val="00A70B20"/>
    <w:rsid w:val="00A74635"/>
    <w:rsid w:val="00A746F0"/>
    <w:rsid w:val="00A75ED1"/>
    <w:rsid w:val="00A76FB9"/>
    <w:rsid w:val="00A80617"/>
    <w:rsid w:val="00A81673"/>
    <w:rsid w:val="00A81C56"/>
    <w:rsid w:val="00A83923"/>
    <w:rsid w:val="00A85A22"/>
    <w:rsid w:val="00A86185"/>
    <w:rsid w:val="00A8648B"/>
    <w:rsid w:val="00A866B3"/>
    <w:rsid w:val="00A906A5"/>
    <w:rsid w:val="00A9078A"/>
    <w:rsid w:val="00A909E0"/>
    <w:rsid w:val="00A90B77"/>
    <w:rsid w:val="00A9141F"/>
    <w:rsid w:val="00A9239A"/>
    <w:rsid w:val="00A93302"/>
    <w:rsid w:val="00A94495"/>
    <w:rsid w:val="00A94C21"/>
    <w:rsid w:val="00A94D2D"/>
    <w:rsid w:val="00A95A1A"/>
    <w:rsid w:val="00A95A38"/>
    <w:rsid w:val="00A97550"/>
    <w:rsid w:val="00AA1058"/>
    <w:rsid w:val="00AA24D1"/>
    <w:rsid w:val="00AA32C6"/>
    <w:rsid w:val="00AA35AD"/>
    <w:rsid w:val="00AA4040"/>
    <w:rsid w:val="00AA566B"/>
    <w:rsid w:val="00AA608A"/>
    <w:rsid w:val="00AA65A6"/>
    <w:rsid w:val="00AA68E7"/>
    <w:rsid w:val="00AA7866"/>
    <w:rsid w:val="00AB3211"/>
    <w:rsid w:val="00AB34E6"/>
    <w:rsid w:val="00AB4EBB"/>
    <w:rsid w:val="00AB5BF4"/>
    <w:rsid w:val="00AB6592"/>
    <w:rsid w:val="00AB6E91"/>
    <w:rsid w:val="00AB7423"/>
    <w:rsid w:val="00AC175D"/>
    <w:rsid w:val="00AC4D33"/>
    <w:rsid w:val="00AC5F92"/>
    <w:rsid w:val="00AD0477"/>
    <w:rsid w:val="00AD1F01"/>
    <w:rsid w:val="00AD301F"/>
    <w:rsid w:val="00AD3E13"/>
    <w:rsid w:val="00AD3E68"/>
    <w:rsid w:val="00AD3EC7"/>
    <w:rsid w:val="00AD47A9"/>
    <w:rsid w:val="00AD47B5"/>
    <w:rsid w:val="00AD4B9B"/>
    <w:rsid w:val="00AD4C6A"/>
    <w:rsid w:val="00AD4DA0"/>
    <w:rsid w:val="00AD5E58"/>
    <w:rsid w:val="00AD60A4"/>
    <w:rsid w:val="00AD7135"/>
    <w:rsid w:val="00AD741C"/>
    <w:rsid w:val="00AD75DA"/>
    <w:rsid w:val="00AD75F1"/>
    <w:rsid w:val="00AD7A60"/>
    <w:rsid w:val="00AD7E60"/>
    <w:rsid w:val="00AE0052"/>
    <w:rsid w:val="00AE0133"/>
    <w:rsid w:val="00AE147B"/>
    <w:rsid w:val="00AE16F2"/>
    <w:rsid w:val="00AE1EA2"/>
    <w:rsid w:val="00AE44F2"/>
    <w:rsid w:val="00AE5D2C"/>
    <w:rsid w:val="00AE5D92"/>
    <w:rsid w:val="00AE60AF"/>
    <w:rsid w:val="00AE6CAF"/>
    <w:rsid w:val="00AF0CED"/>
    <w:rsid w:val="00AF1CDB"/>
    <w:rsid w:val="00AF2EA8"/>
    <w:rsid w:val="00AF32CF"/>
    <w:rsid w:val="00AF36F1"/>
    <w:rsid w:val="00AF3D4F"/>
    <w:rsid w:val="00AF4618"/>
    <w:rsid w:val="00AF60E1"/>
    <w:rsid w:val="00AF7A81"/>
    <w:rsid w:val="00AF7B0E"/>
    <w:rsid w:val="00B00545"/>
    <w:rsid w:val="00B0353D"/>
    <w:rsid w:val="00B039D2"/>
    <w:rsid w:val="00B04285"/>
    <w:rsid w:val="00B04E39"/>
    <w:rsid w:val="00B04F96"/>
    <w:rsid w:val="00B056ED"/>
    <w:rsid w:val="00B067A5"/>
    <w:rsid w:val="00B07643"/>
    <w:rsid w:val="00B077BE"/>
    <w:rsid w:val="00B07A8A"/>
    <w:rsid w:val="00B117B3"/>
    <w:rsid w:val="00B11AE0"/>
    <w:rsid w:val="00B14313"/>
    <w:rsid w:val="00B153A5"/>
    <w:rsid w:val="00B1549A"/>
    <w:rsid w:val="00B159DF"/>
    <w:rsid w:val="00B1770E"/>
    <w:rsid w:val="00B20C10"/>
    <w:rsid w:val="00B21A92"/>
    <w:rsid w:val="00B2307D"/>
    <w:rsid w:val="00B24334"/>
    <w:rsid w:val="00B26CE7"/>
    <w:rsid w:val="00B302E0"/>
    <w:rsid w:val="00B308B4"/>
    <w:rsid w:val="00B33255"/>
    <w:rsid w:val="00B34158"/>
    <w:rsid w:val="00B34628"/>
    <w:rsid w:val="00B372EE"/>
    <w:rsid w:val="00B422D8"/>
    <w:rsid w:val="00B45803"/>
    <w:rsid w:val="00B45D23"/>
    <w:rsid w:val="00B47570"/>
    <w:rsid w:val="00B47CFF"/>
    <w:rsid w:val="00B52965"/>
    <w:rsid w:val="00B55420"/>
    <w:rsid w:val="00B55B2F"/>
    <w:rsid w:val="00B57243"/>
    <w:rsid w:val="00B57F5B"/>
    <w:rsid w:val="00B60239"/>
    <w:rsid w:val="00B61623"/>
    <w:rsid w:val="00B61BA2"/>
    <w:rsid w:val="00B62908"/>
    <w:rsid w:val="00B6706A"/>
    <w:rsid w:val="00B67E9B"/>
    <w:rsid w:val="00B70510"/>
    <w:rsid w:val="00B706FF"/>
    <w:rsid w:val="00B738C0"/>
    <w:rsid w:val="00B76DC9"/>
    <w:rsid w:val="00B77693"/>
    <w:rsid w:val="00B7793D"/>
    <w:rsid w:val="00B8133D"/>
    <w:rsid w:val="00B822C3"/>
    <w:rsid w:val="00B823DA"/>
    <w:rsid w:val="00B824B3"/>
    <w:rsid w:val="00B82A47"/>
    <w:rsid w:val="00B82EFA"/>
    <w:rsid w:val="00B83741"/>
    <w:rsid w:val="00B83E09"/>
    <w:rsid w:val="00B853DA"/>
    <w:rsid w:val="00B865F0"/>
    <w:rsid w:val="00B8688D"/>
    <w:rsid w:val="00B868D7"/>
    <w:rsid w:val="00B86943"/>
    <w:rsid w:val="00B869BD"/>
    <w:rsid w:val="00B87667"/>
    <w:rsid w:val="00B90B64"/>
    <w:rsid w:val="00B92D83"/>
    <w:rsid w:val="00B930B4"/>
    <w:rsid w:val="00B9374B"/>
    <w:rsid w:val="00B93FD0"/>
    <w:rsid w:val="00B94048"/>
    <w:rsid w:val="00B96A3C"/>
    <w:rsid w:val="00B97DF6"/>
    <w:rsid w:val="00BA1BBC"/>
    <w:rsid w:val="00BA1E7E"/>
    <w:rsid w:val="00BA25B9"/>
    <w:rsid w:val="00BA262C"/>
    <w:rsid w:val="00BA2DF6"/>
    <w:rsid w:val="00BA2E03"/>
    <w:rsid w:val="00BA2F8B"/>
    <w:rsid w:val="00BA3734"/>
    <w:rsid w:val="00BA4FC3"/>
    <w:rsid w:val="00BA508E"/>
    <w:rsid w:val="00BA53A6"/>
    <w:rsid w:val="00BA554F"/>
    <w:rsid w:val="00BA6015"/>
    <w:rsid w:val="00BA7297"/>
    <w:rsid w:val="00BA7835"/>
    <w:rsid w:val="00BB00BB"/>
    <w:rsid w:val="00BB2794"/>
    <w:rsid w:val="00BB3001"/>
    <w:rsid w:val="00BB3FF7"/>
    <w:rsid w:val="00BB617B"/>
    <w:rsid w:val="00BB72B7"/>
    <w:rsid w:val="00BB7690"/>
    <w:rsid w:val="00BB7D58"/>
    <w:rsid w:val="00BC0056"/>
    <w:rsid w:val="00BC0283"/>
    <w:rsid w:val="00BC03B6"/>
    <w:rsid w:val="00BC0482"/>
    <w:rsid w:val="00BC04E7"/>
    <w:rsid w:val="00BC06E9"/>
    <w:rsid w:val="00BC1B8A"/>
    <w:rsid w:val="00BC1C09"/>
    <w:rsid w:val="00BC1CE7"/>
    <w:rsid w:val="00BC2D40"/>
    <w:rsid w:val="00BC2D5D"/>
    <w:rsid w:val="00BC49D3"/>
    <w:rsid w:val="00BC4A70"/>
    <w:rsid w:val="00BC4D57"/>
    <w:rsid w:val="00BC4E7C"/>
    <w:rsid w:val="00BC650D"/>
    <w:rsid w:val="00BD0B90"/>
    <w:rsid w:val="00BD14CD"/>
    <w:rsid w:val="00BD2A3E"/>
    <w:rsid w:val="00BD2AB1"/>
    <w:rsid w:val="00BD3784"/>
    <w:rsid w:val="00BD3EAD"/>
    <w:rsid w:val="00BD4B28"/>
    <w:rsid w:val="00BD4BAA"/>
    <w:rsid w:val="00BD4FB9"/>
    <w:rsid w:val="00BD750E"/>
    <w:rsid w:val="00BE1DA0"/>
    <w:rsid w:val="00BE4108"/>
    <w:rsid w:val="00BE4A86"/>
    <w:rsid w:val="00BE5398"/>
    <w:rsid w:val="00BE6FCA"/>
    <w:rsid w:val="00BE7753"/>
    <w:rsid w:val="00BE7DD2"/>
    <w:rsid w:val="00BF0666"/>
    <w:rsid w:val="00BF0F33"/>
    <w:rsid w:val="00BF0F5B"/>
    <w:rsid w:val="00BF2578"/>
    <w:rsid w:val="00BF2D77"/>
    <w:rsid w:val="00BF409B"/>
    <w:rsid w:val="00BF6BF9"/>
    <w:rsid w:val="00C03174"/>
    <w:rsid w:val="00C03AF8"/>
    <w:rsid w:val="00C04041"/>
    <w:rsid w:val="00C04D55"/>
    <w:rsid w:val="00C1037C"/>
    <w:rsid w:val="00C108C3"/>
    <w:rsid w:val="00C10D87"/>
    <w:rsid w:val="00C11997"/>
    <w:rsid w:val="00C1388F"/>
    <w:rsid w:val="00C15077"/>
    <w:rsid w:val="00C16335"/>
    <w:rsid w:val="00C164C7"/>
    <w:rsid w:val="00C1710F"/>
    <w:rsid w:val="00C2264C"/>
    <w:rsid w:val="00C2281E"/>
    <w:rsid w:val="00C22970"/>
    <w:rsid w:val="00C2430E"/>
    <w:rsid w:val="00C2436C"/>
    <w:rsid w:val="00C251B2"/>
    <w:rsid w:val="00C261AC"/>
    <w:rsid w:val="00C27FB7"/>
    <w:rsid w:val="00C32831"/>
    <w:rsid w:val="00C332EF"/>
    <w:rsid w:val="00C33615"/>
    <w:rsid w:val="00C33FE2"/>
    <w:rsid w:val="00C35688"/>
    <w:rsid w:val="00C36964"/>
    <w:rsid w:val="00C37380"/>
    <w:rsid w:val="00C4017E"/>
    <w:rsid w:val="00C40893"/>
    <w:rsid w:val="00C4162E"/>
    <w:rsid w:val="00C426FF"/>
    <w:rsid w:val="00C443A1"/>
    <w:rsid w:val="00C44A25"/>
    <w:rsid w:val="00C44DC6"/>
    <w:rsid w:val="00C44FD3"/>
    <w:rsid w:val="00C45054"/>
    <w:rsid w:val="00C45AC3"/>
    <w:rsid w:val="00C45CBA"/>
    <w:rsid w:val="00C45FA8"/>
    <w:rsid w:val="00C4791C"/>
    <w:rsid w:val="00C505F8"/>
    <w:rsid w:val="00C50B4A"/>
    <w:rsid w:val="00C50D4A"/>
    <w:rsid w:val="00C51DFE"/>
    <w:rsid w:val="00C542AC"/>
    <w:rsid w:val="00C54D98"/>
    <w:rsid w:val="00C5693D"/>
    <w:rsid w:val="00C6276A"/>
    <w:rsid w:val="00C63A32"/>
    <w:rsid w:val="00C65B8C"/>
    <w:rsid w:val="00C65D5F"/>
    <w:rsid w:val="00C67E90"/>
    <w:rsid w:val="00C7006D"/>
    <w:rsid w:val="00C71CE0"/>
    <w:rsid w:val="00C732E5"/>
    <w:rsid w:val="00C7488D"/>
    <w:rsid w:val="00C75091"/>
    <w:rsid w:val="00C760FC"/>
    <w:rsid w:val="00C77335"/>
    <w:rsid w:val="00C80D54"/>
    <w:rsid w:val="00C8113D"/>
    <w:rsid w:val="00C81CAF"/>
    <w:rsid w:val="00C81ECF"/>
    <w:rsid w:val="00C82CC7"/>
    <w:rsid w:val="00C82DA3"/>
    <w:rsid w:val="00C83AEC"/>
    <w:rsid w:val="00C83AF1"/>
    <w:rsid w:val="00C8575C"/>
    <w:rsid w:val="00C86B55"/>
    <w:rsid w:val="00C918AF"/>
    <w:rsid w:val="00C943AC"/>
    <w:rsid w:val="00C9537A"/>
    <w:rsid w:val="00C95A67"/>
    <w:rsid w:val="00C967DE"/>
    <w:rsid w:val="00CA064A"/>
    <w:rsid w:val="00CA103C"/>
    <w:rsid w:val="00CA18FB"/>
    <w:rsid w:val="00CA1A17"/>
    <w:rsid w:val="00CA25A6"/>
    <w:rsid w:val="00CA3F46"/>
    <w:rsid w:val="00CA4E6B"/>
    <w:rsid w:val="00CA6116"/>
    <w:rsid w:val="00CA7C83"/>
    <w:rsid w:val="00CA7CC2"/>
    <w:rsid w:val="00CB09B8"/>
    <w:rsid w:val="00CB134B"/>
    <w:rsid w:val="00CB1503"/>
    <w:rsid w:val="00CB38BB"/>
    <w:rsid w:val="00CB3A85"/>
    <w:rsid w:val="00CB3E3D"/>
    <w:rsid w:val="00CB51D7"/>
    <w:rsid w:val="00CB5EA9"/>
    <w:rsid w:val="00CB63DB"/>
    <w:rsid w:val="00CB6BEC"/>
    <w:rsid w:val="00CB6D49"/>
    <w:rsid w:val="00CC0C24"/>
    <w:rsid w:val="00CC136F"/>
    <w:rsid w:val="00CC20BA"/>
    <w:rsid w:val="00CC2650"/>
    <w:rsid w:val="00CC27BD"/>
    <w:rsid w:val="00CC357A"/>
    <w:rsid w:val="00CC3A56"/>
    <w:rsid w:val="00CC70CE"/>
    <w:rsid w:val="00CD0D71"/>
    <w:rsid w:val="00CD21F7"/>
    <w:rsid w:val="00CD25D9"/>
    <w:rsid w:val="00CD330F"/>
    <w:rsid w:val="00CD4720"/>
    <w:rsid w:val="00CD4A97"/>
    <w:rsid w:val="00CD4FE0"/>
    <w:rsid w:val="00CD78ED"/>
    <w:rsid w:val="00CE028A"/>
    <w:rsid w:val="00CE2DCB"/>
    <w:rsid w:val="00CE4E27"/>
    <w:rsid w:val="00CE5E05"/>
    <w:rsid w:val="00CE6012"/>
    <w:rsid w:val="00CE60CC"/>
    <w:rsid w:val="00CE66B8"/>
    <w:rsid w:val="00CE6BF4"/>
    <w:rsid w:val="00CE716F"/>
    <w:rsid w:val="00CE7693"/>
    <w:rsid w:val="00CE76D6"/>
    <w:rsid w:val="00CE77CD"/>
    <w:rsid w:val="00CF0297"/>
    <w:rsid w:val="00CF0A21"/>
    <w:rsid w:val="00CF0B92"/>
    <w:rsid w:val="00CF0F7A"/>
    <w:rsid w:val="00CF111B"/>
    <w:rsid w:val="00CF1D6F"/>
    <w:rsid w:val="00CF22CE"/>
    <w:rsid w:val="00CF345F"/>
    <w:rsid w:val="00D00165"/>
    <w:rsid w:val="00D02A5B"/>
    <w:rsid w:val="00D0495E"/>
    <w:rsid w:val="00D05DCA"/>
    <w:rsid w:val="00D07469"/>
    <w:rsid w:val="00D076C9"/>
    <w:rsid w:val="00D112B2"/>
    <w:rsid w:val="00D11890"/>
    <w:rsid w:val="00D13078"/>
    <w:rsid w:val="00D1355D"/>
    <w:rsid w:val="00D13DB6"/>
    <w:rsid w:val="00D1466D"/>
    <w:rsid w:val="00D14E80"/>
    <w:rsid w:val="00D15BD8"/>
    <w:rsid w:val="00D20A69"/>
    <w:rsid w:val="00D22171"/>
    <w:rsid w:val="00D22FE3"/>
    <w:rsid w:val="00D239CC"/>
    <w:rsid w:val="00D239FB"/>
    <w:rsid w:val="00D255E9"/>
    <w:rsid w:val="00D261DB"/>
    <w:rsid w:val="00D26B78"/>
    <w:rsid w:val="00D27D42"/>
    <w:rsid w:val="00D30220"/>
    <w:rsid w:val="00D30824"/>
    <w:rsid w:val="00D35DB9"/>
    <w:rsid w:val="00D35E58"/>
    <w:rsid w:val="00D37231"/>
    <w:rsid w:val="00D37EB6"/>
    <w:rsid w:val="00D4050A"/>
    <w:rsid w:val="00D4074B"/>
    <w:rsid w:val="00D40DD4"/>
    <w:rsid w:val="00D42DCB"/>
    <w:rsid w:val="00D433A5"/>
    <w:rsid w:val="00D4392D"/>
    <w:rsid w:val="00D44592"/>
    <w:rsid w:val="00D44D6A"/>
    <w:rsid w:val="00D45D95"/>
    <w:rsid w:val="00D501CA"/>
    <w:rsid w:val="00D505EC"/>
    <w:rsid w:val="00D50C3A"/>
    <w:rsid w:val="00D5187A"/>
    <w:rsid w:val="00D518E9"/>
    <w:rsid w:val="00D51C04"/>
    <w:rsid w:val="00D52543"/>
    <w:rsid w:val="00D52799"/>
    <w:rsid w:val="00D530C5"/>
    <w:rsid w:val="00D53D59"/>
    <w:rsid w:val="00D54582"/>
    <w:rsid w:val="00D54CDD"/>
    <w:rsid w:val="00D5564B"/>
    <w:rsid w:val="00D55A90"/>
    <w:rsid w:val="00D55D15"/>
    <w:rsid w:val="00D56131"/>
    <w:rsid w:val="00D56C3D"/>
    <w:rsid w:val="00D5706F"/>
    <w:rsid w:val="00D60F37"/>
    <w:rsid w:val="00D61175"/>
    <w:rsid w:val="00D617B6"/>
    <w:rsid w:val="00D61DB7"/>
    <w:rsid w:val="00D62193"/>
    <w:rsid w:val="00D63E27"/>
    <w:rsid w:val="00D64964"/>
    <w:rsid w:val="00D65AE2"/>
    <w:rsid w:val="00D67A3C"/>
    <w:rsid w:val="00D70774"/>
    <w:rsid w:val="00D71196"/>
    <w:rsid w:val="00D716E3"/>
    <w:rsid w:val="00D72915"/>
    <w:rsid w:val="00D74939"/>
    <w:rsid w:val="00D7506E"/>
    <w:rsid w:val="00D75790"/>
    <w:rsid w:val="00D76837"/>
    <w:rsid w:val="00D772D3"/>
    <w:rsid w:val="00D77A7D"/>
    <w:rsid w:val="00D77D33"/>
    <w:rsid w:val="00D80190"/>
    <w:rsid w:val="00D8229C"/>
    <w:rsid w:val="00D829A2"/>
    <w:rsid w:val="00D859A3"/>
    <w:rsid w:val="00D85E58"/>
    <w:rsid w:val="00D86144"/>
    <w:rsid w:val="00D86FBC"/>
    <w:rsid w:val="00D87DF1"/>
    <w:rsid w:val="00D90F5A"/>
    <w:rsid w:val="00D91600"/>
    <w:rsid w:val="00D925B8"/>
    <w:rsid w:val="00D9289F"/>
    <w:rsid w:val="00D92AB4"/>
    <w:rsid w:val="00D9357D"/>
    <w:rsid w:val="00D93F72"/>
    <w:rsid w:val="00D9541D"/>
    <w:rsid w:val="00D95570"/>
    <w:rsid w:val="00D95BA9"/>
    <w:rsid w:val="00D968A6"/>
    <w:rsid w:val="00D96CFA"/>
    <w:rsid w:val="00D9705E"/>
    <w:rsid w:val="00D973DE"/>
    <w:rsid w:val="00D97476"/>
    <w:rsid w:val="00D974BD"/>
    <w:rsid w:val="00D97DDD"/>
    <w:rsid w:val="00D97E10"/>
    <w:rsid w:val="00DA1A27"/>
    <w:rsid w:val="00DA2449"/>
    <w:rsid w:val="00DA3399"/>
    <w:rsid w:val="00DA3669"/>
    <w:rsid w:val="00DA4ADE"/>
    <w:rsid w:val="00DA54DE"/>
    <w:rsid w:val="00DA6235"/>
    <w:rsid w:val="00DA7634"/>
    <w:rsid w:val="00DB0B3B"/>
    <w:rsid w:val="00DB1921"/>
    <w:rsid w:val="00DB1A3D"/>
    <w:rsid w:val="00DB2676"/>
    <w:rsid w:val="00DB2BBD"/>
    <w:rsid w:val="00DB2FB8"/>
    <w:rsid w:val="00DB3056"/>
    <w:rsid w:val="00DB4284"/>
    <w:rsid w:val="00DB51CC"/>
    <w:rsid w:val="00DB649B"/>
    <w:rsid w:val="00DB6D40"/>
    <w:rsid w:val="00DC19A2"/>
    <w:rsid w:val="00DC1E2B"/>
    <w:rsid w:val="00DC25FC"/>
    <w:rsid w:val="00DC2B17"/>
    <w:rsid w:val="00DC2F52"/>
    <w:rsid w:val="00DC3528"/>
    <w:rsid w:val="00DC3765"/>
    <w:rsid w:val="00DC3861"/>
    <w:rsid w:val="00DC3ADB"/>
    <w:rsid w:val="00DC4BCF"/>
    <w:rsid w:val="00DC5027"/>
    <w:rsid w:val="00DC524E"/>
    <w:rsid w:val="00DC5499"/>
    <w:rsid w:val="00DC5F79"/>
    <w:rsid w:val="00DC7D1C"/>
    <w:rsid w:val="00DD0626"/>
    <w:rsid w:val="00DD1BF2"/>
    <w:rsid w:val="00DD20E0"/>
    <w:rsid w:val="00DD2231"/>
    <w:rsid w:val="00DD2711"/>
    <w:rsid w:val="00DD2B20"/>
    <w:rsid w:val="00DD2C82"/>
    <w:rsid w:val="00DD6243"/>
    <w:rsid w:val="00DD660E"/>
    <w:rsid w:val="00DE0BC7"/>
    <w:rsid w:val="00DE0BE1"/>
    <w:rsid w:val="00DE12E3"/>
    <w:rsid w:val="00DE1E70"/>
    <w:rsid w:val="00DE2AA4"/>
    <w:rsid w:val="00DE2C2B"/>
    <w:rsid w:val="00DE391F"/>
    <w:rsid w:val="00DE5BA0"/>
    <w:rsid w:val="00DF18B4"/>
    <w:rsid w:val="00DF25DC"/>
    <w:rsid w:val="00DF291F"/>
    <w:rsid w:val="00DF328A"/>
    <w:rsid w:val="00DF40FE"/>
    <w:rsid w:val="00DF5212"/>
    <w:rsid w:val="00DF56C5"/>
    <w:rsid w:val="00DF5A4A"/>
    <w:rsid w:val="00E00F15"/>
    <w:rsid w:val="00E01B68"/>
    <w:rsid w:val="00E0393B"/>
    <w:rsid w:val="00E0499A"/>
    <w:rsid w:val="00E050E6"/>
    <w:rsid w:val="00E0594F"/>
    <w:rsid w:val="00E05B20"/>
    <w:rsid w:val="00E064A7"/>
    <w:rsid w:val="00E1256C"/>
    <w:rsid w:val="00E14281"/>
    <w:rsid w:val="00E14C5B"/>
    <w:rsid w:val="00E152C2"/>
    <w:rsid w:val="00E16C33"/>
    <w:rsid w:val="00E1708B"/>
    <w:rsid w:val="00E20275"/>
    <w:rsid w:val="00E20A4B"/>
    <w:rsid w:val="00E214A0"/>
    <w:rsid w:val="00E214AF"/>
    <w:rsid w:val="00E21EE4"/>
    <w:rsid w:val="00E2206C"/>
    <w:rsid w:val="00E24CB3"/>
    <w:rsid w:val="00E24F86"/>
    <w:rsid w:val="00E24FA5"/>
    <w:rsid w:val="00E271EB"/>
    <w:rsid w:val="00E314FF"/>
    <w:rsid w:val="00E31DD7"/>
    <w:rsid w:val="00E3210E"/>
    <w:rsid w:val="00E32B7F"/>
    <w:rsid w:val="00E32E59"/>
    <w:rsid w:val="00E333C3"/>
    <w:rsid w:val="00E34302"/>
    <w:rsid w:val="00E34ECF"/>
    <w:rsid w:val="00E35627"/>
    <w:rsid w:val="00E35C3D"/>
    <w:rsid w:val="00E35D60"/>
    <w:rsid w:val="00E36258"/>
    <w:rsid w:val="00E36B7B"/>
    <w:rsid w:val="00E377F6"/>
    <w:rsid w:val="00E37832"/>
    <w:rsid w:val="00E37FD8"/>
    <w:rsid w:val="00E40AD3"/>
    <w:rsid w:val="00E415AD"/>
    <w:rsid w:val="00E418EF"/>
    <w:rsid w:val="00E43039"/>
    <w:rsid w:val="00E44E54"/>
    <w:rsid w:val="00E47032"/>
    <w:rsid w:val="00E471A1"/>
    <w:rsid w:val="00E47C2E"/>
    <w:rsid w:val="00E50A2E"/>
    <w:rsid w:val="00E527EA"/>
    <w:rsid w:val="00E5464D"/>
    <w:rsid w:val="00E54FAB"/>
    <w:rsid w:val="00E5575B"/>
    <w:rsid w:val="00E56338"/>
    <w:rsid w:val="00E57BB8"/>
    <w:rsid w:val="00E57F98"/>
    <w:rsid w:val="00E60117"/>
    <w:rsid w:val="00E6050E"/>
    <w:rsid w:val="00E61AD1"/>
    <w:rsid w:val="00E61D79"/>
    <w:rsid w:val="00E62112"/>
    <w:rsid w:val="00E622F3"/>
    <w:rsid w:val="00E63512"/>
    <w:rsid w:val="00E64CBD"/>
    <w:rsid w:val="00E65D8B"/>
    <w:rsid w:val="00E65E68"/>
    <w:rsid w:val="00E65EC4"/>
    <w:rsid w:val="00E665ED"/>
    <w:rsid w:val="00E66FDB"/>
    <w:rsid w:val="00E67E30"/>
    <w:rsid w:val="00E7111A"/>
    <w:rsid w:val="00E7199D"/>
    <w:rsid w:val="00E732FF"/>
    <w:rsid w:val="00E73394"/>
    <w:rsid w:val="00E74D16"/>
    <w:rsid w:val="00E756BC"/>
    <w:rsid w:val="00E756FC"/>
    <w:rsid w:val="00E75A6B"/>
    <w:rsid w:val="00E75D0A"/>
    <w:rsid w:val="00E75D36"/>
    <w:rsid w:val="00E75F58"/>
    <w:rsid w:val="00E76799"/>
    <w:rsid w:val="00E76D25"/>
    <w:rsid w:val="00E77073"/>
    <w:rsid w:val="00E77137"/>
    <w:rsid w:val="00E77561"/>
    <w:rsid w:val="00E77598"/>
    <w:rsid w:val="00E7786B"/>
    <w:rsid w:val="00E77C40"/>
    <w:rsid w:val="00E8017C"/>
    <w:rsid w:val="00E821DA"/>
    <w:rsid w:val="00E822C9"/>
    <w:rsid w:val="00E86433"/>
    <w:rsid w:val="00E871A1"/>
    <w:rsid w:val="00E908FE"/>
    <w:rsid w:val="00E90905"/>
    <w:rsid w:val="00E938F5"/>
    <w:rsid w:val="00E95B0C"/>
    <w:rsid w:val="00E971B0"/>
    <w:rsid w:val="00E97894"/>
    <w:rsid w:val="00E97945"/>
    <w:rsid w:val="00E97C65"/>
    <w:rsid w:val="00EA01B3"/>
    <w:rsid w:val="00EA04E2"/>
    <w:rsid w:val="00EA3AB6"/>
    <w:rsid w:val="00EA5B48"/>
    <w:rsid w:val="00EA6E9E"/>
    <w:rsid w:val="00EB49A8"/>
    <w:rsid w:val="00EB5A65"/>
    <w:rsid w:val="00EB6F24"/>
    <w:rsid w:val="00EB6F26"/>
    <w:rsid w:val="00EB7EB6"/>
    <w:rsid w:val="00EC0BA5"/>
    <w:rsid w:val="00EC1AE8"/>
    <w:rsid w:val="00EC26CA"/>
    <w:rsid w:val="00EC2971"/>
    <w:rsid w:val="00EC4071"/>
    <w:rsid w:val="00EC4EC1"/>
    <w:rsid w:val="00EC4EF8"/>
    <w:rsid w:val="00EC4FFA"/>
    <w:rsid w:val="00EC590F"/>
    <w:rsid w:val="00EC7F79"/>
    <w:rsid w:val="00ED00F9"/>
    <w:rsid w:val="00ED0716"/>
    <w:rsid w:val="00ED090A"/>
    <w:rsid w:val="00ED2559"/>
    <w:rsid w:val="00ED4CBB"/>
    <w:rsid w:val="00ED62FF"/>
    <w:rsid w:val="00ED67E0"/>
    <w:rsid w:val="00ED6E4E"/>
    <w:rsid w:val="00ED70E6"/>
    <w:rsid w:val="00ED7CC3"/>
    <w:rsid w:val="00EE1D49"/>
    <w:rsid w:val="00EE20CB"/>
    <w:rsid w:val="00EE2BEF"/>
    <w:rsid w:val="00EE2CF0"/>
    <w:rsid w:val="00EE5BD3"/>
    <w:rsid w:val="00EE651F"/>
    <w:rsid w:val="00EE67FD"/>
    <w:rsid w:val="00EE68DD"/>
    <w:rsid w:val="00EE6D74"/>
    <w:rsid w:val="00EE6FFD"/>
    <w:rsid w:val="00EF0481"/>
    <w:rsid w:val="00EF14E1"/>
    <w:rsid w:val="00EF1562"/>
    <w:rsid w:val="00EF263C"/>
    <w:rsid w:val="00EF2E75"/>
    <w:rsid w:val="00EF46E2"/>
    <w:rsid w:val="00EF5C6F"/>
    <w:rsid w:val="00EF68BA"/>
    <w:rsid w:val="00EF6B6C"/>
    <w:rsid w:val="00EF6EC1"/>
    <w:rsid w:val="00EF70AE"/>
    <w:rsid w:val="00EF735D"/>
    <w:rsid w:val="00F004E5"/>
    <w:rsid w:val="00F01282"/>
    <w:rsid w:val="00F02756"/>
    <w:rsid w:val="00F02AF5"/>
    <w:rsid w:val="00F03C7C"/>
    <w:rsid w:val="00F04E55"/>
    <w:rsid w:val="00F05F3E"/>
    <w:rsid w:val="00F06248"/>
    <w:rsid w:val="00F1008A"/>
    <w:rsid w:val="00F1104F"/>
    <w:rsid w:val="00F11C88"/>
    <w:rsid w:val="00F11DFB"/>
    <w:rsid w:val="00F12B5C"/>
    <w:rsid w:val="00F12FEF"/>
    <w:rsid w:val="00F13B9B"/>
    <w:rsid w:val="00F14236"/>
    <w:rsid w:val="00F1518A"/>
    <w:rsid w:val="00F2006C"/>
    <w:rsid w:val="00F2023C"/>
    <w:rsid w:val="00F203F7"/>
    <w:rsid w:val="00F21120"/>
    <w:rsid w:val="00F2199F"/>
    <w:rsid w:val="00F21A6E"/>
    <w:rsid w:val="00F22302"/>
    <w:rsid w:val="00F254E6"/>
    <w:rsid w:val="00F25948"/>
    <w:rsid w:val="00F25E0E"/>
    <w:rsid w:val="00F26B95"/>
    <w:rsid w:val="00F270D6"/>
    <w:rsid w:val="00F2730D"/>
    <w:rsid w:val="00F27647"/>
    <w:rsid w:val="00F27A6D"/>
    <w:rsid w:val="00F306C2"/>
    <w:rsid w:val="00F3079A"/>
    <w:rsid w:val="00F30900"/>
    <w:rsid w:val="00F32E31"/>
    <w:rsid w:val="00F348FF"/>
    <w:rsid w:val="00F34A6C"/>
    <w:rsid w:val="00F35EDE"/>
    <w:rsid w:val="00F369DB"/>
    <w:rsid w:val="00F36B09"/>
    <w:rsid w:val="00F37309"/>
    <w:rsid w:val="00F4034F"/>
    <w:rsid w:val="00F41635"/>
    <w:rsid w:val="00F4236E"/>
    <w:rsid w:val="00F42B13"/>
    <w:rsid w:val="00F45396"/>
    <w:rsid w:val="00F45B9E"/>
    <w:rsid w:val="00F46AD1"/>
    <w:rsid w:val="00F46AE0"/>
    <w:rsid w:val="00F46D18"/>
    <w:rsid w:val="00F52165"/>
    <w:rsid w:val="00F5482B"/>
    <w:rsid w:val="00F55D98"/>
    <w:rsid w:val="00F57E95"/>
    <w:rsid w:val="00F6188F"/>
    <w:rsid w:val="00F63611"/>
    <w:rsid w:val="00F65044"/>
    <w:rsid w:val="00F708AD"/>
    <w:rsid w:val="00F70D1B"/>
    <w:rsid w:val="00F71D4A"/>
    <w:rsid w:val="00F71DBD"/>
    <w:rsid w:val="00F72E88"/>
    <w:rsid w:val="00F73DB0"/>
    <w:rsid w:val="00F74C02"/>
    <w:rsid w:val="00F7566F"/>
    <w:rsid w:val="00F76173"/>
    <w:rsid w:val="00F76842"/>
    <w:rsid w:val="00F76FC5"/>
    <w:rsid w:val="00F77F03"/>
    <w:rsid w:val="00F80AAD"/>
    <w:rsid w:val="00F80EB5"/>
    <w:rsid w:val="00F813F6"/>
    <w:rsid w:val="00F81926"/>
    <w:rsid w:val="00F82387"/>
    <w:rsid w:val="00F82BC6"/>
    <w:rsid w:val="00F831E6"/>
    <w:rsid w:val="00F8522E"/>
    <w:rsid w:val="00F8547E"/>
    <w:rsid w:val="00F857EF"/>
    <w:rsid w:val="00F864D2"/>
    <w:rsid w:val="00F87EBD"/>
    <w:rsid w:val="00F9091B"/>
    <w:rsid w:val="00F90FD5"/>
    <w:rsid w:val="00F9221D"/>
    <w:rsid w:val="00F94097"/>
    <w:rsid w:val="00F941DC"/>
    <w:rsid w:val="00F95805"/>
    <w:rsid w:val="00F9744B"/>
    <w:rsid w:val="00F977E6"/>
    <w:rsid w:val="00FA08B6"/>
    <w:rsid w:val="00FA147E"/>
    <w:rsid w:val="00FA151E"/>
    <w:rsid w:val="00FA17B5"/>
    <w:rsid w:val="00FA199B"/>
    <w:rsid w:val="00FA1FC4"/>
    <w:rsid w:val="00FA2A8D"/>
    <w:rsid w:val="00FA3C5F"/>
    <w:rsid w:val="00FA44D0"/>
    <w:rsid w:val="00FA4ECF"/>
    <w:rsid w:val="00FA611A"/>
    <w:rsid w:val="00FA6D3E"/>
    <w:rsid w:val="00FA73EA"/>
    <w:rsid w:val="00FA759C"/>
    <w:rsid w:val="00FB011E"/>
    <w:rsid w:val="00FB2F50"/>
    <w:rsid w:val="00FB5765"/>
    <w:rsid w:val="00FB5F04"/>
    <w:rsid w:val="00FB63B5"/>
    <w:rsid w:val="00FB7895"/>
    <w:rsid w:val="00FB7BBB"/>
    <w:rsid w:val="00FB7BBE"/>
    <w:rsid w:val="00FB7D85"/>
    <w:rsid w:val="00FC1233"/>
    <w:rsid w:val="00FC396A"/>
    <w:rsid w:val="00FC4A9C"/>
    <w:rsid w:val="00FC5907"/>
    <w:rsid w:val="00FC60CD"/>
    <w:rsid w:val="00FC6DDC"/>
    <w:rsid w:val="00FC6F59"/>
    <w:rsid w:val="00FC764E"/>
    <w:rsid w:val="00FD0997"/>
    <w:rsid w:val="00FD0F45"/>
    <w:rsid w:val="00FD1A41"/>
    <w:rsid w:val="00FD1F0B"/>
    <w:rsid w:val="00FD41D2"/>
    <w:rsid w:val="00FD4210"/>
    <w:rsid w:val="00FD454F"/>
    <w:rsid w:val="00FD4ED2"/>
    <w:rsid w:val="00FD583C"/>
    <w:rsid w:val="00FD5F34"/>
    <w:rsid w:val="00FD648B"/>
    <w:rsid w:val="00FD79C0"/>
    <w:rsid w:val="00FE0518"/>
    <w:rsid w:val="00FE0D13"/>
    <w:rsid w:val="00FE0F84"/>
    <w:rsid w:val="00FE0F87"/>
    <w:rsid w:val="00FE11DA"/>
    <w:rsid w:val="00FE165E"/>
    <w:rsid w:val="00FE1875"/>
    <w:rsid w:val="00FE22DC"/>
    <w:rsid w:val="00FE242C"/>
    <w:rsid w:val="00FE2442"/>
    <w:rsid w:val="00FE481D"/>
    <w:rsid w:val="00FE4E62"/>
    <w:rsid w:val="00FE6949"/>
    <w:rsid w:val="00FE6C7A"/>
    <w:rsid w:val="00FF0607"/>
    <w:rsid w:val="00FF0A7F"/>
    <w:rsid w:val="00FF2189"/>
    <w:rsid w:val="00FF21E3"/>
    <w:rsid w:val="00FF2A4F"/>
    <w:rsid w:val="00FF2B27"/>
    <w:rsid w:val="00FF352E"/>
    <w:rsid w:val="00FF445E"/>
    <w:rsid w:val="00FF6F70"/>
    <w:rsid w:val="00FF6FCB"/>
    <w:rsid w:val="00FF70C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rsid w:val="00CA1A17"/>
    <w:pPr>
      <w:keepNext/>
      <w:numPr>
        <w:numId w:val="1"/>
      </w:numPr>
      <w:ind w:left="0" w:firstLine="0"/>
      <w:outlineLvl w:val="0"/>
    </w:pPr>
    <w:rPr>
      <w:rFonts w:ascii="Tahoma" w:hAnsi="Tahoma" w:cs="Arial"/>
      <w:b/>
      <w:bCs/>
      <w:kern w:val="1"/>
      <w:sz w:val="22"/>
      <w:szCs w:val="32"/>
    </w:rPr>
  </w:style>
  <w:style w:type="paragraph" w:styleId="Ttulo2">
    <w:name w:val="heading 2"/>
    <w:basedOn w:val="Normal"/>
    <w:next w:val="Normal"/>
    <w:link w:val="Ttulo2Car"/>
    <w:qFormat/>
    <w:rsid w:val="0078040D"/>
    <w:pPr>
      <w:keepNext/>
      <w:numPr>
        <w:ilvl w:val="1"/>
        <w:numId w:val="1"/>
      </w:numPr>
      <w:tabs>
        <w:tab w:val="left" w:pos="0"/>
      </w:tabs>
      <w:spacing w:before="60" w:after="60"/>
      <w:ind w:left="578" w:hanging="578"/>
      <w:outlineLvl w:val="1"/>
    </w:pPr>
    <w:rPr>
      <w:rFonts w:ascii="Tahoma" w:hAnsi="Tahoma" w:cs="Arial"/>
      <w:b/>
      <w:sz w:val="22"/>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A12982"/>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aliases w:val="Body Text 2"/>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16019D"/>
    <w:pPr>
      <w:spacing w:after="120" w:line="480" w:lineRule="auto"/>
    </w:pPr>
  </w:style>
  <w:style w:type="character" w:customStyle="1" w:styleId="Textoindependiente2Car">
    <w:name w:val="Texto independiente 2 Car"/>
    <w:link w:val="Textoindependiente2"/>
    <w:rsid w:val="00556173"/>
    <w:rPr>
      <w:sz w:val="24"/>
      <w:lang w:val="es-ES" w:eastAsia="ar-SA"/>
    </w:r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customStyle="1" w:styleId="toa">
    <w:name w:val="toa"/>
    <w:basedOn w:val="Normal"/>
    <w:rsid w:val="00D716E3"/>
    <w:pPr>
      <w:tabs>
        <w:tab w:val="left" w:pos="9000"/>
        <w:tab w:val="right" w:pos="9360"/>
      </w:tabs>
      <w:overflowPunct w:val="0"/>
      <w:autoSpaceDE w:val="0"/>
      <w:autoSpaceDN w:val="0"/>
      <w:adjustRightInd w:val="0"/>
      <w:textAlignment w:val="baseline"/>
    </w:pPr>
    <w:rPr>
      <w:rFonts w:ascii="Courier" w:hAnsi="Courier"/>
      <w:lang w:val="en-US" w:eastAsia="es-ES"/>
    </w:rPr>
  </w:style>
  <w:style w:type="paragraph" w:styleId="Sangra3detindependiente">
    <w:name w:val="Body Text Indent 3"/>
    <w:basedOn w:val="Normal"/>
    <w:link w:val="Sangra3detindependienteCar"/>
    <w:rsid w:val="00D716E3"/>
    <w:pPr>
      <w:spacing w:after="120"/>
      <w:ind w:left="283"/>
    </w:pPr>
    <w:rPr>
      <w:sz w:val="16"/>
      <w:szCs w:val="16"/>
    </w:rPr>
  </w:style>
  <w:style w:type="paragraph" w:styleId="Sangra2detindependiente">
    <w:name w:val="Body Text Indent 2"/>
    <w:basedOn w:val="Normal"/>
    <w:link w:val="Sangra2detindependienteCar"/>
    <w:rsid w:val="00D716E3"/>
    <w:pPr>
      <w:spacing w:after="120" w:line="480" w:lineRule="auto"/>
      <w:ind w:left="283"/>
    </w:pPr>
  </w:style>
  <w:style w:type="paragraph" w:customStyle="1" w:styleId="LADUREZAENELACERODE">
    <w:name w:val="LA DUREZA EN EL ACERO DE"/>
    <w:basedOn w:val="Normal"/>
    <w:rsid w:val="005019D7"/>
    <w:pPr>
      <w:suppressAutoHyphens w:val="0"/>
      <w:overflowPunct w:val="0"/>
      <w:autoSpaceDE w:val="0"/>
      <w:autoSpaceDN w:val="0"/>
      <w:adjustRightInd w:val="0"/>
      <w:jc w:val="both"/>
      <w:textAlignment w:val="baseline"/>
    </w:pPr>
    <w:rPr>
      <w:color w:val="000000"/>
      <w:sz w:val="20"/>
      <w:lang w:val="es-ES_tradnl" w:eastAsia="es-ES"/>
    </w:rPr>
  </w:style>
  <w:style w:type="paragraph" w:customStyle="1" w:styleId="Textosinformato2">
    <w:name w:val="Texto sin formato2"/>
    <w:basedOn w:val="Normal"/>
    <w:rsid w:val="005019D7"/>
    <w:pPr>
      <w:suppressAutoHyphens w:val="0"/>
      <w:overflowPunct w:val="0"/>
      <w:autoSpaceDE w:val="0"/>
      <w:autoSpaceDN w:val="0"/>
      <w:adjustRightInd w:val="0"/>
      <w:textAlignment w:val="baseline"/>
    </w:pPr>
    <w:rPr>
      <w:rFonts w:ascii="Courier New" w:hAnsi="Courier New"/>
      <w:sz w:val="20"/>
      <w:lang w:eastAsia="es-ES"/>
    </w:rPr>
  </w:style>
  <w:style w:type="character" w:styleId="Hipervnculovisitado">
    <w:name w:val="FollowedHyperlink"/>
    <w:uiPriority w:val="99"/>
    <w:rsid w:val="00FE6949"/>
    <w:rPr>
      <w:color w:val="800080"/>
      <w:u w:val="single"/>
    </w:rPr>
  </w:style>
  <w:style w:type="character" w:customStyle="1" w:styleId="EncabezadoCar">
    <w:name w:val="Encabezado Car"/>
    <w:aliases w:val="ITT i Car,LetterHeader Car,Cover Page Car,encabezado Car,En-tête SQ Car,ContentsHeader Car,aria Car,*Header Car"/>
    <w:link w:val="Encabezado"/>
    <w:uiPriority w:val="99"/>
    <w:rsid w:val="005A49B6"/>
    <w:rPr>
      <w:rFonts w:ascii="Arial" w:hAnsi="Arial" w:cs="Arial"/>
      <w:lang w:val="es-ES_tradnl"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0769C"/>
    <w:rPr>
      <w:sz w:val="24"/>
      <w:lang w:val="es-ES" w:eastAsia="ar-SA"/>
    </w:rPr>
  </w:style>
  <w:style w:type="paragraph" w:styleId="TtulodeTDC">
    <w:name w:val="TOC Heading"/>
    <w:basedOn w:val="Ttulo1"/>
    <w:next w:val="Normal"/>
    <w:uiPriority w:val="39"/>
    <w:unhideWhenUsed/>
    <w:qFormat/>
    <w:rsid w:val="004A17EA"/>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styleId="TDC3">
    <w:name w:val="toc 3"/>
    <w:basedOn w:val="Normal"/>
    <w:next w:val="Normal"/>
    <w:autoRedefine/>
    <w:uiPriority w:val="39"/>
    <w:rsid w:val="004A17EA"/>
    <w:pPr>
      <w:spacing w:after="100"/>
      <w:ind w:left="480"/>
    </w:pPr>
  </w:style>
  <w:style w:type="paragraph" w:styleId="TDC1">
    <w:name w:val="toc 1"/>
    <w:basedOn w:val="Normal"/>
    <w:next w:val="Normal"/>
    <w:autoRedefine/>
    <w:uiPriority w:val="39"/>
    <w:rsid w:val="00482E83"/>
    <w:pPr>
      <w:tabs>
        <w:tab w:val="left" w:pos="480"/>
        <w:tab w:val="right" w:leader="dot" w:pos="9678"/>
      </w:tabs>
      <w:jc w:val="both"/>
    </w:pPr>
  </w:style>
  <w:style w:type="paragraph" w:styleId="TDC2">
    <w:name w:val="toc 2"/>
    <w:basedOn w:val="Normal"/>
    <w:next w:val="Normal"/>
    <w:autoRedefine/>
    <w:uiPriority w:val="39"/>
    <w:rsid w:val="00614527"/>
    <w:pPr>
      <w:tabs>
        <w:tab w:val="left" w:pos="880"/>
        <w:tab w:val="right" w:leader="dot" w:pos="9923"/>
        <w:tab w:val="right" w:leader="dot" w:pos="9962"/>
      </w:tabs>
      <w:ind w:left="240"/>
    </w:pPr>
    <w:rPr>
      <w:rFonts w:ascii="Tahoma" w:hAnsi="Tahoma" w:cs="Tahoma"/>
      <w:noProof/>
      <w:sz w:val="18"/>
      <w:szCs w:val="18"/>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clara - Énfasis 51,TítuloB,b1"/>
    <w:basedOn w:val="Normal"/>
    <w:link w:val="PrrafodelistaCar"/>
    <w:uiPriority w:val="34"/>
    <w:qFormat/>
    <w:rsid w:val="004A17EA"/>
    <w:pPr>
      <w:ind w:left="720"/>
      <w:contextualSpacing/>
    </w:pPr>
  </w:style>
  <w:style w:type="character" w:customStyle="1" w:styleId="WW8Num31z2">
    <w:name w:val="WW8Num31z2"/>
    <w:rsid w:val="00510E43"/>
    <w:rPr>
      <w:rFonts w:ascii="Wingdings" w:hAnsi="Wingdings"/>
    </w:rPr>
  </w:style>
  <w:style w:type="paragraph" w:customStyle="1" w:styleId="Textoindependiente211">
    <w:name w:val="Texto independiente 211"/>
    <w:basedOn w:val="Normal"/>
    <w:uiPriority w:val="99"/>
    <w:rsid w:val="00B57243"/>
    <w:pPr>
      <w:spacing w:after="120" w:line="480" w:lineRule="auto"/>
    </w:pPr>
    <w:rPr>
      <w:rFonts w:ascii="Tahoma" w:hAnsi="Tahoma"/>
      <w:sz w:val="22"/>
      <w:lang w:val="es-MX"/>
    </w:rPr>
  </w:style>
  <w:style w:type="paragraph" w:customStyle="1" w:styleId="Textoindependiente22">
    <w:name w:val="Texto independiente 22"/>
    <w:basedOn w:val="Normal"/>
    <w:rsid w:val="00B57243"/>
    <w:pPr>
      <w:widowControl w:val="0"/>
      <w:overflowPunct w:val="0"/>
      <w:autoSpaceDE w:val="0"/>
      <w:jc w:val="both"/>
      <w:textAlignment w:val="baseline"/>
    </w:pPr>
    <w:rPr>
      <w:rFonts w:ascii="Arial" w:hAnsi="Arial"/>
      <w:sz w:val="20"/>
    </w:rPr>
  </w:style>
  <w:style w:type="character" w:customStyle="1" w:styleId="TextoindependienteCar">
    <w:name w:val="Texto independiente Car"/>
    <w:aliases w:val="Body Text Char Car,TITULO SECCION Car"/>
    <w:link w:val="Textoindependiente"/>
    <w:rsid w:val="00D97E10"/>
    <w:rPr>
      <w:sz w:val="24"/>
      <w:lang w:val="es-ES" w:eastAsia="ar-SA"/>
    </w:rPr>
  </w:style>
  <w:style w:type="paragraph" w:customStyle="1" w:styleId="Textoindependiente23">
    <w:name w:val="Texto independiente 23"/>
    <w:basedOn w:val="Normal"/>
    <w:rsid w:val="000C0D4A"/>
    <w:pPr>
      <w:widowControl w:val="0"/>
      <w:overflowPunct w:val="0"/>
      <w:autoSpaceDE w:val="0"/>
      <w:jc w:val="both"/>
      <w:textAlignment w:val="baseline"/>
    </w:pPr>
    <w:rPr>
      <w:rFonts w:ascii="Arial" w:hAnsi="Arial"/>
      <w:sz w:val="20"/>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A32495"/>
    <w:rPr>
      <w:sz w:val="24"/>
      <w:lang w:val="es-ES" w:eastAsia="ar-SA"/>
    </w:rPr>
  </w:style>
  <w:style w:type="character" w:customStyle="1" w:styleId="Ttulo1Car">
    <w:name w:val="Título 1 Car"/>
    <w:basedOn w:val="Fuentedeprrafopredeter"/>
    <w:link w:val="Ttulo1"/>
    <w:rsid w:val="009D2009"/>
    <w:rPr>
      <w:rFonts w:ascii="Tahoma" w:hAnsi="Tahoma" w:cs="Arial"/>
      <w:b/>
      <w:bCs/>
      <w:kern w:val="1"/>
      <w:sz w:val="22"/>
      <w:szCs w:val="32"/>
      <w:lang w:val="es-ES" w:eastAsia="ar-SA"/>
    </w:rPr>
  </w:style>
  <w:style w:type="character" w:customStyle="1" w:styleId="Ttulo2Car">
    <w:name w:val="Título 2 Car"/>
    <w:basedOn w:val="Fuentedeprrafopredeter"/>
    <w:link w:val="Ttulo2"/>
    <w:rsid w:val="009D2009"/>
    <w:rPr>
      <w:rFonts w:ascii="Tahoma" w:hAnsi="Tahoma" w:cs="Arial"/>
      <w:b/>
      <w:sz w:val="22"/>
      <w:lang w:val="es-ES" w:eastAsia="ar-SA"/>
    </w:rPr>
  </w:style>
  <w:style w:type="character" w:customStyle="1" w:styleId="Ttulo3Car">
    <w:name w:val="Título 3 Car"/>
    <w:basedOn w:val="Fuentedeprrafopredeter"/>
    <w:link w:val="Ttulo3"/>
    <w:rsid w:val="009D2009"/>
    <w:rPr>
      <w:rFonts w:ascii="Arial" w:hAnsi="Arial" w:cs="Arial"/>
      <w:b/>
      <w:bCs/>
      <w:sz w:val="26"/>
      <w:szCs w:val="26"/>
      <w:lang w:val="es-ES" w:eastAsia="ar-SA"/>
    </w:rPr>
  </w:style>
  <w:style w:type="character" w:customStyle="1" w:styleId="Ttulo4Car">
    <w:name w:val="Título 4 Car"/>
    <w:basedOn w:val="Fuentedeprrafopredeter"/>
    <w:link w:val="Ttulo4"/>
    <w:rsid w:val="009D2009"/>
    <w:rPr>
      <w:b/>
      <w:bCs/>
      <w:sz w:val="28"/>
      <w:szCs w:val="28"/>
      <w:lang w:val="es-ES" w:eastAsia="ar-SA"/>
    </w:rPr>
  </w:style>
  <w:style w:type="character" w:customStyle="1" w:styleId="Ttulo5Car">
    <w:name w:val="Título 5 Car"/>
    <w:basedOn w:val="Fuentedeprrafopredeter"/>
    <w:link w:val="Ttulo5"/>
    <w:rsid w:val="009D2009"/>
    <w:rPr>
      <w:b/>
      <w:bCs/>
      <w:i/>
      <w:iCs/>
      <w:sz w:val="26"/>
      <w:szCs w:val="26"/>
      <w:lang w:val="es-ES" w:eastAsia="ar-SA"/>
    </w:rPr>
  </w:style>
  <w:style w:type="character" w:customStyle="1" w:styleId="Ttulo6Car">
    <w:name w:val="Título 6 Car"/>
    <w:basedOn w:val="Fuentedeprrafopredeter"/>
    <w:link w:val="Ttulo6"/>
    <w:rsid w:val="009D2009"/>
    <w:rPr>
      <w:b/>
      <w:bCs/>
      <w:sz w:val="22"/>
      <w:szCs w:val="22"/>
      <w:lang w:val="es-ES" w:eastAsia="ar-SA"/>
    </w:rPr>
  </w:style>
  <w:style w:type="character" w:customStyle="1" w:styleId="Ttulo7Car">
    <w:name w:val="Título 7 Car"/>
    <w:basedOn w:val="Fuentedeprrafopredeter"/>
    <w:link w:val="Ttulo7"/>
    <w:rsid w:val="009D2009"/>
    <w:rPr>
      <w:sz w:val="24"/>
      <w:szCs w:val="24"/>
      <w:lang w:val="es-ES" w:eastAsia="ar-SA"/>
    </w:rPr>
  </w:style>
  <w:style w:type="character" w:customStyle="1" w:styleId="Ttulo8Car">
    <w:name w:val="Título 8 Car"/>
    <w:basedOn w:val="Fuentedeprrafopredeter"/>
    <w:link w:val="Ttulo8"/>
    <w:rsid w:val="009D2009"/>
    <w:rPr>
      <w:rFonts w:ascii="Arial" w:hAnsi="Arial" w:cs="Arial"/>
      <w:i/>
      <w:lang w:val="es-ES_tradnl" w:eastAsia="ar-SA"/>
    </w:rPr>
  </w:style>
  <w:style w:type="character" w:customStyle="1" w:styleId="Ttulo9Car">
    <w:name w:val="Título 9 Car"/>
    <w:basedOn w:val="Fuentedeprrafopredeter"/>
    <w:link w:val="Ttulo9"/>
    <w:rsid w:val="009D2009"/>
    <w:rPr>
      <w:rFonts w:ascii="Arial" w:hAnsi="Arial" w:cs="Arial"/>
      <w:sz w:val="22"/>
      <w:szCs w:val="22"/>
      <w:lang w:val="es-ES" w:eastAsia="ar-SA"/>
    </w:rPr>
  </w:style>
  <w:style w:type="character" w:customStyle="1" w:styleId="TextodegloboCar">
    <w:name w:val="Texto de globo Car"/>
    <w:basedOn w:val="Fuentedeprrafopredeter"/>
    <w:link w:val="Textodeglobo"/>
    <w:uiPriority w:val="99"/>
    <w:rsid w:val="009D2009"/>
    <w:rPr>
      <w:rFonts w:ascii="Tahoma" w:hAnsi="Tahoma" w:cs="Tahoma"/>
      <w:sz w:val="16"/>
      <w:szCs w:val="16"/>
      <w:lang w:val="es-ES" w:eastAsia="ar-SA"/>
    </w:rPr>
  </w:style>
  <w:style w:type="paragraph" w:styleId="Textodebloque">
    <w:name w:val="Block Text"/>
    <w:basedOn w:val="Normal"/>
    <w:rsid w:val="009D2009"/>
    <w:pPr>
      <w:suppressAutoHyphens w:val="0"/>
      <w:ind w:left="-360" w:right="459"/>
      <w:jc w:val="both"/>
    </w:pPr>
    <w:rPr>
      <w:rFonts w:ascii="Arial" w:hAnsi="Arial" w:cs="Arial"/>
      <w:sz w:val="20"/>
      <w:szCs w:val="24"/>
      <w:lang w:eastAsia="es-ES"/>
    </w:rPr>
  </w:style>
  <w:style w:type="character" w:customStyle="1" w:styleId="Sangra3detindependienteCar">
    <w:name w:val="Sangría 3 de t. independiente Car"/>
    <w:basedOn w:val="Fuentedeprrafopredeter"/>
    <w:link w:val="Sangra3detindependiente"/>
    <w:rsid w:val="009D2009"/>
    <w:rPr>
      <w:sz w:val="16"/>
      <w:szCs w:val="16"/>
      <w:lang w:val="es-ES" w:eastAsia="ar-SA"/>
    </w:rPr>
  </w:style>
  <w:style w:type="character" w:customStyle="1" w:styleId="SubttuloCar">
    <w:name w:val="Subtítulo Car"/>
    <w:basedOn w:val="Fuentedeprrafopredeter"/>
    <w:link w:val="Subttulo"/>
    <w:rsid w:val="009D2009"/>
    <w:rPr>
      <w:rFonts w:ascii="Arial" w:hAnsi="Arial" w:cs="Arial"/>
      <w:i/>
      <w:sz w:val="28"/>
      <w:lang w:val="es-ES" w:eastAsia="ar-SA"/>
    </w:rPr>
  </w:style>
  <w:style w:type="character" w:customStyle="1" w:styleId="TtuloCar">
    <w:name w:val="Título Car"/>
    <w:basedOn w:val="Fuentedeprrafopredeter"/>
    <w:link w:val="Ttulo"/>
    <w:rsid w:val="009D2009"/>
    <w:rPr>
      <w:b/>
      <w:sz w:val="28"/>
      <w:lang w:val="es-ES" w:eastAsia="ar-SA"/>
    </w:rPr>
  </w:style>
  <w:style w:type="paragraph" w:customStyle="1" w:styleId="Sangra2detindependiente3">
    <w:name w:val="Sangría 2 de t. independiente3"/>
    <w:basedOn w:val="Normal"/>
    <w:rsid w:val="009D2009"/>
    <w:pPr>
      <w:overflowPunct w:val="0"/>
      <w:autoSpaceDE w:val="0"/>
      <w:spacing w:before="100"/>
      <w:ind w:left="1985"/>
      <w:jc w:val="both"/>
      <w:textAlignment w:val="baseline"/>
    </w:pPr>
    <w:rPr>
      <w:rFonts w:ascii="Arial" w:hAnsi="Arial"/>
      <w:sz w:val="22"/>
    </w:rPr>
  </w:style>
  <w:style w:type="character" w:customStyle="1" w:styleId="Sangra2detindependienteCar">
    <w:name w:val="Sangría 2 de t. independiente Car"/>
    <w:basedOn w:val="Fuentedeprrafopredeter"/>
    <w:link w:val="Sangra2detindependiente"/>
    <w:rsid w:val="009D2009"/>
    <w:rPr>
      <w:sz w:val="24"/>
      <w:lang w:val="es-ES" w:eastAsia="ar-SA"/>
    </w:rPr>
  </w:style>
  <w:style w:type="character" w:customStyle="1" w:styleId="WW8Num2z2">
    <w:name w:val="WW8Num2z2"/>
    <w:rsid w:val="009D2009"/>
    <w:rPr>
      <w:rFonts w:ascii="Wingdings" w:hAnsi="Wingdings"/>
    </w:rPr>
  </w:style>
  <w:style w:type="character" w:customStyle="1" w:styleId="WW8Num2z4">
    <w:name w:val="WW8Num2z4"/>
    <w:rsid w:val="009D2009"/>
    <w:rPr>
      <w:rFonts w:ascii="Courier New" w:hAnsi="Courier New" w:cs="Courier New"/>
    </w:rPr>
  </w:style>
  <w:style w:type="character" w:customStyle="1" w:styleId="WW8Num3z0">
    <w:name w:val="WW8Num3z0"/>
    <w:rsid w:val="009D2009"/>
    <w:rPr>
      <w:rFonts w:ascii="Wingdings" w:hAnsi="Wingdings"/>
    </w:rPr>
  </w:style>
  <w:style w:type="character" w:customStyle="1" w:styleId="WW8Num3z3">
    <w:name w:val="WW8Num3z3"/>
    <w:rsid w:val="009D2009"/>
    <w:rPr>
      <w:rFonts w:ascii="Symbol" w:hAnsi="Symbol"/>
    </w:rPr>
  </w:style>
  <w:style w:type="character" w:customStyle="1" w:styleId="WW8Num6z3">
    <w:name w:val="WW8Num6z3"/>
    <w:rsid w:val="009D2009"/>
    <w:rPr>
      <w:rFonts w:ascii="Symbol" w:hAnsi="Symbol"/>
    </w:rPr>
  </w:style>
  <w:style w:type="character" w:customStyle="1" w:styleId="WW8Num8z2">
    <w:name w:val="WW8Num8z2"/>
    <w:rsid w:val="009D2009"/>
    <w:rPr>
      <w:rFonts w:ascii="Wingdings" w:hAnsi="Wingdings"/>
    </w:rPr>
  </w:style>
  <w:style w:type="character" w:customStyle="1" w:styleId="WW8Num9z1">
    <w:name w:val="WW8Num9z1"/>
    <w:rsid w:val="009D2009"/>
    <w:rPr>
      <w:rFonts w:ascii="Courier New" w:hAnsi="Courier New" w:cs="Courier New"/>
    </w:rPr>
  </w:style>
  <w:style w:type="character" w:customStyle="1" w:styleId="WW8Num9z3">
    <w:name w:val="WW8Num9z3"/>
    <w:rsid w:val="009D2009"/>
    <w:rPr>
      <w:rFonts w:ascii="Symbol" w:hAnsi="Symbol"/>
    </w:rPr>
  </w:style>
  <w:style w:type="character" w:customStyle="1" w:styleId="WW8Num11z1">
    <w:name w:val="WW8Num11z1"/>
    <w:rsid w:val="009D2009"/>
    <w:rPr>
      <w:rFonts w:ascii="Symbol" w:hAnsi="Symbol"/>
    </w:rPr>
  </w:style>
  <w:style w:type="character" w:customStyle="1" w:styleId="WW8Num14z1">
    <w:name w:val="WW8Num14z1"/>
    <w:rsid w:val="009D2009"/>
    <w:rPr>
      <w:rFonts w:ascii="Courier New" w:hAnsi="Courier New" w:cs="Courier New"/>
    </w:rPr>
  </w:style>
  <w:style w:type="character" w:customStyle="1" w:styleId="WW8Num14z2">
    <w:name w:val="WW8Num14z2"/>
    <w:rsid w:val="009D2009"/>
    <w:rPr>
      <w:rFonts w:ascii="Wingdings" w:hAnsi="Wingdings"/>
    </w:rPr>
  </w:style>
  <w:style w:type="character" w:customStyle="1" w:styleId="WW8Num16z1">
    <w:name w:val="WW8Num16z1"/>
    <w:rsid w:val="009D2009"/>
    <w:rPr>
      <w:rFonts w:ascii="Symbol" w:hAnsi="Symbol"/>
    </w:rPr>
  </w:style>
  <w:style w:type="character" w:customStyle="1" w:styleId="WW8Num22z1">
    <w:name w:val="WW8Num22z1"/>
    <w:rsid w:val="009D2009"/>
    <w:rPr>
      <w:rFonts w:ascii="Symbol" w:hAnsi="Symbol"/>
      <w:b/>
    </w:rPr>
  </w:style>
  <w:style w:type="character" w:customStyle="1" w:styleId="WW8Num27z0">
    <w:name w:val="WW8Num27z0"/>
    <w:rsid w:val="009D2009"/>
    <w:rPr>
      <w:strike w:val="0"/>
      <w:dstrike w:val="0"/>
    </w:rPr>
  </w:style>
  <w:style w:type="character" w:customStyle="1" w:styleId="WW8Num30z1">
    <w:name w:val="WW8Num30z1"/>
    <w:rsid w:val="009D2009"/>
    <w:rPr>
      <w:rFonts w:ascii="Courier New" w:hAnsi="Courier New" w:cs="Courier New"/>
    </w:rPr>
  </w:style>
  <w:style w:type="character" w:customStyle="1" w:styleId="WW8Num30z2">
    <w:name w:val="WW8Num30z2"/>
    <w:rsid w:val="009D2009"/>
    <w:rPr>
      <w:rFonts w:ascii="Wingdings" w:hAnsi="Wingdings"/>
    </w:rPr>
  </w:style>
  <w:style w:type="character" w:customStyle="1" w:styleId="WW8Num30z3">
    <w:name w:val="WW8Num30z3"/>
    <w:rsid w:val="009D2009"/>
    <w:rPr>
      <w:rFonts w:ascii="Symbol" w:hAnsi="Symbol"/>
    </w:rPr>
  </w:style>
  <w:style w:type="character" w:customStyle="1" w:styleId="WW8Num32z0">
    <w:name w:val="WW8Num32z0"/>
    <w:rsid w:val="009D2009"/>
    <w:rPr>
      <w:rFonts w:ascii="Wingdings" w:hAnsi="Wingdings"/>
    </w:rPr>
  </w:style>
  <w:style w:type="character" w:customStyle="1" w:styleId="WW8Num32z1">
    <w:name w:val="WW8Num32z1"/>
    <w:rsid w:val="009D2009"/>
    <w:rPr>
      <w:rFonts w:ascii="Courier New" w:hAnsi="Courier New" w:cs="Courier New"/>
    </w:rPr>
  </w:style>
  <w:style w:type="character" w:customStyle="1" w:styleId="WW8Num32z3">
    <w:name w:val="WW8Num32z3"/>
    <w:rsid w:val="009D2009"/>
    <w:rPr>
      <w:rFonts w:ascii="Symbol" w:hAnsi="Symbol"/>
    </w:rPr>
  </w:style>
  <w:style w:type="character" w:customStyle="1" w:styleId="WW8Num33z0">
    <w:name w:val="WW8Num33z0"/>
    <w:rsid w:val="009D2009"/>
    <w:rPr>
      <w:rFonts w:ascii="Symbol" w:hAnsi="Symbol"/>
    </w:rPr>
  </w:style>
  <w:style w:type="character" w:customStyle="1" w:styleId="WW8Num33z1">
    <w:name w:val="WW8Num33z1"/>
    <w:rsid w:val="009D2009"/>
    <w:rPr>
      <w:rFonts w:ascii="Courier New" w:hAnsi="Courier New"/>
    </w:rPr>
  </w:style>
  <w:style w:type="character" w:customStyle="1" w:styleId="WW8Num33z2">
    <w:name w:val="WW8Num33z2"/>
    <w:rsid w:val="009D2009"/>
    <w:rPr>
      <w:rFonts w:ascii="Wingdings" w:hAnsi="Wingdings"/>
    </w:rPr>
  </w:style>
  <w:style w:type="character" w:customStyle="1" w:styleId="WW8Num35z0">
    <w:name w:val="WW8Num35z0"/>
    <w:rsid w:val="009D2009"/>
    <w:rPr>
      <w:rFonts w:ascii="Wingdings" w:hAnsi="Wingdings"/>
    </w:rPr>
  </w:style>
  <w:style w:type="character" w:customStyle="1" w:styleId="WW8Num35z1">
    <w:name w:val="WW8Num35z1"/>
    <w:rsid w:val="009D2009"/>
    <w:rPr>
      <w:rFonts w:ascii="Courier New" w:hAnsi="Courier New" w:cs="Courier New"/>
    </w:rPr>
  </w:style>
  <w:style w:type="character" w:customStyle="1" w:styleId="WW8Num35z3">
    <w:name w:val="WW8Num35z3"/>
    <w:rsid w:val="009D2009"/>
    <w:rPr>
      <w:rFonts w:ascii="Symbol" w:hAnsi="Symbol"/>
    </w:rPr>
  </w:style>
  <w:style w:type="character" w:customStyle="1" w:styleId="WW8Num37z0">
    <w:name w:val="WW8Num37z0"/>
    <w:rsid w:val="009D2009"/>
    <w:rPr>
      <w:caps/>
    </w:rPr>
  </w:style>
  <w:style w:type="character" w:customStyle="1" w:styleId="WW8Num38z0">
    <w:name w:val="WW8Num38z0"/>
    <w:rsid w:val="009D2009"/>
    <w:rPr>
      <w:rFonts w:ascii="Wingdings" w:hAnsi="Wingdings"/>
    </w:rPr>
  </w:style>
  <w:style w:type="character" w:customStyle="1" w:styleId="WW8Num38z1">
    <w:name w:val="WW8Num38z1"/>
    <w:rsid w:val="009D2009"/>
    <w:rPr>
      <w:rFonts w:ascii="Courier New" w:hAnsi="Courier New"/>
    </w:rPr>
  </w:style>
  <w:style w:type="character" w:customStyle="1" w:styleId="WW8Num38z3">
    <w:name w:val="WW8Num38z3"/>
    <w:rsid w:val="009D2009"/>
    <w:rPr>
      <w:rFonts w:ascii="Symbol" w:hAnsi="Symbol"/>
    </w:rPr>
  </w:style>
  <w:style w:type="character" w:customStyle="1" w:styleId="WW8Num41z0">
    <w:name w:val="WW8Num41z0"/>
    <w:rsid w:val="009D2009"/>
    <w:rPr>
      <w:rFonts w:ascii="Wingdings" w:hAnsi="Wingdings"/>
    </w:rPr>
  </w:style>
  <w:style w:type="character" w:customStyle="1" w:styleId="WW8Num41z1">
    <w:name w:val="WW8Num41z1"/>
    <w:rsid w:val="009D2009"/>
    <w:rPr>
      <w:rFonts w:ascii="Courier New" w:hAnsi="Courier New"/>
    </w:rPr>
  </w:style>
  <w:style w:type="character" w:customStyle="1" w:styleId="WW8Num41z3">
    <w:name w:val="WW8Num41z3"/>
    <w:rsid w:val="009D2009"/>
    <w:rPr>
      <w:rFonts w:ascii="Symbol" w:hAnsi="Symbol"/>
    </w:rPr>
  </w:style>
  <w:style w:type="character" w:customStyle="1" w:styleId="WW8Num42z0">
    <w:name w:val="WW8Num42z0"/>
    <w:rsid w:val="009D2009"/>
    <w:rPr>
      <w:rFonts w:ascii="Symbol" w:hAnsi="Symbol"/>
    </w:rPr>
  </w:style>
  <w:style w:type="character" w:customStyle="1" w:styleId="WW8Num42z1">
    <w:name w:val="WW8Num42z1"/>
    <w:rsid w:val="009D2009"/>
    <w:rPr>
      <w:rFonts w:ascii="Courier New" w:hAnsi="Courier New" w:cs="Courier New"/>
    </w:rPr>
  </w:style>
  <w:style w:type="character" w:customStyle="1" w:styleId="WW8Num42z2">
    <w:name w:val="WW8Num42z2"/>
    <w:rsid w:val="009D2009"/>
    <w:rPr>
      <w:rFonts w:ascii="Wingdings" w:hAnsi="Wingdings"/>
    </w:rPr>
  </w:style>
  <w:style w:type="character" w:customStyle="1" w:styleId="WW8Num44z0">
    <w:name w:val="WW8Num44z0"/>
    <w:rsid w:val="009D2009"/>
    <w:rPr>
      <w:b w:val="0"/>
      <w:i w:val="0"/>
    </w:rPr>
  </w:style>
  <w:style w:type="character" w:customStyle="1" w:styleId="WW8Num46z0">
    <w:name w:val="WW8Num46z0"/>
    <w:rsid w:val="009D2009"/>
    <w:rPr>
      <w:b/>
    </w:rPr>
  </w:style>
  <w:style w:type="paragraph" w:customStyle="1" w:styleId="Epgrafe1">
    <w:name w:val="Epígrafe1"/>
    <w:basedOn w:val="Normal"/>
    <w:next w:val="Normal"/>
    <w:rsid w:val="009D2009"/>
    <w:pPr>
      <w:tabs>
        <w:tab w:val="left" w:pos="-28444"/>
        <w:tab w:val="left" w:pos="-27724"/>
        <w:tab w:val="left" w:pos="-27004"/>
        <w:tab w:val="left" w:pos="-26284"/>
        <w:tab w:val="left" w:pos="-25564"/>
        <w:tab w:val="left" w:pos="-24844"/>
        <w:tab w:val="left" w:pos="-24124"/>
      </w:tabs>
      <w:overflowPunct w:val="0"/>
      <w:autoSpaceDE w:val="0"/>
      <w:ind w:left="360"/>
      <w:jc w:val="center"/>
      <w:textAlignment w:val="baseline"/>
    </w:pPr>
    <w:rPr>
      <w:rFonts w:ascii="Arial" w:hAnsi="Arial" w:cs="Arial"/>
      <w:b/>
      <w:sz w:val="18"/>
      <w:lang w:val="es-ES_tradnl"/>
    </w:rPr>
  </w:style>
  <w:style w:type="paragraph" w:styleId="Textoindependiente3">
    <w:name w:val="Body Text 3"/>
    <w:basedOn w:val="Normal"/>
    <w:link w:val="Textoindependiente3Car"/>
    <w:rsid w:val="009D2009"/>
    <w:pPr>
      <w:tabs>
        <w:tab w:val="left" w:pos="-28444"/>
        <w:tab w:val="left" w:pos="-27724"/>
        <w:tab w:val="left" w:pos="-27004"/>
        <w:tab w:val="left" w:pos="-26284"/>
        <w:tab w:val="left" w:pos="-25564"/>
        <w:tab w:val="left" w:pos="-24844"/>
        <w:tab w:val="left" w:pos="-24124"/>
      </w:tabs>
      <w:overflowPunct w:val="0"/>
      <w:autoSpaceDE w:val="0"/>
      <w:ind w:left="360"/>
      <w:jc w:val="both"/>
      <w:textAlignment w:val="baseline"/>
    </w:pPr>
    <w:rPr>
      <w:rFonts w:ascii="Arial" w:hAnsi="Arial" w:cs="Arial"/>
      <w:b/>
      <w:sz w:val="20"/>
      <w:lang w:val="es-MX"/>
    </w:rPr>
  </w:style>
  <w:style w:type="character" w:customStyle="1" w:styleId="Textoindependiente3Car">
    <w:name w:val="Texto independiente 3 Car"/>
    <w:basedOn w:val="Fuentedeprrafopredeter"/>
    <w:link w:val="Textoindependiente3"/>
    <w:rsid w:val="009D2009"/>
    <w:rPr>
      <w:rFonts w:ascii="Arial" w:hAnsi="Arial" w:cs="Arial"/>
      <w:b/>
      <w:lang w:eastAsia="ar-SA"/>
    </w:rPr>
  </w:style>
  <w:style w:type="paragraph" w:customStyle="1" w:styleId="Mapadeldocumento1">
    <w:name w:val="Mapa del documento1"/>
    <w:basedOn w:val="Normal"/>
    <w:rsid w:val="009D2009"/>
    <w:pPr>
      <w:shd w:val="clear" w:color="auto" w:fill="000080"/>
      <w:tabs>
        <w:tab w:val="left" w:pos="-28444"/>
        <w:tab w:val="left" w:pos="-27724"/>
        <w:tab w:val="left" w:pos="-27004"/>
        <w:tab w:val="left" w:pos="-26284"/>
        <w:tab w:val="left" w:pos="-25564"/>
        <w:tab w:val="left" w:pos="-24844"/>
        <w:tab w:val="left" w:pos="-24124"/>
      </w:tabs>
      <w:ind w:left="360"/>
      <w:jc w:val="both"/>
    </w:pPr>
    <w:rPr>
      <w:rFonts w:ascii="Tahoma" w:hAnsi="Tahoma" w:cs="Tahoma"/>
      <w:b/>
      <w:sz w:val="20"/>
      <w:lang w:val="es-MX"/>
    </w:rPr>
  </w:style>
  <w:style w:type="paragraph" w:customStyle="1" w:styleId="Listaconvietas1">
    <w:name w:val="Lista con viñetas1"/>
    <w:basedOn w:val="Normal"/>
    <w:rsid w:val="009D2009"/>
    <w:pPr>
      <w:tabs>
        <w:tab w:val="left" w:pos="-28444"/>
        <w:tab w:val="left" w:pos="-27724"/>
        <w:tab w:val="left" w:pos="-27004"/>
        <w:tab w:val="left" w:pos="-26284"/>
        <w:tab w:val="left" w:pos="-25564"/>
        <w:tab w:val="left" w:pos="-24844"/>
        <w:tab w:val="left" w:pos="-24124"/>
        <w:tab w:val="num" w:pos="360"/>
      </w:tabs>
      <w:ind w:left="360" w:hanging="360"/>
      <w:jc w:val="both"/>
    </w:pPr>
    <w:rPr>
      <w:rFonts w:ascii="Arial" w:hAnsi="Arial" w:cs="Arial"/>
      <w:b/>
      <w:sz w:val="18"/>
      <w:szCs w:val="18"/>
      <w:lang w:val="es-MX"/>
    </w:rPr>
  </w:style>
  <w:style w:type="paragraph" w:customStyle="1" w:styleId="Sangra2detindependiente2">
    <w:name w:val="Sangría 2 de t. independiente2"/>
    <w:basedOn w:val="Normal"/>
    <w:rsid w:val="009D2009"/>
    <w:pPr>
      <w:tabs>
        <w:tab w:val="left" w:pos="-28444"/>
        <w:tab w:val="left" w:pos="-27724"/>
        <w:tab w:val="left" w:pos="-27004"/>
        <w:tab w:val="left" w:pos="-26284"/>
        <w:tab w:val="left" w:pos="-25564"/>
        <w:tab w:val="left" w:pos="-24844"/>
        <w:tab w:val="left" w:pos="-24124"/>
      </w:tabs>
      <w:overflowPunct w:val="0"/>
      <w:autoSpaceDE w:val="0"/>
      <w:spacing w:before="100"/>
      <w:ind w:left="1985"/>
      <w:jc w:val="both"/>
      <w:textAlignment w:val="baseline"/>
    </w:pPr>
    <w:rPr>
      <w:rFonts w:ascii="Arial" w:hAnsi="Arial" w:cs="Arial"/>
      <w:b/>
      <w:sz w:val="22"/>
      <w:lang w:val="es-MX"/>
    </w:rPr>
  </w:style>
  <w:style w:type="paragraph" w:customStyle="1" w:styleId="ecmsonormal">
    <w:name w:val="ec_msonormal"/>
    <w:basedOn w:val="Normal"/>
    <w:rsid w:val="009D2009"/>
    <w:pPr>
      <w:tabs>
        <w:tab w:val="left" w:pos="-28444"/>
        <w:tab w:val="left" w:pos="-27724"/>
        <w:tab w:val="left" w:pos="-27004"/>
        <w:tab w:val="left" w:pos="-26284"/>
        <w:tab w:val="left" w:pos="-25564"/>
        <w:tab w:val="left" w:pos="-24844"/>
        <w:tab w:val="left" w:pos="-24124"/>
      </w:tabs>
      <w:spacing w:before="280" w:after="280"/>
      <w:ind w:left="360"/>
      <w:jc w:val="both"/>
    </w:pPr>
    <w:rPr>
      <w:rFonts w:ascii="Arial" w:hAnsi="Arial" w:cs="Arial"/>
      <w:b/>
      <w:sz w:val="18"/>
      <w:szCs w:val="18"/>
      <w:lang w:val="es-MX"/>
    </w:rPr>
  </w:style>
  <w:style w:type="paragraph" w:customStyle="1" w:styleId="Textodebloque1">
    <w:name w:val="Texto de bloque1"/>
    <w:basedOn w:val="Normal"/>
    <w:rsid w:val="009D2009"/>
    <w:pPr>
      <w:tabs>
        <w:tab w:val="left" w:pos="-28444"/>
        <w:tab w:val="left" w:pos="-27724"/>
        <w:tab w:val="left" w:pos="-27004"/>
        <w:tab w:val="left" w:pos="-26284"/>
        <w:tab w:val="left" w:pos="-25564"/>
        <w:tab w:val="left" w:pos="-24844"/>
        <w:tab w:val="left" w:pos="-24124"/>
        <w:tab w:val="left" w:pos="1559"/>
        <w:tab w:val="left" w:pos="11341"/>
      </w:tabs>
      <w:overflowPunct w:val="0"/>
      <w:autoSpaceDE w:val="0"/>
      <w:ind w:left="1843" w:right="51"/>
      <w:jc w:val="both"/>
      <w:textAlignment w:val="baseline"/>
    </w:pPr>
    <w:rPr>
      <w:rFonts w:ascii="Arial" w:hAnsi="Arial" w:cs="Arial"/>
      <w:b/>
      <w:sz w:val="18"/>
      <w:lang w:val="es-ES_tradnl"/>
    </w:rPr>
  </w:style>
  <w:style w:type="paragraph" w:customStyle="1" w:styleId="bodytextindent2">
    <w:name w:val="bodytextindent2"/>
    <w:basedOn w:val="Normal"/>
    <w:rsid w:val="009D2009"/>
    <w:pPr>
      <w:suppressAutoHyphens w:val="0"/>
      <w:spacing w:before="100"/>
      <w:ind w:left="1985"/>
      <w:jc w:val="both"/>
    </w:pPr>
    <w:rPr>
      <w:rFonts w:ascii="Arial" w:hAnsi="Arial" w:cs="Arial"/>
      <w:sz w:val="22"/>
      <w:szCs w:val="22"/>
    </w:rPr>
  </w:style>
  <w:style w:type="character" w:customStyle="1" w:styleId="Fuentedeprrafopredeter2">
    <w:name w:val="Fuente de párrafo predeter.2"/>
    <w:rsid w:val="009D2009"/>
  </w:style>
  <w:style w:type="paragraph" w:customStyle="1" w:styleId="Textoindependiente24">
    <w:name w:val="Texto independiente 24"/>
    <w:basedOn w:val="Normal"/>
    <w:rsid w:val="009D2009"/>
    <w:pPr>
      <w:widowControl w:val="0"/>
      <w:overflowPunct w:val="0"/>
      <w:autoSpaceDE w:val="0"/>
      <w:jc w:val="both"/>
      <w:textAlignment w:val="baseline"/>
    </w:pPr>
    <w:rPr>
      <w:rFonts w:ascii="Arial" w:hAnsi="Arial"/>
      <w:sz w:val="20"/>
    </w:rPr>
  </w:style>
  <w:style w:type="character" w:customStyle="1" w:styleId="WW8Num23z0">
    <w:name w:val="WW8Num23z0"/>
    <w:rsid w:val="009D2009"/>
    <w:rPr>
      <w:rFonts w:ascii="Wingdings" w:hAnsi="Wingdings"/>
    </w:rPr>
  </w:style>
  <w:style w:type="character" w:customStyle="1" w:styleId="WW8Num27z1">
    <w:name w:val="WW8Num27z1"/>
    <w:rsid w:val="009D2009"/>
    <w:rPr>
      <w:b/>
      <w:sz w:val="22"/>
      <w:szCs w:val="22"/>
    </w:rPr>
  </w:style>
  <w:style w:type="character" w:customStyle="1" w:styleId="WW8Num28z1">
    <w:name w:val="WW8Num28z1"/>
    <w:rsid w:val="009D2009"/>
    <w:rPr>
      <w:b w:val="0"/>
    </w:rPr>
  </w:style>
  <w:style w:type="character" w:customStyle="1" w:styleId="WW8Num29z1">
    <w:name w:val="WW8Num29z1"/>
    <w:rsid w:val="009D2009"/>
    <w:rPr>
      <w:rFonts w:ascii="Courier New" w:hAnsi="Courier New" w:cs="Courier New"/>
    </w:rPr>
  </w:style>
  <w:style w:type="character" w:customStyle="1" w:styleId="WW8Num29z2">
    <w:name w:val="WW8Num29z2"/>
    <w:rsid w:val="009D2009"/>
    <w:rPr>
      <w:rFonts w:ascii="Wingdings" w:hAnsi="Wingdings"/>
    </w:rPr>
  </w:style>
  <w:style w:type="character" w:customStyle="1" w:styleId="WW8Num30z0">
    <w:name w:val="WW8Num30z0"/>
    <w:rsid w:val="009D2009"/>
    <w:rPr>
      <w:rFonts w:ascii="Symbol" w:hAnsi="Symbol"/>
    </w:rPr>
  </w:style>
  <w:style w:type="character" w:customStyle="1" w:styleId="WW8Num32z2">
    <w:name w:val="WW8Num32z2"/>
    <w:rsid w:val="009D2009"/>
    <w:rPr>
      <w:rFonts w:ascii="Wingdings" w:hAnsi="Wingdings"/>
    </w:rPr>
  </w:style>
  <w:style w:type="character" w:customStyle="1" w:styleId="WW8Num34z0">
    <w:name w:val="WW8Num34z0"/>
    <w:rsid w:val="009D2009"/>
    <w:rPr>
      <w:rFonts w:ascii="Symbol" w:hAnsi="Symbol"/>
      <w:b/>
      <w:color w:val="auto"/>
    </w:rPr>
  </w:style>
  <w:style w:type="character" w:customStyle="1" w:styleId="WW8Num34z1">
    <w:name w:val="WW8Num34z1"/>
    <w:rsid w:val="009D2009"/>
    <w:rPr>
      <w:rFonts w:ascii="Wingdings" w:hAnsi="Wingdings"/>
      <w:b/>
    </w:rPr>
  </w:style>
  <w:style w:type="character" w:customStyle="1" w:styleId="WW8Num36z0">
    <w:name w:val="WW8Num36z0"/>
    <w:rsid w:val="009D2009"/>
    <w:rPr>
      <w:rFonts w:ascii="Arial" w:hAnsi="Arial"/>
      <w:b/>
      <w:i w:val="0"/>
      <w:sz w:val="22"/>
      <w:szCs w:val="22"/>
    </w:rPr>
  </w:style>
  <w:style w:type="character" w:customStyle="1" w:styleId="WW8Num37z1">
    <w:name w:val="WW8Num37z1"/>
    <w:rsid w:val="009D2009"/>
    <w:rPr>
      <w:rFonts w:ascii="Courier New" w:hAnsi="Courier New" w:cs="Courier New"/>
    </w:rPr>
  </w:style>
  <w:style w:type="character" w:customStyle="1" w:styleId="WW8Num37z2">
    <w:name w:val="WW8Num37z2"/>
    <w:rsid w:val="009D2009"/>
    <w:rPr>
      <w:rFonts w:ascii="Wingdings" w:hAnsi="Wingdings"/>
    </w:rPr>
  </w:style>
  <w:style w:type="character" w:customStyle="1" w:styleId="WW8Num39z0">
    <w:name w:val="WW8Num39z0"/>
    <w:rsid w:val="009D2009"/>
    <w:rPr>
      <w:b w:val="0"/>
    </w:rPr>
  </w:style>
  <w:style w:type="character" w:customStyle="1" w:styleId="WW8Num40z0">
    <w:name w:val="WW8Num40z0"/>
    <w:rsid w:val="009D2009"/>
    <w:rPr>
      <w:rFonts w:ascii="Wingdings" w:hAnsi="Wingdings"/>
    </w:rPr>
  </w:style>
  <w:style w:type="character" w:customStyle="1" w:styleId="WW8Num40z1">
    <w:name w:val="WW8Num40z1"/>
    <w:rsid w:val="009D2009"/>
    <w:rPr>
      <w:b/>
    </w:rPr>
  </w:style>
  <w:style w:type="character" w:customStyle="1" w:styleId="WW8Num40z3">
    <w:name w:val="WW8Num40z3"/>
    <w:rsid w:val="009D2009"/>
    <w:rPr>
      <w:rFonts w:ascii="Symbol" w:hAnsi="Symbol"/>
    </w:rPr>
  </w:style>
  <w:style w:type="character" w:customStyle="1" w:styleId="WW8Num40z4">
    <w:name w:val="WW8Num40z4"/>
    <w:rsid w:val="009D2009"/>
    <w:rPr>
      <w:rFonts w:ascii="Courier New" w:hAnsi="Courier New" w:cs="Courier New"/>
    </w:rPr>
  </w:style>
  <w:style w:type="character" w:customStyle="1" w:styleId="WW8Num43z0">
    <w:name w:val="WW8Num43z0"/>
    <w:rsid w:val="009D2009"/>
    <w:rPr>
      <w:rFonts w:ascii="Wingdings" w:hAnsi="Wingdings"/>
    </w:rPr>
  </w:style>
  <w:style w:type="character" w:customStyle="1" w:styleId="WW8Num43z1">
    <w:name w:val="WW8Num43z1"/>
    <w:rsid w:val="009D2009"/>
    <w:rPr>
      <w:rFonts w:ascii="Courier New" w:hAnsi="Courier New" w:cs="Courier New"/>
    </w:rPr>
  </w:style>
  <w:style w:type="character" w:customStyle="1" w:styleId="WW8Num43z3">
    <w:name w:val="WW8Num43z3"/>
    <w:rsid w:val="009D2009"/>
    <w:rPr>
      <w:rFonts w:ascii="Symbol" w:hAnsi="Symbol"/>
    </w:rPr>
  </w:style>
  <w:style w:type="character" w:customStyle="1" w:styleId="WW8Num45z0">
    <w:name w:val="WW8Num45z0"/>
    <w:rsid w:val="009D2009"/>
    <w:rPr>
      <w:rFonts w:ascii="Wingdings" w:hAnsi="Wingdings"/>
    </w:rPr>
  </w:style>
  <w:style w:type="character" w:customStyle="1" w:styleId="WW8Num45z1">
    <w:name w:val="WW8Num45z1"/>
    <w:rsid w:val="009D2009"/>
    <w:rPr>
      <w:rFonts w:ascii="Courier New" w:hAnsi="Courier New" w:cs="Courier New"/>
    </w:rPr>
  </w:style>
  <w:style w:type="character" w:customStyle="1" w:styleId="WW8Num45z3">
    <w:name w:val="WW8Num45z3"/>
    <w:rsid w:val="009D2009"/>
    <w:rPr>
      <w:rFonts w:ascii="Symbol" w:hAnsi="Symbol"/>
    </w:rPr>
  </w:style>
  <w:style w:type="character" w:customStyle="1" w:styleId="WW8Num47z0">
    <w:name w:val="WW8Num47z0"/>
    <w:rsid w:val="009D2009"/>
    <w:rPr>
      <w:rFonts w:ascii="Wingdings" w:hAnsi="Wingdings"/>
    </w:rPr>
  </w:style>
  <w:style w:type="character" w:customStyle="1" w:styleId="WW8Num47z1">
    <w:name w:val="WW8Num47z1"/>
    <w:rsid w:val="009D2009"/>
    <w:rPr>
      <w:rFonts w:ascii="Courier New" w:hAnsi="Courier New" w:cs="Courier New"/>
    </w:rPr>
  </w:style>
  <w:style w:type="character" w:customStyle="1" w:styleId="WW8Num47z3">
    <w:name w:val="WW8Num47z3"/>
    <w:rsid w:val="009D2009"/>
    <w:rPr>
      <w:rFonts w:ascii="Symbol" w:hAnsi="Symbol"/>
    </w:rPr>
  </w:style>
  <w:style w:type="character" w:customStyle="1" w:styleId="WW8Num49z0">
    <w:name w:val="WW8Num49z0"/>
    <w:rsid w:val="009D2009"/>
    <w:rPr>
      <w:b w:val="0"/>
      <w:i w:val="0"/>
    </w:rPr>
  </w:style>
  <w:style w:type="paragraph" w:customStyle="1" w:styleId="Encabezado4">
    <w:name w:val="Encabezado4"/>
    <w:basedOn w:val="Normal"/>
    <w:next w:val="Textoindependiente"/>
    <w:rsid w:val="009D2009"/>
    <w:pPr>
      <w:keepNext/>
      <w:spacing w:before="240" w:after="120"/>
    </w:pPr>
    <w:rPr>
      <w:rFonts w:ascii="Arial" w:eastAsia="MS Mincho" w:hAnsi="Arial" w:cs="Tahoma"/>
      <w:sz w:val="28"/>
      <w:szCs w:val="28"/>
    </w:rPr>
  </w:style>
  <w:style w:type="paragraph" w:customStyle="1" w:styleId="Textodeglobo2">
    <w:name w:val="Texto de globo2"/>
    <w:basedOn w:val="Normal"/>
    <w:rsid w:val="009D2009"/>
    <w:rPr>
      <w:rFonts w:ascii="Tahoma" w:hAnsi="Tahoma" w:cs="Tahoma"/>
      <w:sz w:val="16"/>
    </w:rPr>
  </w:style>
  <w:style w:type="paragraph" w:customStyle="1" w:styleId="Car1">
    <w:name w:val="Car1"/>
    <w:basedOn w:val="Normal"/>
    <w:rsid w:val="009D2009"/>
    <w:pPr>
      <w:spacing w:before="60" w:after="160" w:line="240" w:lineRule="exact"/>
    </w:pPr>
    <w:rPr>
      <w:rFonts w:ascii="Verdana" w:hAnsi="Verdana"/>
      <w:color w:val="FF00FF"/>
      <w:sz w:val="20"/>
      <w:lang w:val="en-US"/>
    </w:rPr>
  </w:style>
  <w:style w:type="paragraph" w:customStyle="1" w:styleId="CarCarCarCar1">
    <w:name w:val="Car Car Car Car1"/>
    <w:basedOn w:val="Normal"/>
    <w:rsid w:val="009D200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9D2009"/>
    <w:pPr>
      <w:spacing w:before="60" w:after="160" w:line="240" w:lineRule="exact"/>
    </w:pPr>
    <w:rPr>
      <w:rFonts w:ascii="Verdana" w:hAnsi="Verdana"/>
      <w:color w:val="FF00FF"/>
      <w:sz w:val="20"/>
      <w:lang w:val="en-US"/>
    </w:rPr>
  </w:style>
  <w:style w:type="paragraph" w:customStyle="1" w:styleId="Lista22">
    <w:name w:val="Lista 22"/>
    <w:basedOn w:val="Normal"/>
    <w:rsid w:val="009D2009"/>
    <w:pPr>
      <w:ind w:left="566" w:hanging="283"/>
    </w:pPr>
  </w:style>
  <w:style w:type="paragraph" w:customStyle="1" w:styleId="Sangra3detindependiente2">
    <w:name w:val="Sangría 3 de t. independiente2"/>
    <w:basedOn w:val="Normal"/>
    <w:rsid w:val="009D2009"/>
    <w:pPr>
      <w:spacing w:after="120"/>
      <w:ind w:left="283"/>
    </w:pPr>
    <w:rPr>
      <w:sz w:val="16"/>
      <w:szCs w:val="16"/>
    </w:rPr>
  </w:style>
  <w:style w:type="paragraph" w:customStyle="1" w:styleId="Textocomentario2">
    <w:name w:val="Texto comentario2"/>
    <w:basedOn w:val="Normal"/>
    <w:rsid w:val="009D2009"/>
    <w:pPr>
      <w:suppressAutoHyphens w:val="0"/>
    </w:pPr>
    <w:rPr>
      <w:sz w:val="20"/>
    </w:rPr>
  </w:style>
  <w:style w:type="paragraph" w:customStyle="1" w:styleId="BodyText22">
    <w:name w:val="Body Text 22"/>
    <w:basedOn w:val="Normal"/>
    <w:rsid w:val="009D2009"/>
    <w:pPr>
      <w:suppressAutoHyphens w:val="0"/>
      <w:overflowPunct w:val="0"/>
      <w:autoSpaceDE w:val="0"/>
      <w:autoSpaceDN w:val="0"/>
      <w:adjustRightInd w:val="0"/>
      <w:jc w:val="both"/>
      <w:textAlignment w:val="baseline"/>
    </w:pPr>
    <w:rPr>
      <w:rFonts w:ascii="Arial Narrow" w:hAnsi="Arial Narrow"/>
      <w:sz w:val="22"/>
      <w:lang w:val="es-ES_tradnl" w:eastAsia="es-ES"/>
    </w:rPr>
  </w:style>
  <w:style w:type="paragraph" w:customStyle="1" w:styleId="Sangra3detindependiente3">
    <w:name w:val="Sangría 3 de t. independiente3"/>
    <w:basedOn w:val="Normal"/>
    <w:rsid w:val="009D2009"/>
    <w:pPr>
      <w:suppressAutoHyphens w:val="0"/>
      <w:overflowPunct w:val="0"/>
      <w:autoSpaceDE w:val="0"/>
      <w:autoSpaceDN w:val="0"/>
      <w:adjustRightInd w:val="0"/>
      <w:ind w:left="284" w:hanging="284"/>
      <w:jc w:val="both"/>
      <w:textAlignment w:val="baseline"/>
    </w:pPr>
    <w:rPr>
      <w:rFonts w:ascii="Arial" w:hAnsi="Arial"/>
      <w:sz w:val="20"/>
      <w:lang w:val="es-ES_tradnl" w:eastAsia="es-ES"/>
    </w:rPr>
  </w:style>
  <w:style w:type="paragraph" w:customStyle="1" w:styleId="BodyText21">
    <w:name w:val="Body Text 21"/>
    <w:basedOn w:val="Normal"/>
    <w:rsid w:val="009D2009"/>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BodyTextIndent21">
    <w:name w:val="Body Text Indent 21"/>
    <w:basedOn w:val="Normal"/>
    <w:rsid w:val="009D2009"/>
    <w:pPr>
      <w:suppressAutoHyphens w:val="0"/>
      <w:overflowPunct w:val="0"/>
      <w:autoSpaceDE w:val="0"/>
      <w:autoSpaceDN w:val="0"/>
      <w:adjustRightInd w:val="0"/>
      <w:spacing w:before="100"/>
      <w:ind w:left="1985"/>
      <w:jc w:val="both"/>
      <w:textAlignment w:val="baseline"/>
    </w:pPr>
    <w:rPr>
      <w:rFonts w:ascii="Arial" w:hAnsi="Arial"/>
      <w:sz w:val="22"/>
      <w:lang w:eastAsia="es-ES"/>
    </w:rPr>
  </w:style>
  <w:style w:type="character" w:styleId="nfasis">
    <w:name w:val="Emphasis"/>
    <w:qFormat/>
    <w:rsid w:val="009D2009"/>
    <w:rPr>
      <w:i/>
    </w:rPr>
  </w:style>
  <w:style w:type="character" w:customStyle="1" w:styleId="WW8Num56z0">
    <w:name w:val="WW8Num56z0"/>
    <w:uiPriority w:val="99"/>
    <w:rsid w:val="009D2009"/>
    <w:rPr>
      <w:b/>
    </w:rPr>
  </w:style>
  <w:style w:type="paragraph" w:customStyle="1" w:styleId="BodyText31">
    <w:name w:val="Body Text 31"/>
    <w:basedOn w:val="Normal"/>
    <w:uiPriority w:val="99"/>
    <w:rsid w:val="009D2009"/>
    <w:pPr>
      <w:overflowPunct w:val="0"/>
      <w:autoSpaceDE w:val="0"/>
      <w:jc w:val="both"/>
      <w:textAlignment w:val="baseline"/>
    </w:pPr>
  </w:style>
  <w:style w:type="paragraph" w:styleId="Textocomentario">
    <w:name w:val="annotation text"/>
    <w:aliases w:val="Comment Text Char1"/>
    <w:basedOn w:val="Normal"/>
    <w:link w:val="TextocomentarioCar"/>
    <w:uiPriority w:val="99"/>
    <w:rsid w:val="009D2009"/>
    <w:rPr>
      <w:sz w:val="20"/>
    </w:rPr>
  </w:style>
  <w:style w:type="character" w:customStyle="1" w:styleId="TextocomentarioCar">
    <w:name w:val="Texto comentario Car"/>
    <w:aliases w:val="Comment Text Char1 Car"/>
    <w:basedOn w:val="Fuentedeprrafopredeter"/>
    <w:link w:val="Textocomentario"/>
    <w:uiPriority w:val="99"/>
    <w:rsid w:val="009D2009"/>
    <w:rPr>
      <w:lang w:val="es-ES" w:eastAsia="ar-SA"/>
    </w:rPr>
  </w:style>
  <w:style w:type="paragraph" w:styleId="Asuntodelcomentario">
    <w:name w:val="annotation subject"/>
    <w:basedOn w:val="Textocomentario"/>
    <w:next w:val="Textocomentario"/>
    <w:link w:val="AsuntodelcomentarioCar"/>
    <w:uiPriority w:val="99"/>
    <w:rsid w:val="009D2009"/>
    <w:pPr>
      <w:suppressAutoHyphens w:val="0"/>
      <w:overflowPunct w:val="0"/>
      <w:autoSpaceDE w:val="0"/>
      <w:autoSpaceDN w:val="0"/>
      <w:adjustRightInd w:val="0"/>
      <w:textAlignment w:val="baseline"/>
    </w:pPr>
    <w:rPr>
      <w:b/>
      <w:lang w:eastAsia="es-ES"/>
    </w:rPr>
  </w:style>
  <w:style w:type="character" w:customStyle="1" w:styleId="AsuntodelcomentarioCar">
    <w:name w:val="Asunto del comentario Car"/>
    <w:basedOn w:val="TextocomentarioCar"/>
    <w:link w:val="Asuntodelcomentario"/>
    <w:uiPriority w:val="99"/>
    <w:rsid w:val="009D2009"/>
    <w:rPr>
      <w:b/>
      <w:lang w:val="es-ES" w:eastAsia="es-ES"/>
    </w:rPr>
  </w:style>
  <w:style w:type="paragraph" w:customStyle="1" w:styleId="xl90">
    <w:name w:val="xl90"/>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91">
    <w:name w:val="xl91"/>
    <w:basedOn w:val="Normal"/>
    <w:rsid w:val="009D2009"/>
    <w:pPr>
      <w:pBdr>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92">
    <w:name w:val="xl92"/>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93">
    <w:name w:val="xl93"/>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94">
    <w:name w:val="xl94"/>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pPr>
    <w:rPr>
      <w:szCs w:val="24"/>
      <w:lang w:val="es-MX" w:eastAsia="es-MX"/>
    </w:rPr>
  </w:style>
  <w:style w:type="paragraph" w:customStyle="1" w:styleId="xl95">
    <w:name w:val="xl95"/>
    <w:basedOn w:val="Normal"/>
    <w:rsid w:val="009D2009"/>
    <w:pPr>
      <w:pBdr>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96">
    <w:name w:val="xl96"/>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97">
    <w:name w:val="xl97"/>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98">
    <w:name w:val="xl98"/>
    <w:basedOn w:val="Normal"/>
    <w:rsid w:val="009D2009"/>
    <w:pPr>
      <w:pBdr>
        <w:top w:val="single" w:sz="4" w:space="0" w:color="000000"/>
        <w:bottom w:val="single" w:sz="4" w:space="0" w:color="000000"/>
      </w:pBdr>
      <w:shd w:val="clear" w:color="FFFF00" w:fill="FFFF00"/>
      <w:suppressAutoHyphens w:val="0"/>
      <w:spacing w:before="100" w:beforeAutospacing="1" w:after="100" w:afterAutospacing="1"/>
    </w:pPr>
    <w:rPr>
      <w:szCs w:val="24"/>
      <w:lang w:val="es-MX" w:eastAsia="es-MX"/>
    </w:rPr>
  </w:style>
  <w:style w:type="paragraph" w:customStyle="1" w:styleId="xl99">
    <w:name w:val="xl99"/>
    <w:basedOn w:val="Normal"/>
    <w:rsid w:val="009D2009"/>
    <w:pPr>
      <w:pBdr>
        <w:bottom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100">
    <w:name w:val="xl100"/>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pPr>
    <w:rPr>
      <w:szCs w:val="24"/>
      <w:lang w:val="es-MX" w:eastAsia="es-MX"/>
    </w:rPr>
  </w:style>
  <w:style w:type="paragraph" w:customStyle="1" w:styleId="xl102">
    <w:name w:val="xl102"/>
    <w:basedOn w:val="Normal"/>
    <w:rsid w:val="009D2009"/>
    <w:pPr>
      <w:pBdr>
        <w:left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103">
    <w:name w:val="xl103"/>
    <w:basedOn w:val="Normal"/>
    <w:rsid w:val="009D2009"/>
    <w:pPr>
      <w:pBdr>
        <w:top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4">
    <w:name w:val="xl104"/>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105">
    <w:name w:val="xl105"/>
    <w:basedOn w:val="Normal"/>
    <w:rsid w:val="009D2009"/>
    <w:pPr>
      <w:suppressAutoHyphens w:val="0"/>
      <w:spacing w:before="100" w:beforeAutospacing="1" w:after="100" w:afterAutospacing="1"/>
      <w:textAlignment w:val="center"/>
    </w:pPr>
    <w:rPr>
      <w:szCs w:val="24"/>
      <w:lang w:val="es-MX" w:eastAsia="es-MX"/>
    </w:rPr>
  </w:style>
  <w:style w:type="paragraph" w:customStyle="1" w:styleId="xl106">
    <w:name w:val="xl106"/>
    <w:basedOn w:val="Normal"/>
    <w:rsid w:val="009D2009"/>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107">
    <w:name w:val="xl107"/>
    <w:basedOn w:val="Normal"/>
    <w:rsid w:val="009D2009"/>
    <w:pPr>
      <w:pBdr>
        <w:top w:val="single" w:sz="4" w:space="0" w:color="auto"/>
        <w:left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108">
    <w:name w:val="xl108"/>
    <w:basedOn w:val="Normal"/>
    <w:rsid w:val="009D2009"/>
    <w:pPr>
      <w:pBdr>
        <w:left w:val="single" w:sz="4" w:space="0" w:color="000000"/>
        <w:bottom w:val="single" w:sz="4" w:space="0" w:color="auto"/>
        <w:right w:val="single" w:sz="4" w:space="0" w:color="000000"/>
      </w:pBdr>
      <w:suppressAutoHyphens w:val="0"/>
      <w:spacing w:before="100" w:beforeAutospacing="1" w:after="100" w:afterAutospacing="1"/>
    </w:pPr>
    <w:rPr>
      <w:szCs w:val="24"/>
      <w:lang w:val="es-MX" w:eastAsia="es-MX"/>
    </w:rPr>
  </w:style>
  <w:style w:type="paragraph" w:customStyle="1" w:styleId="xl109">
    <w:name w:val="xl109"/>
    <w:basedOn w:val="Normal"/>
    <w:rsid w:val="009D2009"/>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pPr>
    <w:rPr>
      <w:szCs w:val="24"/>
      <w:lang w:val="es-MX" w:eastAsia="es-MX"/>
    </w:rPr>
  </w:style>
  <w:style w:type="paragraph" w:customStyle="1" w:styleId="xl110">
    <w:name w:val="xl110"/>
    <w:basedOn w:val="Normal"/>
    <w:rsid w:val="009D2009"/>
    <w:pPr>
      <w:pBdr>
        <w:top w:val="single" w:sz="4" w:space="0" w:color="auto"/>
        <w:left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111">
    <w:name w:val="xl111"/>
    <w:basedOn w:val="Normal"/>
    <w:rsid w:val="009D2009"/>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12">
    <w:name w:val="xl112"/>
    <w:basedOn w:val="Normal"/>
    <w:rsid w:val="009D2009"/>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13">
    <w:name w:val="xl113"/>
    <w:basedOn w:val="Normal"/>
    <w:rsid w:val="009D2009"/>
    <w:pPr>
      <w:pBdr>
        <w:top w:val="single" w:sz="4" w:space="0" w:color="000000"/>
        <w:left w:val="single" w:sz="4" w:space="0" w:color="auto"/>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14">
    <w:name w:val="xl114"/>
    <w:basedOn w:val="Normal"/>
    <w:rsid w:val="009D2009"/>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15">
    <w:name w:val="xl115"/>
    <w:basedOn w:val="Normal"/>
    <w:rsid w:val="009D2009"/>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16">
    <w:name w:val="xl116"/>
    <w:basedOn w:val="Normal"/>
    <w:rsid w:val="009D2009"/>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17">
    <w:name w:val="xl117"/>
    <w:basedOn w:val="Normal"/>
    <w:rsid w:val="009D2009"/>
    <w:pPr>
      <w:pBdr>
        <w:top w:val="single" w:sz="4" w:space="0" w:color="000000"/>
        <w:left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18">
    <w:name w:val="xl118"/>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19">
    <w:name w:val="xl119"/>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0">
    <w:name w:val="xl120"/>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1">
    <w:name w:val="xl121"/>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2">
    <w:name w:val="xl122"/>
    <w:basedOn w:val="Normal"/>
    <w:rsid w:val="009D2009"/>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23">
    <w:name w:val="xl123"/>
    <w:basedOn w:val="Normal"/>
    <w:rsid w:val="009D2009"/>
    <w:pPr>
      <w:pBdr>
        <w:left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24">
    <w:name w:val="xl124"/>
    <w:basedOn w:val="Normal"/>
    <w:rsid w:val="009D2009"/>
    <w:pPr>
      <w:suppressAutoHyphens w:val="0"/>
      <w:spacing w:before="100" w:beforeAutospacing="1" w:after="100" w:afterAutospacing="1"/>
      <w:jc w:val="center"/>
      <w:textAlignment w:val="center"/>
    </w:pPr>
    <w:rPr>
      <w:szCs w:val="24"/>
      <w:lang w:val="es-MX" w:eastAsia="es-MX"/>
    </w:rPr>
  </w:style>
  <w:style w:type="paragraph" w:customStyle="1" w:styleId="xl125">
    <w:name w:val="xl125"/>
    <w:basedOn w:val="Normal"/>
    <w:rsid w:val="009D2009"/>
    <w:pPr>
      <w:pBdr>
        <w:top w:val="single" w:sz="4" w:space="0" w:color="auto"/>
        <w:left w:val="single" w:sz="4" w:space="0" w:color="auto"/>
        <w:bottom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26">
    <w:name w:val="xl126"/>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pPr>
    <w:rPr>
      <w:b/>
      <w:bCs/>
      <w:szCs w:val="24"/>
      <w:lang w:val="es-MX" w:eastAsia="es-MX"/>
    </w:rPr>
  </w:style>
  <w:style w:type="paragraph" w:customStyle="1" w:styleId="xl127">
    <w:name w:val="xl127"/>
    <w:basedOn w:val="Normal"/>
    <w:rsid w:val="009D2009"/>
    <w:pPr>
      <w:pBdr>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8">
    <w:name w:val="xl128"/>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textAlignment w:val="center"/>
    </w:pPr>
    <w:rPr>
      <w:szCs w:val="24"/>
      <w:lang w:val="es-MX" w:eastAsia="es-MX"/>
    </w:rPr>
  </w:style>
  <w:style w:type="paragraph" w:customStyle="1" w:styleId="xl129">
    <w:name w:val="xl129"/>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30">
    <w:name w:val="xl130"/>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31">
    <w:name w:val="xl131"/>
    <w:basedOn w:val="Normal"/>
    <w:rsid w:val="009D2009"/>
    <w:pPr>
      <w:pBdr>
        <w:top w:val="single" w:sz="4" w:space="0" w:color="000000"/>
        <w:left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32">
    <w:name w:val="xl132"/>
    <w:basedOn w:val="Normal"/>
    <w:rsid w:val="009D2009"/>
    <w:pPr>
      <w:pBdr>
        <w:top w:val="single" w:sz="4" w:space="0" w:color="auto"/>
        <w:left w:val="single" w:sz="4" w:space="0" w:color="auto"/>
        <w:bottom w:val="single" w:sz="4" w:space="0" w:color="auto"/>
        <w:right w:val="single" w:sz="4" w:space="0" w:color="auto"/>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33">
    <w:name w:val="xl133"/>
    <w:basedOn w:val="Normal"/>
    <w:rsid w:val="009D2009"/>
    <w:pPr>
      <w:pBdr>
        <w:top w:val="single" w:sz="4" w:space="0" w:color="000000"/>
        <w:left w:val="single" w:sz="4" w:space="0" w:color="000000"/>
        <w:bottom w:val="single" w:sz="4" w:space="0" w:color="000000"/>
      </w:pBdr>
      <w:shd w:val="clear" w:color="FFFF00" w:fill="FFFF00"/>
      <w:suppressAutoHyphens w:val="0"/>
      <w:spacing w:before="100" w:beforeAutospacing="1" w:after="100" w:afterAutospacing="1"/>
      <w:textAlignment w:val="center"/>
    </w:pPr>
    <w:rPr>
      <w:szCs w:val="24"/>
      <w:lang w:val="es-MX" w:eastAsia="es-MX"/>
    </w:rPr>
  </w:style>
  <w:style w:type="paragraph" w:customStyle="1" w:styleId="xl134">
    <w:name w:val="xl134"/>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35">
    <w:name w:val="xl135"/>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36">
    <w:name w:val="xl136"/>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Verdana" w:hAnsi="Verdana"/>
      <w:sz w:val="18"/>
      <w:szCs w:val="18"/>
      <w:lang w:val="es-MX" w:eastAsia="es-MX"/>
    </w:rPr>
  </w:style>
  <w:style w:type="paragraph" w:customStyle="1" w:styleId="xl137">
    <w:name w:val="xl137"/>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textAlignment w:val="center"/>
    </w:pPr>
    <w:rPr>
      <w:szCs w:val="24"/>
      <w:lang w:val="es-MX" w:eastAsia="es-MX"/>
    </w:rPr>
  </w:style>
  <w:style w:type="paragraph" w:customStyle="1" w:styleId="xl138">
    <w:name w:val="xl138"/>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39">
    <w:name w:val="xl139"/>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40">
    <w:name w:val="xl140"/>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41">
    <w:name w:val="xl141"/>
    <w:basedOn w:val="Normal"/>
    <w:rsid w:val="009D2009"/>
    <w:pPr>
      <w:suppressAutoHyphens w:val="0"/>
      <w:spacing w:before="100" w:beforeAutospacing="1" w:after="100" w:afterAutospacing="1"/>
    </w:pPr>
    <w:rPr>
      <w:szCs w:val="24"/>
      <w:lang w:val="es-MX" w:eastAsia="es-MX"/>
    </w:rPr>
  </w:style>
  <w:style w:type="paragraph" w:customStyle="1" w:styleId="xl142">
    <w:name w:val="xl142"/>
    <w:basedOn w:val="Normal"/>
    <w:rsid w:val="009D2009"/>
    <w:pPr>
      <w:pBdr>
        <w:top w:val="single" w:sz="4" w:space="0" w:color="auto"/>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43">
    <w:name w:val="xl143"/>
    <w:basedOn w:val="Normal"/>
    <w:rsid w:val="009D2009"/>
    <w:pPr>
      <w:pBdr>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44">
    <w:name w:val="xl144"/>
    <w:basedOn w:val="Normal"/>
    <w:rsid w:val="009D2009"/>
    <w:pPr>
      <w:pBdr>
        <w:top w:val="single" w:sz="4" w:space="0" w:color="auto"/>
        <w:left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45">
    <w:name w:val="xl145"/>
    <w:basedOn w:val="Normal"/>
    <w:rsid w:val="009D2009"/>
    <w:pPr>
      <w:pBdr>
        <w:left w:val="single" w:sz="4" w:space="0" w:color="000000"/>
        <w:bottom w:val="single" w:sz="4" w:space="0" w:color="auto"/>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46">
    <w:name w:val="xl146"/>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47">
    <w:name w:val="xl147"/>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48">
    <w:name w:val="xl148"/>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49">
    <w:name w:val="xl149"/>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0">
    <w:name w:val="xl150"/>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1">
    <w:name w:val="xl151"/>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52">
    <w:name w:val="xl152"/>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53">
    <w:name w:val="xl153"/>
    <w:basedOn w:val="Normal"/>
    <w:rsid w:val="009D2009"/>
    <w:pPr>
      <w:pBdr>
        <w:top w:val="single" w:sz="4" w:space="0" w:color="000000"/>
        <w:left w:val="single" w:sz="4" w:space="0" w:color="000000"/>
      </w:pBdr>
      <w:suppressAutoHyphens w:val="0"/>
      <w:spacing w:before="100" w:beforeAutospacing="1" w:after="100" w:afterAutospacing="1"/>
      <w:textAlignment w:val="center"/>
    </w:pPr>
    <w:rPr>
      <w:szCs w:val="24"/>
      <w:lang w:val="es-MX" w:eastAsia="es-MX"/>
    </w:rPr>
  </w:style>
  <w:style w:type="paragraph" w:customStyle="1" w:styleId="xl154">
    <w:name w:val="xl154"/>
    <w:basedOn w:val="Normal"/>
    <w:rsid w:val="009D2009"/>
    <w:pPr>
      <w:pBdr>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5">
    <w:name w:val="xl155"/>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6">
    <w:name w:val="xl156"/>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57">
    <w:name w:val="xl157"/>
    <w:basedOn w:val="Normal"/>
    <w:rsid w:val="009D2009"/>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58">
    <w:name w:val="xl158"/>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59">
    <w:name w:val="xl159"/>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0">
    <w:name w:val="xl160"/>
    <w:basedOn w:val="Normal"/>
    <w:rsid w:val="009D2009"/>
    <w:pPr>
      <w:suppressAutoHyphens w:val="0"/>
      <w:spacing w:before="100" w:beforeAutospacing="1" w:after="100" w:afterAutospacing="1"/>
      <w:jc w:val="center"/>
    </w:pPr>
    <w:rPr>
      <w:sz w:val="30"/>
      <w:szCs w:val="30"/>
      <w:lang w:val="es-MX" w:eastAsia="es-MX"/>
    </w:rPr>
  </w:style>
  <w:style w:type="paragraph" w:customStyle="1" w:styleId="xl161">
    <w:name w:val="xl161"/>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2">
    <w:name w:val="xl162"/>
    <w:basedOn w:val="Normal"/>
    <w:rsid w:val="009D2009"/>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3">
    <w:name w:val="xl163"/>
    <w:basedOn w:val="Normal"/>
    <w:rsid w:val="009D2009"/>
    <w:pPr>
      <w:pBdr>
        <w:left w:val="single" w:sz="4" w:space="0" w:color="000000"/>
        <w:bottom w:val="single" w:sz="4" w:space="0" w:color="auto"/>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64">
    <w:name w:val="xl164"/>
    <w:basedOn w:val="Normal"/>
    <w:rsid w:val="009D2009"/>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65">
    <w:name w:val="xl165"/>
    <w:basedOn w:val="Normal"/>
    <w:rsid w:val="009D2009"/>
    <w:pPr>
      <w:pBdr>
        <w:top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6">
    <w:name w:val="xl166"/>
    <w:basedOn w:val="Normal"/>
    <w:rsid w:val="009D2009"/>
    <w:pPr>
      <w:pBdr>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7">
    <w:name w:val="xl167"/>
    <w:basedOn w:val="Normal"/>
    <w:rsid w:val="009D2009"/>
    <w:pPr>
      <w:pBdr>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8">
    <w:name w:val="xl168"/>
    <w:basedOn w:val="Normal"/>
    <w:rsid w:val="009D2009"/>
    <w:pPr>
      <w:pBdr>
        <w:top w:val="single" w:sz="4" w:space="0" w:color="auto"/>
        <w:left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69">
    <w:name w:val="xl169"/>
    <w:basedOn w:val="Normal"/>
    <w:rsid w:val="009D2009"/>
    <w:pPr>
      <w:pBdr>
        <w:left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70">
    <w:name w:val="xl170"/>
    <w:basedOn w:val="Normal"/>
    <w:rsid w:val="009D2009"/>
    <w:pPr>
      <w:pBdr>
        <w:left w:val="single" w:sz="4" w:space="0" w:color="auto"/>
        <w:bottom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71">
    <w:name w:val="xl171"/>
    <w:basedOn w:val="Normal"/>
    <w:rsid w:val="009D2009"/>
    <w:pPr>
      <w:pBdr>
        <w:top w:val="single" w:sz="4" w:space="0" w:color="auto"/>
        <w:left w:val="single" w:sz="4" w:space="0" w:color="auto"/>
        <w:right w:val="single" w:sz="4" w:space="0" w:color="auto"/>
      </w:pBdr>
      <w:shd w:val="clear" w:color="CCCCFF" w:fill="C0C0C0"/>
      <w:suppressAutoHyphens w:val="0"/>
      <w:spacing w:before="100" w:beforeAutospacing="1" w:after="100" w:afterAutospacing="1"/>
      <w:textAlignment w:val="center"/>
    </w:pPr>
    <w:rPr>
      <w:szCs w:val="24"/>
      <w:lang w:val="es-MX" w:eastAsia="es-MX"/>
    </w:rPr>
  </w:style>
  <w:style w:type="paragraph" w:customStyle="1" w:styleId="xl172">
    <w:name w:val="xl172"/>
    <w:basedOn w:val="Normal"/>
    <w:rsid w:val="009D2009"/>
    <w:pPr>
      <w:pBdr>
        <w:left w:val="single" w:sz="4" w:space="0" w:color="auto"/>
        <w:right w:val="single" w:sz="4" w:space="0" w:color="auto"/>
      </w:pBdr>
      <w:shd w:val="clear" w:color="CCCCFF" w:fill="C0C0C0"/>
      <w:suppressAutoHyphens w:val="0"/>
      <w:spacing w:before="100" w:beforeAutospacing="1" w:after="100" w:afterAutospacing="1"/>
      <w:textAlignment w:val="center"/>
    </w:pPr>
    <w:rPr>
      <w:szCs w:val="24"/>
      <w:lang w:val="es-MX" w:eastAsia="es-MX"/>
    </w:rPr>
  </w:style>
  <w:style w:type="paragraph" w:customStyle="1" w:styleId="xl173">
    <w:name w:val="xl173"/>
    <w:basedOn w:val="Normal"/>
    <w:rsid w:val="009D2009"/>
    <w:pPr>
      <w:pBdr>
        <w:left w:val="single" w:sz="4" w:space="0" w:color="auto"/>
        <w:bottom w:val="single" w:sz="4" w:space="0" w:color="auto"/>
        <w:right w:val="single" w:sz="4" w:space="0" w:color="auto"/>
      </w:pBdr>
      <w:shd w:val="clear" w:color="CCCCFF" w:fill="C0C0C0"/>
      <w:suppressAutoHyphens w:val="0"/>
      <w:spacing w:before="100" w:beforeAutospacing="1" w:after="100" w:afterAutospacing="1"/>
      <w:textAlignment w:val="center"/>
    </w:pPr>
    <w:rPr>
      <w:szCs w:val="24"/>
      <w:lang w:val="es-MX" w:eastAsia="es-MX"/>
    </w:rPr>
  </w:style>
  <w:style w:type="paragraph" w:customStyle="1" w:styleId="xl174">
    <w:name w:val="xl174"/>
    <w:basedOn w:val="Normal"/>
    <w:rsid w:val="009D2009"/>
    <w:pPr>
      <w:pBdr>
        <w:top w:val="single" w:sz="4" w:space="0" w:color="auto"/>
        <w:left w:val="single" w:sz="4" w:space="0" w:color="000000"/>
        <w:bottom w:val="single" w:sz="4" w:space="0" w:color="auto"/>
        <w:right w:val="single" w:sz="4" w:space="0" w:color="000000"/>
      </w:pBdr>
      <w:shd w:val="clear" w:color="000000" w:fill="FFFFFF"/>
      <w:suppressAutoHyphens w:val="0"/>
      <w:spacing w:before="100" w:beforeAutospacing="1" w:after="100" w:afterAutospacing="1"/>
      <w:jc w:val="center"/>
    </w:pPr>
    <w:rPr>
      <w:szCs w:val="24"/>
      <w:lang w:val="es-MX" w:eastAsia="es-MX"/>
    </w:rPr>
  </w:style>
  <w:style w:type="paragraph" w:customStyle="1" w:styleId="xl175">
    <w:name w:val="xl175"/>
    <w:basedOn w:val="Normal"/>
    <w:rsid w:val="009D2009"/>
    <w:pPr>
      <w:pBdr>
        <w:left w:val="single" w:sz="4" w:space="0" w:color="000000"/>
        <w:bottom w:val="single" w:sz="4" w:space="0" w:color="000000"/>
        <w:right w:val="single" w:sz="4" w:space="0" w:color="000000"/>
      </w:pBdr>
      <w:shd w:val="clear" w:color="FFFF00" w:fill="FFFFFF"/>
      <w:suppressAutoHyphens w:val="0"/>
      <w:spacing w:before="100" w:beforeAutospacing="1" w:after="100" w:afterAutospacing="1"/>
      <w:jc w:val="center"/>
    </w:pPr>
    <w:rPr>
      <w:szCs w:val="24"/>
      <w:lang w:val="es-MX" w:eastAsia="es-MX"/>
    </w:rPr>
  </w:style>
  <w:style w:type="paragraph" w:customStyle="1" w:styleId="xl176">
    <w:name w:val="xl176"/>
    <w:basedOn w:val="Normal"/>
    <w:rsid w:val="009D2009"/>
    <w:pPr>
      <w:shd w:val="clear" w:color="000000" w:fill="FFFFFF"/>
      <w:suppressAutoHyphens w:val="0"/>
      <w:spacing w:before="100" w:beforeAutospacing="1" w:after="100" w:afterAutospacing="1"/>
    </w:pPr>
    <w:rPr>
      <w:szCs w:val="24"/>
      <w:lang w:val="es-MX" w:eastAsia="es-MX"/>
    </w:rPr>
  </w:style>
  <w:style w:type="paragraph" w:customStyle="1" w:styleId="xl177">
    <w:name w:val="xl177"/>
    <w:basedOn w:val="Normal"/>
    <w:rsid w:val="009D2009"/>
    <w:pPr>
      <w:pBdr>
        <w:left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78">
    <w:name w:val="xl178"/>
    <w:basedOn w:val="Normal"/>
    <w:rsid w:val="009D200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79">
    <w:name w:val="xl179"/>
    <w:basedOn w:val="Normal"/>
    <w:rsid w:val="009D2009"/>
    <w:pPr>
      <w:pBdr>
        <w:top w:val="single" w:sz="4" w:space="0" w:color="000000"/>
        <w:left w:val="single" w:sz="4" w:space="0" w:color="auto"/>
        <w:right w:val="single" w:sz="4" w:space="0" w:color="000000"/>
      </w:pBdr>
      <w:suppressAutoHyphens w:val="0"/>
      <w:spacing w:before="100" w:beforeAutospacing="1" w:after="100" w:afterAutospacing="1"/>
      <w:jc w:val="center"/>
    </w:pPr>
    <w:rPr>
      <w:szCs w:val="24"/>
      <w:lang w:val="es-MX" w:eastAsia="es-MX"/>
    </w:rPr>
  </w:style>
  <w:style w:type="paragraph" w:customStyle="1" w:styleId="xl180">
    <w:name w:val="xl180"/>
    <w:basedOn w:val="Normal"/>
    <w:rsid w:val="009D2009"/>
    <w:pPr>
      <w:pBdr>
        <w:left w:val="single" w:sz="4" w:space="0" w:color="auto"/>
        <w:right w:val="single" w:sz="4" w:space="0" w:color="000000"/>
      </w:pBdr>
      <w:suppressAutoHyphens w:val="0"/>
      <w:spacing w:before="100" w:beforeAutospacing="1" w:after="100" w:afterAutospacing="1"/>
      <w:jc w:val="center"/>
    </w:pPr>
    <w:rPr>
      <w:szCs w:val="24"/>
      <w:lang w:val="es-MX" w:eastAsia="es-MX"/>
    </w:rPr>
  </w:style>
  <w:style w:type="paragraph" w:customStyle="1" w:styleId="xl181">
    <w:name w:val="xl181"/>
    <w:basedOn w:val="Normal"/>
    <w:rsid w:val="009D2009"/>
    <w:pPr>
      <w:pBdr>
        <w:left w:val="single" w:sz="4" w:space="0" w:color="auto"/>
        <w:bottom w:val="single" w:sz="4" w:space="0" w:color="000000"/>
        <w:right w:val="single" w:sz="4" w:space="0" w:color="000000"/>
      </w:pBdr>
      <w:suppressAutoHyphens w:val="0"/>
      <w:spacing w:before="100" w:beforeAutospacing="1" w:after="100" w:afterAutospacing="1"/>
      <w:jc w:val="center"/>
    </w:pPr>
    <w:rPr>
      <w:szCs w:val="24"/>
      <w:lang w:val="es-MX" w:eastAsia="es-MX"/>
    </w:rPr>
  </w:style>
  <w:style w:type="paragraph" w:customStyle="1" w:styleId="xl182">
    <w:name w:val="xl182"/>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83">
    <w:name w:val="xl183"/>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84">
    <w:name w:val="xl184"/>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85">
    <w:name w:val="xl185"/>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 w:val="28"/>
      <w:szCs w:val="28"/>
      <w:lang w:val="es-MX" w:eastAsia="es-MX"/>
    </w:rPr>
  </w:style>
  <w:style w:type="paragraph" w:customStyle="1" w:styleId="xl186">
    <w:name w:val="xl186"/>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8"/>
      <w:szCs w:val="28"/>
      <w:lang w:val="es-MX" w:eastAsia="es-MX"/>
    </w:rPr>
  </w:style>
  <w:style w:type="paragraph" w:customStyle="1" w:styleId="xl187">
    <w:name w:val="xl187"/>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88">
    <w:name w:val="xl188"/>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89">
    <w:name w:val="xl189"/>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5">
    <w:name w:val="font5"/>
    <w:basedOn w:val="Normal"/>
    <w:rsid w:val="009D2009"/>
    <w:pPr>
      <w:suppressAutoHyphens w:val="0"/>
      <w:spacing w:before="100" w:beforeAutospacing="1" w:after="100" w:afterAutospacing="1"/>
    </w:pPr>
    <w:rPr>
      <w:rFonts w:ascii="Arial" w:hAnsi="Arial" w:cs="Arial"/>
      <w:color w:val="000000"/>
      <w:sz w:val="16"/>
      <w:szCs w:val="16"/>
      <w:lang w:val="es-MX" w:eastAsia="es-MX"/>
    </w:rPr>
  </w:style>
  <w:style w:type="paragraph" w:customStyle="1" w:styleId="Textodeglobo3">
    <w:name w:val="Texto de globo3"/>
    <w:basedOn w:val="Normal"/>
    <w:rsid w:val="009D2009"/>
    <w:rPr>
      <w:rFonts w:ascii="Tahoma" w:hAnsi="Tahoma" w:cs="Tahoma"/>
      <w:sz w:val="16"/>
    </w:rPr>
  </w:style>
  <w:style w:type="paragraph" w:customStyle="1" w:styleId="Sangra2detindependiente4">
    <w:name w:val="Sangría 2 de t. independiente4"/>
    <w:basedOn w:val="Normal"/>
    <w:rsid w:val="009D2009"/>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9D200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9D2009"/>
    <w:pPr>
      <w:overflowPunct w:val="0"/>
      <w:autoSpaceDE w:val="0"/>
      <w:jc w:val="both"/>
      <w:textAlignment w:val="baseline"/>
    </w:pPr>
  </w:style>
  <w:style w:type="paragraph" w:customStyle="1" w:styleId="Car2">
    <w:name w:val="Car2"/>
    <w:basedOn w:val="Normal"/>
    <w:rsid w:val="009D2009"/>
    <w:pPr>
      <w:spacing w:before="60" w:after="160" w:line="240" w:lineRule="exact"/>
    </w:pPr>
    <w:rPr>
      <w:rFonts w:ascii="Verdana" w:hAnsi="Verdana"/>
      <w:color w:val="FF00FF"/>
      <w:sz w:val="20"/>
      <w:lang w:val="en-US"/>
    </w:rPr>
  </w:style>
  <w:style w:type="paragraph" w:customStyle="1" w:styleId="CarCarCarCar2">
    <w:name w:val="Car Car Car Car2"/>
    <w:basedOn w:val="Normal"/>
    <w:rsid w:val="009D2009"/>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9D2009"/>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9D2009"/>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9D200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9D2009"/>
    <w:pPr>
      <w:spacing w:before="60" w:after="160" w:line="240" w:lineRule="exact"/>
    </w:pPr>
    <w:rPr>
      <w:rFonts w:ascii="Verdana" w:hAnsi="Verdana"/>
      <w:color w:val="FF00FF"/>
      <w:sz w:val="20"/>
      <w:lang w:val="en-US"/>
    </w:rPr>
  </w:style>
  <w:style w:type="paragraph" w:customStyle="1" w:styleId="Sangra3detindependiente4">
    <w:name w:val="Sangría 3 de t. independiente4"/>
    <w:basedOn w:val="Normal"/>
    <w:rsid w:val="009D2009"/>
    <w:pPr>
      <w:suppressAutoHyphens w:val="0"/>
      <w:overflowPunct w:val="0"/>
      <w:autoSpaceDE w:val="0"/>
      <w:autoSpaceDN w:val="0"/>
      <w:adjustRightInd w:val="0"/>
      <w:ind w:left="284" w:hanging="284"/>
      <w:jc w:val="both"/>
      <w:textAlignment w:val="baseline"/>
    </w:pPr>
    <w:rPr>
      <w:rFonts w:ascii="Arial" w:hAnsi="Arial"/>
      <w:sz w:val="20"/>
      <w:lang w:val="es-ES_tradnl" w:eastAsia="es-ES"/>
    </w:rPr>
  </w:style>
  <w:style w:type="paragraph" w:customStyle="1" w:styleId="Sangra2detindependiente5">
    <w:name w:val="Sangría 2 de t. independiente5"/>
    <w:basedOn w:val="Normal"/>
    <w:rsid w:val="009D2009"/>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9D2009"/>
    <w:pPr>
      <w:widowControl w:val="0"/>
      <w:overflowPunct w:val="0"/>
      <w:autoSpaceDE w:val="0"/>
      <w:jc w:val="both"/>
      <w:textAlignment w:val="baseline"/>
    </w:pPr>
    <w:rPr>
      <w:rFonts w:ascii="Arial" w:hAnsi="Arial"/>
      <w:sz w:val="20"/>
    </w:rPr>
  </w:style>
  <w:style w:type="paragraph" w:customStyle="1" w:styleId="Sangra3detindependiente5">
    <w:name w:val="Sangría 3 de t. independiente5"/>
    <w:basedOn w:val="Normal"/>
    <w:rsid w:val="009D2009"/>
    <w:pPr>
      <w:suppressAutoHyphens w:val="0"/>
      <w:overflowPunct w:val="0"/>
      <w:autoSpaceDE w:val="0"/>
      <w:autoSpaceDN w:val="0"/>
      <w:adjustRightInd w:val="0"/>
      <w:ind w:left="284" w:hanging="284"/>
      <w:jc w:val="both"/>
      <w:textAlignment w:val="baseline"/>
    </w:pPr>
    <w:rPr>
      <w:rFonts w:ascii="Arial" w:hAnsi="Arial"/>
      <w:sz w:val="20"/>
      <w:lang w:val="es-ES_tradnl" w:eastAsia="es-ES"/>
    </w:rPr>
  </w:style>
  <w:style w:type="paragraph" w:styleId="Cita">
    <w:name w:val="Quote"/>
    <w:basedOn w:val="Normal"/>
    <w:next w:val="Normal"/>
    <w:link w:val="CitaCar"/>
    <w:uiPriority w:val="29"/>
    <w:qFormat/>
    <w:rsid w:val="009D2009"/>
    <w:pPr>
      <w:widowControl w:val="0"/>
    </w:pPr>
    <w:rPr>
      <w:rFonts w:ascii="Tahoma" w:eastAsia="Lucida Sans Unicode" w:hAnsi="Tahoma"/>
      <w:i/>
      <w:iCs/>
      <w:color w:val="000000"/>
      <w:kern w:val="2"/>
      <w:sz w:val="20"/>
      <w:szCs w:val="24"/>
      <w:lang w:val="es-MX" w:eastAsia="es-MX"/>
    </w:rPr>
  </w:style>
  <w:style w:type="character" w:customStyle="1" w:styleId="CitaCar">
    <w:name w:val="Cita Car"/>
    <w:basedOn w:val="Fuentedeprrafopredeter"/>
    <w:link w:val="Cita"/>
    <w:uiPriority w:val="29"/>
    <w:rsid w:val="009D2009"/>
    <w:rPr>
      <w:rFonts w:ascii="Tahoma" w:eastAsia="Lucida Sans Unicode" w:hAnsi="Tahoma"/>
      <w:i/>
      <w:iCs/>
      <w:color w:val="000000"/>
      <w:kern w:val="2"/>
      <w:szCs w:val="24"/>
    </w:rPr>
  </w:style>
  <w:style w:type="character" w:customStyle="1" w:styleId="TextosinformatoCar">
    <w:name w:val="Texto sin formato Car"/>
    <w:basedOn w:val="Fuentedeprrafopredeter"/>
    <w:link w:val="Textosinformato"/>
    <w:rsid w:val="009D2009"/>
    <w:rPr>
      <w:rFonts w:ascii="Courier New" w:hAnsi="Courier New" w:cs="Courier New"/>
      <w:lang w:val="es-ES" w:eastAsia="es-ES"/>
    </w:rPr>
  </w:style>
  <w:style w:type="paragraph" w:customStyle="1" w:styleId="Sangra2detindependiente6">
    <w:name w:val="Sangría 2 de t. independiente6"/>
    <w:basedOn w:val="Normal"/>
    <w:rsid w:val="009D2009"/>
    <w:pPr>
      <w:overflowPunct w:val="0"/>
      <w:autoSpaceDE w:val="0"/>
      <w:spacing w:before="100"/>
      <w:ind w:left="1985"/>
      <w:jc w:val="both"/>
      <w:textAlignment w:val="baseline"/>
    </w:pPr>
    <w:rPr>
      <w:rFonts w:ascii="Arial" w:hAnsi="Arial"/>
      <w:sz w:val="22"/>
    </w:rPr>
  </w:style>
  <w:style w:type="paragraph" w:customStyle="1" w:styleId="Prrafodelista1">
    <w:name w:val="Párrafo de lista1"/>
    <w:basedOn w:val="Normal"/>
    <w:uiPriority w:val="99"/>
    <w:rsid w:val="003865E9"/>
    <w:pPr>
      <w:suppressAutoHyphens w:val="0"/>
      <w:ind w:left="720"/>
    </w:pPr>
    <w:rPr>
      <w:szCs w:val="24"/>
      <w:lang w:val="es-MX"/>
    </w:rPr>
  </w:style>
  <w:style w:type="paragraph" w:customStyle="1" w:styleId="Default">
    <w:name w:val="Default"/>
    <w:rsid w:val="00D20A69"/>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unhideWhenUsed/>
    <w:rsid w:val="00551F99"/>
    <w:rPr>
      <w:sz w:val="16"/>
      <w:szCs w:val="16"/>
    </w:rPr>
  </w:style>
  <w:style w:type="paragraph" w:customStyle="1" w:styleId="ListaCC">
    <w:name w:val="Lista CC."/>
    <w:basedOn w:val="Normal"/>
    <w:uiPriority w:val="99"/>
    <w:rsid w:val="00AD301F"/>
    <w:pPr>
      <w:suppressAutoHyphens w:val="0"/>
    </w:pPr>
    <w:rPr>
      <w:szCs w:val="24"/>
      <w:lang w:eastAsia="es-ES"/>
    </w:rPr>
  </w:style>
  <w:style w:type="character" w:customStyle="1" w:styleId="AsuntodelcomentarioCar1">
    <w:name w:val="Asunto del comentario Car1"/>
    <w:basedOn w:val="TextocomentarioCar"/>
    <w:uiPriority w:val="99"/>
    <w:semiHidden/>
    <w:rsid w:val="006C337D"/>
    <w:rPr>
      <w:rFonts w:ascii="Times New Roman" w:eastAsia="Times New Roman" w:hAnsi="Times New Roman" w:cs="Times New Roman"/>
      <w:b/>
      <w:bCs/>
      <w:sz w:val="20"/>
      <w:szCs w:val="20"/>
      <w:lang w:val="es-ES" w:eastAsia="es-ES"/>
    </w:rPr>
  </w:style>
  <w:style w:type="paragraph" w:styleId="Sinespaciado">
    <w:name w:val="No Spacing"/>
    <w:uiPriority w:val="1"/>
    <w:qFormat/>
    <w:rsid w:val="006C337D"/>
    <w:rPr>
      <w:rFonts w:ascii="Cambria" w:eastAsia="Cambria" w:hAnsi="Cambria"/>
      <w:sz w:val="22"/>
      <w:szCs w:val="22"/>
      <w:lang w:eastAsia="en-US"/>
    </w:rPr>
  </w:style>
  <w:style w:type="character" w:customStyle="1" w:styleId="TextonotapieCar">
    <w:name w:val="Texto nota pie Car"/>
    <w:basedOn w:val="Fuentedeprrafopredeter"/>
    <w:link w:val="Textonotapie"/>
    <w:uiPriority w:val="99"/>
    <w:semiHidden/>
    <w:rsid w:val="006C337D"/>
    <w:rPr>
      <w:lang w:eastAsia="es-ES"/>
    </w:rPr>
  </w:style>
  <w:style w:type="paragraph" w:styleId="Textonotapie">
    <w:name w:val="footnote text"/>
    <w:basedOn w:val="Normal"/>
    <w:link w:val="TextonotapieCar"/>
    <w:uiPriority w:val="99"/>
    <w:semiHidden/>
    <w:unhideWhenUsed/>
    <w:rsid w:val="006C337D"/>
    <w:pPr>
      <w:suppressAutoHyphens w:val="0"/>
    </w:pPr>
    <w:rPr>
      <w:sz w:val="20"/>
      <w:lang w:val="es-MX" w:eastAsia="es-ES"/>
    </w:rPr>
  </w:style>
  <w:style w:type="character" w:customStyle="1" w:styleId="TextonotapieCar1">
    <w:name w:val="Texto nota pie Car1"/>
    <w:basedOn w:val="Fuentedeprrafopredeter"/>
    <w:semiHidden/>
    <w:rsid w:val="006C337D"/>
    <w:rPr>
      <w:lang w:val="es-ES" w:eastAsia="ar-SA"/>
    </w:rPr>
  </w:style>
  <w:style w:type="paragraph" w:styleId="Revisin">
    <w:name w:val="Revision"/>
    <w:hidden/>
    <w:uiPriority w:val="99"/>
    <w:semiHidden/>
    <w:rsid w:val="006C337D"/>
    <w:rPr>
      <w:sz w:val="24"/>
      <w:szCs w:val="24"/>
      <w:lang w:eastAsia="es-ES"/>
    </w:rPr>
  </w:style>
  <w:style w:type="character" w:customStyle="1" w:styleId="markedcontent">
    <w:name w:val="markedcontent"/>
    <w:basedOn w:val="Fuentedeprrafopredeter"/>
    <w:rsid w:val="006C337D"/>
  </w:style>
  <w:style w:type="character" w:customStyle="1" w:styleId="highlight">
    <w:name w:val="highlight"/>
    <w:basedOn w:val="Fuentedeprrafopredeter"/>
    <w:rsid w:val="006C337D"/>
  </w:style>
  <w:style w:type="character" w:customStyle="1" w:styleId="text-danger">
    <w:name w:val="text-danger"/>
    <w:basedOn w:val="Fuentedeprrafopredeter"/>
    <w:rsid w:val="006C337D"/>
  </w:style>
  <w:style w:type="paragraph" w:customStyle="1" w:styleId="CONVANEXO">
    <w:name w:val="CONV ANEXO"/>
    <w:basedOn w:val="Normal"/>
    <w:qFormat/>
    <w:rsid w:val="00864246"/>
    <w:pPr>
      <w:tabs>
        <w:tab w:val="left" w:pos="720"/>
      </w:tabs>
      <w:overflowPunct w:val="0"/>
      <w:autoSpaceDE w:val="0"/>
      <w:ind w:right="-516"/>
      <w:jc w:val="center"/>
    </w:pPr>
    <w:rPr>
      <w:rFonts w:ascii="Arial" w:hAnsi="Arial" w:cs="Arial"/>
      <w:b/>
      <w:caps/>
      <w:sz w:val="20"/>
      <w:lang w:val="es-MX" w:eastAsia="zh-CN"/>
    </w:rPr>
  </w:style>
  <w:style w:type="table" w:styleId="Cuadrculaclara">
    <w:name w:val="Light Grid"/>
    <w:basedOn w:val="Tablanormal"/>
    <w:uiPriority w:val="62"/>
    <w:rsid w:val="005254D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rsid w:val="00CA1A17"/>
    <w:pPr>
      <w:keepNext/>
      <w:numPr>
        <w:numId w:val="1"/>
      </w:numPr>
      <w:ind w:left="0" w:firstLine="0"/>
      <w:outlineLvl w:val="0"/>
    </w:pPr>
    <w:rPr>
      <w:rFonts w:ascii="Tahoma" w:hAnsi="Tahoma" w:cs="Arial"/>
      <w:b/>
      <w:bCs/>
      <w:kern w:val="1"/>
      <w:sz w:val="22"/>
      <w:szCs w:val="32"/>
    </w:rPr>
  </w:style>
  <w:style w:type="paragraph" w:styleId="Ttulo2">
    <w:name w:val="heading 2"/>
    <w:basedOn w:val="Normal"/>
    <w:next w:val="Normal"/>
    <w:link w:val="Ttulo2Car"/>
    <w:qFormat/>
    <w:rsid w:val="0078040D"/>
    <w:pPr>
      <w:keepNext/>
      <w:numPr>
        <w:ilvl w:val="1"/>
        <w:numId w:val="1"/>
      </w:numPr>
      <w:tabs>
        <w:tab w:val="left" w:pos="0"/>
      </w:tabs>
      <w:spacing w:before="60" w:after="60"/>
      <w:ind w:left="578" w:hanging="578"/>
      <w:outlineLvl w:val="1"/>
    </w:pPr>
    <w:rPr>
      <w:rFonts w:ascii="Tahoma" w:hAnsi="Tahoma" w:cs="Arial"/>
      <w:b/>
      <w:sz w:val="22"/>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A12982"/>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aliases w:val="Body Text 2"/>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16019D"/>
    <w:pPr>
      <w:spacing w:after="120" w:line="480" w:lineRule="auto"/>
    </w:pPr>
  </w:style>
  <w:style w:type="character" w:customStyle="1" w:styleId="Textoindependiente2Car">
    <w:name w:val="Texto independiente 2 Car"/>
    <w:link w:val="Textoindependiente2"/>
    <w:rsid w:val="00556173"/>
    <w:rPr>
      <w:sz w:val="24"/>
      <w:lang w:val="es-ES" w:eastAsia="ar-SA"/>
    </w:r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customStyle="1" w:styleId="toa">
    <w:name w:val="toa"/>
    <w:basedOn w:val="Normal"/>
    <w:rsid w:val="00D716E3"/>
    <w:pPr>
      <w:tabs>
        <w:tab w:val="left" w:pos="9000"/>
        <w:tab w:val="right" w:pos="9360"/>
      </w:tabs>
      <w:overflowPunct w:val="0"/>
      <w:autoSpaceDE w:val="0"/>
      <w:autoSpaceDN w:val="0"/>
      <w:adjustRightInd w:val="0"/>
      <w:textAlignment w:val="baseline"/>
    </w:pPr>
    <w:rPr>
      <w:rFonts w:ascii="Courier" w:hAnsi="Courier"/>
      <w:lang w:val="en-US" w:eastAsia="es-ES"/>
    </w:rPr>
  </w:style>
  <w:style w:type="paragraph" w:styleId="Sangra3detindependiente">
    <w:name w:val="Body Text Indent 3"/>
    <w:basedOn w:val="Normal"/>
    <w:link w:val="Sangra3detindependienteCar"/>
    <w:rsid w:val="00D716E3"/>
    <w:pPr>
      <w:spacing w:after="120"/>
      <w:ind w:left="283"/>
    </w:pPr>
    <w:rPr>
      <w:sz w:val="16"/>
      <w:szCs w:val="16"/>
    </w:rPr>
  </w:style>
  <w:style w:type="paragraph" w:styleId="Sangra2detindependiente">
    <w:name w:val="Body Text Indent 2"/>
    <w:basedOn w:val="Normal"/>
    <w:link w:val="Sangra2detindependienteCar"/>
    <w:rsid w:val="00D716E3"/>
    <w:pPr>
      <w:spacing w:after="120" w:line="480" w:lineRule="auto"/>
      <w:ind w:left="283"/>
    </w:pPr>
  </w:style>
  <w:style w:type="paragraph" w:customStyle="1" w:styleId="LADUREZAENELACERODE">
    <w:name w:val="LA DUREZA EN EL ACERO DE"/>
    <w:basedOn w:val="Normal"/>
    <w:rsid w:val="005019D7"/>
    <w:pPr>
      <w:suppressAutoHyphens w:val="0"/>
      <w:overflowPunct w:val="0"/>
      <w:autoSpaceDE w:val="0"/>
      <w:autoSpaceDN w:val="0"/>
      <w:adjustRightInd w:val="0"/>
      <w:jc w:val="both"/>
      <w:textAlignment w:val="baseline"/>
    </w:pPr>
    <w:rPr>
      <w:color w:val="000000"/>
      <w:sz w:val="20"/>
      <w:lang w:val="es-ES_tradnl" w:eastAsia="es-ES"/>
    </w:rPr>
  </w:style>
  <w:style w:type="paragraph" w:customStyle="1" w:styleId="Textosinformato2">
    <w:name w:val="Texto sin formato2"/>
    <w:basedOn w:val="Normal"/>
    <w:rsid w:val="005019D7"/>
    <w:pPr>
      <w:suppressAutoHyphens w:val="0"/>
      <w:overflowPunct w:val="0"/>
      <w:autoSpaceDE w:val="0"/>
      <w:autoSpaceDN w:val="0"/>
      <w:adjustRightInd w:val="0"/>
      <w:textAlignment w:val="baseline"/>
    </w:pPr>
    <w:rPr>
      <w:rFonts w:ascii="Courier New" w:hAnsi="Courier New"/>
      <w:sz w:val="20"/>
      <w:lang w:eastAsia="es-ES"/>
    </w:rPr>
  </w:style>
  <w:style w:type="character" w:styleId="Hipervnculovisitado">
    <w:name w:val="FollowedHyperlink"/>
    <w:uiPriority w:val="99"/>
    <w:rsid w:val="00FE6949"/>
    <w:rPr>
      <w:color w:val="800080"/>
      <w:u w:val="single"/>
    </w:rPr>
  </w:style>
  <w:style w:type="character" w:customStyle="1" w:styleId="EncabezadoCar">
    <w:name w:val="Encabezado Car"/>
    <w:aliases w:val="ITT i Car,LetterHeader Car,Cover Page Car,encabezado Car,En-tête SQ Car,ContentsHeader Car,aria Car,*Header Car"/>
    <w:link w:val="Encabezado"/>
    <w:uiPriority w:val="99"/>
    <w:rsid w:val="005A49B6"/>
    <w:rPr>
      <w:rFonts w:ascii="Arial" w:hAnsi="Arial" w:cs="Arial"/>
      <w:lang w:val="es-ES_tradnl"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0769C"/>
    <w:rPr>
      <w:sz w:val="24"/>
      <w:lang w:val="es-ES" w:eastAsia="ar-SA"/>
    </w:rPr>
  </w:style>
  <w:style w:type="paragraph" w:styleId="TtulodeTDC">
    <w:name w:val="TOC Heading"/>
    <w:basedOn w:val="Ttulo1"/>
    <w:next w:val="Normal"/>
    <w:uiPriority w:val="39"/>
    <w:unhideWhenUsed/>
    <w:qFormat/>
    <w:rsid w:val="004A17EA"/>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styleId="TDC3">
    <w:name w:val="toc 3"/>
    <w:basedOn w:val="Normal"/>
    <w:next w:val="Normal"/>
    <w:autoRedefine/>
    <w:uiPriority w:val="39"/>
    <w:rsid w:val="004A17EA"/>
    <w:pPr>
      <w:spacing w:after="100"/>
      <w:ind w:left="480"/>
    </w:pPr>
  </w:style>
  <w:style w:type="paragraph" w:styleId="TDC1">
    <w:name w:val="toc 1"/>
    <w:basedOn w:val="Normal"/>
    <w:next w:val="Normal"/>
    <w:autoRedefine/>
    <w:uiPriority w:val="39"/>
    <w:rsid w:val="00482E83"/>
    <w:pPr>
      <w:tabs>
        <w:tab w:val="left" w:pos="480"/>
        <w:tab w:val="right" w:leader="dot" w:pos="9678"/>
      </w:tabs>
      <w:jc w:val="both"/>
    </w:pPr>
  </w:style>
  <w:style w:type="paragraph" w:styleId="TDC2">
    <w:name w:val="toc 2"/>
    <w:basedOn w:val="Normal"/>
    <w:next w:val="Normal"/>
    <w:autoRedefine/>
    <w:uiPriority w:val="39"/>
    <w:rsid w:val="00614527"/>
    <w:pPr>
      <w:tabs>
        <w:tab w:val="left" w:pos="880"/>
        <w:tab w:val="right" w:leader="dot" w:pos="9923"/>
        <w:tab w:val="right" w:leader="dot" w:pos="9962"/>
      </w:tabs>
      <w:ind w:left="240"/>
    </w:pPr>
    <w:rPr>
      <w:rFonts w:ascii="Tahoma" w:hAnsi="Tahoma" w:cs="Tahoma"/>
      <w:noProof/>
      <w:sz w:val="18"/>
      <w:szCs w:val="18"/>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clara - Énfasis 51,TítuloB,b1"/>
    <w:basedOn w:val="Normal"/>
    <w:link w:val="PrrafodelistaCar"/>
    <w:uiPriority w:val="34"/>
    <w:qFormat/>
    <w:rsid w:val="004A17EA"/>
    <w:pPr>
      <w:ind w:left="720"/>
      <w:contextualSpacing/>
    </w:pPr>
  </w:style>
  <w:style w:type="character" w:customStyle="1" w:styleId="WW8Num31z2">
    <w:name w:val="WW8Num31z2"/>
    <w:rsid w:val="00510E43"/>
    <w:rPr>
      <w:rFonts w:ascii="Wingdings" w:hAnsi="Wingdings"/>
    </w:rPr>
  </w:style>
  <w:style w:type="paragraph" w:customStyle="1" w:styleId="Textoindependiente211">
    <w:name w:val="Texto independiente 211"/>
    <w:basedOn w:val="Normal"/>
    <w:uiPriority w:val="99"/>
    <w:rsid w:val="00B57243"/>
    <w:pPr>
      <w:spacing w:after="120" w:line="480" w:lineRule="auto"/>
    </w:pPr>
    <w:rPr>
      <w:rFonts w:ascii="Tahoma" w:hAnsi="Tahoma"/>
      <w:sz w:val="22"/>
      <w:lang w:val="es-MX"/>
    </w:rPr>
  </w:style>
  <w:style w:type="paragraph" w:customStyle="1" w:styleId="Textoindependiente22">
    <w:name w:val="Texto independiente 22"/>
    <w:basedOn w:val="Normal"/>
    <w:rsid w:val="00B57243"/>
    <w:pPr>
      <w:widowControl w:val="0"/>
      <w:overflowPunct w:val="0"/>
      <w:autoSpaceDE w:val="0"/>
      <w:jc w:val="both"/>
      <w:textAlignment w:val="baseline"/>
    </w:pPr>
    <w:rPr>
      <w:rFonts w:ascii="Arial" w:hAnsi="Arial"/>
      <w:sz w:val="20"/>
    </w:rPr>
  </w:style>
  <w:style w:type="character" w:customStyle="1" w:styleId="TextoindependienteCar">
    <w:name w:val="Texto independiente Car"/>
    <w:aliases w:val="Body Text Char Car,TITULO SECCION Car"/>
    <w:link w:val="Textoindependiente"/>
    <w:rsid w:val="00D97E10"/>
    <w:rPr>
      <w:sz w:val="24"/>
      <w:lang w:val="es-ES" w:eastAsia="ar-SA"/>
    </w:rPr>
  </w:style>
  <w:style w:type="paragraph" w:customStyle="1" w:styleId="Textoindependiente23">
    <w:name w:val="Texto independiente 23"/>
    <w:basedOn w:val="Normal"/>
    <w:rsid w:val="000C0D4A"/>
    <w:pPr>
      <w:widowControl w:val="0"/>
      <w:overflowPunct w:val="0"/>
      <w:autoSpaceDE w:val="0"/>
      <w:jc w:val="both"/>
      <w:textAlignment w:val="baseline"/>
    </w:pPr>
    <w:rPr>
      <w:rFonts w:ascii="Arial" w:hAnsi="Arial"/>
      <w:sz w:val="20"/>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A32495"/>
    <w:rPr>
      <w:sz w:val="24"/>
      <w:lang w:val="es-ES" w:eastAsia="ar-SA"/>
    </w:rPr>
  </w:style>
  <w:style w:type="character" w:customStyle="1" w:styleId="Ttulo1Car">
    <w:name w:val="Título 1 Car"/>
    <w:basedOn w:val="Fuentedeprrafopredeter"/>
    <w:link w:val="Ttulo1"/>
    <w:rsid w:val="009D2009"/>
    <w:rPr>
      <w:rFonts w:ascii="Tahoma" w:hAnsi="Tahoma" w:cs="Arial"/>
      <w:b/>
      <w:bCs/>
      <w:kern w:val="1"/>
      <w:sz w:val="22"/>
      <w:szCs w:val="32"/>
      <w:lang w:val="es-ES" w:eastAsia="ar-SA"/>
    </w:rPr>
  </w:style>
  <w:style w:type="character" w:customStyle="1" w:styleId="Ttulo2Car">
    <w:name w:val="Título 2 Car"/>
    <w:basedOn w:val="Fuentedeprrafopredeter"/>
    <w:link w:val="Ttulo2"/>
    <w:rsid w:val="009D2009"/>
    <w:rPr>
      <w:rFonts w:ascii="Tahoma" w:hAnsi="Tahoma" w:cs="Arial"/>
      <w:b/>
      <w:sz w:val="22"/>
      <w:lang w:val="es-ES" w:eastAsia="ar-SA"/>
    </w:rPr>
  </w:style>
  <w:style w:type="character" w:customStyle="1" w:styleId="Ttulo3Car">
    <w:name w:val="Título 3 Car"/>
    <w:basedOn w:val="Fuentedeprrafopredeter"/>
    <w:link w:val="Ttulo3"/>
    <w:rsid w:val="009D2009"/>
    <w:rPr>
      <w:rFonts w:ascii="Arial" w:hAnsi="Arial" w:cs="Arial"/>
      <w:b/>
      <w:bCs/>
      <w:sz w:val="26"/>
      <w:szCs w:val="26"/>
      <w:lang w:val="es-ES" w:eastAsia="ar-SA"/>
    </w:rPr>
  </w:style>
  <w:style w:type="character" w:customStyle="1" w:styleId="Ttulo4Car">
    <w:name w:val="Título 4 Car"/>
    <w:basedOn w:val="Fuentedeprrafopredeter"/>
    <w:link w:val="Ttulo4"/>
    <w:rsid w:val="009D2009"/>
    <w:rPr>
      <w:b/>
      <w:bCs/>
      <w:sz w:val="28"/>
      <w:szCs w:val="28"/>
      <w:lang w:val="es-ES" w:eastAsia="ar-SA"/>
    </w:rPr>
  </w:style>
  <w:style w:type="character" w:customStyle="1" w:styleId="Ttulo5Car">
    <w:name w:val="Título 5 Car"/>
    <w:basedOn w:val="Fuentedeprrafopredeter"/>
    <w:link w:val="Ttulo5"/>
    <w:rsid w:val="009D2009"/>
    <w:rPr>
      <w:b/>
      <w:bCs/>
      <w:i/>
      <w:iCs/>
      <w:sz w:val="26"/>
      <w:szCs w:val="26"/>
      <w:lang w:val="es-ES" w:eastAsia="ar-SA"/>
    </w:rPr>
  </w:style>
  <w:style w:type="character" w:customStyle="1" w:styleId="Ttulo6Car">
    <w:name w:val="Título 6 Car"/>
    <w:basedOn w:val="Fuentedeprrafopredeter"/>
    <w:link w:val="Ttulo6"/>
    <w:rsid w:val="009D2009"/>
    <w:rPr>
      <w:b/>
      <w:bCs/>
      <w:sz w:val="22"/>
      <w:szCs w:val="22"/>
      <w:lang w:val="es-ES" w:eastAsia="ar-SA"/>
    </w:rPr>
  </w:style>
  <w:style w:type="character" w:customStyle="1" w:styleId="Ttulo7Car">
    <w:name w:val="Título 7 Car"/>
    <w:basedOn w:val="Fuentedeprrafopredeter"/>
    <w:link w:val="Ttulo7"/>
    <w:rsid w:val="009D2009"/>
    <w:rPr>
      <w:sz w:val="24"/>
      <w:szCs w:val="24"/>
      <w:lang w:val="es-ES" w:eastAsia="ar-SA"/>
    </w:rPr>
  </w:style>
  <w:style w:type="character" w:customStyle="1" w:styleId="Ttulo8Car">
    <w:name w:val="Título 8 Car"/>
    <w:basedOn w:val="Fuentedeprrafopredeter"/>
    <w:link w:val="Ttulo8"/>
    <w:rsid w:val="009D2009"/>
    <w:rPr>
      <w:rFonts w:ascii="Arial" w:hAnsi="Arial" w:cs="Arial"/>
      <w:i/>
      <w:lang w:val="es-ES_tradnl" w:eastAsia="ar-SA"/>
    </w:rPr>
  </w:style>
  <w:style w:type="character" w:customStyle="1" w:styleId="Ttulo9Car">
    <w:name w:val="Título 9 Car"/>
    <w:basedOn w:val="Fuentedeprrafopredeter"/>
    <w:link w:val="Ttulo9"/>
    <w:rsid w:val="009D2009"/>
    <w:rPr>
      <w:rFonts w:ascii="Arial" w:hAnsi="Arial" w:cs="Arial"/>
      <w:sz w:val="22"/>
      <w:szCs w:val="22"/>
      <w:lang w:val="es-ES" w:eastAsia="ar-SA"/>
    </w:rPr>
  </w:style>
  <w:style w:type="character" w:customStyle="1" w:styleId="TextodegloboCar">
    <w:name w:val="Texto de globo Car"/>
    <w:basedOn w:val="Fuentedeprrafopredeter"/>
    <w:link w:val="Textodeglobo"/>
    <w:uiPriority w:val="99"/>
    <w:rsid w:val="009D2009"/>
    <w:rPr>
      <w:rFonts w:ascii="Tahoma" w:hAnsi="Tahoma" w:cs="Tahoma"/>
      <w:sz w:val="16"/>
      <w:szCs w:val="16"/>
      <w:lang w:val="es-ES" w:eastAsia="ar-SA"/>
    </w:rPr>
  </w:style>
  <w:style w:type="paragraph" w:styleId="Textodebloque">
    <w:name w:val="Block Text"/>
    <w:basedOn w:val="Normal"/>
    <w:rsid w:val="009D2009"/>
    <w:pPr>
      <w:suppressAutoHyphens w:val="0"/>
      <w:ind w:left="-360" w:right="459"/>
      <w:jc w:val="both"/>
    </w:pPr>
    <w:rPr>
      <w:rFonts w:ascii="Arial" w:hAnsi="Arial" w:cs="Arial"/>
      <w:sz w:val="20"/>
      <w:szCs w:val="24"/>
      <w:lang w:eastAsia="es-ES"/>
    </w:rPr>
  </w:style>
  <w:style w:type="character" w:customStyle="1" w:styleId="Sangra3detindependienteCar">
    <w:name w:val="Sangría 3 de t. independiente Car"/>
    <w:basedOn w:val="Fuentedeprrafopredeter"/>
    <w:link w:val="Sangra3detindependiente"/>
    <w:rsid w:val="009D2009"/>
    <w:rPr>
      <w:sz w:val="16"/>
      <w:szCs w:val="16"/>
      <w:lang w:val="es-ES" w:eastAsia="ar-SA"/>
    </w:rPr>
  </w:style>
  <w:style w:type="character" w:customStyle="1" w:styleId="SubttuloCar">
    <w:name w:val="Subtítulo Car"/>
    <w:basedOn w:val="Fuentedeprrafopredeter"/>
    <w:link w:val="Subttulo"/>
    <w:rsid w:val="009D2009"/>
    <w:rPr>
      <w:rFonts w:ascii="Arial" w:hAnsi="Arial" w:cs="Arial"/>
      <w:i/>
      <w:sz w:val="28"/>
      <w:lang w:val="es-ES" w:eastAsia="ar-SA"/>
    </w:rPr>
  </w:style>
  <w:style w:type="character" w:customStyle="1" w:styleId="TtuloCar">
    <w:name w:val="Título Car"/>
    <w:basedOn w:val="Fuentedeprrafopredeter"/>
    <w:link w:val="Ttulo"/>
    <w:rsid w:val="009D2009"/>
    <w:rPr>
      <w:b/>
      <w:sz w:val="28"/>
      <w:lang w:val="es-ES" w:eastAsia="ar-SA"/>
    </w:rPr>
  </w:style>
  <w:style w:type="paragraph" w:customStyle="1" w:styleId="Sangra2detindependiente3">
    <w:name w:val="Sangría 2 de t. independiente3"/>
    <w:basedOn w:val="Normal"/>
    <w:rsid w:val="009D2009"/>
    <w:pPr>
      <w:overflowPunct w:val="0"/>
      <w:autoSpaceDE w:val="0"/>
      <w:spacing w:before="100"/>
      <w:ind w:left="1985"/>
      <w:jc w:val="both"/>
      <w:textAlignment w:val="baseline"/>
    </w:pPr>
    <w:rPr>
      <w:rFonts w:ascii="Arial" w:hAnsi="Arial"/>
      <w:sz w:val="22"/>
    </w:rPr>
  </w:style>
  <w:style w:type="character" w:customStyle="1" w:styleId="Sangra2detindependienteCar">
    <w:name w:val="Sangría 2 de t. independiente Car"/>
    <w:basedOn w:val="Fuentedeprrafopredeter"/>
    <w:link w:val="Sangra2detindependiente"/>
    <w:rsid w:val="009D2009"/>
    <w:rPr>
      <w:sz w:val="24"/>
      <w:lang w:val="es-ES" w:eastAsia="ar-SA"/>
    </w:rPr>
  </w:style>
  <w:style w:type="character" w:customStyle="1" w:styleId="WW8Num2z2">
    <w:name w:val="WW8Num2z2"/>
    <w:rsid w:val="009D2009"/>
    <w:rPr>
      <w:rFonts w:ascii="Wingdings" w:hAnsi="Wingdings"/>
    </w:rPr>
  </w:style>
  <w:style w:type="character" w:customStyle="1" w:styleId="WW8Num2z4">
    <w:name w:val="WW8Num2z4"/>
    <w:rsid w:val="009D2009"/>
    <w:rPr>
      <w:rFonts w:ascii="Courier New" w:hAnsi="Courier New" w:cs="Courier New"/>
    </w:rPr>
  </w:style>
  <w:style w:type="character" w:customStyle="1" w:styleId="WW8Num3z0">
    <w:name w:val="WW8Num3z0"/>
    <w:rsid w:val="009D2009"/>
    <w:rPr>
      <w:rFonts w:ascii="Wingdings" w:hAnsi="Wingdings"/>
    </w:rPr>
  </w:style>
  <w:style w:type="character" w:customStyle="1" w:styleId="WW8Num3z3">
    <w:name w:val="WW8Num3z3"/>
    <w:rsid w:val="009D2009"/>
    <w:rPr>
      <w:rFonts w:ascii="Symbol" w:hAnsi="Symbol"/>
    </w:rPr>
  </w:style>
  <w:style w:type="character" w:customStyle="1" w:styleId="WW8Num6z3">
    <w:name w:val="WW8Num6z3"/>
    <w:rsid w:val="009D2009"/>
    <w:rPr>
      <w:rFonts w:ascii="Symbol" w:hAnsi="Symbol"/>
    </w:rPr>
  </w:style>
  <w:style w:type="character" w:customStyle="1" w:styleId="WW8Num8z2">
    <w:name w:val="WW8Num8z2"/>
    <w:rsid w:val="009D2009"/>
    <w:rPr>
      <w:rFonts w:ascii="Wingdings" w:hAnsi="Wingdings"/>
    </w:rPr>
  </w:style>
  <w:style w:type="character" w:customStyle="1" w:styleId="WW8Num9z1">
    <w:name w:val="WW8Num9z1"/>
    <w:rsid w:val="009D2009"/>
    <w:rPr>
      <w:rFonts w:ascii="Courier New" w:hAnsi="Courier New" w:cs="Courier New"/>
    </w:rPr>
  </w:style>
  <w:style w:type="character" w:customStyle="1" w:styleId="WW8Num9z3">
    <w:name w:val="WW8Num9z3"/>
    <w:rsid w:val="009D2009"/>
    <w:rPr>
      <w:rFonts w:ascii="Symbol" w:hAnsi="Symbol"/>
    </w:rPr>
  </w:style>
  <w:style w:type="character" w:customStyle="1" w:styleId="WW8Num11z1">
    <w:name w:val="WW8Num11z1"/>
    <w:rsid w:val="009D2009"/>
    <w:rPr>
      <w:rFonts w:ascii="Symbol" w:hAnsi="Symbol"/>
    </w:rPr>
  </w:style>
  <w:style w:type="character" w:customStyle="1" w:styleId="WW8Num14z1">
    <w:name w:val="WW8Num14z1"/>
    <w:rsid w:val="009D2009"/>
    <w:rPr>
      <w:rFonts w:ascii="Courier New" w:hAnsi="Courier New" w:cs="Courier New"/>
    </w:rPr>
  </w:style>
  <w:style w:type="character" w:customStyle="1" w:styleId="WW8Num14z2">
    <w:name w:val="WW8Num14z2"/>
    <w:rsid w:val="009D2009"/>
    <w:rPr>
      <w:rFonts w:ascii="Wingdings" w:hAnsi="Wingdings"/>
    </w:rPr>
  </w:style>
  <w:style w:type="character" w:customStyle="1" w:styleId="WW8Num16z1">
    <w:name w:val="WW8Num16z1"/>
    <w:rsid w:val="009D2009"/>
    <w:rPr>
      <w:rFonts w:ascii="Symbol" w:hAnsi="Symbol"/>
    </w:rPr>
  </w:style>
  <w:style w:type="character" w:customStyle="1" w:styleId="WW8Num22z1">
    <w:name w:val="WW8Num22z1"/>
    <w:rsid w:val="009D2009"/>
    <w:rPr>
      <w:rFonts w:ascii="Symbol" w:hAnsi="Symbol"/>
      <w:b/>
    </w:rPr>
  </w:style>
  <w:style w:type="character" w:customStyle="1" w:styleId="WW8Num27z0">
    <w:name w:val="WW8Num27z0"/>
    <w:rsid w:val="009D2009"/>
    <w:rPr>
      <w:strike w:val="0"/>
      <w:dstrike w:val="0"/>
    </w:rPr>
  </w:style>
  <w:style w:type="character" w:customStyle="1" w:styleId="WW8Num30z1">
    <w:name w:val="WW8Num30z1"/>
    <w:rsid w:val="009D2009"/>
    <w:rPr>
      <w:rFonts w:ascii="Courier New" w:hAnsi="Courier New" w:cs="Courier New"/>
    </w:rPr>
  </w:style>
  <w:style w:type="character" w:customStyle="1" w:styleId="WW8Num30z2">
    <w:name w:val="WW8Num30z2"/>
    <w:rsid w:val="009D2009"/>
    <w:rPr>
      <w:rFonts w:ascii="Wingdings" w:hAnsi="Wingdings"/>
    </w:rPr>
  </w:style>
  <w:style w:type="character" w:customStyle="1" w:styleId="WW8Num30z3">
    <w:name w:val="WW8Num30z3"/>
    <w:rsid w:val="009D2009"/>
    <w:rPr>
      <w:rFonts w:ascii="Symbol" w:hAnsi="Symbol"/>
    </w:rPr>
  </w:style>
  <w:style w:type="character" w:customStyle="1" w:styleId="WW8Num32z0">
    <w:name w:val="WW8Num32z0"/>
    <w:rsid w:val="009D2009"/>
    <w:rPr>
      <w:rFonts w:ascii="Wingdings" w:hAnsi="Wingdings"/>
    </w:rPr>
  </w:style>
  <w:style w:type="character" w:customStyle="1" w:styleId="WW8Num32z1">
    <w:name w:val="WW8Num32z1"/>
    <w:rsid w:val="009D2009"/>
    <w:rPr>
      <w:rFonts w:ascii="Courier New" w:hAnsi="Courier New" w:cs="Courier New"/>
    </w:rPr>
  </w:style>
  <w:style w:type="character" w:customStyle="1" w:styleId="WW8Num32z3">
    <w:name w:val="WW8Num32z3"/>
    <w:rsid w:val="009D2009"/>
    <w:rPr>
      <w:rFonts w:ascii="Symbol" w:hAnsi="Symbol"/>
    </w:rPr>
  </w:style>
  <w:style w:type="character" w:customStyle="1" w:styleId="WW8Num33z0">
    <w:name w:val="WW8Num33z0"/>
    <w:rsid w:val="009D2009"/>
    <w:rPr>
      <w:rFonts w:ascii="Symbol" w:hAnsi="Symbol"/>
    </w:rPr>
  </w:style>
  <w:style w:type="character" w:customStyle="1" w:styleId="WW8Num33z1">
    <w:name w:val="WW8Num33z1"/>
    <w:rsid w:val="009D2009"/>
    <w:rPr>
      <w:rFonts w:ascii="Courier New" w:hAnsi="Courier New"/>
    </w:rPr>
  </w:style>
  <w:style w:type="character" w:customStyle="1" w:styleId="WW8Num33z2">
    <w:name w:val="WW8Num33z2"/>
    <w:rsid w:val="009D2009"/>
    <w:rPr>
      <w:rFonts w:ascii="Wingdings" w:hAnsi="Wingdings"/>
    </w:rPr>
  </w:style>
  <w:style w:type="character" w:customStyle="1" w:styleId="WW8Num35z0">
    <w:name w:val="WW8Num35z0"/>
    <w:rsid w:val="009D2009"/>
    <w:rPr>
      <w:rFonts w:ascii="Wingdings" w:hAnsi="Wingdings"/>
    </w:rPr>
  </w:style>
  <w:style w:type="character" w:customStyle="1" w:styleId="WW8Num35z1">
    <w:name w:val="WW8Num35z1"/>
    <w:rsid w:val="009D2009"/>
    <w:rPr>
      <w:rFonts w:ascii="Courier New" w:hAnsi="Courier New" w:cs="Courier New"/>
    </w:rPr>
  </w:style>
  <w:style w:type="character" w:customStyle="1" w:styleId="WW8Num35z3">
    <w:name w:val="WW8Num35z3"/>
    <w:rsid w:val="009D2009"/>
    <w:rPr>
      <w:rFonts w:ascii="Symbol" w:hAnsi="Symbol"/>
    </w:rPr>
  </w:style>
  <w:style w:type="character" w:customStyle="1" w:styleId="WW8Num37z0">
    <w:name w:val="WW8Num37z0"/>
    <w:rsid w:val="009D2009"/>
    <w:rPr>
      <w:caps/>
    </w:rPr>
  </w:style>
  <w:style w:type="character" w:customStyle="1" w:styleId="WW8Num38z0">
    <w:name w:val="WW8Num38z0"/>
    <w:rsid w:val="009D2009"/>
    <w:rPr>
      <w:rFonts w:ascii="Wingdings" w:hAnsi="Wingdings"/>
    </w:rPr>
  </w:style>
  <w:style w:type="character" w:customStyle="1" w:styleId="WW8Num38z1">
    <w:name w:val="WW8Num38z1"/>
    <w:rsid w:val="009D2009"/>
    <w:rPr>
      <w:rFonts w:ascii="Courier New" w:hAnsi="Courier New"/>
    </w:rPr>
  </w:style>
  <w:style w:type="character" w:customStyle="1" w:styleId="WW8Num38z3">
    <w:name w:val="WW8Num38z3"/>
    <w:rsid w:val="009D2009"/>
    <w:rPr>
      <w:rFonts w:ascii="Symbol" w:hAnsi="Symbol"/>
    </w:rPr>
  </w:style>
  <w:style w:type="character" w:customStyle="1" w:styleId="WW8Num41z0">
    <w:name w:val="WW8Num41z0"/>
    <w:rsid w:val="009D2009"/>
    <w:rPr>
      <w:rFonts w:ascii="Wingdings" w:hAnsi="Wingdings"/>
    </w:rPr>
  </w:style>
  <w:style w:type="character" w:customStyle="1" w:styleId="WW8Num41z1">
    <w:name w:val="WW8Num41z1"/>
    <w:rsid w:val="009D2009"/>
    <w:rPr>
      <w:rFonts w:ascii="Courier New" w:hAnsi="Courier New"/>
    </w:rPr>
  </w:style>
  <w:style w:type="character" w:customStyle="1" w:styleId="WW8Num41z3">
    <w:name w:val="WW8Num41z3"/>
    <w:rsid w:val="009D2009"/>
    <w:rPr>
      <w:rFonts w:ascii="Symbol" w:hAnsi="Symbol"/>
    </w:rPr>
  </w:style>
  <w:style w:type="character" w:customStyle="1" w:styleId="WW8Num42z0">
    <w:name w:val="WW8Num42z0"/>
    <w:rsid w:val="009D2009"/>
    <w:rPr>
      <w:rFonts w:ascii="Symbol" w:hAnsi="Symbol"/>
    </w:rPr>
  </w:style>
  <w:style w:type="character" w:customStyle="1" w:styleId="WW8Num42z1">
    <w:name w:val="WW8Num42z1"/>
    <w:rsid w:val="009D2009"/>
    <w:rPr>
      <w:rFonts w:ascii="Courier New" w:hAnsi="Courier New" w:cs="Courier New"/>
    </w:rPr>
  </w:style>
  <w:style w:type="character" w:customStyle="1" w:styleId="WW8Num42z2">
    <w:name w:val="WW8Num42z2"/>
    <w:rsid w:val="009D2009"/>
    <w:rPr>
      <w:rFonts w:ascii="Wingdings" w:hAnsi="Wingdings"/>
    </w:rPr>
  </w:style>
  <w:style w:type="character" w:customStyle="1" w:styleId="WW8Num44z0">
    <w:name w:val="WW8Num44z0"/>
    <w:rsid w:val="009D2009"/>
    <w:rPr>
      <w:b w:val="0"/>
      <w:i w:val="0"/>
    </w:rPr>
  </w:style>
  <w:style w:type="character" w:customStyle="1" w:styleId="WW8Num46z0">
    <w:name w:val="WW8Num46z0"/>
    <w:rsid w:val="009D2009"/>
    <w:rPr>
      <w:b/>
    </w:rPr>
  </w:style>
  <w:style w:type="paragraph" w:customStyle="1" w:styleId="Epgrafe1">
    <w:name w:val="Epígrafe1"/>
    <w:basedOn w:val="Normal"/>
    <w:next w:val="Normal"/>
    <w:rsid w:val="009D2009"/>
    <w:pPr>
      <w:tabs>
        <w:tab w:val="left" w:pos="-28444"/>
        <w:tab w:val="left" w:pos="-27724"/>
        <w:tab w:val="left" w:pos="-27004"/>
        <w:tab w:val="left" w:pos="-26284"/>
        <w:tab w:val="left" w:pos="-25564"/>
        <w:tab w:val="left" w:pos="-24844"/>
        <w:tab w:val="left" w:pos="-24124"/>
      </w:tabs>
      <w:overflowPunct w:val="0"/>
      <w:autoSpaceDE w:val="0"/>
      <w:ind w:left="360"/>
      <w:jc w:val="center"/>
      <w:textAlignment w:val="baseline"/>
    </w:pPr>
    <w:rPr>
      <w:rFonts w:ascii="Arial" w:hAnsi="Arial" w:cs="Arial"/>
      <w:b/>
      <w:sz w:val="18"/>
      <w:lang w:val="es-ES_tradnl"/>
    </w:rPr>
  </w:style>
  <w:style w:type="paragraph" w:styleId="Textoindependiente3">
    <w:name w:val="Body Text 3"/>
    <w:basedOn w:val="Normal"/>
    <w:link w:val="Textoindependiente3Car"/>
    <w:rsid w:val="009D2009"/>
    <w:pPr>
      <w:tabs>
        <w:tab w:val="left" w:pos="-28444"/>
        <w:tab w:val="left" w:pos="-27724"/>
        <w:tab w:val="left" w:pos="-27004"/>
        <w:tab w:val="left" w:pos="-26284"/>
        <w:tab w:val="left" w:pos="-25564"/>
        <w:tab w:val="left" w:pos="-24844"/>
        <w:tab w:val="left" w:pos="-24124"/>
      </w:tabs>
      <w:overflowPunct w:val="0"/>
      <w:autoSpaceDE w:val="0"/>
      <w:ind w:left="360"/>
      <w:jc w:val="both"/>
      <w:textAlignment w:val="baseline"/>
    </w:pPr>
    <w:rPr>
      <w:rFonts w:ascii="Arial" w:hAnsi="Arial" w:cs="Arial"/>
      <w:b/>
      <w:sz w:val="20"/>
      <w:lang w:val="es-MX"/>
    </w:rPr>
  </w:style>
  <w:style w:type="character" w:customStyle="1" w:styleId="Textoindependiente3Car">
    <w:name w:val="Texto independiente 3 Car"/>
    <w:basedOn w:val="Fuentedeprrafopredeter"/>
    <w:link w:val="Textoindependiente3"/>
    <w:rsid w:val="009D2009"/>
    <w:rPr>
      <w:rFonts w:ascii="Arial" w:hAnsi="Arial" w:cs="Arial"/>
      <w:b/>
      <w:lang w:eastAsia="ar-SA"/>
    </w:rPr>
  </w:style>
  <w:style w:type="paragraph" w:customStyle="1" w:styleId="Mapadeldocumento1">
    <w:name w:val="Mapa del documento1"/>
    <w:basedOn w:val="Normal"/>
    <w:rsid w:val="009D2009"/>
    <w:pPr>
      <w:shd w:val="clear" w:color="auto" w:fill="000080"/>
      <w:tabs>
        <w:tab w:val="left" w:pos="-28444"/>
        <w:tab w:val="left" w:pos="-27724"/>
        <w:tab w:val="left" w:pos="-27004"/>
        <w:tab w:val="left" w:pos="-26284"/>
        <w:tab w:val="left" w:pos="-25564"/>
        <w:tab w:val="left" w:pos="-24844"/>
        <w:tab w:val="left" w:pos="-24124"/>
      </w:tabs>
      <w:ind w:left="360"/>
      <w:jc w:val="both"/>
    </w:pPr>
    <w:rPr>
      <w:rFonts w:ascii="Tahoma" w:hAnsi="Tahoma" w:cs="Tahoma"/>
      <w:b/>
      <w:sz w:val="20"/>
      <w:lang w:val="es-MX"/>
    </w:rPr>
  </w:style>
  <w:style w:type="paragraph" w:customStyle="1" w:styleId="Listaconvietas1">
    <w:name w:val="Lista con viñetas1"/>
    <w:basedOn w:val="Normal"/>
    <w:rsid w:val="009D2009"/>
    <w:pPr>
      <w:tabs>
        <w:tab w:val="left" w:pos="-28444"/>
        <w:tab w:val="left" w:pos="-27724"/>
        <w:tab w:val="left" w:pos="-27004"/>
        <w:tab w:val="left" w:pos="-26284"/>
        <w:tab w:val="left" w:pos="-25564"/>
        <w:tab w:val="left" w:pos="-24844"/>
        <w:tab w:val="left" w:pos="-24124"/>
        <w:tab w:val="num" w:pos="360"/>
      </w:tabs>
      <w:ind w:left="360" w:hanging="360"/>
      <w:jc w:val="both"/>
    </w:pPr>
    <w:rPr>
      <w:rFonts w:ascii="Arial" w:hAnsi="Arial" w:cs="Arial"/>
      <w:b/>
      <w:sz w:val="18"/>
      <w:szCs w:val="18"/>
      <w:lang w:val="es-MX"/>
    </w:rPr>
  </w:style>
  <w:style w:type="paragraph" w:customStyle="1" w:styleId="Sangra2detindependiente2">
    <w:name w:val="Sangría 2 de t. independiente2"/>
    <w:basedOn w:val="Normal"/>
    <w:rsid w:val="009D2009"/>
    <w:pPr>
      <w:tabs>
        <w:tab w:val="left" w:pos="-28444"/>
        <w:tab w:val="left" w:pos="-27724"/>
        <w:tab w:val="left" w:pos="-27004"/>
        <w:tab w:val="left" w:pos="-26284"/>
        <w:tab w:val="left" w:pos="-25564"/>
        <w:tab w:val="left" w:pos="-24844"/>
        <w:tab w:val="left" w:pos="-24124"/>
      </w:tabs>
      <w:overflowPunct w:val="0"/>
      <w:autoSpaceDE w:val="0"/>
      <w:spacing w:before="100"/>
      <w:ind w:left="1985"/>
      <w:jc w:val="both"/>
      <w:textAlignment w:val="baseline"/>
    </w:pPr>
    <w:rPr>
      <w:rFonts w:ascii="Arial" w:hAnsi="Arial" w:cs="Arial"/>
      <w:b/>
      <w:sz w:val="22"/>
      <w:lang w:val="es-MX"/>
    </w:rPr>
  </w:style>
  <w:style w:type="paragraph" w:customStyle="1" w:styleId="ecmsonormal">
    <w:name w:val="ec_msonormal"/>
    <w:basedOn w:val="Normal"/>
    <w:rsid w:val="009D2009"/>
    <w:pPr>
      <w:tabs>
        <w:tab w:val="left" w:pos="-28444"/>
        <w:tab w:val="left" w:pos="-27724"/>
        <w:tab w:val="left" w:pos="-27004"/>
        <w:tab w:val="left" w:pos="-26284"/>
        <w:tab w:val="left" w:pos="-25564"/>
        <w:tab w:val="left" w:pos="-24844"/>
        <w:tab w:val="left" w:pos="-24124"/>
      </w:tabs>
      <w:spacing w:before="280" w:after="280"/>
      <w:ind w:left="360"/>
      <w:jc w:val="both"/>
    </w:pPr>
    <w:rPr>
      <w:rFonts w:ascii="Arial" w:hAnsi="Arial" w:cs="Arial"/>
      <w:b/>
      <w:sz w:val="18"/>
      <w:szCs w:val="18"/>
      <w:lang w:val="es-MX"/>
    </w:rPr>
  </w:style>
  <w:style w:type="paragraph" w:customStyle="1" w:styleId="Textodebloque1">
    <w:name w:val="Texto de bloque1"/>
    <w:basedOn w:val="Normal"/>
    <w:rsid w:val="009D2009"/>
    <w:pPr>
      <w:tabs>
        <w:tab w:val="left" w:pos="-28444"/>
        <w:tab w:val="left" w:pos="-27724"/>
        <w:tab w:val="left" w:pos="-27004"/>
        <w:tab w:val="left" w:pos="-26284"/>
        <w:tab w:val="left" w:pos="-25564"/>
        <w:tab w:val="left" w:pos="-24844"/>
        <w:tab w:val="left" w:pos="-24124"/>
        <w:tab w:val="left" w:pos="1559"/>
        <w:tab w:val="left" w:pos="11341"/>
      </w:tabs>
      <w:overflowPunct w:val="0"/>
      <w:autoSpaceDE w:val="0"/>
      <w:ind w:left="1843" w:right="51"/>
      <w:jc w:val="both"/>
      <w:textAlignment w:val="baseline"/>
    </w:pPr>
    <w:rPr>
      <w:rFonts w:ascii="Arial" w:hAnsi="Arial" w:cs="Arial"/>
      <w:b/>
      <w:sz w:val="18"/>
      <w:lang w:val="es-ES_tradnl"/>
    </w:rPr>
  </w:style>
  <w:style w:type="paragraph" w:customStyle="1" w:styleId="bodytextindent2">
    <w:name w:val="bodytextindent2"/>
    <w:basedOn w:val="Normal"/>
    <w:rsid w:val="009D2009"/>
    <w:pPr>
      <w:suppressAutoHyphens w:val="0"/>
      <w:spacing w:before="100"/>
      <w:ind w:left="1985"/>
      <w:jc w:val="both"/>
    </w:pPr>
    <w:rPr>
      <w:rFonts w:ascii="Arial" w:hAnsi="Arial" w:cs="Arial"/>
      <w:sz w:val="22"/>
      <w:szCs w:val="22"/>
    </w:rPr>
  </w:style>
  <w:style w:type="character" w:customStyle="1" w:styleId="Fuentedeprrafopredeter2">
    <w:name w:val="Fuente de párrafo predeter.2"/>
    <w:rsid w:val="009D2009"/>
  </w:style>
  <w:style w:type="paragraph" w:customStyle="1" w:styleId="Textoindependiente24">
    <w:name w:val="Texto independiente 24"/>
    <w:basedOn w:val="Normal"/>
    <w:rsid w:val="009D2009"/>
    <w:pPr>
      <w:widowControl w:val="0"/>
      <w:overflowPunct w:val="0"/>
      <w:autoSpaceDE w:val="0"/>
      <w:jc w:val="both"/>
      <w:textAlignment w:val="baseline"/>
    </w:pPr>
    <w:rPr>
      <w:rFonts w:ascii="Arial" w:hAnsi="Arial"/>
      <w:sz w:val="20"/>
    </w:rPr>
  </w:style>
  <w:style w:type="character" w:customStyle="1" w:styleId="WW8Num23z0">
    <w:name w:val="WW8Num23z0"/>
    <w:rsid w:val="009D2009"/>
    <w:rPr>
      <w:rFonts w:ascii="Wingdings" w:hAnsi="Wingdings"/>
    </w:rPr>
  </w:style>
  <w:style w:type="character" w:customStyle="1" w:styleId="WW8Num27z1">
    <w:name w:val="WW8Num27z1"/>
    <w:rsid w:val="009D2009"/>
    <w:rPr>
      <w:b/>
      <w:sz w:val="22"/>
      <w:szCs w:val="22"/>
    </w:rPr>
  </w:style>
  <w:style w:type="character" w:customStyle="1" w:styleId="WW8Num28z1">
    <w:name w:val="WW8Num28z1"/>
    <w:rsid w:val="009D2009"/>
    <w:rPr>
      <w:b w:val="0"/>
    </w:rPr>
  </w:style>
  <w:style w:type="character" w:customStyle="1" w:styleId="WW8Num29z1">
    <w:name w:val="WW8Num29z1"/>
    <w:rsid w:val="009D2009"/>
    <w:rPr>
      <w:rFonts w:ascii="Courier New" w:hAnsi="Courier New" w:cs="Courier New"/>
    </w:rPr>
  </w:style>
  <w:style w:type="character" w:customStyle="1" w:styleId="WW8Num29z2">
    <w:name w:val="WW8Num29z2"/>
    <w:rsid w:val="009D2009"/>
    <w:rPr>
      <w:rFonts w:ascii="Wingdings" w:hAnsi="Wingdings"/>
    </w:rPr>
  </w:style>
  <w:style w:type="character" w:customStyle="1" w:styleId="WW8Num30z0">
    <w:name w:val="WW8Num30z0"/>
    <w:rsid w:val="009D2009"/>
    <w:rPr>
      <w:rFonts w:ascii="Symbol" w:hAnsi="Symbol"/>
    </w:rPr>
  </w:style>
  <w:style w:type="character" w:customStyle="1" w:styleId="WW8Num32z2">
    <w:name w:val="WW8Num32z2"/>
    <w:rsid w:val="009D2009"/>
    <w:rPr>
      <w:rFonts w:ascii="Wingdings" w:hAnsi="Wingdings"/>
    </w:rPr>
  </w:style>
  <w:style w:type="character" w:customStyle="1" w:styleId="WW8Num34z0">
    <w:name w:val="WW8Num34z0"/>
    <w:rsid w:val="009D2009"/>
    <w:rPr>
      <w:rFonts w:ascii="Symbol" w:hAnsi="Symbol"/>
      <w:b/>
      <w:color w:val="auto"/>
    </w:rPr>
  </w:style>
  <w:style w:type="character" w:customStyle="1" w:styleId="WW8Num34z1">
    <w:name w:val="WW8Num34z1"/>
    <w:rsid w:val="009D2009"/>
    <w:rPr>
      <w:rFonts w:ascii="Wingdings" w:hAnsi="Wingdings"/>
      <w:b/>
    </w:rPr>
  </w:style>
  <w:style w:type="character" w:customStyle="1" w:styleId="WW8Num36z0">
    <w:name w:val="WW8Num36z0"/>
    <w:rsid w:val="009D2009"/>
    <w:rPr>
      <w:rFonts w:ascii="Arial" w:hAnsi="Arial"/>
      <w:b/>
      <w:i w:val="0"/>
      <w:sz w:val="22"/>
      <w:szCs w:val="22"/>
    </w:rPr>
  </w:style>
  <w:style w:type="character" w:customStyle="1" w:styleId="WW8Num37z1">
    <w:name w:val="WW8Num37z1"/>
    <w:rsid w:val="009D2009"/>
    <w:rPr>
      <w:rFonts w:ascii="Courier New" w:hAnsi="Courier New" w:cs="Courier New"/>
    </w:rPr>
  </w:style>
  <w:style w:type="character" w:customStyle="1" w:styleId="WW8Num37z2">
    <w:name w:val="WW8Num37z2"/>
    <w:rsid w:val="009D2009"/>
    <w:rPr>
      <w:rFonts w:ascii="Wingdings" w:hAnsi="Wingdings"/>
    </w:rPr>
  </w:style>
  <w:style w:type="character" w:customStyle="1" w:styleId="WW8Num39z0">
    <w:name w:val="WW8Num39z0"/>
    <w:rsid w:val="009D2009"/>
    <w:rPr>
      <w:b w:val="0"/>
    </w:rPr>
  </w:style>
  <w:style w:type="character" w:customStyle="1" w:styleId="WW8Num40z0">
    <w:name w:val="WW8Num40z0"/>
    <w:rsid w:val="009D2009"/>
    <w:rPr>
      <w:rFonts w:ascii="Wingdings" w:hAnsi="Wingdings"/>
    </w:rPr>
  </w:style>
  <w:style w:type="character" w:customStyle="1" w:styleId="WW8Num40z1">
    <w:name w:val="WW8Num40z1"/>
    <w:rsid w:val="009D2009"/>
    <w:rPr>
      <w:b/>
    </w:rPr>
  </w:style>
  <w:style w:type="character" w:customStyle="1" w:styleId="WW8Num40z3">
    <w:name w:val="WW8Num40z3"/>
    <w:rsid w:val="009D2009"/>
    <w:rPr>
      <w:rFonts w:ascii="Symbol" w:hAnsi="Symbol"/>
    </w:rPr>
  </w:style>
  <w:style w:type="character" w:customStyle="1" w:styleId="WW8Num40z4">
    <w:name w:val="WW8Num40z4"/>
    <w:rsid w:val="009D2009"/>
    <w:rPr>
      <w:rFonts w:ascii="Courier New" w:hAnsi="Courier New" w:cs="Courier New"/>
    </w:rPr>
  </w:style>
  <w:style w:type="character" w:customStyle="1" w:styleId="WW8Num43z0">
    <w:name w:val="WW8Num43z0"/>
    <w:rsid w:val="009D2009"/>
    <w:rPr>
      <w:rFonts w:ascii="Wingdings" w:hAnsi="Wingdings"/>
    </w:rPr>
  </w:style>
  <w:style w:type="character" w:customStyle="1" w:styleId="WW8Num43z1">
    <w:name w:val="WW8Num43z1"/>
    <w:rsid w:val="009D2009"/>
    <w:rPr>
      <w:rFonts w:ascii="Courier New" w:hAnsi="Courier New" w:cs="Courier New"/>
    </w:rPr>
  </w:style>
  <w:style w:type="character" w:customStyle="1" w:styleId="WW8Num43z3">
    <w:name w:val="WW8Num43z3"/>
    <w:rsid w:val="009D2009"/>
    <w:rPr>
      <w:rFonts w:ascii="Symbol" w:hAnsi="Symbol"/>
    </w:rPr>
  </w:style>
  <w:style w:type="character" w:customStyle="1" w:styleId="WW8Num45z0">
    <w:name w:val="WW8Num45z0"/>
    <w:rsid w:val="009D2009"/>
    <w:rPr>
      <w:rFonts w:ascii="Wingdings" w:hAnsi="Wingdings"/>
    </w:rPr>
  </w:style>
  <w:style w:type="character" w:customStyle="1" w:styleId="WW8Num45z1">
    <w:name w:val="WW8Num45z1"/>
    <w:rsid w:val="009D2009"/>
    <w:rPr>
      <w:rFonts w:ascii="Courier New" w:hAnsi="Courier New" w:cs="Courier New"/>
    </w:rPr>
  </w:style>
  <w:style w:type="character" w:customStyle="1" w:styleId="WW8Num45z3">
    <w:name w:val="WW8Num45z3"/>
    <w:rsid w:val="009D2009"/>
    <w:rPr>
      <w:rFonts w:ascii="Symbol" w:hAnsi="Symbol"/>
    </w:rPr>
  </w:style>
  <w:style w:type="character" w:customStyle="1" w:styleId="WW8Num47z0">
    <w:name w:val="WW8Num47z0"/>
    <w:rsid w:val="009D2009"/>
    <w:rPr>
      <w:rFonts w:ascii="Wingdings" w:hAnsi="Wingdings"/>
    </w:rPr>
  </w:style>
  <w:style w:type="character" w:customStyle="1" w:styleId="WW8Num47z1">
    <w:name w:val="WW8Num47z1"/>
    <w:rsid w:val="009D2009"/>
    <w:rPr>
      <w:rFonts w:ascii="Courier New" w:hAnsi="Courier New" w:cs="Courier New"/>
    </w:rPr>
  </w:style>
  <w:style w:type="character" w:customStyle="1" w:styleId="WW8Num47z3">
    <w:name w:val="WW8Num47z3"/>
    <w:rsid w:val="009D2009"/>
    <w:rPr>
      <w:rFonts w:ascii="Symbol" w:hAnsi="Symbol"/>
    </w:rPr>
  </w:style>
  <w:style w:type="character" w:customStyle="1" w:styleId="WW8Num49z0">
    <w:name w:val="WW8Num49z0"/>
    <w:rsid w:val="009D2009"/>
    <w:rPr>
      <w:b w:val="0"/>
      <w:i w:val="0"/>
    </w:rPr>
  </w:style>
  <w:style w:type="paragraph" w:customStyle="1" w:styleId="Encabezado4">
    <w:name w:val="Encabezado4"/>
    <w:basedOn w:val="Normal"/>
    <w:next w:val="Textoindependiente"/>
    <w:rsid w:val="009D2009"/>
    <w:pPr>
      <w:keepNext/>
      <w:spacing w:before="240" w:after="120"/>
    </w:pPr>
    <w:rPr>
      <w:rFonts w:ascii="Arial" w:eastAsia="MS Mincho" w:hAnsi="Arial" w:cs="Tahoma"/>
      <w:sz w:val="28"/>
      <w:szCs w:val="28"/>
    </w:rPr>
  </w:style>
  <w:style w:type="paragraph" w:customStyle="1" w:styleId="Textodeglobo2">
    <w:name w:val="Texto de globo2"/>
    <w:basedOn w:val="Normal"/>
    <w:rsid w:val="009D2009"/>
    <w:rPr>
      <w:rFonts w:ascii="Tahoma" w:hAnsi="Tahoma" w:cs="Tahoma"/>
      <w:sz w:val="16"/>
    </w:rPr>
  </w:style>
  <w:style w:type="paragraph" w:customStyle="1" w:styleId="Car1">
    <w:name w:val="Car1"/>
    <w:basedOn w:val="Normal"/>
    <w:rsid w:val="009D2009"/>
    <w:pPr>
      <w:spacing w:before="60" w:after="160" w:line="240" w:lineRule="exact"/>
    </w:pPr>
    <w:rPr>
      <w:rFonts w:ascii="Verdana" w:hAnsi="Verdana"/>
      <w:color w:val="FF00FF"/>
      <w:sz w:val="20"/>
      <w:lang w:val="en-US"/>
    </w:rPr>
  </w:style>
  <w:style w:type="paragraph" w:customStyle="1" w:styleId="CarCarCarCar1">
    <w:name w:val="Car Car Car Car1"/>
    <w:basedOn w:val="Normal"/>
    <w:rsid w:val="009D200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9D2009"/>
    <w:pPr>
      <w:spacing w:before="60" w:after="160" w:line="240" w:lineRule="exact"/>
    </w:pPr>
    <w:rPr>
      <w:rFonts w:ascii="Verdana" w:hAnsi="Verdana"/>
      <w:color w:val="FF00FF"/>
      <w:sz w:val="20"/>
      <w:lang w:val="en-US"/>
    </w:rPr>
  </w:style>
  <w:style w:type="paragraph" w:customStyle="1" w:styleId="Lista22">
    <w:name w:val="Lista 22"/>
    <w:basedOn w:val="Normal"/>
    <w:rsid w:val="009D2009"/>
    <w:pPr>
      <w:ind w:left="566" w:hanging="283"/>
    </w:pPr>
  </w:style>
  <w:style w:type="paragraph" w:customStyle="1" w:styleId="Sangra3detindependiente2">
    <w:name w:val="Sangría 3 de t. independiente2"/>
    <w:basedOn w:val="Normal"/>
    <w:rsid w:val="009D2009"/>
    <w:pPr>
      <w:spacing w:after="120"/>
      <w:ind w:left="283"/>
    </w:pPr>
    <w:rPr>
      <w:sz w:val="16"/>
      <w:szCs w:val="16"/>
    </w:rPr>
  </w:style>
  <w:style w:type="paragraph" w:customStyle="1" w:styleId="Textocomentario2">
    <w:name w:val="Texto comentario2"/>
    <w:basedOn w:val="Normal"/>
    <w:rsid w:val="009D2009"/>
    <w:pPr>
      <w:suppressAutoHyphens w:val="0"/>
    </w:pPr>
    <w:rPr>
      <w:sz w:val="20"/>
    </w:rPr>
  </w:style>
  <w:style w:type="paragraph" w:customStyle="1" w:styleId="BodyText22">
    <w:name w:val="Body Text 22"/>
    <w:basedOn w:val="Normal"/>
    <w:rsid w:val="009D2009"/>
    <w:pPr>
      <w:suppressAutoHyphens w:val="0"/>
      <w:overflowPunct w:val="0"/>
      <w:autoSpaceDE w:val="0"/>
      <w:autoSpaceDN w:val="0"/>
      <w:adjustRightInd w:val="0"/>
      <w:jc w:val="both"/>
      <w:textAlignment w:val="baseline"/>
    </w:pPr>
    <w:rPr>
      <w:rFonts w:ascii="Arial Narrow" w:hAnsi="Arial Narrow"/>
      <w:sz w:val="22"/>
      <w:lang w:val="es-ES_tradnl" w:eastAsia="es-ES"/>
    </w:rPr>
  </w:style>
  <w:style w:type="paragraph" w:customStyle="1" w:styleId="Sangra3detindependiente3">
    <w:name w:val="Sangría 3 de t. independiente3"/>
    <w:basedOn w:val="Normal"/>
    <w:rsid w:val="009D2009"/>
    <w:pPr>
      <w:suppressAutoHyphens w:val="0"/>
      <w:overflowPunct w:val="0"/>
      <w:autoSpaceDE w:val="0"/>
      <w:autoSpaceDN w:val="0"/>
      <w:adjustRightInd w:val="0"/>
      <w:ind w:left="284" w:hanging="284"/>
      <w:jc w:val="both"/>
      <w:textAlignment w:val="baseline"/>
    </w:pPr>
    <w:rPr>
      <w:rFonts w:ascii="Arial" w:hAnsi="Arial"/>
      <w:sz w:val="20"/>
      <w:lang w:val="es-ES_tradnl" w:eastAsia="es-ES"/>
    </w:rPr>
  </w:style>
  <w:style w:type="paragraph" w:customStyle="1" w:styleId="BodyText21">
    <w:name w:val="Body Text 21"/>
    <w:basedOn w:val="Normal"/>
    <w:rsid w:val="009D2009"/>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BodyTextIndent21">
    <w:name w:val="Body Text Indent 21"/>
    <w:basedOn w:val="Normal"/>
    <w:rsid w:val="009D2009"/>
    <w:pPr>
      <w:suppressAutoHyphens w:val="0"/>
      <w:overflowPunct w:val="0"/>
      <w:autoSpaceDE w:val="0"/>
      <w:autoSpaceDN w:val="0"/>
      <w:adjustRightInd w:val="0"/>
      <w:spacing w:before="100"/>
      <w:ind w:left="1985"/>
      <w:jc w:val="both"/>
      <w:textAlignment w:val="baseline"/>
    </w:pPr>
    <w:rPr>
      <w:rFonts w:ascii="Arial" w:hAnsi="Arial"/>
      <w:sz w:val="22"/>
      <w:lang w:eastAsia="es-ES"/>
    </w:rPr>
  </w:style>
  <w:style w:type="character" w:styleId="nfasis">
    <w:name w:val="Emphasis"/>
    <w:qFormat/>
    <w:rsid w:val="009D2009"/>
    <w:rPr>
      <w:i/>
    </w:rPr>
  </w:style>
  <w:style w:type="character" w:customStyle="1" w:styleId="WW8Num56z0">
    <w:name w:val="WW8Num56z0"/>
    <w:uiPriority w:val="99"/>
    <w:rsid w:val="009D2009"/>
    <w:rPr>
      <w:b/>
    </w:rPr>
  </w:style>
  <w:style w:type="paragraph" w:customStyle="1" w:styleId="BodyText31">
    <w:name w:val="Body Text 31"/>
    <w:basedOn w:val="Normal"/>
    <w:uiPriority w:val="99"/>
    <w:rsid w:val="009D2009"/>
    <w:pPr>
      <w:overflowPunct w:val="0"/>
      <w:autoSpaceDE w:val="0"/>
      <w:jc w:val="both"/>
      <w:textAlignment w:val="baseline"/>
    </w:pPr>
  </w:style>
  <w:style w:type="paragraph" w:styleId="Textocomentario">
    <w:name w:val="annotation text"/>
    <w:aliases w:val="Comment Text Char1"/>
    <w:basedOn w:val="Normal"/>
    <w:link w:val="TextocomentarioCar"/>
    <w:uiPriority w:val="99"/>
    <w:rsid w:val="009D2009"/>
    <w:rPr>
      <w:sz w:val="20"/>
    </w:rPr>
  </w:style>
  <w:style w:type="character" w:customStyle="1" w:styleId="TextocomentarioCar">
    <w:name w:val="Texto comentario Car"/>
    <w:aliases w:val="Comment Text Char1 Car"/>
    <w:basedOn w:val="Fuentedeprrafopredeter"/>
    <w:link w:val="Textocomentario"/>
    <w:uiPriority w:val="99"/>
    <w:rsid w:val="009D2009"/>
    <w:rPr>
      <w:lang w:val="es-ES" w:eastAsia="ar-SA"/>
    </w:rPr>
  </w:style>
  <w:style w:type="paragraph" w:styleId="Asuntodelcomentario">
    <w:name w:val="annotation subject"/>
    <w:basedOn w:val="Textocomentario"/>
    <w:next w:val="Textocomentario"/>
    <w:link w:val="AsuntodelcomentarioCar"/>
    <w:uiPriority w:val="99"/>
    <w:rsid w:val="009D2009"/>
    <w:pPr>
      <w:suppressAutoHyphens w:val="0"/>
      <w:overflowPunct w:val="0"/>
      <w:autoSpaceDE w:val="0"/>
      <w:autoSpaceDN w:val="0"/>
      <w:adjustRightInd w:val="0"/>
      <w:textAlignment w:val="baseline"/>
    </w:pPr>
    <w:rPr>
      <w:b/>
      <w:lang w:eastAsia="es-ES"/>
    </w:rPr>
  </w:style>
  <w:style w:type="character" w:customStyle="1" w:styleId="AsuntodelcomentarioCar">
    <w:name w:val="Asunto del comentario Car"/>
    <w:basedOn w:val="TextocomentarioCar"/>
    <w:link w:val="Asuntodelcomentario"/>
    <w:uiPriority w:val="99"/>
    <w:rsid w:val="009D2009"/>
    <w:rPr>
      <w:b/>
      <w:lang w:val="es-ES" w:eastAsia="es-ES"/>
    </w:rPr>
  </w:style>
  <w:style w:type="paragraph" w:customStyle="1" w:styleId="xl90">
    <w:name w:val="xl90"/>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91">
    <w:name w:val="xl91"/>
    <w:basedOn w:val="Normal"/>
    <w:rsid w:val="009D2009"/>
    <w:pPr>
      <w:pBdr>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92">
    <w:name w:val="xl92"/>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93">
    <w:name w:val="xl93"/>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94">
    <w:name w:val="xl94"/>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pPr>
    <w:rPr>
      <w:szCs w:val="24"/>
      <w:lang w:val="es-MX" w:eastAsia="es-MX"/>
    </w:rPr>
  </w:style>
  <w:style w:type="paragraph" w:customStyle="1" w:styleId="xl95">
    <w:name w:val="xl95"/>
    <w:basedOn w:val="Normal"/>
    <w:rsid w:val="009D2009"/>
    <w:pPr>
      <w:pBdr>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96">
    <w:name w:val="xl96"/>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97">
    <w:name w:val="xl97"/>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98">
    <w:name w:val="xl98"/>
    <w:basedOn w:val="Normal"/>
    <w:rsid w:val="009D2009"/>
    <w:pPr>
      <w:pBdr>
        <w:top w:val="single" w:sz="4" w:space="0" w:color="000000"/>
        <w:bottom w:val="single" w:sz="4" w:space="0" w:color="000000"/>
      </w:pBdr>
      <w:shd w:val="clear" w:color="FFFF00" w:fill="FFFF00"/>
      <w:suppressAutoHyphens w:val="0"/>
      <w:spacing w:before="100" w:beforeAutospacing="1" w:after="100" w:afterAutospacing="1"/>
    </w:pPr>
    <w:rPr>
      <w:szCs w:val="24"/>
      <w:lang w:val="es-MX" w:eastAsia="es-MX"/>
    </w:rPr>
  </w:style>
  <w:style w:type="paragraph" w:customStyle="1" w:styleId="xl99">
    <w:name w:val="xl99"/>
    <w:basedOn w:val="Normal"/>
    <w:rsid w:val="009D2009"/>
    <w:pPr>
      <w:pBdr>
        <w:bottom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100">
    <w:name w:val="xl100"/>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pPr>
    <w:rPr>
      <w:szCs w:val="24"/>
      <w:lang w:val="es-MX" w:eastAsia="es-MX"/>
    </w:rPr>
  </w:style>
  <w:style w:type="paragraph" w:customStyle="1" w:styleId="xl102">
    <w:name w:val="xl102"/>
    <w:basedOn w:val="Normal"/>
    <w:rsid w:val="009D2009"/>
    <w:pPr>
      <w:pBdr>
        <w:left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103">
    <w:name w:val="xl103"/>
    <w:basedOn w:val="Normal"/>
    <w:rsid w:val="009D2009"/>
    <w:pPr>
      <w:pBdr>
        <w:top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4">
    <w:name w:val="xl104"/>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jc w:val="center"/>
    </w:pPr>
    <w:rPr>
      <w:szCs w:val="24"/>
      <w:lang w:val="es-MX" w:eastAsia="es-MX"/>
    </w:rPr>
  </w:style>
  <w:style w:type="paragraph" w:customStyle="1" w:styleId="xl105">
    <w:name w:val="xl105"/>
    <w:basedOn w:val="Normal"/>
    <w:rsid w:val="009D2009"/>
    <w:pPr>
      <w:suppressAutoHyphens w:val="0"/>
      <w:spacing w:before="100" w:beforeAutospacing="1" w:after="100" w:afterAutospacing="1"/>
      <w:textAlignment w:val="center"/>
    </w:pPr>
    <w:rPr>
      <w:szCs w:val="24"/>
      <w:lang w:val="es-MX" w:eastAsia="es-MX"/>
    </w:rPr>
  </w:style>
  <w:style w:type="paragraph" w:customStyle="1" w:styleId="xl106">
    <w:name w:val="xl106"/>
    <w:basedOn w:val="Normal"/>
    <w:rsid w:val="009D2009"/>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107">
    <w:name w:val="xl107"/>
    <w:basedOn w:val="Normal"/>
    <w:rsid w:val="009D2009"/>
    <w:pPr>
      <w:pBdr>
        <w:top w:val="single" w:sz="4" w:space="0" w:color="auto"/>
        <w:left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108">
    <w:name w:val="xl108"/>
    <w:basedOn w:val="Normal"/>
    <w:rsid w:val="009D2009"/>
    <w:pPr>
      <w:pBdr>
        <w:left w:val="single" w:sz="4" w:space="0" w:color="000000"/>
        <w:bottom w:val="single" w:sz="4" w:space="0" w:color="auto"/>
        <w:right w:val="single" w:sz="4" w:space="0" w:color="000000"/>
      </w:pBdr>
      <w:suppressAutoHyphens w:val="0"/>
      <w:spacing w:before="100" w:beforeAutospacing="1" w:after="100" w:afterAutospacing="1"/>
    </w:pPr>
    <w:rPr>
      <w:szCs w:val="24"/>
      <w:lang w:val="es-MX" w:eastAsia="es-MX"/>
    </w:rPr>
  </w:style>
  <w:style w:type="paragraph" w:customStyle="1" w:styleId="xl109">
    <w:name w:val="xl109"/>
    <w:basedOn w:val="Normal"/>
    <w:rsid w:val="009D2009"/>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pPr>
    <w:rPr>
      <w:szCs w:val="24"/>
      <w:lang w:val="es-MX" w:eastAsia="es-MX"/>
    </w:rPr>
  </w:style>
  <w:style w:type="paragraph" w:customStyle="1" w:styleId="xl110">
    <w:name w:val="xl110"/>
    <w:basedOn w:val="Normal"/>
    <w:rsid w:val="009D2009"/>
    <w:pPr>
      <w:pBdr>
        <w:top w:val="single" w:sz="4" w:space="0" w:color="auto"/>
        <w:left w:val="single" w:sz="4" w:space="0" w:color="000000"/>
        <w:right w:val="single" w:sz="4" w:space="0" w:color="000000"/>
      </w:pBdr>
      <w:suppressAutoHyphens w:val="0"/>
      <w:spacing w:before="100" w:beforeAutospacing="1" w:after="100" w:afterAutospacing="1"/>
    </w:pPr>
    <w:rPr>
      <w:szCs w:val="24"/>
      <w:lang w:val="es-MX" w:eastAsia="es-MX"/>
    </w:rPr>
  </w:style>
  <w:style w:type="paragraph" w:customStyle="1" w:styleId="xl111">
    <w:name w:val="xl111"/>
    <w:basedOn w:val="Normal"/>
    <w:rsid w:val="009D2009"/>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12">
    <w:name w:val="xl112"/>
    <w:basedOn w:val="Normal"/>
    <w:rsid w:val="009D2009"/>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13">
    <w:name w:val="xl113"/>
    <w:basedOn w:val="Normal"/>
    <w:rsid w:val="009D2009"/>
    <w:pPr>
      <w:pBdr>
        <w:top w:val="single" w:sz="4" w:space="0" w:color="000000"/>
        <w:left w:val="single" w:sz="4" w:space="0" w:color="auto"/>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14">
    <w:name w:val="xl114"/>
    <w:basedOn w:val="Normal"/>
    <w:rsid w:val="009D2009"/>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15">
    <w:name w:val="xl115"/>
    <w:basedOn w:val="Normal"/>
    <w:rsid w:val="009D2009"/>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16">
    <w:name w:val="xl116"/>
    <w:basedOn w:val="Normal"/>
    <w:rsid w:val="009D2009"/>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17">
    <w:name w:val="xl117"/>
    <w:basedOn w:val="Normal"/>
    <w:rsid w:val="009D2009"/>
    <w:pPr>
      <w:pBdr>
        <w:top w:val="single" w:sz="4" w:space="0" w:color="000000"/>
        <w:left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18">
    <w:name w:val="xl118"/>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19">
    <w:name w:val="xl119"/>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0">
    <w:name w:val="xl120"/>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1">
    <w:name w:val="xl121"/>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2">
    <w:name w:val="xl122"/>
    <w:basedOn w:val="Normal"/>
    <w:rsid w:val="009D2009"/>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23">
    <w:name w:val="xl123"/>
    <w:basedOn w:val="Normal"/>
    <w:rsid w:val="009D2009"/>
    <w:pPr>
      <w:pBdr>
        <w:left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24">
    <w:name w:val="xl124"/>
    <w:basedOn w:val="Normal"/>
    <w:rsid w:val="009D2009"/>
    <w:pPr>
      <w:suppressAutoHyphens w:val="0"/>
      <w:spacing w:before="100" w:beforeAutospacing="1" w:after="100" w:afterAutospacing="1"/>
      <w:jc w:val="center"/>
      <w:textAlignment w:val="center"/>
    </w:pPr>
    <w:rPr>
      <w:szCs w:val="24"/>
      <w:lang w:val="es-MX" w:eastAsia="es-MX"/>
    </w:rPr>
  </w:style>
  <w:style w:type="paragraph" w:customStyle="1" w:styleId="xl125">
    <w:name w:val="xl125"/>
    <w:basedOn w:val="Normal"/>
    <w:rsid w:val="009D2009"/>
    <w:pPr>
      <w:pBdr>
        <w:top w:val="single" w:sz="4" w:space="0" w:color="auto"/>
        <w:left w:val="single" w:sz="4" w:space="0" w:color="auto"/>
        <w:bottom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26">
    <w:name w:val="xl126"/>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pPr>
    <w:rPr>
      <w:b/>
      <w:bCs/>
      <w:szCs w:val="24"/>
      <w:lang w:val="es-MX" w:eastAsia="es-MX"/>
    </w:rPr>
  </w:style>
  <w:style w:type="paragraph" w:customStyle="1" w:styleId="xl127">
    <w:name w:val="xl127"/>
    <w:basedOn w:val="Normal"/>
    <w:rsid w:val="009D2009"/>
    <w:pPr>
      <w:pBdr>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28">
    <w:name w:val="xl128"/>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textAlignment w:val="center"/>
    </w:pPr>
    <w:rPr>
      <w:szCs w:val="24"/>
      <w:lang w:val="es-MX" w:eastAsia="es-MX"/>
    </w:rPr>
  </w:style>
  <w:style w:type="paragraph" w:customStyle="1" w:styleId="xl129">
    <w:name w:val="xl129"/>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30">
    <w:name w:val="xl130"/>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31">
    <w:name w:val="xl131"/>
    <w:basedOn w:val="Normal"/>
    <w:rsid w:val="009D2009"/>
    <w:pPr>
      <w:pBdr>
        <w:top w:val="single" w:sz="4" w:space="0" w:color="000000"/>
        <w:left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32">
    <w:name w:val="xl132"/>
    <w:basedOn w:val="Normal"/>
    <w:rsid w:val="009D2009"/>
    <w:pPr>
      <w:pBdr>
        <w:top w:val="single" w:sz="4" w:space="0" w:color="auto"/>
        <w:left w:val="single" w:sz="4" w:space="0" w:color="auto"/>
        <w:bottom w:val="single" w:sz="4" w:space="0" w:color="auto"/>
        <w:right w:val="single" w:sz="4" w:space="0" w:color="auto"/>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33">
    <w:name w:val="xl133"/>
    <w:basedOn w:val="Normal"/>
    <w:rsid w:val="009D2009"/>
    <w:pPr>
      <w:pBdr>
        <w:top w:val="single" w:sz="4" w:space="0" w:color="000000"/>
        <w:left w:val="single" w:sz="4" w:space="0" w:color="000000"/>
        <w:bottom w:val="single" w:sz="4" w:space="0" w:color="000000"/>
      </w:pBdr>
      <w:shd w:val="clear" w:color="FFFF00" w:fill="FFFF00"/>
      <w:suppressAutoHyphens w:val="0"/>
      <w:spacing w:before="100" w:beforeAutospacing="1" w:after="100" w:afterAutospacing="1"/>
      <w:textAlignment w:val="center"/>
    </w:pPr>
    <w:rPr>
      <w:szCs w:val="24"/>
      <w:lang w:val="es-MX" w:eastAsia="es-MX"/>
    </w:rPr>
  </w:style>
  <w:style w:type="paragraph" w:customStyle="1" w:styleId="xl134">
    <w:name w:val="xl134"/>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35">
    <w:name w:val="xl135"/>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36">
    <w:name w:val="xl136"/>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Verdana" w:hAnsi="Verdana"/>
      <w:sz w:val="18"/>
      <w:szCs w:val="18"/>
      <w:lang w:val="es-MX" w:eastAsia="es-MX"/>
    </w:rPr>
  </w:style>
  <w:style w:type="paragraph" w:customStyle="1" w:styleId="xl137">
    <w:name w:val="xl137"/>
    <w:basedOn w:val="Normal"/>
    <w:rsid w:val="009D2009"/>
    <w:pPr>
      <w:pBdr>
        <w:top w:val="single" w:sz="4" w:space="0" w:color="000000"/>
        <w:left w:val="single" w:sz="4" w:space="0" w:color="000000"/>
        <w:right w:val="single" w:sz="4" w:space="0" w:color="000000"/>
      </w:pBdr>
      <w:shd w:val="clear" w:color="FFFF00" w:fill="FFFF00"/>
      <w:suppressAutoHyphens w:val="0"/>
      <w:spacing w:before="100" w:beforeAutospacing="1" w:after="100" w:afterAutospacing="1"/>
      <w:textAlignment w:val="center"/>
    </w:pPr>
    <w:rPr>
      <w:szCs w:val="24"/>
      <w:lang w:val="es-MX" w:eastAsia="es-MX"/>
    </w:rPr>
  </w:style>
  <w:style w:type="paragraph" w:customStyle="1" w:styleId="xl138">
    <w:name w:val="xl138"/>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39">
    <w:name w:val="xl139"/>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b/>
      <w:bCs/>
      <w:szCs w:val="24"/>
      <w:lang w:val="es-MX" w:eastAsia="es-MX"/>
    </w:rPr>
  </w:style>
  <w:style w:type="paragraph" w:customStyle="1" w:styleId="xl140">
    <w:name w:val="xl140"/>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41">
    <w:name w:val="xl141"/>
    <w:basedOn w:val="Normal"/>
    <w:rsid w:val="009D2009"/>
    <w:pPr>
      <w:suppressAutoHyphens w:val="0"/>
      <w:spacing w:before="100" w:beforeAutospacing="1" w:after="100" w:afterAutospacing="1"/>
    </w:pPr>
    <w:rPr>
      <w:szCs w:val="24"/>
      <w:lang w:val="es-MX" w:eastAsia="es-MX"/>
    </w:rPr>
  </w:style>
  <w:style w:type="paragraph" w:customStyle="1" w:styleId="xl142">
    <w:name w:val="xl142"/>
    <w:basedOn w:val="Normal"/>
    <w:rsid w:val="009D2009"/>
    <w:pPr>
      <w:pBdr>
        <w:top w:val="single" w:sz="4" w:space="0" w:color="auto"/>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43">
    <w:name w:val="xl143"/>
    <w:basedOn w:val="Normal"/>
    <w:rsid w:val="009D2009"/>
    <w:pPr>
      <w:pBdr>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44">
    <w:name w:val="xl144"/>
    <w:basedOn w:val="Normal"/>
    <w:rsid w:val="009D2009"/>
    <w:pPr>
      <w:pBdr>
        <w:top w:val="single" w:sz="4" w:space="0" w:color="auto"/>
        <w:left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45">
    <w:name w:val="xl145"/>
    <w:basedOn w:val="Normal"/>
    <w:rsid w:val="009D2009"/>
    <w:pPr>
      <w:pBdr>
        <w:left w:val="single" w:sz="4" w:space="0" w:color="000000"/>
        <w:bottom w:val="single" w:sz="4" w:space="0" w:color="auto"/>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46">
    <w:name w:val="xl146"/>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47">
    <w:name w:val="xl147"/>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48">
    <w:name w:val="xl148"/>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49">
    <w:name w:val="xl149"/>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0">
    <w:name w:val="xl150"/>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1">
    <w:name w:val="xl151"/>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52">
    <w:name w:val="xl152"/>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53">
    <w:name w:val="xl153"/>
    <w:basedOn w:val="Normal"/>
    <w:rsid w:val="009D2009"/>
    <w:pPr>
      <w:pBdr>
        <w:top w:val="single" w:sz="4" w:space="0" w:color="000000"/>
        <w:left w:val="single" w:sz="4" w:space="0" w:color="000000"/>
      </w:pBdr>
      <w:suppressAutoHyphens w:val="0"/>
      <w:spacing w:before="100" w:beforeAutospacing="1" w:after="100" w:afterAutospacing="1"/>
      <w:textAlignment w:val="center"/>
    </w:pPr>
    <w:rPr>
      <w:szCs w:val="24"/>
      <w:lang w:val="es-MX" w:eastAsia="es-MX"/>
    </w:rPr>
  </w:style>
  <w:style w:type="paragraph" w:customStyle="1" w:styleId="xl154">
    <w:name w:val="xl154"/>
    <w:basedOn w:val="Normal"/>
    <w:rsid w:val="009D2009"/>
    <w:pPr>
      <w:pBdr>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5">
    <w:name w:val="xl155"/>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56">
    <w:name w:val="xl156"/>
    <w:basedOn w:val="Normal"/>
    <w:rsid w:val="009D2009"/>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jc w:val="center"/>
      <w:textAlignment w:val="center"/>
    </w:pPr>
    <w:rPr>
      <w:szCs w:val="24"/>
      <w:lang w:val="es-MX" w:eastAsia="es-MX"/>
    </w:rPr>
  </w:style>
  <w:style w:type="paragraph" w:customStyle="1" w:styleId="xl157">
    <w:name w:val="xl157"/>
    <w:basedOn w:val="Normal"/>
    <w:rsid w:val="009D2009"/>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szCs w:val="24"/>
      <w:lang w:val="es-MX" w:eastAsia="es-MX"/>
    </w:rPr>
  </w:style>
  <w:style w:type="paragraph" w:customStyle="1" w:styleId="xl158">
    <w:name w:val="xl158"/>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59">
    <w:name w:val="xl159"/>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0">
    <w:name w:val="xl160"/>
    <w:basedOn w:val="Normal"/>
    <w:rsid w:val="009D2009"/>
    <w:pPr>
      <w:suppressAutoHyphens w:val="0"/>
      <w:spacing w:before="100" w:beforeAutospacing="1" w:after="100" w:afterAutospacing="1"/>
      <w:jc w:val="center"/>
    </w:pPr>
    <w:rPr>
      <w:sz w:val="30"/>
      <w:szCs w:val="30"/>
      <w:lang w:val="es-MX" w:eastAsia="es-MX"/>
    </w:rPr>
  </w:style>
  <w:style w:type="paragraph" w:customStyle="1" w:styleId="xl161">
    <w:name w:val="xl161"/>
    <w:basedOn w:val="Normal"/>
    <w:rsid w:val="009D200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2">
    <w:name w:val="xl162"/>
    <w:basedOn w:val="Normal"/>
    <w:rsid w:val="009D2009"/>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3">
    <w:name w:val="xl163"/>
    <w:basedOn w:val="Normal"/>
    <w:rsid w:val="009D2009"/>
    <w:pPr>
      <w:pBdr>
        <w:left w:val="single" w:sz="4" w:space="0" w:color="000000"/>
        <w:bottom w:val="single" w:sz="4" w:space="0" w:color="auto"/>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64">
    <w:name w:val="xl164"/>
    <w:basedOn w:val="Normal"/>
    <w:rsid w:val="009D2009"/>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65">
    <w:name w:val="xl165"/>
    <w:basedOn w:val="Normal"/>
    <w:rsid w:val="009D2009"/>
    <w:pPr>
      <w:pBdr>
        <w:top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6">
    <w:name w:val="xl166"/>
    <w:basedOn w:val="Normal"/>
    <w:rsid w:val="009D2009"/>
    <w:pPr>
      <w:pBdr>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7">
    <w:name w:val="xl167"/>
    <w:basedOn w:val="Normal"/>
    <w:rsid w:val="009D2009"/>
    <w:pPr>
      <w:pBdr>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68">
    <w:name w:val="xl168"/>
    <w:basedOn w:val="Normal"/>
    <w:rsid w:val="009D2009"/>
    <w:pPr>
      <w:pBdr>
        <w:top w:val="single" w:sz="4" w:space="0" w:color="auto"/>
        <w:left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69">
    <w:name w:val="xl169"/>
    <w:basedOn w:val="Normal"/>
    <w:rsid w:val="009D2009"/>
    <w:pPr>
      <w:pBdr>
        <w:left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70">
    <w:name w:val="xl170"/>
    <w:basedOn w:val="Normal"/>
    <w:rsid w:val="009D2009"/>
    <w:pPr>
      <w:pBdr>
        <w:left w:val="single" w:sz="4" w:space="0" w:color="auto"/>
        <w:bottom w:val="single" w:sz="4" w:space="0" w:color="auto"/>
        <w:right w:val="single" w:sz="4" w:space="0" w:color="auto"/>
      </w:pBdr>
      <w:shd w:val="clear" w:color="CCCCFF" w:fill="C0C0C0"/>
      <w:suppressAutoHyphens w:val="0"/>
      <w:spacing w:before="100" w:beforeAutospacing="1" w:after="100" w:afterAutospacing="1"/>
      <w:jc w:val="center"/>
      <w:textAlignment w:val="center"/>
    </w:pPr>
    <w:rPr>
      <w:szCs w:val="24"/>
      <w:lang w:val="es-MX" w:eastAsia="es-MX"/>
    </w:rPr>
  </w:style>
  <w:style w:type="paragraph" w:customStyle="1" w:styleId="xl171">
    <w:name w:val="xl171"/>
    <w:basedOn w:val="Normal"/>
    <w:rsid w:val="009D2009"/>
    <w:pPr>
      <w:pBdr>
        <w:top w:val="single" w:sz="4" w:space="0" w:color="auto"/>
        <w:left w:val="single" w:sz="4" w:space="0" w:color="auto"/>
        <w:right w:val="single" w:sz="4" w:space="0" w:color="auto"/>
      </w:pBdr>
      <w:shd w:val="clear" w:color="CCCCFF" w:fill="C0C0C0"/>
      <w:suppressAutoHyphens w:val="0"/>
      <w:spacing w:before="100" w:beforeAutospacing="1" w:after="100" w:afterAutospacing="1"/>
      <w:textAlignment w:val="center"/>
    </w:pPr>
    <w:rPr>
      <w:szCs w:val="24"/>
      <w:lang w:val="es-MX" w:eastAsia="es-MX"/>
    </w:rPr>
  </w:style>
  <w:style w:type="paragraph" w:customStyle="1" w:styleId="xl172">
    <w:name w:val="xl172"/>
    <w:basedOn w:val="Normal"/>
    <w:rsid w:val="009D2009"/>
    <w:pPr>
      <w:pBdr>
        <w:left w:val="single" w:sz="4" w:space="0" w:color="auto"/>
        <w:right w:val="single" w:sz="4" w:space="0" w:color="auto"/>
      </w:pBdr>
      <w:shd w:val="clear" w:color="CCCCFF" w:fill="C0C0C0"/>
      <w:suppressAutoHyphens w:val="0"/>
      <w:spacing w:before="100" w:beforeAutospacing="1" w:after="100" w:afterAutospacing="1"/>
      <w:textAlignment w:val="center"/>
    </w:pPr>
    <w:rPr>
      <w:szCs w:val="24"/>
      <w:lang w:val="es-MX" w:eastAsia="es-MX"/>
    </w:rPr>
  </w:style>
  <w:style w:type="paragraph" w:customStyle="1" w:styleId="xl173">
    <w:name w:val="xl173"/>
    <w:basedOn w:val="Normal"/>
    <w:rsid w:val="009D2009"/>
    <w:pPr>
      <w:pBdr>
        <w:left w:val="single" w:sz="4" w:space="0" w:color="auto"/>
        <w:bottom w:val="single" w:sz="4" w:space="0" w:color="auto"/>
        <w:right w:val="single" w:sz="4" w:space="0" w:color="auto"/>
      </w:pBdr>
      <w:shd w:val="clear" w:color="CCCCFF" w:fill="C0C0C0"/>
      <w:suppressAutoHyphens w:val="0"/>
      <w:spacing w:before="100" w:beforeAutospacing="1" w:after="100" w:afterAutospacing="1"/>
      <w:textAlignment w:val="center"/>
    </w:pPr>
    <w:rPr>
      <w:szCs w:val="24"/>
      <w:lang w:val="es-MX" w:eastAsia="es-MX"/>
    </w:rPr>
  </w:style>
  <w:style w:type="paragraph" w:customStyle="1" w:styleId="xl174">
    <w:name w:val="xl174"/>
    <w:basedOn w:val="Normal"/>
    <w:rsid w:val="009D2009"/>
    <w:pPr>
      <w:pBdr>
        <w:top w:val="single" w:sz="4" w:space="0" w:color="auto"/>
        <w:left w:val="single" w:sz="4" w:space="0" w:color="000000"/>
        <w:bottom w:val="single" w:sz="4" w:space="0" w:color="auto"/>
        <w:right w:val="single" w:sz="4" w:space="0" w:color="000000"/>
      </w:pBdr>
      <w:shd w:val="clear" w:color="000000" w:fill="FFFFFF"/>
      <w:suppressAutoHyphens w:val="0"/>
      <w:spacing w:before="100" w:beforeAutospacing="1" w:after="100" w:afterAutospacing="1"/>
      <w:jc w:val="center"/>
    </w:pPr>
    <w:rPr>
      <w:szCs w:val="24"/>
      <w:lang w:val="es-MX" w:eastAsia="es-MX"/>
    </w:rPr>
  </w:style>
  <w:style w:type="paragraph" w:customStyle="1" w:styleId="xl175">
    <w:name w:val="xl175"/>
    <w:basedOn w:val="Normal"/>
    <w:rsid w:val="009D2009"/>
    <w:pPr>
      <w:pBdr>
        <w:left w:val="single" w:sz="4" w:space="0" w:color="000000"/>
        <w:bottom w:val="single" w:sz="4" w:space="0" w:color="000000"/>
        <w:right w:val="single" w:sz="4" w:space="0" w:color="000000"/>
      </w:pBdr>
      <w:shd w:val="clear" w:color="FFFF00" w:fill="FFFFFF"/>
      <w:suppressAutoHyphens w:val="0"/>
      <w:spacing w:before="100" w:beforeAutospacing="1" w:after="100" w:afterAutospacing="1"/>
      <w:jc w:val="center"/>
    </w:pPr>
    <w:rPr>
      <w:szCs w:val="24"/>
      <w:lang w:val="es-MX" w:eastAsia="es-MX"/>
    </w:rPr>
  </w:style>
  <w:style w:type="paragraph" w:customStyle="1" w:styleId="xl176">
    <w:name w:val="xl176"/>
    <w:basedOn w:val="Normal"/>
    <w:rsid w:val="009D2009"/>
    <w:pPr>
      <w:shd w:val="clear" w:color="000000" w:fill="FFFFFF"/>
      <w:suppressAutoHyphens w:val="0"/>
      <w:spacing w:before="100" w:beforeAutospacing="1" w:after="100" w:afterAutospacing="1"/>
    </w:pPr>
    <w:rPr>
      <w:szCs w:val="24"/>
      <w:lang w:val="es-MX" w:eastAsia="es-MX"/>
    </w:rPr>
  </w:style>
  <w:style w:type="paragraph" w:customStyle="1" w:styleId="xl177">
    <w:name w:val="xl177"/>
    <w:basedOn w:val="Normal"/>
    <w:rsid w:val="009D2009"/>
    <w:pPr>
      <w:pBdr>
        <w:left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78">
    <w:name w:val="xl178"/>
    <w:basedOn w:val="Normal"/>
    <w:rsid w:val="009D200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79">
    <w:name w:val="xl179"/>
    <w:basedOn w:val="Normal"/>
    <w:rsid w:val="009D2009"/>
    <w:pPr>
      <w:pBdr>
        <w:top w:val="single" w:sz="4" w:space="0" w:color="000000"/>
        <w:left w:val="single" w:sz="4" w:space="0" w:color="auto"/>
        <w:right w:val="single" w:sz="4" w:space="0" w:color="000000"/>
      </w:pBdr>
      <w:suppressAutoHyphens w:val="0"/>
      <w:spacing w:before="100" w:beforeAutospacing="1" w:after="100" w:afterAutospacing="1"/>
      <w:jc w:val="center"/>
    </w:pPr>
    <w:rPr>
      <w:szCs w:val="24"/>
      <w:lang w:val="es-MX" w:eastAsia="es-MX"/>
    </w:rPr>
  </w:style>
  <w:style w:type="paragraph" w:customStyle="1" w:styleId="xl180">
    <w:name w:val="xl180"/>
    <w:basedOn w:val="Normal"/>
    <w:rsid w:val="009D2009"/>
    <w:pPr>
      <w:pBdr>
        <w:left w:val="single" w:sz="4" w:space="0" w:color="auto"/>
        <w:right w:val="single" w:sz="4" w:space="0" w:color="000000"/>
      </w:pBdr>
      <w:suppressAutoHyphens w:val="0"/>
      <w:spacing w:before="100" w:beforeAutospacing="1" w:after="100" w:afterAutospacing="1"/>
      <w:jc w:val="center"/>
    </w:pPr>
    <w:rPr>
      <w:szCs w:val="24"/>
      <w:lang w:val="es-MX" w:eastAsia="es-MX"/>
    </w:rPr>
  </w:style>
  <w:style w:type="paragraph" w:customStyle="1" w:styleId="xl181">
    <w:name w:val="xl181"/>
    <w:basedOn w:val="Normal"/>
    <w:rsid w:val="009D2009"/>
    <w:pPr>
      <w:pBdr>
        <w:left w:val="single" w:sz="4" w:space="0" w:color="auto"/>
        <w:bottom w:val="single" w:sz="4" w:space="0" w:color="000000"/>
        <w:right w:val="single" w:sz="4" w:space="0" w:color="000000"/>
      </w:pBdr>
      <w:suppressAutoHyphens w:val="0"/>
      <w:spacing w:before="100" w:beforeAutospacing="1" w:after="100" w:afterAutospacing="1"/>
      <w:jc w:val="center"/>
    </w:pPr>
    <w:rPr>
      <w:szCs w:val="24"/>
      <w:lang w:val="es-MX" w:eastAsia="es-MX"/>
    </w:rPr>
  </w:style>
  <w:style w:type="paragraph" w:customStyle="1" w:styleId="xl182">
    <w:name w:val="xl182"/>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83">
    <w:name w:val="xl183"/>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84">
    <w:name w:val="xl184"/>
    <w:basedOn w:val="Normal"/>
    <w:rsid w:val="009D2009"/>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Cs w:val="24"/>
      <w:lang w:val="es-MX" w:eastAsia="es-MX"/>
    </w:rPr>
  </w:style>
  <w:style w:type="paragraph" w:customStyle="1" w:styleId="xl185">
    <w:name w:val="xl185"/>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 w:val="28"/>
      <w:szCs w:val="28"/>
      <w:lang w:val="es-MX" w:eastAsia="es-MX"/>
    </w:rPr>
  </w:style>
  <w:style w:type="paragraph" w:customStyle="1" w:styleId="xl186">
    <w:name w:val="xl186"/>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8"/>
      <w:szCs w:val="28"/>
      <w:lang w:val="es-MX" w:eastAsia="es-MX"/>
    </w:rPr>
  </w:style>
  <w:style w:type="paragraph" w:customStyle="1" w:styleId="xl187">
    <w:name w:val="xl187"/>
    <w:basedOn w:val="Normal"/>
    <w:rsid w:val="009D2009"/>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88">
    <w:name w:val="xl188"/>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xl189">
    <w:name w:val="xl189"/>
    <w:basedOn w:val="Normal"/>
    <w:rsid w:val="009D2009"/>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5">
    <w:name w:val="font5"/>
    <w:basedOn w:val="Normal"/>
    <w:rsid w:val="009D2009"/>
    <w:pPr>
      <w:suppressAutoHyphens w:val="0"/>
      <w:spacing w:before="100" w:beforeAutospacing="1" w:after="100" w:afterAutospacing="1"/>
    </w:pPr>
    <w:rPr>
      <w:rFonts w:ascii="Arial" w:hAnsi="Arial" w:cs="Arial"/>
      <w:color w:val="000000"/>
      <w:sz w:val="16"/>
      <w:szCs w:val="16"/>
      <w:lang w:val="es-MX" w:eastAsia="es-MX"/>
    </w:rPr>
  </w:style>
  <w:style w:type="paragraph" w:customStyle="1" w:styleId="Textodeglobo3">
    <w:name w:val="Texto de globo3"/>
    <w:basedOn w:val="Normal"/>
    <w:rsid w:val="009D2009"/>
    <w:rPr>
      <w:rFonts w:ascii="Tahoma" w:hAnsi="Tahoma" w:cs="Tahoma"/>
      <w:sz w:val="16"/>
    </w:rPr>
  </w:style>
  <w:style w:type="paragraph" w:customStyle="1" w:styleId="Sangra2detindependiente4">
    <w:name w:val="Sangría 2 de t. independiente4"/>
    <w:basedOn w:val="Normal"/>
    <w:rsid w:val="009D2009"/>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9D200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9D2009"/>
    <w:pPr>
      <w:overflowPunct w:val="0"/>
      <w:autoSpaceDE w:val="0"/>
      <w:jc w:val="both"/>
      <w:textAlignment w:val="baseline"/>
    </w:pPr>
  </w:style>
  <w:style w:type="paragraph" w:customStyle="1" w:styleId="Car2">
    <w:name w:val="Car2"/>
    <w:basedOn w:val="Normal"/>
    <w:rsid w:val="009D2009"/>
    <w:pPr>
      <w:spacing w:before="60" w:after="160" w:line="240" w:lineRule="exact"/>
    </w:pPr>
    <w:rPr>
      <w:rFonts w:ascii="Verdana" w:hAnsi="Verdana"/>
      <w:color w:val="FF00FF"/>
      <w:sz w:val="20"/>
      <w:lang w:val="en-US"/>
    </w:rPr>
  </w:style>
  <w:style w:type="paragraph" w:customStyle="1" w:styleId="CarCarCarCar2">
    <w:name w:val="Car Car Car Car2"/>
    <w:basedOn w:val="Normal"/>
    <w:rsid w:val="009D2009"/>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9D2009"/>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9D2009"/>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9D200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9D2009"/>
    <w:pPr>
      <w:spacing w:before="60" w:after="160" w:line="240" w:lineRule="exact"/>
    </w:pPr>
    <w:rPr>
      <w:rFonts w:ascii="Verdana" w:hAnsi="Verdana"/>
      <w:color w:val="FF00FF"/>
      <w:sz w:val="20"/>
      <w:lang w:val="en-US"/>
    </w:rPr>
  </w:style>
  <w:style w:type="paragraph" w:customStyle="1" w:styleId="Sangra3detindependiente4">
    <w:name w:val="Sangría 3 de t. independiente4"/>
    <w:basedOn w:val="Normal"/>
    <w:rsid w:val="009D2009"/>
    <w:pPr>
      <w:suppressAutoHyphens w:val="0"/>
      <w:overflowPunct w:val="0"/>
      <w:autoSpaceDE w:val="0"/>
      <w:autoSpaceDN w:val="0"/>
      <w:adjustRightInd w:val="0"/>
      <w:ind w:left="284" w:hanging="284"/>
      <w:jc w:val="both"/>
      <w:textAlignment w:val="baseline"/>
    </w:pPr>
    <w:rPr>
      <w:rFonts w:ascii="Arial" w:hAnsi="Arial"/>
      <w:sz w:val="20"/>
      <w:lang w:val="es-ES_tradnl" w:eastAsia="es-ES"/>
    </w:rPr>
  </w:style>
  <w:style w:type="paragraph" w:customStyle="1" w:styleId="Sangra2detindependiente5">
    <w:name w:val="Sangría 2 de t. independiente5"/>
    <w:basedOn w:val="Normal"/>
    <w:rsid w:val="009D2009"/>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9D2009"/>
    <w:pPr>
      <w:widowControl w:val="0"/>
      <w:overflowPunct w:val="0"/>
      <w:autoSpaceDE w:val="0"/>
      <w:jc w:val="both"/>
      <w:textAlignment w:val="baseline"/>
    </w:pPr>
    <w:rPr>
      <w:rFonts w:ascii="Arial" w:hAnsi="Arial"/>
      <w:sz w:val="20"/>
    </w:rPr>
  </w:style>
  <w:style w:type="paragraph" w:customStyle="1" w:styleId="Sangra3detindependiente5">
    <w:name w:val="Sangría 3 de t. independiente5"/>
    <w:basedOn w:val="Normal"/>
    <w:rsid w:val="009D2009"/>
    <w:pPr>
      <w:suppressAutoHyphens w:val="0"/>
      <w:overflowPunct w:val="0"/>
      <w:autoSpaceDE w:val="0"/>
      <w:autoSpaceDN w:val="0"/>
      <w:adjustRightInd w:val="0"/>
      <w:ind w:left="284" w:hanging="284"/>
      <w:jc w:val="both"/>
      <w:textAlignment w:val="baseline"/>
    </w:pPr>
    <w:rPr>
      <w:rFonts w:ascii="Arial" w:hAnsi="Arial"/>
      <w:sz w:val="20"/>
      <w:lang w:val="es-ES_tradnl" w:eastAsia="es-ES"/>
    </w:rPr>
  </w:style>
  <w:style w:type="paragraph" w:styleId="Cita">
    <w:name w:val="Quote"/>
    <w:basedOn w:val="Normal"/>
    <w:next w:val="Normal"/>
    <w:link w:val="CitaCar"/>
    <w:uiPriority w:val="29"/>
    <w:qFormat/>
    <w:rsid w:val="009D2009"/>
    <w:pPr>
      <w:widowControl w:val="0"/>
    </w:pPr>
    <w:rPr>
      <w:rFonts w:ascii="Tahoma" w:eastAsia="Lucida Sans Unicode" w:hAnsi="Tahoma"/>
      <w:i/>
      <w:iCs/>
      <w:color w:val="000000"/>
      <w:kern w:val="2"/>
      <w:sz w:val="20"/>
      <w:szCs w:val="24"/>
      <w:lang w:val="es-MX" w:eastAsia="es-MX"/>
    </w:rPr>
  </w:style>
  <w:style w:type="character" w:customStyle="1" w:styleId="CitaCar">
    <w:name w:val="Cita Car"/>
    <w:basedOn w:val="Fuentedeprrafopredeter"/>
    <w:link w:val="Cita"/>
    <w:uiPriority w:val="29"/>
    <w:rsid w:val="009D2009"/>
    <w:rPr>
      <w:rFonts w:ascii="Tahoma" w:eastAsia="Lucida Sans Unicode" w:hAnsi="Tahoma"/>
      <w:i/>
      <w:iCs/>
      <w:color w:val="000000"/>
      <w:kern w:val="2"/>
      <w:szCs w:val="24"/>
    </w:rPr>
  </w:style>
  <w:style w:type="character" w:customStyle="1" w:styleId="TextosinformatoCar">
    <w:name w:val="Texto sin formato Car"/>
    <w:basedOn w:val="Fuentedeprrafopredeter"/>
    <w:link w:val="Textosinformato"/>
    <w:rsid w:val="009D2009"/>
    <w:rPr>
      <w:rFonts w:ascii="Courier New" w:hAnsi="Courier New" w:cs="Courier New"/>
      <w:lang w:val="es-ES" w:eastAsia="es-ES"/>
    </w:rPr>
  </w:style>
  <w:style w:type="paragraph" w:customStyle="1" w:styleId="Sangra2detindependiente6">
    <w:name w:val="Sangría 2 de t. independiente6"/>
    <w:basedOn w:val="Normal"/>
    <w:rsid w:val="009D2009"/>
    <w:pPr>
      <w:overflowPunct w:val="0"/>
      <w:autoSpaceDE w:val="0"/>
      <w:spacing w:before="100"/>
      <w:ind w:left="1985"/>
      <w:jc w:val="both"/>
      <w:textAlignment w:val="baseline"/>
    </w:pPr>
    <w:rPr>
      <w:rFonts w:ascii="Arial" w:hAnsi="Arial"/>
      <w:sz w:val="22"/>
    </w:rPr>
  </w:style>
  <w:style w:type="paragraph" w:customStyle="1" w:styleId="Prrafodelista1">
    <w:name w:val="Párrafo de lista1"/>
    <w:basedOn w:val="Normal"/>
    <w:uiPriority w:val="99"/>
    <w:rsid w:val="003865E9"/>
    <w:pPr>
      <w:suppressAutoHyphens w:val="0"/>
      <w:ind w:left="720"/>
    </w:pPr>
    <w:rPr>
      <w:szCs w:val="24"/>
      <w:lang w:val="es-MX"/>
    </w:rPr>
  </w:style>
  <w:style w:type="paragraph" w:customStyle="1" w:styleId="Default">
    <w:name w:val="Default"/>
    <w:rsid w:val="00D20A69"/>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unhideWhenUsed/>
    <w:rsid w:val="00551F99"/>
    <w:rPr>
      <w:sz w:val="16"/>
      <w:szCs w:val="16"/>
    </w:rPr>
  </w:style>
  <w:style w:type="paragraph" w:customStyle="1" w:styleId="ListaCC">
    <w:name w:val="Lista CC."/>
    <w:basedOn w:val="Normal"/>
    <w:uiPriority w:val="99"/>
    <w:rsid w:val="00AD301F"/>
    <w:pPr>
      <w:suppressAutoHyphens w:val="0"/>
    </w:pPr>
    <w:rPr>
      <w:szCs w:val="24"/>
      <w:lang w:eastAsia="es-ES"/>
    </w:rPr>
  </w:style>
  <w:style w:type="character" w:customStyle="1" w:styleId="AsuntodelcomentarioCar1">
    <w:name w:val="Asunto del comentario Car1"/>
    <w:basedOn w:val="TextocomentarioCar"/>
    <w:uiPriority w:val="99"/>
    <w:semiHidden/>
    <w:rsid w:val="006C337D"/>
    <w:rPr>
      <w:rFonts w:ascii="Times New Roman" w:eastAsia="Times New Roman" w:hAnsi="Times New Roman" w:cs="Times New Roman"/>
      <w:b/>
      <w:bCs/>
      <w:sz w:val="20"/>
      <w:szCs w:val="20"/>
      <w:lang w:val="es-ES" w:eastAsia="es-ES"/>
    </w:rPr>
  </w:style>
  <w:style w:type="paragraph" w:styleId="Sinespaciado">
    <w:name w:val="No Spacing"/>
    <w:uiPriority w:val="1"/>
    <w:qFormat/>
    <w:rsid w:val="006C337D"/>
    <w:rPr>
      <w:rFonts w:ascii="Cambria" w:eastAsia="Cambria" w:hAnsi="Cambria"/>
      <w:sz w:val="22"/>
      <w:szCs w:val="22"/>
      <w:lang w:eastAsia="en-US"/>
    </w:rPr>
  </w:style>
  <w:style w:type="character" w:customStyle="1" w:styleId="TextonotapieCar">
    <w:name w:val="Texto nota pie Car"/>
    <w:basedOn w:val="Fuentedeprrafopredeter"/>
    <w:link w:val="Textonotapie"/>
    <w:uiPriority w:val="99"/>
    <w:semiHidden/>
    <w:rsid w:val="006C337D"/>
    <w:rPr>
      <w:lang w:eastAsia="es-ES"/>
    </w:rPr>
  </w:style>
  <w:style w:type="paragraph" w:styleId="Textonotapie">
    <w:name w:val="footnote text"/>
    <w:basedOn w:val="Normal"/>
    <w:link w:val="TextonotapieCar"/>
    <w:uiPriority w:val="99"/>
    <w:semiHidden/>
    <w:unhideWhenUsed/>
    <w:rsid w:val="006C337D"/>
    <w:pPr>
      <w:suppressAutoHyphens w:val="0"/>
    </w:pPr>
    <w:rPr>
      <w:sz w:val="20"/>
      <w:lang w:val="es-MX" w:eastAsia="es-ES"/>
    </w:rPr>
  </w:style>
  <w:style w:type="character" w:customStyle="1" w:styleId="TextonotapieCar1">
    <w:name w:val="Texto nota pie Car1"/>
    <w:basedOn w:val="Fuentedeprrafopredeter"/>
    <w:semiHidden/>
    <w:rsid w:val="006C337D"/>
    <w:rPr>
      <w:lang w:val="es-ES" w:eastAsia="ar-SA"/>
    </w:rPr>
  </w:style>
  <w:style w:type="paragraph" w:styleId="Revisin">
    <w:name w:val="Revision"/>
    <w:hidden/>
    <w:uiPriority w:val="99"/>
    <w:semiHidden/>
    <w:rsid w:val="006C337D"/>
    <w:rPr>
      <w:sz w:val="24"/>
      <w:szCs w:val="24"/>
      <w:lang w:eastAsia="es-ES"/>
    </w:rPr>
  </w:style>
  <w:style w:type="character" w:customStyle="1" w:styleId="markedcontent">
    <w:name w:val="markedcontent"/>
    <w:basedOn w:val="Fuentedeprrafopredeter"/>
    <w:rsid w:val="006C337D"/>
  </w:style>
  <w:style w:type="character" w:customStyle="1" w:styleId="highlight">
    <w:name w:val="highlight"/>
    <w:basedOn w:val="Fuentedeprrafopredeter"/>
    <w:rsid w:val="006C337D"/>
  </w:style>
  <w:style w:type="character" w:customStyle="1" w:styleId="text-danger">
    <w:name w:val="text-danger"/>
    <w:basedOn w:val="Fuentedeprrafopredeter"/>
    <w:rsid w:val="006C337D"/>
  </w:style>
  <w:style w:type="paragraph" w:customStyle="1" w:styleId="CONVANEXO">
    <w:name w:val="CONV ANEXO"/>
    <w:basedOn w:val="Normal"/>
    <w:qFormat/>
    <w:rsid w:val="00864246"/>
    <w:pPr>
      <w:tabs>
        <w:tab w:val="left" w:pos="720"/>
      </w:tabs>
      <w:overflowPunct w:val="0"/>
      <w:autoSpaceDE w:val="0"/>
      <w:ind w:right="-516"/>
      <w:jc w:val="center"/>
    </w:pPr>
    <w:rPr>
      <w:rFonts w:ascii="Arial" w:hAnsi="Arial" w:cs="Arial"/>
      <w:b/>
      <w:caps/>
      <w:sz w:val="20"/>
      <w:lang w:val="es-MX" w:eastAsia="zh-CN"/>
    </w:rPr>
  </w:style>
  <w:style w:type="table" w:styleId="Cuadrculaclara">
    <w:name w:val="Light Grid"/>
    <w:basedOn w:val="Tablanormal"/>
    <w:uiPriority w:val="62"/>
    <w:rsid w:val="005254D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8364">
      <w:bodyDiv w:val="1"/>
      <w:marLeft w:val="0"/>
      <w:marRight w:val="0"/>
      <w:marTop w:val="0"/>
      <w:marBottom w:val="0"/>
      <w:divBdr>
        <w:top w:val="none" w:sz="0" w:space="0" w:color="auto"/>
        <w:left w:val="none" w:sz="0" w:space="0" w:color="auto"/>
        <w:bottom w:val="none" w:sz="0" w:space="0" w:color="auto"/>
        <w:right w:val="none" w:sz="0" w:space="0" w:color="auto"/>
      </w:divBdr>
    </w:div>
    <w:div w:id="85158507">
      <w:bodyDiv w:val="1"/>
      <w:marLeft w:val="0"/>
      <w:marRight w:val="0"/>
      <w:marTop w:val="0"/>
      <w:marBottom w:val="0"/>
      <w:divBdr>
        <w:top w:val="none" w:sz="0" w:space="0" w:color="auto"/>
        <w:left w:val="none" w:sz="0" w:space="0" w:color="auto"/>
        <w:bottom w:val="none" w:sz="0" w:space="0" w:color="auto"/>
        <w:right w:val="none" w:sz="0" w:space="0" w:color="auto"/>
      </w:divBdr>
    </w:div>
    <w:div w:id="94519714">
      <w:bodyDiv w:val="1"/>
      <w:marLeft w:val="0"/>
      <w:marRight w:val="0"/>
      <w:marTop w:val="0"/>
      <w:marBottom w:val="0"/>
      <w:divBdr>
        <w:top w:val="none" w:sz="0" w:space="0" w:color="auto"/>
        <w:left w:val="none" w:sz="0" w:space="0" w:color="auto"/>
        <w:bottom w:val="none" w:sz="0" w:space="0" w:color="auto"/>
        <w:right w:val="none" w:sz="0" w:space="0" w:color="auto"/>
      </w:divBdr>
    </w:div>
    <w:div w:id="183180086">
      <w:bodyDiv w:val="1"/>
      <w:marLeft w:val="0"/>
      <w:marRight w:val="0"/>
      <w:marTop w:val="0"/>
      <w:marBottom w:val="0"/>
      <w:divBdr>
        <w:top w:val="none" w:sz="0" w:space="0" w:color="auto"/>
        <w:left w:val="none" w:sz="0" w:space="0" w:color="auto"/>
        <w:bottom w:val="none" w:sz="0" w:space="0" w:color="auto"/>
        <w:right w:val="none" w:sz="0" w:space="0" w:color="auto"/>
      </w:divBdr>
    </w:div>
    <w:div w:id="184177526">
      <w:bodyDiv w:val="1"/>
      <w:marLeft w:val="0"/>
      <w:marRight w:val="0"/>
      <w:marTop w:val="0"/>
      <w:marBottom w:val="0"/>
      <w:divBdr>
        <w:top w:val="none" w:sz="0" w:space="0" w:color="auto"/>
        <w:left w:val="none" w:sz="0" w:space="0" w:color="auto"/>
        <w:bottom w:val="none" w:sz="0" w:space="0" w:color="auto"/>
        <w:right w:val="none" w:sz="0" w:space="0" w:color="auto"/>
      </w:divBdr>
    </w:div>
    <w:div w:id="321200542">
      <w:bodyDiv w:val="1"/>
      <w:marLeft w:val="0"/>
      <w:marRight w:val="0"/>
      <w:marTop w:val="0"/>
      <w:marBottom w:val="0"/>
      <w:divBdr>
        <w:top w:val="none" w:sz="0" w:space="0" w:color="auto"/>
        <w:left w:val="none" w:sz="0" w:space="0" w:color="auto"/>
        <w:bottom w:val="none" w:sz="0" w:space="0" w:color="auto"/>
        <w:right w:val="none" w:sz="0" w:space="0" w:color="auto"/>
      </w:divBdr>
    </w:div>
    <w:div w:id="402799765">
      <w:bodyDiv w:val="1"/>
      <w:marLeft w:val="0"/>
      <w:marRight w:val="0"/>
      <w:marTop w:val="0"/>
      <w:marBottom w:val="0"/>
      <w:divBdr>
        <w:top w:val="none" w:sz="0" w:space="0" w:color="auto"/>
        <w:left w:val="none" w:sz="0" w:space="0" w:color="auto"/>
        <w:bottom w:val="none" w:sz="0" w:space="0" w:color="auto"/>
        <w:right w:val="none" w:sz="0" w:space="0" w:color="auto"/>
      </w:divBdr>
    </w:div>
    <w:div w:id="483011045">
      <w:bodyDiv w:val="1"/>
      <w:marLeft w:val="0"/>
      <w:marRight w:val="0"/>
      <w:marTop w:val="0"/>
      <w:marBottom w:val="0"/>
      <w:divBdr>
        <w:top w:val="none" w:sz="0" w:space="0" w:color="auto"/>
        <w:left w:val="none" w:sz="0" w:space="0" w:color="auto"/>
        <w:bottom w:val="none" w:sz="0" w:space="0" w:color="auto"/>
        <w:right w:val="none" w:sz="0" w:space="0" w:color="auto"/>
      </w:divBdr>
    </w:div>
    <w:div w:id="523983748">
      <w:bodyDiv w:val="1"/>
      <w:marLeft w:val="0"/>
      <w:marRight w:val="0"/>
      <w:marTop w:val="0"/>
      <w:marBottom w:val="0"/>
      <w:divBdr>
        <w:top w:val="none" w:sz="0" w:space="0" w:color="auto"/>
        <w:left w:val="none" w:sz="0" w:space="0" w:color="auto"/>
        <w:bottom w:val="none" w:sz="0" w:space="0" w:color="auto"/>
        <w:right w:val="none" w:sz="0" w:space="0" w:color="auto"/>
      </w:divBdr>
    </w:div>
    <w:div w:id="538981805">
      <w:bodyDiv w:val="1"/>
      <w:marLeft w:val="0"/>
      <w:marRight w:val="0"/>
      <w:marTop w:val="0"/>
      <w:marBottom w:val="0"/>
      <w:divBdr>
        <w:top w:val="none" w:sz="0" w:space="0" w:color="auto"/>
        <w:left w:val="none" w:sz="0" w:space="0" w:color="auto"/>
        <w:bottom w:val="none" w:sz="0" w:space="0" w:color="auto"/>
        <w:right w:val="none" w:sz="0" w:space="0" w:color="auto"/>
      </w:divBdr>
    </w:div>
    <w:div w:id="591668111">
      <w:bodyDiv w:val="1"/>
      <w:marLeft w:val="0"/>
      <w:marRight w:val="0"/>
      <w:marTop w:val="0"/>
      <w:marBottom w:val="0"/>
      <w:divBdr>
        <w:top w:val="none" w:sz="0" w:space="0" w:color="auto"/>
        <w:left w:val="none" w:sz="0" w:space="0" w:color="auto"/>
        <w:bottom w:val="none" w:sz="0" w:space="0" w:color="auto"/>
        <w:right w:val="none" w:sz="0" w:space="0" w:color="auto"/>
      </w:divBdr>
    </w:div>
    <w:div w:id="621768022">
      <w:bodyDiv w:val="1"/>
      <w:marLeft w:val="0"/>
      <w:marRight w:val="0"/>
      <w:marTop w:val="0"/>
      <w:marBottom w:val="0"/>
      <w:divBdr>
        <w:top w:val="none" w:sz="0" w:space="0" w:color="auto"/>
        <w:left w:val="none" w:sz="0" w:space="0" w:color="auto"/>
        <w:bottom w:val="none" w:sz="0" w:space="0" w:color="auto"/>
        <w:right w:val="none" w:sz="0" w:space="0" w:color="auto"/>
      </w:divBdr>
    </w:div>
    <w:div w:id="684945413">
      <w:bodyDiv w:val="1"/>
      <w:marLeft w:val="0"/>
      <w:marRight w:val="0"/>
      <w:marTop w:val="0"/>
      <w:marBottom w:val="0"/>
      <w:divBdr>
        <w:top w:val="none" w:sz="0" w:space="0" w:color="auto"/>
        <w:left w:val="none" w:sz="0" w:space="0" w:color="auto"/>
        <w:bottom w:val="none" w:sz="0" w:space="0" w:color="auto"/>
        <w:right w:val="none" w:sz="0" w:space="0" w:color="auto"/>
      </w:divBdr>
    </w:div>
    <w:div w:id="740366884">
      <w:bodyDiv w:val="1"/>
      <w:marLeft w:val="0"/>
      <w:marRight w:val="0"/>
      <w:marTop w:val="0"/>
      <w:marBottom w:val="0"/>
      <w:divBdr>
        <w:top w:val="none" w:sz="0" w:space="0" w:color="auto"/>
        <w:left w:val="none" w:sz="0" w:space="0" w:color="auto"/>
        <w:bottom w:val="none" w:sz="0" w:space="0" w:color="auto"/>
        <w:right w:val="none" w:sz="0" w:space="0" w:color="auto"/>
      </w:divBdr>
    </w:div>
    <w:div w:id="761879349">
      <w:bodyDiv w:val="1"/>
      <w:marLeft w:val="0"/>
      <w:marRight w:val="0"/>
      <w:marTop w:val="0"/>
      <w:marBottom w:val="0"/>
      <w:divBdr>
        <w:top w:val="none" w:sz="0" w:space="0" w:color="auto"/>
        <w:left w:val="none" w:sz="0" w:space="0" w:color="auto"/>
        <w:bottom w:val="none" w:sz="0" w:space="0" w:color="auto"/>
        <w:right w:val="none" w:sz="0" w:space="0" w:color="auto"/>
      </w:divBdr>
    </w:div>
    <w:div w:id="854731975">
      <w:bodyDiv w:val="1"/>
      <w:marLeft w:val="0"/>
      <w:marRight w:val="0"/>
      <w:marTop w:val="0"/>
      <w:marBottom w:val="0"/>
      <w:divBdr>
        <w:top w:val="none" w:sz="0" w:space="0" w:color="auto"/>
        <w:left w:val="none" w:sz="0" w:space="0" w:color="auto"/>
        <w:bottom w:val="none" w:sz="0" w:space="0" w:color="auto"/>
        <w:right w:val="none" w:sz="0" w:space="0" w:color="auto"/>
      </w:divBdr>
    </w:div>
    <w:div w:id="867913885">
      <w:bodyDiv w:val="1"/>
      <w:marLeft w:val="0"/>
      <w:marRight w:val="0"/>
      <w:marTop w:val="0"/>
      <w:marBottom w:val="0"/>
      <w:divBdr>
        <w:top w:val="none" w:sz="0" w:space="0" w:color="auto"/>
        <w:left w:val="none" w:sz="0" w:space="0" w:color="auto"/>
        <w:bottom w:val="none" w:sz="0" w:space="0" w:color="auto"/>
        <w:right w:val="none" w:sz="0" w:space="0" w:color="auto"/>
      </w:divBdr>
    </w:div>
    <w:div w:id="892423439">
      <w:bodyDiv w:val="1"/>
      <w:marLeft w:val="0"/>
      <w:marRight w:val="0"/>
      <w:marTop w:val="0"/>
      <w:marBottom w:val="0"/>
      <w:divBdr>
        <w:top w:val="none" w:sz="0" w:space="0" w:color="auto"/>
        <w:left w:val="none" w:sz="0" w:space="0" w:color="auto"/>
        <w:bottom w:val="none" w:sz="0" w:space="0" w:color="auto"/>
        <w:right w:val="none" w:sz="0" w:space="0" w:color="auto"/>
      </w:divBdr>
    </w:div>
    <w:div w:id="1088577101">
      <w:bodyDiv w:val="1"/>
      <w:marLeft w:val="0"/>
      <w:marRight w:val="0"/>
      <w:marTop w:val="0"/>
      <w:marBottom w:val="0"/>
      <w:divBdr>
        <w:top w:val="none" w:sz="0" w:space="0" w:color="auto"/>
        <w:left w:val="none" w:sz="0" w:space="0" w:color="auto"/>
        <w:bottom w:val="none" w:sz="0" w:space="0" w:color="auto"/>
        <w:right w:val="none" w:sz="0" w:space="0" w:color="auto"/>
      </w:divBdr>
    </w:div>
    <w:div w:id="1176190625">
      <w:bodyDiv w:val="1"/>
      <w:marLeft w:val="0"/>
      <w:marRight w:val="0"/>
      <w:marTop w:val="0"/>
      <w:marBottom w:val="0"/>
      <w:divBdr>
        <w:top w:val="none" w:sz="0" w:space="0" w:color="auto"/>
        <w:left w:val="none" w:sz="0" w:space="0" w:color="auto"/>
        <w:bottom w:val="none" w:sz="0" w:space="0" w:color="auto"/>
        <w:right w:val="none" w:sz="0" w:space="0" w:color="auto"/>
      </w:divBdr>
    </w:div>
    <w:div w:id="1349210856">
      <w:bodyDiv w:val="1"/>
      <w:marLeft w:val="0"/>
      <w:marRight w:val="0"/>
      <w:marTop w:val="0"/>
      <w:marBottom w:val="0"/>
      <w:divBdr>
        <w:top w:val="none" w:sz="0" w:space="0" w:color="auto"/>
        <w:left w:val="none" w:sz="0" w:space="0" w:color="auto"/>
        <w:bottom w:val="none" w:sz="0" w:space="0" w:color="auto"/>
        <w:right w:val="none" w:sz="0" w:space="0" w:color="auto"/>
      </w:divBdr>
    </w:div>
    <w:div w:id="1534154893">
      <w:bodyDiv w:val="1"/>
      <w:marLeft w:val="0"/>
      <w:marRight w:val="0"/>
      <w:marTop w:val="0"/>
      <w:marBottom w:val="0"/>
      <w:divBdr>
        <w:top w:val="none" w:sz="0" w:space="0" w:color="auto"/>
        <w:left w:val="none" w:sz="0" w:space="0" w:color="auto"/>
        <w:bottom w:val="none" w:sz="0" w:space="0" w:color="auto"/>
        <w:right w:val="none" w:sz="0" w:space="0" w:color="auto"/>
      </w:divBdr>
      <w:divsChild>
        <w:div w:id="1832715166">
          <w:marLeft w:val="0"/>
          <w:marRight w:val="0"/>
          <w:marTop w:val="0"/>
          <w:marBottom w:val="0"/>
          <w:divBdr>
            <w:top w:val="none" w:sz="0" w:space="0" w:color="auto"/>
            <w:left w:val="none" w:sz="0" w:space="0" w:color="auto"/>
            <w:bottom w:val="none" w:sz="0" w:space="0" w:color="auto"/>
            <w:right w:val="none" w:sz="0" w:space="0" w:color="auto"/>
          </w:divBdr>
          <w:divsChild>
            <w:div w:id="8772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1452">
      <w:bodyDiv w:val="1"/>
      <w:marLeft w:val="0"/>
      <w:marRight w:val="0"/>
      <w:marTop w:val="0"/>
      <w:marBottom w:val="0"/>
      <w:divBdr>
        <w:top w:val="none" w:sz="0" w:space="0" w:color="auto"/>
        <w:left w:val="none" w:sz="0" w:space="0" w:color="auto"/>
        <w:bottom w:val="none" w:sz="0" w:space="0" w:color="auto"/>
        <w:right w:val="none" w:sz="0" w:space="0" w:color="auto"/>
      </w:divBdr>
    </w:div>
    <w:div w:id="1639610181">
      <w:bodyDiv w:val="1"/>
      <w:marLeft w:val="0"/>
      <w:marRight w:val="0"/>
      <w:marTop w:val="0"/>
      <w:marBottom w:val="0"/>
      <w:divBdr>
        <w:top w:val="none" w:sz="0" w:space="0" w:color="auto"/>
        <w:left w:val="none" w:sz="0" w:space="0" w:color="auto"/>
        <w:bottom w:val="none" w:sz="0" w:space="0" w:color="auto"/>
        <w:right w:val="none" w:sz="0" w:space="0" w:color="auto"/>
      </w:divBdr>
    </w:div>
    <w:div w:id="1665669785">
      <w:bodyDiv w:val="1"/>
      <w:marLeft w:val="0"/>
      <w:marRight w:val="0"/>
      <w:marTop w:val="0"/>
      <w:marBottom w:val="0"/>
      <w:divBdr>
        <w:top w:val="none" w:sz="0" w:space="0" w:color="auto"/>
        <w:left w:val="none" w:sz="0" w:space="0" w:color="auto"/>
        <w:bottom w:val="none" w:sz="0" w:space="0" w:color="auto"/>
        <w:right w:val="none" w:sz="0" w:space="0" w:color="auto"/>
      </w:divBdr>
    </w:div>
    <w:div w:id="1699501860">
      <w:bodyDiv w:val="1"/>
      <w:marLeft w:val="0"/>
      <w:marRight w:val="0"/>
      <w:marTop w:val="0"/>
      <w:marBottom w:val="0"/>
      <w:divBdr>
        <w:top w:val="none" w:sz="0" w:space="0" w:color="auto"/>
        <w:left w:val="none" w:sz="0" w:space="0" w:color="auto"/>
        <w:bottom w:val="none" w:sz="0" w:space="0" w:color="auto"/>
        <w:right w:val="none" w:sz="0" w:space="0" w:color="auto"/>
      </w:divBdr>
    </w:div>
    <w:div w:id="1720863850">
      <w:bodyDiv w:val="1"/>
      <w:marLeft w:val="0"/>
      <w:marRight w:val="0"/>
      <w:marTop w:val="0"/>
      <w:marBottom w:val="0"/>
      <w:divBdr>
        <w:top w:val="none" w:sz="0" w:space="0" w:color="auto"/>
        <w:left w:val="none" w:sz="0" w:space="0" w:color="auto"/>
        <w:bottom w:val="none" w:sz="0" w:space="0" w:color="auto"/>
        <w:right w:val="none" w:sz="0" w:space="0" w:color="auto"/>
      </w:divBdr>
    </w:div>
    <w:div w:id="18055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ana.sanchezm@imss.gob.mx"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hamayrani.cervantes@imss.gob.mx" TargetMode="External"/><Relationship Id="rId17" Type="http://schemas.openxmlformats.org/officeDocument/2006/relationships/hyperlink" Target="mailto:compranet@hacienda.gob.mx" TargetMode="External"/><Relationship Id="rId2" Type="http://schemas.openxmlformats.org/officeDocument/2006/relationships/numbering" Target="numbering.xml"/><Relationship Id="rId16" Type="http://schemas.openxmlformats.org/officeDocument/2006/relationships/hyperlink" Target="http://sai.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hyperlink" Target="http://www.infonavit.org.mx" TargetMode="External"/><Relationship Id="rId10" Type="http://schemas.openxmlformats.org/officeDocument/2006/relationships/hyperlink" Target="mailto:christian.rosas@imss.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leticia.hernandezrod@imss.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C4E0E-1C4E-447B-B152-2EF7CB3F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107</Pages>
  <Words>55969</Words>
  <Characters>307830</Characters>
  <Application>Microsoft Office Word</Application>
  <DocSecurity>0</DocSecurity>
  <Lines>2565</Lines>
  <Paragraphs>726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363073</CharactersWithSpaces>
  <SharedDoc>false</SharedDoc>
  <HLinks>
    <vt:vector size="360" baseType="variant">
      <vt:variant>
        <vt:i4>3932208</vt:i4>
      </vt:variant>
      <vt:variant>
        <vt:i4>348</vt:i4>
      </vt:variant>
      <vt:variant>
        <vt:i4>0</vt:i4>
      </vt:variant>
      <vt:variant>
        <vt:i4>5</vt:i4>
      </vt:variant>
      <vt:variant>
        <vt:lpwstr>http://sai.imss.gob.mx/</vt:lpwstr>
      </vt:variant>
      <vt:variant>
        <vt:lpwstr/>
      </vt:variant>
      <vt:variant>
        <vt:i4>6684698</vt:i4>
      </vt:variant>
      <vt:variant>
        <vt:i4>345</vt:i4>
      </vt:variant>
      <vt:variant>
        <vt:i4>0</vt:i4>
      </vt:variant>
      <vt:variant>
        <vt:i4>5</vt:i4>
      </vt:variant>
      <vt:variant>
        <vt:lpwstr>mailto:compranet@funcionpublica.gob.mx</vt:lpwstr>
      </vt:variant>
      <vt:variant>
        <vt:lpwstr/>
      </vt:variant>
      <vt:variant>
        <vt:i4>3932208</vt:i4>
      </vt:variant>
      <vt:variant>
        <vt:i4>342</vt:i4>
      </vt:variant>
      <vt:variant>
        <vt:i4>0</vt:i4>
      </vt:variant>
      <vt:variant>
        <vt:i4>5</vt:i4>
      </vt:variant>
      <vt:variant>
        <vt:lpwstr>http://sai.imss.gob.mx/</vt:lpwstr>
      </vt:variant>
      <vt:variant>
        <vt:lpwstr/>
      </vt:variant>
      <vt:variant>
        <vt:i4>3080247</vt:i4>
      </vt:variant>
      <vt:variant>
        <vt:i4>339</vt:i4>
      </vt:variant>
      <vt:variant>
        <vt:i4>0</vt:i4>
      </vt:variant>
      <vt:variant>
        <vt:i4>5</vt:i4>
      </vt:variant>
      <vt:variant>
        <vt:lpwstr>http://compranet.funcionpublica.gob.mx/</vt:lpwstr>
      </vt:variant>
      <vt:variant>
        <vt:lpwstr/>
      </vt:variant>
      <vt:variant>
        <vt:i4>1048631</vt:i4>
      </vt:variant>
      <vt:variant>
        <vt:i4>332</vt:i4>
      </vt:variant>
      <vt:variant>
        <vt:i4>0</vt:i4>
      </vt:variant>
      <vt:variant>
        <vt:i4>5</vt:i4>
      </vt:variant>
      <vt:variant>
        <vt:lpwstr/>
      </vt:variant>
      <vt:variant>
        <vt:lpwstr>_Toc345501177</vt:lpwstr>
      </vt:variant>
      <vt:variant>
        <vt:i4>1048631</vt:i4>
      </vt:variant>
      <vt:variant>
        <vt:i4>326</vt:i4>
      </vt:variant>
      <vt:variant>
        <vt:i4>0</vt:i4>
      </vt:variant>
      <vt:variant>
        <vt:i4>5</vt:i4>
      </vt:variant>
      <vt:variant>
        <vt:lpwstr/>
      </vt:variant>
      <vt:variant>
        <vt:lpwstr>_Toc345501176</vt:lpwstr>
      </vt:variant>
      <vt:variant>
        <vt:i4>1048631</vt:i4>
      </vt:variant>
      <vt:variant>
        <vt:i4>320</vt:i4>
      </vt:variant>
      <vt:variant>
        <vt:i4>0</vt:i4>
      </vt:variant>
      <vt:variant>
        <vt:i4>5</vt:i4>
      </vt:variant>
      <vt:variant>
        <vt:lpwstr/>
      </vt:variant>
      <vt:variant>
        <vt:lpwstr>_Toc345501175</vt:lpwstr>
      </vt:variant>
      <vt:variant>
        <vt:i4>1048631</vt:i4>
      </vt:variant>
      <vt:variant>
        <vt:i4>314</vt:i4>
      </vt:variant>
      <vt:variant>
        <vt:i4>0</vt:i4>
      </vt:variant>
      <vt:variant>
        <vt:i4>5</vt:i4>
      </vt:variant>
      <vt:variant>
        <vt:lpwstr/>
      </vt:variant>
      <vt:variant>
        <vt:lpwstr>_Toc345501174</vt:lpwstr>
      </vt:variant>
      <vt:variant>
        <vt:i4>1048631</vt:i4>
      </vt:variant>
      <vt:variant>
        <vt:i4>308</vt:i4>
      </vt:variant>
      <vt:variant>
        <vt:i4>0</vt:i4>
      </vt:variant>
      <vt:variant>
        <vt:i4>5</vt:i4>
      </vt:variant>
      <vt:variant>
        <vt:lpwstr/>
      </vt:variant>
      <vt:variant>
        <vt:lpwstr>_Toc345501173</vt:lpwstr>
      </vt:variant>
      <vt:variant>
        <vt:i4>1048631</vt:i4>
      </vt:variant>
      <vt:variant>
        <vt:i4>302</vt:i4>
      </vt:variant>
      <vt:variant>
        <vt:i4>0</vt:i4>
      </vt:variant>
      <vt:variant>
        <vt:i4>5</vt:i4>
      </vt:variant>
      <vt:variant>
        <vt:lpwstr/>
      </vt:variant>
      <vt:variant>
        <vt:lpwstr>_Toc345501172</vt:lpwstr>
      </vt:variant>
      <vt:variant>
        <vt:i4>1048631</vt:i4>
      </vt:variant>
      <vt:variant>
        <vt:i4>296</vt:i4>
      </vt:variant>
      <vt:variant>
        <vt:i4>0</vt:i4>
      </vt:variant>
      <vt:variant>
        <vt:i4>5</vt:i4>
      </vt:variant>
      <vt:variant>
        <vt:lpwstr/>
      </vt:variant>
      <vt:variant>
        <vt:lpwstr>_Toc345501171</vt:lpwstr>
      </vt:variant>
      <vt:variant>
        <vt:i4>1048631</vt:i4>
      </vt:variant>
      <vt:variant>
        <vt:i4>290</vt:i4>
      </vt:variant>
      <vt:variant>
        <vt:i4>0</vt:i4>
      </vt:variant>
      <vt:variant>
        <vt:i4>5</vt:i4>
      </vt:variant>
      <vt:variant>
        <vt:lpwstr/>
      </vt:variant>
      <vt:variant>
        <vt:lpwstr>_Toc345501170</vt:lpwstr>
      </vt:variant>
      <vt:variant>
        <vt:i4>1114167</vt:i4>
      </vt:variant>
      <vt:variant>
        <vt:i4>284</vt:i4>
      </vt:variant>
      <vt:variant>
        <vt:i4>0</vt:i4>
      </vt:variant>
      <vt:variant>
        <vt:i4>5</vt:i4>
      </vt:variant>
      <vt:variant>
        <vt:lpwstr/>
      </vt:variant>
      <vt:variant>
        <vt:lpwstr>_Toc345501169</vt:lpwstr>
      </vt:variant>
      <vt:variant>
        <vt:i4>1114167</vt:i4>
      </vt:variant>
      <vt:variant>
        <vt:i4>278</vt:i4>
      </vt:variant>
      <vt:variant>
        <vt:i4>0</vt:i4>
      </vt:variant>
      <vt:variant>
        <vt:i4>5</vt:i4>
      </vt:variant>
      <vt:variant>
        <vt:lpwstr/>
      </vt:variant>
      <vt:variant>
        <vt:lpwstr>_Toc345501168</vt:lpwstr>
      </vt:variant>
      <vt:variant>
        <vt:i4>1114167</vt:i4>
      </vt:variant>
      <vt:variant>
        <vt:i4>272</vt:i4>
      </vt:variant>
      <vt:variant>
        <vt:i4>0</vt:i4>
      </vt:variant>
      <vt:variant>
        <vt:i4>5</vt:i4>
      </vt:variant>
      <vt:variant>
        <vt:lpwstr/>
      </vt:variant>
      <vt:variant>
        <vt:lpwstr>_Toc345501167</vt:lpwstr>
      </vt:variant>
      <vt:variant>
        <vt:i4>1114167</vt:i4>
      </vt:variant>
      <vt:variant>
        <vt:i4>266</vt:i4>
      </vt:variant>
      <vt:variant>
        <vt:i4>0</vt:i4>
      </vt:variant>
      <vt:variant>
        <vt:i4>5</vt:i4>
      </vt:variant>
      <vt:variant>
        <vt:lpwstr/>
      </vt:variant>
      <vt:variant>
        <vt:lpwstr>_Toc345501166</vt:lpwstr>
      </vt:variant>
      <vt:variant>
        <vt:i4>1114167</vt:i4>
      </vt:variant>
      <vt:variant>
        <vt:i4>260</vt:i4>
      </vt:variant>
      <vt:variant>
        <vt:i4>0</vt:i4>
      </vt:variant>
      <vt:variant>
        <vt:i4>5</vt:i4>
      </vt:variant>
      <vt:variant>
        <vt:lpwstr/>
      </vt:variant>
      <vt:variant>
        <vt:lpwstr>_Toc345501165</vt:lpwstr>
      </vt:variant>
      <vt:variant>
        <vt:i4>1114167</vt:i4>
      </vt:variant>
      <vt:variant>
        <vt:i4>254</vt:i4>
      </vt:variant>
      <vt:variant>
        <vt:i4>0</vt:i4>
      </vt:variant>
      <vt:variant>
        <vt:i4>5</vt:i4>
      </vt:variant>
      <vt:variant>
        <vt:lpwstr/>
      </vt:variant>
      <vt:variant>
        <vt:lpwstr>_Toc345501164</vt:lpwstr>
      </vt:variant>
      <vt:variant>
        <vt:i4>1114167</vt:i4>
      </vt:variant>
      <vt:variant>
        <vt:i4>248</vt:i4>
      </vt:variant>
      <vt:variant>
        <vt:i4>0</vt:i4>
      </vt:variant>
      <vt:variant>
        <vt:i4>5</vt:i4>
      </vt:variant>
      <vt:variant>
        <vt:lpwstr/>
      </vt:variant>
      <vt:variant>
        <vt:lpwstr>_Toc345501163</vt:lpwstr>
      </vt:variant>
      <vt:variant>
        <vt:i4>1114167</vt:i4>
      </vt:variant>
      <vt:variant>
        <vt:i4>242</vt:i4>
      </vt:variant>
      <vt:variant>
        <vt:i4>0</vt:i4>
      </vt:variant>
      <vt:variant>
        <vt:i4>5</vt:i4>
      </vt:variant>
      <vt:variant>
        <vt:lpwstr/>
      </vt:variant>
      <vt:variant>
        <vt:lpwstr>_Toc345501162</vt:lpwstr>
      </vt:variant>
      <vt:variant>
        <vt:i4>1114167</vt:i4>
      </vt:variant>
      <vt:variant>
        <vt:i4>236</vt:i4>
      </vt:variant>
      <vt:variant>
        <vt:i4>0</vt:i4>
      </vt:variant>
      <vt:variant>
        <vt:i4>5</vt:i4>
      </vt:variant>
      <vt:variant>
        <vt:lpwstr/>
      </vt:variant>
      <vt:variant>
        <vt:lpwstr>_Toc345501161</vt:lpwstr>
      </vt:variant>
      <vt:variant>
        <vt:i4>1114167</vt:i4>
      </vt:variant>
      <vt:variant>
        <vt:i4>230</vt:i4>
      </vt:variant>
      <vt:variant>
        <vt:i4>0</vt:i4>
      </vt:variant>
      <vt:variant>
        <vt:i4>5</vt:i4>
      </vt:variant>
      <vt:variant>
        <vt:lpwstr/>
      </vt:variant>
      <vt:variant>
        <vt:lpwstr>_Toc345501160</vt:lpwstr>
      </vt:variant>
      <vt:variant>
        <vt:i4>1179703</vt:i4>
      </vt:variant>
      <vt:variant>
        <vt:i4>224</vt:i4>
      </vt:variant>
      <vt:variant>
        <vt:i4>0</vt:i4>
      </vt:variant>
      <vt:variant>
        <vt:i4>5</vt:i4>
      </vt:variant>
      <vt:variant>
        <vt:lpwstr/>
      </vt:variant>
      <vt:variant>
        <vt:lpwstr>_Toc345501159</vt:lpwstr>
      </vt:variant>
      <vt:variant>
        <vt:i4>1179703</vt:i4>
      </vt:variant>
      <vt:variant>
        <vt:i4>218</vt:i4>
      </vt:variant>
      <vt:variant>
        <vt:i4>0</vt:i4>
      </vt:variant>
      <vt:variant>
        <vt:i4>5</vt:i4>
      </vt:variant>
      <vt:variant>
        <vt:lpwstr/>
      </vt:variant>
      <vt:variant>
        <vt:lpwstr>_Toc345501158</vt:lpwstr>
      </vt:variant>
      <vt:variant>
        <vt:i4>1179703</vt:i4>
      </vt:variant>
      <vt:variant>
        <vt:i4>212</vt:i4>
      </vt:variant>
      <vt:variant>
        <vt:i4>0</vt:i4>
      </vt:variant>
      <vt:variant>
        <vt:i4>5</vt:i4>
      </vt:variant>
      <vt:variant>
        <vt:lpwstr/>
      </vt:variant>
      <vt:variant>
        <vt:lpwstr>_Toc345501157</vt:lpwstr>
      </vt:variant>
      <vt:variant>
        <vt:i4>1179703</vt:i4>
      </vt:variant>
      <vt:variant>
        <vt:i4>206</vt:i4>
      </vt:variant>
      <vt:variant>
        <vt:i4>0</vt:i4>
      </vt:variant>
      <vt:variant>
        <vt:i4>5</vt:i4>
      </vt:variant>
      <vt:variant>
        <vt:lpwstr/>
      </vt:variant>
      <vt:variant>
        <vt:lpwstr>_Toc345501156</vt:lpwstr>
      </vt:variant>
      <vt:variant>
        <vt:i4>1179703</vt:i4>
      </vt:variant>
      <vt:variant>
        <vt:i4>200</vt:i4>
      </vt:variant>
      <vt:variant>
        <vt:i4>0</vt:i4>
      </vt:variant>
      <vt:variant>
        <vt:i4>5</vt:i4>
      </vt:variant>
      <vt:variant>
        <vt:lpwstr/>
      </vt:variant>
      <vt:variant>
        <vt:lpwstr>_Toc345501155</vt:lpwstr>
      </vt:variant>
      <vt:variant>
        <vt:i4>1179703</vt:i4>
      </vt:variant>
      <vt:variant>
        <vt:i4>194</vt:i4>
      </vt:variant>
      <vt:variant>
        <vt:i4>0</vt:i4>
      </vt:variant>
      <vt:variant>
        <vt:i4>5</vt:i4>
      </vt:variant>
      <vt:variant>
        <vt:lpwstr/>
      </vt:variant>
      <vt:variant>
        <vt:lpwstr>_Toc345501154</vt:lpwstr>
      </vt:variant>
      <vt:variant>
        <vt:i4>1179703</vt:i4>
      </vt:variant>
      <vt:variant>
        <vt:i4>188</vt:i4>
      </vt:variant>
      <vt:variant>
        <vt:i4>0</vt:i4>
      </vt:variant>
      <vt:variant>
        <vt:i4>5</vt:i4>
      </vt:variant>
      <vt:variant>
        <vt:lpwstr/>
      </vt:variant>
      <vt:variant>
        <vt:lpwstr>_Toc345501153</vt:lpwstr>
      </vt:variant>
      <vt:variant>
        <vt:i4>1179703</vt:i4>
      </vt:variant>
      <vt:variant>
        <vt:i4>182</vt:i4>
      </vt:variant>
      <vt:variant>
        <vt:i4>0</vt:i4>
      </vt:variant>
      <vt:variant>
        <vt:i4>5</vt:i4>
      </vt:variant>
      <vt:variant>
        <vt:lpwstr/>
      </vt:variant>
      <vt:variant>
        <vt:lpwstr>_Toc345501152</vt:lpwstr>
      </vt:variant>
      <vt:variant>
        <vt:i4>1179703</vt:i4>
      </vt:variant>
      <vt:variant>
        <vt:i4>176</vt:i4>
      </vt:variant>
      <vt:variant>
        <vt:i4>0</vt:i4>
      </vt:variant>
      <vt:variant>
        <vt:i4>5</vt:i4>
      </vt:variant>
      <vt:variant>
        <vt:lpwstr/>
      </vt:variant>
      <vt:variant>
        <vt:lpwstr>_Toc345501151</vt:lpwstr>
      </vt:variant>
      <vt:variant>
        <vt:i4>1179703</vt:i4>
      </vt:variant>
      <vt:variant>
        <vt:i4>170</vt:i4>
      </vt:variant>
      <vt:variant>
        <vt:i4>0</vt:i4>
      </vt:variant>
      <vt:variant>
        <vt:i4>5</vt:i4>
      </vt:variant>
      <vt:variant>
        <vt:lpwstr/>
      </vt:variant>
      <vt:variant>
        <vt:lpwstr>_Toc345501150</vt:lpwstr>
      </vt:variant>
      <vt:variant>
        <vt:i4>1245239</vt:i4>
      </vt:variant>
      <vt:variant>
        <vt:i4>164</vt:i4>
      </vt:variant>
      <vt:variant>
        <vt:i4>0</vt:i4>
      </vt:variant>
      <vt:variant>
        <vt:i4>5</vt:i4>
      </vt:variant>
      <vt:variant>
        <vt:lpwstr/>
      </vt:variant>
      <vt:variant>
        <vt:lpwstr>_Toc345501149</vt:lpwstr>
      </vt:variant>
      <vt:variant>
        <vt:i4>1245239</vt:i4>
      </vt:variant>
      <vt:variant>
        <vt:i4>158</vt:i4>
      </vt:variant>
      <vt:variant>
        <vt:i4>0</vt:i4>
      </vt:variant>
      <vt:variant>
        <vt:i4>5</vt:i4>
      </vt:variant>
      <vt:variant>
        <vt:lpwstr/>
      </vt:variant>
      <vt:variant>
        <vt:lpwstr>_Toc345501148</vt:lpwstr>
      </vt:variant>
      <vt:variant>
        <vt:i4>1245239</vt:i4>
      </vt:variant>
      <vt:variant>
        <vt:i4>152</vt:i4>
      </vt:variant>
      <vt:variant>
        <vt:i4>0</vt:i4>
      </vt:variant>
      <vt:variant>
        <vt:i4>5</vt:i4>
      </vt:variant>
      <vt:variant>
        <vt:lpwstr/>
      </vt:variant>
      <vt:variant>
        <vt:lpwstr>_Toc345501147</vt:lpwstr>
      </vt:variant>
      <vt:variant>
        <vt:i4>1245239</vt:i4>
      </vt:variant>
      <vt:variant>
        <vt:i4>146</vt:i4>
      </vt:variant>
      <vt:variant>
        <vt:i4>0</vt:i4>
      </vt:variant>
      <vt:variant>
        <vt:i4>5</vt:i4>
      </vt:variant>
      <vt:variant>
        <vt:lpwstr/>
      </vt:variant>
      <vt:variant>
        <vt:lpwstr>_Toc345501146</vt:lpwstr>
      </vt:variant>
      <vt:variant>
        <vt:i4>1245239</vt:i4>
      </vt:variant>
      <vt:variant>
        <vt:i4>140</vt:i4>
      </vt:variant>
      <vt:variant>
        <vt:i4>0</vt:i4>
      </vt:variant>
      <vt:variant>
        <vt:i4>5</vt:i4>
      </vt:variant>
      <vt:variant>
        <vt:lpwstr/>
      </vt:variant>
      <vt:variant>
        <vt:lpwstr>_Toc345501145</vt:lpwstr>
      </vt:variant>
      <vt:variant>
        <vt:i4>1245239</vt:i4>
      </vt:variant>
      <vt:variant>
        <vt:i4>134</vt:i4>
      </vt:variant>
      <vt:variant>
        <vt:i4>0</vt:i4>
      </vt:variant>
      <vt:variant>
        <vt:i4>5</vt:i4>
      </vt:variant>
      <vt:variant>
        <vt:lpwstr/>
      </vt:variant>
      <vt:variant>
        <vt:lpwstr>_Toc345501144</vt:lpwstr>
      </vt:variant>
      <vt:variant>
        <vt:i4>1245239</vt:i4>
      </vt:variant>
      <vt:variant>
        <vt:i4>128</vt:i4>
      </vt:variant>
      <vt:variant>
        <vt:i4>0</vt:i4>
      </vt:variant>
      <vt:variant>
        <vt:i4>5</vt:i4>
      </vt:variant>
      <vt:variant>
        <vt:lpwstr/>
      </vt:variant>
      <vt:variant>
        <vt:lpwstr>_Toc345501143</vt:lpwstr>
      </vt:variant>
      <vt:variant>
        <vt:i4>1245239</vt:i4>
      </vt:variant>
      <vt:variant>
        <vt:i4>122</vt:i4>
      </vt:variant>
      <vt:variant>
        <vt:i4>0</vt:i4>
      </vt:variant>
      <vt:variant>
        <vt:i4>5</vt:i4>
      </vt:variant>
      <vt:variant>
        <vt:lpwstr/>
      </vt:variant>
      <vt:variant>
        <vt:lpwstr>_Toc345501142</vt:lpwstr>
      </vt:variant>
      <vt:variant>
        <vt:i4>1245239</vt:i4>
      </vt:variant>
      <vt:variant>
        <vt:i4>116</vt:i4>
      </vt:variant>
      <vt:variant>
        <vt:i4>0</vt:i4>
      </vt:variant>
      <vt:variant>
        <vt:i4>5</vt:i4>
      </vt:variant>
      <vt:variant>
        <vt:lpwstr/>
      </vt:variant>
      <vt:variant>
        <vt:lpwstr>_Toc345501141</vt:lpwstr>
      </vt:variant>
      <vt:variant>
        <vt:i4>1245239</vt:i4>
      </vt:variant>
      <vt:variant>
        <vt:i4>110</vt:i4>
      </vt:variant>
      <vt:variant>
        <vt:i4>0</vt:i4>
      </vt:variant>
      <vt:variant>
        <vt:i4>5</vt:i4>
      </vt:variant>
      <vt:variant>
        <vt:lpwstr/>
      </vt:variant>
      <vt:variant>
        <vt:lpwstr>_Toc345501140</vt:lpwstr>
      </vt:variant>
      <vt:variant>
        <vt:i4>1310775</vt:i4>
      </vt:variant>
      <vt:variant>
        <vt:i4>104</vt:i4>
      </vt:variant>
      <vt:variant>
        <vt:i4>0</vt:i4>
      </vt:variant>
      <vt:variant>
        <vt:i4>5</vt:i4>
      </vt:variant>
      <vt:variant>
        <vt:lpwstr/>
      </vt:variant>
      <vt:variant>
        <vt:lpwstr>_Toc345501139</vt:lpwstr>
      </vt:variant>
      <vt:variant>
        <vt:i4>1310775</vt:i4>
      </vt:variant>
      <vt:variant>
        <vt:i4>98</vt:i4>
      </vt:variant>
      <vt:variant>
        <vt:i4>0</vt:i4>
      </vt:variant>
      <vt:variant>
        <vt:i4>5</vt:i4>
      </vt:variant>
      <vt:variant>
        <vt:lpwstr/>
      </vt:variant>
      <vt:variant>
        <vt:lpwstr>_Toc345501138</vt:lpwstr>
      </vt:variant>
      <vt:variant>
        <vt:i4>1310775</vt:i4>
      </vt:variant>
      <vt:variant>
        <vt:i4>92</vt:i4>
      </vt:variant>
      <vt:variant>
        <vt:i4>0</vt:i4>
      </vt:variant>
      <vt:variant>
        <vt:i4>5</vt:i4>
      </vt:variant>
      <vt:variant>
        <vt:lpwstr/>
      </vt:variant>
      <vt:variant>
        <vt:lpwstr>_Toc345501137</vt:lpwstr>
      </vt:variant>
      <vt:variant>
        <vt:i4>1310775</vt:i4>
      </vt:variant>
      <vt:variant>
        <vt:i4>86</vt:i4>
      </vt:variant>
      <vt:variant>
        <vt:i4>0</vt:i4>
      </vt:variant>
      <vt:variant>
        <vt:i4>5</vt:i4>
      </vt:variant>
      <vt:variant>
        <vt:lpwstr/>
      </vt:variant>
      <vt:variant>
        <vt:lpwstr>_Toc345501136</vt:lpwstr>
      </vt:variant>
      <vt:variant>
        <vt:i4>1310775</vt:i4>
      </vt:variant>
      <vt:variant>
        <vt:i4>80</vt:i4>
      </vt:variant>
      <vt:variant>
        <vt:i4>0</vt:i4>
      </vt:variant>
      <vt:variant>
        <vt:i4>5</vt:i4>
      </vt:variant>
      <vt:variant>
        <vt:lpwstr/>
      </vt:variant>
      <vt:variant>
        <vt:lpwstr>_Toc345501135</vt:lpwstr>
      </vt:variant>
      <vt:variant>
        <vt:i4>1310775</vt:i4>
      </vt:variant>
      <vt:variant>
        <vt:i4>74</vt:i4>
      </vt:variant>
      <vt:variant>
        <vt:i4>0</vt:i4>
      </vt:variant>
      <vt:variant>
        <vt:i4>5</vt:i4>
      </vt:variant>
      <vt:variant>
        <vt:lpwstr/>
      </vt:variant>
      <vt:variant>
        <vt:lpwstr>_Toc345501134</vt:lpwstr>
      </vt:variant>
      <vt:variant>
        <vt:i4>1310775</vt:i4>
      </vt:variant>
      <vt:variant>
        <vt:i4>68</vt:i4>
      </vt:variant>
      <vt:variant>
        <vt:i4>0</vt:i4>
      </vt:variant>
      <vt:variant>
        <vt:i4>5</vt:i4>
      </vt:variant>
      <vt:variant>
        <vt:lpwstr/>
      </vt:variant>
      <vt:variant>
        <vt:lpwstr>_Toc345501133</vt:lpwstr>
      </vt:variant>
      <vt:variant>
        <vt:i4>1310775</vt:i4>
      </vt:variant>
      <vt:variant>
        <vt:i4>62</vt:i4>
      </vt:variant>
      <vt:variant>
        <vt:i4>0</vt:i4>
      </vt:variant>
      <vt:variant>
        <vt:i4>5</vt:i4>
      </vt:variant>
      <vt:variant>
        <vt:lpwstr/>
      </vt:variant>
      <vt:variant>
        <vt:lpwstr>_Toc345501132</vt:lpwstr>
      </vt:variant>
      <vt:variant>
        <vt:i4>1310775</vt:i4>
      </vt:variant>
      <vt:variant>
        <vt:i4>56</vt:i4>
      </vt:variant>
      <vt:variant>
        <vt:i4>0</vt:i4>
      </vt:variant>
      <vt:variant>
        <vt:i4>5</vt:i4>
      </vt:variant>
      <vt:variant>
        <vt:lpwstr/>
      </vt:variant>
      <vt:variant>
        <vt:lpwstr>_Toc345501131</vt:lpwstr>
      </vt:variant>
      <vt:variant>
        <vt:i4>1310775</vt:i4>
      </vt:variant>
      <vt:variant>
        <vt:i4>50</vt:i4>
      </vt:variant>
      <vt:variant>
        <vt:i4>0</vt:i4>
      </vt:variant>
      <vt:variant>
        <vt:i4>5</vt:i4>
      </vt:variant>
      <vt:variant>
        <vt:lpwstr/>
      </vt:variant>
      <vt:variant>
        <vt:lpwstr>_Toc345501130</vt:lpwstr>
      </vt:variant>
      <vt:variant>
        <vt:i4>1376311</vt:i4>
      </vt:variant>
      <vt:variant>
        <vt:i4>44</vt:i4>
      </vt:variant>
      <vt:variant>
        <vt:i4>0</vt:i4>
      </vt:variant>
      <vt:variant>
        <vt:i4>5</vt:i4>
      </vt:variant>
      <vt:variant>
        <vt:lpwstr/>
      </vt:variant>
      <vt:variant>
        <vt:lpwstr>_Toc345501129</vt:lpwstr>
      </vt:variant>
      <vt:variant>
        <vt:i4>1376311</vt:i4>
      </vt:variant>
      <vt:variant>
        <vt:i4>38</vt:i4>
      </vt:variant>
      <vt:variant>
        <vt:i4>0</vt:i4>
      </vt:variant>
      <vt:variant>
        <vt:i4>5</vt:i4>
      </vt:variant>
      <vt:variant>
        <vt:lpwstr/>
      </vt:variant>
      <vt:variant>
        <vt:lpwstr>_Toc345501128</vt:lpwstr>
      </vt:variant>
      <vt:variant>
        <vt:i4>1376311</vt:i4>
      </vt:variant>
      <vt:variant>
        <vt:i4>32</vt:i4>
      </vt:variant>
      <vt:variant>
        <vt:i4>0</vt:i4>
      </vt:variant>
      <vt:variant>
        <vt:i4>5</vt:i4>
      </vt:variant>
      <vt:variant>
        <vt:lpwstr/>
      </vt:variant>
      <vt:variant>
        <vt:lpwstr>_Toc345501127</vt:lpwstr>
      </vt:variant>
      <vt:variant>
        <vt:i4>1376311</vt:i4>
      </vt:variant>
      <vt:variant>
        <vt:i4>26</vt:i4>
      </vt:variant>
      <vt:variant>
        <vt:i4>0</vt:i4>
      </vt:variant>
      <vt:variant>
        <vt:i4>5</vt:i4>
      </vt:variant>
      <vt:variant>
        <vt:lpwstr/>
      </vt:variant>
      <vt:variant>
        <vt:lpwstr>_Toc345501126</vt:lpwstr>
      </vt:variant>
      <vt:variant>
        <vt:i4>1376311</vt:i4>
      </vt:variant>
      <vt:variant>
        <vt:i4>20</vt:i4>
      </vt:variant>
      <vt:variant>
        <vt:i4>0</vt:i4>
      </vt:variant>
      <vt:variant>
        <vt:i4>5</vt:i4>
      </vt:variant>
      <vt:variant>
        <vt:lpwstr/>
      </vt:variant>
      <vt:variant>
        <vt:lpwstr>_Toc345501125</vt:lpwstr>
      </vt:variant>
      <vt:variant>
        <vt:i4>1376311</vt:i4>
      </vt:variant>
      <vt:variant>
        <vt:i4>14</vt:i4>
      </vt:variant>
      <vt:variant>
        <vt:i4>0</vt:i4>
      </vt:variant>
      <vt:variant>
        <vt:i4>5</vt:i4>
      </vt:variant>
      <vt:variant>
        <vt:lpwstr/>
      </vt:variant>
      <vt:variant>
        <vt:lpwstr>_Toc345501124</vt:lpwstr>
      </vt:variant>
      <vt:variant>
        <vt:i4>1376311</vt:i4>
      </vt:variant>
      <vt:variant>
        <vt:i4>8</vt:i4>
      </vt:variant>
      <vt:variant>
        <vt:i4>0</vt:i4>
      </vt:variant>
      <vt:variant>
        <vt:i4>5</vt:i4>
      </vt:variant>
      <vt:variant>
        <vt:lpwstr/>
      </vt:variant>
      <vt:variant>
        <vt:lpwstr>_Toc345501123</vt:lpwstr>
      </vt:variant>
      <vt:variant>
        <vt:i4>1376311</vt:i4>
      </vt:variant>
      <vt:variant>
        <vt:i4>2</vt:i4>
      </vt:variant>
      <vt:variant>
        <vt:i4>0</vt:i4>
      </vt:variant>
      <vt:variant>
        <vt:i4>5</vt:i4>
      </vt:variant>
      <vt:variant>
        <vt:lpwstr/>
      </vt:variant>
      <vt:variant>
        <vt:lpwstr>_Toc345501122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cl184.almhgosam</cp:lastModifiedBy>
  <cp:revision>36</cp:revision>
  <cp:lastPrinted>2023-01-24T22:39:00Z</cp:lastPrinted>
  <dcterms:created xsi:type="dcterms:W3CDTF">2023-09-18T19:42:00Z</dcterms:created>
  <dcterms:modified xsi:type="dcterms:W3CDTF">2024-01-25T19:08:00Z</dcterms:modified>
</cp:coreProperties>
</file>