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5F7E4" w14:textId="77777777" w:rsidR="008E46D9" w:rsidRDefault="008E46D9" w:rsidP="00F6083C">
      <w:pPr>
        <w:pStyle w:val="MMTopic1"/>
        <w:numPr>
          <w:ilvl w:val="0"/>
          <w:numId w:val="0"/>
        </w:numPr>
      </w:pPr>
      <w:bookmarkStart w:id="0" w:name="_GoBack"/>
      <w:bookmarkEnd w:id="0"/>
    </w:p>
    <w:p w14:paraId="0EA3A2C0" w14:textId="77777777" w:rsidR="008F6777" w:rsidRPr="00A540A6" w:rsidRDefault="008C2D8B" w:rsidP="00942384">
      <w:pPr>
        <w:pStyle w:val="Estilo"/>
        <w:rPr>
          <w:sz w:val="22"/>
          <w:szCs w:val="22"/>
          <w:lang w:val="es-MX"/>
        </w:rPr>
      </w:pPr>
      <w:r w:rsidRPr="00A540A6">
        <w:rPr>
          <w:sz w:val="22"/>
          <w:szCs w:val="22"/>
          <w:lang w:val="es-MX"/>
        </w:rPr>
        <w:t>INSTITUTO MEXICANO DEL SEGURO SOCIAL</w:t>
      </w:r>
    </w:p>
    <w:p w14:paraId="36A746B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4A509F5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11FDA3AD"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ORGANO DE OPERACIÓN ADMINISTRATIVA</w:t>
      </w:r>
    </w:p>
    <w:p w14:paraId="4A7CD9DF"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DESCONCENTRADA ESTATAL GUANAJUATO </w:t>
      </w:r>
    </w:p>
    <w:p w14:paraId="32BF186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JEFATURA DE SERVICIOS ADMINISTRATIVOS</w:t>
      </w:r>
    </w:p>
    <w:p w14:paraId="6818F452"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COORDINACION DE ABASTECIMIENTO Y EQUIPAMIENTO</w:t>
      </w:r>
    </w:p>
    <w:p w14:paraId="2061EF1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DEPARTAMENTO DE ADQUISICIÓN DE BIENES </w:t>
      </w:r>
    </w:p>
    <w:p w14:paraId="681F1901"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Y CONTRATACION DE SERVICIOS</w:t>
      </w:r>
    </w:p>
    <w:p w14:paraId="0C0F23AB" w14:textId="77777777" w:rsidR="008F6777" w:rsidRPr="00445349"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OFICINA DE ADQUISICIÓN DE BIENES Y CONTRATACIÓN DE SERVICIOS</w:t>
      </w:r>
    </w:p>
    <w:p w14:paraId="3BD8049A"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69356B99" w14:textId="77777777" w:rsidR="00AF7130" w:rsidRPr="00AB2EBC" w:rsidRDefault="001552AB" w:rsidP="003F491F">
      <w:pPr>
        <w:ind w:right="49"/>
        <w:jc w:val="center"/>
        <w:rPr>
          <w:rFonts w:ascii="Montserrat" w:hAnsi="Montserrat" w:cs="Arial"/>
          <w:sz w:val="20"/>
          <w:szCs w:val="20"/>
          <w:lang w:val="es-ES_tradnl"/>
        </w:rPr>
      </w:pPr>
      <w:r w:rsidRPr="00AB2EBC">
        <w:rPr>
          <w:rFonts w:ascii="Montserrat" w:hAnsi="Montserrat" w:cs="Arial"/>
          <w:sz w:val="20"/>
          <w:szCs w:val="20"/>
          <w:lang w:val="es-ES_tradnl"/>
        </w:rPr>
        <w:t xml:space="preserve">Calle </w:t>
      </w:r>
      <w:r w:rsidR="00AB2EBC" w:rsidRPr="00AB2EBC">
        <w:rPr>
          <w:rFonts w:ascii="Montserrat" w:hAnsi="Montserrat" w:cs="Arial"/>
          <w:sz w:val="20"/>
          <w:szCs w:val="20"/>
          <w:lang w:val="es-ES_tradnl"/>
        </w:rPr>
        <w:t>Suecia, esquina España, sin</w:t>
      </w:r>
      <w:r w:rsidR="00AF7130"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número,</w:t>
      </w:r>
      <w:r w:rsidR="00AB2EBC" w:rsidRPr="00AB2EBC">
        <w:rPr>
          <w:rFonts w:ascii="Montserrat" w:hAnsi="Montserrat" w:cs="Arial"/>
          <w:sz w:val="20"/>
          <w:szCs w:val="20"/>
          <w:lang w:val="es-ES_tradnl"/>
        </w:rPr>
        <w:t xml:space="preserve"> C</w:t>
      </w:r>
      <w:r w:rsidR="00AF7130" w:rsidRPr="00AB2EBC">
        <w:rPr>
          <w:rFonts w:ascii="Montserrat" w:hAnsi="Montserrat" w:cs="Arial"/>
          <w:sz w:val="20"/>
          <w:szCs w:val="20"/>
          <w:lang w:val="es-ES_tradnl"/>
        </w:rPr>
        <w:t>olonia</w:t>
      </w:r>
      <w:r w:rsidR="00AB2EBC" w:rsidRPr="00AB2EBC">
        <w:rPr>
          <w:rFonts w:ascii="Montserrat" w:hAnsi="Montserrat" w:cs="Arial"/>
          <w:sz w:val="20"/>
          <w:szCs w:val="20"/>
          <w:lang w:val="es-ES_tradnl"/>
        </w:rPr>
        <w:t xml:space="preserve"> los Paraísos</w:t>
      </w:r>
    </w:p>
    <w:p w14:paraId="416DBCC0" w14:textId="77777777" w:rsidR="008F6777" w:rsidRDefault="00AB2EBC" w:rsidP="00AF7130">
      <w:pPr>
        <w:ind w:right="49"/>
        <w:jc w:val="center"/>
        <w:rPr>
          <w:rFonts w:ascii="Montserrat" w:hAnsi="Montserrat" w:cs="Arial"/>
          <w:sz w:val="20"/>
          <w:szCs w:val="20"/>
          <w:lang w:val="es-ES_tradnl"/>
        </w:rPr>
      </w:pPr>
      <w:r w:rsidRPr="00AB2EBC">
        <w:rPr>
          <w:rFonts w:ascii="Montserrat" w:hAnsi="Montserrat" w:cs="Arial"/>
          <w:sz w:val="20"/>
          <w:szCs w:val="20"/>
          <w:lang w:val="es-ES_tradnl"/>
        </w:rPr>
        <w:t>C</w:t>
      </w:r>
      <w:r w:rsidR="001552AB" w:rsidRPr="00AB2EBC">
        <w:rPr>
          <w:rFonts w:ascii="Montserrat" w:hAnsi="Montserrat" w:cs="Arial"/>
          <w:sz w:val="20"/>
          <w:szCs w:val="20"/>
          <w:lang w:val="es-ES_tradnl"/>
        </w:rPr>
        <w:t xml:space="preserve">ódigo postal </w:t>
      </w:r>
      <w:r w:rsidRPr="00AB2EBC">
        <w:rPr>
          <w:rFonts w:ascii="Montserrat" w:hAnsi="Montserrat" w:cs="Arial"/>
          <w:sz w:val="20"/>
          <w:szCs w:val="20"/>
          <w:lang w:val="es-ES_tradnl"/>
        </w:rPr>
        <w:t>37320</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León</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Guanajuato</w:t>
      </w:r>
      <w:r w:rsidR="00AF7130">
        <w:rPr>
          <w:rFonts w:ascii="Montserrat" w:hAnsi="Montserrat" w:cs="Arial"/>
          <w:sz w:val="20"/>
          <w:szCs w:val="20"/>
          <w:lang w:val="es-ES_tradnl"/>
        </w:rPr>
        <w:t xml:space="preserve"> </w:t>
      </w:r>
    </w:p>
    <w:p w14:paraId="29EEE85E" w14:textId="77777777" w:rsidR="00AF7130" w:rsidRDefault="00AF7130" w:rsidP="00AF7130">
      <w:pPr>
        <w:ind w:right="49"/>
        <w:jc w:val="center"/>
        <w:rPr>
          <w:rFonts w:ascii="Montserrat" w:hAnsi="Montserrat" w:cs="Arial"/>
          <w:sz w:val="20"/>
          <w:szCs w:val="20"/>
          <w:lang w:val="es-ES_tradnl"/>
        </w:rPr>
      </w:pPr>
    </w:p>
    <w:p w14:paraId="4D553716" w14:textId="77777777" w:rsidR="00AF7130" w:rsidRDefault="00AF7130" w:rsidP="00AF7130">
      <w:pPr>
        <w:ind w:right="49"/>
        <w:jc w:val="center"/>
        <w:rPr>
          <w:rFonts w:ascii="Montserrat" w:hAnsi="Montserrat" w:cs="Arial"/>
          <w:sz w:val="20"/>
          <w:szCs w:val="20"/>
          <w:lang w:val="es-ES_tradnl"/>
        </w:rPr>
      </w:pPr>
    </w:p>
    <w:p w14:paraId="592F3822"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038954D6" w14:textId="77777777" w:rsidR="006A5BAC" w:rsidRPr="00445349" w:rsidRDefault="006A5BAC" w:rsidP="003F491F">
      <w:pPr>
        <w:suppressAutoHyphens/>
        <w:ind w:right="49"/>
        <w:jc w:val="center"/>
        <w:rPr>
          <w:rFonts w:ascii="Montserrat" w:eastAsia="Times New Roman" w:hAnsi="Montserrat" w:cs="Arial"/>
          <w:b/>
          <w:bCs/>
          <w:sz w:val="20"/>
          <w:szCs w:val="20"/>
          <w:lang w:val="es-ES_tradnl" w:eastAsia="ar-SA"/>
        </w:rPr>
      </w:pPr>
    </w:p>
    <w:p w14:paraId="4688391C" w14:textId="0FC39DEB" w:rsidR="008F6777" w:rsidRPr="00942384" w:rsidRDefault="00C00E80" w:rsidP="003F491F">
      <w:pPr>
        <w:suppressAutoHyphens/>
        <w:ind w:right="49"/>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CONVOCATORIA</w:t>
      </w:r>
    </w:p>
    <w:p w14:paraId="7303B6D1" w14:textId="77777777" w:rsidR="008F6777" w:rsidRPr="00942384" w:rsidRDefault="008F6777" w:rsidP="003F491F">
      <w:pPr>
        <w:suppressAutoHyphens/>
        <w:ind w:right="49"/>
        <w:jc w:val="center"/>
        <w:rPr>
          <w:rFonts w:ascii="Montserrat" w:eastAsia="Times New Roman" w:hAnsi="Montserrat" w:cs="Arial"/>
          <w:b/>
          <w:bCs/>
          <w:lang w:val="es-ES_tradnl" w:eastAsia="ar-SA"/>
        </w:rPr>
      </w:pPr>
    </w:p>
    <w:p w14:paraId="1ADCB20F" w14:textId="0D78D975" w:rsidR="009058C0" w:rsidRDefault="007C66ED"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A</w:t>
      </w:r>
      <w:r w:rsidR="00110574">
        <w:rPr>
          <w:rFonts w:ascii="Montserrat" w:eastAsia="Times New Roman" w:hAnsi="Montserrat" w:cs="Arial"/>
          <w:b/>
          <w:bCs/>
          <w:lang w:val="es-ES_tradnl" w:eastAsia="ar-SA"/>
        </w:rPr>
        <w:t xml:space="preserve"> la</w:t>
      </w:r>
    </w:p>
    <w:p w14:paraId="70897359" w14:textId="1FA7AE89" w:rsidR="00110574" w:rsidRDefault="00110574"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 xml:space="preserve"> </w:t>
      </w:r>
    </w:p>
    <w:p w14:paraId="61885FF7" w14:textId="5F5262E2" w:rsidR="009058C0" w:rsidRDefault="008F6777" w:rsidP="003F491F">
      <w:pPr>
        <w:suppressAutoHyphens/>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Licitación Pública Electrónica </w:t>
      </w:r>
      <w:r w:rsidR="00F2411C">
        <w:rPr>
          <w:rFonts w:ascii="Montserrat" w:eastAsia="Times New Roman" w:hAnsi="Montserrat" w:cs="Arial"/>
          <w:b/>
          <w:bCs/>
          <w:lang w:val="es-ES_tradnl" w:eastAsia="ar-SA"/>
        </w:rPr>
        <w:t>N</w:t>
      </w:r>
      <w:r w:rsidRPr="00942384">
        <w:rPr>
          <w:rFonts w:ascii="Montserrat" w:eastAsia="Times New Roman" w:hAnsi="Montserrat" w:cs="Arial"/>
          <w:b/>
          <w:bCs/>
          <w:lang w:val="es-ES_tradnl" w:eastAsia="ar-SA"/>
        </w:rPr>
        <w:t xml:space="preserve">acional </w:t>
      </w:r>
    </w:p>
    <w:p w14:paraId="7CFE7CE5" w14:textId="77777777" w:rsidR="008F6777" w:rsidRPr="00942384" w:rsidRDefault="008F6777" w:rsidP="003F491F">
      <w:pPr>
        <w:suppressAutoHyphens/>
        <w:jc w:val="center"/>
        <w:rPr>
          <w:rFonts w:ascii="Montserrat" w:eastAsia="Times New Roman" w:hAnsi="Montserrat" w:cs="Arial"/>
          <w:b/>
          <w:bCs/>
          <w:lang w:val="es-ES_tradnl" w:eastAsia="ar-SA"/>
        </w:rPr>
      </w:pPr>
    </w:p>
    <w:p w14:paraId="4A0A609E" w14:textId="77777777" w:rsidR="004D22F0" w:rsidRPr="00942384" w:rsidRDefault="004D22F0" w:rsidP="003F491F">
      <w:pPr>
        <w:suppressAutoHyphens/>
        <w:jc w:val="center"/>
        <w:rPr>
          <w:rFonts w:ascii="Montserrat" w:eastAsia="Times New Roman" w:hAnsi="Montserrat" w:cs="Arial"/>
          <w:b/>
          <w:bCs/>
          <w:lang w:val="es-ES_tradnl" w:eastAsia="ar-SA"/>
        </w:rPr>
      </w:pPr>
    </w:p>
    <w:p w14:paraId="0B2957F5" w14:textId="092ABB81" w:rsidR="004D22F0" w:rsidRDefault="00BB530C" w:rsidP="00942384">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LA</w:t>
      </w:r>
      <w:r w:rsidR="00AF7130" w:rsidRPr="00942384">
        <w:rPr>
          <w:rFonts w:ascii="Montserrat" w:eastAsia="Times New Roman" w:hAnsi="Montserrat" w:cs="Arial"/>
          <w:b/>
          <w:bCs/>
          <w:lang w:val="es-ES_tradnl" w:eastAsia="ar-SA"/>
        </w:rPr>
        <w:t>-</w:t>
      </w:r>
      <w:r w:rsidR="0058185D">
        <w:rPr>
          <w:rFonts w:ascii="Montserrat" w:eastAsia="Times New Roman" w:hAnsi="Montserrat" w:cs="Arial"/>
          <w:b/>
          <w:bCs/>
          <w:lang w:val="es-ES_tradnl" w:eastAsia="ar-SA"/>
        </w:rPr>
        <w:t>50-</w:t>
      </w:r>
      <w:r w:rsidR="00AF7130" w:rsidRPr="00942384">
        <w:rPr>
          <w:rFonts w:ascii="Montserrat" w:eastAsia="Times New Roman" w:hAnsi="Montserrat" w:cs="Arial"/>
          <w:b/>
          <w:bCs/>
          <w:lang w:val="es-ES_tradnl" w:eastAsia="ar-SA"/>
        </w:rPr>
        <w:t>GYR</w:t>
      </w:r>
      <w:r w:rsidR="0058185D">
        <w:rPr>
          <w:rFonts w:ascii="Montserrat" w:eastAsia="Times New Roman" w:hAnsi="Montserrat" w:cs="Arial"/>
          <w:b/>
          <w:bCs/>
          <w:lang w:val="es-ES_tradnl" w:eastAsia="ar-SA"/>
        </w:rPr>
        <w:t>-050GYR</w:t>
      </w:r>
      <w:r w:rsidR="00AB2EBC" w:rsidRPr="00942384">
        <w:rPr>
          <w:rFonts w:ascii="Montserrat" w:eastAsia="Times New Roman" w:hAnsi="Montserrat" w:cs="Arial"/>
          <w:b/>
          <w:bCs/>
          <w:lang w:val="es-ES_tradnl" w:eastAsia="ar-SA"/>
        </w:rPr>
        <w:t>027</w:t>
      </w:r>
      <w:r w:rsidR="008F6777" w:rsidRPr="00942384">
        <w:rPr>
          <w:rFonts w:ascii="Montserrat" w:eastAsia="Times New Roman" w:hAnsi="Montserrat" w:cs="Arial"/>
          <w:b/>
          <w:bCs/>
          <w:lang w:val="es-ES_tradnl" w:eastAsia="ar-SA"/>
        </w:rPr>
        <w:t>-</w:t>
      </w:r>
      <w:r w:rsidR="00F2411C">
        <w:rPr>
          <w:rFonts w:ascii="Montserrat" w:eastAsia="Times New Roman" w:hAnsi="Montserrat" w:cs="Arial"/>
          <w:b/>
          <w:bCs/>
          <w:lang w:val="es-ES_tradnl" w:eastAsia="ar-SA"/>
        </w:rPr>
        <w:t>N</w:t>
      </w:r>
      <w:r w:rsidR="00BD5B1E">
        <w:rPr>
          <w:rFonts w:ascii="Montserrat" w:eastAsia="Times New Roman" w:hAnsi="Montserrat" w:cs="Arial"/>
          <w:b/>
          <w:bCs/>
          <w:lang w:val="es-ES_tradnl" w:eastAsia="ar-SA"/>
        </w:rPr>
        <w:t>-</w:t>
      </w:r>
      <w:r w:rsidR="0013031C">
        <w:rPr>
          <w:rFonts w:ascii="Montserrat" w:eastAsia="Times New Roman" w:hAnsi="Montserrat" w:cs="Arial"/>
          <w:b/>
          <w:bCs/>
          <w:lang w:val="es-ES_tradnl" w:eastAsia="ar-SA"/>
        </w:rPr>
        <w:t>12</w:t>
      </w:r>
      <w:r>
        <w:rPr>
          <w:rFonts w:ascii="Montserrat" w:eastAsia="Times New Roman" w:hAnsi="Montserrat" w:cs="Arial"/>
          <w:b/>
          <w:bCs/>
          <w:lang w:val="es-ES_tradnl" w:eastAsia="ar-SA"/>
        </w:rPr>
        <w:t>0</w:t>
      </w:r>
      <w:r w:rsidR="00364B85" w:rsidRPr="00942384">
        <w:rPr>
          <w:rFonts w:ascii="Montserrat" w:eastAsia="Times New Roman" w:hAnsi="Montserrat" w:cs="Arial"/>
          <w:b/>
          <w:bCs/>
          <w:lang w:val="es-ES_tradnl" w:eastAsia="ar-SA"/>
        </w:rPr>
        <w:t>-202</w:t>
      </w:r>
      <w:r w:rsidR="005427F5">
        <w:rPr>
          <w:rFonts w:ascii="Montserrat" w:eastAsia="Times New Roman" w:hAnsi="Montserrat" w:cs="Arial"/>
          <w:b/>
          <w:bCs/>
          <w:lang w:val="es-ES_tradnl" w:eastAsia="ar-SA"/>
        </w:rPr>
        <w:t>5</w:t>
      </w:r>
    </w:p>
    <w:p w14:paraId="507769B7" w14:textId="77777777" w:rsidR="00F2411C" w:rsidRDefault="00F2411C" w:rsidP="00942384">
      <w:pPr>
        <w:suppressAutoHyphens/>
        <w:jc w:val="center"/>
        <w:rPr>
          <w:rFonts w:ascii="Montserrat" w:eastAsia="Times New Roman" w:hAnsi="Montserrat" w:cs="Arial"/>
          <w:b/>
          <w:bCs/>
          <w:lang w:val="es-ES_tradnl" w:eastAsia="ar-SA"/>
        </w:rPr>
      </w:pPr>
    </w:p>
    <w:p w14:paraId="30DD82CD" w14:textId="77777777" w:rsidR="007C66ED" w:rsidRDefault="007C66ED" w:rsidP="00942384">
      <w:pPr>
        <w:suppressAutoHyphens/>
        <w:jc w:val="center"/>
        <w:rPr>
          <w:rFonts w:ascii="Montserrat" w:eastAsia="Times New Roman" w:hAnsi="Montserrat" w:cs="Arial"/>
          <w:b/>
          <w:bCs/>
          <w:lang w:val="es-ES_tradnl" w:eastAsia="ar-SA"/>
        </w:rPr>
      </w:pPr>
    </w:p>
    <w:p w14:paraId="01F54314" w14:textId="77777777" w:rsidR="003F5B8E" w:rsidRPr="00942384" w:rsidRDefault="003F5B8E" w:rsidP="00942384">
      <w:pPr>
        <w:suppressAutoHyphens/>
        <w:jc w:val="center"/>
        <w:rPr>
          <w:rFonts w:ascii="Montserrat" w:eastAsia="Times New Roman" w:hAnsi="Montserrat" w:cs="Arial"/>
          <w:b/>
          <w:bCs/>
          <w:lang w:val="es-ES_tradnl" w:eastAsia="ar-SA"/>
        </w:rPr>
      </w:pPr>
    </w:p>
    <w:p w14:paraId="391AFE6E" w14:textId="77777777" w:rsid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CONTRATACIÓN</w:t>
      </w:r>
    </w:p>
    <w:p w14:paraId="5A659661" w14:textId="77777777" w:rsidR="00195815" w:rsidRDefault="00195815" w:rsidP="003F491F">
      <w:pPr>
        <w:suppressAutoHyphens/>
        <w:ind w:right="51"/>
        <w:jc w:val="center"/>
        <w:rPr>
          <w:rFonts w:ascii="Montserrat" w:eastAsia="Times New Roman" w:hAnsi="Montserrat" w:cs="Arial"/>
          <w:b/>
          <w:bCs/>
          <w:lang w:val="es-ES_tradnl" w:eastAsia="ar-SA"/>
        </w:rPr>
      </w:pPr>
    </w:p>
    <w:p w14:paraId="477D7BDF" w14:textId="77777777" w:rsidR="00F2411C" w:rsidRDefault="00F2411C" w:rsidP="003F491F">
      <w:pPr>
        <w:suppressAutoHyphens/>
        <w:ind w:right="51"/>
        <w:jc w:val="center"/>
        <w:rPr>
          <w:rFonts w:ascii="Montserrat" w:eastAsia="Times New Roman" w:hAnsi="Montserrat" w:cs="Arial"/>
          <w:b/>
          <w:bCs/>
          <w:lang w:val="es-ES_tradnl" w:eastAsia="ar-SA"/>
        </w:rPr>
      </w:pPr>
    </w:p>
    <w:p w14:paraId="4F3E20E3" w14:textId="77777777" w:rsidR="0013031C" w:rsidRDefault="0013031C" w:rsidP="00195815">
      <w:pPr>
        <w:pStyle w:val="Sinespaciado"/>
        <w:jc w:val="center"/>
        <w:rPr>
          <w:rFonts w:ascii="Montserrat" w:eastAsia="Times New Roman" w:hAnsi="Montserrat" w:cs="Arial"/>
          <w:b/>
          <w:bCs/>
          <w:sz w:val="22"/>
          <w:szCs w:val="22"/>
          <w:lang w:val="es-ES_tradnl"/>
        </w:rPr>
      </w:pPr>
      <w:r w:rsidRPr="0013031C">
        <w:rPr>
          <w:rFonts w:ascii="Montserrat" w:eastAsia="Times New Roman" w:hAnsi="Montserrat" w:cs="Arial"/>
          <w:b/>
          <w:bCs/>
          <w:sz w:val="22"/>
          <w:szCs w:val="22"/>
          <w:lang w:val="es-ES_tradnl"/>
        </w:rPr>
        <w:t>ADQUISICIÓN DE MOBILIARIO ADMINISTRATIVO</w:t>
      </w:r>
    </w:p>
    <w:p w14:paraId="6AD34FCD" w14:textId="17114970" w:rsidR="00195815" w:rsidRPr="00195815" w:rsidRDefault="0013031C" w:rsidP="00195815">
      <w:pPr>
        <w:pStyle w:val="Sinespaciado"/>
        <w:jc w:val="center"/>
        <w:rPr>
          <w:rFonts w:ascii="Montserrat" w:eastAsia="Times New Roman" w:hAnsi="Montserrat" w:cs="Arial"/>
          <w:b/>
          <w:bCs/>
          <w:sz w:val="22"/>
          <w:szCs w:val="22"/>
          <w:lang w:val="es-ES_tradnl"/>
        </w:rPr>
      </w:pPr>
      <w:r w:rsidRPr="0013031C">
        <w:rPr>
          <w:rFonts w:ascii="Montserrat" w:eastAsia="Times New Roman" w:hAnsi="Montserrat" w:cs="Arial"/>
          <w:b/>
          <w:bCs/>
          <w:sz w:val="22"/>
          <w:szCs w:val="22"/>
          <w:lang w:val="es-ES_tradnl"/>
        </w:rPr>
        <w:t>PARA HOSPITAL DE 72 CAMAS</w:t>
      </w:r>
      <w:r>
        <w:rPr>
          <w:rFonts w:ascii="Montserrat" w:eastAsia="Times New Roman" w:hAnsi="Montserrat" w:cs="Arial"/>
          <w:b/>
          <w:bCs/>
          <w:sz w:val="22"/>
          <w:szCs w:val="22"/>
          <w:lang w:val="es-ES_tradnl"/>
        </w:rPr>
        <w:t xml:space="preserve"> EN GUANAJUATO</w:t>
      </w:r>
    </w:p>
    <w:p w14:paraId="5B9F8339" w14:textId="77777777" w:rsidR="00110574" w:rsidRDefault="00110574" w:rsidP="003F491F">
      <w:pPr>
        <w:suppressAutoHyphens/>
        <w:ind w:right="51"/>
        <w:jc w:val="center"/>
        <w:rPr>
          <w:rFonts w:ascii="Montserrat" w:eastAsia="Times New Roman" w:hAnsi="Montserrat" w:cs="Arial"/>
          <w:b/>
          <w:bCs/>
          <w:lang w:val="es-ES_tradnl" w:eastAsia="ar-SA"/>
        </w:rPr>
      </w:pPr>
    </w:p>
    <w:p w14:paraId="117A1A92" w14:textId="77777777" w:rsidR="004D22F0" w:rsidRP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 </w:t>
      </w:r>
    </w:p>
    <w:p w14:paraId="08BC4AC3" w14:textId="77777777" w:rsidR="000758AD" w:rsidRPr="00445349" w:rsidRDefault="000758AD" w:rsidP="003F491F">
      <w:pP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br w:type="page"/>
      </w:r>
    </w:p>
    <w:p w14:paraId="3A8CD8E2" w14:textId="7D8AF39D" w:rsidR="00DA2E09" w:rsidRDefault="00DA2E09" w:rsidP="003F491F">
      <w:pPr>
        <w:suppressAutoHyphens/>
        <w:spacing w:line="276" w:lineRule="auto"/>
        <w:jc w:val="center"/>
        <w:rPr>
          <w:rFonts w:ascii="Montserrat" w:eastAsia="Times New Roman" w:hAnsi="Montserrat" w:cs="Arial"/>
          <w:b/>
          <w:bCs/>
          <w:sz w:val="20"/>
          <w:szCs w:val="20"/>
          <w:lang w:val="es-ES_tradnl" w:eastAsia="ar-SA"/>
        </w:rPr>
      </w:pPr>
      <w:bookmarkStart w:id="1" w:name="_Toc398719462"/>
      <w:bookmarkStart w:id="2" w:name="_Toc405564391"/>
      <w:bookmarkStart w:id="3" w:name="_Toc405564509"/>
      <w:bookmarkStart w:id="4" w:name="_Toc405564608"/>
      <w:bookmarkStart w:id="5" w:name="_Toc405972053"/>
      <w:bookmarkStart w:id="6" w:name="_Toc405973743"/>
      <w:bookmarkStart w:id="7" w:name="_Toc405974306"/>
      <w:bookmarkStart w:id="8" w:name="_Toc405974526"/>
      <w:bookmarkStart w:id="9" w:name="_Toc368043447"/>
      <w:bookmarkStart w:id="10" w:name="_Toc368043521"/>
      <w:bookmarkStart w:id="11" w:name="_Toc368054985"/>
      <w:bookmarkStart w:id="12" w:name="_Toc368650755"/>
      <w:bookmarkStart w:id="13" w:name="_Toc369008309"/>
      <w:r>
        <w:rPr>
          <w:rFonts w:ascii="Montserrat" w:eastAsia="Times New Roman" w:hAnsi="Montserrat" w:cs="Arial"/>
          <w:b/>
          <w:bCs/>
          <w:sz w:val="20"/>
          <w:szCs w:val="20"/>
          <w:lang w:val="es-ES_tradnl" w:eastAsia="ar-SA"/>
        </w:rPr>
        <w:lastRenderedPageBreak/>
        <w:t>Convocatoria a la</w:t>
      </w:r>
    </w:p>
    <w:p w14:paraId="3FC6C3C9" w14:textId="77777777" w:rsidR="009058C0" w:rsidRDefault="009058C0" w:rsidP="003F491F">
      <w:pPr>
        <w:suppressAutoHyphens/>
        <w:spacing w:line="276" w:lineRule="auto"/>
        <w:jc w:val="center"/>
        <w:rPr>
          <w:rFonts w:ascii="Montserrat" w:eastAsia="Times New Roman" w:hAnsi="Montserrat" w:cs="Arial"/>
          <w:b/>
          <w:bCs/>
          <w:sz w:val="20"/>
          <w:szCs w:val="20"/>
          <w:lang w:val="es-ES_tradnl" w:eastAsia="ar-SA"/>
        </w:rPr>
      </w:pPr>
    </w:p>
    <w:p w14:paraId="7A134EAA" w14:textId="7433DCBB" w:rsidR="009058C0" w:rsidRPr="009058C0" w:rsidRDefault="009058C0" w:rsidP="009058C0">
      <w:pPr>
        <w:suppressAutoHyphens/>
        <w:spacing w:line="276" w:lineRule="auto"/>
        <w:jc w:val="center"/>
        <w:rPr>
          <w:rFonts w:ascii="Montserrat" w:eastAsia="Times New Roman" w:hAnsi="Montserrat" w:cs="Arial"/>
          <w:b/>
          <w:bCs/>
          <w:sz w:val="20"/>
          <w:szCs w:val="20"/>
          <w:lang w:val="es-ES_tradnl" w:eastAsia="ar-SA"/>
        </w:rPr>
      </w:pPr>
      <w:r w:rsidRPr="009058C0">
        <w:rPr>
          <w:rFonts w:ascii="Montserrat" w:eastAsia="Times New Roman" w:hAnsi="Montserrat" w:cs="Arial"/>
          <w:b/>
          <w:bCs/>
          <w:sz w:val="20"/>
          <w:szCs w:val="20"/>
          <w:lang w:val="es-ES_tradnl" w:eastAsia="ar-SA"/>
        </w:rPr>
        <w:t xml:space="preserve">Licitación Pública Electrónica </w:t>
      </w:r>
      <w:r w:rsidR="00F2411C">
        <w:rPr>
          <w:rFonts w:ascii="Montserrat" w:eastAsia="Times New Roman" w:hAnsi="Montserrat" w:cs="Arial"/>
          <w:b/>
          <w:bCs/>
          <w:sz w:val="20"/>
          <w:szCs w:val="20"/>
          <w:lang w:val="es-ES_tradnl" w:eastAsia="ar-SA"/>
        </w:rPr>
        <w:t>N</w:t>
      </w:r>
      <w:r w:rsidRPr="009058C0">
        <w:rPr>
          <w:rFonts w:ascii="Montserrat" w:eastAsia="Times New Roman" w:hAnsi="Montserrat" w:cs="Arial"/>
          <w:b/>
          <w:bCs/>
          <w:sz w:val="20"/>
          <w:szCs w:val="20"/>
          <w:lang w:val="es-ES_tradnl" w:eastAsia="ar-SA"/>
        </w:rPr>
        <w:t xml:space="preserve">acional </w:t>
      </w:r>
    </w:p>
    <w:p w14:paraId="37017CEB" w14:textId="77777777" w:rsidR="00F2411C" w:rsidRPr="00445349" w:rsidRDefault="00F2411C" w:rsidP="009058C0">
      <w:pPr>
        <w:suppressAutoHyphens/>
        <w:spacing w:line="276" w:lineRule="auto"/>
        <w:jc w:val="center"/>
        <w:rPr>
          <w:rFonts w:ascii="Montserrat" w:eastAsia="Times New Roman" w:hAnsi="Montserrat" w:cs="Arial"/>
          <w:b/>
          <w:bCs/>
          <w:sz w:val="20"/>
          <w:szCs w:val="20"/>
          <w:lang w:val="es-ES_tradnl" w:eastAsia="ar-SA"/>
        </w:rPr>
      </w:pPr>
    </w:p>
    <w:bookmarkEnd w:id="1"/>
    <w:bookmarkEnd w:id="2"/>
    <w:bookmarkEnd w:id="3"/>
    <w:bookmarkEnd w:id="4"/>
    <w:bookmarkEnd w:id="5"/>
    <w:bookmarkEnd w:id="6"/>
    <w:bookmarkEnd w:id="7"/>
    <w:bookmarkEnd w:id="8"/>
    <w:p w14:paraId="25E7B7C6" w14:textId="3FB6495D" w:rsidR="00AA1954" w:rsidRPr="00445349" w:rsidRDefault="00BB530C" w:rsidP="003F491F">
      <w:pPr>
        <w:spacing w:line="276" w:lineRule="auto"/>
        <w:jc w:val="center"/>
        <w:rPr>
          <w:rFonts w:ascii="Montserrat" w:hAnsi="Montserrat" w:cs="Arial"/>
          <w:sz w:val="20"/>
          <w:szCs w:val="20"/>
          <w:lang w:val="it-IT"/>
        </w:rPr>
      </w:pPr>
      <w:r>
        <w:rPr>
          <w:rFonts w:ascii="Montserrat" w:eastAsia="Times New Roman" w:hAnsi="Montserrat" w:cs="Arial"/>
          <w:b/>
          <w:bCs/>
          <w:sz w:val="20"/>
          <w:szCs w:val="20"/>
          <w:lang w:val="es-ES_tradnl" w:eastAsia="ar-SA"/>
        </w:rPr>
        <w:t>LA</w:t>
      </w:r>
      <w:r w:rsidR="0058185D" w:rsidRPr="0058185D">
        <w:rPr>
          <w:rFonts w:ascii="Montserrat" w:eastAsia="Times New Roman" w:hAnsi="Montserrat" w:cs="Arial"/>
          <w:b/>
          <w:bCs/>
          <w:sz w:val="20"/>
          <w:szCs w:val="20"/>
          <w:lang w:val="es-ES_tradnl" w:eastAsia="ar-SA"/>
        </w:rPr>
        <w:t>-50-GYR-050GYR027-</w:t>
      </w:r>
      <w:r w:rsidR="00F2411C">
        <w:rPr>
          <w:rFonts w:ascii="Montserrat" w:eastAsia="Times New Roman" w:hAnsi="Montserrat" w:cs="Arial"/>
          <w:b/>
          <w:bCs/>
          <w:sz w:val="20"/>
          <w:szCs w:val="20"/>
          <w:lang w:val="es-ES_tradnl" w:eastAsia="ar-SA"/>
        </w:rPr>
        <w:t>N</w:t>
      </w:r>
      <w:r w:rsidR="00BD5B1E">
        <w:rPr>
          <w:rFonts w:ascii="Montserrat" w:eastAsia="Times New Roman" w:hAnsi="Montserrat" w:cs="Arial"/>
          <w:b/>
          <w:bCs/>
          <w:sz w:val="20"/>
          <w:szCs w:val="20"/>
          <w:lang w:val="es-ES_tradnl" w:eastAsia="ar-SA"/>
        </w:rPr>
        <w:t>-</w:t>
      </w:r>
      <w:r w:rsidR="003A2AAE">
        <w:rPr>
          <w:rFonts w:ascii="Montserrat" w:eastAsia="Times New Roman" w:hAnsi="Montserrat" w:cs="Arial"/>
          <w:b/>
          <w:bCs/>
          <w:sz w:val="20"/>
          <w:szCs w:val="20"/>
          <w:lang w:val="es-ES_tradnl" w:eastAsia="ar-SA"/>
        </w:rPr>
        <w:t>12</w:t>
      </w:r>
      <w:r>
        <w:rPr>
          <w:rFonts w:ascii="Montserrat" w:eastAsia="Times New Roman" w:hAnsi="Montserrat" w:cs="Arial"/>
          <w:b/>
          <w:bCs/>
          <w:sz w:val="20"/>
          <w:szCs w:val="20"/>
          <w:lang w:val="es-ES_tradnl" w:eastAsia="ar-SA"/>
        </w:rPr>
        <w:t>0</w:t>
      </w:r>
      <w:r w:rsidR="0058185D" w:rsidRPr="0058185D">
        <w:rPr>
          <w:rFonts w:ascii="Montserrat" w:eastAsia="Times New Roman" w:hAnsi="Montserrat" w:cs="Arial"/>
          <w:b/>
          <w:bCs/>
          <w:sz w:val="20"/>
          <w:szCs w:val="20"/>
          <w:lang w:val="es-ES_tradnl" w:eastAsia="ar-SA"/>
        </w:rPr>
        <w:t>-202</w:t>
      </w:r>
      <w:r w:rsidR="005427F5">
        <w:rPr>
          <w:rFonts w:ascii="Montserrat" w:eastAsia="Times New Roman" w:hAnsi="Montserrat" w:cs="Arial"/>
          <w:b/>
          <w:bCs/>
          <w:sz w:val="20"/>
          <w:szCs w:val="20"/>
          <w:lang w:val="es-ES_tradnl" w:eastAsia="ar-SA"/>
        </w:rPr>
        <w:t>5</w:t>
      </w:r>
    </w:p>
    <w:p w14:paraId="5559ADC6" w14:textId="77777777" w:rsidR="00F2411C" w:rsidRDefault="00F2411C" w:rsidP="003F491F">
      <w:pPr>
        <w:spacing w:line="276" w:lineRule="auto"/>
        <w:jc w:val="center"/>
        <w:rPr>
          <w:rFonts w:ascii="Montserrat" w:hAnsi="Montserrat" w:cs="Arial"/>
          <w:sz w:val="20"/>
          <w:szCs w:val="20"/>
          <w:lang w:val="it-IT"/>
        </w:rPr>
      </w:pPr>
      <w:bookmarkStart w:id="14" w:name="_Toc393217950"/>
      <w:bookmarkStart w:id="15" w:name="_Toc405972054"/>
      <w:bookmarkStart w:id="16" w:name="_Toc405973744"/>
      <w:bookmarkStart w:id="17" w:name="_Toc405974307"/>
      <w:bookmarkStart w:id="18" w:name="_Toc405974527"/>
    </w:p>
    <w:p w14:paraId="63C95B9F" w14:textId="77777777" w:rsidR="007C66ED" w:rsidRPr="00445349" w:rsidRDefault="007C66ED" w:rsidP="003F491F">
      <w:pPr>
        <w:spacing w:line="276" w:lineRule="auto"/>
        <w:jc w:val="center"/>
        <w:rPr>
          <w:rFonts w:ascii="Montserrat" w:hAnsi="Montserrat" w:cs="Arial"/>
          <w:sz w:val="20"/>
          <w:szCs w:val="20"/>
          <w:lang w:val="it-IT"/>
        </w:rPr>
      </w:pPr>
    </w:p>
    <w:p w14:paraId="259B62CE" w14:textId="77777777" w:rsidR="005E4709" w:rsidRPr="00445349" w:rsidRDefault="005E4709" w:rsidP="003F491F">
      <w:pPr>
        <w:spacing w:line="276" w:lineRule="auto"/>
        <w:jc w:val="center"/>
        <w:rPr>
          <w:rFonts w:ascii="Montserrat" w:eastAsia="Batang" w:hAnsi="Montserrat" w:cs="Arial"/>
          <w:b/>
          <w:smallCaps/>
          <w:sz w:val="20"/>
          <w:szCs w:val="20"/>
          <w:lang w:val="pt-BR" w:eastAsia="es-MX"/>
        </w:rPr>
      </w:pPr>
      <w:r w:rsidRPr="00445349">
        <w:rPr>
          <w:rFonts w:ascii="Montserrat" w:eastAsia="Batang" w:hAnsi="Montserrat" w:cs="Arial"/>
          <w:b/>
          <w:smallCaps/>
          <w:sz w:val="20"/>
          <w:szCs w:val="20"/>
          <w:lang w:val="pt-BR" w:eastAsia="es-MX"/>
        </w:rPr>
        <w:t>C O N V O C A T O R I A</w:t>
      </w:r>
      <w:bookmarkEnd w:id="9"/>
      <w:bookmarkEnd w:id="10"/>
      <w:bookmarkEnd w:id="11"/>
      <w:bookmarkEnd w:id="12"/>
      <w:bookmarkEnd w:id="13"/>
      <w:bookmarkEnd w:id="14"/>
      <w:bookmarkEnd w:id="15"/>
      <w:bookmarkEnd w:id="16"/>
      <w:bookmarkEnd w:id="17"/>
      <w:bookmarkEnd w:id="18"/>
    </w:p>
    <w:p w14:paraId="552A4C3B" w14:textId="77777777" w:rsidR="005E4709" w:rsidRPr="00445349" w:rsidRDefault="005E4709" w:rsidP="003F491F">
      <w:pPr>
        <w:spacing w:line="276" w:lineRule="auto"/>
        <w:ind w:left="900" w:hanging="900"/>
        <w:rPr>
          <w:rFonts w:ascii="Montserrat" w:hAnsi="Montserrat" w:cs="Arial"/>
          <w:spacing w:val="4"/>
          <w:sz w:val="20"/>
          <w:szCs w:val="20"/>
          <w:lang w:val="it-IT"/>
        </w:rPr>
      </w:pPr>
    </w:p>
    <w:p w14:paraId="52BB53A4" w14:textId="03832872" w:rsidR="003C1FEB" w:rsidRPr="003C1FEB" w:rsidRDefault="005E4709" w:rsidP="003C1FEB">
      <w:pPr>
        <w:spacing w:line="360" w:lineRule="auto"/>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El Instituto Mexicano del Seguro Social a quien en lo sucesivo se le denominará</w:t>
      </w:r>
      <w:r w:rsidR="00CE436E" w:rsidRPr="00445349">
        <w:rPr>
          <w:rFonts w:ascii="Montserrat" w:eastAsia="Calibri" w:hAnsi="Montserrat" w:cs="Arial"/>
          <w:sz w:val="20"/>
          <w:szCs w:val="20"/>
          <w:lang w:eastAsia="es-MX"/>
        </w:rPr>
        <w:t xml:space="preserve"> el “</w:t>
      </w:r>
      <w:r w:rsidRPr="00445349">
        <w:rPr>
          <w:rFonts w:ascii="Montserrat" w:eastAsia="Calibri" w:hAnsi="Montserrat" w:cs="Arial"/>
          <w:sz w:val="20"/>
          <w:szCs w:val="20"/>
          <w:lang w:eastAsia="es-MX"/>
        </w:rPr>
        <w:t>IMSS</w:t>
      </w:r>
      <w:r w:rsidR="00C00E80"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en cumplimiento a las disposiciones que establecen el artículo </w:t>
      </w:r>
      <w:r w:rsidRPr="00445349">
        <w:rPr>
          <w:rFonts w:ascii="Montserrat" w:eastAsia="Calibri" w:hAnsi="Montserrat" w:cs="Arial"/>
          <w:b/>
          <w:sz w:val="20"/>
          <w:szCs w:val="20"/>
          <w:lang w:eastAsia="es-MX"/>
        </w:rPr>
        <w:t>134</w:t>
      </w:r>
      <w:r w:rsidRPr="00445349">
        <w:rPr>
          <w:rFonts w:ascii="Montserrat" w:eastAsia="Calibri" w:hAnsi="Montserrat" w:cs="Arial"/>
          <w:sz w:val="20"/>
          <w:szCs w:val="20"/>
          <w:lang w:eastAsia="es-MX"/>
        </w:rPr>
        <w:t xml:space="preserve"> de la Constitución Política de los Estados Unidos Mexicanos, y el Título Segundo “</w:t>
      </w:r>
      <w:r w:rsidRPr="00445349">
        <w:rPr>
          <w:rFonts w:ascii="Montserrat" w:eastAsia="Calibri" w:hAnsi="Montserrat" w:cs="Arial"/>
          <w:i/>
          <w:sz w:val="20"/>
          <w:szCs w:val="20"/>
          <w:lang w:eastAsia="es-MX"/>
        </w:rPr>
        <w:t>De los Procedimientos de Contratación</w:t>
      </w:r>
      <w:r w:rsidRPr="00445349">
        <w:rPr>
          <w:rFonts w:ascii="Montserrat" w:eastAsia="Calibri" w:hAnsi="Montserrat" w:cs="Arial"/>
          <w:sz w:val="20"/>
          <w:szCs w:val="20"/>
          <w:lang w:eastAsia="es-MX"/>
        </w:rPr>
        <w:t>”, Capítulo Primero “</w:t>
      </w:r>
      <w:r w:rsidRPr="00445349">
        <w:rPr>
          <w:rFonts w:ascii="Montserrat" w:eastAsia="Calibri" w:hAnsi="Montserrat" w:cs="Arial"/>
          <w:i/>
          <w:sz w:val="20"/>
          <w:szCs w:val="20"/>
          <w:lang w:eastAsia="es-MX"/>
        </w:rPr>
        <w:t>Generalidades</w:t>
      </w:r>
      <w:r w:rsidRPr="00445349">
        <w:rPr>
          <w:rFonts w:ascii="Montserrat" w:eastAsia="Calibri" w:hAnsi="Montserrat" w:cs="Arial"/>
          <w:sz w:val="20"/>
          <w:szCs w:val="20"/>
          <w:lang w:eastAsia="es-MX"/>
        </w:rPr>
        <w:t>”, Capítulo Segundo “</w:t>
      </w:r>
      <w:r w:rsidRPr="00445349">
        <w:rPr>
          <w:rFonts w:ascii="Montserrat" w:eastAsia="Calibri" w:hAnsi="Montserrat" w:cs="Arial"/>
          <w:i/>
          <w:sz w:val="20"/>
          <w:szCs w:val="20"/>
          <w:lang w:eastAsia="es-MX"/>
        </w:rPr>
        <w:t>De la Licitación Pública</w:t>
      </w:r>
      <w:r w:rsidRPr="00445349">
        <w:rPr>
          <w:rFonts w:ascii="Montserrat" w:eastAsia="Calibri" w:hAnsi="Montserrat" w:cs="Arial"/>
          <w:sz w:val="20"/>
          <w:szCs w:val="20"/>
          <w:lang w:eastAsia="es-MX"/>
        </w:rPr>
        <w:t xml:space="preserve">” y los artículos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5 fracción I,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6</w:t>
      </w:r>
      <w:r w:rsidR="003157D1" w:rsidRPr="00A8691E">
        <w:rPr>
          <w:rFonts w:ascii="Montserrat" w:eastAsia="Calibri" w:hAnsi="Montserrat" w:cs="Arial"/>
          <w:b/>
          <w:sz w:val="20"/>
          <w:szCs w:val="20"/>
          <w:lang w:eastAsia="es-MX"/>
        </w:rPr>
        <w:t>,</w:t>
      </w:r>
      <w:r w:rsidR="003157D1"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7, </w:t>
      </w:r>
      <w:r w:rsidR="006A40D0">
        <w:rPr>
          <w:rFonts w:ascii="Montserrat" w:eastAsia="Calibri" w:hAnsi="Montserrat" w:cs="Arial"/>
          <w:b/>
          <w:sz w:val="20"/>
          <w:szCs w:val="20"/>
          <w:lang w:eastAsia="es-MX"/>
        </w:rPr>
        <w:t>39</w:t>
      </w:r>
      <w:r w:rsidR="00C00E80" w:rsidRPr="00445349">
        <w:rPr>
          <w:rFonts w:ascii="Montserrat" w:eastAsia="Calibri" w:hAnsi="Montserrat" w:cs="Arial"/>
          <w:b/>
          <w:sz w:val="20"/>
          <w:szCs w:val="20"/>
          <w:lang w:eastAsia="es-MX"/>
        </w:rPr>
        <w:t xml:space="preserve"> </w:t>
      </w:r>
      <w:r w:rsidRPr="00445349">
        <w:rPr>
          <w:rFonts w:ascii="Montserrat" w:eastAsia="Calibri" w:hAnsi="Montserrat" w:cs="Arial"/>
          <w:b/>
          <w:sz w:val="20"/>
          <w:szCs w:val="20"/>
          <w:lang w:eastAsia="es-MX"/>
        </w:rPr>
        <w:t>fracción I</w:t>
      </w:r>
      <w:r w:rsidR="006A40D0">
        <w:rPr>
          <w:rFonts w:ascii="Montserrat" w:eastAsia="Calibri" w:hAnsi="Montserrat" w:cs="Arial"/>
          <w:b/>
          <w:sz w:val="20"/>
          <w:szCs w:val="20"/>
          <w:lang w:eastAsia="es-MX"/>
        </w:rPr>
        <w:t>,</w:t>
      </w:r>
      <w:r w:rsidR="00630804"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41, 45</w:t>
      </w:r>
      <w:r w:rsidR="0030219B">
        <w:rPr>
          <w:rFonts w:ascii="Montserrat" w:eastAsia="Calibri" w:hAnsi="Montserrat" w:cs="Arial"/>
          <w:b/>
          <w:sz w:val="20"/>
          <w:szCs w:val="20"/>
          <w:lang w:eastAsia="es-MX"/>
        </w:rPr>
        <w:t>,</w:t>
      </w:r>
      <w:r w:rsidR="006A40D0">
        <w:rPr>
          <w:rFonts w:ascii="Montserrat" w:eastAsia="Calibri" w:hAnsi="Montserrat" w:cs="Arial"/>
          <w:b/>
          <w:sz w:val="20"/>
          <w:szCs w:val="20"/>
          <w:lang w:eastAsia="es-MX"/>
        </w:rPr>
        <w:t xml:space="preserve"> </w:t>
      </w:r>
      <w:r w:rsidR="0030219B">
        <w:rPr>
          <w:rFonts w:ascii="Montserrat" w:eastAsia="Calibri" w:hAnsi="Montserrat" w:cs="Arial"/>
          <w:b/>
          <w:sz w:val="20"/>
          <w:szCs w:val="20"/>
          <w:lang w:eastAsia="es-MX"/>
        </w:rPr>
        <w:t xml:space="preserve">47 </w:t>
      </w:r>
      <w:r w:rsidR="006A40D0">
        <w:rPr>
          <w:rFonts w:ascii="Montserrat" w:eastAsia="Calibri" w:hAnsi="Montserrat" w:cs="Arial"/>
          <w:b/>
          <w:sz w:val="20"/>
          <w:szCs w:val="20"/>
          <w:lang w:eastAsia="es-MX"/>
        </w:rPr>
        <w:t xml:space="preserve">y </w:t>
      </w:r>
      <w:r w:rsidR="0030219B">
        <w:rPr>
          <w:rFonts w:ascii="Montserrat" w:eastAsia="Calibri" w:hAnsi="Montserrat" w:cs="Arial"/>
          <w:b/>
          <w:sz w:val="20"/>
          <w:szCs w:val="20"/>
          <w:lang w:eastAsia="es-MX"/>
        </w:rPr>
        <w:t>86</w:t>
      </w:r>
      <w:r w:rsidRPr="00445349">
        <w:rPr>
          <w:rFonts w:ascii="Montserrat" w:eastAsia="Calibri" w:hAnsi="Montserrat" w:cs="Arial"/>
          <w:sz w:val="20"/>
          <w:szCs w:val="20"/>
          <w:lang w:eastAsia="es-MX"/>
        </w:rPr>
        <w:t xml:space="preserve"> de la Ley de Adquisiciones, Arrendamientos y Servicios del Sector Público, en lo sucesivo “LAASSP”; y los correlativos de su Reglamento en lo sucesivo “RLAASSP”;</w:t>
      </w:r>
      <w:r w:rsidR="006A5BAC"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 xml:space="preserve">así como el </w:t>
      </w:r>
      <w:r w:rsidRPr="00445349">
        <w:rPr>
          <w:rFonts w:ascii="Montserrat" w:eastAsia="Calibri" w:hAnsi="Montserrat" w:cs="Arial"/>
          <w:i/>
          <w:sz w:val="20"/>
          <w:szCs w:val="20"/>
          <w:lang w:eastAsia="es-MX"/>
        </w:rPr>
        <w:t>“</w:t>
      </w:r>
      <w:r w:rsidR="007D6FEE" w:rsidRPr="00445349">
        <w:rPr>
          <w:rFonts w:ascii="Montserrat" w:eastAsia="Calibri" w:hAnsi="Montserrat" w:cs="Arial"/>
          <w:i/>
          <w:sz w:val="20"/>
          <w:szCs w:val="20"/>
          <w:lang w:eastAsia="es-MX"/>
        </w:rPr>
        <w:t xml:space="preserve">Acuerdo por el que se expide el </w:t>
      </w:r>
      <w:r w:rsidRPr="00445349">
        <w:rPr>
          <w:rFonts w:ascii="Montserrat" w:eastAsia="Calibri" w:hAnsi="Montserrat" w:cs="Arial"/>
          <w:i/>
          <w:sz w:val="20"/>
          <w:szCs w:val="20"/>
          <w:lang w:eastAsia="es-MX"/>
        </w:rPr>
        <w:t>Protocolo de actuación en materia de contratacio</w:t>
      </w:r>
      <w:r w:rsidR="007D6FEE" w:rsidRPr="00445349">
        <w:rPr>
          <w:rFonts w:ascii="Montserrat" w:eastAsia="Calibri" w:hAnsi="Montserrat" w:cs="Arial"/>
          <w:i/>
          <w:sz w:val="20"/>
          <w:szCs w:val="20"/>
          <w:lang w:eastAsia="es-MX"/>
        </w:rPr>
        <w:t>nes públicas, otorgamiento y pró</w:t>
      </w:r>
      <w:r w:rsidRPr="00445349">
        <w:rPr>
          <w:rFonts w:ascii="Montserrat" w:eastAsia="Calibri" w:hAnsi="Montserrat" w:cs="Arial"/>
          <w:i/>
          <w:sz w:val="20"/>
          <w:szCs w:val="20"/>
          <w:lang w:eastAsia="es-MX"/>
        </w:rPr>
        <w:t>rroga de licencias, permisos, autorizaciones y concesiones</w:t>
      </w:r>
      <w:r w:rsidRPr="00445349">
        <w:rPr>
          <w:rFonts w:ascii="Montserrat" w:eastAsia="Calibri" w:hAnsi="Montserrat" w:cs="Arial"/>
          <w:sz w:val="20"/>
          <w:szCs w:val="20"/>
          <w:lang w:eastAsia="es-MX"/>
        </w:rPr>
        <w:t xml:space="preserve">” publicado en el </w:t>
      </w:r>
      <w:r w:rsidR="006A5BAC" w:rsidRPr="00445349">
        <w:rPr>
          <w:rFonts w:ascii="Montserrat" w:eastAsia="Calibri" w:hAnsi="Montserrat" w:cs="Arial"/>
          <w:sz w:val="20"/>
          <w:szCs w:val="20"/>
          <w:lang w:eastAsia="es-MX"/>
        </w:rPr>
        <w:t>D</w:t>
      </w:r>
      <w:r w:rsidR="00CE436E" w:rsidRPr="00445349">
        <w:rPr>
          <w:rFonts w:ascii="Montserrat" w:eastAsia="Calibri" w:hAnsi="Montserrat" w:cs="Arial"/>
          <w:sz w:val="20"/>
          <w:szCs w:val="20"/>
          <w:lang w:eastAsia="es-MX"/>
        </w:rPr>
        <w:t>iario Oficial de la Federación, en adelante el D</w:t>
      </w:r>
      <w:r w:rsidR="006A5BAC" w:rsidRPr="00445349">
        <w:rPr>
          <w:rFonts w:ascii="Montserrat" w:eastAsia="Calibri" w:hAnsi="Montserrat" w:cs="Arial"/>
          <w:sz w:val="20"/>
          <w:szCs w:val="20"/>
          <w:lang w:eastAsia="es-MX"/>
        </w:rPr>
        <w:t>OF</w:t>
      </w:r>
      <w:r w:rsidR="00CE436E"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el 20 de agosto del 2015 y </w:t>
      </w:r>
      <w:r w:rsidR="00CE436E" w:rsidRPr="00445349">
        <w:rPr>
          <w:rFonts w:ascii="Montserrat" w:eastAsia="Calibri" w:hAnsi="Montserrat" w:cs="Arial"/>
          <w:sz w:val="20"/>
          <w:szCs w:val="20"/>
          <w:lang w:eastAsia="es-MX"/>
        </w:rPr>
        <w:t xml:space="preserve">sus modificaciones </w:t>
      </w:r>
      <w:r w:rsidRPr="00445349">
        <w:rPr>
          <w:rFonts w:ascii="Montserrat" w:eastAsia="Calibri" w:hAnsi="Montserrat" w:cs="Arial"/>
          <w:sz w:val="20"/>
          <w:szCs w:val="20"/>
          <w:lang w:eastAsia="es-MX"/>
        </w:rPr>
        <w:t>publicado</w:t>
      </w:r>
      <w:r w:rsidR="007D6FEE"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en el </w:t>
      </w:r>
      <w:r w:rsidR="006A5BAC" w:rsidRPr="00445349">
        <w:rPr>
          <w:rFonts w:ascii="Montserrat" w:eastAsia="Calibri" w:hAnsi="Montserrat" w:cs="Arial"/>
          <w:sz w:val="20"/>
          <w:szCs w:val="20"/>
          <w:lang w:eastAsia="es-MX"/>
        </w:rPr>
        <w:t>DOF</w:t>
      </w:r>
      <w:r w:rsidR="009E431C" w:rsidRPr="00445349">
        <w:rPr>
          <w:rFonts w:ascii="Montserrat" w:eastAsia="Calibri" w:hAnsi="Montserrat" w:cs="Arial"/>
          <w:sz w:val="20"/>
          <w:szCs w:val="20"/>
          <w:lang w:eastAsia="es-MX"/>
        </w:rPr>
        <w:t xml:space="preserve"> los</w:t>
      </w:r>
      <w:r w:rsidRPr="00445349">
        <w:rPr>
          <w:rFonts w:ascii="Montserrat" w:eastAsia="Calibri" w:hAnsi="Montserrat" w:cs="Arial"/>
          <w:sz w:val="20"/>
          <w:szCs w:val="20"/>
          <w:lang w:eastAsia="es-MX"/>
        </w:rPr>
        <w:t xml:space="preserve"> día</w:t>
      </w:r>
      <w:r w:rsidR="009E431C"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19 de febrero de 2016 </w:t>
      </w:r>
      <w:r w:rsidR="00A478F6" w:rsidRPr="00445349">
        <w:rPr>
          <w:rFonts w:ascii="Montserrat" w:eastAsia="Calibri" w:hAnsi="Montserrat" w:cs="Arial"/>
          <w:sz w:val="20"/>
          <w:szCs w:val="20"/>
          <w:lang w:eastAsia="es-MX"/>
        </w:rPr>
        <w:t>y 28 de febrero de 2017</w:t>
      </w:r>
      <w:r w:rsidR="007D6FEE" w:rsidRPr="00445349">
        <w:rPr>
          <w:rFonts w:ascii="Montserrat" w:eastAsia="Calibri" w:hAnsi="Montserrat" w:cs="Arial"/>
          <w:sz w:val="20"/>
          <w:szCs w:val="20"/>
          <w:lang w:eastAsia="es-MX"/>
        </w:rPr>
        <w:t xml:space="preserve"> respectivamente</w:t>
      </w:r>
      <w:r w:rsidR="00A478F6"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y demás disposiciones relativas vigentes aplicables en la materia, a través de la</w:t>
      </w:r>
      <w:r w:rsidR="003C1FEB">
        <w:rPr>
          <w:rFonts w:ascii="Montserrat" w:eastAsia="Calibri" w:hAnsi="Montserrat" w:cs="Arial"/>
          <w:sz w:val="20"/>
          <w:szCs w:val="20"/>
          <w:lang w:eastAsia="es-MX"/>
        </w:rPr>
        <w:t xml:space="preserve"> </w:t>
      </w:r>
      <w:r w:rsidR="003C1FEB" w:rsidRPr="003C1FEB">
        <w:rPr>
          <w:rFonts w:ascii="Montserrat" w:eastAsia="Calibri" w:hAnsi="Montserrat" w:cs="Arial"/>
          <w:sz w:val="20"/>
          <w:szCs w:val="20"/>
          <w:lang w:eastAsia="es-MX"/>
        </w:rPr>
        <w:t>Oficina de Adquisición de Bienes y Contratación de Servicios</w:t>
      </w:r>
      <w:r w:rsidR="00B924B9">
        <w:rPr>
          <w:rFonts w:ascii="Montserrat" w:eastAsia="Calibri" w:hAnsi="Montserrat" w:cs="Arial"/>
          <w:sz w:val="20"/>
          <w:szCs w:val="20"/>
          <w:lang w:eastAsia="es-MX"/>
        </w:rPr>
        <w:t>.</w:t>
      </w:r>
    </w:p>
    <w:p w14:paraId="77849D1B" w14:textId="19364913" w:rsidR="00963383" w:rsidRPr="00445349" w:rsidRDefault="003C1FEB" w:rsidP="003C1FEB">
      <w:pPr>
        <w:spacing w:line="360" w:lineRule="auto"/>
        <w:jc w:val="both"/>
        <w:rPr>
          <w:rFonts w:ascii="Montserrat" w:eastAsia="Calibri" w:hAnsi="Montserrat" w:cs="Arial"/>
          <w:sz w:val="20"/>
          <w:szCs w:val="20"/>
          <w:lang w:eastAsia="es-MX"/>
        </w:rPr>
      </w:pPr>
      <w:r w:rsidRPr="003C1FEB">
        <w:rPr>
          <w:rFonts w:ascii="Montserrat" w:eastAsia="Calibri" w:hAnsi="Montserrat" w:cs="Arial"/>
          <w:sz w:val="20"/>
          <w:szCs w:val="20"/>
          <w:lang w:eastAsia="es-MX"/>
        </w:rPr>
        <w:t>Unidad Compradora IMSS-Oficina de Adquisiciones de la Delegación Guanajuato</w:t>
      </w:r>
      <w:r w:rsidR="00BD5B1E">
        <w:rPr>
          <w:rFonts w:ascii="Montserrat" w:eastAsia="Calibri" w:hAnsi="Montserrat" w:cs="Arial"/>
          <w:sz w:val="20"/>
          <w:szCs w:val="20"/>
          <w:lang w:eastAsia="es-MX"/>
        </w:rPr>
        <w:t xml:space="preserve"> </w:t>
      </w:r>
      <w:r w:rsidR="005E4709" w:rsidRPr="00445349">
        <w:rPr>
          <w:rFonts w:ascii="Montserrat" w:eastAsia="Calibri" w:hAnsi="Montserrat" w:cs="Arial"/>
          <w:sz w:val="20"/>
          <w:szCs w:val="20"/>
          <w:lang w:eastAsia="es-MX"/>
        </w:rPr>
        <w:t xml:space="preserve">ubicada en </w:t>
      </w:r>
      <w:r w:rsidRPr="003C1FEB">
        <w:rPr>
          <w:rFonts w:ascii="Montserrat" w:eastAsia="Calibri" w:hAnsi="Montserrat" w:cs="Arial"/>
          <w:sz w:val="20"/>
          <w:szCs w:val="20"/>
          <w:lang w:eastAsia="es-MX"/>
        </w:rPr>
        <w:t>Calle Suecia, esquina España, sin número, Colonia los Paraísos</w:t>
      </w:r>
      <w:r>
        <w:rPr>
          <w:rFonts w:ascii="Montserrat" w:eastAsia="Calibri" w:hAnsi="Montserrat" w:cs="Arial"/>
          <w:sz w:val="20"/>
          <w:szCs w:val="20"/>
          <w:lang w:eastAsia="es-MX"/>
        </w:rPr>
        <w:t xml:space="preserve">, </w:t>
      </w:r>
      <w:r w:rsidRPr="003C1FEB">
        <w:rPr>
          <w:rFonts w:ascii="Montserrat" w:eastAsia="Calibri" w:hAnsi="Montserrat" w:cs="Arial"/>
          <w:sz w:val="20"/>
          <w:szCs w:val="20"/>
          <w:lang w:eastAsia="es-MX"/>
        </w:rPr>
        <w:t xml:space="preserve">Código postal 37320, León, Guanajuato </w:t>
      </w:r>
      <w:r w:rsidR="005E4709" w:rsidRPr="00445349">
        <w:rPr>
          <w:rFonts w:ascii="Montserrat" w:hAnsi="Montserrat" w:cs="Arial"/>
          <w:sz w:val="20"/>
          <w:szCs w:val="20"/>
          <w:lang w:val="es-ES_tradnl"/>
        </w:rPr>
        <w:t xml:space="preserve">convoca </w:t>
      </w:r>
      <w:r w:rsidR="006A5BAC" w:rsidRPr="00445349">
        <w:rPr>
          <w:rFonts w:ascii="Montserrat" w:hAnsi="Montserrat" w:cs="Arial"/>
          <w:sz w:val="20"/>
          <w:szCs w:val="20"/>
          <w:lang w:val="es-ES_tradnl"/>
        </w:rPr>
        <w:t>a las personas físicas o morales de nacionalidad mexicana</w:t>
      </w:r>
      <w:r w:rsidR="00486F42">
        <w:rPr>
          <w:rFonts w:ascii="Montserrat" w:hAnsi="Montserrat" w:cs="Arial"/>
          <w:sz w:val="20"/>
          <w:szCs w:val="20"/>
          <w:lang w:val="es-ES_tradnl"/>
        </w:rPr>
        <w:t xml:space="preserve">, </w:t>
      </w:r>
      <w:r w:rsidR="00BC7F6F" w:rsidRPr="00445349">
        <w:rPr>
          <w:rFonts w:ascii="Montserrat" w:hAnsi="Montserrat" w:cs="Arial"/>
          <w:sz w:val="20"/>
          <w:szCs w:val="20"/>
          <w:lang w:val="es-ES_tradnl"/>
        </w:rPr>
        <w:t xml:space="preserve">cuya </w:t>
      </w:r>
      <w:r w:rsidR="00BC7F6F" w:rsidRPr="00445349">
        <w:rPr>
          <w:rFonts w:ascii="Montserrat" w:eastAsia="Calibri" w:hAnsi="Montserrat" w:cs="Arial"/>
          <w:sz w:val="20"/>
          <w:szCs w:val="20"/>
          <w:lang w:eastAsia="es-MX"/>
        </w:rPr>
        <w:t>actividad comercial esté relacionada con l</w:t>
      </w:r>
      <w:r w:rsidR="00AA3F5E">
        <w:rPr>
          <w:rFonts w:ascii="Montserrat" w:eastAsia="Calibri" w:hAnsi="Montserrat" w:cs="Arial"/>
          <w:sz w:val="20"/>
          <w:szCs w:val="20"/>
          <w:lang w:eastAsia="es-MX"/>
        </w:rPr>
        <w:t>os</w:t>
      </w:r>
      <w:r w:rsidR="00BC7F6F" w:rsidRPr="00445349">
        <w:rPr>
          <w:rFonts w:ascii="Montserrat" w:eastAsia="Calibri" w:hAnsi="Montserrat" w:cs="Arial"/>
          <w:sz w:val="20"/>
          <w:szCs w:val="20"/>
          <w:lang w:eastAsia="es-MX"/>
        </w:rPr>
        <w:t xml:space="preserve"> </w:t>
      </w:r>
      <w:r w:rsidR="00AA3F5E">
        <w:rPr>
          <w:rFonts w:ascii="Montserrat" w:eastAsia="Calibri" w:hAnsi="Montserrat" w:cs="Arial"/>
          <w:sz w:val="20"/>
          <w:szCs w:val="20"/>
          <w:lang w:eastAsia="es-MX"/>
        </w:rPr>
        <w:t>bienes</w:t>
      </w:r>
      <w:r w:rsidR="00BC7F6F" w:rsidRPr="00445349">
        <w:rPr>
          <w:rFonts w:ascii="Montserrat" w:eastAsia="Calibri" w:hAnsi="Montserrat" w:cs="Arial"/>
          <w:sz w:val="20"/>
          <w:szCs w:val="20"/>
          <w:lang w:eastAsia="es-MX"/>
        </w:rPr>
        <w:t xml:space="preserve"> a contratar en la presente Convocatoria, </w:t>
      </w:r>
      <w:r w:rsidR="00BC7F6F" w:rsidRPr="003B5617">
        <w:rPr>
          <w:rFonts w:ascii="Montserrat" w:eastAsia="Calibri" w:hAnsi="Montserrat" w:cs="Arial"/>
          <w:sz w:val="20"/>
          <w:szCs w:val="20"/>
          <w:lang w:eastAsia="es-MX"/>
        </w:rPr>
        <w:t>conforme al Anexo Té</w:t>
      </w:r>
      <w:r w:rsidR="00CE436E" w:rsidRPr="003B5617">
        <w:rPr>
          <w:rFonts w:ascii="Montserrat" w:eastAsia="Calibri" w:hAnsi="Montserrat" w:cs="Arial"/>
          <w:sz w:val="20"/>
          <w:szCs w:val="20"/>
          <w:lang w:eastAsia="es-MX"/>
        </w:rPr>
        <w:t xml:space="preserve">cnico, Términos y Condiciones, y </w:t>
      </w:r>
      <w:r w:rsidR="003B5617">
        <w:rPr>
          <w:rFonts w:ascii="Montserrat" w:eastAsia="Calibri" w:hAnsi="Montserrat" w:cs="Arial"/>
          <w:sz w:val="20"/>
          <w:szCs w:val="20"/>
          <w:lang w:eastAsia="es-MX"/>
        </w:rPr>
        <w:t>sus correspondientes A</w:t>
      </w:r>
      <w:r w:rsidR="00486F42" w:rsidRPr="003B5617">
        <w:rPr>
          <w:rFonts w:ascii="Montserrat" w:eastAsia="Calibri" w:hAnsi="Montserrat" w:cs="Arial"/>
          <w:sz w:val="20"/>
          <w:szCs w:val="20"/>
          <w:lang w:eastAsia="es-MX"/>
        </w:rPr>
        <w:t>nexos</w:t>
      </w:r>
      <w:r w:rsidR="006A40D0">
        <w:rPr>
          <w:rFonts w:ascii="Montserrat" w:eastAsia="Calibri" w:hAnsi="Montserrat" w:cs="Arial"/>
          <w:sz w:val="20"/>
          <w:szCs w:val="20"/>
          <w:lang w:eastAsia="es-MX"/>
        </w:rPr>
        <w:t xml:space="preserve"> </w:t>
      </w:r>
      <w:r w:rsidR="00BC7F6F" w:rsidRPr="003B5617">
        <w:rPr>
          <w:rFonts w:ascii="Montserrat" w:hAnsi="Montserrat" w:cs="Arial"/>
          <w:sz w:val="20"/>
          <w:szCs w:val="20"/>
          <w:lang w:val="es-ES_tradnl"/>
        </w:rPr>
        <w:t>para</w:t>
      </w:r>
      <w:r w:rsidR="00BC7F6F" w:rsidRPr="00445349">
        <w:rPr>
          <w:rFonts w:ascii="Montserrat" w:hAnsi="Montserrat" w:cs="Arial"/>
          <w:sz w:val="20"/>
          <w:szCs w:val="20"/>
          <w:lang w:val="es-ES_tradnl"/>
        </w:rPr>
        <w:t xml:space="preserve"> participar en la presente licitación y </w:t>
      </w:r>
      <w:r w:rsidR="00AA1954" w:rsidRPr="00445349">
        <w:rPr>
          <w:rFonts w:ascii="Montserrat" w:hAnsi="Montserrat" w:cs="Arial"/>
          <w:sz w:val="20"/>
          <w:szCs w:val="20"/>
          <w:lang w:val="es-ES_tradnl"/>
        </w:rPr>
        <w:t>que</w:t>
      </w:r>
      <w:r w:rsidR="00AA1954" w:rsidRPr="00445349">
        <w:rPr>
          <w:rFonts w:ascii="Montserrat" w:eastAsia="Batang" w:hAnsi="Montserrat" w:cs="Arial"/>
          <w:sz w:val="20"/>
          <w:szCs w:val="20"/>
        </w:rPr>
        <w:t xml:space="preserve"> </w:t>
      </w:r>
      <w:r w:rsidR="00AA1954" w:rsidRPr="00445349">
        <w:rPr>
          <w:rFonts w:ascii="Montserrat" w:eastAsia="Batang" w:hAnsi="Montserrat" w:cs="Arial"/>
          <w:b/>
          <w:sz w:val="20"/>
          <w:szCs w:val="20"/>
        </w:rPr>
        <w:t>NO</w:t>
      </w:r>
      <w:r w:rsidR="00AA1954" w:rsidRPr="00445349">
        <w:rPr>
          <w:rFonts w:ascii="Montserrat" w:eastAsia="Batang" w:hAnsi="Montserrat" w:cs="Arial"/>
          <w:sz w:val="20"/>
          <w:szCs w:val="20"/>
        </w:rPr>
        <w:t xml:space="preserve"> </w:t>
      </w:r>
      <w:r w:rsidR="00AA1954" w:rsidRPr="00445349">
        <w:rPr>
          <w:rFonts w:ascii="Montserrat" w:hAnsi="Montserrat" w:cs="Arial"/>
          <w:sz w:val="20"/>
          <w:szCs w:val="20"/>
          <w:lang w:val="es-ES_tradnl"/>
        </w:rPr>
        <w:t xml:space="preserve">se encuentren en alguno de los supuestos que se establecen en los artículos </w:t>
      </w:r>
      <w:r w:rsidR="006A40D0">
        <w:rPr>
          <w:rFonts w:ascii="Montserrat" w:eastAsia="Calibri" w:hAnsi="Montserrat" w:cs="Arial"/>
          <w:b/>
          <w:sz w:val="20"/>
          <w:szCs w:val="20"/>
          <w:lang w:eastAsia="es-MX"/>
        </w:rPr>
        <w:t>71</w:t>
      </w:r>
      <w:r w:rsidR="00AA1954" w:rsidRPr="00445349">
        <w:rPr>
          <w:rFonts w:ascii="Montserrat" w:eastAsia="Calibri" w:hAnsi="Montserrat" w:cs="Arial"/>
          <w:sz w:val="20"/>
          <w:szCs w:val="20"/>
          <w:lang w:eastAsia="es-MX"/>
        </w:rPr>
        <w:t xml:space="preserve"> y </w:t>
      </w:r>
      <w:r w:rsidR="006A40D0">
        <w:rPr>
          <w:rFonts w:ascii="Montserrat" w:eastAsia="Calibri" w:hAnsi="Montserrat" w:cs="Arial"/>
          <w:b/>
          <w:sz w:val="20"/>
          <w:szCs w:val="20"/>
          <w:lang w:eastAsia="es-MX"/>
        </w:rPr>
        <w:t>9</w:t>
      </w:r>
      <w:r w:rsidR="00AA1954" w:rsidRPr="00445349">
        <w:rPr>
          <w:rFonts w:ascii="Montserrat" w:eastAsia="Calibri" w:hAnsi="Montserrat" w:cs="Arial"/>
          <w:b/>
          <w:sz w:val="20"/>
          <w:szCs w:val="20"/>
          <w:lang w:eastAsia="es-MX"/>
        </w:rPr>
        <w:t>0</w:t>
      </w:r>
      <w:r w:rsidR="00037377">
        <w:rPr>
          <w:rFonts w:ascii="Montserrat" w:eastAsia="Calibri" w:hAnsi="Montserrat" w:cs="Arial"/>
          <w:sz w:val="20"/>
          <w:szCs w:val="20"/>
          <w:lang w:eastAsia="es-MX"/>
        </w:rPr>
        <w:t xml:space="preserve"> de la LAASSP</w:t>
      </w:r>
      <w:r w:rsidR="00634D56">
        <w:rPr>
          <w:rFonts w:ascii="Montserrat" w:eastAsia="Calibri" w:hAnsi="Montserrat" w:cs="Arial"/>
          <w:sz w:val="20"/>
          <w:szCs w:val="20"/>
          <w:lang w:eastAsia="es-MX"/>
        </w:rPr>
        <w:t>.</w:t>
      </w:r>
      <w:r w:rsidR="00037377">
        <w:rPr>
          <w:rFonts w:ascii="Montserrat" w:eastAsia="Calibri" w:hAnsi="Montserrat" w:cs="Arial"/>
          <w:sz w:val="20"/>
          <w:szCs w:val="20"/>
          <w:lang w:eastAsia="es-MX"/>
        </w:rPr>
        <w:t xml:space="preserve"> </w:t>
      </w:r>
    </w:p>
    <w:p w14:paraId="358C0F8B" w14:textId="77777777" w:rsidR="009E431C" w:rsidRDefault="009E431C" w:rsidP="003F491F">
      <w:pPr>
        <w:spacing w:line="360" w:lineRule="auto"/>
        <w:jc w:val="both"/>
        <w:rPr>
          <w:rFonts w:ascii="Montserrat" w:eastAsia="Calibri" w:hAnsi="Montserrat" w:cs="Arial"/>
          <w:sz w:val="20"/>
          <w:szCs w:val="20"/>
          <w:lang w:eastAsia="es-MX"/>
        </w:rPr>
      </w:pPr>
    </w:p>
    <w:p w14:paraId="593D0F5A" w14:textId="77777777" w:rsidR="00963383" w:rsidRPr="00445349" w:rsidRDefault="00963383" w:rsidP="003F491F">
      <w:pPr>
        <w:spacing w:line="276" w:lineRule="auto"/>
        <w:jc w:val="both"/>
        <w:rPr>
          <w:rFonts w:ascii="Montserrat" w:eastAsia="Calibri" w:hAnsi="Montserrat" w:cs="Arial"/>
          <w:sz w:val="20"/>
          <w:szCs w:val="20"/>
          <w:lang w:eastAsia="es-MX"/>
        </w:rPr>
      </w:pPr>
    </w:p>
    <w:p w14:paraId="1682D0F5" w14:textId="3E2912D8" w:rsidR="005E4709" w:rsidRPr="00592E43" w:rsidRDefault="00BC7F6F" w:rsidP="003A2AAE">
      <w:pPr>
        <w:spacing w:line="360" w:lineRule="auto"/>
        <w:jc w:val="both"/>
        <w:rPr>
          <w:rFonts w:ascii="Montserrat" w:hAnsi="Montserrat" w:cs="Arial"/>
          <w:b/>
          <w:bCs/>
          <w:sz w:val="20"/>
          <w:szCs w:val="20"/>
          <w:lang w:val="es-ES_tradnl" w:eastAsia="es-MX"/>
        </w:rPr>
      </w:pPr>
      <w:r w:rsidRPr="00445349">
        <w:rPr>
          <w:rFonts w:ascii="Montserrat" w:eastAsia="Calibri" w:hAnsi="Montserrat" w:cs="Arial"/>
          <w:sz w:val="20"/>
          <w:szCs w:val="20"/>
          <w:lang w:eastAsia="es-MX"/>
        </w:rPr>
        <w:lastRenderedPageBreak/>
        <w:t>P</w:t>
      </w:r>
      <w:r w:rsidR="00AA1954" w:rsidRPr="00445349">
        <w:rPr>
          <w:rFonts w:ascii="Montserrat" w:eastAsia="Calibri" w:hAnsi="Montserrat" w:cs="Arial"/>
          <w:sz w:val="20"/>
          <w:szCs w:val="20"/>
          <w:lang w:eastAsia="es-MX"/>
        </w:rPr>
        <w:t xml:space="preserve">ara </w:t>
      </w:r>
      <w:r w:rsidR="005E4709" w:rsidRPr="00445349">
        <w:rPr>
          <w:rFonts w:ascii="Montserrat" w:eastAsia="Calibri" w:hAnsi="Montserrat" w:cs="Arial"/>
          <w:sz w:val="20"/>
          <w:szCs w:val="20"/>
          <w:lang w:eastAsia="es-MX"/>
        </w:rPr>
        <w:t xml:space="preserve">participar en la Licitación </w:t>
      </w:r>
      <w:r w:rsidR="00A478F6" w:rsidRPr="00445349">
        <w:rPr>
          <w:rFonts w:ascii="Montserrat" w:eastAsia="Calibri" w:hAnsi="Montserrat" w:cs="Arial"/>
          <w:sz w:val="20"/>
          <w:szCs w:val="20"/>
          <w:lang w:eastAsia="es-MX"/>
        </w:rPr>
        <w:t>Pública Electrónica</w:t>
      </w:r>
      <w:r w:rsidR="00634D56">
        <w:rPr>
          <w:rFonts w:ascii="Montserrat" w:eastAsia="Calibri" w:hAnsi="Montserrat" w:cs="Arial"/>
          <w:sz w:val="20"/>
          <w:szCs w:val="20"/>
          <w:lang w:eastAsia="es-MX"/>
        </w:rPr>
        <w:t xml:space="preserve"> N</w:t>
      </w:r>
      <w:r w:rsidR="009B36A5" w:rsidRPr="00445349">
        <w:rPr>
          <w:rFonts w:ascii="Montserrat" w:eastAsia="Calibri" w:hAnsi="Montserrat" w:cs="Arial"/>
          <w:sz w:val="20"/>
          <w:szCs w:val="20"/>
          <w:lang w:eastAsia="es-MX"/>
        </w:rPr>
        <w:t xml:space="preserve">acional </w:t>
      </w:r>
      <w:r w:rsidR="005E4709" w:rsidRPr="00445349">
        <w:rPr>
          <w:rFonts w:ascii="Montserrat" w:eastAsia="Calibri" w:hAnsi="Montserrat" w:cs="Arial"/>
          <w:sz w:val="20"/>
          <w:szCs w:val="20"/>
          <w:lang w:eastAsia="es-MX"/>
        </w:rPr>
        <w:t xml:space="preserve">número </w:t>
      </w:r>
      <w:r w:rsidR="00BB530C">
        <w:rPr>
          <w:rFonts w:ascii="Montserrat" w:eastAsia="Calibri" w:hAnsi="Montserrat" w:cs="Arial"/>
          <w:b/>
          <w:sz w:val="20"/>
          <w:szCs w:val="20"/>
          <w:lang w:eastAsia="es-MX"/>
        </w:rPr>
        <w:t>LA</w:t>
      </w:r>
      <w:r w:rsidR="003F5B8E">
        <w:rPr>
          <w:rFonts w:ascii="Montserrat" w:eastAsia="Calibri" w:hAnsi="Montserrat" w:cs="Arial"/>
          <w:b/>
          <w:sz w:val="20"/>
          <w:szCs w:val="20"/>
          <w:lang w:eastAsia="es-MX"/>
        </w:rPr>
        <w:t>-</w:t>
      </w:r>
      <w:r w:rsidR="0058185D" w:rsidRPr="0058185D">
        <w:rPr>
          <w:rFonts w:ascii="Montserrat" w:eastAsia="Calibri" w:hAnsi="Montserrat" w:cs="Arial"/>
          <w:b/>
          <w:sz w:val="20"/>
          <w:szCs w:val="20"/>
          <w:lang w:eastAsia="es-MX"/>
        </w:rPr>
        <w:t>50-GYR-050GYR027-</w:t>
      </w:r>
      <w:r w:rsidR="009F0166">
        <w:rPr>
          <w:rFonts w:ascii="Montserrat" w:eastAsia="Calibri" w:hAnsi="Montserrat" w:cs="Arial"/>
          <w:b/>
          <w:sz w:val="20"/>
          <w:szCs w:val="20"/>
          <w:lang w:eastAsia="es-MX"/>
        </w:rPr>
        <w:t>N</w:t>
      </w:r>
      <w:r w:rsidR="00BD5B1E">
        <w:rPr>
          <w:rFonts w:ascii="Montserrat" w:eastAsia="Calibri" w:hAnsi="Montserrat" w:cs="Arial"/>
          <w:b/>
          <w:sz w:val="20"/>
          <w:szCs w:val="20"/>
          <w:lang w:eastAsia="es-MX"/>
        </w:rPr>
        <w:t>-</w:t>
      </w:r>
      <w:r w:rsidR="00C347A5">
        <w:rPr>
          <w:rFonts w:ascii="Montserrat" w:eastAsia="Calibri" w:hAnsi="Montserrat" w:cs="Arial"/>
          <w:b/>
          <w:sz w:val="20"/>
          <w:szCs w:val="20"/>
          <w:lang w:eastAsia="es-MX"/>
        </w:rPr>
        <w:t>12</w:t>
      </w:r>
      <w:r w:rsidR="00BB530C">
        <w:rPr>
          <w:rFonts w:ascii="Montserrat" w:eastAsia="Calibri" w:hAnsi="Montserrat" w:cs="Arial"/>
          <w:b/>
          <w:sz w:val="20"/>
          <w:szCs w:val="20"/>
          <w:lang w:eastAsia="es-MX"/>
        </w:rPr>
        <w:t>0</w:t>
      </w:r>
      <w:r w:rsidR="0058185D" w:rsidRPr="0058185D">
        <w:rPr>
          <w:rFonts w:ascii="Montserrat" w:eastAsia="Calibri" w:hAnsi="Montserrat" w:cs="Arial"/>
          <w:b/>
          <w:sz w:val="20"/>
          <w:szCs w:val="20"/>
          <w:lang w:eastAsia="es-MX"/>
        </w:rPr>
        <w:t>-202</w:t>
      </w:r>
      <w:r w:rsidR="005427F5">
        <w:rPr>
          <w:rFonts w:ascii="Montserrat" w:eastAsia="Calibri" w:hAnsi="Montserrat" w:cs="Arial"/>
          <w:b/>
          <w:sz w:val="20"/>
          <w:szCs w:val="20"/>
          <w:lang w:eastAsia="es-MX"/>
        </w:rPr>
        <w:t>5</w:t>
      </w:r>
      <w:r w:rsidR="005E4709" w:rsidRPr="00445349">
        <w:rPr>
          <w:rFonts w:ascii="Montserrat" w:eastAsia="Calibri" w:hAnsi="Montserrat" w:cs="Arial"/>
          <w:sz w:val="20"/>
          <w:szCs w:val="20"/>
          <w:lang w:eastAsia="es-MX"/>
        </w:rPr>
        <w:t xml:space="preserve"> para la contratación </w:t>
      </w:r>
      <w:r w:rsidR="003A2AAE" w:rsidRPr="003A2AAE">
        <w:rPr>
          <w:rFonts w:ascii="Montserrat" w:hAnsi="Montserrat" w:cs="Arial"/>
          <w:b/>
          <w:bCs/>
          <w:caps/>
          <w:sz w:val="20"/>
          <w:szCs w:val="20"/>
          <w:lang w:val="es-ES_tradnl" w:eastAsia="es-MX"/>
        </w:rPr>
        <w:t>ADQUISICIÓN DE MOBILIARIO ADMINISTRATIVO</w:t>
      </w:r>
      <w:r w:rsidR="003A2AAE">
        <w:rPr>
          <w:rFonts w:ascii="Montserrat" w:hAnsi="Montserrat" w:cs="Arial"/>
          <w:b/>
          <w:bCs/>
          <w:caps/>
          <w:sz w:val="20"/>
          <w:szCs w:val="20"/>
          <w:lang w:val="es-ES_tradnl" w:eastAsia="es-MX"/>
        </w:rPr>
        <w:t xml:space="preserve"> </w:t>
      </w:r>
      <w:r w:rsidR="003A2AAE" w:rsidRPr="003A2AAE">
        <w:rPr>
          <w:rFonts w:ascii="Montserrat" w:hAnsi="Montserrat" w:cs="Arial"/>
          <w:b/>
          <w:bCs/>
          <w:caps/>
          <w:sz w:val="20"/>
          <w:szCs w:val="20"/>
          <w:lang w:val="es-ES_tradnl" w:eastAsia="es-MX"/>
        </w:rPr>
        <w:t>PARA HOSPITAL DE 72 CAMAS EN GUANAJUATO</w:t>
      </w:r>
      <w:r w:rsidR="00F2411C">
        <w:rPr>
          <w:rFonts w:ascii="Montserrat" w:eastAsia="Calibri" w:hAnsi="Montserrat" w:cs="Arial"/>
          <w:b/>
          <w:bCs/>
          <w:caps/>
          <w:sz w:val="20"/>
          <w:szCs w:val="20"/>
          <w:lang w:val="es-ES_tradnl" w:eastAsia="es-MX"/>
        </w:rPr>
        <w:t>,</w:t>
      </w:r>
      <w:r w:rsidR="005775F6">
        <w:rPr>
          <w:rFonts w:ascii="Montserrat" w:eastAsia="Calibri" w:hAnsi="Montserrat" w:cs="Arial"/>
          <w:b/>
          <w:sz w:val="20"/>
          <w:szCs w:val="20"/>
          <w:lang w:val="es-ES" w:eastAsia="es-MX"/>
        </w:rPr>
        <w:t xml:space="preserve"> </w:t>
      </w:r>
      <w:r w:rsidR="005E4709" w:rsidRPr="00445349">
        <w:rPr>
          <w:rFonts w:ascii="Montserrat" w:eastAsia="Calibri" w:hAnsi="Montserrat" w:cs="Arial"/>
          <w:sz w:val="20"/>
          <w:szCs w:val="20"/>
          <w:lang w:eastAsia="es-MX"/>
        </w:rPr>
        <w:t>bajo los siguientes:</w:t>
      </w:r>
    </w:p>
    <w:p w14:paraId="3396F1A4" w14:textId="77777777" w:rsidR="009B31C8" w:rsidRDefault="009B31C8" w:rsidP="003F491F">
      <w:pPr>
        <w:spacing w:line="360" w:lineRule="auto"/>
        <w:ind w:left="900" w:hanging="900"/>
        <w:rPr>
          <w:rFonts w:ascii="Montserrat" w:hAnsi="Montserrat" w:cs="Arial"/>
          <w:spacing w:val="4"/>
          <w:sz w:val="20"/>
          <w:szCs w:val="20"/>
        </w:rPr>
      </w:pPr>
    </w:p>
    <w:p w14:paraId="3869B1D0" w14:textId="77777777" w:rsidR="001B7D77" w:rsidRDefault="001B7D77" w:rsidP="00A820E7">
      <w:pPr>
        <w:spacing w:line="360" w:lineRule="auto"/>
        <w:rPr>
          <w:rFonts w:ascii="Montserrat" w:hAnsi="Montserrat" w:cs="Arial"/>
          <w:spacing w:val="4"/>
          <w:sz w:val="20"/>
          <w:szCs w:val="20"/>
        </w:rPr>
      </w:pPr>
    </w:p>
    <w:p w14:paraId="49D7473D" w14:textId="77777777" w:rsidR="001B7D77" w:rsidRPr="00445349" w:rsidRDefault="001B7D77" w:rsidP="003F491F">
      <w:pPr>
        <w:spacing w:line="360" w:lineRule="auto"/>
        <w:ind w:left="900" w:hanging="900"/>
        <w:rPr>
          <w:rFonts w:ascii="Montserrat" w:hAnsi="Montserrat" w:cs="Arial"/>
          <w:spacing w:val="4"/>
          <w:sz w:val="20"/>
          <w:szCs w:val="20"/>
        </w:rPr>
      </w:pPr>
    </w:p>
    <w:p w14:paraId="40C0E19E" w14:textId="77777777" w:rsidR="008F6777" w:rsidRPr="00445349" w:rsidRDefault="005E4709" w:rsidP="003F491F">
      <w:pPr>
        <w:spacing w:line="360" w:lineRule="auto"/>
        <w:jc w:val="center"/>
        <w:rPr>
          <w:rFonts w:ascii="Montserrat" w:eastAsia="Times New Roman" w:hAnsi="Montserrat" w:cs="Arial"/>
          <w:b/>
          <w:bCs/>
          <w:sz w:val="20"/>
          <w:szCs w:val="20"/>
          <w:lang w:val="es-ES_tradnl" w:eastAsia="ar-SA"/>
        </w:rPr>
      </w:pPr>
      <w:bookmarkStart w:id="19" w:name="_Toc368043448"/>
      <w:bookmarkStart w:id="20" w:name="_Toc368043522"/>
      <w:bookmarkStart w:id="21" w:name="_Toc368054986"/>
      <w:bookmarkStart w:id="22" w:name="_Toc368650756"/>
      <w:bookmarkStart w:id="23" w:name="_Toc369008310"/>
      <w:bookmarkStart w:id="24" w:name="_Toc393217951"/>
      <w:bookmarkStart w:id="25" w:name="_Toc405972055"/>
      <w:bookmarkStart w:id="26" w:name="_Toc405973745"/>
      <w:bookmarkStart w:id="27" w:name="_Toc405974308"/>
      <w:bookmarkStart w:id="28" w:name="_Toc405974528"/>
      <w:bookmarkStart w:id="29" w:name="_Toc433116488"/>
      <w:r w:rsidRPr="00445349">
        <w:rPr>
          <w:rFonts w:ascii="Montserrat" w:hAnsi="Montserrat" w:cs="Arial"/>
          <w:b/>
          <w:sz w:val="20"/>
          <w:szCs w:val="20"/>
        </w:rPr>
        <w:t>REQUISITOS DE PARTICIPACIÓN:</w:t>
      </w:r>
      <w:bookmarkEnd w:id="19"/>
      <w:bookmarkEnd w:id="20"/>
      <w:bookmarkEnd w:id="21"/>
      <w:bookmarkEnd w:id="22"/>
      <w:bookmarkEnd w:id="23"/>
      <w:bookmarkEnd w:id="24"/>
      <w:bookmarkEnd w:id="25"/>
      <w:bookmarkEnd w:id="26"/>
      <w:bookmarkEnd w:id="27"/>
      <w:bookmarkEnd w:id="28"/>
      <w:bookmarkEnd w:id="29"/>
      <w:r w:rsidR="008F6777" w:rsidRPr="00445349">
        <w:rPr>
          <w:rFonts w:ascii="Montserrat" w:eastAsia="Times New Roman" w:hAnsi="Montserrat" w:cs="Arial"/>
          <w:b/>
          <w:bCs/>
          <w:sz w:val="20"/>
          <w:szCs w:val="20"/>
          <w:lang w:val="es-ES_tradnl" w:eastAsia="ar-SA"/>
        </w:rPr>
        <w:br w:type="page"/>
      </w:r>
    </w:p>
    <w:p w14:paraId="429C375A" w14:textId="77777777" w:rsidR="008F6777" w:rsidRPr="00111B25" w:rsidRDefault="008F6777" w:rsidP="003F491F">
      <w:pPr>
        <w:suppressAutoHyphens/>
        <w:ind w:left="-284" w:right="49"/>
        <w:jc w:val="center"/>
        <w:rPr>
          <w:rFonts w:eastAsia="Times New Roman" w:cstheme="minorHAnsi"/>
          <w:b/>
          <w:bCs/>
          <w:sz w:val="20"/>
          <w:szCs w:val="20"/>
          <w:lang w:val="es-ES_tradnl" w:eastAsia="ar-SA"/>
        </w:rPr>
      </w:pPr>
      <w:r w:rsidRPr="00111B25">
        <w:rPr>
          <w:rFonts w:eastAsia="Times New Roman" w:cstheme="minorHAnsi"/>
          <w:b/>
          <w:bCs/>
          <w:sz w:val="20"/>
          <w:szCs w:val="20"/>
          <w:lang w:val="es-ES_tradnl" w:eastAsia="ar-SA"/>
        </w:rPr>
        <w:lastRenderedPageBreak/>
        <w:t xml:space="preserve">ÍNDICE </w:t>
      </w:r>
    </w:p>
    <w:p w14:paraId="7E044013" w14:textId="77777777" w:rsidR="008F6777" w:rsidRPr="00445349" w:rsidRDefault="008F6777" w:rsidP="003F491F">
      <w:pPr>
        <w:tabs>
          <w:tab w:val="left" w:pos="5877"/>
        </w:tabs>
        <w:suppressAutoHyphens/>
        <w:ind w:left="-284" w:right="49"/>
        <w:rPr>
          <w:rFonts w:ascii="Montserrat" w:eastAsia="Times New Roman" w:hAnsi="Montserrat" w:cs="Arial"/>
          <w:b/>
          <w:sz w:val="20"/>
          <w:szCs w:val="20"/>
          <w:lang w:val="es-ES_tradnl" w:eastAsia="ar-SA"/>
        </w:rPr>
      </w:pPr>
      <w:r w:rsidRPr="00445349">
        <w:rPr>
          <w:rFonts w:ascii="Montserrat" w:eastAsia="Times New Roman" w:hAnsi="Montserrat" w:cs="Arial"/>
          <w:b/>
          <w:sz w:val="20"/>
          <w:szCs w:val="20"/>
          <w:lang w:val="es-ES_tradnl" w:eastAsia="ar-SA"/>
        </w:rPr>
        <w:tab/>
      </w:r>
    </w:p>
    <w:p w14:paraId="75617637" w14:textId="77777777" w:rsidR="00F455CD" w:rsidRDefault="008F6777">
      <w:pPr>
        <w:pStyle w:val="TDC1"/>
        <w:tabs>
          <w:tab w:val="right" w:leader="dot" w:pos="9344"/>
        </w:tabs>
        <w:rPr>
          <w:rFonts w:asciiTheme="minorHAnsi" w:eastAsiaTheme="minorEastAsia" w:hAnsiTheme="minorHAnsi"/>
          <w:b w:val="0"/>
          <w:bCs w:val="0"/>
          <w:caps w:val="0"/>
          <w:noProof/>
          <w:sz w:val="22"/>
          <w:szCs w:val="22"/>
          <w:lang w:eastAsia="es-MX"/>
        </w:rPr>
      </w:pPr>
      <w:r w:rsidRPr="00111B25">
        <w:rPr>
          <w:rFonts w:asciiTheme="minorHAnsi" w:hAnsiTheme="minorHAnsi" w:cstheme="minorHAnsi"/>
          <w:bCs w:val="0"/>
          <w:caps w:val="0"/>
        </w:rPr>
        <w:fldChar w:fldCharType="begin"/>
      </w:r>
      <w:r w:rsidRPr="00111B25">
        <w:rPr>
          <w:rFonts w:asciiTheme="minorHAnsi" w:hAnsiTheme="minorHAnsi" w:cstheme="minorHAnsi"/>
          <w:bCs w:val="0"/>
          <w:caps w:val="0"/>
        </w:rPr>
        <w:instrText xml:space="preserve"> TOC \o "1-3" \h \z \u </w:instrText>
      </w:r>
      <w:r w:rsidRPr="00111B25">
        <w:rPr>
          <w:rFonts w:asciiTheme="minorHAnsi" w:hAnsiTheme="minorHAnsi" w:cstheme="minorHAnsi"/>
          <w:bCs w:val="0"/>
          <w:caps w:val="0"/>
        </w:rPr>
        <w:fldChar w:fldCharType="separate"/>
      </w:r>
      <w:hyperlink w:anchor="_Toc202448279" w:history="1">
        <w:r w:rsidR="00F455CD" w:rsidRPr="000946D2">
          <w:rPr>
            <w:rStyle w:val="Hipervnculo"/>
            <w:noProof/>
          </w:rPr>
          <w:t>GLOSARIO DE TÉRMINOS</w:t>
        </w:r>
        <w:r w:rsidR="00F455CD">
          <w:rPr>
            <w:noProof/>
            <w:webHidden/>
          </w:rPr>
          <w:tab/>
        </w:r>
        <w:r w:rsidR="00F455CD">
          <w:rPr>
            <w:noProof/>
            <w:webHidden/>
          </w:rPr>
          <w:fldChar w:fldCharType="begin"/>
        </w:r>
        <w:r w:rsidR="00F455CD">
          <w:rPr>
            <w:noProof/>
            <w:webHidden/>
          </w:rPr>
          <w:instrText xml:space="preserve"> PAGEREF _Toc202448279 \h </w:instrText>
        </w:r>
        <w:r w:rsidR="00F455CD">
          <w:rPr>
            <w:noProof/>
            <w:webHidden/>
          </w:rPr>
        </w:r>
        <w:r w:rsidR="00F455CD">
          <w:rPr>
            <w:noProof/>
            <w:webHidden/>
          </w:rPr>
          <w:fldChar w:fldCharType="separate"/>
        </w:r>
        <w:r w:rsidR="00F455CD">
          <w:rPr>
            <w:noProof/>
            <w:webHidden/>
          </w:rPr>
          <w:t>8</w:t>
        </w:r>
        <w:r w:rsidR="00F455CD">
          <w:rPr>
            <w:noProof/>
            <w:webHidden/>
          </w:rPr>
          <w:fldChar w:fldCharType="end"/>
        </w:r>
      </w:hyperlink>
    </w:p>
    <w:p w14:paraId="370119B6"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280" w:history="1">
        <w:r w:rsidR="00F455CD" w:rsidRPr="000946D2">
          <w:rPr>
            <w:rStyle w:val="Hipervnculo"/>
            <w:noProof/>
          </w:rPr>
          <w:t>1.</w:t>
        </w:r>
        <w:r w:rsidR="00F455CD">
          <w:rPr>
            <w:rFonts w:asciiTheme="minorHAnsi" w:eastAsiaTheme="minorEastAsia" w:hAnsiTheme="minorHAnsi"/>
            <w:b w:val="0"/>
            <w:bCs w:val="0"/>
            <w:caps w:val="0"/>
            <w:noProof/>
            <w:sz w:val="22"/>
            <w:szCs w:val="22"/>
            <w:lang w:eastAsia="es-MX"/>
          </w:rPr>
          <w:tab/>
        </w:r>
        <w:r w:rsidR="00F455CD" w:rsidRPr="000946D2">
          <w:rPr>
            <w:rStyle w:val="Hipervnculo"/>
            <w:noProof/>
          </w:rPr>
          <w:t>DATOS GENERALES DE IDENTIFICACIÓN DE LA LICITACIÓN PÚBLICA.</w:t>
        </w:r>
        <w:r w:rsidR="00F455CD">
          <w:rPr>
            <w:noProof/>
            <w:webHidden/>
          </w:rPr>
          <w:tab/>
        </w:r>
        <w:r w:rsidR="00F455CD">
          <w:rPr>
            <w:noProof/>
            <w:webHidden/>
          </w:rPr>
          <w:fldChar w:fldCharType="begin"/>
        </w:r>
        <w:r w:rsidR="00F455CD">
          <w:rPr>
            <w:noProof/>
            <w:webHidden/>
          </w:rPr>
          <w:instrText xml:space="preserve"> PAGEREF _Toc202448280 \h </w:instrText>
        </w:r>
        <w:r w:rsidR="00F455CD">
          <w:rPr>
            <w:noProof/>
            <w:webHidden/>
          </w:rPr>
        </w:r>
        <w:r w:rsidR="00F455CD">
          <w:rPr>
            <w:noProof/>
            <w:webHidden/>
          </w:rPr>
          <w:fldChar w:fldCharType="separate"/>
        </w:r>
        <w:r w:rsidR="00F455CD">
          <w:rPr>
            <w:noProof/>
            <w:webHidden/>
          </w:rPr>
          <w:t>12</w:t>
        </w:r>
        <w:r w:rsidR="00F455CD">
          <w:rPr>
            <w:noProof/>
            <w:webHidden/>
          </w:rPr>
          <w:fldChar w:fldCharType="end"/>
        </w:r>
      </w:hyperlink>
    </w:p>
    <w:p w14:paraId="40442D2A" w14:textId="77777777" w:rsidR="00F455CD" w:rsidRDefault="00BB530C">
      <w:pPr>
        <w:pStyle w:val="TDC2"/>
        <w:tabs>
          <w:tab w:val="right" w:leader="dot" w:pos="9344"/>
        </w:tabs>
        <w:rPr>
          <w:rFonts w:eastAsiaTheme="minorEastAsia"/>
          <w:smallCaps w:val="0"/>
          <w:noProof/>
          <w:sz w:val="22"/>
          <w:szCs w:val="22"/>
          <w:lang w:eastAsia="es-MX"/>
        </w:rPr>
      </w:pPr>
      <w:hyperlink w:anchor="_Toc202448281" w:history="1">
        <w:r w:rsidR="00F455CD" w:rsidRPr="000946D2">
          <w:rPr>
            <w:rStyle w:val="Hipervnculo"/>
            <w:rFonts w:ascii="Montserrat" w:hAnsi="Montserrat" w:cs="Arial"/>
            <w:noProof/>
            <w:lang w:val="es-ES_tradnl"/>
          </w:rPr>
          <w:t>1.1. Medio que utilizará la licitación pública y carácter de la misma.</w:t>
        </w:r>
        <w:r w:rsidR="00F455CD">
          <w:rPr>
            <w:noProof/>
            <w:webHidden/>
          </w:rPr>
          <w:tab/>
        </w:r>
        <w:r w:rsidR="00F455CD">
          <w:rPr>
            <w:noProof/>
            <w:webHidden/>
          </w:rPr>
          <w:fldChar w:fldCharType="begin"/>
        </w:r>
        <w:r w:rsidR="00F455CD">
          <w:rPr>
            <w:noProof/>
            <w:webHidden/>
          </w:rPr>
          <w:instrText xml:space="preserve"> PAGEREF _Toc202448281 \h </w:instrText>
        </w:r>
        <w:r w:rsidR="00F455CD">
          <w:rPr>
            <w:noProof/>
            <w:webHidden/>
          </w:rPr>
        </w:r>
        <w:r w:rsidR="00F455CD">
          <w:rPr>
            <w:noProof/>
            <w:webHidden/>
          </w:rPr>
          <w:fldChar w:fldCharType="separate"/>
        </w:r>
        <w:r w:rsidR="00F455CD">
          <w:rPr>
            <w:noProof/>
            <w:webHidden/>
          </w:rPr>
          <w:t>12</w:t>
        </w:r>
        <w:r w:rsidR="00F455CD">
          <w:rPr>
            <w:noProof/>
            <w:webHidden/>
          </w:rPr>
          <w:fldChar w:fldCharType="end"/>
        </w:r>
      </w:hyperlink>
    </w:p>
    <w:p w14:paraId="12857A21" w14:textId="77777777" w:rsidR="00F455CD" w:rsidRDefault="00BB530C">
      <w:pPr>
        <w:pStyle w:val="TDC2"/>
        <w:tabs>
          <w:tab w:val="right" w:leader="dot" w:pos="9344"/>
        </w:tabs>
        <w:rPr>
          <w:rFonts w:eastAsiaTheme="minorEastAsia"/>
          <w:smallCaps w:val="0"/>
          <w:noProof/>
          <w:sz w:val="22"/>
          <w:szCs w:val="22"/>
          <w:lang w:eastAsia="es-MX"/>
        </w:rPr>
      </w:pPr>
      <w:hyperlink w:anchor="_Toc202448282" w:history="1">
        <w:r w:rsidR="00F455CD" w:rsidRPr="000946D2">
          <w:rPr>
            <w:rStyle w:val="Hipervnculo"/>
            <w:rFonts w:ascii="Montserrat" w:hAnsi="Montserrat" w:cs="Arial"/>
            <w:noProof/>
            <w:lang w:val="es-ES_tradnl"/>
          </w:rPr>
          <w:t>1.2. Número de identificación de la convocatoria a la licitación pública asignado por Compras MX.</w:t>
        </w:r>
        <w:r w:rsidR="00F455CD">
          <w:rPr>
            <w:noProof/>
            <w:webHidden/>
          </w:rPr>
          <w:tab/>
        </w:r>
        <w:r w:rsidR="00F455CD">
          <w:rPr>
            <w:noProof/>
            <w:webHidden/>
          </w:rPr>
          <w:fldChar w:fldCharType="begin"/>
        </w:r>
        <w:r w:rsidR="00F455CD">
          <w:rPr>
            <w:noProof/>
            <w:webHidden/>
          </w:rPr>
          <w:instrText xml:space="preserve"> PAGEREF _Toc202448282 \h </w:instrText>
        </w:r>
        <w:r w:rsidR="00F455CD">
          <w:rPr>
            <w:noProof/>
            <w:webHidden/>
          </w:rPr>
        </w:r>
        <w:r w:rsidR="00F455CD">
          <w:rPr>
            <w:noProof/>
            <w:webHidden/>
          </w:rPr>
          <w:fldChar w:fldCharType="separate"/>
        </w:r>
        <w:r w:rsidR="00F455CD">
          <w:rPr>
            <w:noProof/>
            <w:webHidden/>
          </w:rPr>
          <w:t>13</w:t>
        </w:r>
        <w:r w:rsidR="00F455CD">
          <w:rPr>
            <w:noProof/>
            <w:webHidden/>
          </w:rPr>
          <w:fldChar w:fldCharType="end"/>
        </w:r>
      </w:hyperlink>
    </w:p>
    <w:p w14:paraId="25AAFD9C" w14:textId="77777777" w:rsidR="00F455CD" w:rsidRDefault="00BB530C">
      <w:pPr>
        <w:pStyle w:val="TDC2"/>
        <w:tabs>
          <w:tab w:val="right" w:leader="dot" w:pos="9344"/>
        </w:tabs>
        <w:rPr>
          <w:rFonts w:eastAsiaTheme="minorEastAsia"/>
          <w:smallCaps w:val="0"/>
          <w:noProof/>
          <w:sz w:val="22"/>
          <w:szCs w:val="22"/>
          <w:lang w:eastAsia="es-MX"/>
        </w:rPr>
      </w:pPr>
      <w:hyperlink w:anchor="_Toc202448283" w:history="1">
        <w:r w:rsidR="00F455CD" w:rsidRPr="000946D2">
          <w:rPr>
            <w:rStyle w:val="Hipervnculo"/>
            <w:rFonts w:ascii="Montserrat" w:hAnsi="Montserrat" w:cs="Arial"/>
            <w:noProof/>
            <w:lang w:val="es-ES_tradnl"/>
          </w:rPr>
          <w:t>1.3. Idioma en el que se presentarán las proposiciones.</w:t>
        </w:r>
        <w:r w:rsidR="00F455CD">
          <w:rPr>
            <w:noProof/>
            <w:webHidden/>
          </w:rPr>
          <w:tab/>
        </w:r>
        <w:r w:rsidR="00F455CD">
          <w:rPr>
            <w:noProof/>
            <w:webHidden/>
          </w:rPr>
          <w:fldChar w:fldCharType="begin"/>
        </w:r>
        <w:r w:rsidR="00F455CD">
          <w:rPr>
            <w:noProof/>
            <w:webHidden/>
          </w:rPr>
          <w:instrText xml:space="preserve"> PAGEREF _Toc202448283 \h </w:instrText>
        </w:r>
        <w:r w:rsidR="00F455CD">
          <w:rPr>
            <w:noProof/>
            <w:webHidden/>
          </w:rPr>
        </w:r>
        <w:r w:rsidR="00F455CD">
          <w:rPr>
            <w:noProof/>
            <w:webHidden/>
          </w:rPr>
          <w:fldChar w:fldCharType="separate"/>
        </w:r>
        <w:r w:rsidR="00F455CD">
          <w:rPr>
            <w:noProof/>
            <w:webHidden/>
          </w:rPr>
          <w:t>13</w:t>
        </w:r>
        <w:r w:rsidR="00F455CD">
          <w:rPr>
            <w:noProof/>
            <w:webHidden/>
          </w:rPr>
          <w:fldChar w:fldCharType="end"/>
        </w:r>
      </w:hyperlink>
    </w:p>
    <w:p w14:paraId="2BD0174D" w14:textId="77777777" w:rsidR="00F455CD" w:rsidRDefault="00BB530C">
      <w:pPr>
        <w:pStyle w:val="TDC2"/>
        <w:tabs>
          <w:tab w:val="right" w:leader="dot" w:pos="9344"/>
        </w:tabs>
        <w:rPr>
          <w:rFonts w:eastAsiaTheme="minorEastAsia"/>
          <w:smallCaps w:val="0"/>
          <w:noProof/>
          <w:sz w:val="22"/>
          <w:szCs w:val="22"/>
          <w:lang w:eastAsia="es-MX"/>
        </w:rPr>
      </w:pPr>
      <w:hyperlink w:anchor="_Toc202448284" w:history="1">
        <w:r w:rsidR="00F455CD" w:rsidRPr="000946D2">
          <w:rPr>
            <w:rStyle w:val="Hipervnculo"/>
            <w:rFonts w:ascii="Montserrat" w:hAnsi="Montserrat" w:cs="Arial"/>
            <w:noProof/>
            <w:lang w:val="es-ES_tradnl"/>
          </w:rPr>
          <w:t>1.4. Disponibilidad presupuestaria.</w:t>
        </w:r>
        <w:r w:rsidR="00F455CD">
          <w:rPr>
            <w:noProof/>
            <w:webHidden/>
          </w:rPr>
          <w:tab/>
        </w:r>
        <w:r w:rsidR="00F455CD">
          <w:rPr>
            <w:noProof/>
            <w:webHidden/>
          </w:rPr>
          <w:fldChar w:fldCharType="begin"/>
        </w:r>
        <w:r w:rsidR="00F455CD">
          <w:rPr>
            <w:noProof/>
            <w:webHidden/>
          </w:rPr>
          <w:instrText xml:space="preserve"> PAGEREF _Toc202448284 \h </w:instrText>
        </w:r>
        <w:r w:rsidR="00F455CD">
          <w:rPr>
            <w:noProof/>
            <w:webHidden/>
          </w:rPr>
        </w:r>
        <w:r w:rsidR="00F455CD">
          <w:rPr>
            <w:noProof/>
            <w:webHidden/>
          </w:rPr>
          <w:fldChar w:fldCharType="separate"/>
        </w:r>
        <w:r w:rsidR="00F455CD">
          <w:rPr>
            <w:noProof/>
            <w:webHidden/>
          </w:rPr>
          <w:t>13</w:t>
        </w:r>
        <w:r w:rsidR="00F455CD">
          <w:rPr>
            <w:noProof/>
            <w:webHidden/>
          </w:rPr>
          <w:fldChar w:fldCharType="end"/>
        </w:r>
      </w:hyperlink>
    </w:p>
    <w:p w14:paraId="691A9F57"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285" w:history="1">
        <w:r w:rsidR="00F455CD" w:rsidRPr="000946D2">
          <w:rPr>
            <w:rStyle w:val="Hipervnculo"/>
            <w:rFonts w:cs="Arial"/>
            <w:noProof/>
            <w:lang w:val="es-ES_tradnl"/>
          </w:rPr>
          <w:t>2.</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cs="Arial"/>
            <w:noProof/>
            <w:lang w:val="es-ES_tradnl"/>
          </w:rPr>
          <w:t>OBJETO Y ALCANCE DE LA LICITACION.</w:t>
        </w:r>
        <w:r w:rsidR="00F455CD">
          <w:rPr>
            <w:noProof/>
            <w:webHidden/>
          </w:rPr>
          <w:tab/>
        </w:r>
        <w:r w:rsidR="00F455CD">
          <w:rPr>
            <w:noProof/>
            <w:webHidden/>
          </w:rPr>
          <w:fldChar w:fldCharType="begin"/>
        </w:r>
        <w:r w:rsidR="00F455CD">
          <w:rPr>
            <w:noProof/>
            <w:webHidden/>
          </w:rPr>
          <w:instrText xml:space="preserve"> PAGEREF _Toc202448285 \h </w:instrText>
        </w:r>
        <w:r w:rsidR="00F455CD">
          <w:rPr>
            <w:noProof/>
            <w:webHidden/>
          </w:rPr>
        </w:r>
        <w:r w:rsidR="00F455CD">
          <w:rPr>
            <w:noProof/>
            <w:webHidden/>
          </w:rPr>
          <w:fldChar w:fldCharType="separate"/>
        </w:r>
        <w:r w:rsidR="00F455CD">
          <w:rPr>
            <w:noProof/>
            <w:webHidden/>
          </w:rPr>
          <w:t>13</w:t>
        </w:r>
        <w:r w:rsidR="00F455CD">
          <w:rPr>
            <w:noProof/>
            <w:webHidden/>
          </w:rPr>
          <w:fldChar w:fldCharType="end"/>
        </w:r>
      </w:hyperlink>
    </w:p>
    <w:p w14:paraId="3D5FB98D" w14:textId="77777777" w:rsidR="00F455CD" w:rsidRDefault="00BB530C">
      <w:pPr>
        <w:pStyle w:val="TDC2"/>
        <w:tabs>
          <w:tab w:val="right" w:leader="dot" w:pos="9344"/>
        </w:tabs>
        <w:rPr>
          <w:rFonts w:eastAsiaTheme="minorEastAsia"/>
          <w:smallCaps w:val="0"/>
          <w:noProof/>
          <w:sz w:val="22"/>
          <w:szCs w:val="22"/>
          <w:lang w:eastAsia="es-MX"/>
        </w:rPr>
      </w:pPr>
      <w:hyperlink w:anchor="_Toc202448286" w:history="1">
        <w:r w:rsidR="00F455CD" w:rsidRPr="000946D2">
          <w:rPr>
            <w:rStyle w:val="Hipervnculo"/>
            <w:rFonts w:ascii="Montserrat" w:hAnsi="Montserrat" w:cs="Arial"/>
            <w:noProof/>
            <w:lang w:val="es-ES_tradnl"/>
          </w:rPr>
          <w:t>2.1. Objeto de la contratación.</w:t>
        </w:r>
        <w:r w:rsidR="00F455CD">
          <w:rPr>
            <w:noProof/>
            <w:webHidden/>
          </w:rPr>
          <w:tab/>
        </w:r>
        <w:r w:rsidR="00F455CD">
          <w:rPr>
            <w:noProof/>
            <w:webHidden/>
          </w:rPr>
          <w:fldChar w:fldCharType="begin"/>
        </w:r>
        <w:r w:rsidR="00F455CD">
          <w:rPr>
            <w:noProof/>
            <w:webHidden/>
          </w:rPr>
          <w:instrText xml:space="preserve"> PAGEREF _Toc202448286 \h </w:instrText>
        </w:r>
        <w:r w:rsidR="00F455CD">
          <w:rPr>
            <w:noProof/>
            <w:webHidden/>
          </w:rPr>
        </w:r>
        <w:r w:rsidR="00F455CD">
          <w:rPr>
            <w:noProof/>
            <w:webHidden/>
          </w:rPr>
          <w:fldChar w:fldCharType="separate"/>
        </w:r>
        <w:r w:rsidR="00F455CD">
          <w:rPr>
            <w:noProof/>
            <w:webHidden/>
          </w:rPr>
          <w:t>13</w:t>
        </w:r>
        <w:r w:rsidR="00F455CD">
          <w:rPr>
            <w:noProof/>
            <w:webHidden/>
          </w:rPr>
          <w:fldChar w:fldCharType="end"/>
        </w:r>
      </w:hyperlink>
    </w:p>
    <w:p w14:paraId="1C5E341C" w14:textId="77777777" w:rsidR="00F455CD" w:rsidRDefault="00BB530C">
      <w:pPr>
        <w:pStyle w:val="TDC2"/>
        <w:tabs>
          <w:tab w:val="right" w:leader="dot" w:pos="9344"/>
        </w:tabs>
        <w:rPr>
          <w:rFonts w:eastAsiaTheme="minorEastAsia"/>
          <w:smallCaps w:val="0"/>
          <w:noProof/>
          <w:sz w:val="22"/>
          <w:szCs w:val="22"/>
          <w:lang w:eastAsia="es-MX"/>
        </w:rPr>
      </w:pPr>
      <w:hyperlink w:anchor="_Toc202448287" w:history="1">
        <w:r w:rsidR="00F455CD" w:rsidRPr="000946D2">
          <w:rPr>
            <w:rStyle w:val="Hipervnculo"/>
            <w:rFonts w:ascii="Montserrat" w:hAnsi="Montserrat" w:cs="Arial"/>
            <w:noProof/>
            <w:lang w:val="es-ES_tradnl"/>
          </w:rPr>
          <w:t>2.3. Vigencia de la Contratación.</w:t>
        </w:r>
        <w:r w:rsidR="00F455CD">
          <w:rPr>
            <w:noProof/>
            <w:webHidden/>
          </w:rPr>
          <w:tab/>
        </w:r>
        <w:r w:rsidR="00F455CD">
          <w:rPr>
            <w:noProof/>
            <w:webHidden/>
          </w:rPr>
          <w:fldChar w:fldCharType="begin"/>
        </w:r>
        <w:r w:rsidR="00F455CD">
          <w:rPr>
            <w:noProof/>
            <w:webHidden/>
          </w:rPr>
          <w:instrText xml:space="preserve"> PAGEREF _Toc202448287 \h </w:instrText>
        </w:r>
        <w:r w:rsidR="00F455CD">
          <w:rPr>
            <w:noProof/>
            <w:webHidden/>
          </w:rPr>
        </w:r>
        <w:r w:rsidR="00F455CD">
          <w:rPr>
            <w:noProof/>
            <w:webHidden/>
          </w:rPr>
          <w:fldChar w:fldCharType="separate"/>
        </w:r>
        <w:r w:rsidR="00F455CD">
          <w:rPr>
            <w:noProof/>
            <w:webHidden/>
          </w:rPr>
          <w:t>14</w:t>
        </w:r>
        <w:r w:rsidR="00F455CD">
          <w:rPr>
            <w:noProof/>
            <w:webHidden/>
          </w:rPr>
          <w:fldChar w:fldCharType="end"/>
        </w:r>
      </w:hyperlink>
    </w:p>
    <w:p w14:paraId="6501E080" w14:textId="77777777" w:rsidR="00F455CD" w:rsidRDefault="00BB530C">
      <w:pPr>
        <w:pStyle w:val="TDC2"/>
        <w:tabs>
          <w:tab w:val="right" w:leader="dot" w:pos="9344"/>
        </w:tabs>
        <w:rPr>
          <w:rFonts w:eastAsiaTheme="minorEastAsia"/>
          <w:smallCaps w:val="0"/>
          <w:noProof/>
          <w:sz w:val="22"/>
          <w:szCs w:val="22"/>
          <w:lang w:eastAsia="es-MX"/>
        </w:rPr>
      </w:pPr>
      <w:hyperlink w:anchor="_Toc202448288" w:history="1">
        <w:r w:rsidR="00F455CD" w:rsidRPr="000946D2">
          <w:rPr>
            <w:rStyle w:val="Hipervnculo"/>
            <w:rFonts w:ascii="Montserrat" w:hAnsi="Montserrat" w:cs="Arial"/>
            <w:noProof/>
            <w:lang w:val="es-ES_tradnl"/>
          </w:rPr>
          <w:t>2.4. Criterio de evaluación de proposiciones.</w:t>
        </w:r>
        <w:r w:rsidR="00F455CD">
          <w:rPr>
            <w:noProof/>
            <w:webHidden/>
          </w:rPr>
          <w:tab/>
        </w:r>
        <w:r w:rsidR="00F455CD">
          <w:rPr>
            <w:noProof/>
            <w:webHidden/>
          </w:rPr>
          <w:fldChar w:fldCharType="begin"/>
        </w:r>
        <w:r w:rsidR="00F455CD">
          <w:rPr>
            <w:noProof/>
            <w:webHidden/>
          </w:rPr>
          <w:instrText xml:space="preserve"> PAGEREF _Toc202448288 \h </w:instrText>
        </w:r>
        <w:r w:rsidR="00F455CD">
          <w:rPr>
            <w:noProof/>
            <w:webHidden/>
          </w:rPr>
        </w:r>
        <w:r w:rsidR="00F455CD">
          <w:rPr>
            <w:noProof/>
            <w:webHidden/>
          </w:rPr>
          <w:fldChar w:fldCharType="separate"/>
        </w:r>
        <w:r w:rsidR="00F455CD">
          <w:rPr>
            <w:noProof/>
            <w:webHidden/>
          </w:rPr>
          <w:t>14</w:t>
        </w:r>
        <w:r w:rsidR="00F455CD">
          <w:rPr>
            <w:noProof/>
            <w:webHidden/>
          </w:rPr>
          <w:fldChar w:fldCharType="end"/>
        </w:r>
      </w:hyperlink>
    </w:p>
    <w:p w14:paraId="140E6F89"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289" w:history="1">
        <w:r w:rsidR="00F455CD" w:rsidRPr="000946D2">
          <w:rPr>
            <w:rStyle w:val="Hipervnculo"/>
            <w:rFonts w:cs="Arial"/>
            <w:noProof/>
          </w:rPr>
          <w:t>3.</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cs="Arial"/>
            <w:noProof/>
          </w:rPr>
          <w:t>Plazo, lugar y condiciones de entrega de los bienes.</w:t>
        </w:r>
        <w:r w:rsidR="00F455CD">
          <w:rPr>
            <w:noProof/>
            <w:webHidden/>
          </w:rPr>
          <w:tab/>
        </w:r>
        <w:r w:rsidR="00F455CD">
          <w:rPr>
            <w:noProof/>
            <w:webHidden/>
          </w:rPr>
          <w:fldChar w:fldCharType="begin"/>
        </w:r>
        <w:r w:rsidR="00F455CD">
          <w:rPr>
            <w:noProof/>
            <w:webHidden/>
          </w:rPr>
          <w:instrText xml:space="preserve"> PAGEREF _Toc202448289 \h </w:instrText>
        </w:r>
        <w:r w:rsidR="00F455CD">
          <w:rPr>
            <w:noProof/>
            <w:webHidden/>
          </w:rPr>
        </w:r>
        <w:r w:rsidR="00F455CD">
          <w:rPr>
            <w:noProof/>
            <w:webHidden/>
          </w:rPr>
          <w:fldChar w:fldCharType="separate"/>
        </w:r>
        <w:r w:rsidR="00F455CD">
          <w:rPr>
            <w:noProof/>
            <w:webHidden/>
          </w:rPr>
          <w:t>14</w:t>
        </w:r>
        <w:r w:rsidR="00F455CD">
          <w:rPr>
            <w:noProof/>
            <w:webHidden/>
          </w:rPr>
          <w:fldChar w:fldCharType="end"/>
        </w:r>
      </w:hyperlink>
    </w:p>
    <w:p w14:paraId="08D996DE" w14:textId="77777777" w:rsidR="00F455CD" w:rsidRDefault="00BB530C">
      <w:pPr>
        <w:pStyle w:val="TDC2"/>
        <w:tabs>
          <w:tab w:val="right" w:leader="dot" w:pos="9344"/>
        </w:tabs>
        <w:rPr>
          <w:rFonts w:eastAsiaTheme="minorEastAsia"/>
          <w:smallCaps w:val="0"/>
          <w:noProof/>
          <w:sz w:val="22"/>
          <w:szCs w:val="22"/>
          <w:lang w:eastAsia="es-MX"/>
        </w:rPr>
      </w:pPr>
      <w:hyperlink w:anchor="_Toc202448290" w:history="1">
        <w:r w:rsidR="00F455CD" w:rsidRPr="000946D2">
          <w:rPr>
            <w:rStyle w:val="Hipervnculo"/>
            <w:rFonts w:ascii="Montserrat" w:hAnsi="Montserrat" w:cs="Arial"/>
            <w:noProof/>
            <w:lang w:val="es-ES_tradnl"/>
          </w:rPr>
          <w:t>3.1. Plazo.</w:t>
        </w:r>
        <w:r w:rsidR="00F455CD">
          <w:rPr>
            <w:noProof/>
            <w:webHidden/>
          </w:rPr>
          <w:tab/>
        </w:r>
        <w:r w:rsidR="00F455CD">
          <w:rPr>
            <w:noProof/>
            <w:webHidden/>
          </w:rPr>
          <w:fldChar w:fldCharType="begin"/>
        </w:r>
        <w:r w:rsidR="00F455CD">
          <w:rPr>
            <w:noProof/>
            <w:webHidden/>
          </w:rPr>
          <w:instrText xml:space="preserve"> PAGEREF _Toc202448290 \h </w:instrText>
        </w:r>
        <w:r w:rsidR="00F455CD">
          <w:rPr>
            <w:noProof/>
            <w:webHidden/>
          </w:rPr>
        </w:r>
        <w:r w:rsidR="00F455CD">
          <w:rPr>
            <w:noProof/>
            <w:webHidden/>
          </w:rPr>
          <w:fldChar w:fldCharType="separate"/>
        </w:r>
        <w:r w:rsidR="00F455CD">
          <w:rPr>
            <w:noProof/>
            <w:webHidden/>
          </w:rPr>
          <w:t>14</w:t>
        </w:r>
        <w:r w:rsidR="00F455CD">
          <w:rPr>
            <w:noProof/>
            <w:webHidden/>
          </w:rPr>
          <w:fldChar w:fldCharType="end"/>
        </w:r>
      </w:hyperlink>
    </w:p>
    <w:p w14:paraId="1E7D69B0" w14:textId="77777777" w:rsidR="00F455CD" w:rsidRDefault="00BB530C">
      <w:pPr>
        <w:pStyle w:val="TDC2"/>
        <w:tabs>
          <w:tab w:val="right" w:leader="dot" w:pos="9344"/>
        </w:tabs>
        <w:rPr>
          <w:rFonts w:eastAsiaTheme="minorEastAsia"/>
          <w:smallCaps w:val="0"/>
          <w:noProof/>
          <w:sz w:val="22"/>
          <w:szCs w:val="22"/>
          <w:lang w:eastAsia="es-MX"/>
        </w:rPr>
      </w:pPr>
      <w:hyperlink w:anchor="_Toc202448291" w:history="1">
        <w:r w:rsidR="00F455CD" w:rsidRPr="000946D2">
          <w:rPr>
            <w:rStyle w:val="Hipervnculo"/>
            <w:rFonts w:ascii="Montserrat" w:hAnsi="Montserrat" w:cs="Arial"/>
            <w:noProof/>
            <w:lang w:val="es-ES_tradnl"/>
          </w:rPr>
          <w:t>3.2. Lugar.</w:t>
        </w:r>
        <w:r w:rsidR="00F455CD">
          <w:rPr>
            <w:noProof/>
            <w:webHidden/>
          </w:rPr>
          <w:tab/>
        </w:r>
        <w:r w:rsidR="00F455CD">
          <w:rPr>
            <w:noProof/>
            <w:webHidden/>
          </w:rPr>
          <w:fldChar w:fldCharType="begin"/>
        </w:r>
        <w:r w:rsidR="00F455CD">
          <w:rPr>
            <w:noProof/>
            <w:webHidden/>
          </w:rPr>
          <w:instrText xml:space="preserve"> PAGEREF _Toc202448291 \h </w:instrText>
        </w:r>
        <w:r w:rsidR="00F455CD">
          <w:rPr>
            <w:noProof/>
            <w:webHidden/>
          </w:rPr>
        </w:r>
        <w:r w:rsidR="00F455CD">
          <w:rPr>
            <w:noProof/>
            <w:webHidden/>
          </w:rPr>
          <w:fldChar w:fldCharType="separate"/>
        </w:r>
        <w:r w:rsidR="00F455CD">
          <w:rPr>
            <w:noProof/>
            <w:webHidden/>
          </w:rPr>
          <w:t>14</w:t>
        </w:r>
        <w:r w:rsidR="00F455CD">
          <w:rPr>
            <w:noProof/>
            <w:webHidden/>
          </w:rPr>
          <w:fldChar w:fldCharType="end"/>
        </w:r>
      </w:hyperlink>
    </w:p>
    <w:p w14:paraId="4C4C50C4" w14:textId="77777777" w:rsidR="00F455CD" w:rsidRDefault="00BB530C">
      <w:pPr>
        <w:pStyle w:val="TDC2"/>
        <w:tabs>
          <w:tab w:val="right" w:leader="dot" w:pos="9344"/>
        </w:tabs>
        <w:rPr>
          <w:rFonts w:eastAsiaTheme="minorEastAsia"/>
          <w:smallCaps w:val="0"/>
          <w:noProof/>
          <w:sz w:val="22"/>
          <w:szCs w:val="22"/>
          <w:lang w:eastAsia="es-MX"/>
        </w:rPr>
      </w:pPr>
      <w:hyperlink w:anchor="_Toc202448292" w:history="1">
        <w:r w:rsidR="00F455CD" w:rsidRPr="000946D2">
          <w:rPr>
            <w:rStyle w:val="Hipervnculo"/>
            <w:rFonts w:ascii="Montserrat" w:hAnsi="Montserrat" w:cs="Arial"/>
            <w:noProof/>
            <w:lang w:val="es-ES_tradnl"/>
          </w:rPr>
          <w:t>3.3. Condiciones de entrega.</w:t>
        </w:r>
        <w:r w:rsidR="00F455CD">
          <w:rPr>
            <w:noProof/>
            <w:webHidden/>
          </w:rPr>
          <w:tab/>
        </w:r>
        <w:r w:rsidR="00F455CD">
          <w:rPr>
            <w:noProof/>
            <w:webHidden/>
          </w:rPr>
          <w:fldChar w:fldCharType="begin"/>
        </w:r>
        <w:r w:rsidR="00F455CD">
          <w:rPr>
            <w:noProof/>
            <w:webHidden/>
          </w:rPr>
          <w:instrText xml:space="preserve"> PAGEREF _Toc202448292 \h </w:instrText>
        </w:r>
        <w:r w:rsidR="00F455CD">
          <w:rPr>
            <w:noProof/>
            <w:webHidden/>
          </w:rPr>
        </w:r>
        <w:r w:rsidR="00F455CD">
          <w:rPr>
            <w:noProof/>
            <w:webHidden/>
          </w:rPr>
          <w:fldChar w:fldCharType="separate"/>
        </w:r>
        <w:r w:rsidR="00F455CD">
          <w:rPr>
            <w:noProof/>
            <w:webHidden/>
          </w:rPr>
          <w:t>15</w:t>
        </w:r>
        <w:r w:rsidR="00F455CD">
          <w:rPr>
            <w:noProof/>
            <w:webHidden/>
          </w:rPr>
          <w:fldChar w:fldCharType="end"/>
        </w:r>
      </w:hyperlink>
    </w:p>
    <w:p w14:paraId="26C34227"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293" w:history="1">
        <w:r w:rsidR="00F455CD" w:rsidRPr="000946D2">
          <w:rPr>
            <w:rStyle w:val="Hipervnculo"/>
            <w:rFonts w:ascii="Montserrat" w:hAnsi="Montserrat" w:cs="Arial"/>
            <w:b/>
            <w:noProof/>
            <w:lang w:val="es-ES_tradnl"/>
          </w:rPr>
          <w:t>3.4.</w:t>
        </w:r>
        <w:r w:rsidR="00F455CD">
          <w:rPr>
            <w:rFonts w:eastAsiaTheme="minorEastAsia"/>
            <w:smallCaps w:val="0"/>
            <w:noProof/>
            <w:sz w:val="22"/>
            <w:szCs w:val="22"/>
            <w:lang w:eastAsia="es-MX"/>
          </w:rPr>
          <w:tab/>
        </w:r>
        <w:r w:rsidR="00F455CD" w:rsidRPr="000946D2">
          <w:rPr>
            <w:rStyle w:val="Hipervnculo"/>
            <w:rFonts w:ascii="Montserrat" w:hAnsi="Montserrat" w:cs="Arial"/>
            <w:b/>
            <w:noProof/>
            <w:lang w:val="es-ES_tradnl"/>
          </w:rPr>
          <w:t>Proceso de evaluación</w:t>
        </w:r>
        <w:r w:rsidR="00F455CD">
          <w:rPr>
            <w:noProof/>
            <w:webHidden/>
          </w:rPr>
          <w:tab/>
        </w:r>
        <w:r w:rsidR="00F455CD">
          <w:rPr>
            <w:noProof/>
            <w:webHidden/>
          </w:rPr>
          <w:fldChar w:fldCharType="begin"/>
        </w:r>
        <w:r w:rsidR="00F455CD">
          <w:rPr>
            <w:noProof/>
            <w:webHidden/>
          </w:rPr>
          <w:instrText xml:space="preserve"> PAGEREF _Toc202448293 \h </w:instrText>
        </w:r>
        <w:r w:rsidR="00F455CD">
          <w:rPr>
            <w:noProof/>
            <w:webHidden/>
          </w:rPr>
        </w:r>
        <w:r w:rsidR="00F455CD">
          <w:rPr>
            <w:noProof/>
            <w:webHidden/>
          </w:rPr>
          <w:fldChar w:fldCharType="separate"/>
        </w:r>
        <w:r w:rsidR="00F455CD">
          <w:rPr>
            <w:noProof/>
            <w:webHidden/>
          </w:rPr>
          <w:t>16</w:t>
        </w:r>
        <w:r w:rsidR="00F455CD">
          <w:rPr>
            <w:noProof/>
            <w:webHidden/>
          </w:rPr>
          <w:fldChar w:fldCharType="end"/>
        </w:r>
      </w:hyperlink>
    </w:p>
    <w:p w14:paraId="2BCD8891"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294" w:history="1">
        <w:r w:rsidR="00F455CD" w:rsidRPr="000946D2">
          <w:rPr>
            <w:rStyle w:val="Hipervnculo"/>
            <w:rFonts w:cs="Arial"/>
            <w:noProof/>
            <w:lang w:val="es-ES_tradnl"/>
          </w:rPr>
          <w:t>4.</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cs="Arial"/>
            <w:noProof/>
            <w:lang w:val="es-ES_tradnl"/>
          </w:rPr>
          <w:t>Licencias, Permisos, registro, Certificados o autorizaciones que debe cumplir los bienes a adquirir.</w:t>
        </w:r>
        <w:r w:rsidR="00F455CD">
          <w:rPr>
            <w:noProof/>
            <w:webHidden/>
          </w:rPr>
          <w:tab/>
        </w:r>
        <w:r w:rsidR="00F455CD">
          <w:rPr>
            <w:noProof/>
            <w:webHidden/>
          </w:rPr>
          <w:fldChar w:fldCharType="begin"/>
        </w:r>
        <w:r w:rsidR="00F455CD">
          <w:rPr>
            <w:noProof/>
            <w:webHidden/>
          </w:rPr>
          <w:instrText xml:space="preserve"> PAGEREF _Toc202448294 \h </w:instrText>
        </w:r>
        <w:r w:rsidR="00F455CD">
          <w:rPr>
            <w:noProof/>
            <w:webHidden/>
          </w:rPr>
        </w:r>
        <w:r w:rsidR="00F455CD">
          <w:rPr>
            <w:noProof/>
            <w:webHidden/>
          </w:rPr>
          <w:fldChar w:fldCharType="separate"/>
        </w:r>
        <w:r w:rsidR="00F455CD">
          <w:rPr>
            <w:noProof/>
            <w:webHidden/>
          </w:rPr>
          <w:t>17</w:t>
        </w:r>
        <w:r w:rsidR="00F455CD">
          <w:rPr>
            <w:noProof/>
            <w:webHidden/>
          </w:rPr>
          <w:fldChar w:fldCharType="end"/>
        </w:r>
      </w:hyperlink>
    </w:p>
    <w:p w14:paraId="06FCF793" w14:textId="77777777" w:rsidR="00F455CD" w:rsidRDefault="00BB530C">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2448295" w:history="1">
        <w:r w:rsidR="00F455CD" w:rsidRPr="000946D2">
          <w:rPr>
            <w:rStyle w:val="Hipervnculo"/>
            <w:rFonts w:cs="Arial"/>
            <w:noProof/>
            <w:lang w:val="es-ES_tradnl"/>
          </w:rPr>
          <w:t>4.1.</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cs="Arial"/>
            <w:noProof/>
            <w:lang w:val="es-ES_tradnl"/>
          </w:rPr>
          <w:t>Calidad.</w:t>
        </w:r>
        <w:r w:rsidR="00F455CD">
          <w:rPr>
            <w:noProof/>
            <w:webHidden/>
          </w:rPr>
          <w:tab/>
        </w:r>
        <w:r w:rsidR="00F455CD">
          <w:rPr>
            <w:noProof/>
            <w:webHidden/>
          </w:rPr>
          <w:fldChar w:fldCharType="begin"/>
        </w:r>
        <w:r w:rsidR="00F455CD">
          <w:rPr>
            <w:noProof/>
            <w:webHidden/>
          </w:rPr>
          <w:instrText xml:space="preserve"> PAGEREF _Toc202448295 \h </w:instrText>
        </w:r>
        <w:r w:rsidR="00F455CD">
          <w:rPr>
            <w:noProof/>
            <w:webHidden/>
          </w:rPr>
        </w:r>
        <w:r w:rsidR="00F455CD">
          <w:rPr>
            <w:noProof/>
            <w:webHidden/>
          </w:rPr>
          <w:fldChar w:fldCharType="separate"/>
        </w:r>
        <w:r w:rsidR="00F455CD">
          <w:rPr>
            <w:noProof/>
            <w:webHidden/>
          </w:rPr>
          <w:t>17</w:t>
        </w:r>
        <w:r w:rsidR="00F455CD">
          <w:rPr>
            <w:noProof/>
            <w:webHidden/>
          </w:rPr>
          <w:fldChar w:fldCharType="end"/>
        </w:r>
      </w:hyperlink>
    </w:p>
    <w:p w14:paraId="31B26E29" w14:textId="77777777" w:rsidR="00F455CD" w:rsidRDefault="00BB530C">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2448296" w:history="1">
        <w:r w:rsidR="00F455CD" w:rsidRPr="000946D2">
          <w:rPr>
            <w:rStyle w:val="Hipervnculo"/>
            <w:rFonts w:cs="Arial"/>
            <w:noProof/>
            <w:lang w:val="es-ES_tradnl"/>
          </w:rPr>
          <w:t>4.2.</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cs="Arial"/>
            <w:noProof/>
            <w:lang w:val="es-ES_tradnl"/>
          </w:rPr>
          <w:t>Visitas a Instalaciones Institucionales.</w:t>
        </w:r>
        <w:r w:rsidR="00F455CD">
          <w:rPr>
            <w:noProof/>
            <w:webHidden/>
          </w:rPr>
          <w:tab/>
        </w:r>
        <w:r w:rsidR="00F455CD">
          <w:rPr>
            <w:noProof/>
            <w:webHidden/>
          </w:rPr>
          <w:fldChar w:fldCharType="begin"/>
        </w:r>
        <w:r w:rsidR="00F455CD">
          <w:rPr>
            <w:noProof/>
            <w:webHidden/>
          </w:rPr>
          <w:instrText xml:space="preserve"> PAGEREF _Toc202448296 \h </w:instrText>
        </w:r>
        <w:r w:rsidR="00F455CD">
          <w:rPr>
            <w:noProof/>
            <w:webHidden/>
          </w:rPr>
        </w:r>
        <w:r w:rsidR="00F455CD">
          <w:rPr>
            <w:noProof/>
            <w:webHidden/>
          </w:rPr>
          <w:fldChar w:fldCharType="separate"/>
        </w:r>
        <w:r w:rsidR="00F455CD">
          <w:rPr>
            <w:noProof/>
            <w:webHidden/>
          </w:rPr>
          <w:t>18</w:t>
        </w:r>
        <w:r w:rsidR="00F455CD">
          <w:rPr>
            <w:noProof/>
            <w:webHidden/>
          </w:rPr>
          <w:fldChar w:fldCharType="end"/>
        </w:r>
      </w:hyperlink>
    </w:p>
    <w:p w14:paraId="2538F7BC"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297" w:history="1">
        <w:r w:rsidR="00F455CD" w:rsidRPr="000946D2">
          <w:rPr>
            <w:rStyle w:val="Hipervnculo"/>
            <w:rFonts w:eastAsia="Calibri" w:cs="Arial"/>
            <w:noProof/>
          </w:rPr>
          <w:t>5.</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eastAsia="Calibri" w:cs="Arial"/>
            <w:noProof/>
          </w:rPr>
          <w:t>PLAZO Y CONDICIONES DE CANJE O DEVOLUCION DEL BIEN</w:t>
        </w:r>
        <w:r w:rsidR="00F455CD">
          <w:rPr>
            <w:noProof/>
            <w:webHidden/>
          </w:rPr>
          <w:tab/>
        </w:r>
        <w:r w:rsidR="00F455CD">
          <w:rPr>
            <w:noProof/>
            <w:webHidden/>
          </w:rPr>
          <w:fldChar w:fldCharType="begin"/>
        </w:r>
        <w:r w:rsidR="00F455CD">
          <w:rPr>
            <w:noProof/>
            <w:webHidden/>
          </w:rPr>
          <w:instrText xml:space="preserve"> PAGEREF _Toc202448297 \h </w:instrText>
        </w:r>
        <w:r w:rsidR="00F455CD">
          <w:rPr>
            <w:noProof/>
            <w:webHidden/>
          </w:rPr>
        </w:r>
        <w:r w:rsidR="00F455CD">
          <w:rPr>
            <w:noProof/>
            <w:webHidden/>
          </w:rPr>
          <w:fldChar w:fldCharType="separate"/>
        </w:r>
        <w:r w:rsidR="00F455CD">
          <w:rPr>
            <w:noProof/>
            <w:webHidden/>
          </w:rPr>
          <w:t>18</w:t>
        </w:r>
        <w:r w:rsidR="00F455CD">
          <w:rPr>
            <w:noProof/>
            <w:webHidden/>
          </w:rPr>
          <w:fldChar w:fldCharType="end"/>
        </w:r>
      </w:hyperlink>
    </w:p>
    <w:p w14:paraId="15849CCC"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298" w:history="1">
        <w:r w:rsidR="00F455CD" w:rsidRPr="000946D2">
          <w:rPr>
            <w:rStyle w:val="Hipervnculo"/>
            <w:rFonts w:eastAsia="Calibri" w:cs="Arial"/>
            <w:noProof/>
          </w:rPr>
          <w:t>6.</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eastAsia="Calibri" w:cs="Arial"/>
            <w:noProof/>
          </w:rPr>
          <w:t>GARANTIAS DE CUMPLIMIENTOS.</w:t>
        </w:r>
        <w:r w:rsidR="00F455CD">
          <w:rPr>
            <w:noProof/>
            <w:webHidden/>
          </w:rPr>
          <w:tab/>
        </w:r>
        <w:r w:rsidR="00F455CD">
          <w:rPr>
            <w:noProof/>
            <w:webHidden/>
          </w:rPr>
          <w:fldChar w:fldCharType="begin"/>
        </w:r>
        <w:r w:rsidR="00F455CD">
          <w:rPr>
            <w:noProof/>
            <w:webHidden/>
          </w:rPr>
          <w:instrText xml:space="preserve"> PAGEREF _Toc202448298 \h </w:instrText>
        </w:r>
        <w:r w:rsidR="00F455CD">
          <w:rPr>
            <w:noProof/>
            <w:webHidden/>
          </w:rPr>
        </w:r>
        <w:r w:rsidR="00F455CD">
          <w:rPr>
            <w:noProof/>
            <w:webHidden/>
          </w:rPr>
          <w:fldChar w:fldCharType="separate"/>
        </w:r>
        <w:r w:rsidR="00F455CD">
          <w:rPr>
            <w:noProof/>
            <w:webHidden/>
          </w:rPr>
          <w:t>19</w:t>
        </w:r>
        <w:r w:rsidR="00F455CD">
          <w:rPr>
            <w:noProof/>
            <w:webHidden/>
          </w:rPr>
          <w:fldChar w:fldCharType="end"/>
        </w:r>
      </w:hyperlink>
    </w:p>
    <w:p w14:paraId="1B800C1D" w14:textId="77777777" w:rsidR="00F455CD" w:rsidRDefault="00BB530C">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2448299" w:history="1">
        <w:r w:rsidR="00F455CD" w:rsidRPr="000946D2">
          <w:rPr>
            <w:rStyle w:val="Hipervnculo"/>
            <w:rFonts w:eastAsia="Calibri" w:cs="Arial"/>
            <w:noProof/>
          </w:rPr>
          <w:t>6.1.</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eastAsia="Calibri" w:cs="Arial"/>
            <w:noProof/>
          </w:rPr>
          <w:t>Garantía de los bienes.</w:t>
        </w:r>
        <w:r w:rsidR="00F455CD">
          <w:rPr>
            <w:noProof/>
            <w:webHidden/>
          </w:rPr>
          <w:tab/>
        </w:r>
        <w:r w:rsidR="00F455CD">
          <w:rPr>
            <w:noProof/>
            <w:webHidden/>
          </w:rPr>
          <w:fldChar w:fldCharType="begin"/>
        </w:r>
        <w:r w:rsidR="00F455CD">
          <w:rPr>
            <w:noProof/>
            <w:webHidden/>
          </w:rPr>
          <w:instrText xml:space="preserve"> PAGEREF _Toc202448299 \h </w:instrText>
        </w:r>
        <w:r w:rsidR="00F455CD">
          <w:rPr>
            <w:noProof/>
            <w:webHidden/>
          </w:rPr>
        </w:r>
        <w:r w:rsidR="00F455CD">
          <w:rPr>
            <w:noProof/>
            <w:webHidden/>
          </w:rPr>
          <w:fldChar w:fldCharType="separate"/>
        </w:r>
        <w:r w:rsidR="00F455CD">
          <w:rPr>
            <w:noProof/>
            <w:webHidden/>
          </w:rPr>
          <w:t>19</w:t>
        </w:r>
        <w:r w:rsidR="00F455CD">
          <w:rPr>
            <w:noProof/>
            <w:webHidden/>
          </w:rPr>
          <w:fldChar w:fldCharType="end"/>
        </w:r>
      </w:hyperlink>
    </w:p>
    <w:p w14:paraId="1A5D6B63" w14:textId="77777777" w:rsidR="00F455CD" w:rsidRDefault="00BB530C">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2448300" w:history="1">
        <w:r w:rsidR="00F455CD" w:rsidRPr="000946D2">
          <w:rPr>
            <w:rStyle w:val="Hipervnculo"/>
            <w:rFonts w:eastAsia="Calibri" w:cs="Arial"/>
            <w:noProof/>
          </w:rPr>
          <w:t>6.2.</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eastAsia="Calibri" w:cs="Arial"/>
            <w:noProof/>
          </w:rPr>
          <w:t>Garantía de cumplimiento de contrato.</w:t>
        </w:r>
        <w:r w:rsidR="00F455CD">
          <w:rPr>
            <w:noProof/>
            <w:webHidden/>
          </w:rPr>
          <w:tab/>
        </w:r>
        <w:r w:rsidR="00F455CD">
          <w:rPr>
            <w:noProof/>
            <w:webHidden/>
          </w:rPr>
          <w:fldChar w:fldCharType="begin"/>
        </w:r>
        <w:r w:rsidR="00F455CD">
          <w:rPr>
            <w:noProof/>
            <w:webHidden/>
          </w:rPr>
          <w:instrText xml:space="preserve"> PAGEREF _Toc202448300 \h </w:instrText>
        </w:r>
        <w:r w:rsidR="00F455CD">
          <w:rPr>
            <w:noProof/>
            <w:webHidden/>
          </w:rPr>
        </w:r>
        <w:r w:rsidR="00F455CD">
          <w:rPr>
            <w:noProof/>
            <w:webHidden/>
          </w:rPr>
          <w:fldChar w:fldCharType="separate"/>
        </w:r>
        <w:r w:rsidR="00F455CD">
          <w:rPr>
            <w:noProof/>
            <w:webHidden/>
          </w:rPr>
          <w:t>19</w:t>
        </w:r>
        <w:r w:rsidR="00F455CD">
          <w:rPr>
            <w:noProof/>
            <w:webHidden/>
          </w:rPr>
          <w:fldChar w:fldCharType="end"/>
        </w:r>
      </w:hyperlink>
    </w:p>
    <w:p w14:paraId="0CED66F2"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01" w:history="1">
        <w:r w:rsidR="00F455CD" w:rsidRPr="000946D2">
          <w:rPr>
            <w:rStyle w:val="Hipervnculo"/>
            <w:rFonts w:eastAsia="Calibri" w:cs="Arial"/>
            <w:noProof/>
          </w:rPr>
          <w:t>7.</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eastAsia="Calibri" w:cs="Arial"/>
            <w:noProof/>
          </w:rPr>
          <w:t>PENAS CONVENCIONALES Y/O DEDUCCIONES.</w:t>
        </w:r>
        <w:r w:rsidR="00F455CD">
          <w:rPr>
            <w:noProof/>
            <w:webHidden/>
          </w:rPr>
          <w:tab/>
        </w:r>
        <w:r w:rsidR="00F455CD">
          <w:rPr>
            <w:noProof/>
            <w:webHidden/>
          </w:rPr>
          <w:fldChar w:fldCharType="begin"/>
        </w:r>
        <w:r w:rsidR="00F455CD">
          <w:rPr>
            <w:noProof/>
            <w:webHidden/>
          </w:rPr>
          <w:instrText xml:space="preserve"> PAGEREF _Toc202448301 \h </w:instrText>
        </w:r>
        <w:r w:rsidR="00F455CD">
          <w:rPr>
            <w:noProof/>
            <w:webHidden/>
          </w:rPr>
        </w:r>
        <w:r w:rsidR="00F455CD">
          <w:rPr>
            <w:noProof/>
            <w:webHidden/>
          </w:rPr>
          <w:fldChar w:fldCharType="separate"/>
        </w:r>
        <w:r w:rsidR="00F455CD">
          <w:rPr>
            <w:noProof/>
            <w:webHidden/>
          </w:rPr>
          <w:t>20</w:t>
        </w:r>
        <w:r w:rsidR="00F455CD">
          <w:rPr>
            <w:noProof/>
            <w:webHidden/>
          </w:rPr>
          <w:fldChar w:fldCharType="end"/>
        </w:r>
      </w:hyperlink>
    </w:p>
    <w:p w14:paraId="0A930B50" w14:textId="77777777" w:rsidR="00F455CD" w:rsidRDefault="00BB530C">
      <w:pPr>
        <w:pStyle w:val="TDC2"/>
        <w:tabs>
          <w:tab w:val="left" w:pos="660"/>
          <w:tab w:val="right" w:leader="dot" w:pos="9344"/>
        </w:tabs>
        <w:rPr>
          <w:rFonts w:eastAsiaTheme="minorEastAsia"/>
          <w:smallCaps w:val="0"/>
          <w:noProof/>
          <w:sz w:val="22"/>
          <w:szCs w:val="22"/>
          <w:lang w:eastAsia="es-MX"/>
        </w:rPr>
      </w:pPr>
      <w:hyperlink w:anchor="_Toc202448302" w:history="1">
        <w:r w:rsidR="00F455CD" w:rsidRPr="000946D2">
          <w:rPr>
            <w:rStyle w:val="Hipervnculo"/>
            <w:rFonts w:ascii="Wingdings" w:eastAsia="Calibri" w:hAnsi="Wingdings" w:cs="Arial"/>
            <w:noProof/>
          </w:rPr>
          <w:t></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b/>
            <w:noProof/>
          </w:rPr>
          <w:t>Penas Convencionales.</w:t>
        </w:r>
        <w:r w:rsidR="00F455CD">
          <w:rPr>
            <w:noProof/>
            <w:webHidden/>
          </w:rPr>
          <w:tab/>
        </w:r>
        <w:r w:rsidR="00F455CD">
          <w:rPr>
            <w:noProof/>
            <w:webHidden/>
          </w:rPr>
          <w:fldChar w:fldCharType="begin"/>
        </w:r>
        <w:r w:rsidR="00F455CD">
          <w:rPr>
            <w:noProof/>
            <w:webHidden/>
          </w:rPr>
          <w:instrText xml:space="preserve"> PAGEREF _Toc202448302 \h </w:instrText>
        </w:r>
        <w:r w:rsidR="00F455CD">
          <w:rPr>
            <w:noProof/>
            <w:webHidden/>
          </w:rPr>
        </w:r>
        <w:r w:rsidR="00F455CD">
          <w:rPr>
            <w:noProof/>
            <w:webHidden/>
          </w:rPr>
          <w:fldChar w:fldCharType="separate"/>
        </w:r>
        <w:r w:rsidR="00F455CD">
          <w:rPr>
            <w:noProof/>
            <w:webHidden/>
          </w:rPr>
          <w:t>20</w:t>
        </w:r>
        <w:r w:rsidR="00F455CD">
          <w:rPr>
            <w:noProof/>
            <w:webHidden/>
          </w:rPr>
          <w:fldChar w:fldCharType="end"/>
        </w:r>
      </w:hyperlink>
    </w:p>
    <w:p w14:paraId="4625B4C8" w14:textId="77777777" w:rsidR="00F455CD" w:rsidRDefault="00BB530C">
      <w:pPr>
        <w:pStyle w:val="TDC2"/>
        <w:tabs>
          <w:tab w:val="left" w:pos="660"/>
          <w:tab w:val="right" w:leader="dot" w:pos="9344"/>
        </w:tabs>
        <w:rPr>
          <w:rFonts w:eastAsiaTheme="minorEastAsia"/>
          <w:smallCaps w:val="0"/>
          <w:noProof/>
          <w:sz w:val="22"/>
          <w:szCs w:val="22"/>
          <w:lang w:eastAsia="es-MX"/>
        </w:rPr>
      </w:pPr>
      <w:hyperlink w:anchor="_Toc202448303" w:history="1">
        <w:r w:rsidR="00F455CD" w:rsidRPr="000946D2">
          <w:rPr>
            <w:rStyle w:val="Hipervnculo"/>
            <w:rFonts w:ascii="Wingdings" w:eastAsia="Calibri" w:hAnsi="Wingdings" w:cs="Arial"/>
            <w:noProof/>
            <w:lang w:val="es-ES_tradnl"/>
          </w:rPr>
          <w:t></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noProof/>
            <w:lang w:val="es-ES_tradnl"/>
          </w:rPr>
          <w:t>Cuando el proveedor no entregue los bienes que le hayan sido requeridos en los plazos previstos, conforme al numeral 2.3, 2.3.1</w:t>
        </w:r>
        <w:r w:rsidR="00F455CD">
          <w:rPr>
            <w:noProof/>
            <w:webHidden/>
          </w:rPr>
          <w:tab/>
        </w:r>
        <w:r w:rsidR="00F455CD">
          <w:rPr>
            <w:noProof/>
            <w:webHidden/>
          </w:rPr>
          <w:fldChar w:fldCharType="begin"/>
        </w:r>
        <w:r w:rsidR="00F455CD">
          <w:rPr>
            <w:noProof/>
            <w:webHidden/>
          </w:rPr>
          <w:instrText xml:space="preserve"> PAGEREF _Toc202448303 \h </w:instrText>
        </w:r>
        <w:r w:rsidR="00F455CD">
          <w:rPr>
            <w:noProof/>
            <w:webHidden/>
          </w:rPr>
        </w:r>
        <w:r w:rsidR="00F455CD">
          <w:rPr>
            <w:noProof/>
            <w:webHidden/>
          </w:rPr>
          <w:fldChar w:fldCharType="separate"/>
        </w:r>
        <w:r w:rsidR="00F455CD">
          <w:rPr>
            <w:noProof/>
            <w:webHidden/>
          </w:rPr>
          <w:t>20</w:t>
        </w:r>
        <w:r w:rsidR="00F455CD">
          <w:rPr>
            <w:noProof/>
            <w:webHidden/>
          </w:rPr>
          <w:fldChar w:fldCharType="end"/>
        </w:r>
      </w:hyperlink>
    </w:p>
    <w:p w14:paraId="2F9549C1" w14:textId="77777777" w:rsidR="00F455CD" w:rsidRDefault="00BB530C">
      <w:pPr>
        <w:pStyle w:val="TDC2"/>
        <w:tabs>
          <w:tab w:val="left" w:pos="660"/>
          <w:tab w:val="right" w:leader="dot" w:pos="9344"/>
        </w:tabs>
        <w:rPr>
          <w:rFonts w:eastAsiaTheme="minorEastAsia"/>
          <w:smallCaps w:val="0"/>
          <w:noProof/>
          <w:sz w:val="22"/>
          <w:szCs w:val="22"/>
          <w:lang w:eastAsia="es-MX"/>
        </w:rPr>
      </w:pPr>
      <w:hyperlink w:anchor="_Toc202448304" w:history="1">
        <w:r w:rsidR="00F455CD" w:rsidRPr="000946D2">
          <w:rPr>
            <w:rStyle w:val="Hipervnculo"/>
            <w:rFonts w:ascii="Wingdings" w:eastAsia="Calibri" w:hAnsi="Wingdings" w:cs="Arial"/>
            <w:noProof/>
            <w:lang w:val="es-ES_tradnl"/>
          </w:rPr>
          <w:t></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noProof/>
            <w:lang w:val="es-ES_tradnl"/>
          </w:rPr>
          <w:t>Cuando el proveedor no reponga dentro del plazo señalado en el numeral 2.3.3</w:t>
        </w:r>
        <w:r w:rsidR="00F455CD">
          <w:rPr>
            <w:noProof/>
            <w:webHidden/>
          </w:rPr>
          <w:tab/>
        </w:r>
        <w:r w:rsidR="00F455CD">
          <w:rPr>
            <w:noProof/>
            <w:webHidden/>
          </w:rPr>
          <w:fldChar w:fldCharType="begin"/>
        </w:r>
        <w:r w:rsidR="00F455CD">
          <w:rPr>
            <w:noProof/>
            <w:webHidden/>
          </w:rPr>
          <w:instrText xml:space="preserve"> PAGEREF _Toc202448304 \h </w:instrText>
        </w:r>
        <w:r w:rsidR="00F455CD">
          <w:rPr>
            <w:noProof/>
            <w:webHidden/>
          </w:rPr>
        </w:r>
        <w:r w:rsidR="00F455CD">
          <w:rPr>
            <w:noProof/>
            <w:webHidden/>
          </w:rPr>
          <w:fldChar w:fldCharType="separate"/>
        </w:r>
        <w:r w:rsidR="00F455CD">
          <w:rPr>
            <w:noProof/>
            <w:webHidden/>
          </w:rPr>
          <w:t>20</w:t>
        </w:r>
        <w:r w:rsidR="00F455CD">
          <w:rPr>
            <w:noProof/>
            <w:webHidden/>
          </w:rPr>
          <w:fldChar w:fldCharType="end"/>
        </w:r>
      </w:hyperlink>
    </w:p>
    <w:p w14:paraId="0D3B3693" w14:textId="77777777" w:rsidR="00F455CD" w:rsidRDefault="00BB530C">
      <w:pPr>
        <w:pStyle w:val="TDC2"/>
        <w:tabs>
          <w:tab w:val="left" w:pos="660"/>
          <w:tab w:val="right" w:leader="dot" w:pos="9344"/>
        </w:tabs>
        <w:rPr>
          <w:rFonts w:eastAsiaTheme="minorEastAsia"/>
          <w:smallCaps w:val="0"/>
          <w:noProof/>
          <w:sz w:val="22"/>
          <w:szCs w:val="22"/>
          <w:lang w:eastAsia="es-MX"/>
        </w:rPr>
      </w:pPr>
      <w:hyperlink w:anchor="_Toc202448305" w:history="1">
        <w:r w:rsidR="00F455CD" w:rsidRPr="000946D2">
          <w:rPr>
            <w:rStyle w:val="Hipervnculo"/>
            <w:rFonts w:ascii="Wingdings" w:eastAsia="Calibri" w:hAnsi="Wingdings" w:cs="Arial"/>
            <w:noProof/>
            <w:lang w:val="es-ES_tradnl"/>
          </w:rPr>
          <w:t></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noProof/>
            <w:lang w:val="es-ES_tradnl"/>
          </w:rPr>
          <w:t>CANJE, de la presente convocatoria, los bienes que el Instituto haya solicitado para su canje.</w:t>
        </w:r>
        <w:r w:rsidR="00F455CD">
          <w:rPr>
            <w:noProof/>
            <w:webHidden/>
          </w:rPr>
          <w:tab/>
        </w:r>
        <w:r w:rsidR="00F455CD">
          <w:rPr>
            <w:noProof/>
            <w:webHidden/>
          </w:rPr>
          <w:fldChar w:fldCharType="begin"/>
        </w:r>
        <w:r w:rsidR="00F455CD">
          <w:rPr>
            <w:noProof/>
            <w:webHidden/>
          </w:rPr>
          <w:instrText xml:space="preserve"> PAGEREF _Toc202448305 \h </w:instrText>
        </w:r>
        <w:r w:rsidR="00F455CD">
          <w:rPr>
            <w:noProof/>
            <w:webHidden/>
          </w:rPr>
        </w:r>
        <w:r w:rsidR="00F455CD">
          <w:rPr>
            <w:noProof/>
            <w:webHidden/>
          </w:rPr>
          <w:fldChar w:fldCharType="separate"/>
        </w:r>
        <w:r w:rsidR="00F455CD">
          <w:rPr>
            <w:noProof/>
            <w:webHidden/>
          </w:rPr>
          <w:t>20</w:t>
        </w:r>
        <w:r w:rsidR="00F455CD">
          <w:rPr>
            <w:noProof/>
            <w:webHidden/>
          </w:rPr>
          <w:fldChar w:fldCharType="end"/>
        </w:r>
      </w:hyperlink>
    </w:p>
    <w:p w14:paraId="33A9677D" w14:textId="77777777" w:rsidR="00F455CD" w:rsidRDefault="00BB530C">
      <w:pPr>
        <w:pStyle w:val="TDC2"/>
        <w:tabs>
          <w:tab w:val="left" w:pos="660"/>
          <w:tab w:val="right" w:leader="dot" w:pos="9344"/>
        </w:tabs>
        <w:rPr>
          <w:rFonts w:eastAsiaTheme="minorEastAsia"/>
          <w:smallCaps w:val="0"/>
          <w:noProof/>
          <w:sz w:val="22"/>
          <w:szCs w:val="22"/>
          <w:lang w:eastAsia="es-MX"/>
        </w:rPr>
      </w:pPr>
      <w:hyperlink w:anchor="_Toc202448306" w:history="1">
        <w:r w:rsidR="00F455CD" w:rsidRPr="000946D2">
          <w:rPr>
            <w:rStyle w:val="Hipervnculo"/>
            <w:rFonts w:ascii="Wingdings" w:eastAsia="Calibri" w:hAnsi="Wingdings" w:cs="Arial"/>
            <w:noProof/>
            <w:lang w:val="es-ES_tradnl"/>
          </w:rPr>
          <w:t></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noProof/>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de que se trate.  La suma de todas las penas convencionales aplicadas al proveedor no deberá exceder el importe de dicha garantía.</w:t>
        </w:r>
        <w:r w:rsidR="00F455CD">
          <w:rPr>
            <w:noProof/>
            <w:webHidden/>
          </w:rPr>
          <w:tab/>
        </w:r>
        <w:r w:rsidR="00F455CD">
          <w:rPr>
            <w:noProof/>
            <w:webHidden/>
          </w:rPr>
          <w:fldChar w:fldCharType="begin"/>
        </w:r>
        <w:r w:rsidR="00F455CD">
          <w:rPr>
            <w:noProof/>
            <w:webHidden/>
          </w:rPr>
          <w:instrText xml:space="preserve"> PAGEREF _Toc202448306 \h </w:instrText>
        </w:r>
        <w:r w:rsidR="00F455CD">
          <w:rPr>
            <w:noProof/>
            <w:webHidden/>
          </w:rPr>
        </w:r>
        <w:r w:rsidR="00F455CD">
          <w:rPr>
            <w:noProof/>
            <w:webHidden/>
          </w:rPr>
          <w:fldChar w:fldCharType="separate"/>
        </w:r>
        <w:r w:rsidR="00F455CD">
          <w:rPr>
            <w:noProof/>
            <w:webHidden/>
          </w:rPr>
          <w:t>20</w:t>
        </w:r>
        <w:r w:rsidR="00F455CD">
          <w:rPr>
            <w:noProof/>
            <w:webHidden/>
          </w:rPr>
          <w:fldChar w:fldCharType="end"/>
        </w:r>
      </w:hyperlink>
    </w:p>
    <w:p w14:paraId="04F40832" w14:textId="77777777" w:rsidR="00F455CD" w:rsidRDefault="00BB530C">
      <w:pPr>
        <w:pStyle w:val="TDC2"/>
        <w:tabs>
          <w:tab w:val="left" w:pos="660"/>
          <w:tab w:val="right" w:leader="dot" w:pos="9344"/>
        </w:tabs>
        <w:rPr>
          <w:rFonts w:eastAsiaTheme="minorEastAsia"/>
          <w:smallCaps w:val="0"/>
          <w:noProof/>
          <w:sz w:val="22"/>
          <w:szCs w:val="22"/>
          <w:lang w:eastAsia="es-MX"/>
        </w:rPr>
      </w:pPr>
      <w:hyperlink w:anchor="_Toc202448307" w:history="1">
        <w:r w:rsidR="00F455CD" w:rsidRPr="000946D2">
          <w:rPr>
            <w:rStyle w:val="Hipervnculo"/>
            <w:rFonts w:ascii="Wingdings" w:eastAsia="Calibri" w:hAnsi="Wingdings" w:cs="Arial"/>
            <w:noProof/>
            <w:lang w:val="es-ES_tradnl"/>
          </w:rPr>
          <w:t></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noProof/>
            <w:lang w:val="es-ES_tradnl"/>
          </w:rPr>
          <w:t>El proveedor autorizará al Instituto a descontar las cantidades que resulten de aplicar la pena convencional, sobre los pagos que deba cubrir al propio proveedor.</w:t>
        </w:r>
        <w:r w:rsidR="00F455CD">
          <w:rPr>
            <w:noProof/>
            <w:webHidden/>
          </w:rPr>
          <w:tab/>
        </w:r>
        <w:r w:rsidR="00F455CD">
          <w:rPr>
            <w:noProof/>
            <w:webHidden/>
          </w:rPr>
          <w:fldChar w:fldCharType="begin"/>
        </w:r>
        <w:r w:rsidR="00F455CD">
          <w:rPr>
            <w:noProof/>
            <w:webHidden/>
          </w:rPr>
          <w:instrText xml:space="preserve"> PAGEREF _Toc202448307 \h </w:instrText>
        </w:r>
        <w:r w:rsidR="00F455CD">
          <w:rPr>
            <w:noProof/>
            <w:webHidden/>
          </w:rPr>
        </w:r>
        <w:r w:rsidR="00F455CD">
          <w:rPr>
            <w:noProof/>
            <w:webHidden/>
          </w:rPr>
          <w:fldChar w:fldCharType="separate"/>
        </w:r>
        <w:r w:rsidR="00F455CD">
          <w:rPr>
            <w:noProof/>
            <w:webHidden/>
          </w:rPr>
          <w:t>20</w:t>
        </w:r>
        <w:r w:rsidR="00F455CD">
          <w:rPr>
            <w:noProof/>
            <w:webHidden/>
          </w:rPr>
          <w:fldChar w:fldCharType="end"/>
        </w:r>
      </w:hyperlink>
    </w:p>
    <w:p w14:paraId="20EB1B37" w14:textId="77777777" w:rsidR="00F455CD" w:rsidRDefault="00BB530C">
      <w:pPr>
        <w:pStyle w:val="TDC2"/>
        <w:tabs>
          <w:tab w:val="left" w:pos="660"/>
          <w:tab w:val="right" w:leader="dot" w:pos="9344"/>
        </w:tabs>
        <w:rPr>
          <w:rFonts w:eastAsiaTheme="minorEastAsia"/>
          <w:smallCaps w:val="0"/>
          <w:noProof/>
          <w:sz w:val="22"/>
          <w:szCs w:val="22"/>
          <w:lang w:eastAsia="es-MX"/>
        </w:rPr>
      </w:pPr>
      <w:hyperlink w:anchor="_Toc202448308" w:history="1">
        <w:r w:rsidR="00F455CD" w:rsidRPr="000946D2">
          <w:rPr>
            <w:rStyle w:val="Hipervnculo"/>
            <w:rFonts w:ascii="Wingdings" w:eastAsia="Calibri" w:hAnsi="Wingdings" w:cs="Arial"/>
            <w:noProof/>
          </w:rPr>
          <w:t></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noProof/>
            <w:lang w:val="es-ES_tradnl"/>
          </w:rPr>
          <w:t>Conforme a lo previsto en el último párrafo del artículo 96, del Reglamento de la LAASSP, no se aceptará la estipulación de penas convencionales, ni intereses moratorios a cargo del Instituto.</w:t>
        </w:r>
        <w:r w:rsidR="00F455CD">
          <w:rPr>
            <w:noProof/>
            <w:webHidden/>
          </w:rPr>
          <w:tab/>
        </w:r>
        <w:r w:rsidR="00F455CD">
          <w:rPr>
            <w:noProof/>
            <w:webHidden/>
          </w:rPr>
          <w:fldChar w:fldCharType="begin"/>
        </w:r>
        <w:r w:rsidR="00F455CD">
          <w:rPr>
            <w:noProof/>
            <w:webHidden/>
          </w:rPr>
          <w:instrText xml:space="preserve"> PAGEREF _Toc202448308 \h </w:instrText>
        </w:r>
        <w:r w:rsidR="00F455CD">
          <w:rPr>
            <w:noProof/>
            <w:webHidden/>
          </w:rPr>
        </w:r>
        <w:r w:rsidR="00F455CD">
          <w:rPr>
            <w:noProof/>
            <w:webHidden/>
          </w:rPr>
          <w:fldChar w:fldCharType="separate"/>
        </w:r>
        <w:r w:rsidR="00F455CD">
          <w:rPr>
            <w:noProof/>
            <w:webHidden/>
          </w:rPr>
          <w:t>20</w:t>
        </w:r>
        <w:r w:rsidR="00F455CD">
          <w:rPr>
            <w:noProof/>
            <w:webHidden/>
          </w:rPr>
          <w:fldChar w:fldCharType="end"/>
        </w:r>
      </w:hyperlink>
    </w:p>
    <w:p w14:paraId="767FD788"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09" w:history="1">
        <w:r w:rsidR="00F455CD" w:rsidRPr="000946D2">
          <w:rPr>
            <w:rStyle w:val="Hipervnculo"/>
            <w:rFonts w:eastAsia="Calibri" w:cs="Arial"/>
            <w:noProof/>
          </w:rPr>
          <w:t>8.</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eastAsia="Calibri" w:cs="Arial"/>
            <w:noProof/>
          </w:rPr>
          <w:t>MECANISMOS PARA RESPONDER POR DEFECTOS, VICIOS OCULTOS O CALIDAD DE LOS BIENES.</w:t>
        </w:r>
        <w:r w:rsidR="00F455CD">
          <w:rPr>
            <w:noProof/>
            <w:webHidden/>
          </w:rPr>
          <w:tab/>
        </w:r>
        <w:r w:rsidR="00F455CD">
          <w:rPr>
            <w:noProof/>
            <w:webHidden/>
          </w:rPr>
          <w:fldChar w:fldCharType="begin"/>
        </w:r>
        <w:r w:rsidR="00F455CD">
          <w:rPr>
            <w:noProof/>
            <w:webHidden/>
          </w:rPr>
          <w:instrText xml:space="preserve"> PAGEREF _Toc202448309 \h </w:instrText>
        </w:r>
        <w:r w:rsidR="00F455CD">
          <w:rPr>
            <w:noProof/>
            <w:webHidden/>
          </w:rPr>
        </w:r>
        <w:r w:rsidR="00F455CD">
          <w:rPr>
            <w:noProof/>
            <w:webHidden/>
          </w:rPr>
          <w:fldChar w:fldCharType="separate"/>
        </w:r>
        <w:r w:rsidR="00F455CD">
          <w:rPr>
            <w:noProof/>
            <w:webHidden/>
          </w:rPr>
          <w:t>21</w:t>
        </w:r>
        <w:r w:rsidR="00F455CD">
          <w:rPr>
            <w:noProof/>
            <w:webHidden/>
          </w:rPr>
          <w:fldChar w:fldCharType="end"/>
        </w:r>
      </w:hyperlink>
    </w:p>
    <w:p w14:paraId="217C7258" w14:textId="77777777" w:rsidR="00F455CD" w:rsidRDefault="00BB530C">
      <w:pPr>
        <w:pStyle w:val="TDC2"/>
        <w:tabs>
          <w:tab w:val="left" w:pos="880"/>
          <w:tab w:val="right" w:leader="dot" w:pos="9344"/>
        </w:tabs>
        <w:rPr>
          <w:rFonts w:eastAsiaTheme="minorEastAsia"/>
          <w:smallCaps w:val="0"/>
          <w:noProof/>
          <w:sz w:val="22"/>
          <w:szCs w:val="22"/>
          <w:lang w:eastAsia="es-MX"/>
        </w:rPr>
      </w:pPr>
      <w:hyperlink w:anchor="_Toc202448310" w:history="1">
        <w:r w:rsidR="00F455CD" w:rsidRPr="000946D2">
          <w:rPr>
            <w:rStyle w:val="Hipervnculo"/>
            <w:rFonts w:ascii="Montserrat" w:eastAsia="Calibri" w:hAnsi="Montserrat" w:cs="Arial"/>
            <w:b/>
            <w:noProof/>
          </w:rPr>
          <w:t>9.</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b/>
            <w:noProof/>
          </w:rPr>
          <w:t>Terminación de la relación Contractual.</w:t>
        </w:r>
        <w:r w:rsidR="00F455CD">
          <w:rPr>
            <w:noProof/>
            <w:webHidden/>
          </w:rPr>
          <w:tab/>
        </w:r>
        <w:r w:rsidR="00F455CD">
          <w:rPr>
            <w:noProof/>
            <w:webHidden/>
          </w:rPr>
          <w:fldChar w:fldCharType="begin"/>
        </w:r>
        <w:r w:rsidR="00F455CD">
          <w:rPr>
            <w:noProof/>
            <w:webHidden/>
          </w:rPr>
          <w:instrText xml:space="preserve"> PAGEREF _Toc202448310 \h </w:instrText>
        </w:r>
        <w:r w:rsidR="00F455CD">
          <w:rPr>
            <w:noProof/>
            <w:webHidden/>
          </w:rPr>
        </w:r>
        <w:r w:rsidR="00F455CD">
          <w:rPr>
            <w:noProof/>
            <w:webHidden/>
          </w:rPr>
          <w:fldChar w:fldCharType="separate"/>
        </w:r>
        <w:r w:rsidR="00F455CD">
          <w:rPr>
            <w:noProof/>
            <w:webHidden/>
          </w:rPr>
          <w:t>21</w:t>
        </w:r>
        <w:r w:rsidR="00F455CD">
          <w:rPr>
            <w:noProof/>
            <w:webHidden/>
          </w:rPr>
          <w:fldChar w:fldCharType="end"/>
        </w:r>
      </w:hyperlink>
    </w:p>
    <w:p w14:paraId="3E3B7036"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11" w:history="1">
        <w:r w:rsidR="00F455CD" w:rsidRPr="000946D2">
          <w:rPr>
            <w:rStyle w:val="Hipervnculo"/>
            <w:rFonts w:ascii="Montserrat" w:eastAsia="Calibri" w:hAnsi="Montserrat" w:cs="Arial"/>
            <w:b/>
            <w:noProof/>
          </w:rPr>
          <w:t>9.1.</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b/>
            <w:noProof/>
          </w:rPr>
          <w:t>Rescisión Administrativa del Contrato.</w:t>
        </w:r>
        <w:r w:rsidR="00F455CD">
          <w:rPr>
            <w:noProof/>
            <w:webHidden/>
          </w:rPr>
          <w:tab/>
        </w:r>
        <w:r w:rsidR="00F455CD">
          <w:rPr>
            <w:noProof/>
            <w:webHidden/>
          </w:rPr>
          <w:fldChar w:fldCharType="begin"/>
        </w:r>
        <w:r w:rsidR="00F455CD">
          <w:rPr>
            <w:noProof/>
            <w:webHidden/>
          </w:rPr>
          <w:instrText xml:space="preserve"> PAGEREF _Toc202448311 \h </w:instrText>
        </w:r>
        <w:r w:rsidR="00F455CD">
          <w:rPr>
            <w:noProof/>
            <w:webHidden/>
          </w:rPr>
        </w:r>
        <w:r w:rsidR="00F455CD">
          <w:rPr>
            <w:noProof/>
            <w:webHidden/>
          </w:rPr>
          <w:fldChar w:fldCharType="separate"/>
        </w:r>
        <w:r w:rsidR="00F455CD">
          <w:rPr>
            <w:noProof/>
            <w:webHidden/>
          </w:rPr>
          <w:t>21</w:t>
        </w:r>
        <w:r w:rsidR="00F455CD">
          <w:rPr>
            <w:noProof/>
            <w:webHidden/>
          </w:rPr>
          <w:fldChar w:fldCharType="end"/>
        </w:r>
      </w:hyperlink>
    </w:p>
    <w:p w14:paraId="094CA415"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12" w:history="1">
        <w:r w:rsidR="00F455CD" w:rsidRPr="000946D2">
          <w:rPr>
            <w:rStyle w:val="Hipervnculo"/>
            <w:rFonts w:ascii="Montserrat" w:eastAsia="Calibri" w:hAnsi="Montserrat" w:cs="Arial"/>
            <w:b/>
            <w:noProof/>
          </w:rPr>
          <w:t>9.2.</w:t>
        </w:r>
        <w:r w:rsidR="00F455CD">
          <w:rPr>
            <w:rFonts w:eastAsiaTheme="minorEastAsia"/>
            <w:smallCaps w:val="0"/>
            <w:noProof/>
            <w:sz w:val="22"/>
            <w:szCs w:val="22"/>
            <w:lang w:eastAsia="es-MX"/>
          </w:rPr>
          <w:tab/>
        </w:r>
        <w:r w:rsidR="00F455CD" w:rsidRPr="000946D2">
          <w:rPr>
            <w:rStyle w:val="Hipervnculo"/>
            <w:rFonts w:ascii="Montserrat" w:eastAsia="Calibri" w:hAnsi="Montserrat" w:cs="Arial"/>
            <w:b/>
            <w:noProof/>
          </w:rPr>
          <w:t>Terminación anticipada del contrato.</w:t>
        </w:r>
        <w:r w:rsidR="00F455CD">
          <w:rPr>
            <w:noProof/>
            <w:webHidden/>
          </w:rPr>
          <w:tab/>
        </w:r>
        <w:r w:rsidR="00F455CD">
          <w:rPr>
            <w:noProof/>
            <w:webHidden/>
          </w:rPr>
          <w:fldChar w:fldCharType="begin"/>
        </w:r>
        <w:r w:rsidR="00F455CD">
          <w:rPr>
            <w:noProof/>
            <w:webHidden/>
          </w:rPr>
          <w:instrText xml:space="preserve"> PAGEREF _Toc202448312 \h </w:instrText>
        </w:r>
        <w:r w:rsidR="00F455CD">
          <w:rPr>
            <w:noProof/>
            <w:webHidden/>
          </w:rPr>
        </w:r>
        <w:r w:rsidR="00F455CD">
          <w:rPr>
            <w:noProof/>
            <w:webHidden/>
          </w:rPr>
          <w:fldChar w:fldCharType="separate"/>
        </w:r>
        <w:r w:rsidR="00F455CD">
          <w:rPr>
            <w:noProof/>
            <w:webHidden/>
          </w:rPr>
          <w:t>21</w:t>
        </w:r>
        <w:r w:rsidR="00F455CD">
          <w:rPr>
            <w:noProof/>
            <w:webHidden/>
          </w:rPr>
          <w:fldChar w:fldCharType="end"/>
        </w:r>
      </w:hyperlink>
    </w:p>
    <w:p w14:paraId="5C3F72A6"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13" w:history="1">
        <w:r w:rsidR="00F455CD" w:rsidRPr="000946D2">
          <w:rPr>
            <w:rStyle w:val="Hipervnculo"/>
            <w:rFonts w:eastAsia="Calibri" w:cs="Arial"/>
            <w:noProof/>
          </w:rPr>
          <w:t>10.</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eastAsia="Calibri" w:cs="Arial"/>
            <w:noProof/>
          </w:rPr>
          <w:t>FORMA DE PAGO DE LOS BIENES.</w:t>
        </w:r>
        <w:r w:rsidR="00F455CD">
          <w:rPr>
            <w:noProof/>
            <w:webHidden/>
          </w:rPr>
          <w:tab/>
        </w:r>
        <w:r w:rsidR="00F455CD">
          <w:rPr>
            <w:noProof/>
            <w:webHidden/>
          </w:rPr>
          <w:fldChar w:fldCharType="begin"/>
        </w:r>
        <w:r w:rsidR="00F455CD">
          <w:rPr>
            <w:noProof/>
            <w:webHidden/>
          </w:rPr>
          <w:instrText xml:space="preserve"> PAGEREF _Toc202448313 \h </w:instrText>
        </w:r>
        <w:r w:rsidR="00F455CD">
          <w:rPr>
            <w:noProof/>
            <w:webHidden/>
          </w:rPr>
        </w:r>
        <w:r w:rsidR="00F455CD">
          <w:rPr>
            <w:noProof/>
            <w:webHidden/>
          </w:rPr>
          <w:fldChar w:fldCharType="separate"/>
        </w:r>
        <w:r w:rsidR="00F455CD">
          <w:rPr>
            <w:noProof/>
            <w:webHidden/>
          </w:rPr>
          <w:t>22</w:t>
        </w:r>
        <w:r w:rsidR="00F455CD">
          <w:rPr>
            <w:noProof/>
            <w:webHidden/>
          </w:rPr>
          <w:fldChar w:fldCharType="end"/>
        </w:r>
      </w:hyperlink>
    </w:p>
    <w:p w14:paraId="091E2CEA" w14:textId="77777777" w:rsidR="00F455CD" w:rsidRDefault="00BB530C">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2448314" w:history="1">
        <w:r w:rsidR="00F455CD" w:rsidRPr="000946D2">
          <w:rPr>
            <w:rStyle w:val="Hipervnculo"/>
            <w:rFonts w:eastAsia="Calibri" w:cs="Arial"/>
            <w:noProof/>
          </w:rPr>
          <w:t>10.1.</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eastAsia="Calibri" w:cs="Arial"/>
            <w:noProof/>
          </w:rPr>
          <w:t>Condiciones de trámite de factura para pago.</w:t>
        </w:r>
        <w:r w:rsidR="00F455CD">
          <w:rPr>
            <w:noProof/>
            <w:webHidden/>
          </w:rPr>
          <w:tab/>
        </w:r>
        <w:r w:rsidR="00F455CD">
          <w:rPr>
            <w:noProof/>
            <w:webHidden/>
          </w:rPr>
          <w:fldChar w:fldCharType="begin"/>
        </w:r>
        <w:r w:rsidR="00F455CD">
          <w:rPr>
            <w:noProof/>
            <w:webHidden/>
          </w:rPr>
          <w:instrText xml:space="preserve"> PAGEREF _Toc202448314 \h </w:instrText>
        </w:r>
        <w:r w:rsidR="00F455CD">
          <w:rPr>
            <w:noProof/>
            <w:webHidden/>
          </w:rPr>
        </w:r>
        <w:r w:rsidR="00F455CD">
          <w:rPr>
            <w:noProof/>
            <w:webHidden/>
          </w:rPr>
          <w:fldChar w:fldCharType="separate"/>
        </w:r>
        <w:r w:rsidR="00F455CD">
          <w:rPr>
            <w:noProof/>
            <w:webHidden/>
          </w:rPr>
          <w:t>23</w:t>
        </w:r>
        <w:r w:rsidR="00F455CD">
          <w:rPr>
            <w:noProof/>
            <w:webHidden/>
          </w:rPr>
          <w:fldChar w:fldCharType="end"/>
        </w:r>
      </w:hyperlink>
    </w:p>
    <w:p w14:paraId="65ADC1FB"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15" w:history="1">
        <w:r w:rsidR="00F455CD" w:rsidRPr="000946D2">
          <w:rPr>
            <w:rStyle w:val="Hipervnculo"/>
            <w:rFonts w:cs="Arial"/>
            <w:noProof/>
            <w:lang w:val="es-ES_tradnl"/>
          </w:rPr>
          <w:t>11.</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cs="Arial"/>
            <w:noProof/>
            <w:lang w:val="es-ES_tradnl"/>
          </w:rPr>
          <w:t>FORMA Y TÉRMINOS QUE REGIRÁN LOS DIVERSOS ACTOS DEL PROCEDIMIENTO DE LICITACIÓN PÚBLICA.</w:t>
        </w:r>
        <w:r w:rsidR="00F455CD">
          <w:rPr>
            <w:noProof/>
            <w:webHidden/>
          </w:rPr>
          <w:tab/>
        </w:r>
        <w:r w:rsidR="00F455CD">
          <w:rPr>
            <w:noProof/>
            <w:webHidden/>
          </w:rPr>
          <w:fldChar w:fldCharType="begin"/>
        </w:r>
        <w:r w:rsidR="00F455CD">
          <w:rPr>
            <w:noProof/>
            <w:webHidden/>
          </w:rPr>
          <w:instrText xml:space="preserve"> PAGEREF _Toc202448315 \h </w:instrText>
        </w:r>
        <w:r w:rsidR="00F455CD">
          <w:rPr>
            <w:noProof/>
            <w:webHidden/>
          </w:rPr>
        </w:r>
        <w:r w:rsidR="00F455CD">
          <w:rPr>
            <w:noProof/>
            <w:webHidden/>
          </w:rPr>
          <w:fldChar w:fldCharType="separate"/>
        </w:r>
        <w:r w:rsidR="00F455CD">
          <w:rPr>
            <w:noProof/>
            <w:webHidden/>
          </w:rPr>
          <w:t>25</w:t>
        </w:r>
        <w:r w:rsidR="00F455CD">
          <w:rPr>
            <w:noProof/>
            <w:webHidden/>
          </w:rPr>
          <w:fldChar w:fldCharType="end"/>
        </w:r>
      </w:hyperlink>
    </w:p>
    <w:p w14:paraId="55F7A422"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16" w:history="1">
        <w:r w:rsidR="00F455CD" w:rsidRPr="000946D2">
          <w:rPr>
            <w:rStyle w:val="Hipervnculo"/>
            <w:rFonts w:ascii="Montserrat" w:hAnsi="Montserrat" w:cs="Arial"/>
            <w:noProof/>
            <w:lang w:val="es-ES_tradnl"/>
          </w:rPr>
          <w:t>11.1.</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Reducción de Plazos.</w:t>
        </w:r>
        <w:r w:rsidR="00F455CD">
          <w:rPr>
            <w:noProof/>
            <w:webHidden/>
          </w:rPr>
          <w:tab/>
        </w:r>
        <w:r w:rsidR="00F455CD">
          <w:rPr>
            <w:noProof/>
            <w:webHidden/>
          </w:rPr>
          <w:fldChar w:fldCharType="begin"/>
        </w:r>
        <w:r w:rsidR="00F455CD">
          <w:rPr>
            <w:noProof/>
            <w:webHidden/>
          </w:rPr>
          <w:instrText xml:space="preserve"> PAGEREF _Toc202448316 \h </w:instrText>
        </w:r>
        <w:r w:rsidR="00F455CD">
          <w:rPr>
            <w:noProof/>
            <w:webHidden/>
          </w:rPr>
        </w:r>
        <w:r w:rsidR="00F455CD">
          <w:rPr>
            <w:noProof/>
            <w:webHidden/>
          </w:rPr>
          <w:fldChar w:fldCharType="separate"/>
        </w:r>
        <w:r w:rsidR="00F455CD">
          <w:rPr>
            <w:noProof/>
            <w:webHidden/>
          </w:rPr>
          <w:t>25</w:t>
        </w:r>
        <w:r w:rsidR="00F455CD">
          <w:rPr>
            <w:noProof/>
            <w:webHidden/>
          </w:rPr>
          <w:fldChar w:fldCharType="end"/>
        </w:r>
      </w:hyperlink>
    </w:p>
    <w:p w14:paraId="1860800D"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17" w:history="1">
        <w:r w:rsidR="00F455CD" w:rsidRPr="000946D2">
          <w:rPr>
            <w:rStyle w:val="Hipervnculo"/>
            <w:rFonts w:ascii="Montserrat" w:hAnsi="Montserrat" w:cs="Arial"/>
            <w:noProof/>
            <w:lang w:val="es-ES_tradnl"/>
          </w:rPr>
          <w:t>11.2.</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Fecha, hora y lugar para los actos de la licitación.</w:t>
        </w:r>
        <w:r w:rsidR="00F455CD">
          <w:rPr>
            <w:noProof/>
            <w:webHidden/>
          </w:rPr>
          <w:tab/>
        </w:r>
        <w:r w:rsidR="00F455CD">
          <w:rPr>
            <w:noProof/>
            <w:webHidden/>
          </w:rPr>
          <w:fldChar w:fldCharType="begin"/>
        </w:r>
        <w:r w:rsidR="00F455CD">
          <w:rPr>
            <w:noProof/>
            <w:webHidden/>
          </w:rPr>
          <w:instrText xml:space="preserve"> PAGEREF _Toc202448317 \h </w:instrText>
        </w:r>
        <w:r w:rsidR="00F455CD">
          <w:rPr>
            <w:noProof/>
            <w:webHidden/>
          </w:rPr>
        </w:r>
        <w:r w:rsidR="00F455CD">
          <w:rPr>
            <w:noProof/>
            <w:webHidden/>
          </w:rPr>
          <w:fldChar w:fldCharType="separate"/>
        </w:r>
        <w:r w:rsidR="00F455CD">
          <w:rPr>
            <w:noProof/>
            <w:webHidden/>
          </w:rPr>
          <w:t>25</w:t>
        </w:r>
        <w:r w:rsidR="00F455CD">
          <w:rPr>
            <w:noProof/>
            <w:webHidden/>
          </w:rPr>
          <w:fldChar w:fldCharType="end"/>
        </w:r>
      </w:hyperlink>
    </w:p>
    <w:p w14:paraId="491D2214"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18" w:history="1">
        <w:r w:rsidR="00F455CD" w:rsidRPr="000946D2">
          <w:rPr>
            <w:rStyle w:val="Hipervnculo"/>
            <w:rFonts w:ascii="Montserrat" w:hAnsi="Montserrat" w:cs="Arial"/>
            <w:noProof/>
            <w:lang w:val="es-ES_tradnl"/>
          </w:rPr>
          <w:t>11.3.</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Visitas a las instalaciones institucionales, donde se prestarán los servicios.</w:t>
        </w:r>
        <w:r w:rsidR="00F455CD">
          <w:rPr>
            <w:noProof/>
            <w:webHidden/>
          </w:rPr>
          <w:tab/>
        </w:r>
        <w:r w:rsidR="00F455CD">
          <w:rPr>
            <w:noProof/>
            <w:webHidden/>
          </w:rPr>
          <w:fldChar w:fldCharType="begin"/>
        </w:r>
        <w:r w:rsidR="00F455CD">
          <w:rPr>
            <w:noProof/>
            <w:webHidden/>
          </w:rPr>
          <w:instrText xml:space="preserve"> PAGEREF _Toc202448318 \h </w:instrText>
        </w:r>
        <w:r w:rsidR="00F455CD">
          <w:rPr>
            <w:noProof/>
            <w:webHidden/>
          </w:rPr>
        </w:r>
        <w:r w:rsidR="00F455CD">
          <w:rPr>
            <w:noProof/>
            <w:webHidden/>
          </w:rPr>
          <w:fldChar w:fldCharType="separate"/>
        </w:r>
        <w:r w:rsidR="00F455CD">
          <w:rPr>
            <w:noProof/>
            <w:webHidden/>
          </w:rPr>
          <w:t>26</w:t>
        </w:r>
        <w:r w:rsidR="00F455CD">
          <w:rPr>
            <w:noProof/>
            <w:webHidden/>
          </w:rPr>
          <w:fldChar w:fldCharType="end"/>
        </w:r>
      </w:hyperlink>
    </w:p>
    <w:p w14:paraId="7DB12B4F"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19" w:history="1">
        <w:r w:rsidR="00F455CD" w:rsidRPr="000946D2">
          <w:rPr>
            <w:rStyle w:val="Hipervnculo"/>
            <w:rFonts w:ascii="Montserrat" w:hAnsi="Montserrat" w:cs="Arial"/>
            <w:noProof/>
            <w:lang w:val="es-ES_tradnl"/>
          </w:rPr>
          <w:t>11.4.</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Junta de Aclaraciones.</w:t>
        </w:r>
        <w:r w:rsidR="00F455CD">
          <w:rPr>
            <w:noProof/>
            <w:webHidden/>
          </w:rPr>
          <w:tab/>
        </w:r>
        <w:r w:rsidR="00F455CD">
          <w:rPr>
            <w:noProof/>
            <w:webHidden/>
          </w:rPr>
          <w:fldChar w:fldCharType="begin"/>
        </w:r>
        <w:r w:rsidR="00F455CD">
          <w:rPr>
            <w:noProof/>
            <w:webHidden/>
          </w:rPr>
          <w:instrText xml:space="preserve"> PAGEREF _Toc202448319 \h </w:instrText>
        </w:r>
        <w:r w:rsidR="00F455CD">
          <w:rPr>
            <w:noProof/>
            <w:webHidden/>
          </w:rPr>
        </w:r>
        <w:r w:rsidR="00F455CD">
          <w:rPr>
            <w:noProof/>
            <w:webHidden/>
          </w:rPr>
          <w:fldChar w:fldCharType="separate"/>
        </w:r>
        <w:r w:rsidR="00F455CD">
          <w:rPr>
            <w:noProof/>
            <w:webHidden/>
          </w:rPr>
          <w:t>26</w:t>
        </w:r>
        <w:r w:rsidR="00F455CD">
          <w:rPr>
            <w:noProof/>
            <w:webHidden/>
          </w:rPr>
          <w:fldChar w:fldCharType="end"/>
        </w:r>
      </w:hyperlink>
    </w:p>
    <w:p w14:paraId="10D771EF"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20" w:history="1">
        <w:r w:rsidR="00F455CD" w:rsidRPr="000946D2">
          <w:rPr>
            <w:rStyle w:val="Hipervnculo"/>
            <w:rFonts w:ascii="Montserrat" w:hAnsi="Montserrat" w:cs="Arial"/>
            <w:noProof/>
            <w:lang w:val="es-ES_tradnl"/>
          </w:rPr>
          <w:t>11.5.</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Acto de Presentación y Apertura de Proposiciones.</w:t>
        </w:r>
        <w:r w:rsidR="00F455CD">
          <w:rPr>
            <w:noProof/>
            <w:webHidden/>
          </w:rPr>
          <w:tab/>
        </w:r>
        <w:r w:rsidR="00F455CD">
          <w:rPr>
            <w:noProof/>
            <w:webHidden/>
          </w:rPr>
          <w:fldChar w:fldCharType="begin"/>
        </w:r>
        <w:r w:rsidR="00F455CD">
          <w:rPr>
            <w:noProof/>
            <w:webHidden/>
          </w:rPr>
          <w:instrText xml:space="preserve"> PAGEREF _Toc202448320 \h </w:instrText>
        </w:r>
        <w:r w:rsidR="00F455CD">
          <w:rPr>
            <w:noProof/>
            <w:webHidden/>
          </w:rPr>
        </w:r>
        <w:r w:rsidR="00F455CD">
          <w:rPr>
            <w:noProof/>
            <w:webHidden/>
          </w:rPr>
          <w:fldChar w:fldCharType="separate"/>
        </w:r>
        <w:r w:rsidR="00F455CD">
          <w:rPr>
            <w:noProof/>
            <w:webHidden/>
          </w:rPr>
          <w:t>28</w:t>
        </w:r>
        <w:r w:rsidR="00F455CD">
          <w:rPr>
            <w:noProof/>
            <w:webHidden/>
          </w:rPr>
          <w:fldChar w:fldCharType="end"/>
        </w:r>
      </w:hyperlink>
    </w:p>
    <w:p w14:paraId="343A9798"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21" w:history="1">
        <w:r w:rsidR="00F455CD" w:rsidRPr="000946D2">
          <w:rPr>
            <w:rStyle w:val="Hipervnculo"/>
            <w:rFonts w:ascii="Montserrat" w:hAnsi="Montserrat" w:cs="Arial"/>
            <w:noProof/>
            <w:lang w:val="es-ES_tradnl"/>
          </w:rPr>
          <w:t>11.6.</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Proposiciones conjuntas.</w:t>
        </w:r>
        <w:r w:rsidR="00F455CD">
          <w:rPr>
            <w:noProof/>
            <w:webHidden/>
          </w:rPr>
          <w:tab/>
        </w:r>
        <w:r w:rsidR="00F455CD">
          <w:rPr>
            <w:noProof/>
            <w:webHidden/>
          </w:rPr>
          <w:fldChar w:fldCharType="begin"/>
        </w:r>
        <w:r w:rsidR="00F455CD">
          <w:rPr>
            <w:noProof/>
            <w:webHidden/>
          </w:rPr>
          <w:instrText xml:space="preserve"> PAGEREF _Toc202448321 \h </w:instrText>
        </w:r>
        <w:r w:rsidR="00F455CD">
          <w:rPr>
            <w:noProof/>
            <w:webHidden/>
          </w:rPr>
        </w:r>
        <w:r w:rsidR="00F455CD">
          <w:rPr>
            <w:noProof/>
            <w:webHidden/>
          </w:rPr>
          <w:fldChar w:fldCharType="separate"/>
        </w:r>
        <w:r w:rsidR="00F455CD">
          <w:rPr>
            <w:noProof/>
            <w:webHidden/>
          </w:rPr>
          <w:t>30</w:t>
        </w:r>
        <w:r w:rsidR="00F455CD">
          <w:rPr>
            <w:noProof/>
            <w:webHidden/>
          </w:rPr>
          <w:fldChar w:fldCharType="end"/>
        </w:r>
      </w:hyperlink>
    </w:p>
    <w:p w14:paraId="46D67DC8"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22" w:history="1">
        <w:r w:rsidR="00F455CD" w:rsidRPr="000946D2">
          <w:rPr>
            <w:rStyle w:val="Hipervnculo"/>
            <w:rFonts w:ascii="Montserrat" w:hAnsi="Montserrat" w:cs="Arial"/>
            <w:noProof/>
            <w:lang w:val="es-ES_tradnl"/>
          </w:rPr>
          <w:t>11.7.</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Envío de una sola proposición.</w:t>
        </w:r>
        <w:r w:rsidR="00F455CD">
          <w:rPr>
            <w:noProof/>
            <w:webHidden/>
          </w:rPr>
          <w:tab/>
        </w:r>
        <w:r w:rsidR="00F455CD">
          <w:rPr>
            <w:noProof/>
            <w:webHidden/>
          </w:rPr>
          <w:fldChar w:fldCharType="begin"/>
        </w:r>
        <w:r w:rsidR="00F455CD">
          <w:rPr>
            <w:noProof/>
            <w:webHidden/>
          </w:rPr>
          <w:instrText xml:space="preserve"> PAGEREF _Toc202448322 \h </w:instrText>
        </w:r>
        <w:r w:rsidR="00F455CD">
          <w:rPr>
            <w:noProof/>
            <w:webHidden/>
          </w:rPr>
        </w:r>
        <w:r w:rsidR="00F455CD">
          <w:rPr>
            <w:noProof/>
            <w:webHidden/>
          </w:rPr>
          <w:fldChar w:fldCharType="separate"/>
        </w:r>
        <w:r w:rsidR="00F455CD">
          <w:rPr>
            <w:noProof/>
            <w:webHidden/>
          </w:rPr>
          <w:t>32</w:t>
        </w:r>
        <w:r w:rsidR="00F455CD">
          <w:rPr>
            <w:noProof/>
            <w:webHidden/>
          </w:rPr>
          <w:fldChar w:fldCharType="end"/>
        </w:r>
      </w:hyperlink>
    </w:p>
    <w:p w14:paraId="2DA43A26"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23" w:history="1">
        <w:r w:rsidR="00F455CD" w:rsidRPr="000946D2">
          <w:rPr>
            <w:rStyle w:val="Hipervnculo"/>
            <w:rFonts w:ascii="Montserrat" w:hAnsi="Montserrat" w:cs="Arial"/>
            <w:noProof/>
            <w:lang w:val="es-ES_tradnl"/>
          </w:rPr>
          <w:t>11.8.</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Acreditamiento de personalidad jurídica y datos de notificación.</w:t>
        </w:r>
        <w:r w:rsidR="00F455CD">
          <w:rPr>
            <w:noProof/>
            <w:webHidden/>
          </w:rPr>
          <w:tab/>
        </w:r>
        <w:r w:rsidR="00F455CD">
          <w:rPr>
            <w:noProof/>
            <w:webHidden/>
          </w:rPr>
          <w:fldChar w:fldCharType="begin"/>
        </w:r>
        <w:r w:rsidR="00F455CD">
          <w:rPr>
            <w:noProof/>
            <w:webHidden/>
          </w:rPr>
          <w:instrText xml:space="preserve"> PAGEREF _Toc202448323 \h </w:instrText>
        </w:r>
        <w:r w:rsidR="00F455CD">
          <w:rPr>
            <w:noProof/>
            <w:webHidden/>
          </w:rPr>
        </w:r>
        <w:r w:rsidR="00F455CD">
          <w:rPr>
            <w:noProof/>
            <w:webHidden/>
          </w:rPr>
          <w:fldChar w:fldCharType="separate"/>
        </w:r>
        <w:r w:rsidR="00F455CD">
          <w:rPr>
            <w:noProof/>
            <w:webHidden/>
          </w:rPr>
          <w:t>32</w:t>
        </w:r>
        <w:r w:rsidR="00F455CD">
          <w:rPr>
            <w:noProof/>
            <w:webHidden/>
          </w:rPr>
          <w:fldChar w:fldCharType="end"/>
        </w:r>
      </w:hyperlink>
    </w:p>
    <w:p w14:paraId="10578B24"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24" w:history="1">
        <w:r w:rsidR="00F455CD" w:rsidRPr="000946D2">
          <w:rPr>
            <w:rStyle w:val="Hipervnculo"/>
            <w:rFonts w:ascii="Montserrat" w:hAnsi="Montserrat" w:cs="Arial"/>
            <w:noProof/>
            <w:lang w:val="es-ES_tradnl"/>
          </w:rPr>
          <w:t>11.9.</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Documentación que se rubricará.</w:t>
        </w:r>
        <w:r w:rsidR="00F455CD">
          <w:rPr>
            <w:noProof/>
            <w:webHidden/>
          </w:rPr>
          <w:tab/>
        </w:r>
        <w:r w:rsidR="00F455CD">
          <w:rPr>
            <w:noProof/>
            <w:webHidden/>
          </w:rPr>
          <w:fldChar w:fldCharType="begin"/>
        </w:r>
        <w:r w:rsidR="00F455CD">
          <w:rPr>
            <w:noProof/>
            <w:webHidden/>
          </w:rPr>
          <w:instrText xml:space="preserve"> PAGEREF _Toc202448324 \h </w:instrText>
        </w:r>
        <w:r w:rsidR="00F455CD">
          <w:rPr>
            <w:noProof/>
            <w:webHidden/>
          </w:rPr>
        </w:r>
        <w:r w:rsidR="00F455CD">
          <w:rPr>
            <w:noProof/>
            <w:webHidden/>
          </w:rPr>
          <w:fldChar w:fldCharType="separate"/>
        </w:r>
        <w:r w:rsidR="00F455CD">
          <w:rPr>
            <w:noProof/>
            <w:webHidden/>
          </w:rPr>
          <w:t>32</w:t>
        </w:r>
        <w:r w:rsidR="00F455CD">
          <w:rPr>
            <w:noProof/>
            <w:webHidden/>
          </w:rPr>
          <w:fldChar w:fldCharType="end"/>
        </w:r>
      </w:hyperlink>
    </w:p>
    <w:p w14:paraId="0981948F" w14:textId="77777777" w:rsidR="00F455CD" w:rsidRDefault="00BB530C">
      <w:pPr>
        <w:pStyle w:val="TDC2"/>
        <w:tabs>
          <w:tab w:val="left" w:pos="1320"/>
          <w:tab w:val="right" w:leader="dot" w:pos="9344"/>
        </w:tabs>
        <w:rPr>
          <w:rFonts w:eastAsiaTheme="minorEastAsia"/>
          <w:smallCaps w:val="0"/>
          <w:noProof/>
          <w:sz w:val="22"/>
          <w:szCs w:val="22"/>
          <w:lang w:eastAsia="es-MX"/>
        </w:rPr>
      </w:pPr>
      <w:hyperlink w:anchor="_Toc202448325" w:history="1">
        <w:r w:rsidR="00F455CD" w:rsidRPr="000946D2">
          <w:rPr>
            <w:rStyle w:val="Hipervnculo"/>
            <w:rFonts w:ascii="Montserrat" w:hAnsi="Montserrat" w:cs="Arial"/>
            <w:noProof/>
            <w:lang w:val="es-ES_tradnl"/>
          </w:rPr>
          <w:t>11.10.</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Acto de Fallo</w:t>
        </w:r>
        <w:r w:rsidR="00F455CD">
          <w:rPr>
            <w:noProof/>
            <w:webHidden/>
          </w:rPr>
          <w:tab/>
        </w:r>
        <w:r w:rsidR="00F455CD">
          <w:rPr>
            <w:noProof/>
            <w:webHidden/>
          </w:rPr>
          <w:fldChar w:fldCharType="begin"/>
        </w:r>
        <w:r w:rsidR="00F455CD">
          <w:rPr>
            <w:noProof/>
            <w:webHidden/>
          </w:rPr>
          <w:instrText xml:space="preserve"> PAGEREF _Toc202448325 \h </w:instrText>
        </w:r>
        <w:r w:rsidR="00F455CD">
          <w:rPr>
            <w:noProof/>
            <w:webHidden/>
          </w:rPr>
        </w:r>
        <w:r w:rsidR="00F455CD">
          <w:rPr>
            <w:noProof/>
            <w:webHidden/>
          </w:rPr>
          <w:fldChar w:fldCharType="separate"/>
        </w:r>
        <w:r w:rsidR="00F455CD">
          <w:rPr>
            <w:noProof/>
            <w:webHidden/>
          </w:rPr>
          <w:t>32</w:t>
        </w:r>
        <w:r w:rsidR="00F455CD">
          <w:rPr>
            <w:noProof/>
            <w:webHidden/>
          </w:rPr>
          <w:fldChar w:fldCharType="end"/>
        </w:r>
      </w:hyperlink>
    </w:p>
    <w:p w14:paraId="4B2CF96E" w14:textId="77777777" w:rsidR="00F455CD" w:rsidRDefault="00BB530C">
      <w:pPr>
        <w:pStyle w:val="TDC2"/>
        <w:tabs>
          <w:tab w:val="left" w:pos="1320"/>
          <w:tab w:val="right" w:leader="dot" w:pos="9344"/>
        </w:tabs>
        <w:rPr>
          <w:rFonts w:eastAsiaTheme="minorEastAsia"/>
          <w:smallCaps w:val="0"/>
          <w:noProof/>
          <w:sz w:val="22"/>
          <w:szCs w:val="22"/>
          <w:lang w:eastAsia="es-MX"/>
        </w:rPr>
      </w:pPr>
      <w:hyperlink w:anchor="_Toc202448326" w:history="1">
        <w:r w:rsidR="00F455CD" w:rsidRPr="000946D2">
          <w:rPr>
            <w:rStyle w:val="Hipervnculo"/>
            <w:rFonts w:ascii="Montserrat" w:hAnsi="Montserrat" w:cs="Arial"/>
            <w:noProof/>
            <w:lang w:val="es-ES_tradnl"/>
          </w:rPr>
          <w:t>11.11.</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Firma de Contrato.</w:t>
        </w:r>
        <w:r w:rsidR="00F455CD">
          <w:rPr>
            <w:noProof/>
            <w:webHidden/>
          </w:rPr>
          <w:tab/>
        </w:r>
        <w:r w:rsidR="00F455CD">
          <w:rPr>
            <w:noProof/>
            <w:webHidden/>
          </w:rPr>
          <w:fldChar w:fldCharType="begin"/>
        </w:r>
        <w:r w:rsidR="00F455CD">
          <w:rPr>
            <w:noProof/>
            <w:webHidden/>
          </w:rPr>
          <w:instrText xml:space="preserve"> PAGEREF _Toc202448326 \h </w:instrText>
        </w:r>
        <w:r w:rsidR="00F455CD">
          <w:rPr>
            <w:noProof/>
            <w:webHidden/>
          </w:rPr>
        </w:r>
        <w:r w:rsidR="00F455CD">
          <w:rPr>
            <w:noProof/>
            <w:webHidden/>
          </w:rPr>
          <w:fldChar w:fldCharType="separate"/>
        </w:r>
        <w:r w:rsidR="00F455CD">
          <w:rPr>
            <w:noProof/>
            <w:webHidden/>
          </w:rPr>
          <w:t>33</w:t>
        </w:r>
        <w:r w:rsidR="00F455CD">
          <w:rPr>
            <w:noProof/>
            <w:webHidden/>
          </w:rPr>
          <w:fldChar w:fldCharType="end"/>
        </w:r>
      </w:hyperlink>
    </w:p>
    <w:p w14:paraId="1769D5BE"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27" w:history="1">
        <w:r w:rsidR="00F455CD" w:rsidRPr="000946D2">
          <w:rPr>
            <w:rStyle w:val="Hipervnculo"/>
            <w:rFonts w:cs="Arial"/>
            <w:noProof/>
            <w:lang w:val="es-ES_tradnl"/>
          </w:rPr>
          <w:t>12.</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cs="Arial"/>
            <w:noProof/>
            <w:lang w:val="es-ES_tradnl"/>
          </w:rPr>
          <w:t>REQUISITOS QUE LOS LICITANTES DEBEN CUMPLIR.</w:t>
        </w:r>
        <w:r w:rsidR="00F455CD">
          <w:rPr>
            <w:noProof/>
            <w:webHidden/>
          </w:rPr>
          <w:tab/>
        </w:r>
        <w:r w:rsidR="00F455CD">
          <w:rPr>
            <w:noProof/>
            <w:webHidden/>
          </w:rPr>
          <w:fldChar w:fldCharType="begin"/>
        </w:r>
        <w:r w:rsidR="00F455CD">
          <w:rPr>
            <w:noProof/>
            <w:webHidden/>
          </w:rPr>
          <w:instrText xml:space="preserve"> PAGEREF _Toc202448327 \h </w:instrText>
        </w:r>
        <w:r w:rsidR="00F455CD">
          <w:rPr>
            <w:noProof/>
            <w:webHidden/>
          </w:rPr>
        </w:r>
        <w:r w:rsidR="00F455CD">
          <w:rPr>
            <w:noProof/>
            <w:webHidden/>
          </w:rPr>
          <w:fldChar w:fldCharType="separate"/>
        </w:r>
        <w:r w:rsidR="00F455CD">
          <w:rPr>
            <w:noProof/>
            <w:webHidden/>
          </w:rPr>
          <w:t>34</w:t>
        </w:r>
        <w:r w:rsidR="00F455CD">
          <w:rPr>
            <w:noProof/>
            <w:webHidden/>
          </w:rPr>
          <w:fldChar w:fldCharType="end"/>
        </w:r>
      </w:hyperlink>
    </w:p>
    <w:p w14:paraId="52399943"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28" w:history="1">
        <w:r w:rsidR="00F455CD" w:rsidRPr="000946D2">
          <w:rPr>
            <w:rStyle w:val="Hipervnculo"/>
            <w:rFonts w:ascii="Montserrat" w:hAnsi="Montserrat" w:cs="Arial"/>
            <w:noProof/>
            <w:lang w:val="es-ES_tradnl"/>
          </w:rPr>
          <w:t>12.1.</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Propuesta legal-administrativa.</w:t>
        </w:r>
        <w:r w:rsidR="00F455CD">
          <w:rPr>
            <w:noProof/>
            <w:webHidden/>
          </w:rPr>
          <w:tab/>
        </w:r>
        <w:r w:rsidR="00F455CD">
          <w:rPr>
            <w:noProof/>
            <w:webHidden/>
          </w:rPr>
          <w:fldChar w:fldCharType="begin"/>
        </w:r>
        <w:r w:rsidR="00F455CD">
          <w:rPr>
            <w:noProof/>
            <w:webHidden/>
          </w:rPr>
          <w:instrText xml:space="preserve"> PAGEREF _Toc202448328 \h </w:instrText>
        </w:r>
        <w:r w:rsidR="00F455CD">
          <w:rPr>
            <w:noProof/>
            <w:webHidden/>
          </w:rPr>
        </w:r>
        <w:r w:rsidR="00F455CD">
          <w:rPr>
            <w:noProof/>
            <w:webHidden/>
          </w:rPr>
          <w:fldChar w:fldCharType="separate"/>
        </w:r>
        <w:r w:rsidR="00F455CD">
          <w:rPr>
            <w:noProof/>
            <w:webHidden/>
          </w:rPr>
          <w:t>35</w:t>
        </w:r>
        <w:r w:rsidR="00F455CD">
          <w:rPr>
            <w:noProof/>
            <w:webHidden/>
          </w:rPr>
          <w:fldChar w:fldCharType="end"/>
        </w:r>
      </w:hyperlink>
    </w:p>
    <w:p w14:paraId="06B984DF"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29" w:history="1">
        <w:r w:rsidR="00F455CD" w:rsidRPr="000946D2">
          <w:rPr>
            <w:rStyle w:val="Hipervnculo"/>
            <w:rFonts w:ascii="Montserrat" w:hAnsi="Montserrat" w:cs="Arial"/>
            <w:b/>
            <w:noProof/>
            <w:lang w:val="es-ES_tradnl"/>
          </w:rPr>
          <w:t>12.2.</w:t>
        </w:r>
        <w:r w:rsidR="00F455CD">
          <w:rPr>
            <w:rFonts w:eastAsiaTheme="minorEastAsia"/>
            <w:smallCaps w:val="0"/>
            <w:noProof/>
            <w:sz w:val="22"/>
            <w:szCs w:val="22"/>
            <w:lang w:eastAsia="es-MX"/>
          </w:rPr>
          <w:tab/>
        </w:r>
        <w:r w:rsidR="00F455CD" w:rsidRPr="000946D2">
          <w:rPr>
            <w:rStyle w:val="Hipervnculo"/>
            <w:rFonts w:ascii="Montserrat" w:hAnsi="Montserrat"/>
            <w:b/>
            <w:noProof/>
          </w:rPr>
          <w:t>Acreditamiento de la Personalidad Jurídica.</w:t>
        </w:r>
        <w:r w:rsidR="00F455CD">
          <w:rPr>
            <w:noProof/>
            <w:webHidden/>
          </w:rPr>
          <w:tab/>
        </w:r>
        <w:r w:rsidR="00F455CD">
          <w:rPr>
            <w:noProof/>
            <w:webHidden/>
          </w:rPr>
          <w:fldChar w:fldCharType="begin"/>
        </w:r>
        <w:r w:rsidR="00F455CD">
          <w:rPr>
            <w:noProof/>
            <w:webHidden/>
          </w:rPr>
          <w:instrText xml:space="preserve"> PAGEREF _Toc202448329 \h </w:instrText>
        </w:r>
        <w:r w:rsidR="00F455CD">
          <w:rPr>
            <w:noProof/>
            <w:webHidden/>
          </w:rPr>
        </w:r>
        <w:r w:rsidR="00F455CD">
          <w:rPr>
            <w:noProof/>
            <w:webHidden/>
          </w:rPr>
          <w:fldChar w:fldCharType="separate"/>
        </w:r>
        <w:r w:rsidR="00F455CD">
          <w:rPr>
            <w:noProof/>
            <w:webHidden/>
          </w:rPr>
          <w:t>35</w:t>
        </w:r>
        <w:r w:rsidR="00F455CD">
          <w:rPr>
            <w:noProof/>
            <w:webHidden/>
          </w:rPr>
          <w:fldChar w:fldCharType="end"/>
        </w:r>
      </w:hyperlink>
    </w:p>
    <w:p w14:paraId="162B1736" w14:textId="77777777" w:rsidR="00F455CD" w:rsidRDefault="00BB530C">
      <w:pPr>
        <w:pStyle w:val="TDC2"/>
        <w:tabs>
          <w:tab w:val="left" w:pos="1320"/>
          <w:tab w:val="right" w:leader="dot" w:pos="9344"/>
        </w:tabs>
        <w:rPr>
          <w:rFonts w:eastAsiaTheme="minorEastAsia"/>
          <w:smallCaps w:val="0"/>
          <w:noProof/>
          <w:sz w:val="22"/>
          <w:szCs w:val="22"/>
          <w:lang w:eastAsia="es-MX"/>
        </w:rPr>
      </w:pPr>
      <w:hyperlink w:anchor="_Toc202448330" w:history="1">
        <w:r w:rsidR="00F455CD" w:rsidRPr="000946D2">
          <w:rPr>
            <w:rStyle w:val="Hipervnculo"/>
            <w:rFonts w:ascii="Montserrat" w:hAnsi="Montserrat" w:cs="Arial"/>
            <w:b/>
            <w:noProof/>
            <w:lang w:val="es-ES_tradnl"/>
          </w:rPr>
          <w:t>12.2.1.</w:t>
        </w:r>
        <w:r w:rsidR="00F455CD">
          <w:rPr>
            <w:rFonts w:eastAsiaTheme="minorEastAsia"/>
            <w:smallCaps w:val="0"/>
            <w:noProof/>
            <w:sz w:val="22"/>
            <w:szCs w:val="22"/>
            <w:lang w:eastAsia="es-MX"/>
          </w:rPr>
          <w:tab/>
        </w:r>
        <w:r w:rsidR="00F455CD" w:rsidRPr="000946D2">
          <w:rPr>
            <w:rStyle w:val="Hipervnculo"/>
            <w:rFonts w:ascii="Montserrat" w:hAnsi="Montserrat"/>
            <w:b/>
            <w:noProof/>
          </w:rPr>
          <w:t>Inscripción en el Registro electrónico de personas físicas y morales.</w:t>
        </w:r>
        <w:r w:rsidR="00F455CD">
          <w:rPr>
            <w:noProof/>
            <w:webHidden/>
          </w:rPr>
          <w:tab/>
        </w:r>
        <w:r w:rsidR="00F455CD">
          <w:rPr>
            <w:noProof/>
            <w:webHidden/>
          </w:rPr>
          <w:fldChar w:fldCharType="begin"/>
        </w:r>
        <w:r w:rsidR="00F455CD">
          <w:rPr>
            <w:noProof/>
            <w:webHidden/>
          </w:rPr>
          <w:instrText xml:space="preserve"> PAGEREF _Toc202448330 \h </w:instrText>
        </w:r>
        <w:r w:rsidR="00F455CD">
          <w:rPr>
            <w:noProof/>
            <w:webHidden/>
          </w:rPr>
        </w:r>
        <w:r w:rsidR="00F455CD">
          <w:rPr>
            <w:noProof/>
            <w:webHidden/>
          </w:rPr>
          <w:fldChar w:fldCharType="separate"/>
        </w:r>
        <w:r w:rsidR="00F455CD">
          <w:rPr>
            <w:noProof/>
            <w:webHidden/>
          </w:rPr>
          <w:t>35</w:t>
        </w:r>
        <w:r w:rsidR="00F455CD">
          <w:rPr>
            <w:noProof/>
            <w:webHidden/>
          </w:rPr>
          <w:fldChar w:fldCharType="end"/>
        </w:r>
      </w:hyperlink>
    </w:p>
    <w:p w14:paraId="0E262EF0"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31" w:history="1">
        <w:r w:rsidR="00F455CD" w:rsidRPr="000946D2">
          <w:rPr>
            <w:rStyle w:val="Hipervnculo"/>
            <w:rFonts w:ascii="Montserrat" w:hAnsi="Montserrat"/>
            <w:noProof/>
          </w:rPr>
          <w:t>12.3.</w:t>
        </w:r>
        <w:r w:rsidR="00F455CD">
          <w:rPr>
            <w:rFonts w:eastAsiaTheme="minorEastAsia"/>
            <w:smallCaps w:val="0"/>
            <w:noProof/>
            <w:sz w:val="22"/>
            <w:szCs w:val="22"/>
            <w:lang w:eastAsia="es-MX"/>
          </w:rPr>
          <w:tab/>
        </w:r>
        <w:r w:rsidR="00F455CD" w:rsidRPr="000946D2">
          <w:rPr>
            <w:rStyle w:val="Hipervnculo"/>
            <w:rFonts w:ascii="Montserrat" w:hAnsi="Montserrat"/>
            <w:noProof/>
          </w:rPr>
          <w:t>Dirección de correo electrónico del licitante.</w:t>
        </w:r>
        <w:r w:rsidR="00F455CD">
          <w:rPr>
            <w:noProof/>
            <w:webHidden/>
          </w:rPr>
          <w:tab/>
        </w:r>
        <w:r w:rsidR="00F455CD">
          <w:rPr>
            <w:noProof/>
            <w:webHidden/>
          </w:rPr>
          <w:fldChar w:fldCharType="begin"/>
        </w:r>
        <w:r w:rsidR="00F455CD">
          <w:rPr>
            <w:noProof/>
            <w:webHidden/>
          </w:rPr>
          <w:instrText xml:space="preserve"> PAGEREF _Toc202448331 \h </w:instrText>
        </w:r>
        <w:r w:rsidR="00F455CD">
          <w:rPr>
            <w:noProof/>
            <w:webHidden/>
          </w:rPr>
        </w:r>
        <w:r w:rsidR="00F455CD">
          <w:rPr>
            <w:noProof/>
            <w:webHidden/>
          </w:rPr>
          <w:fldChar w:fldCharType="separate"/>
        </w:r>
        <w:r w:rsidR="00F455CD">
          <w:rPr>
            <w:noProof/>
            <w:webHidden/>
          </w:rPr>
          <w:t>36</w:t>
        </w:r>
        <w:r w:rsidR="00F455CD">
          <w:rPr>
            <w:noProof/>
            <w:webHidden/>
          </w:rPr>
          <w:fldChar w:fldCharType="end"/>
        </w:r>
      </w:hyperlink>
    </w:p>
    <w:p w14:paraId="69E36921"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32" w:history="1">
        <w:r w:rsidR="00F455CD" w:rsidRPr="000946D2">
          <w:rPr>
            <w:rStyle w:val="Hipervnculo"/>
            <w:rFonts w:ascii="Montserrat" w:hAnsi="Montserrat"/>
            <w:noProof/>
          </w:rPr>
          <w:t>12.4.</w:t>
        </w:r>
        <w:r w:rsidR="00F455CD">
          <w:rPr>
            <w:rFonts w:eastAsiaTheme="minorEastAsia"/>
            <w:smallCaps w:val="0"/>
            <w:noProof/>
            <w:sz w:val="22"/>
            <w:szCs w:val="22"/>
            <w:lang w:eastAsia="es-MX"/>
          </w:rPr>
          <w:tab/>
        </w:r>
        <w:r w:rsidR="00F455CD" w:rsidRPr="000946D2">
          <w:rPr>
            <w:rStyle w:val="Hipervnculo"/>
            <w:rFonts w:ascii="Montserrat" w:hAnsi="Montserrat"/>
            <w:noProof/>
          </w:rPr>
          <w:t>Domicilio para recibir notificaciones.</w:t>
        </w:r>
        <w:r w:rsidR="00F455CD">
          <w:rPr>
            <w:noProof/>
            <w:webHidden/>
          </w:rPr>
          <w:tab/>
        </w:r>
        <w:r w:rsidR="00F455CD">
          <w:rPr>
            <w:noProof/>
            <w:webHidden/>
          </w:rPr>
          <w:fldChar w:fldCharType="begin"/>
        </w:r>
        <w:r w:rsidR="00F455CD">
          <w:rPr>
            <w:noProof/>
            <w:webHidden/>
          </w:rPr>
          <w:instrText xml:space="preserve"> PAGEREF _Toc202448332 \h </w:instrText>
        </w:r>
        <w:r w:rsidR="00F455CD">
          <w:rPr>
            <w:noProof/>
            <w:webHidden/>
          </w:rPr>
        </w:r>
        <w:r w:rsidR="00F455CD">
          <w:rPr>
            <w:noProof/>
            <w:webHidden/>
          </w:rPr>
          <w:fldChar w:fldCharType="separate"/>
        </w:r>
        <w:r w:rsidR="00F455CD">
          <w:rPr>
            <w:noProof/>
            <w:webHidden/>
          </w:rPr>
          <w:t>36</w:t>
        </w:r>
        <w:r w:rsidR="00F455CD">
          <w:rPr>
            <w:noProof/>
            <w:webHidden/>
          </w:rPr>
          <w:fldChar w:fldCharType="end"/>
        </w:r>
      </w:hyperlink>
    </w:p>
    <w:p w14:paraId="5444FCD1"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33" w:history="1">
        <w:r w:rsidR="00F455CD" w:rsidRPr="000946D2">
          <w:rPr>
            <w:rStyle w:val="Hipervnculo"/>
            <w:rFonts w:ascii="Montserrat" w:hAnsi="Montserrat"/>
            <w:noProof/>
          </w:rPr>
          <w:t>12.5.</w:t>
        </w:r>
        <w:r w:rsidR="00F455CD">
          <w:rPr>
            <w:rFonts w:eastAsiaTheme="minorEastAsia"/>
            <w:smallCaps w:val="0"/>
            <w:noProof/>
            <w:sz w:val="22"/>
            <w:szCs w:val="22"/>
            <w:lang w:eastAsia="es-MX"/>
          </w:rPr>
          <w:tab/>
        </w:r>
        <w:r w:rsidR="00F455CD" w:rsidRPr="000946D2">
          <w:rPr>
            <w:rStyle w:val="Hipervnculo"/>
            <w:rFonts w:ascii="Montserrat" w:hAnsi="Montserrat"/>
            <w:noProof/>
          </w:rPr>
          <w:t>Escrito de no encontrarse en los supuestos de los artículos 71 y 90 de la LAASSP.</w:t>
        </w:r>
        <w:r w:rsidR="00F455CD">
          <w:rPr>
            <w:noProof/>
            <w:webHidden/>
          </w:rPr>
          <w:tab/>
        </w:r>
        <w:r w:rsidR="00F455CD">
          <w:rPr>
            <w:noProof/>
            <w:webHidden/>
          </w:rPr>
          <w:fldChar w:fldCharType="begin"/>
        </w:r>
        <w:r w:rsidR="00F455CD">
          <w:rPr>
            <w:noProof/>
            <w:webHidden/>
          </w:rPr>
          <w:instrText xml:space="preserve"> PAGEREF _Toc202448333 \h </w:instrText>
        </w:r>
        <w:r w:rsidR="00F455CD">
          <w:rPr>
            <w:noProof/>
            <w:webHidden/>
          </w:rPr>
        </w:r>
        <w:r w:rsidR="00F455CD">
          <w:rPr>
            <w:noProof/>
            <w:webHidden/>
          </w:rPr>
          <w:fldChar w:fldCharType="separate"/>
        </w:r>
        <w:r w:rsidR="00F455CD">
          <w:rPr>
            <w:noProof/>
            <w:webHidden/>
          </w:rPr>
          <w:t>36</w:t>
        </w:r>
        <w:r w:rsidR="00F455CD">
          <w:rPr>
            <w:noProof/>
            <w:webHidden/>
          </w:rPr>
          <w:fldChar w:fldCharType="end"/>
        </w:r>
      </w:hyperlink>
    </w:p>
    <w:p w14:paraId="75A3B1FE"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34" w:history="1">
        <w:r w:rsidR="00F455CD" w:rsidRPr="000946D2">
          <w:rPr>
            <w:rStyle w:val="Hipervnculo"/>
            <w:rFonts w:ascii="Montserrat" w:hAnsi="Montserrat"/>
            <w:noProof/>
          </w:rPr>
          <w:t>12.6.</w:t>
        </w:r>
        <w:r w:rsidR="00F455CD">
          <w:rPr>
            <w:rFonts w:eastAsiaTheme="minorEastAsia"/>
            <w:smallCaps w:val="0"/>
            <w:noProof/>
            <w:sz w:val="22"/>
            <w:szCs w:val="22"/>
            <w:lang w:eastAsia="es-MX"/>
          </w:rPr>
          <w:tab/>
        </w:r>
        <w:r w:rsidR="00F455CD" w:rsidRPr="000946D2">
          <w:rPr>
            <w:rStyle w:val="Hipervnculo"/>
            <w:rFonts w:ascii="Montserrat" w:hAnsi="Montserrat"/>
            <w:noProof/>
          </w:rPr>
          <w:t>Declaración de Integridad.</w:t>
        </w:r>
        <w:r w:rsidR="00F455CD">
          <w:rPr>
            <w:noProof/>
            <w:webHidden/>
          </w:rPr>
          <w:tab/>
        </w:r>
        <w:r w:rsidR="00F455CD">
          <w:rPr>
            <w:noProof/>
            <w:webHidden/>
          </w:rPr>
          <w:fldChar w:fldCharType="begin"/>
        </w:r>
        <w:r w:rsidR="00F455CD">
          <w:rPr>
            <w:noProof/>
            <w:webHidden/>
          </w:rPr>
          <w:instrText xml:space="preserve"> PAGEREF _Toc202448334 \h </w:instrText>
        </w:r>
        <w:r w:rsidR="00F455CD">
          <w:rPr>
            <w:noProof/>
            <w:webHidden/>
          </w:rPr>
        </w:r>
        <w:r w:rsidR="00F455CD">
          <w:rPr>
            <w:noProof/>
            <w:webHidden/>
          </w:rPr>
          <w:fldChar w:fldCharType="separate"/>
        </w:r>
        <w:r w:rsidR="00F455CD">
          <w:rPr>
            <w:noProof/>
            <w:webHidden/>
          </w:rPr>
          <w:t>36</w:t>
        </w:r>
        <w:r w:rsidR="00F455CD">
          <w:rPr>
            <w:noProof/>
            <w:webHidden/>
          </w:rPr>
          <w:fldChar w:fldCharType="end"/>
        </w:r>
      </w:hyperlink>
    </w:p>
    <w:p w14:paraId="23F055D6"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35" w:history="1">
        <w:r w:rsidR="00F455CD" w:rsidRPr="000946D2">
          <w:rPr>
            <w:rStyle w:val="Hipervnculo"/>
            <w:rFonts w:ascii="Montserrat" w:hAnsi="Montserrat"/>
            <w:noProof/>
          </w:rPr>
          <w:t>12.7.</w:t>
        </w:r>
        <w:r w:rsidR="00F455CD">
          <w:rPr>
            <w:rFonts w:eastAsiaTheme="minorEastAsia"/>
            <w:smallCaps w:val="0"/>
            <w:noProof/>
            <w:sz w:val="22"/>
            <w:szCs w:val="22"/>
            <w:lang w:eastAsia="es-MX"/>
          </w:rPr>
          <w:tab/>
        </w:r>
        <w:r w:rsidR="00F455CD" w:rsidRPr="000946D2">
          <w:rPr>
            <w:rStyle w:val="Hipervnculo"/>
            <w:rFonts w:ascii="Montserrat" w:hAnsi="Montserrat"/>
            <w:noProof/>
          </w:rPr>
          <w:t>Opinión de cumplimiento de obligaciones fiscales.</w:t>
        </w:r>
        <w:r w:rsidR="00F455CD">
          <w:rPr>
            <w:noProof/>
            <w:webHidden/>
          </w:rPr>
          <w:tab/>
        </w:r>
        <w:r w:rsidR="00F455CD">
          <w:rPr>
            <w:noProof/>
            <w:webHidden/>
          </w:rPr>
          <w:fldChar w:fldCharType="begin"/>
        </w:r>
        <w:r w:rsidR="00F455CD">
          <w:rPr>
            <w:noProof/>
            <w:webHidden/>
          </w:rPr>
          <w:instrText xml:space="preserve"> PAGEREF _Toc202448335 \h </w:instrText>
        </w:r>
        <w:r w:rsidR="00F455CD">
          <w:rPr>
            <w:noProof/>
            <w:webHidden/>
          </w:rPr>
        </w:r>
        <w:r w:rsidR="00F455CD">
          <w:rPr>
            <w:noProof/>
            <w:webHidden/>
          </w:rPr>
          <w:fldChar w:fldCharType="separate"/>
        </w:r>
        <w:r w:rsidR="00F455CD">
          <w:rPr>
            <w:noProof/>
            <w:webHidden/>
          </w:rPr>
          <w:t>36</w:t>
        </w:r>
        <w:r w:rsidR="00F455CD">
          <w:rPr>
            <w:noProof/>
            <w:webHidden/>
          </w:rPr>
          <w:fldChar w:fldCharType="end"/>
        </w:r>
      </w:hyperlink>
    </w:p>
    <w:p w14:paraId="5619B042"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36" w:history="1">
        <w:r w:rsidR="00F455CD" w:rsidRPr="000946D2">
          <w:rPr>
            <w:rStyle w:val="Hipervnculo"/>
            <w:rFonts w:ascii="Montserrat" w:hAnsi="Montserrat" w:cs="Arial"/>
            <w:noProof/>
            <w:lang w:val="es-ES_tradnl"/>
          </w:rPr>
          <w:t>12.8.</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Estratificación de las micro, pequeñas y medianas empresas (MIPYMES).</w:t>
        </w:r>
        <w:r w:rsidR="00F455CD">
          <w:rPr>
            <w:noProof/>
            <w:webHidden/>
          </w:rPr>
          <w:tab/>
        </w:r>
        <w:r w:rsidR="00F455CD">
          <w:rPr>
            <w:noProof/>
            <w:webHidden/>
          </w:rPr>
          <w:fldChar w:fldCharType="begin"/>
        </w:r>
        <w:r w:rsidR="00F455CD">
          <w:rPr>
            <w:noProof/>
            <w:webHidden/>
          </w:rPr>
          <w:instrText xml:space="preserve"> PAGEREF _Toc202448336 \h </w:instrText>
        </w:r>
        <w:r w:rsidR="00F455CD">
          <w:rPr>
            <w:noProof/>
            <w:webHidden/>
          </w:rPr>
        </w:r>
        <w:r w:rsidR="00F455CD">
          <w:rPr>
            <w:noProof/>
            <w:webHidden/>
          </w:rPr>
          <w:fldChar w:fldCharType="separate"/>
        </w:r>
        <w:r w:rsidR="00F455CD">
          <w:rPr>
            <w:noProof/>
            <w:webHidden/>
          </w:rPr>
          <w:t>37</w:t>
        </w:r>
        <w:r w:rsidR="00F455CD">
          <w:rPr>
            <w:noProof/>
            <w:webHidden/>
          </w:rPr>
          <w:fldChar w:fldCharType="end"/>
        </w:r>
      </w:hyperlink>
    </w:p>
    <w:p w14:paraId="328BB2B0"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37" w:history="1">
        <w:r w:rsidR="00F455CD" w:rsidRPr="000946D2">
          <w:rPr>
            <w:rStyle w:val="Hipervnculo"/>
            <w:rFonts w:ascii="Montserrat" w:hAnsi="Montserrat"/>
            <w:noProof/>
          </w:rPr>
          <w:t>12.9.</w:t>
        </w:r>
        <w:r w:rsidR="00F455CD">
          <w:rPr>
            <w:rFonts w:eastAsiaTheme="minorEastAsia"/>
            <w:smallCaps w:val="0"/>
            <w:noProof/>
            <w:sz w:val="22"/>
            <w:szCs w:val="22"/>
            <w:lang w:eastAsia="es-MX"/>
          </w:rPr>
          <w:tab/>
        </w:r>
        <w:r w:rsidR="00F455CD" w:rsidRPr="000946D2">
          <w:rPr>
            <w:rStyle w:val="Hipervnculo"/>
            <w:rFonts w:ascii="Montserrat" w:hAnsi="Montserrat"/>
            <w:noProof/>
          </w:rPr>
          <w:t>Manifestación de Nacionalidad</w:t>
        </w:r>
        <w:r w:rsidR="00F455CD">
          <w:rPr>
            <w:noProof/>
            <w:webHidden/>
          </w:rPr>
          <w:tab/>
        </w:r>
        <w:r w:rsidR="00F455CD">
          <w:rPr>
            <w:noProof/>
            <w:webHidden/>
          </w:rPr>
          <w:fldChar w:fldCharType="begin"/>
        </w:r>
        <w:r w:rsidR="00F455CD">
          <w:rPr>
            <w:noProof/>
            <w:webHidden/>
          </w:rPr>
          <w:instrText xml:space="preserve"> PAGEREF _Toc202448337 \h </w:instrText>
        </w:r>
        <w:r w:rsidR="00F455CD">
          <w:rPr>
            <w:noProof/>
            <w:webHidden/>
          </w:rPr>
        </w:r>
        <w:r w:rsidR="00F455CD">
          <w:rPr>
            <w:noProof/>
            <w:webHidden/>
          </w:rPr>
          <w:fldChar w:fldCharType="separate"/>
        </w:r>
        <w:r w:rsidR="00F455CD">
          <w:rPr>
            <w:noProof/>
            <w:webHidden/>
          </w:rPr>
          <w:t>37</w:t>
        </w:r>
        <w:r w:rsidR="00F455CD">
          <w:rPr>
            <w:noProof/>
            <w:webHidden/>
          </w:rPr>
          <w:fldChar w:fldCharType="end"/>
        </w:r>
      </w:hyperlink>
    </w:p>
    <w:p w14:paraId="3452D431" w14:textId="77777777" w:rsidR="00F455CD" w:rsidRDefault="00BB530C">
      <w:pPr>
        <w:pStyle w:val="TDC2"/>
        <w:tabs>
          <w:tab w:val="left" w:pos="1320"/>
          <w:tab w:val="right" w:leader="dot" w:pos="9344"/>
        </w:tabs>
        <w:rPr>
          <w:rFonts w:eastAsiaTheme="minorEastAsia"/>
          <w:smallCaps w:val="0"/>
          <w:noProof/>
          <w:sz w:val="22"/>
          <w:szCs w:val="22"/>
          <w:lang w:eastAsia="es-MX"/>
        </w:rPr>
      </w:pPr>
      <w:hyperlink w:anchor="_Toc202448338" w:history="1">
        <w:r w:rsidR="00F455CD" w:rsidRPr="000946D2">
          <w:rPr>
            <w:rStyle w:val="Hipervnculo"/>
            <w:rFonts w:ascii="Montserrat" w:hAnsi="Montserrat"/>
            <w:noProof/>
          </w:rPr>
          <w:t>12.10.</w:t>
        </w:r>
        <w:r w:rsidR="00F455CD">
          <w:rPr>
            <w:rFonts w:eastAsiaTheme="minorEastAsia"/>
            <w:smallCaps w:val="0"/>
            <w:noProof/>
            <w:sz w:val="22"/>
            <w:szCs w:val="22"/>
            <w:lang w:eastAsia="es-MX"/>
          </w:rPr>
          <w:tab/>
        </w:r>
        <w:r w:rsidR="00F455CD" w:rsidRPr="000946D2">
          <w:rPr>
            <w:rStyle w:val="Hipervnculo"/>
            <w:rFonts w:ascii="Montserrat" w:hAnsi="Montserrat"/>
            <w:noProof/>
          </w:rPr>
          <w:t>Convenio de participación conjunta.</w:t>
        </w:r>
        <w:r w:rsidR="00F455CD">
          <w:rPr>
            <w:noProof/>
            <w:webHidden/>
          </w:rPr>
          <w:tab/>
        </w:r>
        <w:r w:rsidR="00F455CD">
          <w:rPr>
            <w:noProof/>
            <w:webHidden/>
          </w:rPr>
          <w:fldChar w:fldCharType="begin"/>
        </w:r>
        <w:r w:rsidR="00F455CD">
          <w:rPr>
            <w:noProof/>
            <w:webHidden/>
          </w:rPr>
          <w:instrText xml:space="preserve"> PAGEREF _Toc202448338 \h </w:instrText>
        </w:r>
        <w:r w:rsidR="00F455CD">
          <w:rPr>
            <w:noProof/>
            <w:webHidden/>
          </w:rPr>
        </w:r>
        <w:r w:rsidR="00F455CD">
          <w:rPr>
            <w:noProof/>
            <w:webHidden/>
          </w:rPr>
          <w:fldChar w:fldCharType="separate"/>
        </w:r>
        <w:r w:rsidR="00F455CD">
          <w:rPr>
            <w:noProof/>
            <w:webHidden/>
          </w:rPr>
          <w:t>37</w:t>
        </w:r>
        <w:r w:rsidR="00F455CD">
          <w:rPr>
            <w:noProof/>
            <w:webHidden/>
          </w:rPr>
          <w:fldChar w:fldCharType="end"/>
        </w:r>
      </w:hyperlink>
    </w:p>
    <w:p w14:paraId="68A335DD" w14:textId="77777777" w:rsidR="00F455CD" w:rsidRDefault="00BB530C">
      <w:pPr>
        <w:pStyle w:val="TDC2"/>
        <w:tabs>
          <w:tab w:val="left" w:pos="1320"/>
          <w:tab w:val="right" w:leader="dot" w:pos="9344"/>
        </w:tabs>
        <w:rPr>
          <w:rFonts w:eastAsiaTheme="minorEastAsia"/>
          <w:smallCaps w:val="0"/>
          <w:noProof/>
          <w:sz w:val="22"/>
          <w:szCs w:val="22"/>
          <w:lang w:eastAsia="es-MX"/>
        </w:rPr>
      </w:pPr>
      <w:hyperlink w:anchor="_Toc202448339" w:history="1">
        <w:r w:rsidR="00F455CD" w:rsidRPr="000946D2">
          <w:rPr>
            <w:rStyle w:val="Hipervnculo"/>
            <w:rFonts w:ascii="Montserrat" w:hAnsi="Montserrat"/>
            <w:noProof/>
          </w:rPr>
          <w:t>12.11.</w:t>
        </w:r>
        <w:r w:rsidR="00F455CD">
          <w:rPr>
            <w:rFonts w:eastAsiaTheme="minorEastAsia"/>
            <w:smallCaps w:val="0"/>
            <w:noProof/>
            <w:sz w:val="22"/>
            <w:szCs w:val="22"/>
            <w:lang w:eastAsia="es-MX"/>
          </w:rPr>
          <w:tab/>
        </w:r>
        <w:r w:rsidR="00F455CD" w:rsidRPr="000946D2">
          <w:rPr>
            <w:rStyle w:val="Hipervnculo"/>
            <w:rFonts w:ascii="Montserrat" w:hAnsi="Montserrat"/>
            <w:noProof/>
          </w:rPr>
          <w:t>Identificación oficial vigente.</w:t>
        </w:r>
        <w:r w:rsidR="00F455CD">
          <w:rPr>
            <w:noProof/>
            <w:webHidden/>
          </w:rPr>
          <w:tab/>
        </w:r>
        <w:r w:rsidR="00F455CD">
          <w:rPr>
            <w:noProof/>
            <w:webHidden/>
          </w:rPr>
          <w:fldChar w:fldCharType="begin"/>
        </w:r>
        <w:r w:rsidR="00F455CD">
          <w:rPr>
            <w:noProof/>
            <w:webHidden/>
          </w:rPr>
          <w:instrText xml:space="preserve"> PAGEREF _Toc202448339 \h </w:instrText>
        </w:r>
        <w:r w:rsidR="00F455CD">
          <w:rPr>
            <w:noProof/>
            <w:webHidden/>
          </w:rPr>
        </w:r>
        <w:r w:rsidR="00F455CD">
          <w:rPr>
            <w:noProof/>
            <w:webHidden/>
          </w:rPr>
          <w:fldChar w:fldCharType="separate"/>
        </w:r>
        <w:r w:rsidR="00F455CD">
          <w:rPr>
            <w:noProof/>
            <w:webHidden/>
          </w:rPr>
          <w:t>38</w:t>
        </w:r>
        <w:r w:rsidR="00F455CD">
          <w:rPr>
            <w:noProof/>
            <w:webHidden/>
          </w:rPr>
          <w:fldChar w:fldCharType="end"/>
        </w:r>
      </w:hyperlink>
    </w:p>
    <w:p w14:paraId="585645DC" w14:textId="77777777" w:rsidR="00F455CD" w:rsidRDefault="00BB530C">
      <w:pPr>
        <w:pStyle w:val="TDC2"/>
        <w:tabs>
          <w:tab w:val="left" w:pos="1320"/>
          <w:tab w:val="right" w:leader="dot" w:pos="9344"/>
        </w:tabs>
        <w:rPr>
          <w:rFonts w:eastAsiaTheme="minorEastAsia"/>
          <w:smallCaps w:val="0"/>
          <w:noProof/>
          <w:sz w:val="22"/>
          <w:szCs w:val="22"/>
          <w:lang w:eastAsia="es-MX"/>
        </w:rPr>
      </w:pPr>
      <w:hyperlink w:anchor="_Toc202448340" w:history="1">
        <w:r w:rsidR="00F455CD" w:rsidRPr="000946D2">
          <w:rPr>
            <w:rStyle w:val="Hipervnculo"/>
            <w:rFonts w:ascii="Montserrat" w:hAnsi="Montserrat"/>
            <w:noProof/>
          </w:rPr>
          <w:t>12.12.</w:t>
        </w:r>
        <w:r w:rsidR="00F455CD">
          <w:rPr>
            <w:rFonts w:eastAsiaTheme="minorEastAsia"/>
            <w:smallCaps w:val="0"/>
            <w:noProof/>
            <w:sz w:val="22"/>
            <w:szCs w:val="22"/>
            <w:lang w:eastAsia="es-MX"/>
          </w:rPr>
          <w:tab/>
        </w:r>
        <w:r w:rsidR="00F455CD" w:rsidRPr="000946D2">
          <w:rPr>
            <w:rStyle w:val="Hipervnculo"/>
            <w:rFonts w:ascii="Montserrat" w:hAnsi="Montserrat"/>
            <w:noProof/>
          </w:rPr>
          <w:t>Autorización para consultar su opinión de cumplimiento (32-D).</w:t>
        </w:r>
        <w:r w:rsidR="00F455CD">
          <w:rPr>
            <w:noProof/>
            <w:webHidden/>
          </w:rPr>
          <w:tab/>
        </w:r>
        <w:r w:rsidR="00F455CD">
          <w:rPr>
            <w:noProof/>
            <w:webHidden/>
          </w:rPr>
          <w:fldChar w:fldCharType="begin"/>
        </w:r>
        <w:r w:rsidR="00F455CD">
          <w:rPr>
            <w:noProof/>
            <w:webHidden/>
          </w:rPr>
          <w:instrText xml:space="preserve"> PAGEREF _Toc202448340 \h </w:instrText>
        </w:r>
        <w:r w:rsidR="00F455CD">
          <w:rPr>
            <w:noProof/>
            <w:webHidden/>
          </w:rPr>
        </w:r>
        <w:r w:rsidR="00F455CD">
          <w:rPr>
            <w:noProof/>
            <w:webHidden/>
          </w:rPr>
          <w:fldChar w:fldCharType="separate"/>
        </w:r>
        <w:r w:rsidR="00F455CD">
          <w:rPr>
            <w:noProof/>
            <w:webHidden/>
          </w:rPr>
          <w:t>38</w:t>
        </w:r>
        <w:r w:rsidR="00F455CD">
          <w:rPr>
            <w:noProof/>
            <w:webHidden/>
          </w:rPr>
          <w:fldChar w:fldCharType="end"/>
        </w:r>
      </w:hyperlink>
    </w:p>
    <w:p w14:paraId="00C2FC51" w14:textId="77777777" w:rsidR="00F455CD" w:rsidRDefault="00BB530C">
      <w:pPr>
        <w:pStyle w:val="TDC2"/>
        <w:tabs>
          <w:tab w:val="left" w:pos="1320"/>
          <w:tab w:val="right" w:leader="dot" w:pos="9344"/>
        </w:tabs>
        <w:rPr>
          <w:rFonts w:eastAsiaTheme="minorEastAsia"/>
          <w:smallCaps w:val="0"/>
          <w:noProof/>
          <w:sz w:val="22"/>
          <w:szCs w:val="22"/>
          <w:lang w:eastAsia="es-MX"/>
        </w:rPr>
      </w:pPr>
      <w:hyperlink w:anchor="_Toc202448341" w:history="1">
        <w:r w:rsidR="00F455CD" w:rsidRPr="000946D2">
          <w:rPr>
            <w:rStyle w:val="Hipervnculo"/>
            <w:rFonts w:ascii="Montserrat" w:hAnsi="Montserrat"/>
            <w:noProof/>
          </w:rPr>
          <w:t>12.13.</w:t>
        </w:r>
        <w:r w:rsidR="00F455CD">
          <w:rPr>
            <w:rFonts w:eastAsiaTheme="minorEastAsia"/>
            <w:smallCaps w:val="0"/>
            <w:noProof/>
            <w:sz w:val="22"/>
            <w:szCs w:val="22"/>
            <w:lang w:eastAsia="es-MX"/>
          </w:rPr>
          <w:tab/>
        </w:r>
        <w:r w:rsidR="00F455CD" w:rsidRPr="000946D2">
          <w:rPr>
            <w:rStyle w:val="Hipervnculo"/>
            <w:rFonts w:ascii="Montserrat" w:hAnsi="Montserrat"/>
            <w:noProof/>
          </w:rPr>
          <w:t>Información reservada y confidencial.</w:t>
        </w:r>
        <w:r w:rsidR="00F455CD">
          <w:rPr>
            <w:noProof/>
            <w:webHidden/>
          </w:rPr>
          <w:tab/>
        </w:r>
        <w:r w:rsidR="00F455CD">
          <w:rPr>
            <w:noProof/>
            <w:webHidden/>
          </w:rPr>
          <w:fldChar w:fldCharType="begin"/>
        </w:r>
        <w:r w:rsidR="00F455CD">
          <w:rPr>
            <w:noProof/>
            <w:webHidden/>
          </w:rPr>
          <w:instrText xml:space="preserve"> PAGEREF _Toc202448341 \h </w:instrText>
        </w:r>
        <w:r w:rsidR="00F455CD">
          <w:rPr>
            <w:noProof/>
            <w:webHidden/>
          </w:rPr>
        </w:r>
        <w:r w:rsidR="00F455CD">
          <w:rPr>
            <w:noProof/>
            <w:webHidden/>
          </w:rPr>
          <w:fldChar w:fldCharType="separate"/>
        </w:r>
        <w:r w:rsidR="00F455CD">
          <w:rPr>
            <w:noProof/>
            <w:webHidden/>
          </w:rPr>
          <w:t>38</w:t>
        </w:r>
        <w:r w:rsidR="00F455CD">
          <w:rPr>
            <w:noProof/>
            <w:webHidden/>
          </w:rPr>
          <w:fldChar w:fldCharType="end"/>
        </w:r>
      </w:hyperlink>
    </w:p>
    <w:p w14:paraId="53565869" w14:textId="77777777" w:rsidR="00F455CD" w:rsidRDefault="00BB530C">
      <w:pPr>
        <w:pStyle w:val="TDC2"/>
        <w:tabs>
          <w:tab w:val="left" w:pos="1320"/>
          <w:tab w:val="right" w:leader="dot" w:pos="9344"/>
        </w:tabs>
        <w:rPr>
          <w:rFonts w:eastAsiaTheme="minorEastAsia"/>
          <w:smallCaps w:val="0"/>
          <w:noProof/>
          <w:sz w:val="22"/>
          <w:szCs w:val="22"/>
          <w:lang w:eastAsia="es-MX"/>
        </w:rPr>
      </w:pPr>
      <w:hyperlink w:anchor="_Toc202448342" w:history="1">
        <w:r w:rsidR="00F455CD" w:rsidRPr="000946D2">
          <w:rPr>
            <w:rStyle w:val="Hipervnculo"/>
            <w:rFonts w:ascii="Montserrat" w:hAnsi="Montserrat"/>
            <w:noProof/>
          </w:rPr>
          <w:t>12.14.</w:t>
        </w:r>
        <w:r w:rsidR="00F455CD">
          <w:rPr>
            <w:rFonts w:eastAsiaTheme="minorEastAsia"/>
            <w:smallCaps w:val="0"/>
            <w:noProof/>
            <w:sz w:val="22"/>
            <w:szCs w:val="22"/>
            <w:lang w:eastAsia="es-MX"/>
          </w:rPr>
          <w:tab/>
        </w:r>
        <w:r w:rsidR="00F455CD" w:rsidRPr="000946D2">
          <w:rPr>
            <w:rStyle w:val="Hipervnculo"/>
            <w:rFonts w:ascii="Montserrat" w:hAnsi="Montserrat"/>
            <w:noProof/>
          </w:rPr>
          <w:t>Escrito de no conflicto de Interés.</w:t>
        </w:r>
        <w:r w:rsidR="00F455CD">
          <w:rPr>
            <w:noProof/>
            <w:webHidden/>
          </w:rPr>
          <w:tab/>
        </w:r>
        <w:r w:rsidR="00F455CD">
          <w:rPr>
            <w:noProof/>
            <w:webHidden/>
          </w:rPr>
          <w:fldChar w:fldCharType="begin"/>
        </w:r>
        <w:r w:rsidR="00F455CD">
          <w:rPr>
            <w:noProof/>
            <w:webHidden/>
          </w:rPr>
          <w:instrText xml:space="preserve"> PAGEREF _Toc202448342 \h </w:instrText>
        </w:r>
        <w:r w:rsidR="00F455CD">
          <w:rPr>
            <w:noProof/>
            <w:webHidden/>
          </w:rPr>
        </w:r>
        <w:r w:rsidR="00F455CD">
          <w:rPr>
            <w:noProof/>
            <w:webHidden/>
          </w:rPr>
          <w:fldChar w:fldCharType="separate"/>
        </w:r>
        <w:r w:rsidR="00F455CD">
          <w:rPr>
            <w:noProof/>
            <w:webHidden/>
          </w:rPr>
          <w:t>39</w:t>
        </w:r>
        <w:r w:rsidR="00F455CD">
          <w:rPr>
            <w:noProof/>
            <w:webHidden/>
          </w:rPr>
          <w:fldChar w:fldCharType="end"/>
        </w:r>
      </w:hyperlink>
    </w:p>
    <w:p w14:paraId="328A9BB3" w14:textId="77777777" w:rsidR="00F455CD" w:rsidRDefault="00BB530C">
      <w:pPr>
        <w:pStyle w:val="TDC2"/>
        <w:tabs>
          <w:tab w:val="left" w:pos="1320"/>
          <w:tab w:val="right" w:leader="dot" w:pos="9344"/>
        </w:tabs>
        <w:rPr>
          <w:rFonts w:eastAsiaTheme="minorEastAsia"/>
          <w:smallCaps w:val="0"/>
          <w:noProof/>
          <w:sz w:val="22"/>
          <w:szCs w:val="22"/>
          <w:lang w:eastAsia="es-MX"/>
        </w:rPr>
      </w:pPr>
      <w:hyperlink w:anchor="_Toc202448343" w:history="1">
        <w:r w:rsidR="00F455CD" w:rsidRPr="000946D2">
          <w:rPr>
            <w:rStyle w:val="Hipervnculo"/>
            <w:rFonts w:ascii="Montserrat" w:hAnsi="Montserrat"/>
            <w:noProof/>
          </w:rPr>
          <w:t>12.15.</w:t>
        </w:r>
        <w:r w:rsidR="00F455CD">
          <w:rPr>
            <w:rFonts w:eastAsiaTheme="minorEastAsia"/>
            <w:smallCaps w:val="0"/>
            <w:noProof/>
            <w:sz w:val="22"/>
            <w:szCs w:val="22"/>
            <w:lang w:eastAsia="es-MX"/>
          </w:rPr>
          <w:tab/>
        </w:r>
        <w:r w:rsidR="00F455CD" w:rsidRPr="000946D2">
          <w:rPr>
            <w:rStyle w:val="Hipervnculo"/>
            <w:rFonts w:ascii="Montserrat" w:hAnsi="Montserrat"/>
            <w:noProof/>
          </w:rPr>
          <w:t>Relación de entrega de documentación que debe presentar el licitante.</w:t>
        </w:r>
        <w:r w:rsidR="00F455CD">
          <w:rPr>
            <w:noProof/>
            <w:webHidden/>
          </w:rPr>
          <w:tab/>
        </w:r>
        <w:r w:rsidR="00F455CD">
          <w:rPr>
            <w:noProof/>
            <w:webHidden/>
          </w:rPr>
          <w:fldChar w:fldCharType="begin"/>
        </w:r>
        <w:r w:rsidR="00F455CD">
          <w:rPr>
            <w:noProof/>
            <w:webHidden/>
          </w:rPr>
          <w:instrText xml:space="preserve"> PAGEREF _Toc202448343 \h </w:instrText>
        </w:r>
        <w:r w:rsidR="00F455CD">
          <w:rPr>
            <w:noProof/>
            <w:webHidden/>
          </w:rPr>
        </w:r>
        <w:r w:rsidR="00F455CD">
          <w:rPr>
            <w:noProof/>
            <w:webHidden/>
          </w:rPr>
          <w:fldChar w:fldCharType="separate"/>
        </w:r>
        <w:r w:rsidR="00F455CD">
          <w:rPr>
            <w:noProof/>
            <w:webHidden/>
          </w:rPr>
          <w:t>39</w:t>
        </w:r>
        <w:r w:rsidR="00F455CD">
          <w:rPr>
            <w:noProof/>
            <w:webHidden/>
          </w:rPr>
          <w:fldChar w:fldCharType="end"/>
        </w:r>
      </w:hyperlink>
    </w:p>
    <w:p w14:paraId="0A83E205" w14:textId="77777777" w:rsidR="00F455CD" w:rsidRDefault="00BB530C">
      <w:pPr>
        <w:pStyle w:val="TDC2"/>
        <w:tabs>
          <w:tab w:val="left" w:pos="880"/>
          <w:tab w:val="right" w:leader="dot" w:pos="9344"/>
        </w:tabs>
        <w:rPr>
          <w:rFonts w:eastAsiaTheme="minorEastAsia"/>
          <w:smallCaps w:val="0"/>
          <w:noProof/>
          <w:sz w:val="22"/>
          <w:szCs w:val="22"/>
          <w:lang w:eastAsia="es-MX"/>
        </w:rPr>
      </w:pPr>
      <w:hyperlink w:anchor="_Toc202448344" w:history="1">
        <w:r w:rsidR="00F455CD" w:rsidRPr="000946D2">
          <w:rPr>
            <w:rStyle w:val="Hipervnculo"/>
            <w:rFonts w:ascii="Montserrat" w:hAnsi="Montserrat" w:cs="Arial"/>
            <w:noProof/>
            <w:lang w:val="es-ES_tradnl"/>
          </w:rPr>
          <w:t>13.</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Propuesta técnica.</w:t>
        </w:r>
        <w:r w:rsidR="00F455CD">
          <w:rPr>
            <w:noProof/>
            <w:webHidden/>
          </w:rPr>
          <w:tab/>
        </w:r>
        <w:r w:rsidR="00F455CD">
          <w:rPr>
            <w:noProof/>
            <w:webHidden/>
          </w:rPr>
          <w:fldChar w:fldCharType="begin"/>
        </w:r>
        <w:r w:rsidR="00F455CD">
          <w:rPr>
            <w:noProof/>
            <w:webHidden/>
          </w:rPr>
          <w:instrText xml:space="preserve"> PAGEREF _Toc202448344 \h </w:instrText>
        </w:r>
        <w:r w:rsidR="00F455CD">
          <w:rPr>
            <w:noProof/>
            <w:webHidden/>
          </w:rPr>
        </w:r>
        <w:r w:rsidR="00F455CD">
          <w:rPr>
            <w:noProof/>
            <w:webHidden/>
          </w:rPr>
          <w:fldChar w:fldCharType="separate"/>
        </w:r>
        <w:r w:rsidR="00F455CD">
          <w:rPr>
            <w:noProof/>
            <w:webHidden/>
          </w:rPr>
          <w:t>39</w:t>
        </w:r>
        <w:r w:rsidR="00F455CD">
          <w:rPr>
            <w:noProof/>
            <w:webHidden/>
          </w:rPr>
          <w:fldChar w:fldCharType="end"/>
        </w:r>
      </w:hyperlink>
    </w:p>
    <w:p w14:paraId="008291F1" w14:textId="77777777" w:rsidR="00F455CD" w:rsidRDefault="00BB530C">
      <w:pPr>
        <w:pStyle w:val="TDC2"/>
        <w:tabs>
          <w:tab w:val="left" w:pos="880"/>
          <w:tab w:val="right" w:leader="dot" w:pos="9344"/>
        </w:tabs>
        <w:rPr>
          <w:rFonts w:eastAsiaTheme="minorEastAsia"/>
          <w:smallCaps w:val="0"/>
          <w:noProof/>
          <w:sz w:val="22"/>
          <w:szCs w:val="22"/>
          <w:lang w:eastAsia="es-MX"/>
        </w:rPr>
      </w:pPr>
      <w:hyperlink w:anchor="_Toc202448345" w:history="1">
        <w:r w:rsidR="00F455CD" w:rsidRPr="000946D2">
          <w:rPr>
            <w:rStyle w:val="Hipervnculo"/>
            <w:rFonts w:ascii="Montserrat" w:hAnsi="Montserrat" w:cs="Arial"/>
            <w:noProof/>
            <w:lang w:val="es-ES_tradnl"/>
          </w:rPr>
          <w:t>14.</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Propuesta económica.</w:t>
        </w:r>
        <w:r w:rsidR="00F455CD">
          <w:rPr>
            <w:noProof/>
            <w:webHidden/>
          </w:rPr>
          <w:tab/>
        </w:r>
        <w:r w:rsidR="00F455CD">
          <w:rPr>
            <w:noProof/>
            <w:webHidden/>
          </w:rPr>
          <w:fldChar w:fldCharType="begin"/>
        </w:r>
        <w:r w:rsidR="00F455CD">
          <w:rPr>
            <w:noProof/>
            <w:webHidden/>
          </w:rPr>
          <w:instrText xml:space="preserve"> PAGEREF _Toc202448345 \h </w:instrText>
        </w:r>
        <w:r w:rsidR="00F455CD">
          <w:rPr>
            <w:noProof/>
            <w:webHidden/>
          </w:rPr>
        </w:r>
        <w:r w:rsidR="00F455CD">
          <w:rPr>
            <w:noProof/>
            <w:webHidden/>
          </w:rPr>
          <w:fldChar w:fldCharType="separate"/>
        </w:r>
        <w:r w:rsidR="00F455CD">
          <w:rPr>
            <w:noProof/>
            <w:webHidden/>
          </w:rPr>
          <w:t>39</w:t>
        </w:r>
        <w:r w:rsidR="00F455CD">
          <w:rPr>
            <w:noProof/>
            <w:webHidden/>
          </w:rPr>
          <w:fldChar w:fldCharType="end"/>
        </w:r>
      </w:hyperlink>
    </w:p>
    <w:p w14:paraId="2C257FE7"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46" w:history="1">
        <w:r w:rsidR="00F455CD" w:rsidRPr="000946D2">
          <w:rPr>
            <w:rStyle w:val="Hipervnculo"/>
            <w:rFonts w:cs="Arial"/>
            <w:noProof/>
            <w:lang w:val="es-ES_tradnl"/>
          </w:rPr>
          <w:t>15.</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cs="Arial"/>
            <w:noProof/>
            <w:lang w:val="es-ES_tradnl"/>
          </w:rPr>
          <w:t>CRITERIOS ESPECÍFICOS CONFORME A LOS CUALES SE EVALUARÁN LAS PROPOSICIONES.</w:t>
        </w:r>
        <w:r w:rsidR="00F455CD">
          <w:rPr>
            <w:noProof/>
            <w:webHidden/>
          </w:rPr>
          <w:tab/>
        </w:r>
        <w:r w:rsidR="00F455CD">
          <w:rPr>
            <w:noProof/>
            <w:webHidden/>
          </w:rPr>
          <w:fldChar w:fldCharType="begin"/>
        </w:r>
        <w:r w:rsidR="00F455CD">
          <w:rPr>
            <w:noProof/>
            <w:webHidden/>
          </w:rPr>
          <w:instrText xml:space="preserve"> PAGEREF _Toc202448346 \h </w:instrText>
        </w:r>
        <w:r w:rsidR="00F455CD">
          <w:rPr>
            <w:noProof/>
            <w:webHidden/>
          </w:rPr>
        </w:r>
        <w:r w:rsidR="00F455CD">
          <w:rPr>
            <w:noProof/>
            <w:webHidden/>
          </w:rPr>
          <w:fldChar w:fldCharType="separate"/>
        </w:r>
        <w:r w:rsidR="00F455CD">
          <w:rPr>
            <w:noProof/>
            <w:webHidden/>
          </w:rPr>
          <w:t>40</w:t>
        </w:r>
        <w:r w:rsidR="00F455CD">
          <w:rPr>
            <w:noProof/>
            <w:webHidden/>
          </w:rPr>
          <w:fldChar w:fldCharType="end"/>
        </w:r>
      </w:hyperlink>
    </w:p>
    <w:p w14:paraId="35A880FC"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47" w:history="1">
        <w:r w:rsidR="00F455CD" w:rsidRPr="000946D2">
          <w:rPr>
            <w:rStyle w:val="Hipervnculo"/>
            <w:rFonts w:ascii="Montserrat" w:hAnsi="Montserrat" w:cs="Arial"/>
            <w:noProof/>
            <w:lang w:val="es-ES_tradnl"/>
          </w:rPr>
          <w:t>15.1.</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Criterios de evaluación de la propuesta legal-administrativa.</w:t>
        </w:r>
        <w:r w:rsidR="00F455CD">
          <w:rPr>
            <w:noProof/>
            <w:webHidden/>
          </w:rPr>
          <w:tab/>
        </w:r>
        <w:r w:rsidR="00F455CD">
          <w:rPr>
            <w:noProof/>
            <w:webHidden/>
          </w:rPr>
          <w:fldChar w:fldCharType="begin"/>
        </w:r>
        <w:r w:rsidR="00F455CD">
          <w:rPr>
            <w:noProof/>
            <w:webHidden/>
          </w:rPr>
          <w:instrText xml:space="preserve"> PAGEREF _Toc202448347 \h </w:instrText>
        </w:r>
        <w:r w:rsidR="00F455CD">
          <w:rPr>
            <w:noProof/>
            <w:webHidden/>
          </w:rPr>
        </w:r>
        <w:r w:rsidR="00F455CD">
          <w:rPr>
            <w:noProof/>
            <w:webHidden/>
          </w:rPr>
          <w:fldChar w:fldCharType="separate"/>
        </w:r>
        <w:r w:rsidR="00F455CD">
          <w:rPr>
            <w:noProof/>
            <w:webHidden/>
          </w:rPr>
          <w:t>40</w:t>
        </w:r>
        <w:r w:rsidR="00F455CD">
          <w:rPr>
            <w:noProof/>
            <w:webHidden/>
          </w:rPr>
          <w:fldChar w:fldCharType="end"/>
        </w:r>
      </w:hyperlink>
    </w:p>
    <w:p w14:paraId="1C690E24"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48" w:history="1">
        <w:r w:rsidR="00F455CD" w:rsidRPr="000946D2">
          <w:rPr>
            <w:rStyle w:val="Hipervnculo"/>
            <w:rFonts w:ascii="Montserrat" w:hAnsi="Montserrat" w:cs="Arial"/>
            <w:noProof/>
            <w:lang w:val="es-ES_tradnl"/>
          </w:rPr>
          <w:t>15.2.</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Criterios de evaluación de la propuesta técnica.</w:t>
        </w:r>
        <w:r w:rsidR="00F455CD">
          <w:rPr>
            <w:noProof/>
            <w:webHidden/>
          </w:rPr>
          <w:tab/>
        </w:r>
        <w:r w:rsidR="00F455CD">
          <w:rPr>
            <w:noProof/>
            <w:webHidden/>
          </w:rPr>
          <w:fldChar w:fldCharType="begin"/>
        </w:r>
        <w:r w:rsidR="00F455CD">
          <w:rPr>
            <w:noProof/>
            <w:webHidden/>
          </w:rPr>
          <w:instrText xml:space="preserve"> PAGEREF _Toc202448348 \h </w:instrText>
        </w:r>
        <w:r w:rsidR="00F455CD">
          <w:rPr>
            <w:noProof/>
            <w:webHidden/>
          </w:rPr>
        </w:r>
        <w:r w:rsidR="00F455CD">
          <w:rPr>
            <w:noProof/>
            <w:webHidden/>
          </w:rPr>
          <w:fldChar w:fldCharType="separate"/>
        </w:r>
        <w:r w:rsidR="00F455CD">
          <w:rPr>
            <w:noProof/>
            <w:webHidden/>
          </w:rPr>
          <w:t>41</w:t>
        </w:r>
        <w:r w:rsidR="00F455CD">
          <w:rPr>
            <w:noProof/>
            <w:webHidden/>
          </w:rPr>
          <w:fldChar w:fldCharType="end"/>
        </w:r>
      </w:hyperlink>
    </w:p>
    <w:p w14:paraId="05503AEC" w14:textId="77777777" w:rsidR="00F455CD" w:rsidRDefault="00BB530C">
      <w:pPr>
        <w:pStyle w:val="TDC2"/>
        <w:tabs>
          <w:tab w:val="left" w:pos="1100"/>
          <w:tab w:val="right" w:leader="dot" w:pos="9344"/>
        </w:tabs>
        <w:rPr>
          <w:rFonts w:eastAsiaTheme="minorEastAsia"/>
          <w:smallCaps w:val="0"/>
          <w:noProof/>
          <w:sz w:val="22"/>
          <w:szCs w:val="22"/>
          <w:lang w:eastAsia="es-MX"/>
        </w:rPr>
      </w:pPr>
      <w:hyperlink w:anchor="_Toc202448349" w:history="1">
        <w:r w:rsidR="00F455CD" w:rsidRPr="000946D2">
          <w:rPr>
            <w:rStyle w:val="Hipervnculo"/>
            <w:rFonts w:ascii="Montserrat" w:hAnsi="Montserrat" w:cs="Arial"/>
            <w:noProof/>
            <w:lang w:val="es-ES_tradnl"/>
          </w:rPr>
          <w:t>15.3.</w:t>
        </w:r>
        <w:r w:rsidR="00F455CD">
          <w:rPr>
            <w:rFonts w:eastAsiaTheme="minorEastAsia"/>
            <w:smallCaps w:val="0"/>
            <w:noProof/>
            <w:sz w:val="22"/>
            <w:szCs w:val="22"/>
            <w:lang w:eastAsia="es-MX"/>
          </w:rPr>
          <w:tab/>
        </w:r>
        <w:r w:rsidR="00F455CD" w:rsidRPr="000946D2">
          <w:rPr>
            <w:rStyle w:val="Hipervnculo"/>
            <w:rFonts w:ascii="Montserrat" w:hAnsi="Montserrat" w:cs="Arial"/>
            <w:noProof/>
            <w:lang w:val="es-ES_tradnl"/>
          </w:rPr>
          <w:t>Criterios de evaluación de la propuesta económica.</w:t>
        </w:r>
        <w:r w:rsidR="00F455CD">
          <w:rPr>
            <w:noProof/>
            <w:webHidden/>
          </w:rPr>
          <w:tab/>
        </w:r>
        <w:r w:rsidR="00F455CD">
          <w:rPr>
            <w:noProof/>
            <w:webHidden/>
          </w:rPr>
          <w:fldChar w:fldCharType="begin"/>
        </w:r>
        <w:r w:rsidR="00F455CD">
          <w:rPr>
            <w:noProof/>
            <w:webHidden/>
          </w:rPr>
          <w:instrText xml:space="preserve"> PAGEREF _Toc202448349 \h </w:instrText>
        </w:r>
        <w:r w:rsidR="00F455CD">
          <w:rPr>
            <w:noProof/>
            <w:webHidden/>
          </w:rPr>
        </w:r>
        <w:r w:rsidR="00F455CD">
          <w:rPr>
            <w:noProof/>
            <w:webHidden/>
          </w:rPr>
          <w:fldChar w:fldCharType="separate"/>
        </w:r>
        <w:r w:rsidR="00F455CD">
          <w:rPr>
            <w:noProof/>
            <w:webHidden/>
          </w:rPr>
          <w:t>42</w:t>
        </w:r>
        <w:r w:rsidR="00F455CD">
          <w:rPr>
            <w:noProof/>
            <w:webHidden/>
          </w:rPr>
          <w:fldChar w:fldCharType="end"/>
        </w:r>
      </w:hyperlink>
    </w:p>
    <w:p w14:paraId="71F119EB"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50" w:history="1">
        <w:r w:rsidR="00F455CD" w:rsidRPr="000946D2">
          <w:rPr>
            <w:rStyle w:val="Hipervnculo"/>
            <w:rFonts w:cs="Arial"/>
            <w:noProof/>
            <w:lang w:val="es-ES_tradnl"/>
          </w:rPr>
          <w:t>16.</w:t>
        </w:r>
        <w:r w:rsidR="00F455CD">
          <w:rPr>
            <w:rFonts w:asciiTheme="minorHAnsi" w:eastAsiaTheme="minorEastAsia" w:hAnsiTheme="minorHAnsi"/>
            <w:b w:val="0"/>
            <w:bCs w:val="0"/>
            <w:caps w:val="0"/>
            <w:noProof/>
            <w:sz w:val="22"/>
            <w:szCs w:val="22"/>
            <w:lang w:eastAsia="es-MX"/>
          </w:rPr>
          <w:tab/>
        </w:r>
        <w:r w:rsidR="00F455CD" w:rsidRPr="000946D2">
          <w:rPr>
            <w:rStyle w:val="Hipervnculo"/>
            <w:rFonts w:cs="Arial"/>
            <w:noProof/>
            <w:lang w:val="es-ES_tradnl"/>
          </w:rPr>
          <w:t>CAUSALES EXPRESAS DE DESECHAMIENTO.</w:t>
        </w:r>
        <w:r w:rsidR="00F455CD">
          <w:rPr>
            <w:noProof/>
            <w:webHidden/>
          </w:rPr>
          <w:tab/>
        </w:r>
        <w:r w:rsidR="00F455CD">
          <w:rPr>
            <w:noProof/>
            <w:webHidden/>
          </w:rPr>
          <w:fldChar w:fldCharType="begin"/>
        </w:r>
        <w:r w:rsidR="00F455CD">
          <w:rPr>
            <w:noProof/>
            <w:webHidden/>
          </w:rPr>
          <w:instrText xml:space="preserve"> PAGEREF _Toc202448350 \h </w:instrText>
        </w:r>
        <w:r w:rsidR="00F455CD">
          <w:rPr>
            <w:noProof/>
            <w:webHidden/>
          </w:rPr>
        </w:r>
        <w:r w:rsidR="00F455CD">
          <w:rPr>
            <w:noProof/>
            <w:webHidden/>
          </w:rPr>
          <w:fldChar w:fldCharType="separate"/>
        </w:r>
        <w:r w:rsidR="00F455CD">
          <w:rPr>
            <w:noProof/>
            <w:webHidden/>
          </w:rPr>
          <w:t>43</w:t>
        </w:r>
        <w:r w:rsidR="00F455CD">
          <w:rPr>
            <w:noProof/>
            <w:webHidden/>
          </w:rPr>
          <w:fldChar w:fldCharType="end"/>
        </w:r>
      </w:hyperlink>
    </w:p>
    <w:p w14:paraId="497C3053"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51" w:history="1">
        <w:r w:rsidR="00F455CD" w:rsidRPr="000946D2">
          <w:rPr>
            <w:rStyle w:val="Hipervnculo"/>
            <w:noProof/>
          </w:rPr>
          <w:t>17.</w:t>
        </w:r>
        <w:r w:rsidR="00F455CD">
          <w:rPr>
            <w:rFonts w:asciiTheme="minorHAnsi" w:eastAsiaTheme="minorEastAsia" w:hAnsiTheme="minorHAnsi"/>
            <w:b w:val="0"/>
            <w:bCs w:val="0"/>
            <w:caps w:val="0"/>
            <w:noProof/>
            <w:sz w:val="22"/>
            <w:szCs w:val="22"/>
            <w:lang w:eastAsia="es-MX"/>
          </w:rPr>
          <w:tab/>
        </w:r>
        <w:r w:rsidR="00F455CD" w:rsidRPr="000946D2">
          <w:rPr>
            <w:rStyle w:val="Hipervnculo"/>
            <w:noProof/>
          </w:rPr>
          <w:t>DE LA ADJUDICACIÓN.</w:t>
        </w:r>
        <w:r w:rsidR="00F455CD">
          <w:rPr>
            <w:noProof/>
            <w:webHidden/>
          </w:rPr>
          <w:tab/>
        </w:r>
        <w:r w:rsidR="00F455CD">
          <w:rPr>
            <w:noProof/>
            <w:webHidden/>
          </w:rPr>
          <w:fldChar w:fldCharType="begin"/>
        </w:r>
        <w:r w:rsidR="00F455CD">
          <w:rPr>
            <w:noProof/>
            <w:webHidden/>
          </w:rPr>
          <w:instrText xml:space="preserve"> PAGEREF _Toc202448351 \h </w:instrText>
        </w:r>
        <w:r w:rsidR="00F455CD">
          <w:rPr>
            <w:noProof/>
            <w:webHidden/>
          </w:rPr>
        </w:r>
        <w:r w:rsidR="00F455CD">
          <w:rPr>
            <w:noProof/>
            <w:webHidden/>
          </w:rPr>
          <w:fldChar w:fldCharType="separate"/>
        </w:r>
        <w:r w:rsidR="00F455CD">
          <w:rPr>
            <w:noProof/>
            <w:webHidden/>
          </w:rPr>
          <w:t>45</w:t>
        </w:r>
        <w:r w:rsidR="00F455CD">
          <w:rPr>
            <w:noProof/>
            <w:webHidden/>
          </w:rPr>
          <w:fldChar w:fldCharType="end"/>
        </w:r>
      </w:hyperlink>
    </w:p>
    <w:p w14:paraId="3C56C5FB"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52" w:history="1">
        <w:r w:rsidR="00F455CD" w:rsidRPr="000946D2">
          <w:rPr>
            <w:rStyle w:val="Hipervnculo"/>
            <w:noProof/>
          </w:rPr>
          <w:t>18.</w:t>
        </w:r>
        <w:r w:rsidR="00F455CD">
          <w:rPr>
            <w:rFonts w:asciiTheme="minorHAnsi" w:eastAsiaTheme="minorEastAsia" w:hAnsiTheme="minorHAnsi"/>
            <w:b w:val="0"/>
            <w:bCs w:val="0"/>
            <w:caps w:val="0"/>
            <w:noProof/>
            <w:sz w:val="22"/>
            <w:szCs w:val="22"/>
            <w:lang w:eastAsia="es-MX"/>
          </w:rPr>
          <w:tab/>
        </w:r>
        <w:r w:rsidR="00F455CD" w:rsidRPr="000946D2">
          <w:rPr>
            <w:rStyle w:val="Hipervnculo"/>
            <w:noProof/>
          </w:rPr>
          <w:t>INCONFORMIDADES.</w:t>
        </w:r>
        <w:r w:rsidR="00F455CD">
          <w:rPr>
            <w:noProof/>
            <w:webHidden/>
          </w:rPr>
          <w:tab/>
        </w:r>
        <w:r w:rsidR="00F455CD">
          <w:rPr>
            <w:noProof/>
            <w:webHidden/>
          </w:rPr>
          <w:fldChar w:fldCharType="begin"/>
        </w:r>
        <w:r w:rsidR="00F455CD">
          <w:rPr>
            <w:noProof/>
            <w:webHidden/>
          </w:rPr>
          <w:instrText xml:space="preserve"> PAGEREF _Toc202448352 \h </w:instrText>
        </w:r>
        <w:r w:rsidR="00F455CD">
          <w:rPr>
            <w:noProof/>
            <w:webHidden/>
          </w:rPr>
        </w:r>
        <w:r w:rsidR="00F455CD">
          <w:rPr>
            <w:noProof/>
            <w:webHidden/>
          </w:rPr>
          <w:fldChar w:fldCharType="separate"/>
        </w:r>
        <w:r w:rsidR="00F455CD">
          <w:rPr>
            <w:noProof/>
            <w:webHidden/>
          </w:rPr>
          <w:t>46</w:t>
        </w:r>
        <w:r w:rsidR="00F455CD">
          <w:rPr>
            <w:noProof/>
            <w:webHidden/>
          </w:rPr>
          <w:fldChar w:fldCharType="end"/>
        </w:r>
      </w:hyperlink>
    </w:p>
    <w:p w14:paraId="67F60240"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53" w:history="1">
        <w:r w:rsidR="00F455CD" w:rsidRPr="000946D2">
          <w:rPr>
            <w:rStyle w:val="Hipervnculo"/>
            <w:noProof/>
          </w:rPr>
          <w:t>19.</w:t>
        </w:r>
        <w:r w:rsidR="00F455CD">
          <w:rPr>
            <w:rFonts w:asciiTheme="minorHAnsi" w:eastAsiaTheme="minorEastAsia" w:hAnsiTheme="minorHAnsi"/>
            <w:b w:val="0"/>
            <w:bCs w:val="0"/>
            <w:caps w:val="0"/>
            <w:noProof/>
            <w:sz w:val="22"/>
            <w:szCs w:val="22"/>
            <w:lang w:eastAsia="es-MX"/>
          </w:rPr>
          <w:tab/>
        </w:r>
        <w:r w:rsidR="00F455CD" w:rsidRPr="000946D2">
          <w:rPr>
            <w:rStyle w:val="Hipervnculo"/>
            <w:noProof/>
          </w:rPr>
          <w:t>CANCELACIÓN DE LA LICITACIÓN, PARTIDA(S) O CONCEPTOS INCLUIDOS EN ÉSTA.</w:t>
        </w:r>
        <w:r w:rsidR="00F455CD">
          <w:rPr>
            <w:noProof/>
            <w:webHidden/>
          </w:rPr>
          <w:tab/>
        </w:r>
        <w:r w:rsidR="00F455CD">
          <w:rPr>
            <w:noProof/>
            <w:webHidden/>
          </w:rPr>
          <w:fldChar w:fldCharType="begin"/>
        </w:r>
        <w:r w:rsidR="00F455CD">
          <w:rPr>
            <w:noProof/>
            <w:webHidden/>
          </w:rPr>
          <w:instrText xml:space="preserve"> PAGEREF _Toc202448353 \h </w:instrText>
        </w:r>
        <w:r w:rsidR="00F455CD">
          <w:rPr>
            <w:noProof/>
            <w:webHidden/>
          </w:rPr>
        </w:r>
        <w:r w:rsidR="00F455CD">
          <w:rPr>
            <w:noProof/>
            <w:webHidden/>
          </w:rPr>
          <w:fldChar w:fldCharType="separate"/>
        </w:r>
        <w:r w:rsidR="00F455CD">
          <w:rPr>
            <w:noProof/>
            <w:webHidden/>
          </w:rPr>
          <w:t>46</w:t>
        </w:r>
        <w:r w:rsidR="00F455CD">
          <w:rPr>
            <w:noProof/>
            <w:webHidden/>
          </w:rPr>
          <w:fldChar w:fldCharType="end"/>
        </w:r>
      </w:hyperlink>
    </w:p>
    <w:p w14:paraId="63C149CF"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54" w:history="1">
        <w:r w:rsidR="00F455CD" w:rsidRPr="000946D2">
          <w:rPr>
            <w:rStyle w:val="Hipervnculo"/>
            <w:noProof/>
          </w:rPr>
          <w:t>20.</w:t>
        </w:r>
        <w:r w:rsidR="00F455CD">
          <w:rPr>
            <w:rFonts w:asciiTheme="minorHAnsi" w:eastAsiaTheme="minorEastAsia" w:hAnsiTheme="minorHAnsi"/>
            <w:b w:val="0"/>
            <w:bCs w:val="0"/>
            <w:caps w:val="0"/>
            <w:noProof/>
            <w:sz w:val="22"/>
            <w:szCs w:val="22"/>
            <w:lang w:eastAsia="es-MX"/>
          </w:rPr>
          <w:tab/>
        </w:r>
        <w:r w:rsidR="00F455CD" w:rsidRPr="000946D2">
          <w:rPr>
            <w:rStyle w:val="Hipervnculo"/>
            <w:noProof/>
          </w:rPr>
          <w:t>DECLARACIÓN DE PROCEDIMIENTO DESIERTO</w:t>
        </w:r>
        <w:r w:rsidR="00F455CD">
          <w:rPr>
            <w:noProof/>
            <w:webHidden/>
          </w:rPr>
          <w:tab/>
        </w:r>
        <w:r w:rsidR="00F455CD">
          <w:rPr>
            <w:noProof/>
            <w:webHidden/>
          </w:rPr>
          <w:fldChar w:fldCharType="begin"/>
        </w:r>
        <w:r w:rsidR="00F455CD">
          <w:rPr>
            <w:noProof/>
            <w:webHidden/>
          </w:rPr>
          <w:instrText xml:space="preserve"> PAGEREF _Toc202448354 \h </w:instrText>
        </w:r>
        <w:r w:rsidR="00F455CD">
          <w:rPr>
            <w:noProof/>
            <w:webHidden/>
          </w:rPr>
        </w:r>
        <w:r w:rsidR="00F455CD">
          <w:rPr>
            <w:noProof/>
            <w:webHidden/>
          </w:rPr>
          <w:fldChar w:fldCharType="separate"/>
        </w:r>
        <w:r w:rsidR="00F455CD">
          <w:rPr>
            <w:noProof/>
            <w:webHidden/>
          </w:rPr>
          <w:t>46</w:t>
        </w:r>
        <w:r w:rsidR="00F455CD">
          <w:rPr>
            <w:noProof/>
            <w:webHidden/>
          </w:rPr>
          <w:fldChar w:fldCharType="end"/>
        </w:r>
      </w:hyperlink>
    </w:p>
    <w:p w14:paraId="09396E02"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55" w:history="1">
        <w:r w:rsidR="00F455CD" w:rsidRPr="000946D2">
          <w:rPr>
            <w:rStyle w:val="Hipervnculo"/>
            <w:noProof/>
          </w:rPr>
          <w:t>21.</w:t>
        </w:r>
        <w:r w:rsidR="00F455CD">
          <w:rPr>
            <w:rFonts w:asciiTheme="minorHAnsi" w:eastAsiaTheme="minorEastAsia" w:hAnsiTheme="minorHAnsi"/>
            <w:b w:val="0"/>
            <w:bCs w:val="0"/>
            <w:caps w:val="0"/>
            <w:noProof/>
            <w:sz w:val="22"/>
            <w:szCs w:val="22"/>
            <w:lang w:eastAsia="es-MX"/>
          </w:rPr>
          <w:tab/>
        </w:r>
        <w:r w:rsidR="00F455CD" w:rsidRPr="000946D2">
          <w:rPr>
            <w:rStyle w:val="Hipervnculo"/>
            <w:noProof/>
          </w:rPr>
          <w:t>FORMATOS QUE FACILITARÁN Y AGILIZARÁN LA PRESENTACIÓN Y RECEPCIÓN DE LAS PROPOSICIONES.</w:t>
        </w:r>
        <w:r w:rsidR="00F455CD">
          <w:rPr>
            <w:noProof/>
            <w:webHidden/>
          </w:rPr>
          <w:tab/>
        </w:r>
        <w:r w:rsidR="00F455CD">
          <w:rPr>
            <w:noProof/>
            <w:webHidden/>
          </w:rPr>
          <w:fldChar w:fldCharType="begin"/>
        </w:r>
        <w:r w:rsidR="00F455CD">
          <w:rPr>
            <w:noProof/>
            <w:webHidden/>
          </w:rPr>
          <w:instrText xml:space="preserve"> PAGEREF _Toc202448355 \h </w:instrText>
        </w:r>
        <w:r w:rsidR="00F455CD">
          <w:rPr>
            <w:noProof/>
            <w:webHidden/>
          </w:rPr>
        </w:r>
        <w:r w:rsidR="00F455CD">
          <w:rPr>
            <w:noProof/>
            <w:webHidden/>
          </w:rPr>
          <w:fldChar w:fldCharType="separate"/>
        </w:r>
        <w:r w:rsidR="00F455CD">
          <w:rPr>
            <w:noProof/>
            <w:webHidden/>
          </w:rPr>
          <w:t>47</w:t>
        </w:r>
        <w:r w:rsidR="00F455CD">
          <w:rPr>
            <w:noProof/>
            <w:webHidden/>
          </w:rPr>
          <w:fldChar w:fldCharType="end"/>
        </w:r>
      </w:hyperlink>
    </w:p>
    <w:p w14:paraId="7B3DF41A"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56" w:history="1">
        <w:r w:rsidR="00F455CD" w:rsidRPr="000946D2">
          <w:rPr>
            <w:rStyle w:val="Hipervnculo"/>
            <w:noProof/>
          </w:rPr>
          <w:t>22.</w:t>
        </w:r>
        <w:r w:rsidR="00F455CD">
          <w:rPr>
            <w:rFonts w:asciiTheme="minorHAnsi" w:eastAsiaTheme="minorEastAsia" w:hAnsiTheme="minorHAnsi"/>
            <w:b w:val="0"/>
            <w:bCs w:val="0"/>
            <w:caps w:val="0"/>
            <w:noProof/>
            <w:sz w:val="22"/>
            <w:szCs w:val="22"/>
            <w:lang w:eastAsia="es-MX"/>
          </w:rPr>
          <w:tab/>
        </w:r>
        <w:r w:rsidR="00F455CD" w:rsidRPr="000946D2">
          <w:rPr>
            <w:rStyle w:val="Hipervnculo"/>
            <w:noProof/>
          </w:rPr>
          <w:t>PROTOCOLO DE ACTUACIÓN EN MATERIA DE CONTRATACIONES PÚBLICAS Y OTORGAMIENTO Y PRÓRROGA DE LICENCIAS, PERMISOS, AUTORIZACIONES Y CONCESIONES.</w:t>
        </w:r>
        <w:r w:rsidR="00F455CD">
          <w:rPr>
            <w:noProof/>
            <w:webHidden/>
          </w:rPr>
          <w:tab/>
        </w:r>
        <w:r w:rsidR="00F455CD">
          <w:rPr>
            <w:noProof/>
            <w:webHidden/>
          </w:rPr>
          <w:fldChar w:fldCharType="begin"/>
        </w:r>
        <w:r w:rsidR="00F455CD">
          <w:rPr>
            <w:noProof/>
            <w:webHidden/>
          </w:rPr>
          <w:instrText xml:space="preserve"> PAGEREF _Toc202448356 \h </w:instrText>
        </w:r>
        <w:r w:rsidR="00F455CD">
          <w:rPr>
            <w:noProof/>
            <w:webHidden/>
          </w:rPr>
        </w:r>
        <w:r w:rsidR="00F455CD">
          <w:rPr>
            <w:noProof/>
            <w:webHidden/>
          </w:rPr>
          <w:fldChar w:fldCharType="separate"/>
        </w:r>
        <w:r w:rsidR="00F455CD">
          <w:rPr>
            <w:noProof/>
            <w:webHidden/>
          </w:rPr>
          <w:t>48</w:t>
        </w:r>
        <w:r w:rsidR="00F455CD">
          <w:rPr>
            <w:noProof/>
            <w:webHidden/>
          </w:rPr>
          <w:fldChar w:fldCharType="end"/>
        </w:r>
      </w:hyperlink>
    </w:p>
    <w:p w14:paraId="12CA7E30" w14:textId="77777777" w:rsidR="00F455CD" w:rsidRDefault="00BB530C">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2448357" w:history="1">
        <w:r w:rsidR="00F455CD" w:rsidRPr="000946D2">
          <w:rPr>
            <w:rStyle w:val="Hipervnculo"/>
            <w:noProof/>
          </w:rPr>
          <w:t>23.</w:t>
        </w:r>
        <w:r w:rsidR="00F455CD">
          <w:rPr>
            <w:rFonts w:asciiTheme="minorHAnsi" w:eastAsiaTheme="minorEastAsia" w:hAnsiTheme="minorHAnsi"/>
            <w:b w:val="0"/>
            <w:bCs w:val="0"/>
            <w:caps w:val="0"/>
            <w:noProof/>
            <w:sz w:val="22"/>
            <w:szCs w:val="22"/>
            <w:lang w:eastAsia="es-MX"/>
          </w:rPr>
          <w:tab/>
        </w:r>
        <w:r w:rsidR="00F455CD" w:rsidRPr="000946D2">
          <w:rPr>
            <w:rStyle w:val="Hipervnculo"/>
            <w:noProof/>
          </w:rPr>
          <w:t>AVISO DE PRIVACIDAD SIMPLIFICADO DE LOS PROCEDIMIENTOS DE ADQUISICIONES DE BIENES, ARRENDAMIENTOS Y CONTRATACIÓN DE SERVICIOS.</w:t>
        </w:r>
        <w:r w:rsidR="00F455CD">
          <w:rPr>
            <w:noProof/>
            <w:webHidden/>
          </w:rPr>
          <w:tab/>
        </w:r>
        <w:r w:rsidR="00F455CD">
          <w:rPr>
            <w:noProof/>
            <w:webHidden/>
          </w:rPr>
          <w:fldChar w:fldCharType="begin"/>
        </w:r>
        <w:r w:rsidR="00F455CD">
          <w:rPr>
            <w:noProof/>
            <w:webHidden/>
          </w:rPr>
          <w:instrText xml:space="preserve"> PAGEREF _Toc202448357 \h </w:instrText>
        </w:r>
        <w:r w:rsidR="00F455CD">
          <w:rPr>
            <w:noProof/>
            <w:webHidden/>
          </w:rPr>
        </w:r>
        <w:r w:rsidR="00F455CD">
          <w:rPr>
            <w:noProof/>
            <w:webHidden/>
          </w:rPr>
          <w:fldChar w:fldCharType="separate"/>
        </w:r>
        <w:r w:rsidR="00F455CD">
          <w:rPr>
            <w:noProof/>
            <w:webHidden/>
          </w:rPr>
          <w:t>50</w:t>
        </w:r>
        <w:r w:rsidR="00F455CD">
          <w:rPr>
            <w:noProof/>
            <w:webHidden/>
          </w:rPr>
          <w:fldChar w:fldCharType="end"/>
        </w:r>
      </w:hyperlink>
    </w:p>
    <w:p w14:paraId="7D57AAE9"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58" w:history="1">
        <w:r w:rsidR="00F455CD" w:rsidRPr="000946D2">
          <w:rPr>
            <w:rStyle w:val="Hipervnculo"/>
            <w:rFonts w:cs="Arial"/>
            <w:noProof/>
          </w:rPr>
          <w:t>ANEXOS LEGALES-ADMINISTRATIVOS</w:t>
        </w:r>
        <w:r w:rsidR="00F455CD">
          <w:rPr>
            <w:noProof/>
            <w:webHidden/>
          </w:rPr>
          <w:tab/>
        </w:r>
        <w:r w:rsidR="00F455CD">
          <w:rPr>
            <w:noProof/>
            <w:webHidden/>
          </w:rPr>
          <w:fldChar w:fldCharType="begin"/>
        </w:r>
        <w:r w:rsidR="00F455CD">
          <w:rPr>
            <w:noProof/>
            <w:webHidden/>
          </w:rPr>
          <w:instrText xml:space="preserve"> PAGEREF _Toc202448358 \h </w:instrText>
        </w:r>
        <w:r w:rsidR="00F455CD">
          <w:rPr>
            <w:noProof/>
            <w:webHidden/>
          </w:rPr>
        </w:r>
        <w:r w:rsidR="00F455CD">
          <w:rPr>
            <w:noProof/>
            <w:webHidden/>
          </w:rPr>
          <w:fldChar w:fldCharType="separate"/>
        </w:r>
        <w:r w:rsidR="00F455CD">
          <w:rPr>
            <w:noProof/>
            <w:webHidden/>
          </w:rPr>
          <w:t>56</w:t>
        </w:r>
        <w:r w:rsidR="00F455CD">
          <w:rPr>
            <w:noProof/>
            <w:webHidden/>
          </w:rPr>
          <w:fldChar w:fldCharType="end"/>
        </w:r>
      </w:hyperlink>
    </w:p>
    <w:p w14:paraId="2744A4AE"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59" w:history="1">
        <w:r w:rsidR="00F455CD" w:rsidRPr="000946D2">
          <w:rPr>
            <w:rStyle w:val="Hipervnculo"/>
            <w:rFonts w:cs="Arial"/>
            <w:noProof/>
          </w:rPr>
          <w:t>ANEXO</w:t>
        </w:r>
        <w:r w:rsidR="00F455CD" w:rsidRPr="000946D2">
          <w:rPr>
            <w:rStyle w:val="Hipervnculo"/>
            <w:rFonts w:cs="Arial"/>
            <w:noProof/>
            <w:lang w:val="es-ES"/>
          </w:rPr>
          <w:t xml:space="preserve"> I  ACREDITAMIENTO DE PERSONALIDAD JURÍDICA</w:t>
        </w:r>
        <w:r w:rsidR="00F455CD">
          <w:rPr>
            <w:noProof/>
            <w:webHidden/>
          </w:rPr>
          <w:tab/>
        </w:r>
        <w:r w:rsidR="00F455CD">
          <w:rPr>
            <w:noProof/>
            <w:webHidden/>
          </w:rPr>
          <w:fldChar w:fldCharType="begin"/>
        </w:r>
        <w:r w:rsidR="00F455CD">
          <w:rPr>
            <w:noProof/>
            <w:webHidden/>
          </w:rPr>
          <w:instrText xml:space="preserve"> PAGEREF _Toc202448359 \h </w:instrText>
        </w:r>
        <w:r w:rsidR="00F455CD">
          <w:rPr>
            <w:noProof/>
            <w:webHidden/>
          </w:rPr>
        </w:r>
        <w:r w:rsidR="00F455CD">
          <w:rPr>
            <w:noProof/>
            <w:webHidden/>
          </w:rPr>
          <w:fldChar w:fldCharType="separate"/>
        </w:r>
        <w:r w:rsidR="00F455CD">
          <w:rPr>
            <w:noProof/>
            <w:webHidden/>
          </w:rPr>
          <w:t>56</w:t>
        </w:r>
        <w:r w:rsidR="00F455CD">
          <w:rPr>
            <w:noProof/>
            <w:webHidden/>
          </w:rPr>
          <w:fldChar w:fldCharType="end"/>
        </w:r>
      </w:hyperlink>
    </w:p>
    <w:p w14:paraId="0F6E80C1"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0" w:history="1">
        <w:r w:rsidR="00F455CD" w:rsidRPr="000946D2">
          <w:rPr>
            <w:rStyle w:val="Hipervnculo"/>
            <w:rFonts w:cs="Arial"/>
            <w:noProof/>
          </w:rPr>
          <w:t>ANEXO</w:t>
        </w:r>
        <w:r w:rsidR="00F455CD" w:rsidRPr="000946D2">
          <w:rPr>
            <w:rStyle w:val="Hipervnculo"/>
            <w:rFonts w:cs="Arial"/>
            <w:noProof/>
            <w:lang w:val="es-ES"/>
          </w:rPr>
          <w:t xml:space="preserve"> II  ESCRITO DE DIRECCIÓN DE CORREO ELECTRÓNICO DEL LICITANTE</w:t>
        </w:r>
        <w:r w:rsidR="00F455CD">
          <w:rPr>
            <w:noProof/>
            <w:webHidden/>
          </w:rPr>
          <w:tab/>
        </w:r>
        <w:r w:rsidR="00F455CD">
          <w:rPr>
            <w:noProof/>
            <w:webHidden/>
          </w:rPr>
          <w:fldChar w:fldCharType="begin"/>
        </w:r>
        <w:r w:rsidR="00F455CD">
          <w:rPr>
            <w:noProof/>
            <w:webHidden/>
          </w:rPr>
          <w:instrText xml:space="preserve"> PAGEREF _Toc202448360 \h </w:instrText>
        </w:r>
        <w:r w:rsidR="00F455CD">
          <w:rPr>
            <w:noProof/>
            <w:webHidden/>
          </w:rPr>
        </w:r>
        <w:r w:rsidR="00F455CD">
          <w:rPr>
            <w:noProof/>
            <w:webHidden/>
          </w:rPr>
          <w:fldChar w:fldCharType="separate"/>
        </w:r>
        <w:r w:rsidR="00F455CD">
          <w:rPr>
            <w:noProof/>
            <w:webHidden/>
          </w:rPr>
          <w:t>57</w:t>
        </w:r>
        <w:r w:rsidR="00F455CD">
          <w:rPr>
            <w:noProof/>
            <w:webHidden/>
          </w:rPr>
          <w:fldChar w:fldCharType="end"/>
        </w:r>
      </w:hyperlink>
    </w:p>
    <w:p w14:paraId="1D4E21EA"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1" w:history="1">
        <w:r w:rsidR="00F455CD" w:rsidRPr="000946D2">
          <w:rPr>
            <w:rStyle w:val="Hipervnculo"/>
            <w:rFonts w:cs="Arial"/>
            <w:noProof/>
          </w:rPr>
          <w:t>ANEXO</w:t>
        </w:r>
        <w:r w:rsidR="00F455CD" w:rsidRPr="000946D2">
          <w:rPr>
            <w:rStyle w:val="Hipervnculo"/>
            <w:rFonts w:cs="Arial"/>
            <w:noProof/>
            <w:lang w:val="es-ES"/>
          </w:rPr>
          <w:t xml:space="preserve"> III  ESCRITO DE DOMICILIO PARA OÍR Y RECIBIR NOTIFICACIONES DEL LICITANTE</w:t>
        </w:r>
        <w:r w:rsidR="00F455CD">
          <w:rPr>
            <w:noProof/>
            <w:webHidden/>
          </w:rPr>
          <w:tab/>
        </w:r>
        <w:r w:rsidR="00F455CD">
          <w:rPr>
            <w:noProof/>
            <w:webHidden/>
          </w:rPr>
          <w:fldChar w:fldCharType="begin"/>
        </w:r>
        <w:r w:rsidR="00F455CD">
          <w:rPr>
            <w:noProof/>
            <w:webHidden/>
          </w:rPr>
          <w:instrText xml:space="preserve"> PAGEREF _Toc202448361 \h </w:instrText>
        </w:r>
        <w:r w:rsidR="00F455CD">
          <w:rPr>
            <w:noProof/>
            <w:webHidden/>
          </w:rPr>
        </w:r>
        <w:r w:rsidR="00F455CD">
          <w:rPr>
            <w:noProof/>
            <w:webHidden/>
          </w:rPr>
          <w:fldChar w:fldCharType="separate"/>
        </w:r>
        <w:r w:rsidR="00F455CD">
          <w:rPr>
            <w:noProof/>
            <w:webHidden/>
          </w:rPr>
          <w:t>58</w:t>
        </w:r>
        <w:r w:rsidR="00F455CD">
          <w:rPr>
            <w:noProof/>
            <w:webHidden/>
          </w:rPr>
          <w:fldChar w:fldCharType="end"/>
        </w:r>
      </w:hyperlink>
    </w:p>
    <w:p w14:paraId="5977D184"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2" w:history="1">
        <w:r w:rsidR="00F455CD" w:rsidRPr="000946D2">
          <w:rPr>
            <w:rStyle w:val="Hipervnculo"/>
            <w:rFonts w:cs="Arial"/>
            <w:noProof/>
          </w:rPr>
          <w:t xml:space="preserve">ANEXO IV  </w:t>
        </w:r>
        <w:r w:rsidR="00F455CD" w:rsidRPr="000946D2">
          <w:rPr>
            <w:rStyle w:val="Hipervnculo"/>
            <w:rFonts w:cs="Arial"/>
            <w:noProof/>
            <w:lang w:val="es-ES"/>
          </w:rPr>
          <w:t>ESCRITO DE LOS SUPUESTOS ESTABLECIDOS EN LOS ARTÍCULOS 71 Y 90 DE LA LAASSP</w:t>
        </w:r>
        <w:r w:rsidR="00F455CD">
          <w:rPr>
            <w:noProof/>
            <w:webHidden/>
          </w:rPr>
          <w:tab/>
        </w:r>
        <w:r w:rsidR="00F455CD">
          <w:rPr>
            <w:noProof/>
            <w:webHidden/>
          </w:rPr>
          <w:fldChar w:fldCharType="begin"/>
        </w:r>
        <w:r w:rsidR="00F455CD">
          <w:rPr>
            <w:noProof/>
            <w:webHidden/>
          </w:rPr>
          <w:instrText xml:space="preserve"> PAGEREF _Toc202448362 \h </w:instrText>
        </w:r>
        <w:r w:rsidR="00F455CD">
          <w:rPr>
            <w:noProof/>
            <w:webHidden/>
          </w:rPr>
        </w:r>
        <w:r w:rsidR="00F455CD">
          <w:rPr>
            <w:noProof/>
            <w:webHidden/>
          </w:rPr>
          <w:fldChar w:fldCharType="separate"/>
        </w:r>
        <w:r w:rsidR="00F455CD">
          <w:rPr>
            <w:noProof/>
            <w:webHidden/>
          </w:rPr>
          <w:t>59</w:t>
        </w:r>
        <w:r w:rsidR="00F455CD">
          <w:rPr>
            <w:noProof/>
            <w:webHidden/>
          </w:rPr>
          <w:fldChar w:fldCharType="end"/>
        </w:r>
      </w:hyperlink>
    </w:p>
    <w:p w14:paraId="64ADA80B"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3" w:history="1">
        <w:r w:rsidR="00F455CD" w:rsidRPr="000946D2">
          <w:rPr>
            <w:rStyle w:val="Hipervnculo"/>
            <w:rFonts w:cs="Arial"/>
            <w:noProof/>
          </w:rPr>
          <w:t>ANEXO V DECLARACIÓN DE INTEGRIDAD</w:t>
        </w:r>
        <w:r w:rsidR="00F455CD">
          <w:rPr>
            <w:noProof/>
            <w:webHidden/>
          </w:rPr>
          <w:tab/>
        </w:r>
        <w:r w:rsidR="00F455CD">
          <w:rPr>
            <w:noProof/>
            <w:webHidden/>
          </w:rPr>
          <w:fldChar w:fldCharType="begin"/>
        </w:r>
        <w:r w:rsidR="00F455CD">
          <w:rPr>
            <w:noProof/>
            <w:webHidden/>
          </w:rPr>
          <w:instrText xml:space="preserve"> PAGEREF _Toc202448363 \h </w:instrText>
        </w:r>
        <w:r w:rsidR="00F455CD">
          <w:rPr>
            <w:noProof/>
            <w:webHidden/>
          </w:rPr>
        </w:r>
        <w:r w:rsidR="00F455CD">
          <w:rPr>
            <w:noProof/>
            <w:webHidden/>
          </w:rPr>
          <w:fldChar w:fldCharType="separate"/>
        </w:r>
        <w:r w:rsidR="00F455CD">
          <w:rPr>
            <w:noProof/>
            <w:webHidden/>
          </w:rPr>
          <w:t>60</w:t>
        </w:r>
        <w:r w:rsidR="00F455CD">
          <w:rPr>
            <w:noProof/>
            <w:webHidden/>
          </w:rPr>
          <w:fldChar w:fldCharType="end"/>
        </w:r>
      </w:hyperlink>
    </w:p>
    <w:p w14:paraId="751487D5"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4" w:history="1">
        <w:r w:rsidR="00F455CD" w:rsidRPr="000946D2">
          <w:rPr>
            <w:rStyle w:val="Hipervnculo"/>
            <w:rFonts w:cs="Arial"/>
            <w:noProof/>
          </w:rPr>
          <w:t>ANEXO VI OPINIÓN DE CUMPLIMIENTO DE OBLIGACIONES FISCALES</w:t>
        </w:r>
        <w:r w:rsidR="00F455CD">
          <w:rPr>
            <w:noProof/>
            <w:webHidden/>
          </w:rPr>
          <w:tab/>
        </w:r>
        <w:r w:rsidR="00F455CD">
          <w:rPr>
            <w:noProof/>
            <w:webHidden/>
          </w:rPr>
          <w:fldChar w:fldCharType="begin"/>
        </w:r>
        <w:r w:rsidR="00F455CD">
          <w:rPr>
            <w:noProof/>
            <w:webHidden/>
          </w:rPr>
          <w:instrText xml:space="preserve"> PAGEREF _Toc202448364 \h </w:instrText>
        </w:r>
        <w:r w:rsidR="00F455CD">
          <w:rPr>
            <w:noProof/>
            <w:webHidden/>
          </w:rPr>
        </w:r>
        <w:r w:rsidR="00F455CD">
          <w:rPr>
            <w:noProof/>
            <w:webHidden/>
          </w:rPr>
          <w:fldChar w:fldCharType="separate"/>
        </w:r>
        <w:r w:rsidR="00F455CD">
          <w:rPr>
            <w:noProof/>
            <w:webHidden/>
          </w:rPr>
          <w:t>61</w:t>
        </w:r>
        <w:r w:rsidR="00F455CD">
          <w:rPr>
            <w:noProof/>
            <w:webHidden/>
          </w:rPr>
          <w:fldChar w:fldCharType="end"/>
        </w:r>
      </w:hyperlink>
    </w:p>
    <w:p w14:paraId="2FABEE6A"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5" w:history="1">
        <w:r w:rsidR="00F455CD" w:rsidRPr="000946D2">
          <w:rPr>
            <w:rStyle w:val="Hipervnculo"/>
            <w:rFonts w:cs="Arial"/>
            <w:noProof/>
          </w:rPr>
          <w:t xml:space="preserve">ANEXO VII </w:t>
        </w:r>
        <w:r w:rsidR="00F455CD" w:rsidRPr="000946D2">
          <w:rPr>
            <w:rStyle w:val="Hipervnculo"/>
            <w:rFonts w:cs="Arial"/>
            <w:smallCaps/>
            <w:noProof/>
          </w:rPr>
          <w:t>ESTRATIFICACIÓN DE LAS MICRO, PEQUEÑAS Y MEDIANAS EMPRESAS (MIPYMES)</w:t>
        </w:r>
        <w:r w:rsidR="00F455CD">
          <w:rPr>
            <w:noProof/>
            <w:webHidden/>
          </w:rPr>
          <w:tab/>
        </w:r>
        <w:r w:rsidR="00F455CD">
          <w:rPr>
            <w:noProof/>
            <w:webHidden/>
          </w:rPr>
          <w:fldChar w:fldCharType="begin"/>
        </w:r>
        <w:r w:rsidR="00F455CD">
          <w:rPr>
            <w:noProof/>
            <w:webHidden/>
          </w:rPr>
          <w:instrText xml:space="preserve"> PAGEREF _Toc202448365 \h </w:instrText>
        </w:r>
        <w:r w:rsidR="00F455CD">
          <w:rPr>
            <w:noProof/>
            <w:webHidden/>
          </w:rPr>
        </w:r>
        <w:r w:rsidR="00F455CD">
          <w:rPr>
            <w:noProof/>
            <w:webHidden/>
          </w:rPr>
          <w:fldChar w:fldCharType="separate"/>
        </w:r>
        <w:r w:rsidR="00F455CD">
          <w:rPr>
            <w:noProof/>
            <w:webHidden/>
          </w:rPr>
          <w:t>62</w:t>
        </w:r>
        <w:r w:rsidR="00F455CD">
          <w:rPr>
            <w:noProof/>
            <w:webHidden/>
          </w:rPr>
          <w:fldChar w:fldCharType="end"/>
        </w:r>
      </w:hyperlink>
    </w:p>
    <w:p w14:paraId="71E6320B"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6" w:history="1">
        <w:r w:rsidR="00F455CD" w:rsidRPr="000946D2">
          <w:rPr>
            <w:rStyle w:val="Hipervnculo"/>
            <w:rFonts w:cs="Arial"/>
            <w:noProof/>
          </w:rPr>
          <w:t xml:space="preserve">ANEXO VIII  </w:t>
        </w:r>
        <w:r w:rsidR="00F455CD" w:rsidRPr="000946D2">
          <w:rPr>
            <w:rStyle w:val="Hipervnculo"/>
            <w:rFonts w:cs="Arial"/>
            <w:noProof/>
            <w:lang w:val="es-ES"/>
          </w:rPr>
          <w:t>MANIFIESTO DE NACIONALIDAD</w:t>
        </w:r>
        <w:r w:rsidR="00F455CD">
          <w:rPr>
            <w:noProof/>
            <w:webHidden/>
          </w:rPr>
          <w:tab/>
        </w:r>
        <w:r w:rsidR="00F455CD">
          <w:rPr>
            <w:noProof/>
            <w:webHidden/>
          </w:rPr>
          <w:fldChar w:fldCharType="begin"/>
        </w:r>
        <w:r w:rsidR="00F455CD">
          <w:rPr>
            <w:noProof/>
            <w:webHidden/>
          </w:rPr>
          <w:instrText xml:space="preserve"> PAGEREF _Toc202448366 \h </w:instrText>
        </w:r>
        <w:r w:rsidR="00F455CD">
          <w:rPr>
            <w:noProof/>
            <w:webHidden/>
          </w:rPr>
        </w:r>
        <w:r w:rsidR="00F455CD">
          <w:rPr>
            <w:noProof/>
            <w:webHidden/>
          </w:rPr>
          <w:fldChar w:fldCharType="separate"/>
        </w:r>
        <w:r w:rsidR="00F455CD">
          <w:rPr>
            <w:noProof/>
            <w:webHidden/>
          </w:rPr>
          <w:t>64</w:t>
        </w:r>
        <w:r w:rsidR="00F455CD">
          <w:rPr>
            <w:noProof/>
            <w:webHidden/>
          </w:rPr>
          <w:fldChar w:fldCharType="end"/>
        </w:r>
      </w:hyperlink>
    </w:p>
    <w:p w14:paraId="271AD286"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7" w:history="1">
        <w:r w:rsidR="00F455CD" w:rsidRPr="000946D2">
          <w:rPr>
            <w:rStyle w:val="Hipervnculo"/>
            <w:rFonts w:cs="Arial"/>
            <w:noProof/>
          </w:rPr>
          <w:t>ANEXO</w:t>
        </w:r>
        <w:r w:rsidR="00F455CD" w:rsidRPr="000946D2">
          <w:rPr>
            <w:rStyle w:val="Hipervnculo"/>
            <w:rFonts w:cs="Arial"/>
            <w:noProof/>
            <w:lang w:val="es-ES"/>
          </w:rPr>
          <w:t xml:space="preserve"> IX  </w:t>
        </w:r>
        <w:r w:rsidR="00F455CD" w:rsidRPr="000946D2">
          <w:rPr>
            <w:rStyle w:val="Hipervnculo"/>
            <w:rFonts w:cs="Arial"/>
            <w:noProof/>
          </w:rPr>
          <w:t>MODELO DE CONVENIO DE PARTICIPACIÓN CONJUNTA</w:t>
        </w:r>
        <w:r w:rsidR="00F455CD">
          <w:rPr>
            <w:noProof/>
            <w:webHidden/>
          </w:rPr>
          <w:tab/>
        </w:r>
        <w:r w:rsidR="00F455CD">
          <w:rPr>
            <w:noProof/>
            <w:webHidden/>
          </w:rPr>
          <w:fldChar w:fldCharType="begin"/>
        </w:r>
        <w:r w:rsidR="00F455CD">
          <w:rPr>
            <w:noProof/>
            <w:webHidden/>
          </w:rPr>
          <w:instrText xml:space="preserve"> PAGEREF _Toc202448367 \h </w:instrText>
        </w:r>
        <w:r w:rsidR="00F455CD">
          <w:rPr>
            <w:noProof/>
            <w:webHidden/>
          </w:rPr>
        </w:r>
        <w:r w:rsidR="00F455CD">
          <w:rPr>
            <w:noProof/>
            <w:webHidden/>
          </w:rPr>
          <w:fldChar w:fldCharType="separate"/>
        </w:r>
        <w:r w:rsidR="00F455CD">
          <w:rPr>
            <w:noProof/>
            <w:webHidden/>
          </w:rPr>
          <w:t>65</w:t>
        </w:r>
        <w:r w:rsidR="00F455CD">
          <w:rPr>
            <w:noProof/>
            <w:webHidden/>
          </w:rPr>
          <w:fldChar w:fldCharType="end"/>
        </w:r>
      </w:hyperlink>
    </w:p>
    <w:p w14:paraId="4B0B2257"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8" w:history="1">
        <w:r w:rsidR="00F455CD" w:rsidRPr="000946D2">
          <w:rPr>
            <w:rStyle w:val="Hipervnculo"/>
            <w:rFonts w:cs="Arial"/>
            <w:noProof/>
          </w:rPr>
          <w:t>ANEXO X IDENTIFICACIÓN OFICIAL VIGENTE</w:t>
        </w:r>
        <w:r w:rsidR="00F455CD">
          <w:rPr>
            <w:noProof/>
            <w:webHidden/>
          </w:rPr>
          <w:tab/>
        </w:r>
        <w:r w:rsidR="00F455CD">
          <w:rPr>
            <w:noProof/>
            <w:webHidden/>
          </w:rPr>
          <w:fldChar w:fldCharType="begin"/>
        </w:r>
        <w:r w:rsidR="00F455CD">
          <w:rPr>
            <w:noProof/>
            <w:webHidden/>
          </w:rPr>
          <w:instrText xml:space="preserve"> PAGEREF _Toc202448368 \h </w:instrText>
        </w:r>
        <w:r w:rsidR="00F455CD">
          <w:rPr>
            <w:noProof/>
            <w:webHidden/>
          </w:rPr>
        </w:r>
        <w:r w:rsidR="00F455CD">
          <w:rPr>
            <w:noProof/>
            <w:webHidden/>
          </w:rPr>
          <w:fldChar w:fldCharType="separate"/>
        </w:r>
        <w:r w:rsidR="00F455CD">
          <w:rPr>
            <w:noProof/>
            <w:webHidden/>
          </w:rPr>
          <w:t>69</w:t>
        </w:r>
        <w:r w:rsidR="00F455CD">
          <w:rPr>
            <w:noProof/>
            <w:webHidden/>
          </w:rPr>
          <w:fldChar w:fldCharType="end"/>
        </w:r>
      </w:hyperlink>
    </w:p>
    <w:p w14:paraId="05313E46"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69" w:history="1">
        <w:r w:rsidR="00F455CD" w:rsidRPr="000946D2">
          <w:rPr>
            <w:rStyle w:val="Hipervnculo"/>
            <w:rFonts w:cs="Arial"/>
            <w:noProof/>
          </w:rPr>
          <w:t>ANEXO XI</w:t>
        </w:r>
        <w:r w:rsidR="00F455CD">
          <w:rPr>
            <w:noProof/>
            <w:webHidden/>
          </w:rPr>
          <w:tab/>
        </w:r>
        <w:r w:rsidR="00F455CD">
          <w:rPr>
            <w:noProof/>
            <w:webHidden/>
          </w:rPr>
          <w:fldChar w:fldCharType="begin"/>
        </w:r>
        <w:r w:rsidR="00F455CD">
          <w:rPr>
            <w:noProof/>
            <w:webHidden/>
          </w:rPr>
          <w:instrText xml:space="preserve"> PAGEREF _Toc202448369 \h </w:instrText>
        </w:r>
        <w:r w:rsidR="00F455CD">
          <w:rPr>
            <w:noProof/>
            <w:webHidden/>
          </w:rPr>
        </w:r>
        <w:r w:rsidR="00F455CD">
          <w:rPr>
            <w:noProof/>
            <w:webHidden/>
          </w:rPr>
          <w:fldChar w:fldCharType="separate"/>
        </w:r>
        <w:r w:rsidR="00F455CD">
          <w:rPr>
            <w:noProof/>
            <w:webHidden/>
          </w:rPr>
          <w:t>70</w:t>
        </w:r>
        <w:r w:rsidR="00F455CD">
          <w:rPr>
            <w:noProof/>
            <w:webHidden/>
          </w:rPr>
          <w:fldChar w:fldCharType="end"/>
        </w:r>
      </w:hyperlink>
    </w:p>
    <w:p w14:paraId="4D2EAEAA"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0" w:history="1">
        <w:r w:rsidR="00F455CD" w:rsidRPr="000946D2">
          <w:rPr>
            <w:rStyle w:val="Hipervnculo"/>
            <w:rFonts w:cs="Arial"/>
            <w:noProof/>
          </w:rPr>
          <w:t xml:space="preserve">AUTORIZACIÓN PARA </w:t>
        </w:r>
        <w:r w:rsidR="00F455CD" w:rsidRPr="000946D2">
          <w:rPr>
            <w:rStyle w:val="Hipervnculo"/>
            <w:rFonts w:cs="Arial"/>
            <w:noProof/>
            <w:kern w:val="22"/>
          </w:rPr>
          <w:t>consultar su opinión de  cumplimiento (32-D) ANTE EL IMSS</w:t>
        </w:r>
        <w:r w:rsidR="00F455CD">
          <w:rPr>
            <w:noProof/>
            <w:webHidden/>
          </w:rPr>
          <w:tab/>
        </w:r>
        <w:r w:rsidR="00F455CD">
          <w:rPr>
            <w:noProof/>
            <w:webHidden/>
          </w:rPr>
          <w:fldChar w:fldCharType="begin"/>
        </w:r>
        <w:r w:rsidR="00F455CD">
          <w:rPr>
            <w:noProof/>
            <w:webHidden/>
          </w:rPr>
          <w:instrText xml:space="preserve"> PAGEREF _Toc202448370 \h </w:instrText>
        </w:r>
        <w:r w:rsidR="00F455CD">
          <w:rPr>
            <w:noProof/>
            <w:webHidden/>
          </w:rPr>
        </w:r>
        <w:r w:rsidR="00F455CD">
          <w:rPr>
            <w:noProof/>
            <w:webHidden/>
          </w:rPr>
          <w:fldChar w:fldCharType="separate"/>
        </w:r>
        <w:r w:rsidR="00F455CD">
          <w:rPr>
            <w:noProof/>
            <w:webHidden/>
          </w:rPr>
          <w:t>70</w:t>
        </w:r>
        <w:r w:rsidR="00F455CD">
          <w:rPr>
            <w:noProof/>
            <w:webHidden/>
          </w:rPr>
          <w:fldChar w:fldCharType="end"/>
        </w:r>
      </w:hyperlink>
    </w:p>
    <w:p w14:paraId="12EF822F"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1" w:history="1">
        <w:r w:rsidR="00F455CD" w:rsidRPr="000946D2">
          <w:rPr>
            <w:rStyle w:val="Hipervnculo"/>
            <w:rFonts w:cs="Arial"/>
            <w:noProof/>
          </w:rPr>
          <w:t>ANEXO XII</w:t>
        </w:r>
        <w:r w:rsidR="00F455CD">
          <w:rPr>
            <w:noProof/>
            <w:webHidden/>
          </w:rPr>
          <w:tab/>
        </w:r>
        <w:r w:rsidR="00F455CD">
          <w:rPr>
            <w:noProof/>
            <w:webHidden/>
          </w:rPr>
          <w:fldChar w:fldCharType="begin"/>
        </w:r>
        <w:r w:rsidR="00F455CD">
          <w:rPr>
            <w:noProof/>
            <w:webHidden/>
          </w:rPr>
          <w:instrText xml:space="preserve"> PAGEREF _Toc202448371 \h </w:instrText>
        </w:r>
        <w:r w:rsidR="00F455CD">
          <w:rPr>
            <w:noProof/>
            <w:webHidden/>
          </w:rPr>
        </w:r>
        <w:r w:rsidR="00F455CD">
          <w:rPr>
            <w:noProof/>
            <w:webHidden/>
          </w:rPr>
          <w:fldChar w:fldCharType="separate"/>
        </w:r>
        <w:r w:rsidR="00F455CD">
          <w:rPr>
            <w:noProof/>
            <w:webHidden/>
          </w:rPr>
          <w:t>71</w:t>
        </w:r>
        <w:r w:rsidR="00F455CD">
          <w:rPr>
            <w:noProof/>
            <w:webHidden/>
          </w:rPr>
          <w:fldChar w:fldCharType="end"/>
        </w:r>
      </w:hyperlink>
    </w:p>
    <w:p w14:paraId="0961F110"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2" w:history="1">
        <w:r w:rsidR="00F455CD" w:rsidRPr="000946D2">
          <w:rPr>
            <w:rStyle w:val="Hipervnculo"/>
            <w:rFonts w:cs="Arial"/>
            <w:noProof/>
          </w:rPr>
          <w:t>OPINIONES DE CUMPLIMIENTO</w:t>
        </w:r>
        <w:r w:rsidR="00F455CD">
          <w:rPr>
            <w:noProof/>
            <w:webHidden/>
          </w:rPr>
          <w:tab/>
        </w:r>
        <w:r w:rsidR="00F455CD">
          <w:rPr>
            <w:noProof/>
            <w:webHidden/>
          </w:rPr>
          <w:fldChar w:fldCharType="begin"/>
        </w:r>
        <w:r w:rsidR="00F455CD">
          <w:rPr>
            <w:noProof/>
            <w:webHidden/>
          </w:rPr>
          <w:instrText xml:space="preserve"> PAGEREF _Toc202448372 \h </w:instrText>
        </w:r>
        <w:r w:rsidR="00F455CD">
          <w:rPr>
            <w:noProof/>
            <w:webHidden/>
          </w:rPr>
        </w:r>
        <w:r w:rsidR="00F455CD">
          <w:rPr>
            <w:noProof/>
            <w:webHidden/>
          </w:rPr>
          <w:fldChar w:fldCharType="separate"/>
        </w:r>
        <w:r w:rsidR="00F455CD">
          <w:rPr>
            <w:noProof/>
            <w:webHidden/>
          </w:rPr>
          <w:t>71</w:t>
        </w:r>
        <w:r w:rsidR="00F455CD">
          <w:rPr>
            <w:noProof/>
            <w:webHidden/>
          </w:rPr>
          <w:fldChar w:fldCharType="end"/>
        </w:r>
      </w:hyperlink>
    </w:p>
    <w:p w14:paraId="0D6997D5"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3" w:history="1">
        <w:r w:rsidR="00F455CD" w:rsidRPr="000946D2">
          <w:rPr>
            <w:rStyle w:val="Hipervnculo"/>
            <w:rFonts w:cs="Arial"/>
            <w:noProof/>
          </w:rPr>
          <w:t>ANEXO XIV FORMATO DE MANIFESTACIÓN QUE NO DESEMPEÑA EMPLEO, CARGO O COMISIÓN EN EL SERVICIO PÚBLICO. O, EN SU CASO, NO SE ACTUALIZA UN CONFLICTO DE INTERÉS.</w:t>
        </w:r>
        <w:r w:rsidR="00F455CD">
          <w:rPr>
            <w:noProof/>
            <w:webHidden/>
          </w:rPr>
          <w:tab/>
        </w:r>
        <w:r w:rsidR="00F455CD">
          <w:rPr>
            <w:noProof/>
            <w:webHidden/>
          </w:rPr>
          <w:fldChar w:fldCharType="begin"/>
        </w:r>
        <w:r w:rsidR="00F455CD">
          <w:rPr>
            <w:noProof/>
            <w:webHidden/>
          </w:rPr>
          <w:instrText xml:space="preserve"> PAGEREF _Toc202448373 \h </w:instrText>
        </w:r>
        <w:r w:rsidR="00F455CD">
          <w:rPr>
            <w:noProof/>
            <w:webHidden/>
          </w:rPr>
        </w:r>
        <w:r w:rsidR="00F455CD">
          <w:rPr>
            <w:noProof/>
            <w:webHidden/>
          </w:rPr>
          <w:fldChar w:fldCharType="separate"/>
        </w:r>
        <w:r w:rsidR="00F455CD">
          <w:rPr>
            <w:noProof/>
            <w:webHidden/>
          </w:rPr>
          <w:t>73</w:t>
        </w:r>
        <w:r w:rsidR="00F455CD">
          <w:rPr>
            <w:noProof/>
            <w:webHidden/>
          </w:rPr>
          <w:fldChar w:fldCharType="end"/>
        </w:r>
      </w:hyperlink>
    </w:p>
    <w:p w14:paraId="26F26F84"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4" w:history="1">
        <w:r w:rsidR="00F455CD" w:rsidRPr="000946D2">
          <w:rPr>
            <w:rStyle w:val="Hipervnculo"/>
            <w:rFonts w:cs="Arial"/>
            <w:noProof/>
          </w:rPr>
          <w:t>ANEXO XV PROTOCOLO DE ACTUACIÓN</w:t>
        </w:r>
        <w:r w:rsidR="00F455CD">
          <w:rPr>
            <w:noProof/>
            <w:webHidden/>
          </w:rPr>
          <w:tab/>
        </w:r>
        <w:r w:rsidR="00F455CD">
          <w:rPr>
            <w:noProof/>
            <w:webHidden/>
          </w:rPr>
          <w:fldChar w:fldCharType="begin"/>
        </w:r>
        <w:r w:rsidR="00F455CD">
          <w:rPr>
            <w:noProof/>
            <w:webHidden/>
          </w:rPr>
          <w:instrText xml:space="preserve"> PAGEREF _Toc202448374 \h </w:instrText>
        </w:r>
        <w:r w:rsidR="00F455CD">
          <w:rPr>
            <w:noProof/>
            <w:webHidden/>
          </w:rPr>
        </w:r>
        <w:r w:rsidR="00F455CD">
          <w:rPr>
            <w:noProof/>
            <w:webHidden/>
          </w:rPr>
          <w:fldChar w:fldCharType="separate"/>
        </w:r>
        <w:r w:rsidR="00F455CD">
          <w:rPr>
            <w:noProof/>
            <w:webHidden/>
          </w:rPr>
          <w:t>74</w:t>
        </w:r>
        <w:r w:rsidR="00F455CD">
          <w:rPr>
            <w:noProof/>
            <w:webHidden/>
          </w:rPr>
          <w:fldChar w:fldCharType="end"/>
        </w:r>
      </w:hyperlink>
    </w:p>
    <w:p w14:paraId="3DACEA14"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5" w:history="1">
        <w:r w:rsidR="00F455CD" w:rsidRPr="000946D2">
          <w:rPr>
            <w:rStyle w:val="Hipervnculo"/>
            <w:rFonts w:cs="Arial"/>
            <w:noProof/>
          </w:rPr>
          <w:t>ANEXO XVI  DECLARACIÓN DE NO COLUSIÓN</w:t>
        </w:r>
        <w:r w:rsidR="00F455CD">
          <w:rPr>
            <w:noProof/>
            <w:webHidden/>
          </w:rPr>
          <w:tab/>
        </w:r>
        <w:r w:rsidR="00F455CD">
          <w:rPr>
            <w:noProof/>
            <w:webHidden/>
          </w:rPr>
          <w:fldChar w:fldCharType="begin"/>
        </w:r>
        <w:r w:rsidR="00F455CD">
          <w:rPr>
            <w:noProof/>
            <w:webHidden/>
          </w:rPr>
          <w:instrText xml:space="preserve"> PAGEREF _Toc202448375 \h </w:instrText>
        </w:r>
        <w:r w:rsidR="00F455CD">
          <w:rPr>
            <w:noProof/>
            <w:webHidden/>
          </w:rPr>
        </w:r>
        <w:r w:rsidR="00F455CD">
          <w:rPr>
            <w:noProof/>
            <w:webHidden/>
          </w:rPr>
          <w:fldChar w:fldCharType="separate"/>
        </w:r>
        <w:r w:rsidR="00F455CD">
          <w:rPr>
            <w:noProof/>
            <w:webHidden/>
          </w:rPr>
          <w:t>75</w:t>
        </w:r>
        <w:r w:rsidR="00F455CD">
          <w:rPr>
            <w:noProof/>
            <w:webHidden/>
          </w:rPr>
          <w:fldChar w:fldCharType="end"/>
        </w:r>
      </w:hyperlink>
    </w:p>
    <w:p w14:paraId="2D9CD3EA"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6" w:history="1">
        <w:r w:rsidR="00F455CD" w:rsidRPr="000946D2">
          <w:rPr>
            <w:rStyle w:val="Hipervnculo"/>
            <w:rFonts w:cs="Arial"/>
            <w:noProof/>
          </w:rPr>
          <w:t>COMISIÓN FEDERAL DE COMPETENCIA ECONÓMICA</w:t>
        </w:r>
        <w:r w:rsidR="00F455CD">
          <w:rPr>
            <w:noProof/>
            <w:webHidden/>
          </w:rPr>
          <w:tab/>
        </w:r>
        <w:r w:rsidR="00F455CD">
          <w:rPr>
            <w:noProof/>
            <w:webHidden/>
          </w:rPr>
          <w:fldChar w:fldCharType="begin"/>
        </w:r>
        <w:r w:rsidR="00F455CD">
          <w:rPr>
            <w:noProof/>
            <w:webHidden/>
          </w:rPr>
          <w:instrText xml:space="preserve"> PAGEREF _Toc202448376 \h </w:instrText>
        </w:r>
        <w:r w:rsidR="00F455CD">
          <w:rPr>
            <w:noProof/>
            <w:webHidden/>
          </w:rPr>
        </w:r>
        <w:r w:rsidR="00F455CD">
          <w:rPr>
            <w:noProof/>
            <w:webHidden/>
          </w:rPr>
          <w:fldChar w:fldCharType="separate"/>
        </w:r>
        <w:r w:rsidR="00F455CD">
          <w:rPr>
            <w:noProof/>
            <w:webHidden/>
          </w:rPr>
          <w:t>75</w:t>
        </w:r>
        <w:r w:rsidR="00F455CD">
          <w:rPr>
            <w:noProof/>
            <w:webHidden/>
          </w:rPr>
          <w:fldChar w:fldCharType="end"/>
        </w:r>
      </w:hyperlink>
    </w:p>
    <w:p w14:paraId="747A78E5"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7" w:history="1">
        <w:r w:rsidR="00F455CD" w:rsidRPr="000946D2">
          <w:rPr>
            <w:rStyle w:val="Hipervnculo"/>
            <w:rFonts w:cs="Arial"/>
            <w:noProof/>
          </w:rPr>
          <w:t>ANEXO XVII RELACIÓN DE ENTREGA DE DOCUMENTACIÓN TECNICOS, LEGALES ADMINISTRATIVOS</w:t>
        </w:r>
        <w:r w:rsidR="00F455CD">
          <w:rPr>
            <w:noProof/>
            <w:webHidden/>
          </w:rPr>
          <w:tab/>
        </w:r>
        <w:r w:rsidR="00F455CD">
          <w:rPr>
            <w:noProof/>
            <w:webHidden/>
          </w:rPr>
          <w:fldChar w:fldCharType="begin"/>
        </w:r>
        <w:r w:rsidR="00F455CD">
          <w:rPr>
            <w:noProof/>
            <w:webHidden/>
          </w:rPr>
          <w:instrText xml:space="preserve"> PAGEREF _Toc202448377 \h </w:instrText>
        </w:r>
        <w:r w:rsidR="00F455CD">
          <w:rPr>
            <w:noProof/>
            <w:webHidden/>
          </w:rPr>
        </w:r>
        <w:r w:rsidR="00F455CD">
          <w:rPr>
            <w:noProof/>
            <w:webHidden/>
          </w:rPr>
          <w:fldChar w:fldCharType="separate"/>
        </w:r>
        <w:r w:rsidR="00F455CD">
          <w:rPr>
            <w:noProof/>
            <w:webHidden/>
          </w:rPr>
          <w:t>78</w:t>
        </w:r>
        <w:r w:rsidR="00F455CD">
          <w:rPr>
            <w:noProof/>
            <w:webHidden/>
          </w:rPr>
          <w:fldChar w:fldCharType="end"/>
        </w:r>
      </w:hyperlink>
    </w:p>
    <w:p w14:paraId="197CCE92"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8" w:history="1">
        <w:r w:rsidR="00F455CD" w:rsidRPr="000946D2">
          <w:rPr>
            <w:rStyle w:val="Hipervnculo"/>
            <w:rFonts w:cs="Arial"/>
            <w:noProof/>
          </w:rPr>
          <w:t>ANEXO XVIII  PROPUESTA</w:t>
        </w:r>
        <w:r w:rsidR="00F455CD" w:rsidRPr="000946D2">
          <w:rPr>
            <w:rStyle w:val="Hipervnculo"/>
            <w:rFonts w:cs="Arial"/>
            <w:noProof/>
            <w:lang w:val="pt-BR"/>
          </w:rPr>
          <w:t xml:space="preserve"> ECONÓMICA</w:t>
        </w:r>
        <w:r w:rsidR="00F455CD">
          <w:rPr>
            <w:noProof/>
            <w:webHidden/>
          </w:rPr>
          <w:tab/>
        </w:r>
        <w:r w:rsidR="00F455CD">
          <w:rPr>
            <w:noProof/>
            <w:webHidden/>
          </w:rPr>
          <w:fldChar w:fldCharType="begin"/>
        </w:r>
        <w:r w:rsidR="00F455CD">
          <w:rPr>
            <w:noProof/>
            <w:webHidden/>
          </w:rPr>
          <w:instrText xml:space="preserve"> PAGEREF _Toc202448378 \h </w:instrText>
        </w:r>
        <w:r w:rsidR="00F455CD">
          <w:rPr>
            <w:noProof/>
            <w:webHidden/>
          </w:rPr>
        </w:r>
        <w:r w:rsidR="00F455CD">
          <w:rPr>
            <w:noProof/>
            <w:webHidden/>
          </w:rPr>
          <w:fldChar w:fldCharType="separate"/>
        </w:r>
        <w:r w:rsidR="00F455CD">
          <w:rPr>
            <w:noProof/>
            <w:webHidden/>
          </w:rPr>
          <w:t>80</w:t>
        </w:r>
        <w:r w:rsidR="00F455CD">
          <w:rPr>
            <w:noProof/>
            <w:webHidden/>
          </w:rPr>
          <w:fldChar w:fldCharType="end"/>
        </w:r>
      </w:hyperlink>
    </w:p>
    <w:p w14:paraId="640D87BC"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79" w:history="1">
        <w:r w:rsidR="00F455CD" w:rsidRPr="000946D2">
          <w:rPr>
            <w:rStyle w:val="Hipervnculo"/>
            <w:rFonts w:cs="Arial"/>
            <w:noProof/>
            <w:lang w:val="es-ES"/>
          </w:rPr>
          <w:t>ANEXO XIX  MANIFESTACIÓN DE INTERÉS EN PARTICIPAR EN LA LICITACIÓN</w:t>
        </w:r>
        <w:r w:rsidR="00F455CD">
          <w:rPr>
            <w:noProof/>
            <w:webHidden/>
          </w:rPr>
          <w:tab/>
        </w:r>
        <w:r w:rsidR="00F455CD">
          <w:rPr>
            <w:noProof/>
            <w:webHidden/>
          </w:rPr>
          <w:fldChar w:fldCharType="begin"/>
        </w:r>
        <w:r w:rsidR="00F455CD">
          <w:rPr>
            <w:noProof/>
            <w:webHidden/>
          </w:rPr>
          <w:instrText xml:space="preserve"> PAGEREF _Toc202448379 \h </w:instrText>
        </w:r>
        <w:r w:rsidR="00F455CD">
          <w:rPr>
            <w:noProof/>
            <w:webHidden/>
          </w:rPr>
        </w:r>
        <w:r w:rsidR="00F455CD">
          <w:rPr>
            <w:noProof/>
            <w:webHidden/>
          </w:rPr>
          <w:fldChar w:fldCharType="separate"/>
        </w:r>
        <w:r w:rsidR="00F455CD">
          <w:rPr>
            <w:noProof/>
            <w:webHidden/>
          </w:rPr>
          <w:t>81</w:t>
        </w:r>
        <w:r w:rsidR="00F455CD">
          <w:rPr>
            <w:noProof/>
            <w:webHidden/>
          </w:rPr>
          <w:fldChar w:fldCharType="end"/>
        </w:r>
      </w:hyperlink>
    </w:p>
    <w:p w14:paraId="761D292F"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80" w:history="1">
        <w:r w:rsidR="00F455CD" w:rsidRPr="000946D2">
          <w:rPr>
            <w:rStyle w:val="Hipervnculo"/>
            <w:rFonts w:cs="Arial"/>
            <w:noProof/>
          </w:rPr>
          <w:t xml:space="preserve">ANEXO XX  </w:t>
        </w:r>
        <w:r w:rsidR="00F455CD" w:rsidRPr="000946D2">
          <w:rPr>
            <w:rStyle w:val="Hipervnculo"/>
            <w:rFonts w:cs="Arial"/>
            <w:noProof/>
            <w:lang w:val="es-ES"/>
          </w:rPr>
          <w:t>FORMATO DE SOLICITUD DE ACLARACIONES A LA CONVOCATORIA</w:t>
        </w:r>
        <w:r w:rsidR="00F455CD">
          <w:rPr>
            <w:noProof/>
            <w:webHidden/>
          </w:rPr>
          <w:tab/>
        </w:r>
        <w:r w:rsidR="00F455CD">
          <w:rPr>
            <w:noProof/>
            <w:webHidden/>
          </w:rPr>
          <w:fldChar w:fldCharType="begin"/>
        </w:r>
        <w:r w:rsidR="00F455CD">
          <w:rPr>
            <w:noProof/>
            <w:webHidden/>
          </w:rPr>
          <w:instrText xml:space="preserve"> PAGEREF _Toc202448380 \h </w:instrText>
        </w:r>
        <w:r w:rsidR="00F455CD">
          <w:rPr>
            <w:noProof/>
            <w:webHidden/>
          </w:rPr>
        </w:r>
        <w:r w:rsidR="00F455CD">
          <w:rPr>
            <w:noProof/>
            <w:webHidden/>
          </w:rPr>
          <w:fldChar w:fldCharType="separate"/>
        </w:r>
        <w:r w:rsidR="00F455CD">
          <w:rPr>
            <w:noProof/>
            <w:webHidden/>
          </w:rPr>
          <w:t>82</w:t>
        </w:r>
        <w:r w:rsidR="00F455CD">
          <w:rPr>
            <w:noProof/>
            <w:webHidden/>
          </w:rPr>
          <w:fldChar w:fldCharType="end"/>
        </w:r>
      </w:hyperlink>
    </w:p>
    <w:p w14:paraId="57C1F3DF"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81" w:history="1">
        <w:r w:rsidR="00F455CD" w:rsidRPr="000946D2">
          <w:rPr>
            <w:rStyle w:val="Hipervnculo"/>
            <w:rFonts w:cs="Arial"/>
            <w:noProof/>
          </w:rPr>
          <w:t xml:space="preserve">ANEXO XXI  </w:t>
        </w:r>
        <w:r w:rsidR="00F455CD" w:rsidRPr="000946D2">
          <w:rPr>
            <w:rStyle w:val="Hipervnculo"/>
            <w:rFonts w:cs="Arial"/>
            <w:noProof/>
            <w:lang w:eastAsia="es-ES"/>
          </w:rPr>
          <w:t>AVISO DE PRIVACIDAD INTEGRAL DE LOS PROCEDIMIENTOS DE ADQUISICIONES DE BIENES, ARRENDAMIENTOS Y CONTRATACIÓN DE SERVICIOS</w:t>
        </w:r>
        <w:r w:rsidR="00F455CD">
          <w:rPr>
            <w:noProof/>
            <w:webHidden/>
          </w:rPr>
          <w:tab/>
        </w:r>
        <w:r w:rsidR="00F455CD">
          <w:rPr>
            <w:noProof/>
            <w:webHidden/>
          </w:rPr>
          <w:fldChar w:fldCharType="begin"/>
        </w:r>
        <w:r w:rsidR="00F455CD">
          <w:rPr>
            <w:noProof/>
            <w:webHidden/>
          </w:rPr>
          <w:instrText xml:space="preserve"> PAGEREF _Toc202448381 \h </w:instrText>
        </w:r>
        <w:r w:rsidR="00F455CD">
          <w:rPr>
            <w:noProof/>
            <w:webHidden/>
          </w:rPr>
        </w:r>
        <w:r w:rsidR="00F455CD">
          <w:rPr>
            <w:noProof/>
            <w:webHidden/>
          </w:rPr>
          <w:fldChar w:fldCharType="separate"/>
        </w:r>
        <w:r w:rsidR="00F455CD">
          <w:rPr>
            <w:noProof/>
            <w:webHidden/>
          </w:rPr>
          <w:t>83</w:t>
        </w:r>
        <w:r w:rsidR="00F455CD">
          <w:rPr>
            <w:noProof/>
            <w:webHidden/>
          </w:rPr>
          <w:fldChar w:fldCharType="end"/>
        </w:r>
      </w:hyperlink>
    </w:p>
    <w:p w14:paraId="46B59F55"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82" w:history="1">
        <w:r w:rsidR="00F455CD" w:rsidRPr="000946D2">
          <w:rPr>
            <w:rStyle w:val="Hipervnculo"/>
            <w:rFonts w:cs="Arial"/>
            <w:noProof/>
          </w:rPr>
          <w:t xml:space="preserve">ANEXO XXII  </w:t>
        </w:r>
        <w:r w:rsidR="00F455CD" w:rsidRPr="000946D2">
          <w:rPr>
            <w:rStyle w:val="Hipervnculo"/>
            <w:rFonts w:cs="Arial"/>
            <w:noProof/>
            <w:lang w:eastAsia="es-ES"/>
          </w:rPr>
          <w:t>MODELO DE CONTRATO, FIANZA Y DOCUMENTACIÓN SOLICITADA PARA LA ELABORACIÓN DEL CONTRATO.</w:t>
        </w:r>
        <w:r w:rsidR="00F455CD">
          <w:rPr>
            <w:noProof/>
            <w:webHidden/>
          </w:rPr>
          <w:tab/>
        </w:r>
        <w:r w:rsidR="00F455CD">
          <w:rPr>
            <w:noProof/>
            <w:webHidden/>
          </w:rPr>
          <w:fldChar w:fldCharType="begin"/>
        </w:r>
        <w:r w:rsidR="00F455CD">
          <w:rPr>
            <w:noProof/>
            <w:webHidden/>
          </w:rPr>
          <w:instrText xml:space="preserve"> PAGEREF _Toc202448382 \h </w:instrText>
        </w:r>
        <w:r w:rsidR="00F455CD">
          <w:rPr>
            <w:noProof/>
            <w:webHidden/>
          </w:rPr>
        </w:r>
        <w:r w:rsidR="00F455CD">
          <w:rPr>
            <w:noProof/>
            <w:webHidden/>
          </w:rPr>
          <w:fldChar w:fldCharType="separate"/>
        </w:r>
        <w:r w:rsidR="00F455CD">
          <w:rPr>
            <w:noProof/>
            <w:webHidden/>
          </w:rPr>
          <w:t>86</w:t>
        </w:r>
        <w:r w:rsidR="00F455CD">
          <w:rPr>
            <w:noProof/>
            <w:webHidden/>
          </w:rPr>
          <w:fldChar w:fldCharType="end"/>
        </w:r>
      </w:hyperlink>
    </w:p>
    <w:p w14:paraId="40AE5A3E" w14:textId="77777777" w:rsidR="00F455CD" w:rsidRDefault="00BB530C">
      <w:pPr>
        <w:pStyle w:val="TDC1"/>
        <w:tabs>
          <w:tab w:val="right" w:leader="dot" w:pos="9344"/>
        </w:tabs>
        <w:rPr>
          <w:rFonts w:asciiTheme="minorHAnsi" w:eastAsiaTheme="minorEastAsia" w:hAnsiTheme="minorHAnsi"/>
          <w:b w:val="0"/>
          <w:bCs w:val="0"/>
          <w:caps w:val="0"/>
          <w:noProof/>
          <w:sz w:val="22"/>
          <w:szCs w:val="22"/>
          <w:lang w:eastAsia="es-MX"/>
        </w:rPr>
      </w:pPr>
      <w:hyperlink w:anchor="_Toc202448383" w:history="1">
        <w:r w:rsidR="00F455CD" w:rsidRPr="000946D2">
          <w:rPr>
            <w:rStyle w:val="Hipervnculo"/>
            <w:rFonts w:cs="Arial"/>
            <w:noProof/>
          </w:rPr>
          <w:t xml:space="preserve">ANEXO XXIII </w:t>
        </w:r>
        <w:r w:rsidR="00F455CD" w:rsidRPr="000946D2">
          <w:rPr>
            <w:rStyle w:val="Hipervnculo"/>
            <w:rFonts w:cs="Arial"/>
            <w:noProof/>
            <w:lang w:eastAsia="es-ES"/>
          </w:rPr>
          <w:t>ANEXOS ÁREA REQUIRENTE</w:t>
        </w:r>
        <w:r w:rsidR="00F455CD">
          <w:rPr>
            <w:noProof/>
            <w:webHidden/>
          </w:rPr>
          <w:tab/>
        </w:r>
        <w:r w:rsidR="00F455CD">
          <w:rPr>
            <w:noProof/>
            <w:webHidden/>
          </w:rPr>
          <w:fldChar w:fldCharType="begin"/>
        </w:r>
        <w:r w:rsidR="00F455CD">
          <w:rPr>
            <w:noProof/>
            <w:webHidden/>
          </w:rPr>
          <w:instrText xml:space="preserve"> PAGEREF _Toc202448383 \h </w:instrText>
        </w:r>
        <w:r w:rsidR="00F455CD">
          <w:rPr>
            <w:noProof/>
            <w:webHidden/>
          </w:rPr>
        </w:r>
        <w:r w:rsidR="00F455CD">
          <w:rPr>
            <w:noProof/>
            <w:webHidden/>
          </w:rPr>
          <w:fldChar w:fldCharType="separate"/>
        </w:r>
        <w:r w:rsidR="00F455CD">
          <w:rPr>
            <w:noProof/>
            <w:webHidden/>
          </w:rPr>
          <w:t>87</w:t>
        </w:r>
        <w:r w:rsidR="00F455CD">
          <w:rPr>
            <w:noProof/>
            <w:webHidden/>
          </w:rPr>
          <w:fldChar w:fldCharType="end"/>
        </w:r>
      </w:hyperlink>
    </w:p>
    <w:p w14:paraId="2D7E6E77" w14:textId="77777777" w:rsidR="008F6777" w:rsidRPr="00111B25" w:rsidRDefault="008F6777" w:rsidP="003F491F">
      <w:pPr>
        <w:pStyle w:val="TDC2"/>
        <w:tabs>
          <w:tab w:val="right" w:leader="dot" w:pos="9487"/>
        </w:tabs>
        <w:ind w:right="49"/>
        <w:rPr>
          <w:rFonts w:cstheme="minorHAnsi"/>
          <w:bCs/>
          <w:caps/>
          <w:smallCaps w:val="0"/>
        </w:rPr>
      </w:pPr>
      <w:r w:rsidRPr="00111B25">
        <w:rPr>
          <w:rFonts w:cstheme="minorHAnsi"/>
          <w:bCs/>
          <w:caps/>
        </w:rPr>
        <w:fldChar w:fldCharType="end"/>
      </w:r>
      <w:r w:rsidRPr="00111B25">
        <w:rPr>
          <w:rFonts w:cstheme="minorHAnsi"/>
          <w:bCs/>
          <w:caps/>
        </w:rPr>
        <w:br w:type="page"/>
      </w:r>
    </w:p>
    <w:p w14:paraId="666087B2" w14:textId="77777777" w:rsidR="008F6777" w:rsidRPr="00075E1B" w:rsidRDefault="006A5BAC" w:rsidP="00995572">
      <w:pPr>
        <w:pStyle w:val="MMTopic1"/>
        <w:numPr>
          <w:ilvl w:val="0"/>
          <w:numId w:val="0"/>
        </w:numPr>
        <w:ind w:left="142" w:hanging="142"/>
      </w:pPr>
      <w:bookmarkStart w:id="30" w:name="_Toc202448279"/>
      <w:r w:rsidRPr="00075E1B">
        <w:lastRenderedPageBreak/>
        <w:t>GLOSARIO DE TÉRMINOS</w:t>
      </w:r>
      <w:bookmarkEnd w:id="30"/>
    </w:p>
    <w:p w14:paraId="2042A7E9" w14:textId="77777777" w:rsidR="008F6777" w:rsidRPr="00445349" w:rsidRDefault="008F6777" w:rsidP="003F491F">
      <w:pPr>
        <w:suppressAutoHyphens/>
        <w:ind w:right="49"/>
        <w:jc w:val="center"/>
        <w:rPr>
          <w:rFonts w:ascii="Montserrat" w:eastAsia="Times New Roman" w:hAnsi="Montserrat" w:cs="Arial"/>
          <w:b/>
          <w:bCs/>
          <w:sz w:val="20"/>
          <w:szCs w:val="20"/>
          <w:lang w:val="es-ES" w:eastAsia="ar-SA"/>
        </w:rPr>
      </w:pPr>
    </w:p>
    <w:p w14:paraId="38304CDE" w14:textId="77777777" w:rsidR="008F6777" w:rsidRPr="00445349" w:rsidRDefault="008F6777" w:rsidP="003F491F">
      <w:pPr>
        <w:suppressAutoHyphens/>
        <w:ind w:right="49"/>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efectos de esta Convocatoria, se entenderá por:</w:t>
      </w:r>
    </w:p>
    <w:p w14:paraId="3001B578" w14:textId="77777777" w:rsidR="008F6777" w:rsidRPr="00445349" w:rsidRDefault="008F6777" w:rsidP="003F491F">
      <w:pPr>
        <w:tabs>
          <w:tab w:val="left" w:pos="-142"/>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Times New Roman" w:hAnsi="Montserrat" w:cs="Arial"/>
          <w:b/>
          <w:sz w:val="20"/>
          <w:szCs w:val="20"/>
          <w:lang w:val="es-ES" w:eastAsia="ar-SA"/>
        </w:rPr>
      </w:pPr>
    </w:p>
    <w:p w14:paraId="4C9B87BF" w14:textId="77777777" w:rsidR="00D26C7A" w:rsidRPr="00D26C7A" w:rsidRDefault="00E51CBE" w:rsidP="002B52DB">
      <w:pPr>
        <w:pStyle w:val="Prrafodelista"/>
        <w:numPr>
          <w:ilvl w:val="0"/>
          <w:numId w:val="34"/>
        </w:numPr>
        <w:suppressAutoHyphens/>
        <w:ind w:left="491" w:right="-234" w:hanging="491"/>
        <w:jc w:val="both"/>
        <w:rPr>
          <w:rFonts w:ascii="Montserrat" w:hAnsi="Montserrat"/>
          <w:sz w:val="20"/>
          <w:szCs w:val="20"/>
        </w:rPr>
      </w:pPr>
      <w:r w:rsidRPr="00D26C7A">
        <w:rPr>
          <w:rFonts w:ascii="Montserrat" w:eastAsia="Calibri" w:hAnsi="Montserrat" w:cstheme="minorHAnsi"/>
          <w:b/>
          <w:noProof/>
          <w:sz w:val="20"/>
          <w:szCs w:val="20"/>
        </w:rPr>
        <w:t xml:space="preserve">Administrador del Contrato: </w:t>
      </w:r>
      <w:r w:rsidR="003B5617" w:rsidRPr="00D26C7A">
        <w:rPr>
          <w:rFonts w:ascii="Montserrat" w:eastAsia="Calibri" w:hAnsi="Montserrat" w:cstheme="minorHAnsi"/>
          <w:noProof/>
          <w:sz w:val="20"/>
          <w:szCs w:val="20"/>
        </w:rPr>
        <w:t>L</w:t>
      </w:r>
      <w:r w:rsidR="003B5617" w:rsidRPr="00D26C7A">
        <w:rPr>
          <w:rFonts w:ascii="Montserrat" w:eastAsia="Calibri" w:hAnsi="Montserrat" w:cstheme="minorHAnsi"/>
          <w:iCs/>
          <w:noProof/>
          <w:sz w:val="20"/>
          <w:szCs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003B5617" w:rsidRPr="00D26C7A">
        <w:rPr>
          <w:rFonts w:ascii="Montserrat" w:eastAsia="Calibri" w:hAnsi="Montserrat" w:cstheme="minorHAnsi"/>
          <w:b/>
          <w:iCs/>
          <w:noProof/>
          <w:sz w:val="20"/>
          <w:szCs w:val="20"/>
        </w:rPr>
        <w:t>2,</w:t>
      </w:r>
      <w:r w:rsidR="003B5617" w:rsidRPr="00D26C7A">
        <w:rPr>
          <w:rFonts w:ascii="Montserrat" w:eastAsia="Calibri" w:hAnsi="Montserrat" w:cstheme="minorHAnsi"/>
          <w:iCs/>
          <w:noProof/>
          <w:sz w:val="20"/>
          <w:szCs w:val="20"/>
        </w:rPr>
        <w:t xml:space="preserve"> fracción </w:t>
      </w:r>
      <w:r w:rsidR="003B5617" w:rsidRPr="00D26C7A">
        <w:rPr>
          <w:rFonts w:ascii="Montserrat" w:eastAsia="Calibri" w:hAnsi="Montserrat" w:cstheme="minorHAnsi"/>
          <w:b/>
          <w:iCs/>
          <w:noProof/>
          <w:sz w:val="20"/>
          <w:szCs w:val="20"/>
        </w:rPr>
        <w:t>III Bis</w:t>
      </w:r>
      <w:r w:rsidR="003B5617" w:rsidRPr="00D26C7A">
        <w:rPr>
          <w:rFonts w:ascii="Montserrat" w:eastAsia="Calibri" w:hAnsi="Montserrat" w:cstheme="minorHAnsi"/>
          <w:iCs/>
          <w:noProof/>
          <w:sz w:val="20"/>
          <w:szCs w:val="20"/>
        </w:rPr>
        <w:t xml:space="preserve"> del </w:t>
      </w:r>
      <w:r w:rsidR="00D26C7A" w:rsidRPr="00D26C7A">
        <w:rPr>
          <w:rFonts w:ascii="Montserrat" w:hAnsi="Montserrat"/>
          <w:sz w:val="20"/>
          <w:szCs w:val="20"/>
        </w:rPr>
        <w:t>RLAASSP.</w:t>
      </w:r>
    </w:p>
    <w:p w14:paraId="05B38B59" w14:textId="77777777" w:rsidR="003B5617" w:rsidRPr="00D26C7A" w:rsidRDefault="003B5617" w:rsidP="001E29EF">
      <w:pPr>
        <w:pStyle w:val="Prrafodelista"/>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highlight w:val="yellow"/>
        </w:rPr>
      </w:pPr>
    </w:p>
    <w:p w14:paraId="53F58A75" w14:textId="39F3C4D2" w:rsidR="003B5617" w:rsidRPr="00491051" w:rsidRDefault="003B5617" w:rsidP="001E29EF">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r w:rsidRPr="003B5617">
        <w:rPr>
          <w:rFonts w:ascii="Montserrat" w:eastAsia="Calibri" w:hAnsi="Montserrat" w:cstheme="minorHAnsi"/>
          <w:iCs/>
          <w:noProof/>
          <w:sz w:val="20"/>
          <w:szCs w:val="20"/>
        </w:rPr>
        <w:t xml:space="preserve">Para </w:t>
      </w:r>
      <w:r w:rsidR="00634D56">
        <w:rPr>
          <w:rFonts w:ascii="Montserrat" w:eastAsia="Calibri" w:hAnsi="Montserrat" w:cstheme="minorHAnsi"/>
          <w:iCs/>
          <w:noProof/>
          <w:sz w:val="20"/>
          <w:szCs w:val="20"/>
        </w:rPr>
        <w:t>esta contratación</w:t>
      </w:r>
      <w:r w:rsidR="000F51F3">
        <w:rPr>
          <w:rFonts w:ascii="Montserrat" w:eastAsia="Calibri" w:hAnsi="Montserrat" w:cstheme="minorHAnsi"/>
          <w:iCs/>
          <w:noProof/>
          <w:sz w:val="20"/>
          <w:szCs w:val="20"/>
        </w:rPr>
        <w:t xml:space="preserve">, </w:t>
      </w:r>
      <w:r w:rsidR="000F51F3" w:rsidRPr="00491051">
        <w:rPr>
          <w:rFonts w:ascii="Montserrat" w:eastAsia="Calibri" w:hAnsi="Montserrat" w:cstheme="minorHAnsi"/>
          <w:iCs/>
          <w:noProof/>
          <w:sz w:val="20"/>
          <w:szCs w:val="20"/>
        </w:rPr>
        <w:t>será la Titular de la Jefatura de Servicios Administrativos</w:t>
      </w:r>
      <w:r w:rsidR="00C17E50" w:rsidRPr="00491051">
        <w:rPr>
          <w:rFonts w:ascii="Montserrat" w:eastAsia="Calibri" w:hAnsi="Montserrat" w:cstheme="minorHAnsi"/>
          <w:iCs/>
          <w:noProof/>
          <w:sz w:val="20"/>
          <w:szCs w:val="20"/>
        </w:rPr>
        <w:t>.</w:t>
      </w:r>
      <w:r w:rsidRPr="00491051">
        <w:rPr>
          <w:rFonts w:ascii="Montserrat" w:eastAsia="Calibri" w:hAnsi="Montserrat" w:cstheme="minorHAnsi"/>
          <w:iCs/>
          <w:noProof/>
          <w:sz w:val="20"/>
          <w:szCs w:val="20"/>
        </w:rPr>
        <w:t xml:space="preserve"> </w:t>
      </w:r>
    </w:p>
    <w:p w14:paraId="0DCD7C07" w14:textId="77777777" w:rsidR="003B5617" w:rsidRPr="003B5617" w:rsidRDefault="003B5617" w:rsidP="001E29EF">
      <w:pPr>
        <w:tabs>
          <w:tab w:val="left" w:pos="1077"/>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p>
    <w:p w14:paraId="1F1BE400" w14:textId="77777777" w:rsidR="009E0989" w:rsidRPr="00445349" w:rsidRDefault="00112E86" w:rsidP="002B52DB">
      <w:pPr>
        <w:pStyle w:val="Prrafodelista"/>
        <w:numPr>
          <w:ilvl w:val="0"/>
          <w:numId w:val="34"/>
        </w:numPr>
        <w:suppressAutoHyphens/>
        <w:ind w:left="491" w:right="-234" w:hanging="491"/>
        <w:jc w:val="both"/>
        <w:rPr>
          <w:rFonts w:ascii="Montserrat" w:eastAsia="Calibri" w:hAnsi="Montserrat" w:cstheme="minorHAnsi"/>
          <w:iCs/>
          <w:noProof/>
          <w:sz w:val="20"/>
          <w:szCs w:val="20"/>
        </w:rPr>
      </w:pPr>
      <w:r w:rsidRPr="00445349">
        <w:rPr>
          <w:rFonts w:ascii="Montserrat" w:eastAsia="Calibri" w:hAnsi="Montserrat" w:cstheme="minorHAnsi"/>
          <w:b/>
          <w:iCs/>
          <w:noProof/>
          <w:sz w:val="20"/>
          <w:szCs w:val="20"/>
        </w:rPr>
        <w:t>Área Contratante</w:t>
      </w:r>
      <w:r w:rsidRPr="00445349">
        <w:rPr>
          <w:rFonts w:ascii="Montserrat" w:eastAsia="Calibri" w:hAnsi="Montserrat" w:cstheme="minorHAnsi"/>
          <w:iCs/>
          <w:noProof/>
          <w:sz w:val="20"/>
          <w:szCs w:val="20"/>
        </w:rPr>
        <w:t>: La facultada en la dependencia o entidad para realizar procedimientos de contratación a efecto de contratar la prestación de</w:t>
      </w:r>
      <w:r w:rsidR="00791B5B" w:rsidRPr="00445349">
        <w:rPr>
          <w:rFonts w:ascii="Montserrat" w:eastAsia="Calibri" w:hAnsi="Montserrat" w:cstheme="minorHAnsi"/>
          <w:iCs/>
          <w:noProof/>
          <w:sz w:val="20"/>
          <w:szCs w:val="20"/>
        </w:rPr>
        <w:t>l servicio que requiere el IMSS, por lo que para este procedimiento</w:t>
      </w:r>
      <w:r w:rsidR="00791B5B" w:rsidRPr="00445349">
        <w:rPr>
          <w:rFonts w:ascii="Montserrat" w:hAnsi="Montserrat"/>
          <w:sz w:val="20"/>
          <w:szCs w:val="20"/>
        </w:rPr>
        <w:t xml:space="preserve"> </w:t>
      </w:r>
      <w:r w:rsidR="00791B5B" w:rsidRPr="00445349">
        <w:rPr>
          <w:rFonts w:ascii="Montserrat" w:eastAsia="Calibri" w:hAnsi="Montserrat" w:cstheme="minorHAnsi"/>
          <w:iCs/>
          <w:noProof/>
          <w:sz w:val="20"/>
          <w:szCs w:val="20"/>
        </w:rPr>
        <w:t>se define como área co</w:t>
      </w:r>
      <w:r w:rsidR="00D26C7A">
        <w:rPr>
          <w:rFonts w:ascii="Montserrat" w:eastAsia="Calibri" w:hAnsi="Montserrat" w:cstheme="minorHAnsi"/>
          <w:iCs/>
          <w:noProof/>
          <w:sz w:val="20"/>
          <w:szCs w:val="20"/>
        </w:rPr>
        <w:t>n</w:t>
      </w:r>
      <w:r w:rsidR="00791B5B" w:rsidRPr="00445349">
        <w:rPr>
          <w:rFonts w:ascii="Montserrat" w:eastAsia="Calibri" w:hAnsi="Montserrat" w:cstheme="minorHAnsi"/>
          <w:iCs/>
          <w:noProof/>
          <w:sz w:val="20"/>
          <w:szCs w:val="20"/>
        </w:rPr>
        <w:t>tratante a la</w:t>
      </w:r>
      <w:r w:rsidR="00C17E50">
        <w:rPr>
          <w:rFonts w:ascii="Montserrat" w:eastAsia="Calibri" w:hAnsi="Montserrat" w:cstheme="minorHAnsi"/>
          <w:iCs/>
          <w:noProof/>
          <w:sz w:val="20"/>
          <w:szCs w:val="20"/>
        </w:rPr>
        <w:t xml:space="preserve"> Oficina de Adquisición de Bienes y Contratación de Servicios.</w:t>
      </w:r>
    </w:p>
    <w:p w14:paraId="0C06841C" w14:textId="77777777" w:rsidR="009E0989" w:rsidRPr="00445349" w:rsidRDefault="009E0989" w:rsidP="001E29EF">
      <w:pPr>
        <w:pStyle w:val="Prrafodelista"/>
        <w:ind w:left="491" w:right="-234"/>
        <w:rPr>
          <w:rFonts w:ascii="Montserrat" w:eastAsia="Calibri" w:hAnsi="Montserrat" w:cstheme="minorHAnsi"/>
          <w:b/>
          <w:iCs/>
          <w:noProof/>
          <w:sz w:val="20"/>
          <w:szCs w:val="20"/>
        </w:rPr>
      </w:pPr>
    </w:p>
    <w:p w14:paraId="3CB26780" w14:textId="2AEF5AB2" w:rsidR="0030219B" w:rsidRPr="0030219B" w:rsidRDefault="00112E86" w:rsidP="0030219B">
      <w:pPr>
        <w:pStyle w:val="Prrafodelista"/>
        <w:numPr>
          <w:ilvl w:val="0"/>
          <w:numId w:val="34"/>
        </w:numPr>
        <w:suppressAutoHyphens/>
        <w:ind w:left="491" w:right="-234" w:hanging="491"/>
        <w:jc w:val="both"/>
        <w:rPr>
          <w:rFonts w:ascii="Montserrat" w:hAnsi="Montserrat"/>
          <w:b/>
          <w:iCs/>
          <w:sz w:val="20"/>
          <w:szCs w:val="20"/>
        </w:rPr>
      </w:pPr>
      <w:r w:rsidRPr="00D26C7A">
        <w:rPr>
          <w:rFonts w:ascii="Montserrat" w:eastAsia="Calibri" w:hAnsi="Montserrat" w:cstheme="minorHAnsi"/>
          <w:b/>
          <w:iCs/>
          <w:noProof/>
          <w:sz w:val="20"/>
          <w:szCs w:val="20"/>
        </w:rPr>
        <w:t>Área Requirente</w:t>
      </w:r>
      <w:r w:rsidRPr="00D26C7A">
        <w:rPr>
          <w:rFonts w:ascii="Montserrat" w:eastAsia="Calibri" w:hAnsi="Montserrat" w:cstheme="minorHAnsi"/>
          <w:iCs/>
          <w:noProof/>
          <w:sz w:val="20"/>
          <w:szCs w:val="20"/>
        </w:rPr>
        <w:t>:</w:t>
      </w:r>
      <w:r w:rsidR="00DB3558" w:rsidRPr="00D26C7A">
        <w:rPr>
          <w:rFonts w:ascii="Montserrat" w:hAnsi="Montserrat"/>
          <w:sz w:val="20"/>
          <w:szCs w:val="20"/>
        </w:rPr>
        <w:t xml:space="preserve"> </w:t>
      </w:r>
      <w:r w:rsidR="0030219B" w:rsidRPr="0030219B">
        <w:rPr>
          <w:rFonts w:ascii="Montserrat" w:hAnsi="Montserrat"/>
          <w:sz w:val="20"/>
          <w:szCs w:val="20"/>
        </w:rPr>
        <w:t xml:space="preserve">La Jefatura de </w:t>
      </w:r>
      <w:r w:rsidR="00F2411C">
        <w:rPr>
          <w:rFonts w:ascii="Montserrat" w:hAnsi="Montserrat"/>
          <w:sz w:val="20"/>
          <w:szCs w:val="20"/>
        </w:rPr>
        <w:t>Servicios Administrativos, a través del Departamento de Construcción y Planeación Inmobiliaria</w:t>
      </w:r>
      <w:r w:rsidR="0030219B" w:rsidRPr="0030219B">
        <w:rPr>
          <w:rFonts w:ascii="Montserrat" w:hAnsi="Montserrat"/>
          <w:sz w:val="20"/>
          <w:szCs w:val="20"/>
        </w:rPr>
        <w:t>, en los términos de lo establecido en la fracción II del artículo 2 del RLAASSP.</w:t>
      </w:r>
    </w:p>
    <w:p w14:paraId="2C9F6096" w14:textId="77777777" w:rsidR="00A1534C" w:rsidRPr="00C25238" w:rsidRDefault="00A1534C" w:rsidP="001E29EF">
      <w:pPr>
        <w:pStyle w:val="Prrafodelista"/>
        <w:ind w:left="1199"/>
        <w:rPr>
          <w:rFonts w:ascii="Montserrat" w:hAnsi="Montserrat"/>
          <w:sz w:val="20"/>
          <w:szCs w:val="20"/>
        </w:rPr>
      </w:pPr>
    </w:p>
    <w:p w14:paraId="794917DB" w14:textId="32607FF5" w:rsidR="00D26C7A" w:rsidRDefault="00112E86" w:rsidP="002B52DB">
      <w:pPr>
        <w:pStyle w:val="Prrafodelista"/>
        <w:numPr>
          <w:ilvl w:val="0"/>
          <w:numId w:val="34"/>
        </w:numPr>
        <w:suppressAutoHyphens/>
        <w:spacing w:after="200"/>
        <w:ind w:left="491" w:right="-234" w:hanging="491"/>
        <w:jc w:val="both"/>
        <w:rPr>
          <w:rFonts w:ascii="Montserrat" w:eastAsia="Calibri" w:hAnsi="Montserrat" w:cstheme="minorHAnsi"/>
          <w:iCs/>
          <w:noProof/>
          <w:sz w:val="20"/>
          <w:szCs w:val="20"/>
          <w:lang w:val="es-ES_tradnl"/>
        </w:rPr>
      </w:pPr>
      <w:r w:rsidRPr="00B55353">
        <w:rPr>
          <w:rFonts w:ascii="Montserrat" w:eastAsia="Calibri" w:hAnsi="Montserrat" w:cstheme="minorHAnsi"/>
          <w:b/>
          <w:iCs/>
          <w:noProof/>
          <w:sz w:val="20"/>
          <w:szCs w:val="20"/>
        </w:rPr>
        <w:t>Área Técnica</w:t>
      </w:r>
      <w:r w:rsidRPr="00B55353">
        <w:rPr>
          <w:rFonts w:ascii="Montserrat" w:eastAsia="Calibri" w:hAnsi="Montserrat" w:cstheme="minorHAnsi"/>
          <w:iCs/>
          <w:noProof/>
          <w:sz w:val="20"/>
          <w:szCs w:val="20"/>
        </w:rPr>
        <w:t xml:space="preserve">: </w:t>
      </w:r>
      <w:r w:rsidR="00C25238" w:rsidRPr="00B55353">
        <w:rPr>
          <w:rFonts w:ascii="Montserrat" w:eastAsia="Calibri" w:hAnsi="Montserrat" w:cstheme="minorHAnsi"/>
          <w:iCs/>
          <w:noProof/>
          <w:sz w:val="20"/>
          <w:szCs w:val="20"/>
          <w:lang w:val="es-ES_tradnl"/>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00C25238" w:rsidRPr="00B55353">
        <w:rPr>
          <w:rFonts w:ascii="Montserrat" w:eastAsiaTheme="minorEastAsia" w:hAnsi="Montserrat"/>
          <w:sz w:val="20"/>
          <w:szCs w:val="20"/>
          <w:lang w:val="es-ES_tradnl"/>
        </w:rPr>
        <w:t>términos de lo establecido en la fracción III del artículo 2 del RLAASSP.</w:t>
      </w:r>
      <w:r w:rsidR="00B55353" w:rsidRPr="00B55353">
        <w:rPr>
          <w:rFonts w:ascii="Montserrat" w:eastAsiaTheme="minorEastAsia" w:hAnsi="Montserrat"/>
          <w:sz w:val="20"/>
          <w:szCs w:val="20"/>
          <w:lang w:val="es-ES_tradnl"/>
        </w:rPr>
        <w:t xml:space="preserve"> </w:t>
      </w:r>
      <w:r w:rsidR="00C25238" w:rsidRPr="00B55353">
        <w:rPr>
          <w:rFonts w:ascii="Montserrat" w:eastAsia="Calibri" w:hAnsi="Montserrat" w:cstheme="minorHAnsi"/>
          <w:iCs/>
          <w:noProof/>
          <w:sz w:val="20"/>
          <w:szCs w:val="20"/>
          <w:lang w:val="es-ES_tradnl"/>
        </w:rPr>
        <w:t xml:space="preserve">Para la evaluación técnico será el personal designado por </w:t>
      </w:r>
      <w:r w:rsidR="00F72B67">
        <w:rPr>
          <w:rFonts w:ascii="Montserrat" w:eastAsia="Calibri" w:hAnsi="Montserrat" w:cstheme="minorHAnsi"/>
          <w:iCs/>
          <w:noProof/>
          <w:sz w:val="20"/>
          <w:szCs w:val="20"/>
          <w:lang w:val="es-ES_tradnl"/>
        </w:rPr>
        <w:t>e</w:t>
      </w:r>
      <w:r w:rsidR="00C25238" w:rsidRPr="00B55353">
        <w:rPr>
          <w:rFonts w:ascii="Montserrat" w:eastAsia="Calibri" w:hAnsi="Montserrat" w:cstheme="minorHAnsi"/>
          <w:iCs/>
          <w:noProof/>
          <w:sz w:val="20"/>
          <w:szCs w:val="20"/>
          <w:lang w:val="es-ES_tradnl"/>
        </w:rPr>
        <w:t xml:space="preserve">l </w:t>
      </w:r>
      <w:r w:rsidR="00F72B67" w:rsidRPr="00F72B67">
        <w:rPr>
          <w:rFonts w:ascii="Montserrat" w:eastAsia="Calibri" w:hAnsi="Montserrat" w:cstheme="minorHAnsi"/>
          <w:iCs/>
          <w:noProof/>
          <w:sz w:val="20"/>
          <w:szCs w:val="20"/>
          <w:lang w:val="es-MX"/>
        </w:rPr>
        <w:t>Departamento de Construcción y Planeación Inmobiliaria</w:t>
      </w:r>
      <w:r w:rsidR="00B55353" w:rsidRPr="00B55353">
        <w:rPr>
          <w:rFonts w:ascii="Montserrat" w:eastAsia="Calibri" w:hAnsi="Montserrat" w:cstheme="minorHAnsi"/>
          <w:iCs/>
          <w:noProof/>
          <w:sz w:val="20"/>
          <w:szCs w:val="20"/>
          <w:lang w:val="es-ES_tradnl"/>
        </w:rPr>
        <w:t>.</w:t>
      </w:r>
    </w:p>
    <w:p w14:paraId="042523B3" w14:textId="77777777" w:rsidR="00BB2A49" w:rsidRPr="00F76C63" w:rsidRDefault="00BB2A49" w:rsidP="002B52D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sidRPr="00F76C63">
        <w:rPr>
          <w:rFonts w:ascii="Montserrat" w:eastAsia="Calibri" w:hAnsi="Montserrat" w:cs="Arial"/>
          <w:b/>
          <w:bCs/>
          <w:sz w:val="20"/>
          <w:szCs w:val="20"/>
        </w:rPr>
        <w:t>COFEPRIS</w:t>
      </w:r>
      <w:r w:rsidRPr="00F76C63">
        <w:rPr>
          <w:rFonts w:ascii="Montserrat" w:eastAsia="Calibri" w:hAnsi="Montserrat" w:cs="Arial"/>
          <w:i/>
          <w:sz w:val="20"/>
          <w:szCs w:val="20"/>
        </w:rPr>
        <w:t xml:space="preserve">. </w:t>
      </w:r>
      <w:r w:rsidRPr="00F76C63">
        <w:rPr>
          <w:rFonts w:ascii="Montserrat" w:eastAsia="Calibri" w:hAnsi="Montserrat" w:cs="Arial"/>
          <w:sz w:val="20"/>
          <w:szCs w:val="20"/>
        </w:rPr>
        <w:t>Comisión Federal para la Prevención de Riesgos Sanitarios.</w:t>
      </w:r>
    </w:p>
    <w:p w14:paraId="1FD73650" w14:textId="77777777" w:rsidR="00F76C63" w:rsidRPr="00F76C63" w:rsidRDefault="00F76C63" w:rsidP="001E29EF">
      <w:pPr>
        <w:pStyle w:val="Prrafodelista"/>
        <w:suppressAutoHyphens/>
        <w:ind w:left="491" w:right="-234"/>
        <w:jc w:val="both"/>
        <w:rPr>
          <w:rFonts w:ascii="Montserrat" w:eastAsia="Calibri" w:hAnsi="Montserrat" w:cstheme="minorHAnsi"/>
          <w:iCs/>
          <w:noProof/>
          <w:sz w:val="20"/>
          <w:szCs w:val="20"/>
          <w:lang w:val="es-ES_tradnl"/>
        </w:rPr>
      </w:pPr>
    </w:p>
    <w:p w14:paraId="2D108A7E" w14:textId="1B03C78E" w:rsidR="0030219B" w:rsidRPr="0030219B" w:rsidRDefault="0030219B" w:rsidP="0030219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Pr>
          <w:rFonts w:ascii="Montserrat" w:eastAsia="Calibri" w:hAnsi="Montserrat" w:cstheme="minorHAnsi"/>
          <w:b/>
          <w:noProof/>
          <w:sz w:val="20"/>
          <w:szCs w:val="20"/>
        </w:rPr>
        <w:t>Plataforma</w:t>
      </w:r>
      <w:r>
        <w:rPr>
          <w:rFonts w:ascii="Montserrat" w:eastAsia="Calibri" w:hAnsi="Montserrat" w:cstheme="minorHAnsi"/>
          <w:noProof/>
          <w:sz w:val="20"/>
          <w:szCs w:val="20"/>
        </w:rPr>
        <w:t xml:space="preserve">: </w:t>
      </w:r>
      <w:r w:rsidRPr="0030219B">
        <w:rPr>
          <w:rFonts w:ascii="Montserrat" w:eastAsia="Calibri" w:hAnsi="Montserrat" w:cstheme="minorHAnsi"/>
          <w:noProof/>
          <w:sz w:val="20"/>
          <w:szCs w:val="20"/>
        </w:rPr>
        <w:t>La Plataforma Digital deContrataciones Publicas, con dirección electrónica en Internet: https://comprasmx.buengobierno.gob.mx/</w:t>
      </w:r>
    </w:p>
    <w:p w14:paraId="1E2323A8" w14:textId="0FBEFD85" w:rsidR="00920B2F" w:rsidRPr="00445349" w:rsidRDefault="00920B2F" w:rsidP="0030219B">
      <w:pPr>
        <w:pStyle w:val="Prrafodelista"/>
        <w:suppressAutoHyphens/>
        <w:ind w:left="491" w:right="-234"/>
        <w:jc w:val="both"/>
        <w:rPr>
          <w:rFonts w:ascii="Montserrat" w:eastAsia="Calibri" w:hAnsi="Montserrat" w:cstheme="minorHAnsi"/>
          <w:noProof/>
          <w:sz w:val="20"/>
          <w:szCs w:val="20"/>
        </w:rPr>
      </w:pPr>
    </w:p>
    <w:p w14:paraId="451BA897" w14:textId="77777777" w:rsidR="00DE6F27"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Contrato:</w:t>
      </w:r>
      <w:r w:rsidRPr="00445349">
        <w:rPr>
          <w:rFonts w:ascii="Montserrat" w:eastAsia="Calibri" w:hAnsi="Montserrat" w:cstheme="minorHAnsi"/>
          <w:noProof/>
          <w:sz w:val="20"/>
          <w:szCs w:val="20"/>
        </w:rPr>
        <w:t xml:space="preserve"> </w:t>
      </w:r>
      <w:r w:rsidRPr="00445349">
        <w:rPr>
          <w:rFonts w:ascii="Montserrat" w:hAnsi="Montserrat" w:cstheme="minorHAnsi"/>
          <w:noProof/>
          <w:sz w:val="20"/>
          <w:szCs w:val="20"/>
          <w:lang w:eastAsia="es-MX"/>
        </w:rPr>
        <w:t>El acuerdo de voluntades para crear o transferir derechos y obligaciones, a través del cual se formaliza la adquisición o arrendamiento de bienes muebl</w:t>
      </w:r>
      <w:r w:rsidR="00DE6F27">
        <w:rPr>
          <w:rFonts w:ascii="Montserrat" w:hAnsi="Montserrat" w:cstheme="minorHAnsi"/>
          <w:noProof/>
          <w:sz w:val="20"/>
          <w:szCs w:val="20"/>
          <w:lang w:eastAsia="es-MX"/>
        </w:rPr>
        <w:t xml:space="preserve">es o la prestación de servicios, </w:t>
      </w:r>
      <w:r w:rsidR="00DE6F27" w:rsidRPr="00445349">
        <w:rPr>
          <w:rFonts w:ascii="Montserrat" w:eastAsia="Calibri" w:hAnsi="Montserrat" w:cstheme="minorHAnsi"/>
          <w:noProof/>
          <w:sz w:val="20"/>
          <w:szCs w:val="20"/>
        </w:rPr>
        <w:t>de conformidad al MAAGMAASSP.</w:t>
      </w:r>
    </w:p>
    <w:p w14:paraId="511F8A69" w14:textId="77777777" w:rsidR="00F76C63" w:rsidRDefault="00F76C63" w:rsidP="001E29EF">
      <w:pPr>
        <w:pStyle w:val="Prrafodelista"/>
        <w:widowControl w:val="0"/>
        <w:ind w:left="491" w:right="-234"/>
        <w:contextualSpacing/>
        <w:jc w:val="both"/>
        <w:rPr>
          <w:rFonts w:ascii="Montserrat" w:eastAsia="Calibri" w:hAnsi="Montserrat" w:cstheme="minorHAnsi"/>
          <w:noProof/>
          <w:sz w:val="20"/>
          <w:szCs w:val="20"/>
        </w:rPr>
      </w:pPr>
    </w:p>
    <w:p w14:paraId="420DCB04"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rPr>
        <w:t>Control de Calidad</w:t>
      </w:r>
      <w:r>
        <w:rPr>
          <w:rFonts w:ascii="Montserrat" w:eastAsia="Calibri" w:hAnsi="Montserrat" w:cstheme="minorHAnsi"/>
          <w:noProof/>
          <w:sz w:val="20"/>
          <w:szCs w:val="20"/>
        </w:rPr>
        <w:t xml:space="preserve">: </w:t>
      </w:r>
      <w:r w:rsidRPr="00F76C63">
        <w:rPr>
          <w:rFonts w:ascii="Montserrat" w:eastAsia="Calibri" w:hAnsi="Montserrat" w:cstheme="minorHAnsi"/>
          <w:noProof/>
          <w:sz w:val="20"/>
          <w:szCs w:val="20"/>
          <w:lang w:val="es-ES_tradnl"/>
        </w:rPr>
        <w:t>Son las actividades en la etapa preanalítica, analítica y postanalítica y técnicas operativas desarrolladas para cumplir con los requisitos de calidad establecidos por la normatividad.</w:t>
      </w:r>
    </w:p>
    <w:p w14:paraId="26322F5F" w14:textId="77777777" w:rsidR="00F76C63" w:rsidRPr="00F76C63" w:rsidRDefault="00F76C63" w:rsidP="001E29EF">
      <w:pPr>
        <w:pStyle w:val="Prrafodelista"/>
        <w:ind w:left="1199"/>
        <w:rPr>
          <w:rFonts w:ascii="Montserrat" w:eastAsia="Calibri" w:hAnsi="Montserrat" w:cstheme="minorHAnsi"/>
          <w:noProof/>
          <w:sz w:val="20"/>
          <w:szCs w:val="20"/>
          <w:lang w:val="es-ES_tradnl"/>
        </w:rPr>
      </w:pPr>
    </w:p>
    <w:p w14:paraId="6E501DF6"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Compendio Nacional de Insumos para la Salud</w:t>
      </w:r>
      <w:r>
        <w:rPr>
          <w:rFonts w:ascii="Montserrat" w:eastAsia="Calibri" w:hAnsi="Montserrat" w:cstheme="minorHAnsi"/>
          <w:noProof/>
          <w:sz w:val="20"/>
          <w:szCs w:val="20"/>
          <w:lang w:val="es-ES_tradnl"/>
        </w:rPr>
        <w:t xml:space="preserve">: </w:t>
      </w:r>
      <w:r w:rsidRPr="00F76C63">
        <w:rPr>
          <w:rFonts w:ascii="Montserrat" w:eastAsia="Calibri" w:hAnsi="Montserrat" w:cstheme="minorHAnsi"/>
          <w:noProof/>
          <w:sz w:val="20"/>
          <w:szCs w:val="20"/>
          <w:lang w:val="es-ES_tradnl"/>
        </w:rPr>
        <w:t xml:space="preserve">Documento normativo que regula </w:t>
      </w:r>
      <w:r w:rsidRPr="00F76C63">
        <w:rPr>
          <w:rFonts w:ascii="Montserrat" w:eastAsia="Calibri" w:hAnsi="Montserrat" w:cstheme="minorHAnsi"/>
          <w:noProof/>
          <w:sz w:val="20"/>
          <w:szCs w:val="20"/>
          <w:lang w:val="es-ES_tradnl"/>
        </w:rPr>
        <w:lastRenderedPageBreak/>
        <w:t>los insumos que se utilizan en las instituciones del Sistema Nacional de Salud.</w:t>
      </w:r>
    </w:p>
    <w:p w14:paraId="129A4707" w14:textId="77777777" w:rsidR="00F76C63" w:rsidRPr="00F76C63" w:rsidRDefault="00F76C63" w:rsidP="001E29EF">
      <w:pPr>
        <w:pStyle w:val="Prrafodelista"/>
        <w:widowControl w:val="0"/>
        <w:ind w:left="491" w:right="-234"/>
        <w:contextualSpacing/>
        <w:rPr>
          <w:rFonts w:ascii="Montserrat" w:eastAsia="Calibri" w:hAnsi="Montserrat" w:cstheme="minorHAnsi"/>
          <w:noProof/>
          <w:sz w:val="20"/>
          <w:szCs w:val="20"/>
          <w:lang w:val="es-ES_tradnl"/>
        </w:rPr>
      </w:pPr>
      <w:r w:rsidRPr="00F76C63">
        <w:rPr>
          <w:rFonts w:ascii="Montserrat" w:eastAsia="Calibri" w:hAnsi="Montserrat" w:cstheme="minorHAnsi"/>
          <w:noProof/>
          <w:sz w:val="20"/>
          <w:szCs w:val="20"/>
          <w:lang w:val="es-ES_tradnl"/>
        </w:rPr>
        <w:t xml:space="preserve"> </w:t>
      </w:r>
    </w:p>
    <w:p w14:paraId="43A3974F" w14:textId="77777777" w:rsidR="00F76C63" w:rsidRPr="00F76C63"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Convocatoria:</w:t>
      </w:r>
      <w:r w:rsidRPr="00F76C63">
        <w:rPr>
          <w:rFonts w:ascii="Montserrat" w:eastAsia="Calibri" w:hAnsi="Montserrat" w:cstheme="minorHAnsi"/>
          <w:noProof/>
          <w:sz w:val="20"/>
          <w:szCs w:val="20"/>
          <w:lang w:val="es-ES_tradnl"/>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75F07B47" w14:textId="77777777" w:rsidR="00112E86" w:rsidRPr="00445349" w:rsidRDefault="00112E86" w:rsidP="001E29EF">
      <w:pPr>
        <w:autoSpaceDE w:val="0"/>
        <w:autoSpaceDN w:val="0"/>
        <w:adjustRightInd w:val="0"/>
        <w:ind w:left="491" w:right="-234"/>
        <w:jc w:val="both"/>
        <w:rPr>
          <w:rFonts w:ascii="Montserrat" w:eastAsia="Calibri" w:hAnsi="Montserrat" w:cstheme="minorHAnsi"/>
          <w:noProof/>
          <w:sz w:val="20"/>
          <w:szCs w:val="20"/>
          <w:lang w:val="es-ES" w:eastAsia="es-MX"/>
        </w:rPr>
      </w:pPr>
    </w:p>
    <w:p w14:paraId="25B63ADF" w14:textId="77777777" w:rsidR="00E51CBE"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Delegaciones Estatales o Regionales: </w:t>
      </w:r>
      <w:r w:rsidRPr="00445349">
        <w:rPr>
          <w:rFonts w:ascii="Montserrat" w:eastAsia="Calibri" w:hAnsi="Montserrat" w:cstheme="minorHAnsi"/>
          <w:noProof/>
          <w:sz w:val="20"/>
          <w:szCs w:val="20"/>
        </w:rPr>
        <w:t xml:space="preserve">Son órganos de operación administrativa desconcentrada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 xml:space="preserve">, en términos de lo establecido en el artículo </w:t>
      </w:r>
      <w:r w:rsidRPr="00257184">
        <w:rPr>
          <w:rFonts w:ascii="Montserrat" w:eastAsia="Calibri" w:hAnsi="Montserrat" w:cstheme="minorHAnsi"/>
          <w:noProof/>
          <w:sz w:val="20"/>
          <w:szCs w:val="20"/>
        </w:rPr>
        <w:t>2, fracción IV</w:t>
      </w:r>
      <w:r w:rsidRPr="00445349">
        <w:rPr>
          <w:rFonts w:ascii="Montserrat" w:eastAsia="Calibri" w:hAnsi="Montserrat" w:cstheme="minorHAnsi"/>
          <w:noProof/>
          <w:sz w:val="20"/>
          <w:szCs w:val="20"/>
        </w:rPr>
        <w:t xml:space="preserve"> inciso </w:t>
      </w:r>
      <w:r w:rsidRPr="00445349">
        <w:rPr>
          <w:rFonts w:ascii="Montserrat" w:eastAsia="Calibri" w:hAnsi="Montserrat" w:cstheme="minorHAnsi"/>
          <w:b/>
          <w:noProof/>
          <w:sz w:val="20"/>
          <w:szCs w:val="20"/>
        </w:rPr>
        <w:t>a)</w:t>
      </w:r>
      <w:r w:rsidRPr="00445349">
        <w:rPr>
          <w:rFonts w:ascii="Montserrat" w:eastAsia="Calibri" w:hAnsi="Montserrat" w:cstheme="minorHAnsi"/>
          <w:noProof/>
          <w:sz w:val="20"/>
          <w:szCs w:val="20"/>
        </w:rPr>
        <w:t xml:space="preserve"> del Reglamento Interior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w:t>
      </w:r>
    </w:p>
    <w:p w14:paraId="5AFD3C06"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3FF4A92B" w14:textId="77777777" w:rsidR="00F76C63"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DOF:</w:t>
      </w:r>
      <w:r w:rsidRPr="00445349">
        <w:rPr>
          <w:rFonts w:ascii="Montserrat" w:eastAsia="Calibri" w:hAnsi="Montserrat" w:cstheme="minorHAnsi"/>
          <w:noProof/>
          <w:sz w:val="20"/>
          <w:szCs w:val="20"/>
        </w:rPr>
        <w:t xml:space="preserve"> Diario Oficial de la Federación.</w:t>
      </w:r>
    </w:p>
    <w:p w14:paraId="280A9B2F" w14:textId="77777777" w:rsidR="00F76C63" w:rsidRPr="00F76C63" w:rsidRDefault="00F76C63" w:rsidP="001E29EF">
      <w:pPr>
        <w:pStyle w:val="Prrafodelista"/>
        <w:ind w:left="1199"/>
        <w:rPr>
          <w:rFonts w:ascii="Montserrat" w:eastAsia="Calibri" w:hAnsi="Montserrat" w:cstheme="minorHAnsi"/>
          <w:noProof/>
          <w:sz w:val="20"/>
          <w:szCs w:val="20"/>
        </w:rPr>
      </w:pPr>
    </w:p>
    <w:p w14:paraId="39F01545" w14:textId="77777777" w:rsidR="008110BC" w:rsidRPr="00445349"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76C63">
        <w:rPr>
          <w:rFonts w:ascii="Montserrat" w:eastAsia="Calibri" w:hAnsi="Montserrat" w:cstheme="minorHAnsi"/>
          <w:b/>
          <w:noProof/>
          <w:sz w:val="20"/>
          <w:szCs w:val="20"/>
        </w:rPr>
        <w:t>EMA:</w:t>
      </w:r>
      <w:r w:rsidRPr="00F76C63">
        <w:rPr>
          <w:rFonts w:ascii="Montserrat" w:eastAsia="Calibri" w:hAnsi="Montserrat" w:cstheme="minorHAnsi"/>
          <w:noProof/>
          <w:sz w:val="20"/>
          <w:szCs w:val="20"/>
          <w:lang w:val="es-ES_tradnl"/>
        </w:rPr>
        <w:t>Entidad Mexicana de Acreditación A.C.</w:t>
      </w:r>
    </w:p>
    <w:p w14:paraId="4A6CBE93" w14:textId="77777777" w:rsidR="008110BC" w:rsidRPr="00445349" w:rsidRDefault="008110BC" w:rsidP="001E29EF">
      <w:pPr>
        <w:pStyle w:val="Prrafodelista"/>
        <w:ind w:left="491" w:right="-234"/>
        <w:rPr>
          <w:rFonts w:ascii="Montserrat" w:eastAsia="Calibri" w:hAnsi="Montserrat" w:cstheme="minorHAnsi"/>
          <w:noProof/>
          <w:sz w:val="20"/>
          <w:szCs w:val="20"/>
        </w:rPr>
      </w:pPr>
    </w:p>
    <w:p w14:paraId="48D7E452" w14:textId="77777777" w:rsidR="00E51CBE" w:rsidRPr="00445349" w:rsidRDefault="00DB355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 xml:space="preserve">Entidad Convocante: </w:t>
      </w:r>
      <w:r w:rsidRPr="00445349">
        <w:rPr>
          <w:rFonts w:ascii="Montserrat" w:eastAsia="Calibri" w:hAnsi="Montserrat" w:cstheme="minorHAnsi"/>
          <w:sz w:val="20"/>
          <w:szCs w:val="20"/>
          <w:lang w:eastAsia="ar-SA"/>
        </w:rPr>
        <w:t>Instituto Mexicano del Seguro Social (IMSS).</w:t>
      </w:r>
    </w:p>
    <w:p w14:paraId="1D5EEC3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5D99C0D1"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Escrito Libre:</w:t>
      </w:r>
      <w:r w:rsidRPr="00445349">
        <w:rPr>
          <w:rFonts w:ascii="Montserrat" w:eastAsia="Calibri" w:hAnsi="Montserrat" w:cstheme="minorHAnsi"/>
          <w:sz w:val="20"/>
          <w:szCs w:val="20"/>
          <w:lang w:eastAsia="ar-SA"/>
        </w:rPr>
        <w:t xml:space="preserve"> Documento que deberá cumplir como mínimo con los datos requeridos en la Convocatoria, sin importar el orden y/o ubicación del contenido.</w:t>
      </w:r>
    </w:p>
    <w:p w14:paraId="30F24CF7" w14:textId="77777777" w:rsidR="0030219B" w:rsidRPr="0030219B" w:rsidRDefault="0030219B" w:rsidP="0030219B">
      <w:pPr>
        <w:pStyle w:val="Prrafodelista"/>
        <w:rPr>
          <w:rFonts w:ascii="Montserrat" w:eastAsia="Calibri" w:hAnsi="Montserrat" w:cstheme="minorHAnsi"/>
          <w:noProof/>
          <w:sz w:val="20"/>
          <w:szCs w:val="20"/>
        </w:rPr>
      </w:pPr>
    </w:p>
    <w:p w14:paraId="7AD0A261" w14:textId="6BFC9F61"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Hacienda</w:t>
      </w:r>
      <w:r>
        <w:rPr>
          <w:rFonts w:ascii="Montserrat" w:eastAsia="Calibri" w:hAnsi="Montserrat" w:cstheme="minorHAnsi"/>
          <w:noProof/>
          <w:sz w:val="20"/>
          <w:szCs w:val="20"/>
        </w:rPr>
        <w:t>. La Secretaría de Hacienda y Crédito Público.</w:t>
      </w:r>
    </w:p>
    <w:p w14:paraId="6E86F7E7"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4AE13AED" w14:textId="77777777" w:rsidR="00CE6EC0" w:rsidRPr="00445349" w:rsidRDefault="00CE6EC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INAI: </w:t>
      </w:r>
      <w:r w:rsidRPr="00445349">
        <w:rPr>
          <w:rFonts w:ascii="Montserrat" w:eastAsia="Calibri" w:hAnsi="Montserrat" w:cstheme="minorHAnsi"/>
          <w:noProof/>
          <w:sz w:val="20"/>
          <w:szCs w:val="20"/>
        </w:rPr>
        <w:t>Instituto Nacional de Transparencia, Acceso a la Información y Protección de Datos Personales.</w:t>
      </w:r>
    </w:p>
    <w:p w14:paraId="3D9E600D" w14:textId="77777777" w:rsidR="00CE6EC0" w:rsidRPr="00445349" w:rsidRDefault="00CE6EC0" w:rsidP="001E29EF">
      <w:pPr>
        <w:pStyle w:val="Prrafodelista"/>
        <w:ind w:left="1199"/>
        <w:rPr>
          <w:rFonts w:ascii="Montserrat" w:eastAsia="Calibri" w:hAnsi="Montserrat" w:cstheme="minorHAnsi"/>
          <w:noProof/>
          <w:sz w:val="20"/>
          <w:szCs w:val="20"/>
        </w:rPr>
      </w:pPr>
    </w:p>
    <w:p w14:paraId="7FD7B746"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Instituto o IMSS:</w:t>
      </w:r>
      <w:r w:rsidRPr="00445349">
        <w:rPr>
          <w:rFonts w:ascii="Montserrat" w:eastAsia="Calibri" w:hAnsi="Montserrat" w:cstheme="minorHAnsi"/>
          <w:noProof/>
          <w:sz w:val="20"/>
          <w:szCs w:val="20"/>
        </w:rPr>
        <w:t xml:space="preserve"> Instituto Mexicano del Seguro Social.</w:t>
      </w:r>
    </w:p>
    <w:p w14:paraId="737BA76D" w14:textId="77777777" w:rsidR="0030219B" w:rsidRPr="0030219B" w:rsidRDefault="0030219B" w:rsidP="0030219B">
      <w:pPr>
        <w:pStyle w:val="Prrafodelista"/>
        <w:rPr>
          <w:rFonts w:ascii="Montserrat" w:eastAsia="Calibri" w:hAnsi="Montserrat" w:cstheme="minorHAnsi"/>
          <w:noProof/>
          <w:sz w:val="20"/>
          <w:szCs w:val="20"/>
        </w:rPr>
      </w:pPr>
    </w:p>
    <w:p w14:paraId="557B3A62" w14:textId="525E95C2"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Interposita Persona</w:t>
      </w:r>
      <w:r>
        <w:rPr>
          <w:rFonts w:ascii="Montserrat" w:eastAsia="Calibri" w:hAnsi="Montserrat" w:cstheme="minorHAnsi"/>
          <w:noProof/>
          <w:sz w:val="20"/>
          <w:szCs w:val="20"/>
        </w:rPr>
        <w:t xml:space="preserve">. Aquella </w:t>
      </w:r>
      <w:r w:rsidRPr="0030219B">
        <w:rPr>
          <w:rFonts w:ascii="Montserrat" w:eastAsia="Calibri" w:hAnsi="Montserrat" w:cstheme="minorHAnsi"/>
          <w:noProof/>
          <w:sz w:val="20"/>
          <w:szCs w:val="20"/>
          <w:lang w:val="es-MX"/>
        </w:rPr>
        <w:t>que actúe en nombre propio, pero en interés de otra u otras personas que se encuentren impedidas o inhabilitadas para participar en procedimientos de contratación regulados en la presente Ley.</w:t>
      </w:r>
    </w:p>
    <w:p w14:paraId="119EEF7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19568061" w14:textId="77777777" w:rsidR="00E51CBE" w:rsidRPr="00445349" w:rsidRDefault="00E51CB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ISR: </w:t>
      </w:r>
      <w:r w:rsidRPr="00445349">
        <w:rPr>
          <w:rFonts w:ascii="Montserrat" w:eastAsia="Calibri" w:hAnsi="Montserrat" w:cstheme="minorHAnsi"/>
          <w:noProof/>
          <w:sz w:val="20"/>
          <w:szCs w:val="20"/>
        </w:rPr>
        <w:t>Impuesto Sobre la Renta</w:t>
      </w:r>
    </w:p>
    <w:p w14:paraId="2687C748" w14:textId="77777777" w:rsidR="00E51CBE" w:rsidRPr="00445349" w:rsidRDefault="00E51CBE" w:rsidP="001E29EF">
      <w:pPr>
        <w:pStyle w:val="Prrafodelista"/>
        <w:ind w:left="491" w:right="-234"/>
        <w:rPr>
          <w:rFonts w:ascii="Montserrat" w:eastAsia="Calibri" w:hAnsi="Montserrat" w:cstheme="minorHAnsi"/>
          <w:b/>
          <w:noProof/>
          <w:sz w:val="20"/>
          <w:szCs w:val="20"/>
        </w:rPr>
      </w:pPr>
    </w:p>
    <w:p w14:paraId="41F4D7EB" w14:textId="77777777" w:rsidR="008110BC"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IVA:</w:t>
      </w:r>
      <w:r w:rsidRPr="00445349">
        <w:rPr>
          <w:rFonts w:ascii="Montserrat" w:eastAsia="Calibri" w:hAnsi="Montserrat" w:cstheme="minorHAnsi"/>
          <w:noProof/>
          <w:sz w:val="20"/>
          <w:szCs w:val="20"/>
        </w:rPr>
        <w:t xml:space="preserve"> Impuesto al Valor Agregado.</w:t>
      </w:r>
    </w:p>
    <w:p w14:paraId="690C2624" w14:textId="77777777" w:rsidR="008110BC" w:rsidRPr="00445349" w:rsidRDefault="008110BC" w:rsidP="001E29EF">
      <w:pPr>
        <w:pStyle w:val="Prrafodelista"/>
        <w:ind w:left="491" w:right="-234"/>
        <w:rPr>
          <w:rFonts w:ascii="Montserrat" w:eastAsia="Calibri" w:hAnsi="Montserrat" w:cstheme="minorHAnsi"/>
          <w:b/>
          <w:noProof/>
          <w:sz w:val="20"/>
          <w:szCs w:val="20"/>
        </w:rPr>
      </w:pPr>
    </w:p>
    <w:p w14:paraId="12200FC4"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LAASSP o Ley:</w:t>
      </w:r>
      <w:r w:rsidRPr="00445349">
        <w:rPr>
          <w:rFonts w:ascii="Montserrat" w:eastAsia="Calibri" w:hAnsi="Montserrat" w:cstheme="minorHAnsi"/>
          <w:noProof/>
          <w:sz w:val="20"/>
          <w:szCs w:val="20"/>
        </w:rPr>
        <w:t xml:space="preserve"> Ley de Adquisiciones, Arrendamientos y Servicios del Sector Público.</w:t>
      </w:r>
    </w:p>
    <w:p w14:paraId="7309A020" w14:textId="77777777" w:rsidR="00CE54F8" w:rsidRPr="00445349" w:rsidRDefault="00CE54F8" w:rsidP="001E29EF">
      <w:pPr>
        <w:pStyle w:val="Prrafodelista"/>
        <w:ind w:left="491" w:right="-234"/>
        <w:rPr>
          <w:rFonts w:ascii="Montserrat" w:eastAsia="Calibri" w:hAnsi="Montserrat" w:cstheme="minorHAnsi"/>
          <w:noProof/>
          <w:sz w:val="20"/>
          <w:szCs w:val="20"/>
        </w:rPr>
      </w:pPr>
    </w:p>
    <w:p w14:paraId="5350E83B" w14:textId="77777777" w:rsidR="00463E60" w:rsidRPr="00445349" w:rsidRDefault="00CE54F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LF</w:t>
      </w:r>
      <w:r w:rsidR="0022186F" w:rsidRPr="00445349">
        <w:rPr>
          <w:rFonts w:ascii="Montserrat" w:eastAsia="Calibri" w:hAnsi="Montserrat" w:cstheme="minorHAnsi"/>
          <w:b/>
          <w:noProof/>
          <w:sz w:val="20"/>
          <w:szCs w:val="20"/>
        </w:rPr>
        <w:t>PDPP</w:t>
      </w:r>
      <w:r w:rsidR="00072F45" w:rsidRPr="00445349">
        <w:rPr>
          <w:rFonts w:ascii="Montserrat" w:eastAsia="Calibri" w:hAnsi="Montserrat" w:cstheme="minorHAnsi"/>
          <w:b/>
          <w:noProof/>
          <w:sz w:val="20"/>
          <w:szCs w:val="20"/>
        </w:rPr>
        <w:t>P</w:t>
      </w:r>
      <w:r w:rsidR="0022186F" w:rsidRPr="00445349">
        <w:rPr>
          <w:rFonts w:ascii="Montserrat" w:eastAsia="Calibri" w:hAnsi="Montserrat" w:cstheme="minorHAnsi"/>
          <w:noProof/>
          <w:sz w:val="20"/>
          <w:szCs w:val="20"/>
        </w:rPr>
        <w:t xml:space="preserve">:Ley </w:t>
      </w:r>
      <w:r w:rsidRPr="00445349">
        <w:rPr>
          <w:rFonts w:ascii="Montserrat" w:eastAsia="Calibri" w:hAnsi="Montserrat" w:cstheme="minorHAnsi"/>
          <w:noProof/>
          <w:sz w:val="20"/>
          <w:szCs w:val="20"/>
        </w:rPr>
        <w:t xml:space="preserve">Federal </w:t>
      </w:r>
      <w:r w:rsidR="0022186F" w:rsidRPr="00445349">
        <w:rPr>
          <w:rFonts w:ascii="Montserrat" w:eastAsia="Calibri" w:hAnsi="Montserrat" w:cstheme="minorHAnsi"/>
          <w:noProof/>
          <w:sz w:val="20"/>
          <w:szCs w:val="20"/>
        </w:rPr>
        <w:t>de Protección de Datos Personales en Posesión de</w:t>
      </w:r>
      <w:r w:rsidRPr="00445349">
        <w:rPr>
          <w:rFonts w:ascii="Montserrat" w:eastAsia="Calibri" w:hAnsi="Montserrat" w:cstheme="minorHAnsi"/>
          <w:noProof/>
          <w:sz w:val="20"/>
          <w:szCs w:val="20"/>
        </w:rPr>
        <w:t xml:space="preserve"> los</w:t>
      </w:r>
      <w:r w:rsidR="0022186F" w:rsidRPr="00445349">
        <w:rPr>
          <w:rFonts w:ascii="Montserrat" w:eastAsia="Calibri" w:hAnsi="Montserrat" w:cstheme="minorHAnsi"/>
          <w:noProof/>
          <w:sz w:val="20"/>
          <w:szCs w:val="20"/>
        </w:rPr>
        <w:t xml:space="preserve"> </w:t>
      </w:r>
      <w:r w:rsidRPr="00445349">
        <w:rPr>
          <w:rFonts w:ascii="Montserrat" w:eastAsia="Calibri" w:hAnsi="Montserrat" w:cstheme="minorHAnsi"/>
          <w:noProof/>
          <w:sz w:val="20"/>
          <w:szCs w:val="20"/>
        </w:rPr>
        <w:t xml:space="preserve">Particulares. </w:t>
      </w:r>
    </w:p>
    <w:p w14:paraId="61E9FBF8"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68743F72" w14:textId="77777777" w:rsidR="00463E60"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LFPRH: </w:t>
      </w:r>
      <w:r w:rsidRPr="00445349">
        <w:rPr>
          <w:rFonts w:ascii="Montserrat" w:eastAsia="Calibri" w:hAnsi="Montserrat" w:cstheme="minorHAnsi"/>
          <w:noProof/>
          <w:sz w:val="20"/>
          <w:szCs w:val="20"/>
        </w:rPr>
        <w:t>Ley Federal de Presupuesto y Responsabilidad Hacendaria</w:t>
      </w:r>
      <w:r w:rsidR="00B47C1E" w:rsidRPr="00445349">
        <w:rPr>
          <w:rFonts w:ascii="Montserrat" w:eastAsia="Calibri" w:hAnsi="Montserrat" w:cstheme="minorHAnsi"/>
          <w:noProof/>
          <w:sz w:val="20"/>
          <w:szCs w:val="20"/>
        </w:rPr>
        <w:t>.</w:t>
      </w:r>
    </w:p>
    <w:p w14:paraId="4EB2D6E6"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3DEB1144" w14:textId="77777777" w:rsidR="00BD4F91"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LFTAIP: </w:t>
      </w:r>
      <w:r w:rsidRPr="00445349">
        <w:rPr>
          <w:rFonts w:ascii="Montserrat" w:eastAsia="Calibri" w:hAnsi="Montserrat" w:cstheme="minorHAnsi"/>
          <w:noProof/>
          <w:sz w:val="20"/>
          <w:szCs w:val="20"/>
        </w:rPr>
        <w:t>Ley Federal de Transparencia y Acceso a la Información Pública</w:t>
      </w:r>
      <w:r w:rsidR="00B47C1E" w:rsidRPr="00445349">
        <w:rPr>
          <w:rFonts w:ascii="Montserrat" w:eastAsia="Calibri" w:hAnsi="Montserrat" w:cstheme="minorHAnsi"/>
          <w:noProof/>
          <w:sz w:val="20"/>
          <w:szCs w:val="20"/>
        </w:rPr>
        <w:t>.</w:t>
      </w:r>
    </w:p>
    <w:p w14:paraId="7E024420" w14:textId="77777777" w:rsidR="00BD4F91" w:rsidRPr="00445349" w:rsidRDefault="00BD4F91" w:rsidP="001E29EF">
      <w:pPr>
        <w:pStyle w:val="Prrafodelista"/>
        <w:ind w:left="491" w:right="-234"/>
        <w:rPr>
          <w:rFonts w:ascii="Montserrat" w:eastAsia="Calibri" w:hAnsi="Montserrat" w:cstheme="minorHAnsi"/>
          <w:b/>
          <w:noProof/>
          <w:sz w:val="20"/>
          <w:szCs w:val="20"/>
        </w:rPr>
      </w:pPr>
    </w:p>
    <w:p w14:paraId="37FC8B71" w14:textId="77777777" w:rsidR="00BD4F91" w:rsidRPr="00445349" w:rsidRDefault="00BD4F91"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lastRenderedPageBreak/>
        <w:t xml:space="preserve">LGPDPPSO: </w:t>
      </w:r>
      <w:r w:rsidRPr="00445349">
        <w:rPr>
          <w:rFonts w:ascii="Montserrat" w:eastAsia="Calibri" w:hAnsi="Montserrat" w:cstheme="minorHAnsi"/>
          <w:noProof/>
          <w:sz w:val="20"/>
          <w:szCs w:val="20"/>
        </w:rPr>
        <w:t>Ley General de Proteccion de Datos Personales en Posesi</w:t>
      </w:r>
      <w:r w:rsidR="009B36A5" w:rsidRPr="00445349">
        <w:rPr>
          <w:rFonts w:ascii="Montserrat" w:eastAsia="Calibri" w:hAnsi="Montserrat" w:cstheme="minorHAnsi"/>
          <w:noProof/>
          <w:sz w:val="20"/>
          <w:szCs w:val="20"/>
        </w:rPr>
        <w:t>ón</w:t>
      </w:r>
      <w:r w:rsidRPr="00445349">
        <w:rPr>
          <w:rFonts w:ascii="Montserrat" w:eastAsia="Calibri" w:hAnsi="Montserrat" w:cstheme="minorHAnsi"/>
          <w:noProof/>
          <w:sz w:val="20"/>
          <w:szCs w:val="20"/>
        </w:rPr>
        <w:t xml:space="preserve"> de Sujetos Obligados.</w:t>
      </w:r>
    </w:p>
    <w:p w14:paraId="6E7E45CA" w14:textId="01E4235C" w:rsidR="00BD4F91" w:rsidRPr="00445349" w:rsidRDefault="00947548" w:rsidP="001E29EF">
      <w:pPr>
        <w:pStyle w:val="Prrafodelista"/>
        <w:widowControl w:val="0"/>
        <w:ind w:left="491" w:right="-234"/>
        <w:contextualSpacing/>
        <w:jc w:val="both"/>
        <w:rPr>
          <w:rFonts w:ascii="Montserrat" w:eastAsia="Calibri" w:hAnsi="Montserrat" w:cstheme="minorHAnsi"/>
          <w:noProof/>
          <w:sz w:val="20"/>
          <w:szCs w:val="20"/>
        </w:rPr>
      </w:pPr>
      <w:r>
        <w:rPr>
          <w:rFonts w:ascii="Montserrat" w:eastAsia="Calibri" w:hAnsi="Montserrat" w:cstheme="minorHAnsi"/>
          <w:noProof/>
          <w:sz w:val="20"/>
          <w:szCs w:val="20"/>
        </w:rPr>
        <w:t>bpro</w:t>
      </w:r>
    </w:p>
    <w:p w14:paraId="7D484B1E" w14:textId="77777777" w:rsidR="00B47C1E" w:rsidRPr="00445349" w:rsidRDefault="00B47C1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LGTAIP: </w:t>
      </w:r>
      <w:r w:rsidRPr="00445349">
        <w:rPr>
          <w:rFonts w:ascii="Montserrat" w:eastAsia="Calibri" w:hAnsi="Montserrat" w:cstheme="minorHAnsi"/>
          <w:noProof/>
          <w:sz w:val="20"/>
          <w:szCs w:val="20"/>
        </w:rPr>
        <w:t>Ley General de Transparencia y Acceso a la Información Pública.</w:t>
      </w:r>
    </w:p>
    <w:p w14:paraId="5976BE19"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B67BD31" w14:textId="7D9FC90D" w:rsidR="00E51CBE"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Licitante</w:t>
      </w:r>
      <w:r w:rsidR="009905C0" w:rsidRPr="00445349">
        <w:rPr>
          <w:rFonts w:ascii="Montserrat" w:eastAsia="Calibri" w:hAnsi="Montserrat" w:cstheme="minorHAnsi"/>
          <w:noProof/>
          <w:sz w:val="20"/>
          <w:szCs w:val="20"/>
        </w:rPr>
        <w:t xml:space="preserve"> </w:t>
      </w:r>
      <w:r w:rsidR="0030219B" w:rsidRPr="0030219B">
        <w:rPr>
          <w:rFonts w:ascii="Montserrat" w:eastAsia="Calibri" w:hAnsi="Montserrat" w:cstheme="minorHAnsi"/>
          <w:noProof/>
          <w:sz w:val="20"/>
          <w:szCs w:val="20"/>
          <w:lang w:val="es-MX"/>
        </w:rPr>
        <w:t>La persona que participe en cualquier procedimiento de licitación pública o de invitación a cuando menos tres personas.</w:t>
      </w:r>
    </w:p>
    <w:p w14:paraId="15D1E129"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2FB7AC00" w14:textId="77777777" w:rsidR="00A01A22"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MAAGMAASSP:</w:t>
      </w:r>
      <w:r w:rsidRPr="00445349">
        <w:rPr>
          <w:rFonts w:ascii="Montserrat" w:hAnsi="Montserrat"/>
          <w:sz w:val="20"/>
          <w:szCs w:val="20"/>
        </w:rPr>
        <w:t xml:space="preserve"> </w:t>
      </w:r>
      <w:r w:rsidRPr="00445349">
        <w:rPr>
          <w:rFonts w:ascii="Montserrat" w:eastAsia="Calibri" w:hAnsi="Montserrat" w:cstheme="minorHAnsi"/>
          <w:noProof/>
          <w:sz w:val="20"/>
          <w:szCs w:val="20"/>
        </w:rPr>
        <w:t>Manual Administrativo de Aplicación General en Materia de Adquisiciones, Arrendamientos y Servicios del Sector Público</w:t>
      </w:r>
      <w:r w:rsidR="00B47C1E" w:rsidRPr="00445349">
        <w:rPr>
          <w:rFonts w:ascii="Montserrat" w:eastAsia="Calibri" w:hAnsi="Montserrat" w:cstheme="minorHAnsi"/>
          <w:noProof/>
          <w:sz w:val="20"/>
          <w:szCs w:val="20"/>
        </w:rPr>
        <w:t>.</w:t>
      </w:r>
    </w:p>
    <w:p w14:paraId="344E4821" w14:textId="77777777" w:rsidR="00A01A22" w:rsidRPr="00445349" w:rsidRDefault="00A01A22" w:rsidP="001E29EF">
      <w:pPr>
        <w:pStyle w:val="Prrafodelista"/>
        <w:ind w:left="491" w:right="-234"/>
        <w:rPr>
          <w:rFonts w:ascii="Montserrat" w:eastAsia="Calibri" w:hAnsi="Montserrat" w:cstheme="minorHAnsi"/>
          <w:b/>
          <w:noProof/>
          <w:sz w:val="20"/>
          <w:szCs w:val="20"/>
        </w:rPr>
      </w:pPr>
    </w:p>
    <w:p w14:paraId="3A31E272"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Medios Remotos de Comunicación Electrónica:</w:t>
      </w:r>
      <w:r w:rsidRPr="00445349">
        <w:rPr>
          <w:rFonts w:ascii="Montserrat" w:eastAsia="Calibri" w:hAnsi="Montserrat" w:cstheme="minorHAnsi"/>
          <w:noProof/>
          <w:sz w:val="20"/>
          <w:szCs w:val="20"/>
        </w:rPr>
        <w:t xml:space="preserve"> Los dispositivos tecnológicos </w:t>
      </w:r>
      <w:r w:rsidR="00A01A22" w:rsidRPr="00445349">
        <w:rPr>
          <w:rFonts w:ascii="Montserrat" w:eastAsia="Calibri" w:hAnsi="Montserrat" w:cstheme="minorHAnsi"/>
          <w:noProof/>
          <w:sz w:val="20"/>
          <w:szCs w:val="20"/>
        </w:rPr>
        <w:t xml:space="preserve">que permiten </w:t>
      </w:r>
      <w:r w:rsidRPr="00445349">
        <w:rPr>
          <w:rFonts w:ascii="Montserrat" w:eastAsia="Calibri" w:hAnsi="Montserrat" w:cstheme="minorHAnsi"/>
          <w:noProof/>
          <w:sz w:val="20"/>
          <w:szCs w:val="20"/>
        </w:rPr>
        <w:t xml:space="preserve">efectuar transmisión </w:t>
      </w:r>
      <w:r w:rsidR="00A01A22" w:rsidRPr="00445349">
        <w:rPr>
          <w:rFonts w:ascii="Montserrat" w:eastAsia="Calibri" w:hAnsi="Montserrat" w:cstheme="minorHAnsi"/>
          <w:noProof/>
          <w:sz w:val="20"/>
          <w:szCs w:val="20"/>
        </w:rPr>
        <w:t>y recepción de datos, documentos electronicos y/o</w:t>
      </w:r>
      <w:r w:rsidRPr="00445349">
        <w:rPr>
          <w:rFonts w:ascii="Montserrat" w:eastAsia="Calibri" w:hAnsi="Montserrat" w:cstheme="minorHAnsi"/>
          <w:noProof/>
          <w:sz w:val="20"/>
          <w:szCs w:val="20"/>
        </w:rPr>
        <w:t xml:space="preserve"> información a través de computadoras, líneas telefónicas, enlaces dedicados, microondas y similares.</w:t>
      </w:r>
    </w:p>
    <w:p w14:paraId="26C8FBB1"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76C8BB2"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MIPYMES: </w:t>
      </w:r>
      <w:r w:rsidRPr="00445349">
        <w:rPr>
          <w:rFonts w:ascii="Montserrat" w:eastAsia="Calibri" w:hAnsi="Montserrat" w:cstheme="minorHAnsi"/>
          <w:noProof/>
          <w:sz w:val="20"/>
          <w:szCs w:val="20"/>
        </w:rPr>
        <w:t xml:space="preserve">Las micro, pequeñas y medianas empresas de nacionalidad mexicana a que hace </w:t>
      </w:r>
      <w:r w:rsidRPr="00445349">
        <w:rPr>
          <w:rFonts w:ascii="Montserrat" w:eastAsia="Calibri" w:hAnsi="Montserrat" w:cstheme="minorHAnsi"/>
          <w:iCs/>
          <w:noProof/>
          <w:sz w:val="20"/>
          <w:szCs w:val="20"/>
        </w:rPr>
        <w:t>referencia</w:t>
      </w:r>
      <w:r w:rsidRPr="00445349">
        <w:rPr>
          <w:rFonts w:ascii="Montserrat" w:eastAsia="Calibri" w:hAnsi="Montserrat" w:cstheme="minorHAnsi"/>
          <w:noProof/>
          <w:sz w:val="20"/>
          <w:szCs w:val="20"/>
        </w:rPr>
        <w:t xml:space="preserve"> la Ley para el Desarrollo de la Competitividad de la Micro, Pequeña y Mediana Empresa.</w:t>
      </w:r>
    </w:p>
    <w:p w14:paraId="6A37EFB2"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7EF37D2A" w14:textId="77777777" w:rsidR="005853FE"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NOM:</w:t>
      </w:r>
      <w:r w:rsidRPr="00445349">
        <w:rPr>
          <w:rFonts w:ascii="Montserrat" w:eastAsia="Calibri" w:hAnsi="Montserrat" w:cstheme="minorHAnsi"/>
          <w:noProof/>
          <w:sz w:val="20"/>
          <w:szCs w:val="20"/>
        </w:rPr>
        <w:t xml:space="preserve"> Norma Oficial Mexicana.</w:t>
      </w:r>
    </w:p>
    <w:p w14:paraId="5E15BDF9" w14:textId="77777777" w:rsidR="005853FE" w:rsidRPr="00445349" w:rsidRDefault="005853FE" w:rsidP="001E29EF">
      <w:pPr>
        <w:pStyle w:val="Prrafodelista"/>
        <w:ind w:left="1199"/>
        <w:rPr>
          <w:rFonts w:ascii="Montserrat" w:eastAsia="Calibri" w:hAnsi="Montserrat" w:cstheme="minorHAnsi"/>
          <w:b/>
          <w:noProof/>
          <w:sz w:val="20"/>
          <w:szCs w:val="20"/>
        </w:rPr>
      </w:pPr>
    </w:p>
    <w:p w14:paraId="0325F445" w14:textId="27A2F05F"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NORMAS:</w:t>
      </w:r>
      <w:r w:rsidRPr="00445349">
        <w:rPr>
          <w:rFonts w:ascii="Montserrat" w:eastAsia="Calibri" w:hAnsi="Montserrat" w:cstheme="minorHAnsi"/>
          <w:noProof/>
          <w:sz w:val="20"/>
          <w:szCs w:val="20"/>
        </w:rPr>
        <w:t xml:space="preserve"> Las Normas Oficiales Mexicanas, las Normas Mexicanas, según proceda, de conformidad con lo dispuesto </w:t>
      </w:r>
      <w:r w:rsidR="005853FE" w:rsidRPr="00445349">
        <w:rPr>
          <w:rFonts w:ascii="Montserrat" w:eastAsia="Calibri" w:hAnsi="Montserrat" w:cstheme="minorHAnsi"/>
          <w:noProof/>
          <w:sz w:val="20"/>
          <w:szCs w:val="20"/>
        </w:rPr>
        <w:t xml:space="preserve">en la Ley de Infraestructura de la Calidad. </w:t>
      </w:r>
    </w:p>
    <w:p w14:paraId="6218A360" w14:textId="77777777" w:rsidR="005853FE" w:rsidRPr="00445349" w:rsidRDefault="005853FE" w:rsidP="001E29EF">
      <w:pPr>
        <w:pStyle w:val="Prrafodelista"/>
        <w:ind w:left="1199"/>
        <w:rPr>
          <w:rFonts w:ascii="Montserrat" w:eastAsia="Calibri" w:hAnsi="Montserrat" w:cstheme="minorHAnsi"/>
          <w:noProof/>
          <w:sz w:val="20"/>
          <w:szCs w:val="20"/>
        </w:rPr>
      </w:pPr>
    </w:p>
    <w:p w14:paraId="66408F70" w14:textId="77777777"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Norma Institucional: </w:t>
      </w:r>
      <w:r w:rsidRPr="00445349">
        <w:rPr>
          <w:rFonts w:ascii="Montserrat" w:eastAsia="Calibri" w:hAnsi="Montserrat" w:cstheme="minorHAnsi"/>
          <w:noProof/>
          <w:sz w:val="20"/>
          <w:szCs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5CBAC4E"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19E0667" w14:textId="77777777" w:rsidR="00F26DAA" w:rsidRPr="00445349" w:rsidRDefault="00F26DAA"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B6458">
        <w:rPr>
          <w:rFonts w:ascii="Montserrat" w:eastAsia="Calibri" w:hAnsi="Montserrat" w:cstheme="minorHAnsi"/>
          <w:b/>
          <w:noProof/>
          <w:sz w:val="20"/>
          <w:szCs w:val="20"/>
        </w:rPr>
        <w:t>OIC</w:t>
      </w:r>
      <w:r w:rsidRPr="00445349">
        <w:rPr>
          <w:rFonts w:ascii="Montserrat" w:eastAsia="Calibri" w:hAnsi="Montserrat" w:cstheme="minorHAnsi"/>
          <w:b/>
          <w:noProof/>
          <w:sz w:val="20"/>
          <w:szCs w:val="20"/>
        </w:rPr>
        <w:t xml:space="preserve">: </w:t>
      </w:r>
      <w:r w:rsidRPr="00445349">
        <w:rPr>
          <w:rFonts w:ascii="Montserrat" w:eastAsia="Calibri" w:hAnsi="Montserrat" w:cstheme="minorHAnsi"/>
          <w:noProof/>
          <w:sz w:val="20"/>
          <w:szCs w:val="20"/>
        </w:rPr>
        <w:t>Órgano Interno de Control en el IMSS</w:t>
      </w:r>
    </w:p>
    <w:p w14:paraId="26685DA2" w14:textId="77777777" w:rsidR="00F26DAA" w:rsidRPr="00445349" w:rsidRDefault="00F26DAA" w:rsidP="001E29EF">
      <w:pPr>
        <w:pStyle w:val="Prrafodelista"/>
        <w:ind w:left="1199"/>
        <w:rPr>
          <w:rFonts w:ascii="Montserrat" w:eastAsia="Calibri" w:hAnsi="Montserrat" w:cstheme="minorHAnsi"/>
          <w:b/>
          <w:noProof/>
          <w:sz w:val="20"/>
          <w:szCs w:val="20"/>
        </w:rPr>
      </w:pPr>
    </w:p>
    <w:p w14:paraId="0CDCDCE2" w14:textId="77777777" w:rsidR="00DE6F27"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OOAD: </w:t>
      </w:r>
      <w:r w:rsidRPr="00445349">
        <w:rPr>
          <w:rFonts w:ascii="Montserrat" w:eastAsia="Calibri" w:hAnsi="Montserrat" w:cstheme="minorHAnsi"/>
          <w:noProof/>
          <w:sz w:val="20"/>
          <w:szCs w:val="20"/>
        </w:rPr>
        <w:t xml:space="preserve">Órganos de Operación Administrativa Desconcentrada los cuales conforme al artículo </w:t>
      </w:r>
      <w:r w:rsidRPr="00257184">
        <w:rPr>
          <w:rFonts w:ascii="Montserrat" w:eastAsia="Calibri" w:hAnsi="Montserrat" w:cstheme="minorHAnsi"/>
          <w:noProof/>
          <w:sz w:val="20"/>
          <w:szCs w:val="20"/>
        </w:rPr>
        <w:t xml:space="preserve">2, fracción IV </w:t>
      </w:r>
      <w:r w:rsidRPr="00445349">
        <w:rPr>
          <w:rFonts w:ascii="Montserrat" w:eastAsia="Calibri" w:hAnsi="Montserrat" w:cstheme="minorHAnsi"/>
          <w:noProof/>
          <w:sz w:val="20"/>
          <w:szCs w:val="20"/>
        </w:rPr>
        <w:t xml:space="preserve">del Reglamento Interior de IMSS se </w:t>
      </w:r>
      <w:r w:rsidR="005853FE" w:rsidRPr="00445349">
        <w:rPr>
          <w:rFonts w:ascii="Montserrat" w:eastAsia="Calibri" w:hAnsi="Montserrat" w:cstheme="minorHAnsi"/>
          <w:noProof/>
          <w:sz w:val="20"/>
          <w:szCs w:val="20"/>
        </w:rPr>
        <w:t xml:space="preserve">conforman por las Delegaciones Estatales y </w:t>
      </w:r>
      <w:r w:rsidR="005853FE" w:rsidRPr="00DE6F27">
        <w:rPr>
          <w:rFonts w:ascii="Montserrat" w:eastAsia="Calibri" w:hAnsi="Montserrat" w:cstheme="minorHAnsi"/>
          <w:noProof/>
          <w:sz w:val="20"/>
          <w:szCs w:val="20"/>
        </w:rPr>
        <w:t>R</w:t>
      </w:r>
      <w:r w:rsidRPr="00DE6F27">
        <w:rPr>
          <w:rFonts w:ascii="Montserrat" w:eastAsia="Calibri" w:hAnsi="Montserrat" w:cstheme="minorHAnsi"/>
          <w:noProof/>
          <w:sz w:val="20"/>
          <w:szCs w:val="20"/>
        </w:rPr>
        <w:t>egionales, y las Unidades Médicas de Alta Especialidad.</w:t>
      </w:r>
    </w:p>
    <w:p w14:paraId="10127E98" w14:textId="77777777" w:rsidR="00DE6F27" w:rsidRPr="00DE6F27" w:rsidRDefault="00DE6F27" w:rsidP="001E29EF">
      <w:pPr>
        <w:pStyle w:val="Prrafodelista"/>
        <w:ind w:left="1199"/>
        <w:rPr>
          <w:rFonts w:ascii="Montserrat" w:eastAsia="Calibri" w:hAnsi="Montserrat" w:cstheme="minorHAnsi"/>
          <w:b/>
          <w:noProof/>
          <w:sz w:val="20"/>
          <w:szCs w:val="20"/>
        </w:rPr>
      </w:pPr>
    </w:p>
    <w:p w14:paraId="308F36B1" w14:textId="77777777" w:rsidR="0024309F" w:rsidRPr="00445349" w:rsidRDefault="001F2B47" w:rsidP="002B52DB">
      <w:pPr>
        <w:pStyle w:val="Prrafodelista"/>
        <w:widowControl w:val="0"/>
        <w:numPr>
          <w:ilvl w:val="0"/>
          <w:numId w:val="34"/>
        </w:numPr>
        <w:ind w:left="491" w:right="-234" w:hanging="491"/>
        <w:contextualSpacing/>
        <w:jc w:val="both"/>
        <w:rPr>
          <w:rFonts w:ascii="Montserrat" w:eastAsia="Calibri" w:hAnsi="Montserrat" w:cstheme="minorHAnsi"/>
          <w:b/>
          <w:iCs/>
          <w:noProof/>
          <w:sz w:val="20"/>
          <w:szCs w:val="20"/>
        </w:rPr>
      </w:pPr>
      <w:r w:rsidRPr="00445349">
        <w:rPr>
          <w:rFonts w:ascii="Montserrat" w:eastAsia="Calibri" w:hAnsi="Montserrat" w:cstheme="minorHAnsi"/>
          <w:b/>
          <w:noProof/>
          <w:sz w:val="20"/>
          <w:szCs w:val="20"/>
        </w:rPr>
        <w:t xml:space="preserve">POBALINES: </w:t>
      </w:r>
      <w:r w:rsidRPr="00445349">
        <w:rPr>
          <w:rFonts w:ascii="Montserrat" w:eastAsia="Calibri" w:hAnsi="Montserrat" w:cstheme="minorHAnsi"/>
          <w:noProof/>
          <w:sz w:val="20"/>
          <w:szCs w:val="20"/>
        </w:rPr>
        <w:t>Politicas, Bases y Lineamie</w:t>
      </w:r>
      <w:r w:rsidR="00791B5B" w:rsidRPr="00445349">
        <w:rPr>
          <w:rFonts w:ascii="Montserrat" w:eastAsia="Calibri" w:hAnsi="Montserrat" w:cstheme="minorHAnsi"/>
          <w:noProof/>
          <w:sz w:val="20"/>
          <w:szCs w:val="20"/>
        </w:rPr>
        <w:t>ntos en Materia de Adquisiciones</w:t>
      </w:r>
      <w:r w:rsidRPr="00445349">
        <w:rPr>
          <w:rFonts w:ascii="Montserrat" w:eastAsia="Calibri" w:hAnsi="Montserrat" w:cstheme="minorHAnsi"/>
          <w:noProof/>
          <w:sz w:val="20"/>
          <w:szCs w:val="20"/>
        </w:rPr>
        <w:t xml:space="preserve">, Arrendamientos y Servicios del </w:t>
      </w:r>
      <w:r w:rsidR="00463E60" w:rsidRPr="00445349">
        <w:rPr>
          <w:rFonts w:ascii="Montserrat" w:eastAsia="Calibri" w:hAnsi="Montserrat" w:cstheme="minorHAnsi"/>
          <w:noProof/>
          <w:sz w:val="20"/>
          <w:szCs w:val="20"/>
        </w:rPr>
        <w:t>IMSS</w:t>
      </w:r>
      <w:r w:rsidR="00791B5B" w:rsidRPr="00445349">
        <w:rPr>
          <w:rFonts w:ascii="Montserrat" w:eastAsia="Calibri" w:hAnsi="Montserrat" w:cstheme="minorHAnsi"/>
          <w:noProof/>
          <w:sz w:val="20"/>
          <w:szCs w:val="20"/>
        </w:rPr>
        <w:t xml:space="preserve">. </w:t>
      </w:r>
    </w:p>
    <w:p w14:paraId="0131FF9B" w14:textId="77777777" w:rsidR="0024309F" w:rsidRPr="00445349" w:rsidRDefault="0024309F" w:rsidP="001E29EF">
      <w:pPr>
        <w:pStyle w:val="Prrafodelista"/>
        <w:ind w:left="491" w:right="-234"/>
        <w:rPr>
          <w:rFonts w:ascii="Montserrat" w:eastAsia="Calibri" w:hAnsi="Montserrat" w:cstheme="minorHAnsi"/>
          <w:b/>
          <w:iCs/>
          <w:noProof/>
          <w:sz w:val="20"/>
          <w:szCs w:val="20"/>
        </w:rPr>
      </w:pPr>
    </w:p>
    <w:p w14:paraId="76278A3A" w14:textId="1DE5DA9F"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b/>
          <w:noProof/>
          <w:sz w:val="20"/>
          <w:szCs w:val="20"/>
        </w:rPr>
      </w:pPr>
      <w:r w:rsidRPr="00445349">
        <w:rPr>
          <w:rFonts w:ascii="Montserrat" w:eastAsia="Calibri" w:hAnsi="Montserrat" w:cstheme="minorHAnsi"/>
          <w:b/>
          <w:noProof/>
          <w:sz w:val="20"/>
          <w:szCs w:val="20"/>
        </w:rPr>
        <w:t>Proveedor:</w:t>
      </w:r>
      <w:r w:rsidRPr="00445349">
        <w:rPr>
          <w:rFonts w:ascii="Montserrat" w:eastAsia="Calibri" w:hAnsi="Montserrat" w:cstheme="minorHAnsi"/>
          <w:noProof/>
          <w:sz w:val="20"/>
          <w:szCs w:val="20"/>
        </w:rPr>
        <w:t xml:space="preserve"> La persona física o moral que celebre contrato de adquisicio</w:t>
      </w:r>
      <w:r w:rsidR="003D208B" w:rsidRPr="00445349">
        <w:rPr>
          <w:rFonts w:ascii="Montserrat" w:eastAsia="Calibri" w:hAnsi="Montserrat" w:cstheme="minorHAnsi"/>
          <w:noProof/>
          <w:sz w:val="20"/>
          <w:szCs w:val="20"/>
        </w:rPr>
        <w:t>n</w:t>
      </w:r>
      <w:r w:rsidR="00791B5B" w:rsidRPr="00445349">
        <w:rPr>
          <w:rFonts w:ascii="Montserrat" w:eastAsia="Calibri" w:hAnsi="Montserrat" w:cstheme="minorHAnsi"/>
          <w:noProof/>
          <w:sz w:val="20"/>
          <w:szCs w:val="20"/>
        </w:rPr>
        <w:t xml:space="preserve">es, arrendamientos o servicios, conforme al </w:t>
      </w:r>
      <w:r w:rsidR="00791B5B" w:rsidRPr="00257184">
        <w:rPr>
          <w:rFonts w:ascii="Montserrat" w:eastAsia="Calibri" w:hAnsi="Montserrat" w:cstheme="minorHAnsi"/>
          <w:noProof/>
          <w:sz w:val="20"/>
          <w:szCs w:val="20"/>
        </w:rPr>
        <w:t xml:space="preserve">articulo </w:t>
      </w:r>
      <w:r w:rsidR="00AA3F5E">
        <w:rPr>
          <w:rFonts w:ascii="Montserrat" w:eastAsia="Calibri" w:hAnsi="Montserrat" w:cstheme="minorHAnsi"/>
          <w:noProof/>
          <w:sz w:val="20"/>
          <w:szCs w:val="20"/>
        </w:rPr>
        <w:t>5</w:t>
      </w:r>
      <w:r w:rsidR="00791B5B" w:rsidRPr="00257184">
        <w:rPr>
          <w:rFonts w:ascii="Montserrat" w:eastAsia="Calibri" w:hAnsi="Montserrat" w:cstheme="minorHAnsi"/>
          <w:noProof/>
          <w:sz w:val="20"/>
          <w:szCs w:val="20"/>
        </w:rPr>
        <w:t xml:space="preserve">, fracción </w:t>
      </w:r>
      <w:r w:rsidR="00AA3F5E">
        <w:rPr>
          <w:rFonts w:ascii="Montserrat" w:eastAsia="Calibri" w:hAnsi="Montserrat" w:cstheme="minorHAnsi"/>
          <w:noProof/>
          <w:sz w:val="20"/>
          <w:szCs w:val="20"/>
        </w:rPr>
        <w:t>X</w:t>
      </w:r>
      <w:r w:rsidR="00791B5B" w:rsidRPr="00257184">
        <w:rPr>
          <w:rFonts w:ascii="Montserrat" w:eastAsia="Calibri" w:hAnsi="Montserrat" w:cstheme="minorHAnsi"/>
          <w:noProof/>
          <w:sz w:val="20"/>
          <w:szCs w:val="20"/>
        </w:rPr>
        <w:t>VI de</w:t>
      </w:r>
      <w:r w:rsidR="00791B5B" w:rsidRPr="00445349">
        <w:rPr>
          <w:rFonts w:ascii="Montserrat" w:eastAsia="Calibri" w:hAnsi="Montserrat" w:cstheme="minorHAnsi"/>
          <w:noProof/>
          <w:sz w:val="20"/>
          <w:szCs w:val="20"/>
        </w:rPr>
        <w:t xml:space="preserve"> la LAASSP.</w:t>
      </w:r>
    </w:p>
    <w:p w14:paraId="65EEBC02" w14:textId="77777777" w:rsidR="00DE6F27" w:rsidRPr="00DE6F27" w:rsidRDefault="00DE6F27" w:rsidP="001E29EF">
      <w:pPr>
        <w:pStyle w:val="Prrafodelista"/>
        <w:widowControl w:val="0"/>
        <w:ind w:left="491" w:right="-234"/>
        <w:contextualSpacing/>
        <w:jc w:val="both"/>
        <w:rPr>
          <w:rFonts w:ascii="Montserrat" w:eastAsia="Calibri" w:hAnsi="Montserrat" w:cstheme="minorHAnsi"/>
          <w:noProof/>
          <w:sz w:val="20"/>
          <w:szCs w:val="20"/>
        </w:rPr>
      </w:pPr>
    </w:p>
    <w:p w14:paraId="12AF79C3" w14:textId="77777777" w:rsidR="00D608FA"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Reglamento o </w:t>
      </w:r>
      <w:r w:rsidR="00112E86" w:rsidRPr="00445349">
        <w:rPr>
          <w:rFonts w:ascii="Montserrat" w:eastAsia="Calibri" w:hAnsi="Montserrat" w:cstheme="minorHAnsi"/>
          <w:b/>
          <w:noProof/>
          <w:sz w:val="20"/>
          <w:szCs w:val="20"/>
        </w:rPr>
        <w:t>RLAASSP:</w:t>
      </w:r>
      <w:r w:rsidR="00112E86" w:rsidRPr="00445349">
        <w:rPr>
          <w:rFonts w:ascii="Montserrat" w:eastAsia="Calibri" w:hAnsi="Montserrat" w:cstheme="minorHAnsi"/>
          <w:noProof/>
          <w:sz w:val="20"/>
          <w:szCs w:val="20"/>
        </w:rPr>
        <w:t xml:space="preserve"> Reglamento de la Ley de Adquisiciones, Arrendamientos y Servicios del </w:t>
      </w:r>
      <w:r w:rsidR="00112E86" w:rsidRPr="00445349">
        <w:rPr>
          <w:rFonts w:ascii="Montserrat" w:eastAsia="Calibri" w:hAnsi="Montserrat" w:cstheme="minorHAnsi"/>
          <w:iCs/>
          <w:noProof/>
          <w:sz w:val="20"/>
          <w:szCs w:val="20"/>
        </w:rPr>
        <w:t>Sector</w:t>
      </w:r>
      <w:r w:rsidR="00112E86" w:rsidRPr="00445349">
        <w:rPr>
          <w:rFonts w:ascii="Montserrat" w:eastAsia="Calibri" w:hAnsi="Montserrat" w:cstheme="minorHAnsi"/>
          <w:noProof/>
          <w:sz w:val="20"/>
          <w:szCs w:val="20"/>
        </w:rPr>
        <w:t xml:space="preserve"> Público.</w:t>
      </w:r>
    </w:p>
    <w:p w14:paraId="70DEE9EE"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2C1433A" w14:textId="77777777" w:rsidR="00D608FA"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Resolución Miscelánea Fiscal</w:t>
      </w:r>
      <w:r w:rsidRPr="00445349">
        <w:rPr>
          <w:rFonts w:ascii="Montserrat" w:eastAsia="Calibri" w:hAnsi="Montserrat" w:cstheme="minorHAnsi"/>
          <w:noProof/>
          <w:sz w:val="20"/>
          <w:szCs w:val="20"/>
        </w:rPr>
        <w:t xml:space="preserve">: </w:t>
      </w:r>
      <w:r w:rsidR="00D608FA" w:rsidRPr="00445349">
        <w:rPr>
          <w:rFonts w:ascii="Montserrat" w:eastAsia="Calibri" w:hAnsi="Montserrat" w:cstheme="minorHAnsi"/>
          <w:noProof/>
          <w:sz w:val="20"/>
          <w:szCs w:val="20"/>
        </w:rPr>
        <w:t>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3B3CD3F9" w14:textId="77777777" w:rsidR="003D208B" w:rsidRPr="00445349" w:rsidRDefault="003D208B" w:rsidP="001E29EF">
      <w:pPr>
        <w:pStyle w:val="Prrafodelista"/>
        <w:widowControl w:val="0"/>
        <w:ind w:left="491" w:right="-234"/>
        <w:contextualSpacing/>
        <w:jc w:val="both"/>
        <w:rPr>
          <w:rFonts w:ascii="Montserrat" w:eastAsia="Calibri" w:hAnsi="Montserrat" w:cstheme="minorHAnsi"/>
          <w:b/>
          <w:noProof/>
          <w:sz w:val="20"/>
          <w:szCs w:val="20"/>
        </w:rPr>
      </w:pPr>
    </w:p>
    <w:p w14:paraId="279CD15F" w14:textId="77777777"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SAT:</w:t>
      </w:r>
      <w:r w:rsidRPr="00445349">
        <w:rPr>
          <w:rFonts w:ascii="Montserrat" w:eastAsia="Calibri" w:hAnsi="Montserrat" w:cstheme="minorHAnsi"/>
          <w:noProof/>
          <w:sz w:val="20"/>
          <w:szCs w:val="20"/>
        </w:rPr>
        <w:t xml:space="preserve"> Servicio de Administración Tributaria.</w:t>
      </w:r>
    </w:p>
    <w:p w14:paraId="46190227" w14:textId="77777777" w:rsidR="003D208B" w:rsidRPr="00445349" w:rsidRDefault="003D208B" w:rsidP="001E29EF">
      <w:pPr>
        <w:pStyle w:val="Prrafodelista"/>
        <w:ind w:left="491" w:right="-234"/>
        <w:rPr>
          <w:rFonts w:ascii="Montserrat" w:eastAsia="Calibri" w:hAnsi="Montserrat" w:cstheme="minorHAnsi"/>
          <w:b/>
          <w:bCs/>
          <w:noProof/>
          <w:sz w:val="20"/>
          <w:szCs w:val="20"/>
        </w:rPr>
      </w:pPr>
    </w:p>
    <w:p w14:paraId="48746770" w14:textId="5B43DCB7"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w:t>
      </w:r>
      <w:r w:rsidR="0030219B">
        <w:rPr>
          <w:rFonts w:ascii="Montserrat" w:eastAsia="Calibri" w:hAnsi="Montserrat" w:cstheme="minorHAnsi"/>
          <w:b/>
          <w:noProof/>
          <w:sz w:val="20"/>
          <w:szCs w:val="20"/>
        </w:rPr>
        <w:t>ecretaría</w:t>
      </w:r>
      <w:r w:rsidRPr="00445349">
        <w:rPr>
          <w:rFonts w:ascii="Montserrat" w:eastAsia="Calibri" w:hAnsi="Montserrat" w:cstheme="minorHAnsi"/>
          <w:b/>
          <w:noProof/>
          <w:sz w:val="20"/>
          <w:szCs w:val="20"/>
        </w:rPr>
        <w:t>:</w:t>
      </w:r>
      <w:r w:rsidRPr="00445349">
        <w:rPr>
          <w:rFonts w:ascii="Montserrat" w:eastAsia="Calibri" w:hAnsi="Montserrat" w:cstheme="minorHAnsi"/>
          <w:noProof/>
          <w:sz w:val="20"/>
          <w:szCs w:val="20"/>
        </w:rPr>
        <w:t xml:space="preserve"> Secretaría de </w:t>
      </w:r>
      <w:r w:rsidR="0030219B">
        <w:rPr>
          <w:rFonts w:ascii="Montserrat" w:eastAsia="Calibri" w:hAnsi="Montserrat" w:cstheme="minorHAnsi"/>
          <w:noProof/>
          <w:sz w:val="20"/>
          <w:szCs w:val="20"/>
        </w:rPr>
        <w:t xml:space="preserve">Anticorrupción y </w:t>
      </w:r>
      <w:r w:rsidR="000F51F3" w:rsidRPr="00491051">
        <w:rPr>
          <w:rFonts w:ascii="Montserrat" w:eastAsia="Calibri" w:hAnsi="Montserrat" w:cstheme="minorHAnsi"/>
          <w:b/>
          <w:noProof/>
          <w:sz w:val="20"/>
          <w:szCs w:val="20"/>
        </w:rPr>
        <w:t>Bu</w:t>
      </w:r>
      <w:r w:rsidR="0030219B" w:rsidRPr="00491051">
        <w:rPr>
          <w:rFonts w:ascii="Montserrat" w:eastAsia="Calibri" w:hAnsi="Montserrat" w:cstheme="minorHAnsi"/>
          <w:b/>
          <w:noProof/>
          <w:sz w:val="20"/>
          <w:szCs w:val="20"/>
        </w:rPr>
        <w:t>e</w:t>
      </w:r>
      <w:r w:rsidR="000F51F3" w:rsidRPr="00491051">
        <w:rPr>
          <w:rFonts w:ascii="Montserrat" w:eastAsia="Calibri" w:hAnsi="Montserrat" w:cstheme="minorHAnsi"/>
          <w:b/>
          <w:noProof/>
          <w:sz w:val="20"/>
          <w:szCs w:val="20"/>
        </w:rPr>
        <w:t>n</w:t>
      </w:r>
      <w:r w:rsidR="0030219B">
        <w:rPr>
          <w:rFonts w:ascii="Montserrat" w:eastAsia="Calibri" w:hAnsi="Montserrat" w:cstheme="minorHAnsi"/>
          <w:noProof/>
          <w:sz w:val="20"/>
          <w:szCs w:val="20"/>
        </w:rPr>
        <w:t xml:space="preserve"> Gobierno</w:t>
      </w:r>
      <w:r w:rsidRPr="00445349">
        <w:rPr>
          <w:rFonts w:ascii="Montserrat" w:eastAsia="Calibri" w:hAnsi="Montserrat" w:cstheme="minorHAnsi"/>
          <w:noProof/>
          <w:sz w:val="20"/>
          <w:szCs w:val="20"/>
        </w:rPr>
        <w:t>.</w:t>
      </w:r>
    </w:p>
    <w:p w14:paraId="34B1024A" w14:textId="77777777" w:rsidR="003D208B" w:rsidRPr="00445349" w:rsidRDefault="003D208B" w:rsidP="001E29EF">
      <w:pPr>
        <w:pStyle w:val="Prrafodelista"/>
        <w:ind w:left="491" w:right="-234"/>
        <w:rPr>
          <w:rFonts w:ascii="Montserrat" w:eastAsia="Calibri" w:hAnsi="Montserrat" w:cstheme="minorHAnsi"/>
          <w:b/>
          <w:noProof/>
          <w:sz w:val="20"/>
          <w:szCs w:val="20"/>
        </w:rPr>
      </w:pPr>
    </w:p>
    <w:p w14:paraId="3BC1F8D3" w14:textId="0CF9D0CE" w:rsidR="003D208B" w:rsidRPr="00445349" w:rsidRDefault="00DC34A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Sobre Cerrado:</w:t>
      </w:r>
      <w:r w:rsidRPr="00445349">
        <w:rPr>
          <w:rFonts w:ascii="Montserrat" w:eastAsia="Calibri" w:hAnsi="Montserrat" w:cstheme="minorHAnsi"/>
          <w:noProof/>
          <w:sz w:val="20"/>
          <w:szCs w:val="20"/>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w:t>
      </w:r>
      <w:r w:rsidRPr="00257184">
        <w:rPr>
          <w:rFonts w:ascii="Montserrat" w:eastAsia="Calibri" w:hAnsi="Montserrat" w:cstheme="minorHAnsi"/>
          <w:noProof/>
          <w:sz w:val="20"/>
          <w:szCs w:val="20"/>
        </w:rPr>
        <w:t xml:space="preserve">artículo </w:t>
      </w:r>
      <w:r w:rsidR="00765CF6" w:rsidRPr="00491051">
        <w:rPr>
          <w:rFonts w:ascii="Montserrat" w:eastAsia="Calibri" w:hAnsi="Montserrat" w:cstheme="minorHAnsi"/>
          <w:b/>
          <w:noProof/>
          <w:sz w:val="20"/>
          <w:szCs w:val="20"/>
        </w:rPr>
        <w:t>45</w:t>
      </w:r>
      <w:r w:rsidRPr="00257184">
        <w:rPr>
          <w:rFonts w:ascii="Montserrat" w:eastAsia="Calibri" w:hAnsi="Montserrat" w:cstheme="minorHAnsi"/>
          <w:noProof/>
          <w:sz w:val="20"/>
          <w:szCs w:val="20"/>
        </w:rPr>
        <w:t xml:space="preserve"> de</w:t>
      </w:r>
      <w:r w:rsidRPr="00445349">
        <w:rPr>
          <w:rFonts w:ascii="Montserrat" w:eastAsia="Calibri" w:hAnsi="Montserrat" w:cstheme="minorHAnsi"/>
          <w:noProof/>
          <w:sz w:val="20"/>
          <w:szCs w:val="20"/>
        </w:rPr>
        <w:t xml:space="preserve"> la Ley antes citada.</w:t>
      </w:r>
    </w:p>
    <w:p w14:paraId="1B737991" w14:textId="77777777" w:rsidR="003D208B" w:rsidRPr="00445349" w:rsidRDefault="003D208B" w:rsidP="001E29EF">
      <w:pPr>
        <w:pStyle w:val="Prrafodelista"/>
        <w:ind w:left="491" w:right="-234"/>
        <w:rPr>
          <w:rFonts w:ascii="Montserrat" w:eastAsia="Calibri" w:hAnsi="Montserrat" w:cstheme="minorHAnsi"/>
          <w:noProof/>
          <w:sz w:val="20"/>
          <w:szCs w:val="20"/>
        </w:rPr>
      </w:pPr>
    </w:p>
    <w:p w14:paraId="380B6B05" w14:textId="77777777" w:rsidR="008F6777" w:rsidRPr="009628F0" w:rsidRDefault="00704C83" w:rsidP="002B52DB">
      <w:pPr>
        <w:pStyle w:val="Prrafodelista"/>
        <w:widowControl w:val="0"/>
        <w:numPr>
          <w:ilvl w:val="0"/>
          <w:numId w:val="34"/>
        </w:numPr>
        <w:ind w:left="491" w:right="-234" w:hanging="491"/>
        <w:contextualSpacing/>
        <w:jc w:val="both"/>
        <w:rPr>
          <w:rFonts w:ascii="Montserrat" w:eastAsia="Calibri" w:hAnsi="Montserrat" w:cstheme="minorHAnsi"/>
          <w:noProof/>
          <w:sz w:val="19"/>
          <w:szCs w:val="19"/>
        </w:rPr>
      </w:pPr>
      <w:r w:rsidRPr="009628F0">
        <w:rPr>
          <w:rFonts w:ascii="Montserrat" w:eastAsia="Calibri" w:hAnsi="Montserrat" w:cstheme="minorHAnsi"/>
          <w:b/>
          <w:noProof/>
          <w:sz w:val="20"/>
          <w:szCs w:val="20"/>
        </w:rPr>
        <w:t>UMA:</w:t>
      </w:r>
      <w:r w:rsidR="001356CF" w:rsidRPr="009628F0">
        <w:rPr>
          <w:rFonts w:ascii="Montserrat" w:hAnsi="Montserrat"/>
          <w:sz w:val="20"/>
          <w:szCs w:val="20"/>
        </w:rPr>
        <w:t xml:space="preserve"> </w:t>
      </w:r>
      <w:r w:rsidR="001356CF" w:rsidRPr="009628F0">
        <w:rPr>
          <w:rFonts w:ascii="Montserrat" w:eastAsia="Calibri" w:hAnsi="Montserrat" w:cstheme="minorHAnsi"/>
          <w:noProof/>
          <w:sz w:val="20"/>
          <w:szCs w:val="20"/>
        </w:rPr>
        <w:t>Unidad de Medida y Actualización</w:t>
      </w:r>
      <w:r w:rsidR="0024309F" w:rsidRPr="009628F0">
        <w:rPr>
          <w:rFonts w:ascii="Montserrat" w:eastAsia="Calibri" w:hAnsi="Montserrat" w:cstheme="minorHAnsi"/>
          <w:noProof/>
          <w:sz w:val="20"/>
          <w:szCs w:val="20"/>
        </w:rPr>
        <w:t>.</w:t>
      </w:r>
    </w:p>
    <w:p w14:paraId="29157343" w14:textId="77777777" w:rsidR="009628F0" w:rsidRPr="009628F0" w:rsidRDefault="009628F0" w:rsidP="001E29EF">
      <w:pPr>
        <w:pStyle w:val="Prrafodelista"/>
        <w:ind w:left="1199"/>
        <w:rPr>
          <w:rFonts w:ascii="Montserrat" w:eastAsia="Calibri" w:hAnsi="Montserrat" w:cstheme="minorHAnsi"/>
          <w:noProof/>
          <w:sz w:val="19"/>
          <w:szCs w:val="19"/>
        </w:rPr>
      </w:pPr>
    </w:p>
    <w:p w14:paraId="36F3A004"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3B4E88A7"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4EDD4848"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1A2AD54A"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78453745"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12664589"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0003F64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30B66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75A724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3E0125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62C2FE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8378A43"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5C00D2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23C5385C"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0FD4D2"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A646D5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9C4199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315C3E4"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508D11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E4AB307"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2C2F28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1BDFF15A"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93AD34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C80C8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594963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58DFDDD"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7350DFD9"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00A87C80"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5ABCE6EE"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605499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88648CC"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2A3A482"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6CF0463" w14:textId="2B2FE641" w:rsidR="008F6777" w:rsidRPr="00920B2F" w:rsidRDefault="00963383" w:rsidP="001B595B">
      <w:pPr>
        <w:pStyle w:val="MMTopic1"/>
        <w:numPr>
          <w:ilvl w:val="0"/>
          <w:numId w:val="61"/>
        </w:numPr>
      </w:pPr>
      <w:bookmarkStart w:id="31" w:name="_Toc367205732"/>
      <w:bookmarkStart w:id="32" w:name="_Toc202448280"/>
      <w:r w:rsidRPr="00920B2F">
        <w:t xml:space="preserve">DATOS GENERALES DE </w:t>
      </w:r>
      <w:r w:rsidR="008F6777" w:rsidRPr="00920B2F">
        <w:t>IDENTIFICACIÓN DE LA LICITACIÓN PÚBLICA.</w:t>
      </w:r>
      <w:bookmarkEnd w:id="31"/>
      <w:bookmarkEnd w:id="32"/>
    </w:p>
    <w:p w14:paraId="5EE82C92" w14:textId="77777777" w:rsidR="008F6777" w:rsidRPr="00BF512D" w:rsidRDefault="008F6777" w:rsidP="003F491F">
      <w:pPr>
        <w:rPr>
          <w:rFonts w:ascii="Montserrat" w:eastAsia="Calibri" w:hAnsi="Montserrat" w:cs="Arial"/>
          <w:sz w:val="20"/>
          <w:szCs w:val="20"/>
          <w:lang w:eastAsia="es-MX"/>
        </w:rPr>
      </w:pPr>
    </w:p>
    <w:p w14:paraId="0C02B861" w14:textId="77777777" w:rsidR="008F6777" w:rsidRPr="0005167F" w:rsidRDefault="00075E1B" w:rsidP="00114EAF">
      <w:pPr>
        <w:pStyle w:val="MMTopic3"/>
      </w:pPr>
      <w:bookmarkStart w:id="33" w:name="_Toc367205733"/>
      <w:r w:rsidRPr="0005167F">
        <w:t>DA</w:t>
      </w:r>
      <w:r w:rsidR="00B13AAB">
        <w:t>TOS GENERALES DE IDENTIFICACIÓN</w:t>
      </w:r>
    </w:p>
    <w:p w14:paraId="5F6824D2" w14:textId="77777777" w:rsidR="008F6777" w:rsidRPr="00445349" w:rsidRDefault="008F6777" w:rsidP="003F491F">
      <w:pPr>
        <w:ind w:right="49"/>
        <w:jc w:val="both"/>
        <w:rPr>
          <w:rFonts w:ascii="Montserrat" w:hAnsi="Montserrat"/>
          <w:sz w:val="20"/>
          <w:szCs w:val="20"/>
          <w:lang w:val="es-ES_tradnl" w:eastAsia="ar-SA"/>
        </w:rPr>
      </w:pPr>
    </w:p>
    <w:tbl>
      <w:tblPr>
        <w:tblStyle w:val="Tablaconcuadrcula"/>
        <w:tblW w:w="4795" w:type="pct"/>
        <w:jc w:val="center"/>
        <w:tblInd w:w="392" w:type="dxa"/>
        <w:tblLook w:val="04A0" w:firstRow="1" w:lastRow="0" w:firstColumn="1" w:lastColumn="0" w:noHBand="0" w:noVBand="1"/>
      </w:tblPr>
      <w:tblGrid>
        <w:gridCol w:w="2977"/>
        <w:gridCol w:w="6201"/>
      </w:tblGrid>
      <w:tr w:rsidR="008F6777" w:rsidRPr="00445349" w14:paraId="1017B970" w14:textId="77777777" w:rsidTr="00114EAF">
        <w:trPr>
          <w:trHeight w:val="482"/>
          <w:jc w:val="center"/>
        </w:trPr>
        <w:tc>
          <w:tcPr>
            <w:tcW w:w="1622" w:type="pct"/>
          </w:tcPr>
          <w:bookmarkEnd w:id="33"/>
          <w:p w14:paraId="39598659" w14:textId="77777777" w:rsidR="008F6777" w:rsidRPr="00445349" w:rsidRDefault="008F6777" w:rsidP="003F491F">
            <w:pPr>
              <w:ind w:right="49"/>
              <w:jc w:val="both"/>
              <w:rPr>
                <w:rFonts w:ascii="Montserrat" w:hAnsi="Montserrat" w:cs="Arial"/>
                <w:b/>
              </w:rPr>
            </w:pPr>
            <w:r w:rsidRPr="00445349">
              <w:rPr>
                <w:rFonts w:ascii="Montserrat" w:hAnsi="Montserrat" w:cs="Arial"/>
                <w:b/>
              </w:rPr>
              <w:t>Entidad convocante:</w:t>
            </w:r>
          </w:p>
        </w:tc>
        <w:tc>
          <w:tcPr>
            <w:tcW w:w="3378" w:type="pct"/>
          </w:tcPr>
          <w:p w14:paraId="3A83DA0D" w14:textId="77777777" w:rsidR="008F6777" w:rsidRPr="00445349" w:rsidRDefault="008F6777" w:rsidP="003F491F">
            <w:pPr>
              <w:ind w:right="49"/>
              <w:jc w:val="both"/>
              <w:rPr>
                <w:rFonts w:ascii="Montserrat" w:hAnsi="Montserrat" w:cs="Arial"/>
              </w:rPr>
            </w:pPr>
            <w:r w:rsidRPr="00445349">
              <w:rPr>
                <w:rFonts w:ascii="Montserrat" w:hAnsi="Montserrat" w:cs="Arial"/>
              </w:rPr>
              <w:t>Instituto Mexicano del Seguro Social.</w:t>
            </w:r>
          </w:p>
          <w:p w14:paraId="6F50F6C4" w14:textId="77777777" w:rsidR="008F6777" w:rsidRPr="00445349" w:rsidRDefault="008F6777" w:rsidP="003F491F">
            <w:pPr>
              <w:ind w:right="49"/>
              <w:jc w:val="both"/>
              <w:rPr>
                <w:rFonts w:ascii="Montserrat" w:hAnsi="Montserrat" w:cs="Arial"/>
              </w:rPr>
            </w:pPr>
          </w:p>
        </w:tc>
      </w:tr>
      <w:tr w:rsidR="008F6777" w:rsidRPr="00445349" w14:paraId="43C156C4" w14:textId="77777777" w:rsidTr="00114EAF">
        <w:trPr>
          <w:trHeight w:val="823"/>
          <w:jc w:val="center"/>
        </w:trPr>
        <w:tc>
          <w:tcPr>
            <w:tcW w:w="1622" w:type="pct"/>
          </w:tcPr>
          <w:p w14:paraId="7931B774" w14:textId="77777777" w:rsidR="008F6777" w:rsidRPr="00445349" w:rsidRDefault="008F6777" w:rsidP="003F491F">
            <w:pPr>
              <w:ind w:right="49"/>
              <w:jc w:val="both"/>
              <w:rPr>
                <w:rFonts w:ascii="Montserrat" w:hAnsi="Montserrat" w:cs="Arial"/>
                <w:b/>
              </w:rPr>
            </w:pPr>
            <w:bookmarkStart w:id="34" w:name="_Toc428352174"/>
            <w:bookmarkStart w:id="35" w:name="_Toc428352788"/>
            <w:bookmarkStart w:id="36" w:name="_Toc428355179"/>
            <w:bookmarkStart w:id="37" w:name="_Toc428360164"/>
            <w:bookmarkStart w:id="38" w:name="_Toc428378483"/>
            <w:r w:rsidRPr="00445349">
              <w:rPr>
                <w:rFonts w:ascii="Montserrat" w:hAnsi="Montserrat" w:cs="Arial"/>
                <w:b/>
              </w:rPr>
              <w:t xml:space="preserve">Área </w:t>
            </w:r>
            <w:bookmarkEnd w:id="34"/>
            <w:bookmarkEnd w:id="35"/>
            <w:bookmarkEnd w:id="36"/>
            <w:bookmarkEnd w:id="37"/>
            <w:bookmarkEnd w:id="38"/>
            <w:r w:rsidRPr="00445349">
              <w:rPr>
                <w:rFonts w:ascii="Montserrat" w:hAnsi="Montserrat" w:cs="Arial"/>
                <w:b/>
              </w:rPr>
              <w:t>contratante:</w:t>
            </w:r>
          </w:p>
        </w:tc>
        <w:tc>
          <w:tcPr>
            <w:tcW w:w="3378" w:type="pct"/>
          </w:tcPr>
          <w:p w14:paraId="0357DF12" w14:textId="77777777" w:rsidR="00E26841" w:rsidRDefault="00DA6810" w:rsidP="00DA6810">
            <w:pPr>
              <w:suppressAutoHyphens/>
              <w:ind w:right="49"/>
              <w:jc w:val="both"/>
              <w:rPr>
                <w:rFonts w:ascii="Montserrat" w:eastAsia="Calibri" w:hAnsi="Montserrat" w:cs="Arial"/>
              </w:rPr>
            </w:pPr>
            <w:r w:rsidRPr="00DA6810">
              <w:rPr>
                <w:rFonts w:ascii="Montserrat" w:eastAsia="Calibri" w:hAnsi="Montserrat" w:cs="Arial"/>
              </w:rPr>
              <w:t xml:space="preserve">Órgano </w:t>
            </w:r>
            <w:r>
              <w:rPr>
                <w:rFonts w:ascii="Montserrat" w:eastAsia="Calibri" w:hAnsi="Montserrat" w:cs="Arial"/>
              </w:rPr>
              <w:t>d</w:t>
            </w:r>
            <w:r w:rsidRPr="00DA6810">
              <w:rPr>
                <w:rFonts w:ascii="Montserrat" w:eastAsia="Calibri" w:hAnsi="Montserrat" w:cs="Arial"/>
              </w:rPr>
              <w:t>e Operación Administrativa</w:t>
            </w:r>
            <w:r>
              <w:rPr>
                <w:rFonts w:ascii="Montserrat" w:eastAsia="Calibri" w:hAnsi="Montserrat" w:cs="Arial"/>
              </w:rPr>
              <w:t xml:space="preserve"> </w:t>
            </w:r>
            <w:r w:rsidRPr="00DA6810">
              <w:rPr>
                <w:rFonts w:ascii="Montserrat" w:eastAsia="Calibri" w:hAnsi="Montserrat" w:cs="Arial"/>
              </w:rPr>
              <w:t>Desconcentrada Estatal Guanajuato</w:t>
            </w:r>
            <w:r w:rsidR="00E26841">
              <w:rPr>
                <w:rFonts w:ascii="Montserrat" w:eastAsia="Calibri" w:hAnsi="Montserrat" w:cs="Arial"/>
              </w:rPr>
              <w:t>.</w:t>
            </w:r>
          </w:p>
          <w:p w14:paraId="5D1567D1" w14:textId="77777777" w:rsidR="001552AB" w:rsidRDefault="00DA6810" w:rsidP="00DA6810">
            <w:pPr>
              <w:suppressAutoHyphens/>
              <w:ind w:right="49"/>
              <w:jc w:val="both"/>
              <w:rPr>
                <w:rFonts w:ascii="Montserrat" w:eastAsia="Calibri" w:hAnsi="Montserrat" w:cs="Arial"/>
              </w:rPr>
            </w:pPr>
            <w:r>
              <w:rPr>
                <w:rFonts w:ascii="Montserrat" w:eastAsia="Calibri" w:hAnsi="Montserrat" w:cs="Arial"/>
              </w:rPr>
              <w:t xml:space="preserve"> </w:t>
            </w:r>
          </w:p>
          <w:p w14:paraId="193C9232" w14:textId="77777777" w:rsidR="009954EE" w:rsidRPr="001552AB" w:rsidRDefault="009954EE" w:rsidP="00DA6810">
            <w:pPr>
              <w:suppressAutoHyphens/>
              <w:ind w:right="49"/>
              <w:jc w:val="both"/>
              <w:rPr>
                <w:rFonts w:ascii="Montserrat" w:eastAsia="Calibri" w:hAnsi="Montserrat" w:cstheme="minorHAnsi"/>
                <w:iCs/>
                <w:noProof/>
              </w:rPr>
            </w:pPr>
            <w:r w:rsidRPr="009954EE">
              <w:rPr>
                <w:rFonts w:ascii="Montserrat" w:eastAsia="Calibri" w:hAnsi="Montserrat" w:cstheme="minorHAnsi"/>
                <w:iCs/>
                <w:noProof/>
              </w:rPr>
              <w:t>Unidad Compradora IMSS-Oficina de Adquisiciones de la Delegación Guanajuato #050GYR027</w:t>
            </w:r>
          </w:p>
        </w:tc>
      </w:tr>
      <w:tr w:rsidR="008D6D2E" w:rsidRPr="00445349" w14:paraId="21A0EF48" w14:textId="77777777" w:rsidTr="00114EAF">
        <w:trPr>
          <w:trHeight w:val="482"/>
          <w:jc w:val="center"/>
        </w:trPr>
        <w:tc>
          <w:tcPr>
            <w:tcW w:w="1622" w:type="pct"/>
          </w:tcPr>
          <w:p w14:paraId="6B2A656F" w14:textId="77777777" w:rsidR="008D6D2E" w:rsidRPr="00445349" w:rsidRDefault="008D6D2E" w:rsidP="001552AB">
            <w:pPr>
              <w:ind w:right="49"/>
              <w:jc w:val="both"/>
              <w:rPr>
                <w:rFonts w:ascii="Montserrat" w:hAnsi="Montserrat" w:cs="Arial"/>
                <w:b/>
              </w:rPr>
            </w:pPr>
            <w:r w:rsidRPr="00445349">
              <w:rPr>
                <w:rFonts w:ascii="Montserrat" w:hAnsi="Montserrat" w:cs="Arial"/>
                <w:b/>
              </w:rPr>
              <w:t>Área Requirente</w:t>
            </w:r>
          </w:p>
        </w:tc>
        <w:tc>
          <w:tcPr>
            <w:tcW w:w="3378" w:type="pct"/>
            <w:vAlign w:val="center"/>
          </w:tcPr>
          <w:p w14:paraId="5482310F" w14:textId="6EB56DE3" w:rsidR="00A376B6" w:rsidRPr="004F4FF5" w:rsidRDefault="00223D77" w:rsidP="00F72B67">
            <w:pPr>
              <w:rPr>
                <w:rFonts w:ascii="Montserrat" w:hAnsi="Montserrat" w:cs="Arial"/>
                <w:bCs/>
                <w:highlight w:val="yellow"/>
                <w:lang w:val="es-ES_tradnl" w:eastAsia="ar-SA"/>
              </w:rPr>
            </w:pPr>
            <w:r>
              <w:rPr>
                <w:rFonts w:ascii="Montserrat" w:hAnsi="Montserrat" w:cs="Arial"/>
                <w:bCs/>
                <w:lang w:val="es-ES_tradnl" w:eastAsia="ar-SA"/>
              </w:rPr>
              <w:t xml:space="preserve">Jefatura de Servicios </w:t>
            </w:r>
            <w:r w:rsidR="00F72B67">
              <w:rPr>
                <w:rFonts w:ascii="Montserrat" w:hAnsi="Montserrat" w:cs="Arial"/>
                <w:bCs/>
                <w:lang w:val="es-ES_tradnl" w:eastAsia="ar-SA"/>
              </w:rPr>
              <w:t>Administrativos</w:t>
            </w:r>
          </w:p>
        </w:tc>
      </w:tr>
      <w:tr w:rsidR="008D6D2E" w:rsidRPr="00AE5938" w14:paraId="04FF2362" w14:textId="77777777" w:rsidTr="00114EAF">
        <w:trPr>
          <w:trHeight w:val="482"/>
          <w:jc w:val="center"/>
        </w:trPr>
        <w:tc>
          <w:tcPr>
            <w:tcW w:w="1622" w:type="pct"/>
          </w:tcPr>
          <w:p w14:paraId="36086709" w14:textId="77777777" w:rsidR="008D6D2E" w:rsidRPr="00445349" w:rsidRDefault="008D6D2E" w:rsidP="003F491F">
            <w:pPr>
              <w:ind w:right="49"/>
              <w:jc w:val="both"/>
              <w:rPr>
                <w:rFonts w:ascii="Montserrat" w:hAnsi="Montserrat" w:cs="Arial"/>
                <w:b/>
              </w:rPr>
            </w:pPr>
            <w:r w:rsidRPr="00445349">
              <w:rPr>
                <w:rFonts w:ascii="Montserrat" w:hAnsi="Montserrat" w:cs="Arial"/>
                <w:b/>
              </w:rPr>
              <w:t>Área Técnica</w:t>
            </w:r>
          </w:p>
        </w:tc>
        <w:tc>
          <w:tcPr>
            <w:tcW w:w="3378" w:type="pct"/>
            <w:vAlign w:val="center"/>
          </w:tcPr>
          <w:p w14:paraId="7B65A1DA" w14:textId="686F3A61" w:rsidR="006824C6" w:rsidRPr="004F4FF5" w:rsidRDefault="00F72B67" w:rsidP="0030219B">
            <w:pPr>
              <w:rPr>
                <w:rFonts w:ascii="Montserrat" w:eastAsia="Calibri" w:hAnsi="Montserrat" w:cstheme="minorHAnsi"/>
                <w:iCs/>
                <w:noProof/>
                <w:highlight w:val="yellow"/>
                <w:lang w:val="es-ES_tradnl"/>
              </w:rPr>
            </w:pPr>
            <w:r w:rsidRPr="00F72B67">
              <w:rPr>
                <w:rFonts w:ascii="Montserrat" w:eastAsia="Calibri" w:hAnsi="Montserrat" w:cstheme="minorHAnsi"/>
                <w:bCs/>
                <w:iCs/>
                <w:noProof/>
                <w:lang w:val="es-ES_tradnl"/>
              </w:rPr>
              <w:t>Departamento de Construcción y Planeación Inmobiliaria</w:t>
            </w:r>
            <w:r>
              <w:rPr>
                <w:rFonts w:ascii="Montserrat" w:eastAsia="Calibri" w:hAnsi="Montserrat" w:cstheme="minorHAnsi"/>
                <w:bCs/>
                <w:iCs/>
                <w:noProof/>
                <w:lang w:val="es-ES_tradnl"/>
              </w:rPr>
              <w:t>.</w:t>
            </w:r>
          </w:p>
        </w:tc>
      </w:tr>
      <w:tr w:rsidR="008D6D2E" w:rsidRPr="00445349" w14:paraId="7DD1B801" w14:textId="77777777" w:rsidTr="00114EAF">
        <w:trPr>
          <w:trHeight w:val="482"/>
          <w:jc w:val="center"/>
        </w:trPr>
        <w:tc>
          <w:tcPr>
            <w:tcW w:w="1622" w:type="pct"/>
          </w:tcPr>
          <w:p w14:paraId="4AFD0B64" w14:textId="77777777" w:rsidR="008D6D2E" w:rsidRPr="00445349" w:rsidRDefault="008D6D2E" w:rsidP="003F491F">
            <w:pPr>
              <w:ind w:right="49"/>
              <w:jc w:val="both"/>
              <w:rPr>
                <w:rFonts w:ascii="Montserrat" w:hAnsi="Montserrat" w:cs="Arial"/>
                <w:b/>
              </w:rPr>
            </w:pPr>
            <w:bookmarkStart w:id="39" w:name="_Toc428352176"/>
            <w:bookmarkStart w:id="40" w:name="_Toc428352790"/>
            <w:bookmarkStart w:id="41" w:name="_Toc428355181"/>
            <w:bookmarkStart w:id="42" w:name="_Toc428360166"/>
            <w:bookmarkStart w:id="43" w:name="_Toc428378485"/>
            <w:r w:rsidRPr="00445349">
              <w:rPr>
                <w:rFonts w:ascii="Montserrat" w:hAnsi="Montserrat" w:cs="Arial"/>
                <w:b/>
              </w:rPr>
              <w:t>Domicilio:</w:t>
            </w:r>
            <w:bookmarkEnd w:id="39"/>
            <w:bookmarkEnd w:id="40"/>
            <w:bookmarkEnd w:id="41"/>
            <w:bookmarkEnd w:id="42"/>
            <w:bookmarkEnd w:id="43"/>
          </w:p>
        </w:tc>
        <w:tc>
          <w:tcPr>
            <w:tcW w:w="3378" w:type="pct"/>
          </w:tcPr>
          <w:p w14:paraId="68AADC48" w14:textId="77777777" w:rsidR="001552AB" w:rsidRPr="00445349" w:rsidRDefault="00DA6810" w:rsidP="00257184">
            <w:pPr>
              <w:ind w:right="49"/>
              <w:jc w:val="both"/>
              <w:rPr>
                <w:rFonts w:ascii="Montserrat" w:hAnsi="Montserrat" w:cs="Arial"/>
              </w:rPr>
            </w:pPr>
            <w:r w:rsidRPr="00DA6810">
              <w:rPr>
                <w:rFonts w:ascii="Montserrat" w:hAnsi="Montserrat" w:cs="Arial"/>
                <w:lang w:val="es-ES_tradnl"/>
              </w:rPr>
              <w:t>Calle Suecia, esquina España, sin número, Colonia los Paraísos</w:t>
            </w:r>
            <w:r>
              <w:rPr>
                <w:rFonts w:ascii="Montserrat" w:hAnsi="Montserrat" w:cs="Arial"/>
                <w:lang w:val="es-ES_tradnl"/>
              </w:rPr>
              <w:t xml:space="preserve">, </w:t>
            </w:r>
            <w:r w:rsidRPr="00DA6810">
              <w:rPr>
                <w:rFonts w:ascii="Montserrat" w:hAnsi="Montserrat" w:cs="Arial"/>
                <w:lang w:val="es-ES_tradnl"/>
              </w:rPr>
              <w:t>Código postal 37320, León, Guanajuato</w:t>
            </w:r>
            <w:r>
              <w:rPr>
                <w:rFonts w:ascii="Montserrat" w:hAnsi="Montserrat" w:cs="Arial"/>
                <w:lang w:val="es-ES_tradnl"/>
              </w:rPr>
              <w:t>.</w:t>
            </w:r>
          </w:p>
        </w:tc>
      </w:tr>
    </w:tbl>
    <w:p w14:paraId="718CF63F" w14:textId="77777777" w:rsidR="00BC7F6F" w:rsidRDefault="00BC7F6F" w:rsidP="003F491F">
      <w:pPr>
        <w:ind w:right="49"/>
        <w:jc w:val="both"/>
        <w:rPr>
          <w:rFonts w:ascii="Montserrat" w:hAnsi="Montserrat"/>
          <w:sz w:val="20"/>
          <w:szCs w:val="20"/>
          <w:lang w:val="es-ES_tradnl" w:eastAsia="ar-SA"/>
        </w:rPr>
      </w:pPr>
      <w:bookmarkStart w:id="44" w:name="_Toc367205734"/>
    </w:p>
    <w:p w14:paraId="47CFC0B4" w14:textId="77777777" w:rsidR="00E26841" w:rsidRPr="00445349" w:rsidRDefault="00E26841" w:rsidP="003F491F">
      <w:pPr>
        <w:ind w:right="49"/>
        <w:jc w:val="both"/>
        <w:rPr>
          <w:rFonts w:ascii="Montserrat" w:hAnsi="Montserrat"/>
          <w:sz w:val="20"/>
          <w:szCs w:val="20"/>
          <w:lang w:val="es-ES_tradnl" w:eastAsia="ar-SA"/>
        </w:rPr>
      </w:pPr>
    </w:p>
    <w:p w14:paraId="08208FF0" w14:textId="77777777" w:rsidR="008F6777" w:rsidRPr="00445349" w:rsidRDefault="00B559FC" w:rsidP="00114EAF">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5" w:name="_Toc202448281"/>
      <w:r w:rsidRPr="00445349">
        <w:rPr>
          <w:rFonts w:ascii="Montserrat" w:hAnsi="Montserrat" w:cs="Arial"/>
          <w:i w:val="0"/>
          <w:sz w:val="20"/>
          <w:lang w:val="es-ES_tradnl"/>
        </w:rPr>
        <w:t xml:space="preserve">Medio que utilizará la licitación </w:t>
      </w:r>
      <w:r w:rsidR="00D0162F" w:rsidRPr="00445349">
        <w:rPr>
          <w:rFonts w:ascii="Montserrat" w:hAnsi="Montserrat" w:cs="Arial"/>
          <w:i w:val="0"/>
          <w:sz w:val="20"/>
          <w:lang w:val="es-ES_tradnl"/>
        </w:rPr>
        <w:t xml:space="preserve">pública </w:t>
      </w:r>
      <w:r w:rsidRPr="00445349">
        <w:rPr>
          <w:rFonts w:ascii="Montserrat" w:hAnsi="Montserrat" w:cs="Arial"/>
          <w:i w:val="0"/>
          <w:sz w:val="20"/>
          <w:lang w:val="es-ES_tradnl"/>
        </w:rPr>
        <w:t>y carácter</w:t>
      </w:r>
      <w:bookmarkEnd w:id="44"/>
      <w:r w:rsidRPr="00445349">
        <w:rPr>
          <w:rFonts w:ascii="Montserrat" w:hAnsi="Montserrat" w:cs="Arial"/>
          <w:i w:val="0"/>
          <w:sz w:val="20"/>
          <w:lang w:val="es-ES_tradnl"/>
        </w:rPr>
        <w:t xml:space="preserve"> de la misma</w:t>
      </w:r>
      <w:r w:rsidR="00486A78" w:rsidRPr="00445349">
        <w:rPr>
          <w:rFonts w:ascii="Montserrat" w:hAnsi="Montserrat" w:cs="Arial"/>
          <w:i w:val="0"/>
          <w:sz w:val="20"/>
          <w:lang w:val="es-ES_tradnl"/>
        </w:rPr>
        <w:t>.</w:t>
      </w:r>
      <w:bookmarkEnd w:id="45"/>
    </w:p>
    <w:p w14:paraId="643E95CB" w14:textId="77777777" w:rsidR="008F6777" w:rsidRPr="00445349" w:rsidRDefault="008F6777" w:rsidP="003F491F">
      <w:pPr>
        <w:ind w:right="49"/>
        <w:jc w:val="both"/>
        <w:rPr>
          <w:rFonts w:ascii="Montserrat" w:hAnsi="Montserrat"/>
          <w:sz w:val="20"/>
          <w:szCs w:val="20"/>
          <w:lang w:val="es-ES_tradnl" w:eastAsia="ar-SA"/>
        </w:rPr>
      </w:pPr>
      <w:bookmarkStart w:id="46" w:name="_Toc8304254"/>
      <w:bookmarkStart w:id="47" w:name="_Toc367205737"/>
    </w:p>
    <w:p w14:paraId="69F52E24" w14:textId="77777777" w:rsidR="0030219B" w:rsidRPr="0030219B" w:rsidRDefault="0030219B" w:rsidP="00114EAF">
      <w:pPr>
        <w:ind w:left="709" w:right="-93"/>
        <w:jc w:val="both"/>
        <w:rPr>
          <w:rFonts w:ascii="Montserrat" w:hAnsi="Montserrat" w:cs="Arial"/>
          <w:sz w:val="20"/>
          <w:szCs w:val="20"/>
        </w:rPr>
      </w:pPr>
      <w:r w:rsidRPr="0030219B">
        <w:rPr>
          <w:rFonts w:ascii="Montserrat" w:hAnsi="Montserrat" w:cs="Arial"/>
          <w:sz w:val="20"/>
          <w:szCs w:val="20"/>
        </w:rPr>
        <w:t xml:space="preserve">La presente licitación pública conforme al medio utilizado es </w:t>
      </w:r>
      <w:r w:rsidRPr="0030219B">
        <w:rPr>
          <w:rFonts w:ascii="Montserrat" w:hAnsi="Montserrat" w:cs="Arial"/>
          <w:b/>
          <w:sz w:val="20"/>
          <w:szCs w:val="20"/>
        </w:rPr>
        <w:t>Electrónica</w:t>
      </w:r>
      <w:r w:rsidRPr="0030219B">
        <w:rPr>
          <w:rFonts w:ascii="Montserrat" w:hAnsi="Montserrat" w:cs="Arial"/>
          <w:sz w:val="20"/>
          <w:szCs w:val="20"/>
        </w:rPr>
        <w:t xml:space="preserve">, por lo cual los licitantes deberán participar únicamente a través de Plataforma Digital de Contrataciones Públicas, Compras MX, de conformidad con lo dispuesto en los artículos </w:t>
      </w:r>
      <w:r w:rsidRPr="0030219B">
        <w:rPr>
          <w:rFonts w:ascii="Montserrat" w:hAnsi="Montserrat" w:cs="Arial"/>
          <w:b/>
          <w:sz w:val="20"/>
          <w:szCs w:val="20"/>
        </w:rPr>
        <w:t xml:space="preserve">36 </w:t>
      </w:r>
      <w:r w:rsidRPr="0030219B">
        <w:rPr>
          <w:rFonts w:ascii="Montserrat" w:hAnsi="Montserrat" w:cs="Arial"/>
          <w:sz w:val="20"/>
          <w:szCs w:val="20"/>
        </w:rPr>
        <w:t xml:space="preserve">de la LAASSP y el </w:t>
      </w:r>
      <w:r w:rsidRPr="0030219B">
        <w:rPr>
          <w:rFonts w:ascii="Montserrat" w:hAnsi="Montserrat" w:cs="Arial"/>
          <w:i/>
          <w:sz w:val="20"/>
          <w:szCs w:val="20"/>
        </w:rPr>
        <w:t>“Acuerdo por el que se establecen las disposiciones que deberán observar para la utilización Plataforma Digital de Contrataciones Públicas; Compras MX”</w:t>
      </w:r>
      <w:r w:rsidRPr="0030219B">
        <w:rPr>
          <w:rFonts w:ascii="Montserrat" w:hAnsi="Montserrat" w:cs="Arial"/>
          <w:sz w:val="20"/>
          <w:szCs w:val="20"/>
        </w:rPr>
        <w:t xml:space="preserve">. </w:t>
      </w:r>
    </w:p>
    <w:p w14:paraId="7E596AD4" w14:textId="77777777" w:rsidR="0023662C" w:rsidRPr="00445349" w:rsidRDefault="0023662C" w:rsidP="00114EAF">
      <w:pPr>
        <w:ind w:left="709" w:right="-93"/>
        <w:jc w:val="both"/>
        <w:rPr>
          <w:rFonts w:ascii="Montserrat" w:hAnsi="Montserrat" w:cs="Arial"/>
          <w:sz w:val="20"/>
          <w:szCs w:val="20"/>
        </w:rPr>
      </w:pPr>
    </w:p>
    <w:p w14:paraId="47643AA1" w14:textId="4CA66F26" w:rsidR="0050610A" w:rsidRPr="00445349" w:rsidRDefault="008F6777" w:rsidP="00114EAF">
      <w:pPr>
        <w:ind w:left="709" w:right="-93"/>
        <w:jc w:val="both"/>
        <w:rPr>
          <w:rFonts w:ascii="Montserrat" w:hAnsi="Montserrat" w:cs="Arial"/>
          <w:sz w:val="20"/>
          <w:szCs w:val="20"/>
        </w:rPr>
      </w:pPr>
      <w:r w:rsidRPr="00445349">
        <w:rPr>
          <w:rFonts w:ascii="Montserrat" w:hAnsi="Montserrat" w:cs="Arial"/>
          <w:sz w:val="20"/>
          <w:szCs w:val="20"/>
        </w:rPr>
        <w:t xml:space="preserve">Por lo anterior, </w:t>
      </w:r>
      <w:r w:rsidR="0023662C" w:rsidRPr="00445349">
        <w:rPr>
          <w:rFonts w:ascii="Montserrat" w:hAnsi="Montserrat" w:cs="Arial"/>
          <w:sz w:val="20"/>
          <w:szCs w:val="20"/>
        </w:rPr>
        <w:t xml:space="preserve">para </w:t>
      </w:r>
      <w:r w:rsidRPr="00445349">
        <w:rPr>
          <w:rFonts w:ascii="Montserrat" w:hAnsi="Montserrat" w:cs="Arial"/>
          <w:sz w:val="20"/>
          <w:szCs w:val="20"/>
        </w:rPr>
        <w:t>las proposiciones remitidas a través de</w:t>
      </w:r>
      <w:r w:rsidR="00F72B67" w:rsidRPr="00F72B67">
        <w:rPr>
          <w:rFonts w:ascii="Montserrat" w:hAnsi="Montserrat" w:cs="Arial"/>
          <w:sz w:val="20"/>
          <w:szCs w:val="20"/>
        </w:rPr>
        <w:t xml:space="preserve"> </w:t>
      </w:r>
      <w:r w:rsidR="00003974">
        <w:rPr>
          <w:rFonts w:ascii="Montserrat" w:hAnsi="Montserrat" w:cs="Arial"/>
          <w:sz w:val="20"/>
          <w:szCs w:val="20"/>
        </w:rPr>
        <w:t xml:space="preserve">la </w:t>
      </w:r>
      <w:r w:rsidR="00F72B67" w:rsidRPr="00F72B67">
        <w:rPr>
          <w:rFonts w:ascii="Montserrat" w:hAnsi="Montserrat" w:cs="Arial"/>
          <w:sz w:val="20"/>
          <w:szCs w:val="20"/>
        </w:rPr>
        <w:t>Plataforma Digital de Contrataciones Públicas, Compras MX</w:t>
      </w:r>
      <w:r w:rsidR="00F72B67">
        <w:rPr>
          <w:rFonts w:ascii="Montserrat" w:hAnsi="Montserrat" w:cs="Arial"/>
          <w:sz w:val="20"/>
          <w:szCs w:val="20"/>
        </w:rPr>
        <w:t>,</w:t>
      </w:r>
      <w:r w:rsidRPr="00445349">
        <w:rPr>
          <w:rFonts w:ascii="Montserrat" w:hAnsi="Montserrat" w:cs="Arial"/>
          <w:sz w:val="20"/>
          <w:szCs w:val="20"/>
        </w:rPr>
        <w:t xml:space="preserve"> deberán emplearse los medios de identificación electrónica que establezc</w:t>
      </w:r>
      <w:r w:rsidR="00D0162F" w:rsidRPr="00445349">
        <w:rPr>
          <w:rFonts w:ascii="Montserrat" w:hAnsi="Montserrat" w:cs="Arial"/>
          <w:sz w:val="20"/>
          <w:szCs w:val="20"/>
        </w:rPr>
        <w:t xml:space="preserve">a la </w:t>
      </w:r>
      <w:r w:rsidR="0099139E" w:rsidRPr="00445349">
        <w:rPr>
          <w:rFonts w:ascii="Montserrat" w:hAnsi="Montserrat" w:cs="Arial"/>
          <w:sz w:val="20"/>
          <w:szCs w:val="20"/>
        </w:rPr>
        <w:t>SHCP</w:t>
      </w:r>
      <w:r w:rsidRPr="00445349">
        <w:rPr>
          <w:rFonts w:ascii="Montserrat" w:hAnsi="Montserrat" w:cs="Arial"/>
          <w:sz w:val="20"/>
          <w:szCs w:val="20"/>
        </w:rPr>
        <w:t>, los cuales producirán los mismos efectos que las leyes otorgan a los documentos correspondientes y en consecuencia, te</w:t>
      </w:r>
      <w:r w:rsidR="0050610A" w:rsidRPr="00445349">
        <w:rPr>
          <w:rFonts w:ascii="Montserrat" w:hAnsi="Montserrat" w:cs="Arial"/>
          <w:sz w:val="20"/>
          <w:szCs w:val="20"/>
        </w:rPr>
        <w:t xml:space="preserve">ndrán el mismo valor probatorio. </w:t>
      </w:r>
    </w:p>
    <w:p w14:paraId="6B2A16D1" w14:textId="77777777" w:rsidR="0050610A" w:rsidRPr="00445349" w:rsidRDefault="0050610A" w:rsidP="00114EAF">
      <w:pPr>
        <w:ind w:left="709" w:right="-93"/>
        <w:jc w:val="both"/>
        <w:rPr>
          <w:rFonts w:ascii="Montserrat" w:hAnsi="Montserrat" w:cs="Arial"/>
          <w:sz w:val="20"/>
          <w:szCs w:val="20"/>
        </w:rPr>
      </w:pPr>
    </w:p>
    <w:bookmarkEnd w:id="46"/>
    <w:p w14:paraId="30AB9CB5" w14:textId="77777777" w:rsidR="0030219B" w:rsidRPr="0030219B" w:rsidRDefault="0030219B" w:rsidP="00114EAF">
      <w:pPr>
        <w:ind w:left="709"/>
        <w:jc w:val="both"/>
        <w:rPr>
          <w:rFonts w:ascii="Montserrat" w:hAnsi="Montserrat" w:cs="Arial"/>
          <w:sz w:val="20"/>
          <w:szCs w:val="20"/>
        </w:rPr>
      </w:pPr>
      <w:r w:rsidRPr="0030219B">
        <w:rPr>
          <w:rFonts w:ascii="Montserrat" w:hAnsi="Montserrat" w:cs="Arial"/>
          <w:sz w:val="20"/>
          <w:szCs w:val="20"/>
        </w:rPr>
        <w:t>Lo anterior conforme a lo establecido en el artículo 36 de la LAASSP y 50 de su Reglamento.</w:t>
      </w:r>
    </w:p>
    <w:p w14:paraId="2A2027AC" w14:textId="77777777" w:rsidR="00971C52" w:rsidRPr="00445349" w:rsidRDefault="00971C52" w:rsidP="00114EAF">
      <w:pPr>
        <w:ind w:left="425"/>
        <w:jc w:val="both"/>
        <w:rPr>
          <w:rFonts w:ascii="Montserrat" w:eastAsia="Batang" w:hAnsi="Montserrat" w:cs="Arial"/>
          <w:sz w:val="20"/>
          <w:szCs w:val="20"/>
        </w:rPr>
      </w:pPr>
    </w:p>
    <w:p w14:paraId="3FD85260" w14:textId="52A46118" w:rsidR="0030219B" w:rsidRPr="0030219B" w:rsidRDefault="0030219B" w:rsidP="00114EAF">
      <w:pPr>
        <w:ind w:left="709"/>
        <w:jc w:val="both"/>
        <w:rPr>
          <w:rFonts w:ascii="Montserrat" w:hAnsi="Montserrat" w:cs="Arial"/>
          <w:sz w:val="20"/>
          <w:szCs w:val="20"/>
          <w:lang w:val="es-ES"/>
        </w:rPr>
      </w:pPr>
      <w:r w:rsidRPr="0030219B">
        <w:rPr>
          <w:rFonts w:ascii="Montserrat" w:hAnsi="Montserrat" w:cs="Arial"/>
          <w:sz w:val="20"/>
          <w:szCs w:val="20"/>
          <w:lang w:val="es-ES"/>
        </w:rPr>
        <w:t xml:space="preserve">El carácter del presente procedimiento de contratación es </w:t>
      </w:r>
      <w:r w:rsidR="0097163D">
        <w:rPr>
          <w:rFonts w:ascii="Montserrat" w:hAnsi="Montserrat" w:cs="Arial"/>
          <w:b/>
          <w:sz w:val="20"/>
          <w:szCs w:val="20"/>
          <w:lang w:val="es-ES"/>
        </w:rPr>
        <w:t>N</w:t>
      </w:r>
      <w:r w:rsidRPr="0030219B">
        <w:rPr>
          <w:rFonts w:ascii="Montserrat" w:hAnsi="Montserrat" w:cs="Arial"/>
          <w:b/>
          <w:sz w:val="20"/>
          <w:szCs w:val="20"/>
          <w:lang w:val="es-ES"/>
        </w:rPr>
        <w:t>acional</w:t>
      </w:r>
      <w:r w:rsidRPr="0030219B">
        <w:rPr>
          <w:rFonts w:ascii="Montserrat" w:hAnsi="Montserrat" w:cs="Arial"/>
          <w:sz w:val="20"/>
          <w:szCs w:val="20"/>
          <w:lang w:val="es-ES"/>
        </w:rPr>
        <w:t xml:space="preserve">, en términos de lo establecido en el </w:t>
      </w:r>
      <w:r w:rsidRPr="0030219B">
        <w:rPr>
          <w:rFonts w:ascii="Montserrat" w:hAnsi="Montserrat" w:cs="Arial"/>
          <w:b/>
          <w:sz w:val="20"/>
          <w:szCs w:val="20"/>
          <w:lang w:val="es-ES"/>
        </w:rPr>
        <w:t>artículo</w:t>
      </w:r>
      <w:r w:rsidRPr="0030219B">
        <w:rPr>
          <w:rFonts w:ascii="Montserrat" w:hAnsi="Montserrat" w:cs="Arial"/>
          <w:sz w:val="20"/>
          <w:szCs w:val="20"/>
          <w:lang w:val="es-ES"/>
        </w:rPr>
        <w:t xml:space="preserve"> </w:t>
      </w:r>
      <w:r w:rsidRPr="0030219B">
        <w:rPr>
          <w:rFonts w:ascii="Montserrat" w:hAnsi="Montserrat" w:cs="Arial"/>
          <w:b/>
          <w:sz w:val="20"/>
          <w:szCs w:val="20"/>
          <w:lang w:val="es-ES"/>
        </w:rPr>
        <w:t>39,</w:t>
      </w:r>
      <w:r w:rsidRPr="0030219B">
        <w:rPr>
          <w:rFonts w:ascii="Montserrat" w:hAnsi="Montserrat" w:cs="Arial"/>
          <w:sz w:val="20"/>
          <w:szCs w:val="20"/>
          <w:lang w:val="es-ES"/>
        </w:rPr>
        <w:t xml:space="preserve"> </w:t>
      </w:r>
      <w:r w:rsidRPr="0030219B">
        <w:rPr>
          <w:rFonts w:ascii="Montserrat" w:hAnsi="Montserrat" w:cs="Arial"/>
          <w:b/>
          <w:sz w:val="20"/>
          <w:szCs w:val="20"/>
          <w:lang w:val="es-ES"/>
        </w:rPr>
        <w:t>fracción</w:t>
      </w:r>
      <w:r w:rsidRPr="0030219B">
        <w:rPr>
          <w:rFonts w:ascii="Montserrat" w:hAnsi="Montserrat" w:cs="Arial"/>
          <w:sz w:val="20"/>
          <w:szCs w:val="20"/>
          <w:lang w:val="es-ES"/>
        </w:rPr>
        <w:t xml:space="preserve"> </w:t>
      </w:r>
      <w:r w:rsidRPr="0030219B">
        <w:rPr>
          <w:rFonts w:ascii="Montserrat" w:hAnsi="Montserrat" w:cs="Arial"/>
          <w:b/>
          <w:sz w:val="20"/>
          <w:szCs w:val="20"/>
          <w:lang w:val="es-ES"/>
        </w:rPr>
        <w:t>I</w:t>
      </w:r>
      <w:r w:rsidRPr="0030219B">
        <w:rPr>
          <w:rFonts w:ascii="Montserrat" w:hAnsi="Montserrat" w:cs="Arial"/>
          <w:sz w:val="20"/>
          <w:szCs w:val="20"/>
          <w:lang w:val="es-ES"/>
        </w:rPr>
        <w:t xml:space="preserve"> de la LAASSP.</w:t>
      </w:r>
    </w:p>
    <w:p w14:paraId="68DCF27B" w14:textId="77777777" w:rsidR="0030219B" w:rsidRPr="0030219B" w:rsidRDefault="0030219B" w:rsidP="00114EAF">
      <w:pPr>
        <w:ind w:left="709"/>
        <w:jc w:val="both"/>
        <w:rPr>
          <w:rFonts w:ascii="Montserrat" w:hAnsi="Montserrat" w:cs="Arial"/>
          <w:sz w:val="20"/>
          <w:szCs w:val="20"/>
          <w:lang w:val="es-ES_tradnl"/>
        </w:rPr>
      </w:pPr>
    </w:p>
    <w:p w14:paraId="7F4F4F11" w14:textId="77777777" w:rsidR="0030219B" w:rsidRPr="0030219B" w:rsidRDefault="0030219B" w:rsidP="00114EAF">
      <w:pPr>
        <w:ind w:left="709"/>
        <w:jc w:val="both"/>
        <w:rPr>
          <w:rFonts w:ascii="Montserrat" w:hAnsi="Montserrat" w:cs="Arial"/>
          <w:sz w:val="20"/>
          <w:szCs w:val="20"/>
          <w:lang w:val="es-ES_tradnl"/>
        </w:rPr>
      </w:pPr>
      <w:r w:rsidRPr="0030219B">
        <w:rPr>
          <w:rFonts w:ascii="Montserrat" w:hAnsi="Montserrat" w:cs="Arial"/>
          <w:sz w:val="20"/>
          <w:szCs w:val="20"/>
          <w:lang w:val="es-ES_tradnl"/>
        </w:rPr>
        <w:t xml:space="preserve">Por lo anterior, aquellos interesados en participar en la presente licitación que requieran asesoría o presenten situaciones particulares sobre el manejo y uso Plataforma Digital de Contrataciones Públicas, </w:t>
      </w:r>
      <w:r w:rsidRPr="0030219B">
        <w:rPr>
          <w:rFonts w:ascii="Montserrat" w:hAnsi="Montserrat" w:cs="Arial"/>
          <w:sz w:val="20"/>
          <w:szCs w:val="20"/>
          <w:lang w:val="es-ES_tradnl"/>
        </w:rPr>
        <w:lastRenderedPageBreak/>
        <w:t>Compras MX, deberán dirigirse al personal que administra dicho sistema; los datos de contacto podrán ser localizados en la página web: https://comprasmx.buengobierno.gob.mx</w:t>
      </w:r>
    </w:p>
    <w:p w14:paraId="59903358" w14:textId="77777777" w:rsidR="00920B2F" w:rsidRPr="00445349" w:rsidRDefault="00920B2F" w:rsidP="00B13AAB">
      <w:pPr>
        <w:ind w:left="284"/>
        <w:jc w:val="both"/>
        <w:rPr>
          <w:rFonts w:ascii="Montserrat" w:hAnsi="Montserrat"/>
          <w:sz w:val="20"/>
          <w:szCs w:val="20"/>
          <w:lang w:val="es-ES_tradnl" w:eastAsia="ar-SA"/>
        </w:rPr>
      </w:pPr>
    </w:p>
    <w:p w14:paraId="0C0E9143" w14:textId="77777777" w:rsidR="008F6777" w:rsidRPr="00445349" w:rsidRDefault="008F6777" w:rsidP="003F491F">
      <w:pPr>
        <w:jc w:val="both"/>
        <w:rPr>
          <w:rFonts w:ascii="Montserrat" w:hAnsi="Montserrat" w:cs="Arial"/>
          <w:sz w:val="20"/>
          <w:szCs w:val="20"/>
          <w:lang w:val="es-ES"/>
        </w:rPr>
      </w:pPr>
    </w:p>
    <w:p w14:paraId="25E77190" w14:textId="388B591B" w:rsidR="008F6777" w:rsidRPr="00445349" w:rsidRDefault="00B559FC" w:rsidP="00B94B7C">
      <w:pPr>
        <w:pStyle w:val="Ttulo2"/>
        <w:numPr>
          <w:ilvl w:val="1"/>
          <w:numId w:val="19"/>
        </w:numPr>
        <w:tabs>
          <w:tab w:val="num" w:pos="709"/>
        </w:tabs>
        <w:spacing w:before="0" w:after="0"/>
        <w:ind w:left="851" w:right="49" w:hanging="567"/>
        <w:jc w:val="both"/>
        <w:rPr>
          <w:rFonts w:ascii="Montserrat" w:hAnsi="Montserrat" w:cs="Arial"/>
          <w:i w:val="0"/>
          <w:sz w:val="20"/>
          <w:lang w:val="es-ES_tradnl"/>
        </w:rPr>
      </w:pPr>
      <w:bookmarkStart w:id="48" w:name="_Toc202448282"/>
      <w:r w:rsidRPr="00445349">
        <w:rPr>
          <w:rFonts w:ascii="Montserrat" w:hAnsi="Montserrat" w:cs="Arial"/>
          <w:i w:val="0"/>
          <w:sz w:val="20"/>
          <w:lang w:val="es-ES_tradnl"/>
        </w:rPr>
        <w:t>Número de identificación de la convocatoria a la licitación pública asignado por Compra</w:t>
      </w:r>
      <w:r w:rsidR="009051D7">
        <w:rPr>
          <w:rFonts w:ascii="Montserrat" w:hAnsi="Montserrat" w:cs="Arial"/>
          <w:i w:val="0"/>
          <w:sz w:val="20"/>
          <w:lang w:val="es-ES_tradnl"/>
        </w:rPr>
        <w:t>s MX</w:t>
      </w:r>
      <w:r w:rsidRPr="00445349">
        <w:rPr>
          <w:rFonts w:ascii="Montserrat" w:hAnsi="Montserrat" w:cs="Arial"/>
          <w:i w:val="0"/>
          <w:sz w:val="20"/>
          <w:lang w:val="es-ES_tradnl"/>
        </w:rPr>
        <w:t>.</w:t>
      </w:r>
      <w:bookmarkEnd w:id="48"/>
      <w:r w:rsidRPr="00445349">
        <w:rPr>
          <w:rFonts w:ascii="Montserrat" w:hAnsi="Montserrat" w:cs="Arial"/>
          <w:i w:val="0"/>
          <w:sz w:val="20"/>
          <w:lang w:val="es-ES_tradnl"/>
        </w:rPr>
        <w:t xml:space="preserve"> </w:t>
      </w:r>
    </w:p>
    <w:p w14:paraId="3AFC59F5" w14:textId="77777777" w:rsidR="008F6777" w:rsidRPr="00445349" w:rsidRDefault="008F6777" w:rsidP="003F491F">
      <w:pPr>
        <w:ind w:right="49"/>
        <w:jc w:val="both"/>
        <w:rPr>
          <w:rFonts w:ascii="Montserrat" w:hAnsi="Montserrat" w:cs="Arial"/>
          <w:sz w:val="20"/>
          <w:szCs w:val="20"/>
          <w:lang w:val="es-ES_tradnl"/>
        </w:rPr>
      </w:pPr>
    </w:p>
    <w:p w14:paraId="7E13F221" w14:textId="60083F23" w:rsidR="00486A78" w:rsidRPr="00445349" w:rsidRDefault="00114EAF" w:rsidP="00B94B7C">
      <w:pPr>
        <w:ind w:left="851" w:right="49"/>
        <w:jc w:val="both"/>
        <w:rPr>
          <w:rFonts w:ascii="Montserrat" w:hAnsi="Montserrat" w:cs="Arial"/>
          <w:b/>
          <w:sz w:val="20"/>
          <w:szCs w:val="20"/>
          <w:lang w:val="es-ES_tradnl"/>
        </w:rPr>
      </w:pPr>
      <w:r w:rsidRPr="00114EAF">
        <w:rPr>
          <w:rFonts w:ascii="Montserrat" w:hAnsi="Montserrat" w:cs="Arial"/>
          <w:sz w:val="20"/>
          <w:szCs w:val="20"/>
          <w:lang w:val="es-ES_tradnl"/>
        </w:rPr>
        <w:t>A la presente Convocatoria, Plataforma Digital de Contrataciones Públicas Compras MX, le asignó el siguiente número de identificación</w:t>
      </w:r>
      <w:r w:rsidR="00971C52" w:rsidRPr="00445349">
        <w:rPr>
          <w:rFonts w:ascii="Montserrat" w:hAnsi="Montserrat" w:cs="Arial"/>
          <w:sz w:val="20"/>
          <w:szCs w:val="20"/>
          <w:lang w:val="es-ES_tradnl"/>
        </w:rPr>
        <w:t>:</w:t>
      </w:r>
      <w:r w:rsidR="00BB530C">
        <w:rPr>
          <w:rFonts w:ascii="Montserrat" w:hAnsi="Montserrat" w:cs="Arial"/>
          <w:sz w:val="20"/>
          <w:szCs w:val="20"/>
          <w:lang w:val="es-ES_tradnl"/>
        </w:rPr>
        <w:t xml:space="preserve"> </w:t>
      </w:r>
      <w:r w:rsidR="00BB530C">
        <w:rPr>
          <w:rFonts w:ascii="Montserrat" w:hAnsi="Montserrat" w:cs="Arial"/>
          <w:b/>
          <w:sz w:val="20"/>
          <w:szCs w:val="20"/>
          <w:lang w:val="es-ES_tradnl"/>
        </w:rPr>
        <w:t>LA</w:t>
      </w:r>
      <w:r w:rsidR="00A31348">
        <w:rPr>
          <w:rFonts w:ascii="Montserrat" w:hAnsi="Montserrat" w:cs="Arial"/>
          <w:b/>
          <w:sz w:val="20"/>
          <w:szCs w:val="20"/>
          <w:lang w:val="es-ES_tradnl"/>
        </w:rPr>
        <w:t>-50-GYR-050GYR027-</w:t>
      </w:r>
      <w:r w:rsidR="000E0242">
        <w:rPr>
          <w:rFonts w:ascii="Montserrat" w:hAnsi="Montserrat" w:cs="Arial"/>
          <w:b/>
          <w:sz w:val="20"/>
          <w:szCs w:val="20"/>
          <w:lang w:val="es-ES_tradnl"/>
        </w:rPr>
        <w:t>N</w:t>
      </w:r>
      <w:r w:rsidR="00A31348">
        <w:rPr>
          <w:rFonts w:ascii="Montserrat" w:hAnsi="Montserrat" w:cs="Arial"/>
          <w:b/>
          <w:sz w:val="20"/>
          <w:szCs w:val="20"/>
          <w:lang w:val="es-ES_tradnl"/>
        </w:rPr>
        <w:t>-</w:t>
      </w:r>
      <w:r w:rsidR="003A2AAE">
        <w:rPr>
          <w:rFonts w:ascii="Montserrat" w:hAnsi="Montserrat" w:cs="Arial"/>
          <w:b/>
          <w:sz w:val="20"/>
          <w:szCs w:val="20"/>
          <w:lang w:val="es-ES_tradnl"/>
        </w:rPr>
        <w:t>12</w:t>
      </w:r>
      <w:r w:rsidR="00BB530C">
        <w:rPr>
          <w:rFonts w:ascii="Montserrat" w:hAnsi="Montserrat" w:cs="Arial"/>
          <w:b/>
          <w:sz w:val="20"/>
          <w:szCs w:val="20"/>
          <w:lang w:val="es-ES_tradnl"/>
        </w:rPr>
        <w:t>0</w:t>
      </w:r>
      <w:r w:rsidR="0058185D" w:rsidRPr="0058185D">
        <w:rPr>
          <w:rFonts w:ascii="Montserrat" w:hAnsi="Montserrat" w:cs="Arial"/>
          <w:b/>
          <w:sz w:val="20"/>
          <w:szCs w:val="20"/>
          <w:lang w:val="es-ES_tradnl"/>
        </w:rPr>
        <w:t>-202</w:t>
      </w:r>
      <w:r w:rsidR="005427F5">
        <w:rPr>
          <w:rFonts w:ascii="Montserrat" w:hAnsi="Montserrat" w:cs="Arial"/>
          <w:b/>
          <w:sz w:val="20"/>
          <w:szCs w:val="20"/>
          <w:lang w:val="es-ES_tradnl"/>
        </w:rPr>
        <w:t>5</w:t>
      </w:r>
      <w:r w:rsidR="00EA741B" w:rsidRPr="00445349">
        <w:rPr>
          <w:rFonts w:ascii="Montserrat" w:hAnsi="Montserrat" w:cs="Arial"/>
          <w:b/>
          <w:sz w:val="20"/>
          <w:szCs w:val="20"/>
          <w:lang w:val="es-ES_tradnl"/>
        </w:rPr>
        <w:t>.</w:t>
      </w:r>
    </w:p>
    <w:p w14:paraId="5E3CCBEE" w14:textId="77777777" w:rsidR="008F6777" w:rsidRPr="00445349" w:rsidRDefault="008F6777" w:rsidP="003F491F">
      <w:pPr>
        <w:ind w:right="49"/>
        <w:jc w:val="both"/>
        <w:rPr>
          <w:rFonts w:ascii="Montserrat" w:hAnsi="Montserrat" w:cs="Arial"/>
          <w:sz w:val="20"/>
          <w:szCs w:val="20"/>
          <w:lang w:val="es-ES_tradnl"/>
        </w:rPr>
      </w:pPr>
    </w:p>
    <w:p w14:paraId="5D6851AF" w14:textId="77777777" w:rsidR="008F6777" w:rsidRPr="00445349" w:rsidRDefault="00D522BE"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9" w:name="_Toc202448283"/>
      <w:r>
        <w:rPr>
          <w:rFonts w:ascii="Montserrat" w:hAnsi="Montserrat" w:cs="Arial"/>
          <w:i w:val="0"/>
          <w:sz w:val="20"/>
          <w:lang w:val="es-ES_tradnl"/>
        </w:rPr>
        <w:t xml:space="preserve">Idioma </w:t>
      </w:r>
      <w:r w:rsidR="00F15BA2" w:rsidRPr="00F15BA2">
        <w:rPr>
          <w:rFonts w:ascii="Montserrat" w:hAnsi="Montserrat" w:cs="Arial"/>
          <w:i w:val="0"/>
          <w:sz w:val="20"/>
          <w:lang w:val="es-ES_tradnl"/>
        </w:rPr>
        <w:t>en el que se presentarán las proposiciones</w:t>
      </w:r>
      <w:r w:rsidR="00F15BA2">
        <w:rPr>
          <w:rFonts w:ascii="Montserrat" w:hAnsi="Montserrat" w:cs="Arial"/>
          <w:i w:val="0"/>
          <w:sz w:val="20"/>
          <w:lang w:val="es-ES_tradnl"/>
        </w:rPr>
        <w:t>.</w:t>
      </w:r>
      <w:bookmarkEnd w:id="49"/>
    </w:p>
    <w:p w14:paraId="061299D1" w14:textId="77777777" w:rsidR="00AA6BC6" w:rsidRPr="00445349" w:rsidRDefault="00AA6BC6" w:rsidP="003F491F">
      <w:pPr>
        <w:rPr>
          <w:rFonts w:ascii="Montserrat" w:hAnsi="Montserrat"/>
          <w:sz w:val="20"/>
          <w:szCs w:val="20"/>
          <w:lang w:val="es-ES_tradnl" w:eastAsia="ar-SA"/>
        </w:rPr>
      </w:pPr>
    </w:p>
    <w:p w14:paraId="12A3A857" w14:textId="77777777" w:rsidR="00F15BA2" w:rsidRDefault="00F15BA2" w:rsidP="00B94B7C">
      <w:pPr>
        <w:ind w:left="851"/>
        <w:jc w:val="both"/>
        <w:rPr>
          <w:rFonts w:ascii="Montserrat" w:eastAsiaTheme="minorEastAsia" w:hAnsi="Montserrat"/>
          <w:sz w:val="20"/>
          <w:szCs w:val="20"/>
          <w:lang w:val="es-ES_tradnl" w:eastAsia="ar-SA"/>
        </w:rPr>
      </w:pPr>
      <w:r w:rsidRPr="00F15BA2">
        <w:rPr>
          <w:rFonts w:ascii="Montserrat" w:eastAsiaTheme="minorEastAsia" w:hAnsi="Montserrat"/>
          <w:sz w:val="20"/>
          <w:szCs w:val="20"/>
          <w:lang w:val="es-ES_tradnl" w:eastAsia="ar-SA"/>
        </w:rPr>
        <w:t xml:space="preserve">Las proposiciones deberán presentarse en idioma </w:t>
      </w:r>
      <w:r w:rsidRPr="00F15BA2">
        <w:rPr>
          <w:rFonts w:ascii="Montserrat" w:eastAsiaTheme="minorEastAsia" w:hAnsi="Montserrat"/>
          <w:b/>
          <w:sz w:val="20"/>
          <w:szCs w:val="20"/>
          <w:lang w:val="es-ES_tradnl" w:eastAsia="ar-SA"/>
        </w:rPr>
        <w:t>español</w:t>
      </w:r>
      <w:r w:rsidRPr="00F15BA2">
        <w:rPr>
          <w:rFonts w:ascii="Montserrat" w:eastAsiaTheme="minorEastAsia" w:hAnsi="Montserrat"/>
          <w:sz w:val="20"/>
          <w:szCs w:val="20"/>
          <w:lang w:val="es-ES_tradnl" w:eastAsia="ar-SA"/>
        </w:rPr>
        <w:t>, los licitantes participantes, deberán adjuntar como parte de su propuesta conforme se especifique en Términos y Condiciones y Anexo Técnico.</w:t>
      </w:r>
    </w:p>
    <w:p w14:paraId="70691267" w14:textId="77777777" w:rsidR="00D32CA1" w:rsidRDefault="00D32CA1" w:rsidP="00B94B7C">
      <w:pPr>
        <w:ind w:left="851"/>
        <w:jc w:val="both"/>
        <w:rPr>
          <w:rFonts w:ascii="Montserrat" w:eastAsiaTheme="minorEastAsia" w:hAnsi="Montserrat"/>
          <w:sz w:val="20"/>
          <w:szCs w:val="20"/>
          <w:lang w:eastAsia="ar-SA"/>
        </w:rPr>
      </w:pPr>
    </w:p>
    <w:p w14:paraId="1355028E" w14:textId="77777777" w:rsidR="00D32CA1" w:rsidRPr="00D32CA1" w:rsidRDefault="00D32CA1" w:rsidP="00B94B7C">
      <w:pPr>
        <w:ind w:left="851"/>
        <w:jc w:val="both"/>
        <w:rPr>
          <w:rFonts w:ascii="Montserrat" w:eastAsiaTheme="minorEastAsia" w:hAnsi="Montserrat"/>
          <w:sz w:val="20"/>
          <w:szCs w:val="20"/>
          <w:lang w:eastAsia="ar-SA"/>
        </w:rPr>
      </w:pPr>
      <w:r w:rsidRPr="00D32CA1">
        <w:rPr>
          <w:rFonts w:ascii="Montserrat" w:eastAsiaTheme="minorEastAsia" w:hAnsi="Montserrat"/>
          <w:sz w:val="20"/>
          <w:szCs w:val="20"/>
          <w:lang w:eastAsia="ar-SA"/>
        </w:rPr>
        <w:t>La documentación que presenten los licitantes invariablemente será en idioma español y en caso de presentar documentación en un idioma diferente deberá presentar la traducción simple al español, en el entendido de que la traducción podrá contener únicamente las páginas, secciones y/o párrafos que soporten sus proposiciones.</w:t>
      </w:r>
    </w:p>
    <w:p w14:paraId="1E2C543A" w14:textId="77777777" w:rsidR="00D32CA1" w:rsidRDefault="00D32CA1" w:rsidP="00F15BA2">
      <w:pPr>
        <w:ind w:left="284"/>
        <w:jc w:val="both"/>
        <w:rPr>
          <w:rFonts w:ascii="Montserrat" w:eastAsiaTheme="minorEastAsia" w:hAnsi="Montserrat"/>
          <w:sz w:val="20"/>
          <w:szCs w:val="20"/>
          <w:lang w:val="es-ES_tradnl" w:eastAsia="ar-SA"/>
        </w:rPr>
      </w:pPr>
    </w:p>
    <w:bookmarkEnd w:id="47"/>
    <w:p w14:paraId="1C0D2BCD" w14:textId="77777777" w:rsidR="0042743A" w:rsidRPr="0042743A" w:rsidRDefault="0042743A" w:rsidP="0042743A">
      <w:pPr>
        <w:jc w:val="both"/>
        <w:rPr>
          <w:rFonts w:ascii="Montserrat" w:eastAsiaTheme="minorEastAsia" w:hAnsi="Montserrat" w:cs="Arial"/>
          <w:sz w:val="20"/>
          <w:szCs w:val="20"/>
          <w:lang w:val="es-ES_tradnl"/>
        </w:rPr>
      </w:pPr>
    </w:p>
    <w:p w14:paraId="4056087A" w14:textId="77777777" w:rsidR="008F6777" w:rsidRPr="00445349" w:rsidRDefault="00EA741B"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0" w:name="_Toc367205738"/>
      <w:bookmarkStart w:id="51" w:name="_Toc202448284"/>
      <w:r w:rsidRPr="00445349">
        <w:rPr>
          <w:rFonts w:ascii="Montserrat" w:hAnsi="Montserrat" w:cs="Arial"/>
          <w:i w:val="0"/>
          <w:sz w:val="20"/>
          <w:lang w:val="es-ES_tradnl"/>
        </w:rPr>
        <w:t>D</w:t>
      </w:r>
      <w:r w:rsidR="00B559FC" w:rsidRPr="00445349">
        <w:rPr>
          <w:rFonts w:ascii="Montserrat" w:hAnsi="Montserrat" w:cs="Arial"/>
          <w:i w:val="0"/>
          <w:sz w:val="20"/>
          <w:lang w:val="es-ES_tradnl"/>
        </w:rPr>
        <w:t>isponibilidad presupuestaria.</w:t>
      </w:r>
      <w:bookmarkEnd w:id="50"/>
      <w:bookmarkEnd w:id="51"/>
    </w:p>
    <w:p w14:paraId="3F900238" w14:textId="77777777" w:rsidR="008F6777" w:rsidRPr="00445349" w:rsidRDefault="008F6777" w:rsidP="003F491F">
      <w:pPr>
        <w:jc w:val="both"/>
        <w:rPr>
          <w:rFonts w:ascii="Montserrat" w:hAnsi="Montserrat"/>
          <w:sz w:val="20"/>
          <w:szCs w:val="20"/>
          <w:lang w:val="es-ES_tradnl" w:eastAsia="ar-SA"/>
        </w:rPr>
      </w:pPr>
    </w:p>
    <w:p w14:paraId="69988DBF" w14:textId="6FD8673A" w:rsidR="00114EAF" w:rsidRPr="00114EAF" w:rsidRDefault="00114EAF" w:rsidP="00B94B7C">
      <w:pPr>
        <w:ind w:left="851"/>
        <w:jc w:val="both"/>
        <w:rPr>
          <w:rFonts w:ascii="Montserrat" w:hAnsi="Montserrat"/>
          <w:sz w:val="20"/>
          <w:szCs w:val="20"/>
          <w:lang w:val="es-ES_tradnl" w:eastAsia="ar-SA"/>
        </w:rPr>
      </w:pPr>
      <w:r w:rsidRPr="00114EAF">
        <w:rPr>
          <w:rFonts w:ascii="Montserrat" w:hAnsi="Montserrat"/>
          <w:sz w:val="20"/>
          <w:szCs w:val="20"/>
          <w:lang w:val="es-ES_tradnl" w:eastAsia="ar-SA"/>
        </w:rPr>
        <w:t xml:space="preserve">El IMSS cuenta para el inicio del procedimiento con suficiencia presupuestal 2025, a través de Oficio de Liberación de Inversión 2025 número </w:t>
      </w:r>
      <w:r w:rsidRPr="00491051">
        <w:rPr>
          <w:rFonts w:ascii="Montserrat" w:hAnsi="Montserrat"/>
          <w:b/>
          <w:sz w:val="20"/>
          <w:szCs w:val="20"/>
          <w:lang w:val="es-ES_tradnl" w:eastAsia="ar-SA"/>
        </w:rPr>
        <w:t>099001/6B3000/6B30/BM</w:t>
      </w:r>
      <w:r w:rsidR="00B53A33" w:rsidRPr="00491051">
        <w:rPr>
          <w:rFonts w:ascii="Montserrat" w:hAnsi="Montserrat"/>
          <w:b/>
          <w:sz w:val="20"/>
          <w:szCs w:val="20"/>
          <w:lang w:val="es-ES_tradnl" w:eastAsia="ar-SA"/>
        </w:rPr>
        <w:t>125/114/1626</w:t>
      </w:r>
      <w:r w:rsidRPr="00491051">
        <w:rPr>
          <w:rFonts w:ascii="Montserrat" w:hAnsi="Montserrat"/>
          <w:sz w:val="20"/>
          <w:szCs w:val="20"/>
          <w:lang w:val="es-ES_tradnl" w:eastAsia="ar-SA"/>
        </w:rPr>
        <w:t xml:space="preserve">, </w:t>
      </w:r>
      <w:r w:rsidRPr="00114EAF">
        <w:rPr>
          <w:rFonts w:ascii="Montserrat" w:hAnsi="Montserrat"/>
          <w:sz w:val="20"/>
          <w:szCs w:val="20"/>
          <w:lang w:val="es-ES_tradnl" w:eastAsia="ar-SA"/>
        </w:rPr>
        <w:t>Coordinación de Presupuesto e Información Programática.</w:t>
      </w:r>
    </w:p>
    <w:p w14:paraId="6C09EC0E" w14:textId="77777777" w:rsidR="00F10BEA" w:rsidRDefault="00F10BEA" w:rsidP="003F491F">
      <w:pPr>
        <w:jc w:val="both"/>
        <w:rPr>
          <w:rFonts w:ascii="Montserrat" w:hAnsi="Montserrat"/>
          <w:sz w:val="20"/>
          <w:szCs w:val="20"/>
          <w:lang w:val="es-ES_tradnl" w:eastAsia="ar-SA"/>
        </w:rPr>
      </w:pPr>
    </w:p>
    <w:p w14:paraId="79D6723A" w14:textId="77777777" w:rsidR="00127836" w:rsidRPr="00445349" w:rsidRDefault="00127836" w:rsidP="003F491F">
      <w:pPr>
        <w:ind w:right="49"/>
        <w:jc w:val="both"/>
        <w:rPr>
          <w:rFonts w:ascii="Montserrat" w:hAnsi="Montserrat" w:cs="Arial"/>
          <w:sz w:val="20"/>
          <w:szCs w:val="20"/>
          <w:lang w:val="es-ES_tradnl"/>
        </w:rPr>
      </w:pPr>
    </w:p>
    <w:p w14:paraId="65DAC5E0" w14:textId="207D0278" w:rsidR="008F6777" w:rsidRDefault="001F76DC" w:rsidP="00B94B7C">
      <w:pPr>
        <w:pStyle w:val="Ttulo1"/>
        <w:numPr>
          <w:ilvl w:val="0"/>
          <w:numId w:val="19"/>
        </w:numPr>
        <w:tabs>
          <w:tab w:val="left" w:pos="284"/>
        </w:tabs>
        <w:spacing w:before="0" w:after="0"/>
        <w:ind w:left="0" w:right="49" w:firstLine="0"/>
        <w:jc w:val="both"/>
        <w:rPr>
          <w:rFonts w:ascii="Montserrat" w:hAnsi="Montserrat" w:cs="Arial"/>
          <w:sz w:val="20"/>
          <w:szCs w:val="20"/>
          <w:lang w:val="es-ES_tradnl"/>
        </w:rPr>
      </w:pPr>
      <w:bookmarkStart w:id="52" w:name="_Toc367205740"/>
      <w:bookmarkStart w:id="53" w:name="_Toc202448285"/>
      <w:r>
        <w:rPr>
          <w:rFonts w:ascii="Montserrat" w:hAnsi="Montserrat" w:cs="Arial"/>
          <w:sz w:val="20"/>
          <w:szCs w:val="20"/>
          <w:lang w:val="es-ES_tradnl"/>
        </w:rPr>
        <w:t>OBJETO</w:t>
      </w:r>
      <w:r w:rsidR="00F15BA2">
        <w:rPr>
          <w:rFonts w:ascii="Montserrat" w:hAnsi="Montserrat" w:cs="Arial"/>
          <w:sz w:val="20"/>
          <w:szCs w:val="20"/>
          <w:lang w:val="es-ES_tradnl"/>
        </w:rPr>
        <w:t xml:space="preserve"> Y </w:t>
      </w:r>
      <w:r>
        <w:rPr>
          <w:rFonts w:ascii="Montserrat" w:hAnsi="Montserrat" w:cs="Arial"/>
          <w:sz w:val="20"/>
          <w:szCs w:val="20"/>
          <w:lang w:val="es-ES_tradnl"/>
        </w:rPr>
        <w:t>ALCANCE DE LA LICITACION.</w:t>
      </w:r>
      <w:bookmarkEnd w:id="52"/>
      <w:bookmarkEnd w:id="53"/>
    </w:p>
    <w:p w14:paraId="304150A9" w14:textId="77777777" w:rsidR="00790801" w:rsidRDefault="00790801" w:rsidP="00790801">
      <w:pPr>
        <w:rPr>
          <w:lang w:val="es-ES_tradnl" w:eastAsia="ar-SA"/>
        </w:rPr>
      </w:pPr>
    </w:p>
    <w:p w14:paraId="58FD99A3" w14:textId="6755F1DE" w:rsidR="008F6777" w:rsidRPr="00445349" w:rsidRDefault="00165E00"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4" w:name="_Toc202448286"/>
      <w:r>
        <w:rPr>
          <w:rFonts w:ascii="Montserrat" w:hAnsi="Montserrat" w:cs="Arial"/>
          <w:i w:val="0"/>
          <w:sz w:val="20"/>
          <w:lang w:val="es-ES_tradnl"/>
        </w:rPr>
        <w:t xml:space="preserve">Objeto </w:t>
      </w:r>
      <w:r w:rsidR="008F6777" w:rsidRPr="00445349">
        <w:rPr>
          <w:rFonts w:ascii="Montserrat" w:hAnsi="Montserrat" w:cs="Arial"/>
          <w:i w:val="0"/>
          <w:sz w:val="20"/>
          <w:lang w:val="es-ES_tradnl"/>
        </w:rPr>
        <w:t>de la contratación.</w:t>
      </w:r>
      <w:bookmarkEnd w:id="54"/>
    </w:p>
    <w:p w14:paraId="13FBF84E" w14:textId="77777777" w:rsidR="008F6777" w:rsidRPr="00445349" w:rsidRDefault="008F6777" w:rsidP="003F491F">
      <w:pPr>
        <w:rPr>
          <w:rFonts w:ascii="Montserrat" w:hAnsi="Montserrat"/>
          <w:sz w:val="20"/>
          <w:szCs w:val="20"/>
          <w:lang w:val="es-ES_tradnl" w:eastAsia="ar-SA"/>
        </w:rPr>
      </w:pPr>
    </w:p>
    <w:p w14:paraId="7F0BDFD7" w14:textId="4D6826C2" w:rsidR="002E3B94" w:rsidRPr="002E3B94" w:rsidRDefault="00165E00" w:rsidP="00EE60A1">
      <w:pPr>
        <w:suppressAutoHyphens/>
        <w:ind w:left="710"/>
        <w:jc w:val="both"/>
        <w:rPr>
          <w:rFonts w:ascii="Montserrat" w:eastAsiaTheme="minorEastAsia" w:hAnsi="Montserrat" w:cs="Arial"/>
          <w:sz w:val="20"/>
          <w:szCs w:val="20"/>
          <w:lang w:val="es-ES_tradnl"/>
        </w:rPr>
      </w:pPr>
      <w:bookmarkStart w:id="55" w:name="_Toc367205742"/>
      <w:r w:rsidRPr="00165E00">
        <w:rPr>
          <w:rFonts w:ascii="Montserrat" w:eastAsiaTheme="minorEastAsia" w:hAnsi="Montserrat" w:cs="Arial"/>
          <w:sz w:val="20"/>
          <w:szCs w:val="20"/>
          <w:lang w:val="es-ES" w:eastAsia="ar-SA"/>
        </w:rPr>
        <w:t xml:space="preserve">El Instituto Mexicano del Seguro Social requiere de la </w:t>
      </w:r>
      <w:r w:rsidRPr="00165E00">
        <w:rPr>
          <w:rFonts w:ascii="Montserrat" w:eastAsiaTheme="minorEastAsia" w:hAnsi="Montserrat" w:cs="Arial"/>
          <w:b/>
          <w:sz w:val="20"/>
          <w:szCs w:val="20"/>
          <w:lang w:val="es-ES" w:eastAsia="ar-SA"/>
        </w:rPr>
        <w:t>ADQUISICIÓN DE MOBILIARIO ADMINISTRATIVO PARA HOSPITAL DE 72 CAMAS EN GUANAJUATO</w:t>
      </w:r>
      <w:r w:rsidRPr="00165E00">
        <w:rPr>
          <w:rFonts w:ascii="Montserrat" w:eastAsiaTheme="minorEastAsia" w:hAnsi="Montserrat" w:cs="Arial"/>
          <w:sz w:val="20"/>
          <w:szCs w:val="20"/>
          <w:lang w:val="es-ES" w:eastAsia="ar-SA"/>
        </w:rPr>
        <w:t xml:space="preserve">, como parte del Nuevo Hospital General de Zona de 72 camas por Sustitución del Hospital General de </w:t>
      </w:r>
      <w:proofErr w:type="spellStart"/>
      <w:r w:rsidRPr="00165E00">
        <w:rPr>
          <w:rFonts w:ascii="Montserrat" w:eastAsiaTheme="minorEastAsia" w:hAnsi="Montserrat" w:cs="Arial"/>
          <w:sz w:val="20"/>
          <w:szCs w:val="20"/>
          <w:lang w:val="es-ES" w:eastAsia="ar-SA"/>
        </w:rPr>
        <w:t>Subzona</w:t>
      </w:r>
      <w:proofErr w:type="spellEnd"/>
      <w:r w:rsidRPr="00165E00">
        <w:rPr>
          <w:rFonts w:ascii="Montserrat" w:eastAsiaTheme="minorEastAsia" w:hAnsi="Montserrat" w:cs="Arial"/>
          <w:sz w:val="20"/>
          <w:szCs w:val="20"/>
          <w:lang w:val="es-ES" w:eastAsia="ar-SA"/>
        </w:rPr>
        <w:t xml:space="preserve"> No. 10 en Guanajuato, del Instituto Mexicano del Seguro Social.</w:t>
      </w:r>
      <w:r w:rsidR="002E3B94" w:rsidRPr="002E3B94">
        <w:rPr>
          <w:rFonts w:ascii="Montserrat" w:eastAsiaTheme="minorEastAsia" w:hAnsi="Montserrat" w:cs="Arial"/>
          <w:sz w:val="20"/>
          <w:szCs w:val="20"/>
          <w:lang w:val="es-ES_tradnl"/>
        </w:rPr>
        <w:t xml:space="preserve"> </w:t>
      </w:r>
    </w:p>
    <w:p w14:paraId="672CCAE1" w14:textId="77777777" w:rsidR="00165E00" w:rsidRDefault="00165E00" w:rsidP="00790801">
      <w:pPr>
        <w:ind w:left="709" w:right="51"/>
        <w:jc w:val="both"/>
        <w:rPr>
          <w:rFonts w:ascii="Montserrat" w:hAnsi="Montserrat" w:cs="Arial"/>
          <w:b/>
          <w:sz w:val="20"/>
          <w:szCs w:val="20"/>
        </w:rPr>
      </w:pPr>
    </w:p>
    <w:p w14:paraId="648FA77D" w14:textId="45F9A211" w:rsidR="006622F5" w:rsidRDefault="008F6777" w:rsidP="00790801">
      <w:pPr>
        <w:ind w:left="709" w:right="51"/>
        <w:jc w:val="both"/>
        <w:rPr>
          <w:rFonts w:ascii="Montserrat" w:hAnsi="Montserrat" w:cs="Arial"/>
          <w:b/>
          <w:sz w:val="20"/>
          <w:szCs w:val="20"/>
        </w:rPr>
      </w:pPr>
      <w:r w:rsidRPr="001E29EF">
        <w:rPr>
          <w:rFonts w:ascii="Montserrat" w:hAnsi="Montserrat" w:cs="Arial"/>
          <w:b/>
          <w:sz w:val="20"/>
          <w:szCs w:val="20"/>
        </w:rPr>
        <w:t>Las condiciones contenidas en la presente Convocatoria del procedimiento de Licitación y en las proposiciones presentadas por los licitantes no podrán ser negociadas, de conformidad con lo previsto en el séptimo párraf</w:t>
      </w:r>
      <w:r w:rsidR="00790801">
        <w:rPr>
          <w:rFonts w:ascii="Montserrat" w:hAnsi="Montserrat" w:cs="Arial"/>
          <w:b/>
          <w:sz w:val="20"/>
          <w:szCs w:val="20"/>
        </w:rPr>
        <w:t xml:space="preserve">o del artículo </w:t>
      </w:r>
      <w:r w:rsidR="00B94B7C">
        <w:rPr>
          <w:rFonts w:ascii="Montserrat" w:hAnsi="Montserrat" w:cs="Arial"/>
          <w:b/>
          <w:sz w:val="20"/>
          <w:szCs w:val="20"/>
        </w:rPr>
        <w:t>35</w:t>
      </w:r>
      <w:r w:rsidR="00790801">
        <w:rPr>
          <w:rFonts w:ascii="Montserrat" w:hAnsi="Montserrat" w:cs="Arial"/>
          <w:b/>
          <w:sz w:val="20"/>
          <w:szCs w:val="20"/>
        </w:rPr>
        <w:t xml:space="preserve"> de la LAASSP</w:t>
      </w:r>
      <w:r w:rsidR="006622F5">
        <w:rPr>
          <w:rFonts w:ascii="Montserrat" w:hAnsi="Montserrat" w:cs="Arial"/>
          <w:b/>
          <w:sz w:val="20"/>
          <w:szCs w:val="20"/>
        </w:rPr>
        <w:t>.</w:t>
      </w:r>
    </w:p>
    <w:p w14:paraId="14C86317" w14:textId="43B9B24A" w:rsidR="00D37CA5" w:rsidRDefault="00D37CA5" w:rsidP="00790801">
      <w:pPr>
        <w:ind w:left="709" w:right="51"/>
        <w:jc w:val="both"/>
        <w:rPr>
          <w:rFonts w:ascii="Montserrat" w:hAnsi="Montserrat" w:cs="Arial"/>
          <w:b/>
          <w:sz w:val="20"/>
          <w:szCs w:val="20"/>
        </w:rPr>
      </w:pPr>
    </w:p>
    <w:p w14:paraId="7BC8D89B" w14:textId="77777777" w:rsidR="00F455CD" w:rsidRDefault="00F455CD" w:rsidP="00790801">
      <w:pPr>
        <w:ind w:left="709" w:right="51"/>
        <w:jc w:val="both"/>
        <w:rPr>
          <w:rFonts w:ascii="Montserrat" w:hAnsi="Montserrat" w:cs="Arial"/>
          <w:b/>
          <w:sz w:val="20"/>
          <w:szCs w:val="20"/>
        </w:rPr>
      </w:pPr>
    </w:p>
    <w:p w14:paraId="14CB3035" w14:textId="71BCFA40" w:rsidR="006622F5" w:rsidRDefault="006622F5" w:rsidP="006622F5">
      <w:pPr>
        <w:pStyle w:val="Prrafodelista"/>
        <w:numPr>
          <w:ilvl w:val="1"/>
          <w:numId w:val="19"/>
        </w:numPr>
        <w:ind w:right="51" w:hanging="3834"/>
        <w:jc w:val="both"/>
        <w:rPr>
          <w:rFonts w:ascii="Montserrat" w:hAnsi="Montserrat" w:cs="Arial"/>
          <w:b/>
          <w:sz w:val="20"/>
          <w:szCs w:val="20"/>
        </w:rPr>
      </w:pPr>
      <w:r>
        <w:rPr>
          <w:rFonts w:ascii="Montserrat" w:hAnsi="Montserrat" w:cs="Arial"/>
          <w:b/>
          <w:sz w:val="20"/>
          <w:szCs w:val="20"/>
        </w:rPr>
        <w:t>De las Partidas.</w:t>
      </w:r>
    </w:p>
    <w:p w14:paraId="72C459FB" w14:textId="77777777" w:rsidR="006622F5" w:rsidRPr="006622F5" w:rsidRDefault="006622F5" w:rsidP="006622F5">
      <w:pPr>
        <w:pStyle w:val="Prrafodelista"/>
        <w:ind w:left="4118" w:right="51"/>
        <w:jc w:val="both"/>
        <w:rPr>
          <w:rFonts w:ascii="Montserrat" w:hAnsi="Montserrat" w:cs="Arial"/>
          <w:b/>
          <w:sz w:val="20"/>
          <w:szCs w:val="20"/>
        </w:rPr>
      </w:pPr>
    </w:p>
    <w:p w14:paraId="3FBCB111" w14:textId="07275D95" w:rsidR="006622F5" w:rsidRPr="006622F5" w:rsidRDefault="006622F5" w:rsidP="006622F5">
      <w:pPr>
        <w:ind w:left="709" w:right="51"/>
        <w:jc w:val="both"/>
        <w:rPr>
          <w:rFonts w:ascii="Montserrat" w:hAnsi="Montserrat" w:cs="Arial"/>
          <w:sz w:val="20"/>
          <w:szCs w:val="20"/>
          <w:lang w:val="es-ES"/>
        </w:rPr>
      </w:pPr>
      <w:r w:rsidRPr="006622F5">
        <w:rPr>
          <w:rFonts w:ascii="Montserrat" w:hAnsi="Montserrat" w:cs="Arial"/>
          <w:sz w:val="20"/>
          <w:szCs w:val="20"/>
          <w:lang w:val="es-ES"/>
        </w:rPr>
        <w:t>Para el presente procedimiento de contratación la adjudicación se realizará por</w:t>
      </w:r>
      <w:r w:rsidRPr="006622F5">
        <w:rPr>
          <w:rFonts w:ascii="Montserrat" w:hAnsi="Montserrat" w:cs="Arial"/>
          <w:b/>
          <w:sz w:val="20"/>
          <w:szCs w:val="20"/>
          <w:lang w:val="es-ES"/>
        </w:rPr>
        <w:t xml:space="preserve"> partida,</w:t>
      </w:r>
      <w:r w:rsidRPr="006622F5">
        <w:rPr>
          <w:rFonts w:ascii="Montserrat" w:hAnsi="Montserrat" w:cs="Arial"/>
          <w:sz w:val="20"/>
          <w:szCs w:val="20"/>
          <w:lang w:val="es-ES"/>
        </w:rPr>
        <w:t xml:space="preserve"> conforme a lo que </w:t>
      </w:r>
      <w:r w:rsidRPr="006622F5">
        <w:rPr>
          <w:rFonts w:ascii="Montserrat" w:hAnsi="Montserrat" w:cs="Arial"/>
          <w:sz w:val="20"/>
          <w:szCs w:val="20"/>
          <w:lang w:val="es-ES_tradnl"/>
        </w:rPr>
        <w:t xml:space="preserve">se </w:t>
      </w:r>
      <w:r w:rsidRPr="006622F5">
        <w:rPr>
          <w:rFonts w:ascii="Montserrat" w:hAnsi="Montserrat" w:cs="Arial"/>
          <w:b/>
          <w:sz w:val="20"/>
          <w:szCs w:val="20"/>
          <w:lang w:val="es-ES_tradnl"/>
        </w:rPr>
        <w:t>especifique el Anexo Técnico 1 (uno)</w:t>
      </w:r>
      <w:r w:rsidRPr="006622F5">
        <w:rPr>
          <w:rFonts w:ascii="Montserrat" w:hAnsi="Montserrat" w:cs="Arial"/>
          <w:sz w:val="20"/>
          <w:szCs w:val="20"/>
          <w:lang w:val="es-ES"/>
        </w:rPr>
        <w:t xml:space="preserve">, con fundamento en el </w:t>
      </w:r>
      <w:r w:rsidRPr="006622F5">
        <w:rPr>
          <w:rFonts w:ascii="Montserrat" w:hAnsi="Montserrat" w:cs="Arial"/>
          <w:b/>
          <w:sz w:val="20"/>
          <w:szCs w:val="20"/>
          <w:lang w:val="es-ES"/>
        </w:rPr>
        <w:t>artículo 39 fracción II inciso b) del Reglamento de la LAASSP</w:t>
      </w:r>
      <w:r w:rsidRPr="006622F5">
        <w:rPr>
          <w:rFonts w:ascii="Montserrat" w:hAnsi="Montserrat" w:cs="Arial"/>
          <w:sz w:val="20"/>
          <w:szCs w:val="20"/>
          <w:lang w:val="es-ES"/>
        </w:rPr>
        <w:t xml:space="preserve">. El presente procedimiento de contratación se compone de </w:t>
      </w:r>
      <w:r w:rsidR="00C84DDC">
        <w:rPr>
          <w:rFonts w:ascii="Montserrat" w:hAnsi="Montserrat" w:cs="Arial"/>
          <w:b/>
          <w:sz w:val="20"/>
          <w:szCs w:val="20"/>
          <w:lang w:val="es-ES"/>
        </w:rPr>
        <w:t>177</w:t>
      </w:r>
      <w:r w:rsidRPr="006622F5">
        <w:rPr>
          <w:rFonts w:ascii="Montserrat" w:hAnsi="Montserrat" w:cs="Arial"/>
          <w:b/>
          <w:sz w:val="20"/>
          <w:szCs w:val="20"/>
          <w:lang w:val="es-ES"/>
        </w:rPr>
        <w:t xml:space="preserve"> (</w:t>
      </w:r>
      <w:r w:rsidR="00C84DDC">
        <w:rPr>
          <w:rFonts w:ascii="Montserrat" w:hAnsi="Montserrat" w:cs="Arial"/>
          <w:b/>
          <w:sz w:val="20"/>
          <w:szCs w:val="20"/>
          <w:lang w:val="es-ES"/>
        </w:rPr>
        <w:t>ciento setenta y siete</w:t>
      </w:r>
      <w:r w:rsidRPr="006622F5">
        <w:rPr>
          <w:rFonts w:ascii="Montserrat" w:hAnsi="Montserrat" w:cs="Arial"/>
          <w:b/>
          <w:sz w:val="20"/>
          <w:szCs w:val="20"/>
          <w:lang w:val="es-ES"/>
        </w:rPr>
        <w:t>) partidas</w:t>
      </w:r>
      <w:r w:rsidRPr="006622F5">
        <w:rPr>
          <w:rFonts w:ascii="Montserrat" w:hAnsi="Montserrat" w:cs="Arial"/>
          <w:b/>
          <w:bCs/>
          <w:sz w:val="20"/>
          <w:szCs w:val="20"/>
          <w:lang w:val="es-ES_tradnl"/>
        </w:rPr>
        <w:t>.</w:t>
      </w:r>
    </w:p>
    <w:p w14:paraId="44E1BA82" w14:textId="77777777" w:rsidR="006622F5" w:rsidRPr="006622F5" w:rsidRDefault="006622F5" w:rsidP="006622F5">
      <w:pPr>
        <w:ind w:left="709" w:right="51"/>
        <w:jc w:val="both"/>
        <w:rPr>
          <w:rFonts w:ascii="Montserrat" w:hAnsi="Montserrat" w:cs="Arial"/>
          <w:sz w:val="20"/>
          <w:szCs w:val="20"/>
          <w:lang w:val="es-ES"/>
        </w:rPr>
      </w:pPr>
    </w:p>
    <w:p w14:paraId="22BCE532" w14:textId="77777777" w:rsidR="006622F5" w:rsidRPr="006622F5" w:rsidRDefault="006622F5" w:rsidP="006622F5">
      <w:pPr>
        <w:ind w:left="709" w:right="51"/>
        <w:jc w:val="both"/>
        <w:rPr>
          <w:rFonts w:ascii="Montserrat" w:hAnsi="Montserrat" w:cs="Arial"/>
          <w:sz w:val="20"/>
          <w:szCs w:val="20"/>
          <w:lang w:val="es-ES_tradnl"/>
        </w:rPr>
      </w:pPr>
      <w:r w:rsidRPr="006622F5">
        <w:rPr>
          <w:rFonts w:ascii="Montserrat" w:hAnsi="Montserrat" w:cs="Arial"/>
          <w:sz w:val="20"/>
          <w:szCs w:val="20"/>
          <w:lang w:val="es-ES"/>
        </w:rPr>
        <w:t>El Licitante deberá ofertar la totalidad de los bienes requeridos de la partida en que participe.</w:t>
      </w:r>
    </w:p>
    <w:p w14:paraId="71173A13" w14:textId="77777777" w:rsidR="006622F5" w:rsidRDefault="006622F5" w:rsidP="003F491F">
      <w:pPr>
        <w:ind w:right="51"/>
        <w:jc w:val="both"/>
        <w:rPr>
          <w:rFonts w:ascii="Montserrat" w:hAnsi="Montserrat" w:cs="Arial"/>
          <w:sz w:val="20"/>
          <w:szCs w:val="20"/>
        </w:rPr>
      </w:pPr>
    </w:p>
    <w:p w14:paraId="231BDB86" w14:textId="77777777" w:rsidR="006622F5" w:rsidRPr="00445349" w:rsidRDefault="006622F5" w:rsidP="003F491F">
      <w:pPr>
        <w:ind w:right="51"/>
        <w:jc w:val="both"/>
        <w:rPr>
          <w:rFonts w:ascii="Montserrat" w:hAnsi="Montserrat" w:cs="Arial"/>
          <w:sz w:val="20"/>
          <w:szCs w:val="20"/>
        </w:rPr>
      </w:pPr>
    </w:p>
    <w:p w14:paraId="480CBEDB" w14:textId="69776CD7" w:rsidR="009A680D"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6" w:name="_Toc202448287"/>
      <w:r>
        <w:rPr>
          <w:rFonts w:ascii="Montserrat" w:hAnsi="Montserrat" w:cs="Arial"/>
          <w:i w:val="0"/>
          <w:sz w:val="20"/>
          <w:lang w:val="es-ES_tradnl"/>
        </w:rPr>
        <w:t>Vigencia de la Contratación</w:t>
      </w:r>
      <w:r w:rsidR="009A680D">
        <w:rPr>
          <w:rFonts w:ascii="Montserrat" w:hAnsi="Montserrat" w:cs="Arial"/>
          <w:i w:val="0"/>
          <w:sz w:val="20"/>
          <w:lang w:val="es-ES_tradnl"/>
        </w:rPr>
        <w:t>.</w:t>
      </w:r>
      <w:bookmarkEnd w:id="56"/>
    </w:p>
    <w:p w14:paraId="47F0519A" w14:textId="77777777" w:rsidR="009A680D" w:rsidRDefault="009A680D" w:rsidP="009A680D">
      <w:pPr>
        <w:rPr>
          <w:lang w:val="es-ES_tradnl" w:eastAsia="ar-SA"/>
        </w:rPr>
      </w:pPr>
    </w:p>
    <w:p w14:paraId="06A3D4C4" w14:textId="592466FC" w:rsidR="009872BD" w:rsidRPr="00401505" w:rsidRDefault="009872BD" w:rsidP="009872BD">
      <w:pPr>
        <w:ind w:left="709" w:right="49"/>
        <w:jc w:val="both"/>
        <w:rPr>
          <w:rFonts w:ascii="Montserrat" w:hAnsi="Montserrat" w:cs="Arial"/>
          <w:sz w:val="20"/>
          <w:szCs w:val="20"/>
        </w:rPr>
      </w:pPr>
      <w:r w:rsidRPr="00F15BA2">
        <w:rPr>
          <w:rFonts w:ascii="Montserrat" w:hAnsi="Montserrat" w:cs="Arial"/>
          <w:sz w:val="20"/>
          <w:szCs w:val="20"/>
        </w:rPr>
        <w:t xml:space="preserve">La vigencia del periodo de contratación </w:t>
      </w:r>
      <w:r>
        <w:rPr>
          <w:rFonts w:ascii="Montserrat" w:hAnsi="Montserrat" w:cs="Arial"/>
          <w:sz w:val="20"/>
          <w:szCs w:val="20"/>
          <w:lang w:val="es-ES_tradnl"/>
        </w:rPr>
        <w:t xml:space="preserve">para </w:t>
      </w:r>
      <w:r w:rsidR="006622F5">
        <w:rPr>
          <w:rFonts w:ascii="Montserrat" w:hAnsi="Montserrat" w:cs="Arial"/>
          <w:sz w:val="20"/>
          <w:szCs w:val="20"/>
          <w:lang w:val="es-ES_tradnl"/>
        </w:rPr>
        <w:t>la Adquisición de bienes,</w:t>
      </w:r>
      <w:r w:rsidRPr="00D32CA1">
        <w:rPr>
          <w:rFonts w:ascii="Montserrat" w:hAnsi="Montserrat" w:cs="Arial"/>
          <w:bCs/>
          <w:sz w:val="20"/>
          <w:szCs w:val="20"/>
          <w:lang w:val="es-ES_tradnl"/>
        </w:rPr>
        <w:t xml:space="preserve"> </w:t>
      </w:r>
      <w:r>
        <w:rPr>
          <w:rFonts w:ascii="Montserrat" w:hAnsi="Montserrat" w:cs="Arial"/>
          <w:sz w:val="20"/>
          <w:szCs w:val="20"/>
        </w:rPr>
        <w:t>s</w:t>
      </w:r>
      <w:r w:rsidRPr="00F15BA2">
        <w:rPr>
          <w:rFonts w:ascii="Montserrat" w:hAnsi="Montserrat" w:cs="Arial"/>
          <w:sz w:val="20"/>
          <w:szCs w:val="20"/>
        </w:rPr>
        <w:t>erá a partir de</w:t>
      </w:r>
      <w:r>
        <w:rPr>
          <w:rFonts w:ascii="Montserrat" w:hAnsi="Montserrat" w:cs="Arial"/>
          <w:sz w:val="20"/>
          <w:szCs w:val="20"/>
        </w:rPr>
        <w:t xml:space="preserve"> </w:t>
      </w:r>
      <w:r w:rsidRPr="00F15BA2">
        <w:rPr>
          <w:rFonts w:ascii="Montserrat" w:hAnsi="Montserrat" w:cs="Arial"/>
          <w:sz w:val="20"/>
          <w:szCs w:val="20"/>
        </w:rPr>
        <w:t>l</w:t>
      </w:r>
      <w:r>
        <w:rPr>
          <w:rFonts w:ascii="Montserrat" w:hAnsi="Montserrat" w:cs="Arial"/>
          <w:sz w:val="20"/>
          <w:szCs w:val="20"/>
        </w:rPr>
        <w:t xml:space="preserve">a </w:t>
      </w:r>
      <w:r w:rsidRPr="00D74600">
        <w:rPr>
          <w:rFonts w:ascii="Montserrat" w:hAnsi="Montserrat" w:cs="Arial"/>
          <w:b/>
          <w:sz w:val="20"/>
          <w:szCs w:val="20"/>
        </w:rPr>
        <w:t>notificación</w:t>
      </w:r>
      <w:r>
        <w:rPr>
          <w:rFonts w:ascii="Montserrat" w:hAnsi="Montserrat" w:cs="Arial"/>
          <w:sz w:val="20"/>
          <w:szCs w:val="20"/>
        </w:rPr>
        <w:t xml:space="preserve"> </w:t>
      </w:r>
      <w:r w:rsidRPr="00297001">
        <w:rPr>
          <w:rFonts w:ascii="Montserrat" w:hAnsi="Montserrat" w:cs="Arial"/>
          <w:b/>
          <w:sz w:val="20"/>
          <w:szCs w:val="20"/>
        </w:rPr>
        <w:t>del fallo</w:t>
      </w:r>
      <w:r>
        <w:rPr>
          <w:rFonts w:ascii="Montserrat" w:hAnsi="Montserrat" w:cs="Arial"/>
          <w:sz w:val="20"/>
          <w:szCs w:val="20"/>
        </w:rPr>
        <w:t xml:space="preserve"> </w:t>
      </w:r>
      <w:r w:rsidRPr="00F15BA2">
        <w:rPr>
          <w:rFonts w:ascii="Montserrat" w:hAnsi="Montserrat" w:cs="Arial"/>
          <w:sz w:val="20"/>
          <w:szCs w:val="20"/>
        </w:rPr>
        <w:t xml:space="preserve">y hasta el </w:t>
      </w:r>
      <w:r w:rsidRPr="00F15BA2">
        <w:rPr>
          <w:rFonts w:ascii="Montserrat" w:hAnsi="Montserrat" w:cs="Arial"/>
          <w:b/>
          <w:sz w:val="20"/>
          <w:szCs w:val="20"/>
        </w:rPr>
        <w:t>31 de diciembre de 2025</w:t>
      </w:r>
      <w:r w:rsidRPr="00401505">
        <w:rPr>
          <w:rFonts w:ascii="Montserrat" w:hAnsi="Montserrat" w:cs="Arial"/>
          <w:sz w:val="20"/>
          <w:szCs w:val="20"/>
        </w:rPr>
        <w:t xml:space="preserve">. </w:t>
      </w:r>
    </w:p>
    <w:p w14:paraId="7EF18A64" w14:textId="77777777" w:rsidR="009A680D" w:rsidRPr="009A680D" w:rsidRDefault="009A680D" w:rsidP="009A680D">
      <w:pPr>
        <w:rPr>
          <w:lang w:val="es-ES_tradnl" w:eastAsia="ar-SA"/>
        </w:rPr>
      </w:pPr>
    </w:p>
    <w:p w14:paraId="6609A9C5" w14:textId="025ED2FA" w:rsidR="00D32CA1" w:rsidRDefault="009A680D"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7" w:name="_Toc202448288"/>
      <w:r>
        <w:rPr>
          <w:rFonts w:ascii="Montserrat" w:hAnsi="Montserrat" w:cs="Arial"/>
          <w:i w:val="0"/>
          <w:sz w:val="20"/>
          <w:lang w:val="es-ES_tradnl"/>
        </w:rPr>
        <w:t>Criterio de evaluación de proposiciones</w:t>
      </w:r>
      <w:r w:rsidR="00D32CA1">
        <w:rPr>
          <w:rFonts w:ascii="Montserrat" w:hAnsi="Montserrat" w:cs="Arial"/>
          <w:i w:val="0"/>
          <w:sz w:val="20"/>
          <w:lang w:val="es-ES_tradnl"/>
        </w:rPr>
        <w:t>.</w:t>
      </w:r>
      <w:bookmarkEnd w:id="57"/>
    </w:p>
    <w:p w14:paraId="6EC49D91" w14:textId="77777777" w:rsidR="00D32CA1" w:rsidRDefault="00D32CA1" w:rsidP="00D32CA1">
      <w:pPr>
        <w:ind w:left="709"/>
        <w:contextualSpacing/>
        <w:jc w:val="both"/>
        <w:rPr>
          <w:rFonts w:ascii="Montserrat" w:hAnsi="Montserrat" w:cs="Arial"/>
          <w:sz w:val="20"/>
          <w:szCs w:val="20"/>
        </w:rPr>
      </w:pPr>
    </w:p>
    <w:p w14:paraId="36BC7127" w14:textId="6CC55B5C"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Con fundamento en lo dispuesto por el artículo </w:t>
      </w:r>
      <w:r w:rsidR="00B94B7C">
        <w:rPr>
          <w:rFonts w:ascii="Montserrat" w:hAnsi="Montserrat" w:cs="Arial"/>
          <w:color w:val="000000"/>
          <w:sz w:val="20"/>
          <w:szCs w:val="20"/>
        </w:rPr>
        <w:t>47</w:t>
      </w:r>
      <w:r w:rsidRPr="009A680D">
        <w:rPr>
          <w:rFonts w:ascii="Montserrat" w:hAnsi="Montserrat" w:cs="Arial"/>
          <w:color w:val="000000"/>
          <w:sz w:val="20"/>
          <w:szCs w:val="20"/>
        </w:rPr>
        <w:t xml:space="preserve">, </w:t>
      </w:r>
      <w:r w:rsidR="002E4526">
        <w:rPr>
          <w:rFonts w:ascii="Montserrat" w:hAnsi="Montserrat" w:cs="Arial"/>
          <w:color w:val="000000"/>
          <w:sz w:val="20"/>
          <w:szCs w:val="20"/>
        </w:rPr>
        <w:t xml:space="preserve">48 </w:t>
      </w:r>
      <w:r w:rsidRPr="009A680D">
        <w:rPr>
          <w:rFonts w:ascii="Montserrat" w:hAnsi="Montserrat" w:cs="Arial"/>
          <w:color w:val="000000"/>
          <w:sz w:val="20"/>
          <w:szCs w:val="20"/>
        </w:rPr>
        <w:t xml:space="preserve">de la Ley de Adquisiciones, Arrendamientos y Servicios del Sector Público, </w:t>
      </w:r>
      <w:r w:rsidR="002E4526">
        <w:rPr>
          <w:rFonts w:ascii="Montserrat" w:hAnsi="Montserrat" w:cs="Arial"/>
          <w:color w:val="000000"/>
          <w:sz w:val="20"/>
          <w:szCs w:val="20"/>
        </w:rPr>
        <w:t xml:space="preserve">y 52 del Reglamento, </w:t>
      </w:r>
      <w:r w:rsidRPr="009A680D">
        <w:rPr>
          <w:rFonts w:ascii="Montserrat" w:hAnsi="Montserrat" w:cs="Arial"/>
          <w:color w:val="000000"/>
          <w:sz w:val="20"/>
          <w:szCs w:val="20"/>
        </w:rPr>
        <w:t xml:space="preserve">se </w:t>
      </w:r>
      <w:proofErr w:type="gramStart"/>
      <w:r w:rsidRPr="009A680D">
        <w:rPr>
          <w:rFonts w:ascii="Montserrat" w:hAnsi="Montserrat" w:cs="Arial"/>
          <w:color w:val="000000"/>
          <w:sz w:val="20"/>
          <w:szCs w:val="20"/>
        </w:rPr>
        <w:t>evaluará</w:t>
      </w:r>
      <w:proofErr w:type="gramEnd"/>
      <w:r w:rsidRPr="009A680D">
        <w:rPr>
          <w:rFonts w:ascii="Montserrat" w:hAnsi="Montserrat" w:cs="Arial"/>
          <w:color w:val="000000"/>
          <w:sz w:val="20"/>
          <w:szCs w:val="20"/>
        </w:rPr>
        <w:t xml:space="preserve"> mediante el criterio </w:t>
      </w:r>
      <w:r w:rsidRPr="00223529">
        <w:rPr>
          <w:rFonts w:ascii="Montserrat" w:hAnsi="Montserrat" w:cs="Arial"/>
          <w:b/>
          <w:color w:val="000000"/>
          <w:sz w:val="20"/>
          <w:szCs w:val="20"/>
        </w:rPr>
        <w:t>BINARIO</w:t>
      </w:r>
      <w:r w:rsidRPr="009A680D">
        <w:rPr>
          <w:rFonts w:ascii="Montserrat" w:hAnsi="Montserrat" w:cs="Arial"/>
          <w:color w:val="000000"/>
          <w:sz w:val="20"/>
          <w:szCs w:val="20"/>
        </w:rPr>
        <w:t>.</w:t>
      </w:r>
    </w:p>
    <w:p w14:paraId="764DAAA0"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p>
    <w:p w14:paraId="1C97A494"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En este supuesto, la convocante evaluará al menos las dos proporciones cuyo precio resulte ser más bajo; de no resultar estas solventes, se evaluarán las que le sigan en precio. </w:t>
      </w:r>
    </w:p>
    <w:p w14:paraId="60C78B09" w14:textId="77777777" w:rsidR="00D32CA1" w:rsidRDefault="00D32CA1" w:rsidP="00D32CA1">
      <w:pPr>
        <w:ind w:left="709"/>
        <w:contextualSpacing/>
        <w:jc w:val="both"/>
        <w:rPr>
          <w:rFonts w:ascii="Montserrat" w:hAnsi="Montserrat" w:cs="Arial"/>
          <w:sz w:val="20"/>
          <w:szCs w:val="20"/>
        </w:rPr>
      </w:pPr>
    </w:p>
    <w:p w14:paraId="3D4434BE" w14:textId="77777777" w:rsidR="00F15BA2" w:rsidRPr="00401505" w:rsidRDefault="00F15BA2" w:rsidP="00401505">
      <w:pPr>
        <w:ind w:left="426" w:right="49"/>
        <w:jc w:val="both"/>
        <w:rPr>
          <w:rFonts w:ascii="Montserrat" w:hAnsi="Montserrat" w:cs="Arial"/>
          <w:sz w:val="20"/>
          <w:szCs w:val="20"/>
        </w:rPr>
      </w:pPr>
    </w:p>
    <w:p w14:paraId="63542739" w14:textId="77777777" w:rsidR="00716094" w:rsidRPr="00716094" w:rsidRDefault="007C0AD7" w:rsidP="00716094">
      <w:pPr>
        <w:pStyle w:val="Prrafodelista"/>
        <w:numPr>
          <w:ilvl w:val="0"/>
          <w:numId w:val="19"/>
        </w:numPr>
        <w:ind w:right="49"/>
        <w:jc w:val="both"/>
        <w:outlineLvl w:val="0"/>
        <w:rPr>
          <w:rFonts w:ascii="Montserrat" w:hAnsi="Montserrat" w:cs="Arial"/>
          <w:sz w:val="20"/>
          <w:szCs w:val="20"/>
        </w:rPr>
      </w:pPr>
      <w:bookmarkStart w:id="58" w:name="_Toc202448289"/>
      <w:r>
        <w:rPr>
          <w:rFonts w:ascii="Montserrat" w:hAnsi="Montserrat" w:cs="Arial"/>
          <w:b/>
          <w:sz w:val="20"/>
          <w:szCs w:val="20"/>
        </w:rPr>
        <w:t>Plazo</w:t>
      </w:r>
      <w:r w:rsidR="00716094">
        <w:rPr>
          <w:rFonts w:ascii="Montserrat" w:hAnsi="Montserrat" w:cs="Arial"/>
          <w:b/>
          <w:sz w:val="20"/>
          <w:szCs w:val="20"/>
        </w:rPr>
        <w:t>, lugar y condiciones</w:t>
      </w:r>
      <w:r>
        <w:rPr>
          <w:rFonts w:ascii="Montserrat" w:hAnsi="Montserrat" w:cs="Arial"/>
          <w:b/>
          <w:sz w:val="20"/>
          <w:szCs w:val="20"/>
        </w:rPr>
        <w:t xml:space="preserve"> de entrega de</w:t>
      </w:r>
      <w:r w:rsidR="00716094">
        <w:rPr>
          <w:rFonts w:ascii="Montserrat" w:hAnsi="Montserrat" w:cs="Arial"/>
          <w:b/>
          <w:sz w:val="20"/>
          <w:szCs w:val="20"/>
        </w:rPr>
        <w:t xml:space="preserve"> </w:t>
      </w:r>
      <w:r>
        <w:rPr>
          <w:rFonts w:ascii="Montserrat" w:hAnsi="Montserrat" w:cs="Arial"/>
          <w:b/>
          <w:sz w:val="20"/>
          <w:szCs w:val="20"/>
        </w:rPr>
        <w:t>l</w:t>
      </w:r>
      <w:r w:rsidR="00716094">
        <w:rPr>
          <w:rFonts w:ascii="Montserrat" w:hAnsi="Montserrat" w:cs="Arial"/>
          <w:b/>
          <w:sz w:val="20"/>
          <w:szCs w:val="20"/>
        </w:rPr>
        <w:t>os</w:t>
      </w:r>
      <w:r>
        <w:rPr>
          <w:rFonts w:ascii="Montserrat" w:hAnsi="Montserrat" w:cs="Arial"/>
          <w:b/>
          <w:sz w:val="20"/>
          <w:szCs w:val="20"/>
        </w:rPr>
        <w:t xml:space="preserve"> </w:t>
      </w:r>
      <w:r w:rsidR="009721E6">
        <w:rPr>
          <w:rFonts w:ascii="Montserrat" w:hAnsi="Montserrat" w:cs="Arial"/>
          <w:b/>
          <w:sz w:val="20"/>
          <w:szCs w:val="20"/>
        </w:rPr>
        <w:t>bien</w:t>
      </w:r>
      <w:r w:rsidR="00716094">
        <w:rPr>
          <w:rFonts w:ascii="Montserrat" w:hAnsi="Montserrat" w:cs="Arial"/>
          <w:b/>
          <w:sz w:val="20"/>
          <w:szCs w:val="20"/>
        </w:rPr>
        <w:t>es.</w:t>
      </w:r>
      <w:bookmarkEnd w:id="58"/>
    </w:p>
    <w:p w14:paraId="5D2AE3FF" w14:textId="6740C1AF" w:rsidR="00C93BDE" w:rsidRDefault="00C93BDE" w:rsidP="00716094">
      <w:pPr>
        <w:pStyle w:val="Prrafodelista"/>
        <w:ind w:left="360" w:right="49"/>
        <w:jc w:val="both"/>
        <w:outlineLvl w:val="0"/>
        <w:rPr>
          <w:rFonts w:ascii="Montserrat" w:hAnsi="Montserrat" w:cs="Arial"/>
          <w:sz w:val="20"/>
          <w:szCs w:val="20"/>
        </w:rPr>
      </w:pPr>
    </w:p>
    <w:p w14:paraId="720DC0F3" w14:textId="7E442DB7" w:rsidR="00716094" w:rsidRDefault="00716094" w:rsidP="00716094">
      <w:pPr>
        <w:pStyle w:val="Ttulo2"/>
        <w:numPr>
          <w:ilvl w:val="1"/>
          <w:numId w:val="19"/>
        </w:numPr>
        <w:spacing w:before="0" w:after="0"/>
        <w:ind w:right="49" w:hanging="3834"/>
        <w:jc w:val="both"/>
        <w:rPr>
          <w:rFonts w:ascii="Montserrat" w:hAnsi="Montserrat" w:cs="Arial"/>
          <w:i w:val="0"/>
          <w:sz w:val="20"/>
          <w:lang w:val="es-ES_tradnl"/>
        </w:rPr>
      </w:pPr>
      <w:bookmarkStart w:id="59" w:name="_Toc202448290"/>
      <w:r>
        <w:rPr>
          <w:rFonts w:ascii="Montserrat" w:hAnsi="Montserrat" w:cs="Arial"/>
          <w:i w:val="0"/>
          <w:sz w:val="20"/>
          <w:lang w:val="es-ES_tradnl"/>
        </w:rPr>
        <w:t>Plazo.</w:t>
      </w:r>
      <w:bookmarkEnd w:id="59"/>
    </w:p>
    <w:p w14:paraId="189AB55A" w14:textId="77777777" w:rsidR="00FE6A89" w:rsidRPr="00FE6A89" w:rsidRDefault="00FE6A89" w:rsidP="00FE6A89">
      <w:pPr>
        <w:rPr>
          <w:lang w:val="es-ES_tradnl" w:eastAsia="ar-SA"/>
        </w:rPr>
      </w:pPr>
    </w:p>
    <w:p w14:paraId="78F05093" w14:textId="577307DF" w:rsidR="00434CAB" w:rsidRPr="00434CAB" w:rsidRDefault="00FE6A89" w:rsidP="00434CAB">
      <w:pPr>
        <w:ind w:left="709"/>
        <w:jc w:val="both"/>
        <w:rPr>
          <w:rFonts w:ascii="Montserrat" w:eastAsia="Times New Roman" w:hAnsi="Montserrat" w:cs="Arial"/>
          <w:bCs/>
          <w:sz w:val="20"/>
          <w:szCs w:val="20"/>
          <w:lang w:val="es-ES_tradnl" w:eastAsia="es-ES"/>
        </w:rPr>
      </w:pPr>
      <w:r w:rsidRPr="00346917">
        <w:rPr>
          <w:rFonts w:ascii="Montserrat" w:eastAsia="Times New Roman" w:hAnsi="Montserrat" w:cs="Arial"/>
          <w:sz w:val="20"/>
          <w:szCs w:val="20"/>
          <w:lang w:val="es-ES" w:eastAsia="es-ES"/>
        </w:rPr>
        <w:t xml:space="preserve">El plazo de entrega de los bienes a entera satisfacción del Instituto será máximo de </w:t>
      </w:r>
      <w:r w:rsidR="00434CAB">
        <w:rPr>
          <w:rFonts w:ascii="Montserrat" w:eastAsia="Times New Roman" w:hAnsi="Montserrat" w:cs="Arial"/>
          <w:sz w:val="20"/>
          <w:szCs w:val="20"/>
          <w:lang w:val="es-ES" w:eastAsia="es-ES"/>
        </w:rPr>
        <w:t>2</w:t>
      </w:r>
      <w:r w:rsidR="000D679E" w:rsidRPr="00346917">
        <w:rPr>
          <w:rFonts w:ascii="Montserrat" w:eastAsia="Times New Roman" w:hAnsi="Montserrat" w:cs="Arial"/>
          <w:sz w:val="20"/>
          <w:szCs w:val="20"/>
          <w:lang w:val="es-ES" w:eastAsia="es-ES"/>
        </w:rPr>
        <w:t>0</w:t>
      </w:r>
      <w:r w:rsidRPr="00346917">
        <w:rPr>
          <w:rFonts w:ascii="Montserrat" w:eastAsia="Times New Roman" w:hAnsi="Montserrat" w:cs="Arial"/>
          <w:sz w:val="20"/>
          <w:szCs w:val="20"/>
          <w:lang w:val="es-ES" w:eastAsia="es-ES"/>
        </w:rPr>
        <w:t xml:space="preserve"> días naturales, contados</w:t>
      </w:r>
      <w:r w:rsidRPr="00FE6A89">
        <w:rPr>
          <w:rFonts w:ascii="Montserrat" w:eastAsia="Times New Roman" w:hAnsi="Montserrat" w:cs="Arial"/>
          <w:sz w:val="20"/>
          <w:szCs w:val="20"/>
          <w:lang w:val="es-ES" w:eastAsia="es-ES"/>
        </w:rPr>
        <w:t xml:space="preserve"> a partir del día hábil siguiente al Acto de Fallo. En este plazo, el Proveedor deberá realizar la entrega, recepción de los bienes adjudicados </w:t>
      </w:r>
      <w:r w:rsidR="00434CAB" w:rsidRPr="00434CAB">
        <w:rPr>
          <w:rFonts w:ascii="Montserrat" w:eastAsia="Times New Roman" w:hAnsi="Montserrat" w:cs="Arial"/>
          <w:bCs/>
          <w:sz w:val="20"/>
          <w:szCs w:val="20"/>
          <w:lang w:val="es-ES_tradnl" w:eastAsia="es-ES"/>
        </w:rPr>
        <w:t>a satisfacción del Director médico de la unidad, Administrador y/o responsable designado.</w:t>
      </w:r>
    </w:p>
    <w:p w14:paraId="72652309" w14:textId="7DC6B526" w:rsidR="00E72027" w:rsidRPr="00FE6A89" w:rsidRDefault="00E72027" w:rsidP="00A309B3">
      <w:pPr>
        <w:ind w:left="709"/>
        <w:jc w:val="both"/>
        <w:rPr>
          <w:rFonts w:ascii="Montserrat" w:eastAsia="Times New Roman" w:hAnsi="Montserrat" w:cs="Arial"/>
          <w:sz w:val="20"/>
          <w:szCs w:val="20"/>
          <w:lang w:val="es-ES" w:eastAsia="es-ES"/>
        </w:rPr>
      </w:pPr>
    </w:p>
    <w:p w14:paraId="2CFDF26D" w14:textId="77777777" w:rsidR="00E72027" w:rsidRPr="00716094" w:rsidRDefault="00E72027" w:rsidP="00716094">
      <w:pPr>
        <w:rPr>
          <w:lang w:val="es-ES_tradnl" w:eastAsia="ar-SA"/>
        </w:rPr>
      </w:pPr>
    </w:p>
    <w:p w14:paraId="7037FB4F" w14:textId="43228424" w:rsidR="009721E6" w:rsidRDefault="00716094" w:rsidP="0021037A">
      <w:pPr>
        <w:pStyle w:val="Ttulo2"/>
        <w:numPr>
          <w:ilvl w:val="1"/>
          <w:numId w:val="19"/>
        </w:numPr>
        <w:spacing w:before="0" w:after="0"/>
        <w:ind w:right="49" w:hanging="3834"/>
        <w:jc w:val="both"/>
        <w:rPr>
          <w:rFonts w:ascii="Montserrat" w:hAnsi="Montserrat" w:cs="Arial"/>
          <w:i w:val="0"/>
          <w:sz w:val="20"/>
          <w:lang w:val="es-ES_tradnl"/>
        </w:rPr>
      </w:pPr>
      <w:bookmarkStart w:id="60" w:name="_Toc202448291"/>
      <w:r>
        <w:rPr>
          <w:rFonts w:ascii="Montserrat" w:hAnsi="Montserrat" w:cs="Arial"/>
          <w:i w:val="0"/>
          <w:sz w:val="20"/>
          <w:lang w:val="es-ES_tradnl"/>
        </w:rPr>
        <w:t>Lugar</w:t>
      </w:r>
      <w:r w:rsidR="009721E6">
        <w:rPr>
          <w:rFonts w:ascii="Montserrat" w:hAnsi="Montserrat" w:cs="Arial"/>
          <w:i w:val="0"/>
          <w:sz w:val="20"/>
          <w:lang w:val="es-ES_tradnl"/>
        </w:rPr>
        <w:t>.</w:t>
      </w:r>
      <w:bookmarkEnd w:id="60"/>
    </w:p>
    <w:p w14:paraId="030E8B37" w14:textId="77777777" w:rsidR="009721E6" w:rsidRDefault="009721E6" w:rsidP="009721E6">
      <w:pPr>
        <w:rPr>
          <w:lang w:val="es-ES_tradnl" w:eastAsia="ar-SA"/>
        </w:rPr>
      </w:pPr>
    </w:p>
    <w:p w14:paraId="7E93D57B" w14:textId="1BBFE0EA" w:rsidR="00FE6A89" w:rsidRPr="00FE6A89" w:rsidRDefault="00FE6A89" w:rsidP="00A309B3">
      <w:pPr>
        <w:ind w:left="709"/>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El lugar de entrega de los bienes a entera satisfacción del Instituto </w:t>
      </w:r>
      <w:r w:rsidR="00C84DDC" w:rsidRPr="00C84DDC">
        <w:rPr>
          <w:rFonts w:ascii="Montserrat" w:eastAsia="Times New Roman" w:hAnsi="Montserrat" w:cs="Arial"/>
          <w:sz w:val="20"/>
          <w:szCs w:val="20"/>
          <w:lang w:val="es-ES" w:eastAsia="es-ES"/>
        </w:rPr>
        <w:t>las instalaciones del “Nuevo Hospital General de Zona de 72 camas por Sustitución del HGS No. 10 en Guanajuato,</w:t>
      </w:r>
      <w:r w:rsidR="00C84DDC">
        <w:rPr>
          <w:rFonts w:ascii="Montserrat" w:eastAsia="Times New Roman" w:hAnsi="Montserrat" w:cs="Arial"/>
          <w:sz w:val="20"/>
          <w:szCs w:val="20"/>
          <w:lang w:val="es-ES" w:eastAsia="es-ES"/>
        </w:rPr>
        <w:t xml:space="preserve"> </w:t>
      </w:r>
      <w:r w:rsidR="00C84DDC" w:rsidRPr="00C84DDC">
        <w:rPr>
          <w:rFonts w:ascii="Montserrat" w:eastAsia="Times New Roman" w:hAnsi="Montserrat" w:cs="Arial"/>
          <w:sz w:val="20"/>
          <w:szCs w:val="20"/>
          <w:lang w:val="es-ES" w:eastAsia="es-ES"/>
        </w:rPr>
        <w:t xml:space="preserve">con domicilio en la Calle Mezquite Mocho No. 2, zona Yerbabuena en Guanajuato, </w:t>
      </w:r>
      <w:proofErr w:type="spellStart"/>
      <w:r w:rsidR="00C84DDC" w:rsidRPr="00C84DDC">
        <w:rPr>
          <w:rFonts w:ascii="Montserrat" w:eastAsia="Times New Roman" w:hAnsi="Montserrat" w:cs="Arial"/>
          <w:sz w:val="20"/>
          <w:szCs w:val="20"/>
          <w:lang w:val="es-ES" w:eastAsia="es-ES"/>
        </w:rPr>
        <w:t>Gto</w:t>
      </w:r>
      <w:proofErr w:type="spellEnd"/>
      <w:r w:rsidR="00C84DDC" w:rsidRPr="00C84DDC">
        <w:rPr>
          <w:rFonts w:ascii="Montserrat" w:eastAsia="Times New Roman" w:hAnsi="Montserrat" w:cs="Arial"/>
          <w:sz w:val="20"/>
          <w:szCs w:val="20"/>
          <w:lang w:val="es-ES" w:eastAsia="es-ES"/>
        </w:rPr>
        <w:t>.</w:t>
      </w:r>
    </w:p>
    <w:p w14:paraId="7628F7EA" w14:textId="77777777" w:rsidR="00FE6A89" w:rsidRPr="0034302E" w:rsidRDefault="00FE6A89" w:rsidP="00FE6A89">
      <w:pPr>
        <w:ind w:right="282"/>
        <w:rPr>
          <w:rFonts w:ascii="Noto Sans" w:eastAsia="Montserrat" w:hAnsi="Noto Sans" w:cs="Montserrat"/>
          <w:color w:val="000000" w:themeColor="text1"/>
          <w:sz w:val="20"/>
          <w:szCs w:val="20"/>
          <w:lang w:val="es-ES"/>
        </w:rPr>
      </w:pPr>
    </w:p>
    <w:p w14:paraId="1864E7DA" w14:textId="77777777" w:rsidR="00FE6A89" w:rsidRDefault="00FE6A89" w:rsidP="00AD11CD">
      <w:pPr>
        <w:rPr>
          <w:lang w:val="es-ES_tradnl" w:eastAsia="ar-SA"/>
        </w:rPr>
      </w:pPr>
    </w:p>
    <w:p w14:paraId="5F68F1BB" w14:textId="48232DC2" w:rsidR="00CB6CEF" w:rsidRDefault="008231B1" w:rsidP="008231B1">
      <w:pPr>
        <w:pStyle w:val="Ttulo2"/>
        <w:numPr>
          <w:ilvl w:val="0"/>
          <w:numId w:val="0"/>
        </w:numPr>
        <w:spacing w:before="0" w:after="0"/>
        <w:ind w:left="3686" w:right="49" w:hanging="3402"/>
        <w:jc w:val="both"/>
        <w:rPr>
          <w:rFonts w:ascii="Montserrat" w:hAnsi="Montserrat" w:cs="Arial"/>
          <w:i w:val="0"/>
          <w:sz w:val="20"/>
          <w:lang w:val="es-ES_tradnl"/>
        </w:rPr>
      </w:pPr>
      <w:bookmarkStart w:id="61" w:name="_Toc202448292"/>
      <w:r>
        <w:rPr>
          <w:rFonts w:ascii="Montserrat" w:hAnsi="Montserrat" w:cs="Arial"/>
          <w:i w:val="0"/>
          <w:sz w:val="20"/>
          <w:lang w:val="es-ES_tradnl"/>
        </w:rPr>
        <w:t>3.3. Condiciones</w:t>
      </w:r>
      <w:r w:rsidR="00716094">
        <w:rPr>
          <w:rFonts w:ascii="Montserrat" w:hAnsi="Montserrat" w:cs="Arial"/>
          <w:i w:val="0"/>
          <w:sz w:val="20"/>
          <w:lang w:val="es-ES_tradnl"/>
        </w:rPr>
        <w:t xml:space="preserve"> de</w:t>
      </w:r>
      <w:r w:rsidR="002A3BDF">
        <w:rPr>
          <w:rFonts w:ascii="Montserrat" w:hAnsi="Montserrat" w:cs="Arial"/>
          <w:i w:val="0"/>
          <w:sz w:val="20"/>
          <w:lang w:val="es-ES_tradnl"/>
        </w:rPr>
        <w:t xml:space="preserve"> entrega</w:t>
      </w:r>
      <w:r w:rsidR="00CB6CEF">
        <w:rPr>
          <w:rFonts w:ascii="Montserrat" w:hAnsi="Montserrat" w:cs="Arial"/>
          <w:i w:val="0"/>
          <w:sz w:val="20"/>
          <w:lang w:val="es-ES_tradnl"/>
        </w:rPr>
        <w:t>.</w:t>
      </w:r>
      <w:bookmarkEnd w:id="61"/>
    </w:p>
    <w:p w14:paraId="1888B6E3" w14:textId="77777777" w:rsidR="00CB6CEF" w:rsidRDefault="00CB6CEF" w:rsidP="00CB6CEF">
      <w:pPr>
        <w:rPr>
          <w:lang w:val="es-ES_tradnl" w:eastAsia="ar-SA"/>
        </w:rPr>
      </w:pPr>
    </w:p>
    <w:p w14:paraId="4C01B125" w14:textId="0D61BD3A" w:rsidR="00CE5205" w:rsidRDefault="00CE5205" w:rsidP="001B595B">
      <w:pPr>
        <w:numPr>
          <w:ilvl w:val="0"/>
          <w:numId w:val="63"/>
        </w:numPr>
        <w:tabs>
          <w:tab w:val="num" w:pos="3415"/>
        </w:tabs>
        <w:ind w:left="1134" w:hanging="283"/>
        <w:jc w:val="both"/>
        <w:rPr>
          <w:rFonts w:ascii="Montserrat" w:eastAsia="Times New Roman" w:hAnsi="Montserrat" w:cs="Arial"/>
          <w:bCs/>
          <w:sz w:val="20"/>
          <w:szCs w:val="20"/>
          <w:lang w:val="es-ES" w:eastAsia="es-ES"/>
        </w:rPr>
      </w:pPr>
      <w:r w:rsidRPr="00C84DDC">
        <w:rPr>
          <w:rFonts w:ascii="Montserrat" w:eastAsia="Times New Roman" w:hAnsi="Montserrat" w:cs="Arial"/>
          <w:bCs/>
          <w:sz w:val="20"/>
          <w:szCs w:val="20"/>
          <w:lang w:val="es-ES" w:eastAsia="es-ES"/>
        </w:rPr>
        <w:t>El proveedor se obliga a cubrir todos los gastos, mantener asegurados los bienes y absorber todos los riesgos, hasta la recepción de los mismos, mediante acta de entrega-recepción, a entera satisfacción del Instituto, en el sitio de entrega.</w:t>
      </w:r>
    </w:p>
    <w:p w14:paraId="79A518A2" w14:textId="77777777" w:rsidR="00C84DDC" w:rsidRPr="00C84DDC" w:rsidRDefault="00C84DDC" w:rsidP="00C84DDC">
      <w:pPr>
        <w:ind w:left="1134"/>
        <w:jc w:val="both"/>
        <w:rPr>
          <w:rFonts w:ascii="Montserrat" w:eastAsia="Times New Roman" w:hAnsi="Montserrat" w:cs="Arial"/>
          <w:bCs/>
          <w:sz w:val="20"/>
          <w:szCs w:val="20"/>
          <w:lang w:val="es-ES" w:eastAsia="es-ES"/>
        </w:rPr>
      </w:pPr>
    </w:p>
    <w:p w14:paraId="77F5C070" w14:textId="77777777" w:rsidR="00CE5205" w:rsidRPr="00CE5205" w:rsidRDefault="00CE5205" w:rsidP="001B595B">
      <w:pPr>
        <w:numPr>
          <w:ilvl w:val="0"/>
          <w:numId w:val="63"/>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29E48D63"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4010DCD1" w14:textId="77777777" w:rsidR="00CE5205" w:rsidRPr="00CE5205" w:rsidRDefault="00CE5205" w:rsidP="001B595B">
      <w:pPr>
        <w:numPr>
          <w:ilvl w:val="0"/>
          <w:numId w:val="63"/>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Cabe resaltar que mientras no se cumpla con las condiciones de entrega establecidas en los presentes términos y condiciones, el Instituto no dará por recibidos y aceptados los bienes a entera satisfacción. </w:t>
      </w:r>
    </w:p>
    <w:p w14:paraId="61F40D33"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6AAB3E1C" w14:textId="77777777" w:rsidR="00CE5205" w:rsidRPr="00CE5205" w:rsidRDefault="00CE5205" w:rsidP="001B595B">
      <w:pPr>
        <w:numPr>
          <w:ilvl w:val="0"/>
          <w:numId w:val="63"/>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No se admiten entregas por paquetería y deberá acudir un representante de la empresa para el trámite documental.</w:t>
      </w:r>
    </w:p>
    <w:p w14:paraId="467A972E"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6806A5D6" w14:textId="77777777" w:rsidR="00CE5205" w:rsidRPr="00CE5205" w:rsidRDefault="00CE5205" w:rsidP="001B595B">
      <w:pPr>
        <w:numPr>
          <w:ilvl w:val="0"/>
          <w:numId w:val="63"/>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Los bienes deberán ser entregados por los proveedores bajo el esquema DDP “Entrega Derechos Pagados Destino Final”. </w:t>
      </w:r>
    </w:p>
    <w:p w14:paraId="6214F2AF"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58AF0BA6" w14:textId="77777777" w:rsidR="00CE5205" w:rsidRPr="00CE5205" w:rsidRDefault="00CE5205" w:rsidP="001B595B">
      <w:pPr>
        <w:numPr>
          <w:ilvl w:val="0"/>
          <w:numId w:val="63"/>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El proveedor deberá entregar junto con los bienes, una “Remisión del Pedido” en el formato Institucional mostrado en el </w:t>
      </w:r>
      <w:r w:rsidRPr="00AE2B46">
        <w:rPr>
          <w:rFonts w:ascii="Montserrat" w:eastAsia="Times New Roman" w:hAnsi="Montserrat" w:cs="Arial"/>
          <w:b/>
          <w:bCs/>
          <w:sz w:val="20"/>
          <w:szCs w:val="20"/>
          <w:lang w:val="es-ES" w:eastAsia="es-ES"/>
        </w:rPr>
        <w:t>Anexo Número 20 (veinte)</w:t>
      </w:r>
      <w:r w:rsidRPr="00CE5205">
        <w:rPr>
          <w:rFonts w:ascii="Montserrat" w:eastAsia="Times New Roman" w:hAnsi="Montserrat" w:cs="Arial"/>
          <w:bCs/>
          <w:sz w:val="20"/>
          <w:szCs w:val="20"/>
          <w:lang w:val="es-ES" w:eastAsia="es-ES"/>
        </w:rPr>
        <w:t xml:space="preserve"> (en la descripción deberá incluir  la descripción completa de las características de los equipos de acuerdo a su propuesta técnica adjudicada), la cual deberá presentarse en original y cuatro copias legibles, foliada y debidamente </w:t>
      </w:r>
      <w:proofErr w:type="spellStart"/>
      <w:r w:rsidRPr="00CE5205">
        <w:rPr>
          <w:rFonts w:ascii="Montserrat" w:eastAsia="Times New Roman" w:hAnsi="Montserrat" w:cs="Arial"/>
          <w:bCs/>
          <w:sz w:val="20"/>
          <w:szCs w:val="20"/>
          <w:lang w:val="es-ES" w:eastAsia="es-ES"/>
        </w:rPr>
        <w:t>requisitado</w:t>
      </w:r>
      <w:proofErr w:type="spellEnd"/>
      <w:r w:rsidRPr="00CE5205">
        <w:rPr>
          <w:rFonts w:ascii="Montserrat" w:eastAsia="Times New Roman" w:hAnsi="Montserrat" w:cs="Arial"/>
          <w:bCs/>
          <w:sz w:val="20"/>
          <w:szCs w:val="20"/>
          <w:lang w:val="es-ES" w:eastAsia="es-ES"/>
        </w:rPr>
        <w:t xml:space="preserve"> en todos sus rubros; en esta remisión del pedido la Unidad Médica receptora de los bienes, asentará en el original y las cuatro copias, sello de recibido, fecha, firma, nombre y número de matrícula del IMSS de la persona que recibe y sello con la clave presupuestal PREI correspondiente a la unidad receptora. Este documento, en original y sus dos copias, será requisito indispensable para el trámite del pago correspondiente por parte del proveedor.</w:t>
      </w:r>
    </w:p>
    <w:p w14:paraId="4E5EC49B"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24A95E54" w14:textId="77777777" w:rsidR="00CE5205" w:rsidRPr="00CE5205" w:rsidRDefault="00CE5205" w:rsidP="001B595B">
      <w:pPr>
        <w:numPr>
          <w:ilvl w:val="0"/>
          <w:numId w:val="63"/>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Se requiere </w:t>
      </w:r>
      <w:r w:rsidRPr="003500A8">
        <w:rPr>
          <w:rFonts w:ascii="Montserrat" w:eastAsia="Times New Roman" w:hAnsi="Montserrat" w:cs="Arial"/>
          <w:b/>
          <w:bCs/>
          <w:sz w:val="20"/>
          <w:szCs w:val="20"/>
          <w:lang w:val="es-ES" w:eastAsia="es-ES"/>
        </w:rPr>
        <w:t>GARANTÍA POR 36 MESES (3 AÑOS)</w:t>
      </w:r>
      <w:r w:rsidRPr="00CE5205">
        <w:rPr>
          <w:rFonts w:ascii="Montserrat" w:eastAsia="Times New Roman" w:hAnsi="Montserrat" w:cs="Arial"/>
          <w:bCs/>
          <w:sz w:val="20"/>
          <w:szCs w:val="20"/>
          <w:lang w:val="es-ES" w:eastAsia="es-ES"/>
        </w:rPr>
        <w:t>, por daños y vicios ocultos, misma que inicia a partir de que se concluya la instalación de los bienes en el área indicada.</w:t>
      </w:r>
    </w:p>
    <w:p w14:paraId="10948533"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2CC6B059" w14:textId="19828E60" w:rsidR="00CE5205" w:rsidRPr="00CE5205" w:rsidRDefault="00CE5205" w:rsidP="001B595B">
      <w:pPr>
        <w:numPr>
          <w:ilvl w:val="0"/>
          <w:numId w:val="63"/>
        </w:numPr>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El procedimiento de recepción debe llevarse a cabo en apego a lo establecido por el área de Bienes, y se debe realizar </w:t>
      </w:r>
      <w:r w:rsidR="001E12DF" w:rsidRPr="00491051">
        <w:rPr>
          <w:rFonts w:ascii="Montserrat" w:eastAsia="Times New Roman" w:hAnsi="Montserrat" w:cs="Arial"/>
          <w:bCs/>
          <w:sz w:val="20"/>
          <w:szCs w:val="20"/>
          <w:lang w:val="es-ES" w:eastAsia="es-ES"/>
        </w:rPr>
        <w:t xml:space="preserve">en </w:t>
      </w:r>
      <w:r w:rsidRPr="00CE5205">
        <w:rPr>
          <w:rFonts w:ascii="Montserrat" w:eastAsia="Times New Roman" w:hAnsi="Montserrat" w:cs="Arial"/>
          <w:bCs/>
          <w:i/>
          <w:sz w:val="20"/>
          <w:szCs w:val="20"/>
          <w:lang w:val="es-ES" w:eastAsia="es-ES"/>
        </w:rPr>
        <w:t xml:space="preserve">las </w:t>
      </w:r>
      <w:r w:rsidRPr="000C09C2">
        <w:rPr>
          <w:rFonts w:ascii="Montserrat" w:eastAsia="Times New Roman" w:hAnsi="Montserrat" w:cs="Arial"/>
          <w:bCs/>
          <w:sz w:val="20"/>
          <w:szCs w:val="20"/>
          <w:lang w:val="es-ES" w:eastAsia="es-ES"/>
        </w:rPr>
        <w:lastRenderedPageBreak/>
        <w:t>instalaciones</w:t>
      </w:r>
      <w:r w:rsidRPr="003C5A54">
        <w:rPr>
          <w:rFonts w:ascii="Montserrat" w:eastAsia="Times New Roman" w:hAnsi="Montserrat" w:cs="Arial"/>
          <w:b/>
          <w:bCs/>
          <w:color w:val="FF0000"/>
          <w:sz w:val="20"/>
          <w:szCs w:val="20"/>
          <w:lang w:val="es-ES" w:eastAsia="es-ES"/>
        </w:rPr>
        <w:t xml:space="preserve"> </w:t>
      </w:r>
      <w:r w:rsidR="001E12DF" w:rsidRPr="00491051">
        <w:rPr>
          <w:rFonts w:ascii="Montserrat" w:eastAsia="Times New Roman" w:hAnsi="Montserrat" w:cs="Arial"/>
          <w:bCs/>
          <w:sz w:val="20"/>
          <w:szCs w:val="20"/>
          <w:lang w:val="es-ES" w:eastAsia="es-ES"/>
        </w:rPr>
        <w:t>d</w:t>
      </w:r>
      <w:r w:rsidR="003C5A54" w:rsidRPr="00491051">
        <w:rPr>
          <w:rFonts w:ascii="Montserrat" w:eastAsia="Times New Roman" w:hAnsi="Montserrat" w:cs="Arial"/>
          <w:bCs/>
          <w:sz w:val="20"/>
          <w:szCs w:val="20"/>
          <w:lang w:val="es-ES" w:eastAsia="es-ES"/>
        </w:rPr>
        <w:t>e</w:t>
      </w:r>
      <w:r w:rsidR="00491051" w:rsidRPr="00491051">
        <w:rPr>
          <w:rFonts w:ascii="Montserrat" w:eastAsia="Times New Roman" w:hAnsi="Montserrat" w:cs="Arial"/>
          <w:bCs/>
          <w:sz w:val="20"/>
          <w:szCs w:val="20"/>
          <w:lang w:val="es-ES" w:eastAsia="es-ES"/>
        </w:rPr>
        <w:t>l</w:t>
      </w:r>
      <w:r w:rsidR="003C5A54" w:rsidRPr="003C5A54">
        <w:rPr>
          <w:rFonts w:ascii="Montserrat" w:eastAsia="Times New Roman" w:hAnsi="Montserrat" w:cs="Arial"/>
          <w:bCs/>
          <w:color w:val="FF0000"/>
          <w:sz w:val="20"/>
          <w:szCs w:val="20"/>
          <w:lang w:val="es-ES" w:eastAsia="es-ES"/>
        </w:rPr>
        <w:t xml:space="preserve"> </w:t>
      </w:r>
      <w:r w:rsidR="00C84DDC" w:rsidRPr="00C84DDC">
        <w:rPr>
          <w:rFonts w:ascii="Montserrat" w:eastAsia="Times New Roman" w:hAnsi="Montserrat" w:cs="Arial"/>
          <w:bCs/>
          <w:sz w:val="20"/>
          <w:szCs w:val="20"/>
          <w:lang w:val="es-ES" w:eastAsia="es-ES"/>
        </w:rPr>
        <w:t xml:space="preserve">Nuevo Hospital General de Zona de 72 camas por Sustitución del HGS No. 10 en Guanajuato, </w:t>
      </w:r>
      <w:proofErr w:type="spellStart"/>
      <w:r w:rsidR="00C84DDC" w:rsidRPr="00C84DDC">
        <w:rPr>
          <w:rFonts w:ascii="Montserrat" w:eastAsia="Times New Roman" w:hAnsi="Montserrat" w:cs="Arial"/>
          <w:bCs/>
          <w:sz w:val="20"/>
          <w:szCs w:val="20"/>
          <w:lang w:val="es-ES" w:eastAsia="es-ES"/>
        </w:rPr>
        <w:t>Gto</w:t>
      </w:r>
      <w:proofErr w:type="spellEnd"/>
      <w:r w:rsidR="00C84DDC" w:rsidRPr="00C84DDC">
        <w:rPr>
          <w:rFonts w:ascii="Montserrat" w:eastAsia="Times New Roman" w:hAnsi="Montserrat" w:cs="Arial"/>
          <w:bCs/>
          <w:sz w:val="20"/>
          <w:szCs w:val="20"/>
          <w:lang w:val="es-ES" w:eastAsia="es-ES"/>
        </w:rPr>
        <w:t xml:space="preserve">.”, con domicilio en la Calle Mezquite Mocho No. 2, zona Yerbabuena en Guanajuato, </w:t>
      </w:r>
      <w:proofErr w:type="spellStart"/>
      <w:r w:rsidR="00C84DDC" w:rsidRPr="00C84DDC">
        <w:rPr>
          <w:rFonts w:ascii="Montserrat" w:eastAsia="Times New Roman" w:hAnsi="Montserrat" w:cs="Arial"/>
          <w:bCs/>
          <w:sz w:val="20"/>
          <w:szCs w:val="20"/>
          <w:lang w:val="es-ES" w:eastAsia="es-ES"/>
        </w:rPr>
        <w:t>Gto</w:t>
      </w:r>
      <w:proofErr w:type="spellEnd"/>
      <w:r w:rsidRPr="000C09C2">
        <w:rPr>
          <w:rFonts w:ascii="Montserrat" w:eastAsia="Times New Roman" w:hAnsi="Montserrat" w:cs="Arial"/>
          <w:bCs/>
          <w:sz w:val="20"/>
          <w:szCs w:val="20"/>
          <w:lang w:val="es-ES_tradnl" w:eastAsia="es-ES"/>
        </w:rPr>
        <w:t>,</w:t>
      </w:r>
      <w:r w:rsidRPr="00CE5205">
        <w:rPr>
          <w:rFonts w:ascii="Montserrat" w:eastAsia="Times New Roman" w:hAnsi="Montserrat" w:cs="Arial"/>
          <w:bCs/>
          <w:sz w:val="20"/>
          <w:szCs w:val="20"/>
          <w:lang w:val="es-ES_tradnl" w:eastAsia="es-ES"/>
        </w:rPr>
        <w:t xml:space="preserve"> </w:t>
      </w:r>
      <w:r w:rsidRPr="00CE5205">
        <w:rPr>
          <w:rFonts w:ascii="Montserrat" w:eastAsia="Times New Roman" w:hAnsi="Montserrat" w:cs="Arial"/>
          <w:bCs/>
          <w:sz w:val="20"/>
          <w:szCs w:val="20"/>
          <w:lang w:val="es-ES" w:eastAsia="es-ES"/>
        </w:rPr>
        <w:t xml:space="preserve">Se deberá </w:t>
      </w:r>
      <w:proofErr w:type="spellStart"/>
      <w:r w:rsidRPr="00CE5205">
        <w:rPr>
          <w:rFonts w:ascii="Montserrat" w:eastAsia="Times New Roman" w:hAnsi="Montserrat" w:cs="Arial"/>
          <w:bCs/>
          <w:sz w:val="20"/>
          <w:szCs w:val="20"/>
          <w:lang w:val="es-ES" w:eastAsia="es-ES"/>
        </w:rPr>
        <w:t>requisitar</w:t>
      </w:r>
      <w:proofErr w:type="spellEnd"/>
      <w:r w:rsidRPr="00CE5205">
        <w:rPr>
          <w:rFonts w:ascii="Montserrat" w:eastAsia="Times New Roman" w:hAnsi="Montserrat" w:cs="Arial"/>
          <w:bCs/>
          <w:sz w:val="20"/>
          <w:szCs w:val="20"/>
          <w:lang w:val="es-ES" w:eastAsia="es-ES"/>
        </w:rPr>
        <w:t xml:space="preserve"> el Acta Administrativa Circunstanciada de entrega recepción que se anexa</w:t>
      </w:r>
      <w:r w:rsidR="000B4043">
        <w:rPr>
          <w:rFonts w:ascii="Montserrat" w:eastAsia="Times New Roman" w:hAnsi="Montserrat" w:cs="Arial"/>
          <w:bCs/>
          <w:sz w:val="20"/>
          <w:szCs w:val="20"/>
          <w:lang w:val="es-ES" w:eastAsia="es-ES"/>
        </w:rPr>
        <w:t>.</w:t>
      </w:r>
      <w:r w:rsidR="00AE4F38">
        <w:rPr>
          <w:rFonts w:ascii="Montserrat" w:eastAsia="Times New Roman" w:hAnsi="Montserrat" w:cs="Arial"/>
          <w:bCs/>
          <w:sz w:val="20"/>
          <w:szCs w:val="20"/>
          <w:lang w:val="es-ES" w:eastAsia="es-ES"/>
        </w:rPr>
        <w:t xml:space="preserve"> </w:t>
      </w:r>
      <w:r w:rsidRPr="00CE5205">
        <w:rPr>
          <w:rFonts w:ascii="Montserrat" w:eastAsia="Times New Roman" w:hAnsi="Montserrat" w:cs="Arial"/>
          <w:bCs/>
          <w:sz w:val="20"/>
          <w:szCs w:val="20"/>
          <w:lang w:val="es-ES" w:eastAsia="es-ES"/>
        </w:rPr>
        <w:t>El formato deberá ser presentado en la Unidad Médica destino únicamente para llenar los espacios correspondientes y particulares de dicha Unidad Médica.</w:t>
      </w:r>
    </w:p>
    <w:p w14:paraId="5D68105C"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7C4884F1" w14:textId="77777777" w:rsidR="00CE5205" w:rsidRPr="00CE5205" w:rsidRDefault="00CE5205" w:rsidP="001B595B">
      <w:pPr>
        <w:numPr>
          <w:ilvl w:val="0"/>
          <w:numId w:val="63"/>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Deberá presentar los siguientes documentos acompañados del formato de Acta ya mencionado:</w:t>
      </w:r>
    </w:p>
    <w:p w14:paraId="0521047F"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5EB621D3" w14:textId="77777777" w:rsidR="00CE5205" w:rsidRPr="00CE5205" w:rsidRDefault="00CE5205" w:rsidP="001B595B">
      <w:pPr>
        <w:numPr>
          <w:ilvl w:val="0"/>
          <w:numId w:val="64"/>
        </w:numPr>
        <w:tabs>
          <w:tab w:val="num" w:pos="1418"/>
        </w:tabs>
        <w:ind w:left="1418" w:hanging="28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Remisión</w:t>
      </w:r>
    </w:p>
    <w:p w14:paraId="0C3C8382" w14:textId="77777777" w:rsidR="00CE5205" w:rsidRPr="00CE5205" w:rsidRDefault="00CE5205" w:rsidP="001B595B">
      <w:pPr>
        <w:numPr>
          <w:ilvl w:val="0"/>
          <w:numId w:val="64"/>
        </w:numPr>
        <w:tabs>
          <w:tab w:val="num" w:pos="1418"/>
        </w:tabs>
        <w:ind w:left="1418" w:hanging="28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Factura</w:t>
      </w:r>
    </w:p>
    <w:p w14:paraId="088DBC44" w14:textId="77777777" w:rsidR="00CE5205" w:rsidRPr="00CE5205" w:rsidRDefault="00CE5205" w:rsidP="001B595B">
      <w:pPr>
        <w:numPr>
          <w:ilvl w:val="0"/>
          <w:numId w:val="64"/>
        </w:numPr>
        <w:tabs>
          <w:tab w:val="num" w:pos="1418"/>
        </w:tabs>
        <w:ind w:left="1418" w:hanging="28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Carta garantía</w:t>
      </w:r>
    </w:p>
    <w:p w14:paraId="407C2C5C" w14:textId="77777777" w:rsidR="00CE5205" w:rsidRPr="00CE5205" w:rsidRDefault="00CE5205" w:rsidP="001B595B">
      <w:pPr>
        <w:numPr>
          <w:ilvl w:val="0"/>
          <w:numId w:val="64"/>
        </w:numPr>
        <w:tabs>
          <w:tab w:val="num" w:pos="1418"/>
        </w:tabs>
        <w:ind w:left="1418" w:hanging="28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Calendario de mantenimiento preventivo con teléfonos de contacto al área técnica.</w:t>
      </w:r>
    </w:p>
    <w:p w14:paraId="76BE8CFA"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07333E92" w14:textId="0FD0E422" w:rsidR="00CE5205" w:rsidRPr="00CE5205" w:rsidRDefault="00CE5205" w:rsidP="003500A8">
      <w:pPr>
        <w:ind w:left="113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Lo anterior en </w:t>
      </w:r>
      <w:r w:rsidR="000C09C2">
        <w:rPr>
          <w:rFonts w:ascii="Montserrat" w:eastAsia="Times New Roman" w:hAnsi="Montserrat" w:cs="Arial"/>
          <w:bCs/>
          <w:sz w:val="20"/>
          <w:szCs w:val="20"/>
          <w:lang w:val="es-ES" w:eastAsia="es-ES"/>
        </w:rPr>
        <w:t>cuatro</w:t>
      </w:r>
      <w:r w:rsidRPr="00CE5205">
        <w:rPr>
          <w:rFonts w:ascii="Montserrat" w:eastAsia="Times New Roman" w:hAnsi="Montserrat" w:cs="Arial"/>
          <w:bCs/>
          <w:sz w:val="20"/>
          <w:szCs w:val="20"/>
          <w:lang w:val="es-ES" w:eastAsia="es-ES"/>
        </w:rPr>
        <w:t xml:space="preserve"> juegos por cada Unidad Médica</w:t>
      </w:r>
      <w:r w:rsidR="000C09C2">
        <w:rPr>
          <w:rFonts w:ascii="Montserrat" w:eastAsia="Times New Roman" w:hAnsi="Montserrat" w:cs="Arial"/>
          <w:bCs/>
          <w:sz w:val="20"/>
          <w:szCs w:val="20"/>
          <w:lang w:val="es-ES" w:eastAsia="es-ES"/>
        </w:rPr>
        <w:t xml:space="preserve"> d</w:t>
      </w:r>
      <w:r w:rsidRPr="00CE5205">
        <w:rPr>
          <w:rFonts w:ascii="Montserrat" w:eastAsia="Times New Roman" w:hAnsi="Montserrat" w:cs="Arial"/>
          <w:bCs/>
          <w:sz w:val="20"/>
          <w:szCs w:val="20"/>
          <w:lang w:val="es-ES" w:eastAsia="es-ES"/>
        </w:rPr>
        <w:t>estino.</w:t>
      </w:r>
    </w:p>
    <w:p w14:paraId="53F4224E"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57D4FE2D" w14:textId="77777777" w:rsidR="00CE5205" w:rsidRPr="000B4043" w:rsidRDefault="00CE5205" w:rsidP="001B595B">
      <w:pPr>
        <w:pStyle w:val="Prrafodelista"/>
        <w:numPr>
          <w:ilvl w:val="0"/>
          <w:numId w:val="74"/>
        </w:numPr>
        <w:ind w:left="1134" w:hanging="283"/>
        <w:jc w:val="both"/>
        <w:rPr>
          <w:rFonts w:ascii="Montserrat" w:hAnsi="Montserrat" w:cs="Arial"/>
          <w:b/>
          <w:bCs/>
          <w:sz w:val="20"/>
          <w:szCs w:val="20"/>
        </w:rPr>
      </w:pPr>
      <w:r w:rsidRPr="000B4043">
        <w:rPr>
          <w:rFonts w:ascii="Montserrat" w:hAnsi="Montserrat" w:cs="Arial"/>
          <w:b/>
          <w:bCs/>
          <w:sz w:val="20"/>
          <w:szCs w:val="20"/>
        </w:rPr>
        <w:t>Instalación y puesta en operación.</w:t>
      </w:r>
    </w:p>
    <w:p w14:paraId="2127D725"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10757545" w14:textId="77777777" w:rsidR="00CE5205" w:rsidRPr="00CE5205" w:rsidRDefault="00CE5205" w:rsidP="003500A8">
      <w:pPr>
        <w:ind w:left="113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El administrador de contrato, verificará cada una de las características técnicas que le fueron aceptadas en la presentación de propuestas y a la par hará llenado cabal del Acta Administrativa Circunstanciada que le permite cotejar los aspectos relevantes de bien y que deben de cumplirse en la recepción.</w:t>
      </w:r>
    </w:p>
    <w:p w14:paraId="05208ED8"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4D149F7A" w14:textId="77777777" w:rsidR="00CE5205" w:rsidRPr="00CE5205" w:rsidRDefault="00CE5205" w:rsidP="001B595B">
      <w:pPr>
        <w:numPr>
          <w:ilvl w:val="0"/>
          <w:numId w:val="62"/>
        </w:numPr>
        <w:tabs>
          <w:tab w:val="num" w:pos="3698"/>
        </w:tabs>
        <w:ind w:left="1417"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El importe de los costos por envío, maniobra de carga, descarga e instalación, correrán a cuenta del proveedor adjudicado, por lo que formarán parte del valor de las propuestas económicas a presentar, el personal del Instituto intervendrá únicamente en la identificación y guía del espacio en que los bienes deberán ubicarse.</w:t>
      </w:r>
    </w:p>
    <w:p w14:paraId="2B36EF34" w14:textId="77777777" w:rsidR="00CE5205" w:rsidRPr="00CE5205" w:rsidRDefault="00CE5205" w:rsidP="000C09C2">
      <w:pPr>
        <w:ind w:left="1417" w:hanging="283"/>
        <w:jc w:val="both"/>
        <w:rPr>
          <w:rFonts w:ascii="Montserrat" w:eastAsia="Times New Roman" w:hAnsi="Montserrat" w:cs="Arial"/>
          <w:bCs/>
          <w:sz w:val="20"/>
          <w:szCs w:val="20"/>
          <w:lang w:val="es-ES" w:eastAsia="es-ES"/>
        </w:rPr>
      </w:pPr>
    </w:p>
    <w:p w14:paraId="7583563C" w14:textId="77777777" w:rsidR="00CE5205" w:rsidRPr="00CE5205" w:rsidRDefault="00CE5205" w:rsidP="001B595B">
      <w:pPr>
        <w:numPr>
          <w:ilvl w:val="0"/>
          <w:numId w:val="62"/>
        </w:numPr>
        <w:tabs>
          <w:tab w:val="num" w:pos="3698"/>
        </w:tabs>
        <w:ind w:left="1417"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En el caso de los bienes que requieran de adecuación de espacios físicos y aditamentos para su puesta en operación y uso continuo, el importe de los mismos, correrá a cuenta del proveedor, para lo cual deberán llevar a cabo la visita a instalaciones.</w:t>
      </w:r>
    </w:p>
    <w:p w14:paraId="4A902C6A"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1804B8A6" w14:textId="6926E03C" w:rsidR="00CE5205" w:rsidRPr="00CE5205" w:rsidRDefault="00CE5205" w:rsidP="003500A8">
      <w:pPr>
        <w:ind w:left="113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Para la comprobación y verificación de los bienes entregados, se deberá hacer uso del </w:t>
      </w:r>
      <w:r w:rsidRPr="00831E45">
        <w:rPr>
          <w:rFonts w:ascii="Montserrat" w:eastAsia="Times New Roman" w:hAnsi="Montserrat" w:cs="Arial"/>
          <w:b/>
          <w:bCs/>
          <w:sz w:val="20"/>
          <w:szCs w:val="20"/>
          <w:lang w:val="es-ES" w:eastAsia="es-ES"/>
        </w:rPr>
        <w:t>ACTA ADMINISTRATIVA CIRCUNSTANCIADA DE ENTREGA, RECEPCIÓN, INSTALACIÓN, ARRANQUE Y PUESTA EN OPERACIÓN Y CAPACITACIÓN DE BIENES DE INVERSIÓN (Anexo Numero 1</w:t>
      </w:r>
      <w:r w:rsidR="000B4043">
        <w:rPr>
          <w:rFonts w:ascii="Montserrat" w:eastAsia="Times New Roman" w:hAnsi="Montserrat" w:cs="Arial"/>
          <w:b/>
          <w:bCs/>
          <w:sz w:val="20"/>
          <w:szCs w:val="20"/>
          <w:lang w:val="es-ES" w:eastAsia="es-ES"/>
        </w:rPr>
        <w:t>5</w:t>
      </w:r>
      <w:r w:rsidRPr="00831E45">
        <w:rPr>
          <w:rFonts w:ascii="Montserrat" w:eastAsia="Times New Roman" w:hAnsi="Montserrat" w:cs="Arial"/>
          <w:b/>
          <w:bCs/>
          <w:sz w:val="20"/>
          <w:szCs w:val="20"/>
          <w:lang w:val="es-ES" w:eastAsia="es-ES"/>
        </w:rPr>
        <w:t>).</w:t>
      </w:r>
    </w:p>
    <w:p w14:paraId="458F9E81" w14:textId="77777777" w:rsidR="00A7063C" w:rsidRPr="00CE5205" w:rsidRDefault="00A7063C" w:rsidP="003500A8">
      <w:pPr>
        <w:ind w:left="1134" w:hanging="283"/>
        <w:jc w:val="both"/>
        <w:rPr>
          <w:rFonts w:ascii="Montserrat" w:eastAsia="Times New Roman" w:hAnsi="Montserrat" w:cs="Arial"/>
          <w:sz w:val="20"/>
          <w:szCs w:val="20"/>
          <w:lang w:val="es-ES_tradnl" w:eastAsia="es-ES"/>
        </w:rPr>
      </w:pPr>
    </w:p>
    <w:p w14:paraId="61B32D7C" w14:textId="77777777" w:rsidR="00C570AD" w:rsidRPr="00BB6647" w:rsidRDefault="00C570AD" w:rsidP="00BB6647">
      <w:pPr>
        <w:tabs>
          <w:tab w:val="left" w:pos="9498"/>
        </w:tabs>
        <w:autoSpaceDE w:val="0"/>
        <w:jc w:val="both"/>
        <w:outlineLvl w:val="1"/>
        <w:rPr>
          <w:rFonts w:ascii="Montserrat" w:eastAsiaTheme="minorEastAsia" w:hAnsi="Montserrat" w:cs="Arial"/>
          <w:b/>
          <w:sz w:val="20"/>
          <w:szCs w:val="20"/>
          <w:lang w:val="es-ES_tradnl"/>
        </w:rPr>
      </w:pPr>
    </w:p>
    <w:p w14:paraId="35CA89EC" w14:textId="3AF4B43B" w:rsidR="008231B1" w:rsidRDefault="008231B1" w:rsidP="001B595B">
      <w:pPr>
        <w:pStyle w:val="Prrafodelista"/>
        <w:numPr>
          <w:ilvl w:val="1"/>
          <w:numId w:val="48"/>
        </w:numPr>
        <w:tabs>
          <w:tab w:val="left" w:pos="9498"/>
        </w:tabs>
        <w:autoSpaceDE w:val="0"/>
        <w:ind w:left="993" w:hanging="709"/>
        <w:jc w:val="both"/>
        <w:outlineLvl w:val="1"/>
        <w:rPr>
          <w:rFonts w:ascii="Montserrat" w:eastAsiaTheme="minorEastAsia" w:hAnsi="Montserrat" w:cs="Arial"/>
          <w:b/>
          <w:sz w:val="20"/>
          <w:szCs w:val="20"/>
          <w:lang w:val="es-ES_tradnl"/>
        </w:rPr>
      </w:pPr>
      <w:bookmarkStart w:id="62" w:name="_Toc202448293"/>
      <w:r>
        <w:rPr>
          <w:rFonts w:ascii="Montserrat" w:eastAsiaTheme="minorEastAsia" w:hAnsi="Montserrat" w:cs="Arial"/>
          <w:b/>
          <w:sz w:val="20"/>
          <w:szCs w:val="20"/>
          <w:lang w:val="es-ES_tradnl"/>
        </w:rPr>
        <w:t>Proceso de evaluación</w:t>
      </w:r>
      <w:bookmarkEnd w:id="62"/>
    </w:p>
    <w:p w14:paraId="68B9F64F" w14:textId="77777777" w:rsidR="008231B1" w:rsidRDefault="008231B1" w:rsidP="008231B1">
      <w:pPr>
        <w:pStyle w:val="Prrafodelista"/>
        <w:tabs>
          <w:tab w:val="left" w:pos="9498"/>
        </w:tabs>
        <w:autoSpaceDE w:val="0"/>
        <w:ind w:left="1418"/>
        <w:jc w:val="both"/>
        <w:outlineLvl w:val="1"/>
        <w:rPr>
          <w:rFonts w:ascii="Montserrat" w:eastAsiaTheme="minorEastAsia" w:hAnsi="Montserrat" w:cs="Arial"/>
          <w:b/>
          <w:sz w:val="20"/>
          <w:szCs w:val="20"/>
          <w:lang w:val="es-ES_tradnl"/>
        </w:rPr>
      </w:pPr>
    </w:p>
    <w:p w14:paraId="412B1415" w14:textId="6C634E59" w:rsidR="008231B1" w:rsidRPr="008231B1" w:rsidRDefault="008231B1" w:rsidP="00805732">
      <w:pPr>
        <w:pStyle w:val="Prrafodelista"/>
        <w:tabs>
          <w:tab w:val="left" w:pos="9498"/>
        </w:tabs>
        <w:autoSpaceDE w:val="0"/>
        <w:ind w:left="993"/>
        <w:jc w:val="both"/>
        <w:rPr>
          <w:rFonts w:ascii="Montserrat" w:hAnsi="Montserrat" w:cs="Arial"/>
          <w:sz w:val="20"/>
          <w:szCs w:val="20"/>
        </w:rPr>
      </w:pPr>
      <w:bookmarkStart w:id="63" w:name="_Toc191899902"/>
      <w:bookmarkStart w:id="64" w:name="_Toc191900168"/>
      <w:bookmarkStart w:id="65" w:name="_Toc191900731"/>
      <w:bookmarkStart w:id="66" w:name="_Toc191907575"/>
      <w:bookmarkStart w:id="67" w:name="_Toc191913330"/>
      <w:r w:rsidRPr="008231B1">
        <w:rPr>
          <w:rFonts w:ascii="Montserrat" w:eastAsiaTheme="minorEastAsia" w:hAnsi="Montserrat" w:cs="Arial"/>
          <w:sz w:val="20"/>
          <w:szCs w:val="20"/>
          <w:lang w:val="es-MX"/>
        </w:rPr>
        <w:lastRenderedPageBreak/>
        <w:t>D</w:t>
      </w:r>
      <w:proofErr w:type="spellStart"/>
      <w:r w:rsidRPr="008231B1">
        <w:rPr>
          <w:rFonts w:ascii="Montserrat" w:hAnsi="Montserrat" w:cs="Arial"/>
          <w:sz w:val="20"/>
          <w:szCs w:val="20"/>
        </w:rPr>
        <w:t>e</w:t>
      </w:r>
      <w:proofErr w:type="spellEnd"/>
      <w:r w:rsidRPr="008231B1">
        <w:rPr>
          <w:rFonts w:ascii="Montserrat" w:hAnsi="Montserrat" w:cs="Arial"/>
          <w:sz w:val="20"/>
          <w:szCs w:val="20"/>
        </w:rPr>
        <w:t xml:space="preserve"> acuerdo a los establecido en los artículos </w:t>
      </w:r>
      <w:r w:rsidR="000D679E">
        <w:rPr>
          <w:rFonts w:ascii="Montserrat" w:hAnsi="Montserrat" w:cs="Arial"/>
          <w:sz w:val="20"/>
          <w:szCs w:val="20"/>
        </w:rPr>
        <w:t>47</w:t>
      </w:r>
      <w:r w:rsidRPr="008231B1">
        <w:rPr>
          <w:rFonts w:ascii="Montserrat" w:hAnsi="Montserrat" w:cs="Arial"/>
          <w:sz w:val="20"/>
          <w:szCs w:val="20"/>
        </w:rPr>
        <w:t xml:space="preserve"> de la Ley de Adquisiciones, Arrendamientos y Servicios del Sector Público, en adelante LAASSP, así como del artículo 51 párrafo segundo del Reglamento de la Ley de Adquisiciones, Arrendamientos y Servicios del Sector Público, en adelante RLAASSP, se aplicará el criterio de </w:t>
      </w:r>
      <w:r w:rsidRPr="008231B1">
        <w:rPr>
          <w:rFonts w:ascii="Montserrat" w:hAnsi="Montserrat" w:cs="Arial"/>
          <w:b/>
          <w:sz w:val="20"/>
          <w:szCs w:val="20"/>
        </w:rPr>
        <w:t>evaluación BINARIO</w:t>
      </w:r>
      <w:r w:rsidRPr="008231B1">
        <w:rPr>
          <w:rFonts w:ascii="Montserrat" w:hAnsi="Montserrat" w:cs="Arial"/>
          <w:sz w:val="20"/>
          <w:szCs w:val="20"/>
        </w:rPr>
        <w:t xml:space="preserve"> para determinar la solvencia de las proposiciones, por lo que se adjudicará a quien cumpla los requisitos establecidos en la presente Convocatoria y oferte el precio más bajo.</w:t>
      </w:r>
      <w:bookmarkEnd w:id="63"/>
      <w:bookmarkEnd w:id="64"/>
      <w:bookmarkEnd w:id="65"/>
      <w:bookmarkEnd w:id="66"/>
      <w:bookmarkEnd w:id="67"/>
      <w:r w:rsidRPr="008231B1">
        <w:rPr>
          <w:rFonts w:ascii="Montserrat" w:hAnsi="Montserrat" w:cs="Arial"/>
          <w:sz w:val="20"/>
          <w:szCs w:val="20"/>
        </w:rPr>
        <w:t xml:space="preserve">  </w:t>
      </w:r>
    </w:p>
    <w:p w14:paraId="272D834D" w14:textId="77777777" w:rsidR="008231B1" w:rsidRPr="00A820E7" w:rsidRDefault="008231B1" w:rsidP="00A820E7">
      <w:pPr>
        <w:tabs>
          <w:tab w:val="left" w:pos="9498"/>
        </w:tabs>
        <w:autoSpaceDE w:val="0"/>
        <w:jc w:val="both"/>
        <w:outlineLvl w:val="1"/>
        <w:rPr>
          <w:rFonts w:ascii="Montserrat" w:eastAsiaTheme="minorEastAsia" w:hAnsi="Montserrat" w:cs="Arial"/>
          <w:b/>
          <w:sz w:val="20"/>
          <w:szCs w:val="20"/>
          <w:lang w:val="es-ES_tradnl"/>
        </w:rPr>
      </w:pPr>
    </w:p>
    <w:p w14:paraId="3E6BED10" w14:textId="77777777" w:rsidR="003D1A27" w:rsidRDefault="003D1A27" w:rsidP="00C570AD">
      <w:pPr>
        <w:ind w:left="709"/>
        <w:jc w:val="both"/>
        <w:rPr>
          <w:rFonts w:ascii="Montserrat" w:eastAsia="Times New Roman" w:hAnsi="Montserrat" w:cs="Arial"/>
          <w:sz w:val="20"/>
          <w:szCs w:val="20"/>
          <w:lang w:eastAsia="es-ES"/>
        </w:rPr>
      </w:pPr>
    </w:p>
    <w:p w14:paraId="3D6F11B2" w14:textId="25B7AD78" w:rsidR="003B34CF" w:rsidRDefault="00880CD1" w:rsidP="001B595B">
      <w:pPr>
        <w:pStyle w:val="Ttulo1"/>
        <w:numPr>
          <w:ilvl w:val="0"/>
          <w:numId w:val="48"/>
        </w:numPr>
        <w:spacing w:before="0" w:after="0"/>
        <w:jc w:val="both"/>
        <w:rPr>
          <w:rFonts w:ascii="Montserrat" w:hAnsi="Montserrat" w:cs="Arial"/>
          <w:sz w:val="20"/>
          <w:lang w:val="es-ES_tradnl"/>
        </w:rPr>
      </w:pPr>
      <w:bookmarkStart w:id="68" w:name="_Toc202448294"/>
      <w:bookmarkStart w:id="69" w:name="_Toc424735321"/>
      <w:r>
        <w:rPr>
          <w:rFonts w:ascii="Montserrat" w:hAnsi="Montserrat" w:cs="Arial"/>
          <w:sz w:val="20"/>
          <w:lang w:val="es-ES_tradnl"/>
        </w:rPr>
        <w:t xml:space="preserve">Licencias, Permisos, registro, Certificados o autorizaciones que debe </w:t>
      </w:r>
      <w:r w:rsidR="007E40E7">
        <w:rPr>
          <w:rFonts w:ascii="Montserrat" w:hAnsi="Montserrat" w:cs="Arial"/>
          <w:sz w:val="20"/>
          <w:lang w:val="es-ES_tradnl"/>
        </w:rPr>
        <w:t>cumplir l</w:t>
      </w:r>
      <w:r w:rsidR="005F3E93">
        <w:rPr>
          <w:rFonts w:ascii="Montserrat" w:hAnsi="Montserrat" w:cs="Arial"/>
          <w:sz w:val="20"/>
          <w:lang w:val="es-ES_tradnl"/>
        </w:rPr>
        <w:t>os</w:t>
      </w:r>
      <w:r w:rsidR="007E40E7">
        <w:rPr>
          <w:rFonts w:ascii="Montserrat" w:hAnsi="Montserrat" w:cs="Arial"/>
          <w:sz w:val="20"/>
          <w:lang w:val="es-ES_tradnl"/>
        </w:rPr>
        <w:t xml:space="preserve"> </w:t>
      </w:r>
      <w:r w:rsidR="005F3E93">
        <w:rPr>
          <w:rFonts w:ascii="Montserrat" w:hAnsi="Montserrat" w:cs="Arial"/>
          <w:sz w:val="20"/>
          <w:lang w:val="es-ES_tradnl"/>
        </w:rPr>
        <w:t>bienes</w:t>
      </w:r>
      <w:r w:rsidR="007E40E7">
        <w:rPr>
          <w:rFonts w:ascii="Montserrat" w:hAnsi="Montserrat" w:cs="Arial"/>
          <w:sz w:val="20"/>
          <w:lang w:val="es-ES_tradnl"/>
        </w:rPr>
        <w:t xml:space="preserve"> a </w:t>
      </w:r>
      <w:r w:rsidR="005F3E93">
        <w:rPr>
          <w:rFonts w:ascii="Montserrat" w:hAnsi="Montserrat" w:cs="Arial"/>
          <w:sz w:val="20"/>
          <w:lang w:val="es-ES_tradnl"/>
        </w:rPr>
        <w:t>adquirir</w:t>
      </w:r>
      <w:r w:rsidR="003B34CF">
        <w:rPr>
          <w:rFonts w:ascii="Montserrat" w:hAnsi="Montserrat" w:cs="Arial"/>
          <w:sz w:val="20"/>
          <w:lang w:val="es-ES_tradnl"/>
        </w:rPr>
        <w:t>.</w:t>
      </w:r>
      <w:bookmarkEnd w:id="68"/>
    </w:p>
    <w:p w14:paraId="713BFF22" w14:textId="77777777" w:rsidR="003B34CF" w:rsidRDefault="003B34CF" w:rsidP="003B34CF">
      <w:pPr>
        <w:rPr>
          <w:lang w:val="es-ES_tradnl" w:eastAsia="ar-SA"/>
        </w:rPr>
      </w:pPr>
    </w:p>
    <w:p w14:paraId="7EB26048" w14:textId="77777777" w:rsidR="003B34CF" w:rsidRPr="00831E45" w:rsidRDefault="003B34CF" w:rsidP="003B34CF">
      <w:pPr>
        <w:numPr>
          <w:ilvl w:val="1"/>
          <w:numId w:val="1"/>
        </w:numPr>
        <w:tabs>
          <w:tab w:val="clear" w:pos="576"/>
          <w:tab w:val="num" w:pos="0"/>
        </w:tabs>
        <w:ind w:hanging="9"/>
        <w:jc w:val="both"/>
        <w:rPr>
          <w:rFonts w:ascii="Montserrat" w:eastAsia="Times New Roman" w:hAnsi="Montserrat" w:cs="Arial"/>
          <w:bCs/>
          <w:kern w:val="1"/>
          <w:sz w:val="20"/>
          <w:szCs w:val="32"/>
          <w:lang w:val="es-ES" w:eastAsia="ar-SA"/>
        </w:rPr>
      </w:pPr>
      <w:bookmarkStart w:id="70" w:name="_Toc197105161"/>
      <w:r w:rsidRPr="00831E45">
        <w:rPr>
          <w:rFonts w:ascii="Montserrat" w:eastAsia="Times New Roman" w:hAnsi="Montserrat" w:cs="Arial"/>
          <w:bCs/>
          <w:kern w:val="1"/>
          <w:sz w:val="20"/>
          <w:szCs w:val="32"/>
          <w:lang w:val="es-ES" w:eastAsia="ar-SA"/>
        </w:rPr>
        <w:t>Los licitantes deberán acompañar a su propuesta técnica los documentos siguientes:</w:t>
      </w:r>
      <w:bookmarkEnd w:id="70"/>
    </w:p>
    <w:p w14:paraId="1C249EF9" w14:textId="77777777" w:rsidR="003B34CF" w:rsidRPr="00831E45" w:rsidRDefault="003B34CF" w:rsidP="003B34CF">
      <w:pPr>
        <w:ind w:left="709" w:firstLine="709"/>
        <w:jc w:val="both"/>
        <w:rPr>
          <w:rFonts w:ascii="Montserrat" w:eastAsia="Times New Roman" w:hAnsi="Montserrat" w:cs="Arial"/>
          <w:bCs/>
          <w:kern w:val="1"/>
          <w:sz w:val="20"/>
          <w:szCs w:val="32"/>
          <w:lang w:val="es-ES" w:eastAsia="ar-SA"/>
        </w:rPr>
      </w:pPr>
    </w:p>
    <w:p w14:paraId="43F370D4" w14:textId="77777777" w:rsidR="003B34CF" w:rsidRPr="00276FE8" w:rsidRDefault="003B34CF" w:rsidP="001B595B">
      <w:pPr>
        <w:pStyle w:val="Prrafodelista"/>
        <w:numPr>
          <w:ilvl w:val="0"/>
          <w:numId w:val="73"/>
        </w:numPr>
        <w:ind w:left="1134" w:hanging="283"/>
        <w:jc w:val="both"/>
        <w:rPr>
          <w:rFonts w:ascii="Montserrat" w:hAnsi="Montserrat" w:cs="Arial"/>
          <w:bCs/>
          <w:kern w:val="1"/>
          <w:sz w:val="20"/>
          <w:szCs w:val="32"/>
          <w:lang w:eastAsia="ar-SA"/>
        </w:rPr>
      </w:pPr>
      <w:r w:rsidRPr="00276FE8">
        <w:rPr>
          <w:rFonts w:ascii="Montserrat" w:hAnsi="Montserrat" w:cs="Arial"/>
          <w:bCs/>
          <w:kern w:val="1"/>
          <w:sz w:val="20"/>
          <w:szCs w:val="32"/>
          <w:lang w:eastAsia="ar-SA"/>
        </w:rPr>
        <w:t>De manufactura o producción: ISO 9001 vigente, Sistema de Gestión de Calidad. El certificado emitido por un organismo de certificación acreditado por la Entidad Mexicana de Acreditación (EMA).</w:t>
      </w:r>
    </w:p>
    <w:p w14:paraId="6D3C3B98" w14:textId="77777777" w:rsidR="003B34CF" w:rsidRPr="00831E45" w:rsidRDefault="003B34CF" w:rsidP="001E507D">
      <w:pPr>
        <w:ind w:left="851" w:firstLine="709"/>
        <w:jc w:val="both"/>
        <w:rPr>
          <w:rFonts w:ascii="Montserrat" w:eastAsia="Times New Roman" w:hAnsi="Montserrat" w:cs="Arial"/>
          <w:bCs/>
          <w:kern w:val="1"/>
          <w:sz w:val="20"/>
          <w:szCs w:val="32"/>
          <w:lang w:val="es-ES" w:eastAsia="ar-SA"/>
        </w:rPr>
      </w:pPr>
    </w:p>
    <w:p w14:paraId="3AC73A78" w14:textId="77777777" w:rsidR="003B34CF" w:rsidRPr="00831E45" w:rsidRDefault="003B34CF" w:rsidP="00276FE8">
      <w:pPr>
        <w:ind w:left="567"/>
        <w:jc w:val="both"/>
        <w:rPr>
          <w:rFonts w:ascii="Montserrat" w:eastAsia="Times New Roman" w:hAnsi="Montserrat" w:cs="Arial"/>
          <w:bCs/>
          <w:kern w:val="1"/>
          <w:sz w:val="20"/>
          <w:szCs w:val="32"/>
          <w:lang w:val="es-ES" w:eastAsia="ar-SA"/>
        </w:rPr>
      </w:pPr>
      <w:r w:rsidRPr="00831E45">
        <w:rPr>
          <w:rFonts w:ascii="Montserrat" w:eastAsia="Times New Roman" w:hAnsi="Montserrat" w:cs="Arial"/>
          <w:bCs/>
          <w:kern w:val="1"/>
          <w:sz w:val="20"/>
          <w:szCs w:val="32"/>
          <w:lang w:val="es-ES" w:eastAsia="ar-SA"/>
        </w:rPr>
        <w:t>El participante deberá acompañar a su propuesta técnica, en copia simple, la documentación que a continuación se señala:</w:t>
      </w:r>
    </w:p>
    <w:p w14:paraId="081AD800" w14:textId="77777777" w:rsidR="003B34CF" w:rsidRDefault="003B34CF" w:rsidP="003B34CF">
      <w:pPr>
        <w:ind w:left="709" w:firstLine="709"/>
        <w:jc w:val="both"/>
        <w:rPr>
          <w:rFonts w:ascii="Montserrat" w:eastAsia="Times New Roman" w:hAnsi="Montserrat" w:cs="Arial"/>
          <w:bCs/>
          <w:kern w:val="1"/>
          <w:sz w:val="20"/>
          <w:szCs w:val="32"/>
          <w:lang w:val="es-ES_tradnl" w:eastAsia="ar-SA"/>
        </w:rPr>
      </w:pPr>
    </w:p>
    <w:p w14:paraId="08DD39A4" w14:textId="6517BBD9" w:rsidR="003B34CF" w:rsidRPr="00264E13" w:rsidRDefault="003B34CF" w:rsidP="001B595B">
      <w:pPr>
        <w:pStyle w:val="Prrafodelista"/>
        <w:numPr>
          <w:ilvl w:val="0"/>
          <w:numId w:val="70"/>
        </w:numPr>
        <w:ind w:left="1134" w:hanging="283"/>
        <w:jc w:val="both"/>
        <w:rPr>
          <w:rFonts w:ascii="Montserrat" w:hAnsi="Montserrat" w:cs="Arial"/>
          <w:bCs/>
          <w:kern w:val="1"/>
          <w:sz w:val="20"/>
          <w:szCs w:val="32"/>
          <w:lang w:eastAsia="ar-SA"/>
        </w:rPr>
      </w:pPr>
      <w:r w:rsidRPr="00264E13">
        <w:rPr>
          <w:rFonts w:ascii="Montserrat" w:hAnsi="Montserrat" w:cs="Arial"/>
          <w:b/>
          <w:bCs/>
          <w:kern w:val="1"/>
          <w:sz w:val="20"/>
          <w:szCs w:val="32"/>
          <w:lang w:eastAsia="ar-SA"/>
        </w:rPr>
        <w:t>E</w:t>
      </w:r>
      <w:r w:rsidR="00264E13" w:rsidRPr="00264E13">
        <w:rPr>
          <w:rFonts w:ascii="Montserrat" w:hAnsi="Montserrat" w:cs="Arial"/>
          <w:b/>
          <w:bCs/>
          <w:kern w:val="1"/>
          <w:sz w:val="20"/>
          <w:szCs w:val="32"/>
          <w:lang w:eastAsia="ar-SA"/>
        </w:rPr>
        <w:t>n caso de ser</w:t>
      </w:r>
      <w:r w:rsidRPr="00264E13">
        <w:rPr>
          <w:rFonts w:ascii="Montserrat" w:hAnsi="Montserrat" w:cs="Arial"/>
          <w:b/>
          <w:bCs/>
          <w:kern w:val="1"/>
          <w:sz w:val="20"/>
          <w:szCs w:val="32"/>
          <w:lang w:eastAsia="ar-SA"/>
        </w:rPr>
        <w:t xml:space="preserve"> F</w:t>
      </w:r>
      <w:r w:rsidR="00264E13" w:rsidRPr="00264E13">
        <w:rPr>
          <w:rFonts w:ascii="Montserrat" w:hAnsi="Montserrat" w:cs="Arial"/>
          <w:b/>
          <w:bCs/>
          <w:kern w:val="1"/>
          <w:sz w:val="20"/>
          <w:szCs w:val="32"/>
          <w:lang w:eastAsia="ar-SA"/>
        </w:rPr>
        <w:t>abricante</w:t>
      </w:r>
      <w:r w:rsidRPr="00264E13">
        <w:rPr>
          <w:rFonts w:ascii="Montserrat" w:hAnsi="Montserrat" w:cs="Arial"/>
          <w:bCs/>
          <w:kern w:val="1"/>
          <w:sz w:val="20"/>
          <w:szCs w:val="32"/>
          <w:lang w:eastAsia="ar-SA"/>
        </w:rPr>
        <w:t>:</w:t>
      </w:r>
    </w:p>
    <w:p w14:paraId="29F9008D" w14:textId="77777777" w:rsidR="003B34CF" w:rsidRPr="007750EF" w:rsidRDefault="003B34CF" w:rsidP="00276FE8">
      <w:pPr>
        <w:ind w:left="1134" w:hanging="283"/>
        <w:jc w:val="both"/>
        <w:rPr>
          <w:rFonts w:ascii="Montserrat" w:eastAsia="Times New Roman" w:hAnsi="Montserrat" w:cs="Arial"/>
          <w:bCs/>
          <w:kern w:val="1"/>
          <w:sz w:val="20"/>
          <w:szCs w:val="32"/>
          <w:lang w:val="es-ES" w:eastAsia="ar-SA"/>
        </w:rPr>
      </w:pPr>
    </w:p>
    <w:p w14:paraId="5096EEFF" w14:textId="77777777" w:rsidR="003B34CF" w:rsidRPr="007750EF" w:rsidRDefault="003B34CF" w:rsidP="001B595B">
      <w:pPr>
        <w:numPr>
          <w:ilvl w:val="0"/>
          <w:numId w:val="65"/>
        </w:numPr>
        <w:ind w:left="1134" w:firstLine="0"/>
        <w:jc w:val="both"/>
        <w:rPr>
          <w:rFonts w:ascii="Montserrat" w:eastAsia="Times New Roman" w:hAnsi="Montserrat" w:cs="Arial"/>
          <w:bCs/>
          <w:kern w:val="1"/>
          <w:sz w:val="20"/>
          <w:szCs w:val="32"/>
          <w:lang w:val="es-ES" w:eastAsia="ar-SA"/>
        </w:rPr>
      </w:pPr>
      <w:r w:rsidRPr="007750EF">
        <w:rPr>
          <w:rFonts w:ascii="Montserrat" w:eastAsia="Times New Roman" w:hAnsi="Montserrat" w:cs="Arial"/>
          <w:bCs/>
          <w:kern w:val="1"/>
          <w:sz w:val="20"/>
          <w:szCs w:val="32"/>
          <w:lang w:val="es-ES" w:eastAsia="ar-SA"/>
        </w:rPr>
        <w:t>Aviso o Licencia de Funcionamiento del licitante.</w:t>
      </w:r>
    </w:p>
    <w:p w14:paraId="495B9B4E" w14:textId="77777777" w:rsidR="003B34CF" w:rsidRPr="007750EF" w:rsidRDefault="003B34CF" w:rsidP="001B595B">
      <w:pPr>
        <w:numPr>
          <w:ilvl w:val="0"/>
          <w:numId w:val="65"/>
        </w:numPr>
        <w:ind w:left="1134" w:firstLine="0"/>
        <w:jc w:val="both"/>
        <w:rPr>
          <w:rFonts w:ascii="Montserrat" w:eastAsia="Times New Roman" w:hAnsi="Montserrat" w:cs="Arial"/>
          <w:bCs/>
          <w:kern w:val="1"/>
          <w:sz w:val="20"/>
          <w:szCs w:val="32"/>
          <w:lang w:val="es-ES" w:eastAsia="ar-SA"/>
        </w:rPr>
      </w:pPr>
      <w:r w:rsidRPr="007750EF">
        <w:rPr>
          <w:rFonts w:ascii="Montserrat" w:eastAsia="Times New Roman" w:hAnsi="Montserrat" w:cs="Arial"/>
          <w:bCs/>
          <w:kern w:val="1"/>
          <w:sz w:val="20"/>
          <w:szCs w:val="32"/>
          <w:lang w:val="es-ES" w:eastAsia="ar-SA"/>
        </w:rPr>
        <w:t>Certificado ISO 9001</w:t>
      </w:r>
    </w:p>
    <w:p w14:paraId="5A61E40A" w14:textId="77777777" w:rsidR="003B34CF" w:rsidRDefault="003B34CF" w:rsidP="00276FE8">
      <w:pPr>
        <w:ind w:left="1134" w:hanging="283"/>
        <w:jc w:val="both"/>
        <w:rPr>
          <w:rFonts w:ascii="Montserrat" w:eastAsia="Times New Roman" w:hAnsi="Montserrat" w:cs="Arial"/>
          <w:bCs/>
          <w:kern w:val="1"/>
          <w:sz w:val="20"/>
          <w:szCs w:val="32"/>
          <w:lang w:val="es-ES_tradnl" w:eastAsia="ar-SA"/>
        </w:rPr>
      </w:pPr>
    </w:p>
    <w:p w14:paraId="78763244" w14:textId="52863CB4" w:rsidR="003B34CF" w:rsidRPr="00264E13" w:rsidRDefault="00264E13" w:rsidP="001B595B">
      <w:pPr>
        <w:pStyle w:val="Prrafodelista"/>
        <w:numPr>
          <w:ilvl w:val="0"/>
          <w:numId w:val="70"/>
        </w:numPr>
        <w:ind w:left="1134" w:hanging="283"/>
        <w:jc w:val="both"/>
        <w:rPr>
          <w:rFonts w:ascii="Montserrat" w:hAnsi="Montserrat" w:cs="Arial"/>
          <w:bCs/>
          <w:kern w:val="1"/>
          <w:sz w:val="20"/>
          <w:szCs w:val="32"/>
          <w:lang w:eastAsia="ar-SA"/>
        </w:rPr>
      </w:pPr>
      <w:r>
        <w:rPr>
          <w:rFonts w:ascii="Montserrat" w:hAnsi="Montserrat" w:cs="Arial"/>
          <w:b/>
          <w:bCs/>
          <w:kern w:val="1"/>
          <w:sz w:val="20"/>
          <w:szCs w:val="32"/>
          <w:lang w:eastAsia="ar-SA"/>
        </w:rPr>
        <w:t>E</w:t>
      </w:r>
      <w:r w:rsidRPr="00264E13">
        <w:rPr>
          <w:rFonts w:ascii="Montserrat" w:hAnsi="Montserrat" w:cs="Arial"/>
          <w:b/>
          <w:bCs/>
          <w:kern w:val="1"/>
          <w:sz w:val="20"/>
          <w:szCs w:val="32"/>
          <w:lang w:eastAsia="ar-SA"/>
        </w:rPr>
        <w:t>n caso de ser distribuidor primario</w:t>
      </w:r>
      <w:r w:rsidR="003B34CF" w:rsidRPr="00264E13">
        <w:rPr>
          <w:rFonts w:ascii="Montserrat" w:hAnsi="Montserrat" w:cs="Arial"/>
          <w:bCs/>
          <w:kern w:val="1"/>
          <w:sz w:val="20"/>
          <w:szCs w:val="32"/>
          <w:lang w:eastAsia="ar-SA"/>
        </w:rPr>
        <w:t>:</w:t>
      </w:r>
    </w:p>
    <w:p w14:paraId="6973445A" w14:textId="77777777" w:rsidR="003B34CF" w:rsidRPr="003B34CF" w:rsidRDefault="003B34CF" w:rsidP="00276FE8">
      <w:pPr>
        <w:ind w:left="1134" w:hanging="283"/>
        <w:jc w:val="both"/>
        <w:rPr>
          <w:rFonts w:ascii="Montserrat" w:eastAsia="Times New Roman" w:hAnsi="Montserrat" w:cs="Arial"/>
          <w:bCs/>
          <w:kern w:val="1"/>
          <w:sz w:val="20"/>
          <w:szCs w:val="32"/>
          <w:lang w:val="es-ES" w:eastAsia="ar-SA"/>
        </w:rPr>
      </w:pPr>
    </w:p>
    <w:p w14:paraId="06120F09" w14:textId="77777777" w:rsidR="003B34CF" w:rsidRPr="003B34CF" w:rsidRDefault="003B34CF" w:rsidP="001B595B">
      <w:pPr>
        <w:numPr>
          <w:ilvl w:val="0"/>
          <w:numId w:val="66"/>
        </w:numPr>
        <w:ind w:left="1134" w:firstLine="0"/>
        <w:jc w:val="both"/>
        <w:rPr>
          <w:rFonts w:ascii="Montserrat" w:eastAsia="Times New Roman" w:hAnsi="Montserrat" w:cs="Arial"/>
          <w:bCs/>
          <w:kern w:val="1"/>
          <w:sz w:val="20"/>
          <w:szCs w:val="32"/>
          <w:lang w:val="es-ES" w:eastAsia="ar-SA"/>
        </w:rPr>
      </w:pPr>
      <w:r w:rsidRPr="003B34CF">
        <w:rPr>
          <w:rFonts w:ascii="Montserrat" w:eastAsia="Times New Roman" w:hAnsi="Montserrat" w:cs="Arial"/>
          <w:bCs/>
          <w:kern w:val="1"/>
          <w:sz w:val="20"/>
          <w:szCs w:val="32"/>
          <w:lang w:val="es-ES" w:eastAsia="ar-SA"/>
        </w:rPr>
        <w:t>Aviso o Licencia de Funcionamiento</w:t>
      </w:r>
      <w:r>
        <w:rPr>
          <w:rFonts w:ascii="Montserrat" w:eastAsia="Times New Roman" w:hAnsi="Montserrat" w:cs="Arial"/>
          <w:bCs/>
          <w:kern w:val="1"/>
          <w:sz w:val="20"/>
          <w:szCs w:val="32"/>
          <w:lang w:val="es-ES" w:eastAsia="ar-SA"/>
        </w:rPr>
        <w:t>.</w:t>
      </w:r>
    </w:p>
    <w:p w14:paraId="7DD773AE" w14:textId="77777777" w:rsidR="003B34CF" w:rsidRDefault="003B34CF" w:rsidP="001B595B">
      <w:pPr>
        <w:numPr>
          <w:ilvl w:val="0"/>
          <w:numId w:val="66"/>
        </w:numPr>
        <w:ind w:left="1134" w:firstLine="0"/>
        <w:jc w:val="both"/>
        <w:rPr>
          <w:rFonts w:ascii="Montserrat" w:eastAsia="Times New Roman" w:hAnsi="Montserrat" w:cs="Arial"/>
          <w:bCs/>
          <w:kern w:val="1"/>
          <w:sz w:val="20"/>
          <w:szCs w:val="32"/>
          <w:lang w:val="es-ES" w:eastAsia="ar-SA"/>
        </w:rPr>
      </w:pPr>
      <w:r w:rsidRPr="003B34CF">
        <w:rPr>
          <w:rFonts w:ascii="Montserrat" w:eastAsia="Times New Roman" w:hAnsi="Montserrat" w:cs="Arial"/>
          <w:bCs/>
          <w:kern w:val="1"/>
          <w:sz w:val="20"/>
          <w:szCs w:val="32"/>
          <w:lang w:val="es-ES" w:eastAsia="ar-SA"/>
        </w:rPr>
        <w:t>Certificado ISO 9001</w:t>
      </w:r>
      <w:r>
        <w:rPr>
          <w:rFonts w:ascii="Montserrat" w:eastAsia="Times New Roman" w:hAnsi="Montserrat" w:cs="Arial"/>
          <w:bCs/>
          <w:kern w:val="1"/>
          <w:sz w:val="20"/>
          <w:szCs w:val="32"/>
          <w:lang w:val="es-ES" w:eastAsia="ar-SA"/>
        </w:rPr>
        <w:t>.</w:t>
      </w:r>
    </w:p>
    <w:p w14:paraId="4D7DC8E1" w14:textId="77777777" w:rsidR="003B34CF" w:rsidRPr="003B34CF" w:rsidRDefault="003B34CF" w:rsidP="001B595B">
      <w:pPr>
        <w:numPr>
          <w:ilvl w:val="0"/>
          <w:numId w:val="66"/>
        </w:numPr>
        <w:ind w:hanging="295"/>
        <w:jc w:val="both"/>
        <w:rPr>
          <w:rFonts w:ascii="Montserrat" w:eastAsia="Times New Roman" w:hAnsi="Montserrat" w:cs="Arial"/>
          <w:bCs/>
          <w:kern w:val="1"/>
          <w:sz w:val="20"/>
          <w:szCs w:val="32"/>
          <w:lang w:val="es-ES" w:eastAsia="ar-SA"/>
        </w:rPr>
      </w:pPr>
      <w:r w:rsidRPr="003B34CF">
        <w:rPr>
          <w:rFonts w:ascii="Montserrat" w:eastAsia="Times New Roman" w:hAnsi="Montserrat" w:cs="Arial"/>
          <w:bCs/>
          <w:kern w:val="1"/>
          <w:sz w:val="20"/>
          <w:szCs w:val="32"/>
          <w:lang w:val="es-ES" w:eastAsia="ar-SA"/>
        </w:rPr>
        <w:t>Carta de apoyo del fabricante en hoja membretada con firmas originales del fabricante y del representante legal del distribuidor primario.</w:t>
      </w:r>
    </w:p>
    <w:p w14:paraId="6D904484" w14:textId="77777777" w:rsidR="003B34CF" w:rsidRDefault="003B34CF" w:rsidP="003B34CF">
      <w:pPr>
        <w:ind w:left="709"/>
        <w:jc w:val="both"/>
        <w:rPr>
          <w:rFonts w:ascii="Montserrat" w:eastAsia="Times New Roman" w:hAnsi="Montserrat" w:cs="Arial"/>
          <w:bCs/>
          <w:kern w:val="1"/>
          <w:sz w:val="20"/>
          <w:szCs w:val="32"/>
          <w:lang w:val="es-ES" w:eastAsia="ar-SA"/>
        </w:rPr>
      </w:pPr>
    </w:p>
    <w:p w14:paraId="52A1618E" w14:textId="5E2F5580" w:rsidR="003B34CF" w:rsidRPr="003B34CF" w:rsidRDefault="003B34CF" w:rsidP="001B595B">
      <w:pPr>
        <w:pStyle w:val="Prrafodelista"/>
        <w:numPr>
          <w:ilvl w:val="0"/>
          <w:numId w:val="67"/>
        </w:numPr>
        <w:ind w:left="1134" w:hanging="283"/>
        <w:jc w:val="both"/>
        <w:rPr>
          <w:rFonts w:ascii="Montserrat" w:hAnsi="Montserrat" w:cs="Arial"/>
          <w:bCs/>
          <w:kern w:val="1"/>
          <w:sz w:val="20"/>
          <w:szCs w:val="32"/>
          <w:lang w:eastAsia="ar-SA"/>
        </w:rPr>
      </w:pPr>
      <w:r w:rsidRPr="003B34CF">
        <w:rPr>
          <w:rFonts w:ascii="Montserrat" w:hAnsi="Montserrat" w:cs="Arial"/>
          <w:bCs/>
          <w:kern w:val="1"/>
          <w:sz w:val="20"/>
          <w:szCs w:val="32"/>
          <w:lang w:eastAsia="ar-SA"/>
        </w:rPr>
        <w:t>Carta donde manifieste número de teléfono, correo electrónico y horario de atención a clientes</w:t>
      </w:r>
      <w:r w:rsidR="0070099B">
        <w:rPr>
          <w:rFonts w:ascii="Montserrat" w:hAnsi="Montserrat" w:cs="Arial"/>
          <w:bCs/>
          <w:kern w:val="1"/>
          <w:sz w:val="20"/>
          <w:szCs w:val="32"/>
          <w:lang w:eastAsia="ar-SA"/>
        </w:rPr>
        <w:t>.</w:t>
      </w:r>
    </w:p>
    <w:p w14:paraId="1286A0A6" w14:textId="77777777" w:rsidR="003B34CF" w:rsidRDefault="003B34CF" w:rsidP="003B34CF">
      <w:pPr>
        <w:rPr>
          <w:lang w:val="es-ES_tradnl" w:eastAsia="ar-SA"/>
        </w:rPr>
      </w:pPr>
    </w:p>
    <w:p w14:paraId="75D0A625" w14:textId="096EE6D2" w:rsidR="006C574C" w:rsidRDefault="003B34CF" w:rsidP="001B595B">
      <w:pPr>
        <w:pStyle w:val="Ttulo1"/>
        <w:numPr>
          <w:ilvl w:val="1"/>
          <w:numId w:val="68"/>
        </w:numPr>
        <w:spacing w:before="0" w:after="0"/>
        <w:ind w:left="993" w:hanging="567"/>
        <w:jc w:val="both"/>
        <w:rPr>
          <w:rFonts w:ascii="Montserrat" w:hAnsi="Montserrat" w:cs="Arial"/>
          <w:sz w:val="20"/>
          <w:lang w:val="es-ES_tradnl"/>
        </w:rPr>
      </w:pPr>
      <w:bookmarkStart w:id="71" w:name="_Toc202448295"/>
      <w:r>
        <w:rPr>
          <w:rFonts w:ascii="Montserrat" w:hAnsi="Montserrat" w:cs="Arial"/>
          <w:sz w:val="20"/>
          <w:lang w:val="es-ES_tradnl"/>
        </w:rPr>
        <w:t>Calidad</w:t>
      </w:r>
      <w:r w:rsidR="006C574C">
        <w:rPr>
          <w:rFonts w:ascii="Montserrat" w:hAnsi="Montserrat" w:cs="Arial"/>
          <w:sz w:val="20"/>
          <w:lang w:val="es-ES_tradnl"/>
        </w:rPr>
        <w:t>.</w:t>
      </w:r>
      <w:bookmarkEnd w:id="71"/>
    </w:p>
    <w:p w14:paraId="591D6E0B" w14:textId="77777777" w:rsidR="006C574C" w:rsidRDefault="006C574C" w:rsidP="006C574C">
      <w:pPr>
        <w:rPr>
          <w:lang w:val="es-ES_tradnl" w:eastAsia="ar-SA"/>
        </w:rPr>
      </w:pPr>
    </w:p>
    <w:p w14:paraId="59139262" w14:textId="77777777" w:rsidR="006C574C" w:rsidRPr="003B34CF" w:rsidRDefault="006C574C" w:rsidP="001B595B">
      <w:pPr>
        <w:numPr>
          <w:ilvl w:val="0"/>
          <w:numId w:val="69"/>
        </w:numPr>
        <w:jc w:val="both"/>
        <w:rPr>
          <w:rFonts w:ascii="Montserrat" w:eastAsia="Times New Roman" w:hAnsi="Montserrat" w:cs="Arial"/>
          <w:b/>
          <w:bCs/>
          <w:kern w:val="1"/>
          <w:sz w:val="20"/>
          <w:szCs w:val="32"/>
          <w:lang w:val="es-ES_tradnl" w:eastAsia="ar-SA"/>
        </w:rPr>
      </w:pPr>
      <w:r w:rsidRPr="003B34CF">
        <w:rPr>
          <w:rFonts w:ascii="Montserrat" w:eastAsia="Times New Roman" w:hAnsi="Montserrat" w:cs="Arial"/>
          <w:bCs/>
          <w:kern w:val="1"/>
          <w:sz w:val="20"/>
          <w:szCs w:val="32"/>
          <w:lang w:val="es-ES" w:eastAsia="ar-SA"/>
        </w:rPr>
        <w:t xml:space="preserve">Sin excepción alguna, el licitante deberá presentar </w:t>
      </w:r>
      <w:r w:rsidRPr="003B34CF">
        <w:rPr>
          <w:rFonts w:ascii="Montserrat" w:eastAsia="Times New Roman" w:hAnsi="Montserrat" w:cs="Arial"/>
          <w:bCs/>
          <w:kern w:val="1"/>
          <w:sz w:val="20"/>
          <w:szCs w:val="32"/>
          <w:lang w:val="es-ES_tradnl" w:eastAsia="ar-SA"/>
        </w:rPr>
        <w:t xml:space="preserve">originales o copias fieles y legibles de folletos, catálogos y manuales del fabricante, que faciliten la comprobación del cumplimiento de las especificaciones técnicas requeridas y propuestas. </w:t>
      </w:r>
      <w:r w:rsidRPr="003B34CF">
        <w:rPr>
          <w:rFonts w:ascii="Montserrat" w:eastAsia="Times New Roman" w:hAnsi="Montserrat" w:cs="Arial"/>
          <w:b/>
          <w:bCs/>
          <w:kern w:val="1"/>
          <w:sz w:val="20"/>
          <w:szCs w:val="32"/>
          <w:lang w:val="es-ES_tradnl" w:eastAsia="ar-SA"/>
        </w:rPr>
        <w:t xml:space="preserve">La no presentación de estos documentos es motivo de descalificación al carecer de evidencias y elementos que permitan la evaluación técnica. </w:t>
      </w:r>
    </w:p>
    <w:p w14:paraId="5EE39324" w14:textId="77777777" w:rsidR="006C574C" w:rsidRPr="003B34CF" w:rsidRDefault="006C574C" w:rsidP="006C574C">
      <w:pPr>
        <w:jc w:val="both"/>
        <w:rPr>
          <w:rFonts w:ascii="Montserrat" w:eastAsia="Times New Roman" w:hAnsi="Montserrat" w:cs="Arial"/>
          <w:b/>
          <w:bCs/>
          <w:kern w:val="1"/>
          <w:sz w:val="20"/>
          <w:szCs w:val="32"/>
          <w:lang w:val="es-ES_tradnl" w:eastAsia="ar-SA"/>
        </w:rPr>
      </w:pPr>
    </w:p>
    <w:p w14:paraId="5B90A83D" w14:textId="77777777" w:rsidR="006C574C" w:rsidRDefault="006C574C" w:rsidP="001B595B">
      <w:pPr>
        <w:numPr>
          <w:ilvl w:val="0"/>
          <w:numId w:val="69"/>
        </w:numPr>
        <w:jc w:val="both"/>
        <w:rPr>
          <w:rFonts w:ascii="Montserrat" w:eastAsia="Times New Roman" w:hAnsi="Montserrat" w:cs="Arial"/>
          <w:b/>
          <w:bCs/>
          <w:kern w:val="1"/>
          <w:sz w:val="20"/>
          <w:szCs w:val="32"/>
          <w:lang w:val="es-ES_tradnl" w:eastAsia="ar-SA"/>
        </w:rPr>
      </w:pPr>
      <w:r w:rsidRPr="003B34CF">
        <w:rPr>
          <w:rFonts w:ascii="Montserrat" w:eastAsia="Times New Roman" w:hAnsi="Montserrat" w:cs="Arial"/>
          <w:bCs/>
          <w:kern w:val="1"/>
          <w:sz w:val="20"/>
          <w:szCs w:val="32"/>
          <w:lang w:val="es-ES_tradnl" w:eastAsia="ar-SA"/>
        </w:rPr>
        <w:t>El licitante deberá presentar escrito bajo protesta de decir verdad en el que manifieste que los suministros que deriven de la prestación del servicio serán nuevos y en ningún caso usado</w:t>
      </w:r>
      <w:r w:rsidRPr="003B34CF">
        <w:rPr>
          <w:rFonts w:ascii="Montserrat" w:eastAsia="Times New Roman" w:hAnsi="Montserrat" w:cs="Arial"/>
          <w:b/>
          <w:bCs/>
          <w:kern w:val="1"/>
          <w:sz w:val="20"/>
          <w:szCs w:val="32"/>
          <w:lang w:val="es-ES_tradnl" w:eastAsia="ar-SA"/>
        </w:rPr>
        <w:t>. La no presentación de estos documentos es motivo de descalificación al carecer de evidencias y elementos que permitan la evaluación técnica.</w:t>
      </w:r>
    </w:p>
    <w:p w14:paraId="57931608" w14:textId="77777777" w:rsidR="006C574C" w:rsidRDefault="006C574C" w:rsidP="006C574C">
      <w:pPr>
        <w:pStyle w:val="Prrafodelista"/>
        <w:rPr>
          <w:rFonts w:ascii="Montserrat" w:hAnsi="Montserrat" w:cs="Arial"/>
          <w:b/>
          <w:bCs/>
          <w:kern w:val="1"/>
          <w:sz w:val="20"/>
          <w:szCs w:val="32"/>
          <w:lang w:val="es-ES_tradnl" w:eastAsia="ar-SA"/>
        </w:rPr>
      </w:pPr>
    </w:p>
    <w:p w14:paraId="40C123FF" w14:textId="77777777" w:rsidR="006C574C" w:rsidRPr="001E507D" w:rsidRDefault="006C574C" w:rsidP="006C574C">
      <w:pPr>
        <w:pStyle w:val="Prrafodelista"/>
        <w:ind w:left="1080"/>
        <w:jc w:val="both"/>
        <w:rPr>
          <w:rFonts w:ascii="Montserrat" w:hAnsi="Montserrat" w:cs="Arial"/>
          <w:bCs/>
          <w:kern w:val="1"/>
          <w:sz w:val="20"/>
          <w:szCs w:val="32"/>
          <w:lang w:eastAsia="ar-SA"/>
        </w:rPr>
      </w:pPr>
      <w:r w:rsidRPr="001E507D">
        <w:rPr>
          <w:rFonts w:ascii="Montserrat" w:hAnsi="Montserrat" w:cs="Arial"/>
          <w:bCs/>
          <w:kern w:val="1"/>
          <w:sz w:val="20"/>
          <w:szCs w:val="32"/>
          <w:lang w:eastAsia="ar-SA"/>
        </w:rPr>
        <w:t>El Instituto podrá en cualquier momento  verificar el cumplimiento de los requisitos de calidad de los bienes al participante que resulte adjudicado.</w:t>
      </w:r>
    </w:p>
    <w:p w14:paraId="4C8EC77A" w14:textId="77777777" w:rsidR="006C574C" w:rsidRDefault="006C574C" w:rsidP="006C574C">
      <w:pPr>
        <w:pStyle w:val="Prrafodelista"/>
        <w:rPr>
          <w:rFonts w:ascii="Montserrat" w:hAnsi="Montserrat" w:cs="Arial"/>
          <w:b/>
          <w:bCs/>
          <w:kern w:val="1"/>
          <w:sz w:val="20"/>
          <w:szCs w:val="32"/>
          <w:lang w:val="es-ES_tradnl" w:eastAsia="ar-SA"/>
        </w:rPr>
      </w:pPr>
    </w:p>
    <w:p w14:paraId="113A3DAB" w14:textId="0711CF01" w:rsidR="006C574C" w:rsidRPr="006C574C" w:rsidRDefault="006C574C" w:rsidP="001B595B">
      <w:pPr>
        <w:numPr>
          <w:ilvl w:val="0"/>
          <w:numId w:val="69"/>
        </w:numPr>
        <w:jc w:val="both"/>
        <w:rPr>
          <w:rFonts w:ascii="Montserrat" w:eastAsia="Times New Roman" w:hAnsi="Montserrat" w:cs="Arial"/>
          <w:b/>
          <w:bCs/>
          <w:kern w:val="1"/>
          <w:sz w:val="20"/>
          <w:szCs w:val="32"/>
          <w:lang w:val="es-ES_tradnl" w:eastAsia="ar-SA"/>
        </w:rPr>
      </w:pPr>
      <w:r w:rsidRPr="006C574C">
        <w:rPr>
          <w:rFonts w:ascii="Montserrat" w:eastAsia="Times New Roman" w:hAnsi="Montserrat" w:cs="Arial"/>
          <w:bCs/>
          <w:kern w:val="1"/>
          <w:sz w:val="20"/>
          <w:szCs w:val="32"/>
          <w:lang w:val="es-ES_tradnl" w:eastAsia="ar-SA"/>
        </w:rPr>
        <w:t xml:space="preserve">El Licitante deberá presentar folletos, catálogos y fotografías a fin de realizar la evaluación, para ello se anexa a la Convocatoria fichas técnicas de los bienes. </w:t>
      </w:r>
    </w:p>
    <w:p w14:paraId="513F0C8A" w14:textId="77777777" w:rsidR="006C574C" w:rsidRPr="006C574C" w:rsidRDefault="006C574C" w:rsidP="006C574C">
      <w:pPr>
        <w:ind w:left="1080"/>
        <w:jc w:val="both"/>
        <w:rPr>
          <w:rFonts w:ascii="Montserrat" w:eastAsia="Times New Roman" w:hAnsi="Montserrat" w:cs="Arial"/>
          <w:b/>
          <w:bCs/>
          <w:kern w:val="1"/>
          <w:sz w:val="20"/>
          <w:szCs w:val="32"/>
          <w:lang w:val="es-ES_tradnl" w:eastAsia="ar-SA"/>
        </w:rPr>
      </w:pPr>
    </w:p>
    <w:p w14:paraId="025C70FD" w14:textId="77777777" w:rsidR="006C574C" w:rsidRDefault="006C574C" w:rsidP="006C574C">
      <w:pPr>
        <w:ind w:left="1080"/>
        <w:jc w:val="both"/>
        <w:rPr>
          <w:rFonts w:ascii="Montserrat" w:eastAsia="Times New Roman" w:hAnsi="Montserrat" w:cs="Arial"/>
          <w:b/>
          <w:bCs/>
          <w:kern w:val="1"/>
          <w:sz w:val="20"/>
          <w:szCs w:val="32"/>
          <w:lang w:val="es-ES_tradnl" w:eastAsia="ar-SA"/>
        </w:rPr>
      </w:pPr>
      <w:r>
        <w:rPr>
          <w:rFonts w:ascii="Montserrat" w:eastAsia="Times New Roman" w:hAnsi="Montserrat" w:cs="Arial"/>
          <w:b/>
          <w:bCs/>
          <w:kern w:val="1"/>
          <w:sz w:val="20"/>
          <w:szCs w:val="32"/>
          <w:lang w:val="es-ES_tradnl" w:eastAsia="ar-SA"/>
        </w:rPr>
        <w:t xml:space="preserve">El no presentarlo, será motivo de </w:t>
      </w:r>
      <w:proofErr w:type="spellStart"/>
      <w:r>
        <w:rPr>
          <w:rFonts w:ascii="Montserrat" w:eastAsia="Times New Roman" w:hAnsi="Montserrat" w:cs="Arial"/>
          <w:b/>
          <w:bCs/>
          <w:kern w:val="1"/>
          <w:sz w:val="20"/>
          <w:szCs w:val="32"/>
          <w:lang w:val="es-ES_tradnl" w:eastAsia="ar-SA"/>
        </w:rPr>
        <w:t>desechamiento</w:t>
      </w:r>
      <w:proofErr w:type="spellEnd"/>
      <w:r>
        <w:rPr>
          <w:rFonts w:ascii="Montserrat" w:eastAsia="Times New Roman" w:hAnsi="Montserrat" w:cs="Arial"/>
          <w:b/>
          <w:bCs/>
          <w:kern w:val="1"/>
          <w:sz w:val="20"/>
          <w:szCs w:val="32"/>
          <w:lang w:val="es-ES_tradnl" w:eastAsia="ar-SA"/>
        </w:rPr>
        <w:t>.</w:t>
      </w:r>
    </w:p>
    <w:p w14:paraId="7E99BA83" w14:textId="77777777" w:rsidR="006C574C" w:rsidRDefault="006C574C" w:rsidP="006C574C">
      <w:pPr>
        <w:ind w:left="993"/>
        <w:rPr>
          <w:lang w:val="es-ES_tradnl" w:eastAsia="ar-SA"/>
        </w:rPr>
      </w:pPr>
    </w:p>
    <w:p w14:paraId="6A952494" w14:textId="77777777" w:rsidR="006C574C" w:rsidRPr="006C574C" w:rsidRDefault="006C574C" w:rsidP="006C574C">
      <w:pPr>
        <w:rPr>
          <w:lang w:val="es-ES_tradnl" w:eastAsia="ar-SA"/>
        </w:rPr>
      </w:pPr>
    </w:p>
    <w:p w14:paraId="7DB767ED" w14:textId="6A6DA5DA" w:rsidR="00873514" w:rsidRDefault="006C574C" w:rsidP="001B595B">
      <w:pPr>
        <w:pStyle w:val="Ttulo1"/>
        <w:numPr>
          <w:ilvl w:val="1"/>
          <w:numId w:val="68"/>
        </w:numPr>
        <w:spacing w:before="0" w:after="0"/>
        <w:ind w:left="993" w:hanging="567"/>
        <w:jc w:val="both"/>
        <w:rPr>
          <w:rFonts w:ascii="Montserrat" w:hAnsi="Montserrat" w:cs="Arial"/>
          <w:sz w:val="20"/>
          <w:lang w:val="es-ES_tradnl"/>
        </w:rPr>
      </w:pPr>
      <w:bookmarkStart w:id="72" w:name="_Toc202448296"/>
      <w:r>
        <w:rPr>
          <w:rFonts w:ascii="Montserrat" w:hAnsi="Montserrat" w:cs="Arial"/>
          <w:sz w:val="20"/>
          <w:lang w:val="es-ES_tradnl"/>
        </w:rPr>
        <w:t>Visitas a Instalaciones Institucionales.</w:t>
      </w:r>
      <w:bookmarkEnd w:id="72"/>
    </w:p>
    <w:p w14:paraId="0D707683" w14:textId="77777777" w:rsidR="00264E13" w:rsidRDefault="00264E13" w:rsidP="00264E13">
      <w:pPr>
        <w:pStyle w:val="Prrafodelista"/>
        <w:rPr>
          <w:rFonts w:ascii="Montserrat" w:hAnsi="Montserrat" w:cs="Arial"/>
          <w:b/>
          <w:bCs/>
          <w:kern w:val="1"/>
          <w:sz w:val="20"/>
          <w:szCs w:val="32"/>
          <w:lang w:val="es-ES_tradnl" w:eastAsia="ar-SA"/>
        </w:rPr>
      </w:pPr>
    </w:p>
    <w:p w14:paraId="3DD5AED0" w14:textId="04C07BC7" w:rsidR="006C574C" w:rsidRPr="006C574C" w:rsidRDefault="006C574C" w:rsidP="006C574C">
      <w:pPr>
        <w:ind w:left="993"/>
        <w:jc w:val="both"/>
        <w:rPr>
          <w:rFonts w:ascii="Montserrat" w:eastAsia="Times New Roman" w:hAnsi="Montserrat" w:cs="Arial"/>
          <w:bCs/>
          <w:kern w:val="1"/>
          <w:sz w:val="20"/>
          <w:szCs w:val="32"/>
          <w:lang w:val="es-ES_tradnl" w:eastAsia="ar-SA"/>
        </w:rPr>
      </w:pPr>
      <w:r w:rsidRPr="006C574C">
        <w:rPr>
          <w:rFonts w:ascii="Montserrat" w:eastAsia="Times New Roman" w:hAnsi="Montserrat" w:cs="Arial"/>
          <w:bCs/>
          <w:kern w:val="1"/>
          <w:sz w:val="20"/>
          <w:szCs w:val="32"/>
          <w:lang w:val="es-ES_tradnl" w:eastAsia="ar-SA"/>
        </w:rPr>
        <w:t xml:space="preserve">La visita a las Instalaciones es optativa a los Licitantes, en caso de acudir a las Instalaciones del “Nuevo Hospital General de Zona de 72 camas por Sustitución del HGS No. 10 en Guanajuato, </w:t>
      </w:r>
      <w:proofErr w:type="spellStart"/>
      <w:r w:rsidRPr="006C574C">
        <w:rPr>
          <w:rFonts w:ascii="Montserrat" w:eastAsia="Times New Roman" w:hAnsi="Montserrat" w:cs="Arial"/>
          <w:bCs/>
          <w:kern w:val="1"/>
          <w:sz w:val="20"/>
          <w:szCs w:val="32"/>
          <w:lang w:val="es-ES_tradnl" w:eastAsia="ar-SA"/>
        </w:rPr>
        <w:t>Gto</w:t>
      </w:r>
      <w:proofErr w:type="spellEnd"/>
      <w:r w:rsidRPr="006C574C">
        <w:rPr>
          <w:rFonts w:ascii="Montserrat" w:eastAsia="Times New Roman" w:hAnsi="Montserrat" w:cs="Arial"/>
          <w:bCs/>
          <w:kern w:val="1"/>
          <w:sz w:val="20"/>
          <w:szCs w:val="32"/>
          <w:lang w:val="es-ES_tradnl" w:eastAsia="ar-SA"/>
        </w:rPr>
        <w:t xml:space="preserve">.”, con domicilio en la Calle Mezquite Mocho No. 2, zona Yerbabuena en Guanajuato, </w:t>
      </w:r>
      <w:proofErr w:type="spellStart"/>
      <w:r w:rsidRPr="006C574C">
        <w:rPr>
          <w:rFonts w:ascii="Montserrat" w:eastAsia="Times New Roman" w:hAnsi="Montserrat" w:cs="Arial"/>
          <w:bCs/>
          <w:kern w:val="1"/>
          <w:sz w:val="20"/>
          <w:szCs w:val="32"/>
          <w:lang w:val="es-ES_tradnl" w:eastAsia="ar-SA"/>
        </w:rPr>
        <w:t>Gto</w:t>
      </w:r>
      <w:proofErr w:type="spellEnd"/>
      <w:r w:rsidRPr="006C574C">
        <w:rPr>
          <w:rFonts w:ascii="Montserrat" w:eastAsia="Times New Roman" w:hAnsi="Montserrat" w:cs="Arial"/>
          <w:bCs/>
          <w:kern w:val="1"/>
          <w:sz w:val="20"/>
          <w:szCs w:val="32"/>
          <w:lang w:val="es-ES_tradnl" w:eastAsia="ar-SA"/>
        </w:rPr>
        <w:t xml:space="preserve">., deberá presentar en su propuesta técnica, escrito libre en el que se haga constancias de la visita a las instalaciones, con la finalidad de que su oferta se adecue a las instalaciones físicas. </w:t>
      </w:r>
      <w:r>
        <w:rPr>
          <w:rFonts w:ascii="Montserrat" w:eastAsia="Times New Roman" w:hAnsi="Montserrat" w:cs="Arial"/>
          <w:bCs/>
          <w:kern w:val="1"/>
          <w:sz w:val="20"/>
          <w:szCs w:val="32"/>
          <w:lang w:val="es-ES_tradnl" w:eastAsia="ar-SA"/>
        </w:rPr>
        <w:t xml:space="preserve">Favor de remitirse al </w:t>
      </w:r>
      <w:r w:rsidRPr="006C574C">
        <w:rPr>
          <w:rFonts w:ascii="Montserrat" w:eastAsia="Times New Roman" w:hAnsi="Montserrat" w:cs="Arial"/>
          <w:b/>
          <w:bCs/>
          <w:kern w:val="1"/>
          <w:sz w:val="20"/>
          <w:szCs w:val="32"/>
          <w:lang w:val="es-ES_tradnl" w:eastAsia="ar-SA"/>
        </w:rPr>
        <w:t>numeral 11.3 Visitas a instalaciones Institucionales</w:t>
      </w:r>
      <w:r>
        <w:rPr>
          <w:rFonts w:ascii="Montserrat" w:eastAsia="Times New Roman" w:hAnsi="Montserrat" w:cs="Arial"/>
          <w:bCs/>
          <w:kern w:val="1"/>
          <w:sz w:val="20"/>
          <w:szCs w:val="32"/>
          <w:lang w:val="es-ES_tradnl" w:eastAsia="ar-SA"/>
        </w:rPr>
        <w:t>.</w:t>
      </w:r>
    </w:p>
    <w:p w14:paraId="01179CFF" w14:textId="48EA2DF5" w:rsidR="006C574C" w:rsidRDefault="00262019" w:rsidP="00873514">
      <w:pPr>
        <w:rPr>
          <w:lang w:val="es-ES_tradnl" w:eastAsia="ar-SA"/>
        </w:rPr>
      </w:pPr>
      <w:r>
        <w:rPr>
          <w:rFonts w:ascii="Montserrat" w:eastAsia="Times New Roman" w:hAnsi="Montserrat" w:cs="Arial"/>
          <w:bCs/>
          <w:kern w:val="1"/>
          <w:sz w:val="20"/>
          <w:szCs w:val="32"/>
          <w:lang w:val="es-ES_tradnl" w:eastAsia="ar-SA"/>
        </w:rPr>
        <w:t xml:space="preserve"> </w:t>
      </w:r>
    </w:p>
    <w:p w14:paraId="01EE88EE" w14:textId="77777777" w:rsidR="006C574C" w:rsidRPr="00873514" w:rsidRDefault="006C574C" w:rsidP="00873514">
      <w:pPr>
        <w:rPr>
          <w:lang w:val="es-ES_tradnl" w:eastAsia="ar-SA"/>
        </w:rPr>
      </w:pPr>
    </w:p>
    <w:bookmarkEnd w:id="69"/>
    <w:p w14:paraId="00D9C01E" w14:textId="5F9B3325" w:rsidR="00B52BA6" w:rsidRPr="00B52BA6" w:rsidRDefault="00B52BA6" w:rsidP="001B595B">
      <w:pPr>
        <w:pStyle w:val="Prrafodelista"/>
        <w:numPr>
          <w:ilvl w:val="0"/>
          <w:numId w:val="68"/>
        </w:numPr>
        <w:tabs>
          <w:tab w:val="left" w:pos="284"/>
        </w:tabs>
        <w:jc w:val="both"/>
        <w:outlineLvl w:val="0"/>
        <w:rPr>
          <w:rFonts w:ascii="Montserrat" w:eastAsia="Calibri" w:hAnsi="Montserrat" w:cs="Arial"/>
          <w:b/>
          <w:sz w:val="20"/>
          <w:szCs w:val="20"/>
        </w:rPr>
      </w:pPr>
      <w:r>
        <w:rPr>
          <w:rFonts w:ascii="Montserrat" w:eastAsia="Calibri" w:hAnsi="Montserrat" w:cs="Arial"/>
          <w:b/>
          <w:sz w:val="20"/>
          <w:szCs w:val="20"/>
        </w:rPr>
        <w:t xml:space="preserve"> </w:t>
      </w:r>
      <w:bookmarkStart w:id="73" w:name="_Toc202448297"/>
      <w:r w:rsidR="00481FE4">
        <w:rPr>
          <w:rFonts w:ascii="Montserrat" w:eastAsia="Calibri" w:hAnsi="Montserrat" w:cs="Arial"/>
          <w:b/>
          <w:sz w:val="20"/>
          <w:szCs w:val="20"/>
        </w:rPr>
        <w:t xml:space="preserve">PLAZO </w:t>
      </w:r>
      <w:r w:rsidR="00481FE4" w:rsidRPr="00481FE4">
        <w:rPr>
          <w:rFonts w:ascii="Montserrat" w:eastAsia="Calibri" w:hAnsi="Montserrat" w:cs="Arial"/>
          <w:b/>
          <w:sz w:val="20"/>
          <w:szCs w:val="20"/>
        </w:rPr>
        <w:t>Y CONDICIONES DE CANJE O DEVOLUCION DEL BIEN</w:t>
      </w:r>
      <w:bookmarkEnd w:id="73"/>
    </w:p>
    <w:p w14:paraId="08A1C808" w14:textId="77777777" w:rsidR="007E40E7" w:rsidRDefault="007E40E7" w:rsidP="007E40E7">
      <w:pPr>
        <w:pStyle w:val="Prrafodelista"/>
        <w:ind w:left="360"/>
        <w:jc w:val="both"/>
        <w:outlineLvl w:val="0"/>
        <w:rPr>
          <w:rFonts w:ascii="Montserrat" w:eastAsia="Calibri" w:hAnsi="Montserrat" w:cs="Arial"/>
          <w:b/>
          <w:sz w:val="20"/>
          <w:szCs w:val="20"/>
        </w:rPr>
      </w:pPr>
    </w:p>
    <w:p w14:paraId="47FFB3FF" w14:textId="77777777" w:rsidR="00B33EF2" w:rsidRPr="00B33EF2" w:rsidRDefault="00B33EF2" w:rsidP="00E36E1B">
      <w:pPr>
        <w:pStyle w:val="Prrafodelista"/>
        <w:ind w:left="360"/>
        <w:jc w:val="both"/>
        <w:rPr>
          <w:rFonts w:ascii="Montserrat" w:eastAsia="Calibri" w:hAnsi="Montserrat" w:cs="Arial"/>
          <w:bCs/>
          <w:sz w:val="20"/>
          <w:szCs w:val="20"/>
        </w:rPr>
      </w:pPr>
      <w:r w:rsidRPr="00B33EF2">
        <w:rPr>
          <w:rFonts w:ascii="Montserrat" w:eastAsia="Calibri" w:hAnsi="Montserrat" w:cs="Arial"/>
          <w:bCs/>
          <w:sz w:val="20"/>
          <w:szCs w:val="20"/>
        </w:rPr>
        <w:t>El Instituto, por conducto Administrador de Contrato o Administrador de Unidad o Director de la Unidad, podrá solicitar, el canje o devolución del equipo proporcionado por el proveedor, que presenten defectos a simple vista, o se detecten en forma posterior vicios ocultos, o bien cuando presenten especificaciones distintas a las establecidas en el contrato o  de calidad inferior a la propuesta, o bien, cuando el área usuaria manifieste alguna queja en el sentido de que el uso del bien puede afectar la calidad del bien; el mantenimiento correctivo y/o cambio de piezas; debiendo notificar al proveedor dentro del periodo de 3 (tres) días hábiles siguientes al momento en que se haya percatado del vicio o defecto, turnando copia del comunicado mediante el cual soliciten al proveedor el canje, al Departamento de Abastecimiento de la Delegación,  y de igual forma  comunicarán al citado departamento la fecha en que se llevó a cabo el canje correspondiente.</w:t>
      </w:r>
    </w:p>
    <w:p w14:paraId="37A9263D" w14:textId="77777777" w:rsidR="00B33EF2" w:rsidRPr="00B33EF2" w:rsidRDefault="00B33EF2" w:rsidP="00E36E1B">
      <w:pPr>
        <w:pStyle w:val="Prrafodelista"/>
        <w:ind w:left="360"/>
        <w:jc w:val="both"/>
        <w:rPr>
          <w:rFonts w:ascii="Montserrat" w:eastAsia="Calibri" w:hAnsi="Montserrat" w:cs="Arial"/>
          <w:bCs/>
          <w:sz w:val="20"/>
          <w:szCs w:val="20"/>
        </w:rPr>
      </w:pPr>
    </w:p>
    <w:p w14:paraId="6F2CBB83" w14:textId="77777777" w:rsidR="00B33EF2" w:rsidRPr="00B33EF2" w:rsidRDefault="00B33EF2" w:rsidP="00E36E1B">
      <w:pPr>
        <w:pStyle w:val="Prrafodelista"/>
        <w:ind w:left="360"/>
        <w:jc w:val="both"/>
        <w:rPr>
          <w:rFonts w:ascii="Montserrat" w:eastAsia="Calibri" w:hAnsi="Montserrat" w:cs="Arial"/>
          <w:bCs/>
          <w:sz w:val="20"/>
          <w:szCs w:val="20"/>
        </w:rPr>
      </w:pPr>
      <w:r w:rsidRPr="00B33EF2">
        <w:rPr>
          <w:rFonts w:ascii="Montserrat" w:eastAsia="Calibri" w:hAnsi="Montserrat" w:cs="Arial"/>
          <w:bCs/>
          <w:sz w:val="20"/>
          <w:szCs w:val="20"/>
        </w:rPr>
        <w:t>Cuando concurra alguno de los supuestos anteriores, el proveedor deberá:</w:t>
      </w:r>
    </w:p>
    <w:p w14:paraId="22228A20" w14:textId="77777777" w:rsidR="00B33EF2" w:rsidRPr="00B33EF2" w:rsidRDefault="00B33EF2" w:rsidP="00E36E1B">
      <w:pPr>
        <w:pStyle w:val="Prrafodelista"/>
        <w:ind w:left="360"/>
        <w:jc w:val="both"/>
        <w:rPr>
          <w:rFonts w:ascii="Montserrat" w:eastAsia="Calibri" w:hAnsi="Montserrat" w:cs="Arial"/>
          <w:bCs/>
          <w:sz w:val="20"/>
          <w:szCs w:val="20"/>
        </w:rPr>
      </w:pPr>
    </w:p>
    <w:p w14:paraId="2219B914" w14:textId="77777777" w:rsidR="00B33EF2" w:rsidRPr="00B33EF2" w:rsidRDefault="00B33EF2" w:rsidP="001B595B">
      <w:pPr>
        <w:pStyle w:val="Prrafodelista"/>
        <w:numPr>
          <w:ilvl w:val="0"/>
          <w:numId w:val="71"/>
        </w:numPr>
        <w:ind w:left="993" w:hanging="284"/>
        <w:jc w:val="both"/>
        <w:rPr>
          <w:rFonts w:ascii="Montserrat" w:eastAsia="Calibri" w:hAnsi="Montserrat" w:cs="Arial"/>
          <w:bCs/>
          <w:sz w:val="20"/>
          <w:szCs w:val="20"/>
        </w:rPr>
      </w:pPr>
      <w:r w:rsidRPr="00B33EF2">
        <w:rPr>
          <w:rFonts w:ascii="Montserrat" w:eastAsia="Calibri" w:hAnsi="Montserrat" w:cs="Arial"/>
          <w:bCs/>
          <w:sz w:val="20"/>
          <w:szCs w:val="20"/>
        </w:rPr>
        <w:t>Reemplazarlos por bienes nuevos, a entera satisfacción del Instituto, en un plazo no mayor de 5 días naturales.</w:t>
      </w:r>
    </w:p>
    <w:p w14:paraId="4FDE0ABB" w14:textId="77777777" w:rsidR="00B33EF2" w:rsidRPr="00B33EF2" w:rsidRDefault="00B33EF2" w:rsidP="001B595B">
      <w:pPr>
        <w:pStyle w:val="Prrafodelista"/>
        <w:numPr>
          <w:ilvl w:val="0"/>
          <w:numId w:val="71"/>
        </w:numPr>
        <w:ind w:left="993" w:hanging="284"/>
        <w:jc w:val="both"/>
        <w:rPr>
          <w:rFonts w:ascii="Montserrat" w:eastAsia="Calibri" w:hAnsi="Montserrat" w:cs="Arial"/>
          <w:bCs/>
          <w:sz w:val="20"/>
          <w:szCs w:val="20"/>
        </w:rPr>
      </w:pPr>
      <w:r w:rsidRPr="00B33EF2">
        <w:rPr>
          <w:rFonts w:ascii="Montserrat" w:eastAsia="Calibri" w:hAnsi="Montserrat" w:cs="Arial"/>
          <w:bCs/>
          <w:sz w:val="20"/>
          <w:szCs w:val="20"/>
        </w:rPr>
        <w:t xml:space="preserve">El plazo contará a partir de la fecha de notificación por parte del Instituto, siempre que se encuentre vigente la garantía con la que se adquirió el bien. </w:t>
      </w:r>
    </w:p>
    <w:p w14:paraId="144E994E" w14:textId="77777777" w:rsidR="00B33EF2" w:rsidRPr="00B33EF2" w:rsidRDefault="00B33EF2" w:rsidP="001B595B">
      <w:pPr>
        <w:pStyle w:val="Prrafodelista"/>
        <w:numPr>
          <w:ilvl w:val="0"/>
          <w:numId w:val="71"/>
        </w:numPr>
        <w:ind w:left="993" w:hanging="284"/>
        <w:jc w:val="both"/>
        <w:rPr>
          <w:rFonts w:ascii="Montserrat" w:eastAsia="Calibri" w:hAnsi="Montserrat" w:cs="Arial"/>
          <w:bCs/>
          <w:sz w:val="20"/>
          <w:szCs w:val="20"/>
        </w:rPr>
      </w:pPr>
      <w:r w:rsidRPr="00B33EF2">
        <w:rPr>
          <w:rFonts w:ascii="Montserrat" w:eastAsia="Calibri" w:hAnsi="Montserrat" w:cs="Arial"/>
          <w:bCs/>
          <w:sz w:val="20"/>
          <w:szCs w:val="20"/>
        </w:rPr>
        <w:t>Todos los gastos que se generen por motivo del canje o devolución, así como los gastos por concepto de traslado de los derechohabientes, o subrogación del servicio; correrán por cuenta del proveedor.</w:t>
      </w:r>
    </w:p>
    <w:p w14:paraId="265BF1FF" w14:textId="77777777" w:rsidR="00B33EF2" w:rsidRPr="00B33EF2" w:rsidRDefault="00B33EF2" w:rsidP="00E36E1B">
      <w:pPr>
        <w:pStyle w:val="Prrafodelista"/>
        <w:ind w:left="360"/>
        <w:jc w:val="both"/>
        <w:rPr>
          <w:rFonts w:ascii="Montserrat" w:eastAsia="Calibri" w:hAnsi="Montserrat" w:cs="Arial"/>
          <w:bCs/>
          <w:sz w:val="20"/>
          <w:szCs w:val="20"/>
        </w:rPr>
      </w:pPr>
    </w:p>
    <w:p w14:paraId="305F8101" w14:textId="77777777" w:rsidR="00B33EF2" w:rsidRPr="00B33EF2" w:rsidRDefault="00B33EF2" w:rsidP="00E36E1B">
      <w:pPr>
        <w:pStyle w:val="Prrafodelista"/>
        <w:ind w:left="426"/>
        <w:jc w:val="both"/>
        <w:rPr>
          <w:rFonts w:ascii="Montserrat" w:eastAsia="Calibri" w:hAnsi="Montserrat" w:cs="Arial"/>
          <w:bCs/>
          <w:sz w:val="20"/>
          <w:szCs w:val="20"/>
        </w:rPr>
      </w:pPr>
      <w:r w:rsidRPr="00B33EF2">
        <w:rPr>
          <w:rFonts w:ascii="Montserrat" w:eastAsia="Calibri" w:hAnsi="Montserrat" w:cs="Arial"/>
          <w:bCs/>
          <w:sz w:val="20"/>
          <w:szCs w:val="20"/>
        </w:rPr>
        <w:t>El licitante adjudicado se obliga a responder por su cuenta y riesgo de los daños y/o perjuicios que por inobservancia o negligencia de su parte, llegue a causar al Instituto y/o a terceros.</w:t>
      </w:r>
    </w:p>
    <w:p w14:paraId="5AE4D422" w14:textId="77777777" w:rsidR="00B33EF2" w:rsidRPr="00B33EF2" w:rsidRDefault="00B33EF2" w:rsidP="00E36E1B">
      <w:pPr>
        <w:pStyle w:val="Prrafodelista"/>
        <w:ind w:left="426"/>
        <w:jc w:val="both"/>
        <w:rPr>
          <w:rFonts w:ascii="Montserrat" w:eastAsia="Calibri" w:hAnsi="Montserrat" w:cs="Arial"/>
          <w:bCs/>
          <w:sz w:val="20"/>
          <w:szCs w:val="20"/>
        </w:rPr>
      </w:pPr>
    </w:p>
    <w:p w14:paraId="17AB1537" w14:textId="77777777" w:rsidR="00B33EF2" w:rsidRPr="00B33EF2" w:rsidRDefault="00B33EF2" w:rsidP="00E36E1B">
      <w:pPr>
        <w:pStyle w:val="Prrafodelista"/>
        <w:ind w:left="426"/>
        <w:jc w:val="both"/>
        <w:rPr>
          <w:rFonts w:ascii="Montserrat" w:eastAsia="Calibri" w:hAnsi="Montserrat" w:cs="Arial"/>
          <w:bCs/>
          <w:sz w:val="20"/>
          <w:szCs w:val="20"/>
        </w:rPr>
      </w:pPr>
      <w:r w:rsidRPr="00B33EF2">
        <w:rPr>
          <w:rFonts w:ascii="Montserrat" w:eastAsia="Calibri" w:hAnsi="Montserrat" w:cs="Arial"/>
          <w:bCs/>
          <w:sz w:val="20"/>
          <w:szCs w:val="20"/>
        </w:rPr>
        <w:t>Para la comprobación y verificación de los bienes entregados, se deberá hacer uso del ACTA ADMINISTRATIVA CIRCUNSTANCIADA DE ENTREGA, RECEPCIÓN, INSTALACIÓN, ARRANQUE Y PUESTA EN OPERACIÓN DE BIENES DE INVERSION, que se anexa al final del presente.</w:t>
      </w:r>
    </w:p>
    <w:p w14:paraId="3ACDBF12" w14:textId="77777777" w:rsidR="00B33EF2" w:rsidRDefault="00B33EF2" w:rsidP="00E36E1B">
      <w:pPr>
        <w:suppressAutoHyphens/>
        <w:ind w:left="720"/>
        <w:jc w:val="both"/>
        <w:rPr>
          <w:rFonts w:ascii="Montserrat" w:eastAsiaTheme="minorEastAsia" w:hAnsi="Montserrat" w:cs="Arial"/>
          <w:bCs/>
          <w:iCs/>
          <w:sz w:val="20"/>
          <w:szCs w:val="20"/>
          <w:lang w:val="es-ES_tradnl"/>
        </w:rPr>
      </w:pPr>
    </w:p>
    <w:p w14:paraId="49F487FF" w14:textId="77777777" w:rsidR="005F4FDB" w:rsidRDefault="005F4FDB" w:rsidP="000A1206">
      <w:pPr>
        <w:suppressAutoHyphens/>
        <w:ind w:left="720"/>
        <w:jc w:val="both"/>
        <w:rPr>
          <w:rFonts w:ascii="Montserrat" w:eastAsiaTheme="minorEastAsia" w:hAnsi="Montserrat" w:cs="Arial"/>
          <w:bCs/>
          <w:iCs/>
          <w:sz w:val="20"/>
          <w:szCs w:val="20"/>
          <w:lang w:val="es-ES_tradnl"/>
        </w:rPr>
      </w:pPr>
    </w:p>
    <w:p w14:paraId="7A84437F" w14:textId="041EEBA6" w:rsidR="00EF056E" w:rsidRPr="00EF056E" w:rsidRDefault="00650459" w:rsidP="001B595B">
      <w:pPr>
        <w:pStyle w:val="Prrafodelista"/>
        <w:numPr>
          <w:ilvl w:val="0"/>
          <w:numId w:val="68"/>
        </w:numPr>
        <w:jc w:val="both"/>
        <w:outlineLvl w:val="0"/>
        <w:rPr>
          <w:rFonts w:ascii="Montserrat" w:eastAsia="Calibri" w:hAnsi="Montserrat" w:cs="Arial"/>
          <w:b/>
          <w:bCs/>
          <w:sz w:val="20"/>
          <w:szCs w:val="20"/>
        </w:rPr>
      </w:pPr>
      <w:bookmarkStart w:id="74" w:name="_Toc202448298"/>
      <w:r w:rsidRPr="0040382B">
        <w:rPr>
          <w:rFonts w:ascii="Montserrat" w:eastAsia="Calibri" w:hAnsi="Montserrat" w:cs="Arial"/>
          <w:b/>
          <w:bCs/>
          <w:sz w:val="20"/>
          <w:szCs w:val="20"/>
        </w:rPr>
        <w:t>GARANTIAS</w:t>
      </w:r>
      <w:r w:rsidR="0040382B">
        <w:rPr>
          <w:rFonts w:ascii="Montserrat" w:eastAsia="Calibri" w:hAnsi="Montserrat" w:cs="Arial"/>
          <w:b/>
          <w:bCs/>
          <w:sz w:val="20"/>
          <w:szCs w:val="20"/>
        </w:rPr>
        <w:t xml:space="preserve"> </w:t>
      </w:r>
      <w:r w:rsidR="0040382B">
        <w:rPr>
          <w:rFonts w:ascii="Montserrat" w:eastAsia="Calibri" w:hAnsi="Montserrat" w:cs="Arial"/>
          <w:b/>
          <w:bCs/>
          <w:sz w:val="20"/>
          <w:szCs w:val="20"/>
          <w:lang w:val="es-MX"/>
        </w:rPr>
        <w:t>DE CUMPLIMIENTOS</w:t>
      </w:r>
      <w:r w:rsidR="00EF056E">
        <w:rPr>
          <w:rFonts w:ascii="Montserrat" w:eastAsia="Calibri" w:hAnsi="Montserrat" w:cs="Arial"/>
          <w:b/>
          <w:bCs/>
          <w:sz w:val="20"/>
          <w:szCs w:val="20"/>
          <w:lang w:val="es-MX"/>
        </w:rPr>
        <w:t>.</w:t>
      </w:r>
      <w:bookmarkEnd w:id="74"/>
    </w:p>
    <w:p w14:paraId="1B6EB6B3" w14:textId="77777777" w:rsidR="00EF056E" w:rsidRPr="00EF056E" w:rsidRDefault="00EF056E" w:rsidP="00EF056E">
      <w:pPr>
        <w:pStyle w:val="Prrafodelista"/>
        <w:ind w:left="480"/>
        <w:jc w:val="both"/>
        <w:outlineLvl w:val="0"/>
        <w:rPr>
          <w:rFonts w:ascii="Montserrat" w:eastAsia="Calibri" w:hAnsi="Montserrat" w:cs="Arial"/>
          <w:b/>
          <w:bCs/>
          <w:sz w:val="20"/>
          <w:szCs w:val="20"/>
        </w:rPr>
      </w:pPr>
    </w:p>
    <w:p w14:paraId="2442C461" w14:textId="2E936F9B" w:rsidR="0061360C" w:rsidRPr="0061360C" w:rsidRDefault="00EF056E" w:rsidP="001B595B">
      <w:pPr>
        <w:pStyle w:val="Prrafodelista"/>
        <w:numPr>
          <w:ilvl w:val="1"/>
          <w:numId w:val="68"/>
        </w:numPr>
        <w:ind w:left="993" w:hanging="567"/>
        <w:jc w:val="both"/>
        <w:outlineLvl w:val="0"/>
        <w:rPr>
          <w:rFonts w:ascii="Montserrat" w:eastAsia="Calibri" w:hAnsi="Montserrat" w:cs="Arial"/>
          <w:b/>
          <w:bCs/>
          <w:sz w:val="20"/>
          <w:szCs w:val="20"/>
        </w:rPr>
      </w:pPr>
      <w:bookmarkStart w:id="75" w:name="_Toc202448299"/>
      <w:r>
        <w:rPr>
          <w:rFonts w:ascii="Montserrat" w:eastAsia="Calibri" w:hAnsi="Montserrat" w:cs="Arial"/>
          <w:b/>
          <w:bCs/>
          <w:sz w:val="20"/>
          <w:szCs w:val="20"/>
          <w:lang w:val="es-MX"/>
        </w:rPr>
        <w:t>Garantía de los bienes</w:t>
      </w:r>
      <w:r w:rsidR="0061360C">
        <w:rPr>
          <w:rFonts w:ascii="Montserrat" w:eastAsia="Calibri" w:hAnsi="Montserrat" w:cs="Arial"/>
          <w:b/>
          <w:bCs/>
          <w:sz w:val="20"/>
          <w:szCs w:val="20"/>
          <w:lang w:val="es-MX"/>
        </w:rPr>
        <w:t>.</w:t>
      </w:r>
      <w:bookmarkEnd w:id="75"/>
    </w:p>
    <w:p w14:paraId="02987A2B" w14:textId="77777777" w:rsidR="0061360C" w:rsidRDefault="0061360C" w:rsidP="0061360C">
      <w:pPr>
        <w:pStyle w:val="Prrafodelista"/>
        <w:ind w:left="993"/>
        <w:jc w:val="both"/>
        <w:outlineLvl w:val="0"/>
        <w:rPr>
          <w:rFonts w:ascii="Montserrat" w:eastAsia="Calibri" w:hAnsi="Montserrat" w:cs="Arial"/>
          <w:b/>
          <w:bCs/>
          <w:sz w:val="20"/>
          <w:szCs w:val="20"/>
          <w:lang w:val="es-MX"/>
        </w:rPr>
      </w:pPr>
    </w:p>
    <w:p w14:paraId="17D5D8AD" w14:textId="77777777" w:rsidR="0061360C" w:rsidRDefault="0061360C" w:rsidP="0061360C">
      <w:pPr>
        <w:ind w:left="993"/>
        <w:jc w:val="both"/>
        <w:rPr>
          <w:rFonts w:ascii="Montserrat" w:eastAsia="Times New Roman" w:hAnsi="Montserrat" w:cs="Arial"/>
          <w:sz w:val="20"/>
          <w:szCs w:val="20"/>
          <w:lang w:val="es-ES_tradnl" w:eastAsia="ar-SA"/>
        </w:rPr>
      </w:pPr>
      <w:r w:rsidRPr="006E348A">
        <w:rPr>
          <w:rFonts w:ascii="Montserrat" w:eastAsia="Times New Roman" w:hAnsi="Montserrat" w:cs="Arial"/>
          <w:sz w:val="20"/>
          <w:szCs w:val="20"/>
          <w:lang w:val="es-ES_tradnl" w:eastAsia="ar-SA"/>
        </w:rPr>
        <w:t xml:space="preserve">El proveedor </w:t>
      </w:r>
      <w:r w:rsidRPr="0061360C">
        <w:rPr>
          <w:rFonts w:ascii="Montserrat" w:eastAsia="Times New Roman" w:hAnsi="Montserrat" w:cs="Arial"/>
          <w:sz w:val="20"/>
          <w:szCs w:val="20"/>
          <w:lang w:val="es-ES_tradnl" w:eastAsia="ar-SA"/>
        </w:rPr>
        <w:t>se obliga a entregar junto con los bienes, una garantía de fabricación con cobertura amplia por 36 (treinta y seis) meses, mismos que inician a partir de que se otorgue la capacitación al personal usuario del área. Contra vicios ocultos, defectos de fabricación o cualquier daño que presenten, la cual deberá entregar por escrito en papel membretado, debidamente firmada por el representante legal de “EL PROVEEDOR”, a entera satisfacción de “EL INSTITUTO”.</w:t>
      </w:r>
    </w:p>
    <w:p w14:paraId="6AE074A4" w14:textId="77777777" w:rsidR="0061360C" w:rsidRPr="0061360C" w:rsidRDefault="0061360C" w:rsidP="0061360C">
      <w:pPr>
        <w:pStyle w:val="Prrafodelista"/>
        <w:ind w:left="993"/>
        <w:jc w:val="both"/>
        <w:outlineLvl w:val="0"/>
        <w:rPr>
          <w:rFonts w:ascii="Montserrat" w:eastAsia="Calibri" w:hAnsi="Montserrat" w:cs="Arial"/>
          <w:b/>
          <w:bCs/>
          <w:sz w:val="20"/>
          <w:szCs w:val="20"/>
        </w:rPr>
      </w:pPr>
    </w:p>
    <w:p w14:paraId="14ACFADE" w14:textId="2FED5CBF" w:rsidR="005F4FDB" w:rsidRPr="005F4FDB" w:rsidRDefault="0061360C" w:rsidP="001B595B">
      <w:pPr>
        <w:pStyle w:val="Prrafodelista"/>
        <w:numPr>
          <w:ilvl w:val="1"/>
          <w:numId w:val="68"/>
        </w:numPr>
        <w:ind w:left="993" w:hanging="567"/>
        <w:jc w:val="both"/>
        <w:outlineLvl w:val="0"/>
        <w:rPr>
          <w:rFonts w:ascii="Montserrat" w:eastAsia="Calibri" w:hAnsi="Montserrat" w:cs="Arial"/>
          <w:b/>
          <w:bCs/>
          <w:sz w:val="20"/>
          <w:szCs w:val="20"/>
        </w:rPr>
      </w:pPr>
      <w:bookmarkStart w:id="76" w:name="_Toc202448300"/>
      <w:r>
        <w:rPr>
          <w:rFonts w:ascii="Montserrat" w:eastAsia="Calibri" w:hAnsi="Montserrat" w:cs="Arial"/>
          <w:b/>
          <w:bCs/>
          <w:sz w:val="20"/>
          <w:szCs w:val="20"/>
          <w:lang w:val="es-MX"/>
        </w:rPr>
        <w:t>Garantía de cumplimiento de contrato</w:t>
      </w:r>
      <w:r w:rsidR="000B7EB7">
        <w:rPr>
          <w:rFonts w:ascii="Montserrat" w:eastAsia="Calibri" w:hAnsi="Montserrat" w:cs="Arial"/>
          <w:b/>
          <w:bCs/>
          <w:sz w:val="20"/>
          <w:szCs w:val="20"/>
          <w:lang w:val="es-MX"/>
        </w:rPr>
        <w:t>.</w:t>
      </w:r>
      <w:bookmarkEnd w:id="76"/>
    </w:p>
    <w:p w14:paraId="2ABFBAA7" w14:textId="77777777" w:rsidR="006E348A" w:rsidRDefault="006E348A" w:rsidP="00EF056E">
      <w:pPr>
        <w:outlineLvl w:val="1"/>
        <w:rPr>
          <w:rFonts w:ascii="Montserrat" w:eastAsia="Calibri" w:hAnsi="Montserrat" w:cs="Arial"/>
          <w:b/>
          <w:bCs/>
          <w:sz w:val="20"/>
          <w:szCs w:val="20"/>
        </w:rPr>
      </w:pPr>
    </w:p>
    <w:p w14:paraId="4B821276" w14:textId="5E54FE25" w:rsidR="0061360C" w:rsidRDefault="0061360C" w:rsidP="0061360C">
      <w:pPr>
        <w:ind w:left="993"/>
        <w:jc w:val="both"/>
        <w:rPr>
          <w:rFonts w:ascii="Montserrat" w:eastAsia="Times New Roman" w:hAnsi="Montserrat" w:cs="Arial"/>
          <w:sz w:val="20"/>
          <w:szCs w:val="20"/>
          <w:lang w:val="es-ES_tradnl" w:eastAsia="ar-SA"/>
        </w:rPr>
      </w:pPr>
      <w:r w:rsidRPr="0061360C">
        <w:rPr>
          <w:rFonts w:ascii="Montserrat" w:eastAsia="Times New Roman" w:hAnsi="Montserrat" w:cs="Arial"/>
          <w:sz w:val="20"/>
          <w:szCs w:val="20"/>
          <w:lang w:val="es-ES_tradnl" w:eastAsia="ar-SA"/>
        </w:rPr>
        <w:t>Garantía de cumplimiento del contrato.- “el proveedor” se obliga a otorgar, dentro de un plazo de diez días naturales contados a partir de la firma del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w:t>
      </w:r>
    </w:p>
    <w:p w14:paraId="580B0F1C" w14:textId="77777777" w:rsidR="0061360C" w:rsidRDefault="0061360C" w:rsidP="0061360C">
      <w:pPr>
        <w:jc w:val="both"/>
        <w:rPr>
          <w:rFonts w:ascii="Montserrat" w:eastAsia="Times New Roman" w:hAnsi="Montserrat" w:cs="Arial"/>
          <w:sz w:val="20"/>
          <w:szCs w:val="20"/>
          <w:lang w:val="es-ES_tradnl" w:eastAsia="ar-SA"/>
        </w:rPr>
      </w:pPr>
    </w:p>
    <w:p w14:paraId="719F265C" w14:textId="77777777" w:rsidR="0061360C" w:rsidRDefault="0061360C" w:rsidP="006E348A">
      <w:pPr>
        <w:ind w:left="709"/>
        <w:rPr>
          <w:rFonts w:ascii="Montserrat" w:eastAsia="Times New Roman" w:hAnsi="Montserrat" w:cs="Arial"/>
          <w:sz w:val="20"/>
          <w:szCs w:val="20"/>
          <w:lang w:val="es-ES_tradnl" w:eastAsia="ar-SA"/>
        </w:rPr>
      </w:pPr>
    </w:p>
    <w:p w14:paraId="018F801A" w14:textId="77777777" w:rsidR="0061360C" w:rsidRDefault="0061360C" w:rsidP="006E348A">
      <w:pPr>
        <w:ind w:left="709"/>
        <w:rPr>
          <w:rFonts w:ascii="Montserrat" w:eastAsia="Times New Roman" w:hAnsi="Montserrat" w:cs="Arial"/>
          <w:sz w:val="20"/>
          <w:szCs w:val="20"/>
          <w:lang w:val="es-ES_tradnl" w:eastAsia="ar-SA"/>
        </w:rPr>
      </w:pPr>
    </w:p>
    <w:p w14:paraId="79320F7A" w14:textId="381B4A41" w:rsidR="0061360C" w:rsidRPr="006E348A" w:rsidRDefault="0061360C" w:rsidP="006E348A">
      <w:pPr>
        <w:ind w:left="709"/>
        <w:rPr>
          <w:rFonts w:ascii="Montserrat" w:eastAsia="Times New Roman" w:hAnsi="Montserrat" w:cs="Arial"/>
          <w:sz w:val="20"/>
          <w:szCs w:val="20"/>
          <w:lang w:val="es-ES_tradnl" w:eastAsia="ar-SA"/>
        </w:rPr>
      </w:pPr>
      <w:r w:rsidRPr="0061360C">
        <w:rPr>
          <w:rFonts w:ascii="Montserrat" w:eastAsia="Times New Roman" w:hAnsi="Montserrat" w:cs="Arial"/>
          <w:sz w:val="20"/>
          <w:szCs w:val="20"/>
          <w:lang w:val="es-ES_tradnl" w:eastAsia="ar-SA"/>
        </w:rPr>
        <w:t>Se adjunta el “Modelo de Fianza”, relacionado en el ANEXO XXIII de los Anexos Legales Administrativos.</w:t>
      </w:r>
    </w:p>
    <w:p w14:paraId="5DF4D144" w14:textId="2EFE16F0" w:rsidR="00E72027" w:rsidRDefault="00E72027" w:rsidP="000B3446">
      <w:pPr>
        <w:jc w:val="both"/>
        <w:outlineLvl w:val="1"/>
        <w:rPr>
          <w:lang w:val="es-ES"/>
        </w:rPr>
      </w:pPr>
    </w:p>
    <w:p w14:paraId="14CDC1AC" w14:textId="12C4E3B6" w:rsidR="001F678B" w:rsidRPr="00DE5944" w:rsidRDefault="00CA6DA7" w:rsidP="001B595B">
      <w:pPr>
        <w:pStyle w:val="Prrafodelista"/>
        <w:numPr>
          <w:ilvl w:val="0"/>
          <w:numId w:val="60"/>
        </w:numPr>
        <w:outlineLvl w:val="0"/>
        <w:rPr>
          <w:rFonts w:ascii="Montserrat" w:eastAsia="Calibri" w:hAnsi="Montserrat" w:cs="Arial"/>
          <w:b/>
          <w:sz w:val="20"/>
          <w:szCs w:val="20"/>
        </w:rPr>
      </w:pPr>
      <w:bookmarkStart w:id="77" w:name="_Toc202448301"/>
      <w:r w:rsidRPr="00DE5944">
        <w:rPr>
          <w:rFonts w:ascii="Montserrat" w:eastAsia="Calibri" w:hAnsi="Montserrat" w:cs="Arial"/>
          <w:b/>
          <w:sz w:val="20"/>
          <w:szCs w:val="20"/>
        </w:rPr>
        <w:t>PENAS CONVENCIONALES Y/O DEDUCCIONES</w:t>
      </w:r>
      <w:r w:rsidR="00B00DF3" w:rsidRPr="00DE5944">
        <w:rPr>
          <w:rFonts w:ascii="Montserrat" w:eastAsia="Calibri" w:hAnsi="Montserrat" w:cs="Arial"/>
          <w:b/>
          <w:sz w:val="20"/>
          <w:szCs w:val="20"/>
        </w:rPr>
        <w:t>.</w:t>
      </w:r>
      <w:bookmarkEnd w:id="77"/>
    </w:p>
    <w:p w14:paraId="30300004" w14:textId="70BC217D" w:rsidR="001F678B" w:rsidRDefault="00DE5944" w:rsidP="001F678B">
      <w:pPr>
        <w:pStyle w:val="Prrafodelista"/>
        <w:ind w:left="360"/>
        <w:outlineLvl w:val="0"/>
        <w:rPr>
          <w:rFonts w:ascii="Montserrat" w:eastAsia="Calibri" w:hAnsi="Montserrat" w:cs="Arial"/>
          <w:b/>
          <w:sz w:val="20"/>
          <w:szCs w:val="20"/>
        </w:rPr>
      </w:pPr>
      <w:r>
        <w:rPr>
          <w:rFonts w:ascii="Montserrat" w:eastAsia="Calibri" w:hAnsi="Montserrat" w:cs="Arial"/>
          <w:b/>
          <w:sz w:val="20"/>
          <w:szCs w:val="20"/>
        </w:rPr>
        <w:t xml:space="preserve"> </w:t>
      </w:r>
    </w:p>
    <w:p w14:paraId="39659C18" w14:textId="530D480B" w:rsidR="00CA6DA7" w:rsidRPr="00262019" w:rsidRDefault="001F678B" w:rsidP="001B595B">
      <w:pPr>
        <w:pStyle w:val="Prrafodelista"/>
        <w:numPr>
          <w:ilvl w:val="0"/>
          <w:numId w:val="73"/>
        </w:numPr>
        <w:tabs>
          <w:tab w:val="left" w:pos="426"/>
        </w:tabs>
        <w:ind w:left="851" w:hanging="425"/>
        <w:outlineLvl w:val="1"/>
        <w:rPr>
          <w:rFonts w:ascii="Montserrat" w:eastAsia="Calibri" w:hAnsi="Montserrat" w:cs="Arial"/>
          <w:b/>
          <w:sz w:val="20"/>
          <w:szCs w:val="20"/>
        </w:rPr>
      </w:pPr>
      <w:bookmarkStart w:id="78" w:name="_Toc202448302"/>
      <w:r w:rsidRPr="00262019">
        <w:rPr>
          <w:rFonts w:ascii="Montserrat" w:eastAsia="Calibri" w:hAnsi="Montserrat" w:cs="Arial"/>
          <w:b/>
          <w:sz w:val="20"/>
          <w:szCs w:val="20"/>
        </w:rPr>
        <w:t>Penas Convencionales.</w:t>
      </w:r>
      <w:bookmarkEnd w:id="78"/>
    </w:p>
    <w:p w14:paraId="07544507" w14:textId="77777777" w:rsidR="00691429" w:rsidRDefault="00691429" w:rsidP="00DE5944">
      <w:pPr>
        <w:outlineLvl w:val="1"/>
        <w:rPr>
          <w:rFonts w:ascii="Montserrat" w:eastAsia="Calibri" w:hAnsi="Montserrat" w:cs="Arial"/>
          <w:b/>
          <w:sz w:val="20"/>
          <w:szCs w:val="20"/>
        </w:rPr>
      </w:pPr>
    </w:p>
    <w:p w14:paraId="417758D0" w14:textId="48CA6FE8" w:rsidR="00A041B2" w:rsidRPr="00A041B2" w:rsidRDefault="00A041B2" w:rsidP="0058329B">
      <w:pPr>
        <w:ind w:left="426"/>
        <w:jc w:val="both"/>
        <w:rPr>
          <w:rFonts w:ascii="Montserrat" w:eastAsia="Calibri" w:hAnsi="Montserrat" w:cs="Arial"/>
          <w:sz w:val="20"/>
          <w:szCs w:val="20"/>
          <w:lang w:val="es-ES_tradnl" w:eastAsia="es-ES"/>
        </w:rPr>
      </w:pPr>
      <w:r w:rsidRPr="00A041B2">
        <w:rPr>
          <w:rFonts w:ascii="Montserrat" w:eastAsia="Calibri" w:hAnsi="Montserrat" w:cs="Arial"/>
          <w:sz w:val="20"/>
          <w:szCs w:val="20"/>
          <w:lang w:val="es-ES_tradnl" w:eastAsia="es-ES"/>
        </w:rPr>
        <w:t>Con fundamento en lo dispuesto en el artículo 75 de la LAASSP, y a los artículos 95 y 96 de su Reglamento, así como en el numeral 5.5.7 de las POBALINES, se aplicará al licitante ganador las penas convencionales por atraso en la entrega de servicios.</w:t>
      </w:r>
    </w:p>
    <w:p w14:paraId="1A970BDE" w14:textId="77777777" w:rsidR="00A041B2" w:rsidRPr="00A041B2" w:rsidRDefault="00A041B2" w:rsidP="00A041B2">
      <w:pPr>
        <w:jc w:val="both"/>
        <w:outlineLvl w:val="1"/>
        <w:rPr>
          <w:rFonts w:ascii="Montserrat" w:eastAsia="Calibri" w:hAnsi="Montserrat" w:cs="Arial"/>
          <w:sz w:val="20"/>
          <w:szCs w:val="20"/>
          <w:lang w:val="es-ES_tradnl" w:eastAsia="es-ES"/>
        </w:rPr>
      </w:pPr>
    </w:p>
    <w:p w14:paraId="2FAF0822" w14:textId="646FB313" w:rsidR="00A041B2" w:rsidRPr="00A041B2" w:rsidRDefault="00A041B2" w:rsidP="0058329B">
      <w:pPr>
        <w:ind w:left="426"/>
        <w:jc w:val="both"/>
        <w:rPr>
          <w:rFonts w:ascii="Montserrat" w:eastAsia="Calibri" w:hAnsi="Montserrat" w:cs="Arial"/>
          <w:sz w:val="20"/>
          <w:szCs w:val="20"/>
          <w:lang w:val="es-ES_tradnl" w:eastAsia="es-ES"/>
        </w:rPr>
      </w:pPr>
      <w:r w:rsidRPr="00A041B2">
        <w:rPr>
          <w:rFonts w:ascii="Montserrat" w:eastAsia="Calibri" w:hAnsi="Montserrat" w:cs="Arial"/>
          <w:sz w:val="20"/>
          <w:szCs w:val="20"/>
          <w:lang w:val="es-ES_tradnl" w:eastAsia="es-ES"/>
        </w:rPr>
        <w:t>El servidor público designado como Administrador del Contrato, será el responsable del cálculo, aplicación y dar seguimiento de las penas convencionales</w:t>
      </w:r>
      <w:r w:rsidR="00082B09">
        <w:rPr>
          <w:rFonts w:ascii="Montserrat" w:eastAsia="Calibri" w:hAnsi="Montserrat" w:cs="Arial"/>
          <w:sz w:val="20"/>
          <w:szCs w:val="20"/>
          <w:lang w:val="es-ES_tradnl" w:eastAsia="es-ES"/>
        </w:rPr>
        <w:t>.</w:t>
      </w:r>
    </w:p>
    <w:p w14:paraId="68D7DAF0" w14:textId="77777777" w:rsidR="00A041B2" w:rsidRPr="00A041B2" w:rsidRDefault="00A041B2" w:rsidP="0058329B">
      <w:pPr>
        <w:rPr>
          <w:rFonts w:ascii="Montserrat" w:eastAsia="Calibri" w:hAnsi="Montserrat" w:cs="Arial"/>
          <w:sz w:val="20"/>
          <w:szCs w:val="20"/>
          <w:lang w:val="es-ES_tradnl" w:eastAsia="es-ES"/>
        </w:rPr>
      </w:pPr>
    </w:p>
    <w:p w14:paraId="11B42D42" w14:textId="194B3027" w:rsidR="00A041B2" w:rsidRDefault="00082B09" w:rsidP="00082B09">
      <w:pPr>
        <w:ind w:left="426"/>
        <w:jc w:val="both"/>
        <w:rPr>
          <w:rFonts w:ascii="Montserrat" w:eastAsia="Calibri" w:hAnsi="Montserrat" w:cs="Arial"/>
          <w:sz w:val="20"/>
          <w:szCs w:val="20"/>
          <w:lang w:val="es-ES_tradnl" w:eastAsia="es-ES"/>
        </w:rPr>
      </w:pPr>
      <w:r w:rsidRPr="00082B09">
        <w:rPr>
          <w:rFonts w:ascii="Montserrat" w:eastAsia="Calibri" w:hAnsi="Montserrat" w:cs="Arial"/>
          <w:sz w:val="20"/>
          <w:szCs w:val="20"/>
          <w:lang w:val="es-ES_tradnl" w:eastAsia="es-ES"/>
        </w:rPr>
        <w:t>El Instituto aplicará una pena convencional por cada día de atraso en la entrega de los bienes, por el equivalente al 2.5%, sobre el valor total de lo incumplido, sin incluir el IVA, en cada uno de los supuestos siguientes:</w:t>
      </w:r>
    </w:p>
    <w:p w14:paraId="748317BD" w14:textId="77777777" w:rsidR="00082B09" w:rsidRPr="00A041B2" w:rsidRDefault="00082B09" w:rsidP="00082B09">
      <w:pPr>
        <w:ind w:left="426"/>
        <w:jc w:val="both"/>
        <w:rPr>
          <w:rFonts w:ascii="Montserrat" w:eastAsia="Calibri" w:hAnsi="Montserrat" w:cs="Arial"/>
          <w:sz w:val="20"/>
          <w:szCs w:val="20"/>
          <w:lang w:val="es-ES_tradnl" w:eastAsia="es-ES"/>
        </w:rPr>
      </w:pPr>
    </w:p>
    <w:p w14:paraId="563389E8" w14:textId="77777777" w:rsidR="00082B09" w:rsidRPr="00082B09" w:rsidRDefault="00082B09" w:rsidP="001B595B">
      <w:pPr>
        <w:pStyle w:val="Prrafodelista"/>
        <w:numPr>
          <w:ilvl w:val="0"/>
          <w:numId w:val="75"/>
        </w:numPr>
        <w:ind w:left="993" w:hanging="284"/>
        <w:jc w:val="both"/>
        <w:outlineLvl w:val="1"/>
        <w:rPr>
          <w:rFonts w:ascii="Montserrat" w:eastAsia="Calibri" w:hAnsi="Montserrat" w:cs="Arial"/>
          <w:sz w:val="20"/>
          <w:szCs w:val="20"/>
          <w:lang w:val="es-ES_tradnl"/>
        </w:rPr>
      </w:pPr>
      <w:bookmarkStart w:id="79" w:name="_Toc202448303"/>
      <w:r w:rsidRPr="00082B09">
        <w:rPr>
          <w:rFonts w:ascii="Montserrat" w:eastAsia="Calibri" w:hAnsi="Montserrat" w:cs="Arial"/>
          <w:sz w:val="20"/>
          <w:szCs w:val="20"/>
          <w:lang w:val="es-ES_tradnl"/>
        </w:rPr>
        <w:t>Cuando el proveedor no entregue los bienes que le hayan sido requeridos en los plazos previstos, conforme al numeral 2.3, 2.3.1</w:t>
      </w:r>
      <w:bookmarkEnd w:id="79"/>
      <w:r w:rsidRPr="00082B09">
        <w:rPr>
          <w:rFonts w:ascii="Montserrat" w:eastAsia="Calibri" w:hAnsi="Montserrat" w:cs="Arial"/>
          <w:sz w:val="20"/>
          <w:szCs w:val="20"/>
          <w:lang w:val="es-ES_tradnl"/>
        </w:rPr>
        <w:t xml:space="preserve"> </w:t>
      </w:r>
    </w:p>
    <w:p w14:paraId="123E7AA7" w14:textId="77777777" w:rsidR="00082B09" w:rsidRPr="00082B09" w:rsidRDefault="00082B09" w:rsidP="00082B09">
      <w:pPr>
        <w:ind w:left="993" w:hanging="284"/>
        <w:jc w:val="both"/>
        <w:outlineLvl w:val="1"/>
        <w:rPr>
          <w:rFonts w:ascii="Montserrat" w:eastAsia="Calibri" w:hAnsi="Montserrat" w:cs="Arial"/>
          <w:sz w:val="20"/>
          <w:szCs w:val="20"/>
          <w:lang w:val="es-ES_tradnl" w:eastAsia="es-ES"/>
        </w:rPr>
      </w:pPr>
    </w:p>
    <w:p w14:paraId="01F40554" w14:textId="77777777" w:rsidR="00082B09" w:rsidRPr="00082B09" w:rsidRDefault="00082B09" w:rsidP="001B595B">
      <w:pPr>
        <w:pStyle w:val="Prrafodelista"/>
        <w:numPr>
          <w:ilvl w:val="0"/>
          <w:numId w:val="75"/>
        </w:numPr>
        <w:ind w:left="993" w:hanging="284"/>
        <w:jc w:val="both"/>
        <w:outlineLvl w:val="1"/>
        <w:rPr>
          <w:rFonts w:ascii="Montserrat" w:eastAsia="Calibri" w:hAnsi="Montserrat" w:cs="Arial"/>
          <w:sz w:val="20"/>
          <w:szCs w:val="20"/>
          <w:lang w:val="es-ES_tradnl"/>
        </w:rPr>
      </w:pPr>
      <w:bookmarkStart w:id="80" w:name="_Toc202448304"/>
      <w:r w:rsidRPr="00082B09">
        <w:rPr>
          <w:rFonts w:ascii="Montserrat" w:eastAsia="Calibri" w:hAnsi="Montserrat" w:cs="Arial"/>
          <w:sz w:val="20"/>
          <w:szCs w:val="20"/>
          <w:lang w:val="es-ES_tradnl"/>
        </w:rPr>
        <w:t>Cuando el proveedor no reponga dentro del plazo señalado en el numeral 2.3.3</w:t>
      </w:r>
      <w:bookmarkEnd w:id="80"/>
      <w:r w:rsidRPr="00082B09">
        <w:rPr>
          <w:rFonts w:ascii="Montserrat" w:eastAsia="Calibri" w:hAnsi="Montserrat" w:cs="Arial"/>
          <w:sz w:val="20"/>
          <w:szCs w:val="20"/>
          <w:lang w:val="es-ES_tradnl"/>
        </w:rPr>
        <w:t xml:space="preserve"> </w:t>
      </w:r>
    </w:p>
    <w:p w14:paraId="097D24E3" w14:textId="77777777" w:rsidR="00082B09" w:rsidRPr="00082B09" w:rsidRDefault="00082B09" w:rsidP="00082B09">
      <w:pPr>
        <w:ind w:left="993" w:hanging="284"/>
        <w:jc w:val="both"/>
        <w:outlineLvl w:val="1"/>
        <w:rPr>
          <w:rFonts w:ascii="Montserrat" w:eastAsia="Calibri" w:hAnsi="Montserrat" w:cs="Arial"/>
          <w:sz w:val="20"/>
          <w:szCs w:val="20"/>
          <w:lang w:val="es-ES_tradnl" w:eastAsia="es-ES"/>
        </w:rPr>
      </w:pPr>
    </w:p>
    <w:p w14:paraId="20FCC2E1" w14:textId="77777777" w:rsidR="00082B09" w:rsidRPr="00082B09" w:rsidRDefault="00082B09" w:rsidP="001B595B">
      <w:pPr>
        <w:pStyle w:val="Prrafodelista"/>
        <w:numPr>
          <w:ilvl w:val="0"/>
          <w:numId w:val="75"/>
        </w:numPr>
        <w:ind w:left="993" w:hanging="284"/>
        <w:jc w:val="both"/>
        <w:outlineLvl w:val="1"/>
        <w:rPr>
          <w:rFonts w:ascii="Montserrat" w:eastAsia="Calibri" w:hAnsi="Montserrat" w:cs="Arial"/>
          <w:sz w:val="20"/>
          <w:szCs w:val="20"/>
          <w:lang w:val="es-ES_tradnl"/>
        </w:rPr>
      </w:pPr>
      <w:bookmarkStart w:id="81" w:name="_Toc202448305"/>
      <w:r w:rsidRPr="00082B09">
        <w:rPr>
          <w:rFonts w:ascii="Montserrat" w:eastAsia="Calibri" w:hAnsi="Montserrat" w:cs="Arial"/>
          <w:sz w:val="20"/>
          <w:szCs w:val="20"/>
          <w:lang w:val="es-ES_tradnl"/>
        </w:rPr>
        <w:t>CANJE, de la presente convocatoria, los bienes que el Instituto haya solicitado para su canje.</w:t>
      </w:r>
      <w:bookmarkEnd w:id="81"/>
    </w:p>
    <w:p w14:paraId="1BCCF4DE" w14:textId="77777777" w:rsidR="00082B09" w:rsidRPr="00082B09" w:rsidRDefault="00082B09" w:rsidP="00082B09">
      <w:pPr>
        <w:ind w:left="993" w:hanging="284"/>
        <w:jc w:val="both"/>
        <w:outlineLvl w:val="1"/>
        <w:rPr>
          <w:rFonts w:ascii="Montserrat" w:eastAsia="Calibri" w:hAnsi="Montserrat" w:cs="Arial"/>
          <w:sz w:val="20"/>
          <w:szCs w:val="20"/>
          <w:lang w:val="es-ES_tradnl" w:eastAsia="es-ES"/>
        </w:rPr>
      </w:pPr>
    </w:p>
    <w:p w14:paraId="20DAA9A7" w14:textId="77777777" w:rsidR="00082B09" w:rsidRPr="00082B09" w:rsidRDefault="00082B09" w:rsidP="001B595B">
      <w:pPr>
        <w:pStyle w:val="Prrafodelista"/>
        <w:numPr>
          <w:ilvl w:val="0"/>
          <w:numId w:val="75"/>
        </w:numPr>
        <w:ind w:left="993" w:hanging="284"/>
        <w:jc w:val="both"/>
        <w:outlineLvl w:val="1"/>
        <w:rPr>
          <w:rFonts w:ascii="Montserrat" w:eastAsia="Calibri" w:hAnsi="Montserrat" w:cs="Arial"/>
          <w:sz w:val="20"/>
          <w:szCs w:val="20"/>
          <w:lang w:val="es-ES_tradnl"/>
        </w:rPr>
      </w:pPr>
      <w:bookmarkStart w:id="82" w:name="_Toc202448306"/>
      <w:r w:rsidRPr="00082B09">
        <w:rPr>
          <w:rFonts w:ascii="Montserrat" w:eastAsia="Calibri" w:hAnsi="Montserrat" w:cs="Arial"/>
          <w:sz w:val="20"/>
          <w:szCs w:val="20"/>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de que se trate.  La suma de todas las penas convencionales aplicadas al proveedor no deberá exceder el importe de dicha garantía.</w:t>
      </w:r>
      <w:bookmarkEnd w:id="82"/>
    </w:p>
    <w:p w14:paraId="7FAB21F3" w14:textId="77777777" w:rsidR="00082B09" w:rsidRPr="00082B09" w:rsidRDefault="00082B09" w:rsidP="00082B09">
      <w:pPr>
        <w:ind w:left="993" w:hanging="284"/>
        <w:jc w:val="both"/>
        <w:outlineLvl w:val="1"/>
        <w:rPr>
          <w:rFonts w:ascii="Montserrat" w:eastAsia="Calibri" w:hAnsi="Montserrat" w:cs="Arial"/>
          <w:sz w:val="20"/>
          <w:szCs w:val="20"/>
          <w:lang w:val="es-ES_tradnl" w:eastAsia="es-ES"/>
        </w:rPr>
      </w:pPr>
    </w:p>
    <w:p w14:paraId="63426B43" w14:textId="77777777" w:rsidR="00082B09" w:rsidRPr="0061360C" w:rsidRDefault="00082B09" w:rsidP="001B595B">
      <w:pPr>
        <w:pStyle w:val="Prrafodelista"/>
        <w:numPr>
          <w:ilvl w:val="0"/>
          <w:numId w:val="76"/>
        </w:numPr>
        <w:jc w:val="both"/>
        <w:outlineLvl w:val="1"/>
        <w:rPr>
          <w:rFonts w:ascii="Montserrat" w:eastAsia="Calibri" w:hAnsi="Montserrat" w:cs="Arial"/>
          <w:sz w:val="20"/>
          <w:szCs w:val="20"/>
          <w:lang w:val="es-ES_tradnl"/>
        </w:rPr>
      </w:pPr>
      <w:bookmarkStart w:id="83" w:name="_Toc202448307"/>
      <w:r w:rsidRPr="0061360C">
        <w:rPr>
          <w:rFonts w:ascii="Montserrat" w:eastAsia="Calibri" w:hAnsi="Montserrat" w:cs="Arial"/>
          <w:sz w:val="20"/>
          <w:szCs w:val="20"/>
          <w:lang w:val="es-ES_tradnl"/>
        </w:rPr>
        <w:t>El proveedor autorizará al Instituto a descontar las cantidades que resulten de aplicar la pena convencional, sobre los pagos que deba cubrir al propio proveedor.</w:t>
      </w:r>
      <w:bookmarkEnd w:id="83"/>
    </w:p>
    <w:p w14:paraId="0619D4DE" w14:textId="77777777" w:rsidR="00082B09" w:rsidRPr="00082B09" w:rsidRDefault="00082B09" w:rsidP="00082B09">
      <w:pPr>
        <w:ind w:left="993" w:hanging="426"/>
        <w:jc w:val="both"/>
        <w:outlineLvl w:val="1"/>
        <w:rPr>
          <w:rFonts w:ascii="Montserrat" w:eastAsia="Calibri" w:hAnsi="Montserrat" w:cs="Arial"/>
          <w:sz w:val="20"/>
          <w:szCs w:val="20"/>
          <w:lang w:val="es-ES_tradnl" w:eastAsia="es-ES"/>
        </w:rPr>
      </w:pPr>
    </w:p>
    <w:p w14:paraId="46E8E39A" w14:textId="2807EEDD" w:rsidR="00691429" w:rsidRPr="0061360C" w:rsidRDefault="00082B09" w:rsidP="001B595B">
      <w:pPr>
        <w:pStyle w:val="Prrafodelista"/>
        <w:numPr>
          <w:ilvl w:val="0"/>
          <w:numId w:val="76"/>
        </w:numPr>
        <w:jc w:val="both"/>
        <w:outlineLvl w:val="1"/>
        <w:rPr>
          <w:rFonts w:ascii="Montserrat" w:eastAsia="Calibri" w:hAnsi="Montserrat" w:cs="Arial"/>
          <w:sz w:val="20"/>
          <w:szCs w:val="20"/>
        </w:rPr>
      </w:pPr>
      <w:bookmarkStart w:id="84" w:name="_Toc202448308"/>
      <w:r w:rsidRPr="0061360C">
        <w:rPr>
          <w:rFonts w:ascii="Montserrat" w:eastAsia="Calibri" w:hAnsi="Montserrat" w:cs="Arial"/>
          <w:sz w:val="20"/>
          <w:szCs w:val="20"/>
          <w:lang w:val="es-ES_tradnl"/>
        </w:rPr>
        <w:t>Conforme a lo previsto en el último párrafo del artículo 96, del Reglamento de la LAASSP, no se aceptará la estipulación de penas convencionales, ni intereses moratorios a cargo del Instituto.</w:t>
      </w:r>
      <w:bookmarkEnd w:id="84"/>
    </w:p>
    <w:p w14:paraId="075E163D" w14:textId="77777777" w:rsidR="00EE60A1" w:rsidRDefault="00EE60A1" w:rsidP="009D047C">
      <w:pPr>
        <w:rPr>
          <w:lang w:val="es-ES"/>
        </w:rPr>
      </w:pPr>
    </w:p>
    <w:p w14:paraId="1357519A" w14:textId="77777777" w:rsidR="00A116FD" w:rsidRDefault="00A116FD" w:rsidP="009D047C">
      <w:pPr>
        <w:rPr>
          <w:lang w:val="es-ES"/>
        </w:rPr>
      </w:pPr>
    </w:p>
    <w:p w14:paraId="17E2468E" w14:textId="77777777" w:rsidR="00A116FD" w:rsidRDefault="00A116FD" w:rsidP="009D047C">
      <w:pPr>
        <w:rPr>
          <w:lang w:val="es-ES"/>
        </w:rPr>
      </w:pPr>
    </w:p>
    <w:p w14:paraId="29FEA3A7" w14:textId="65BE7ED8" w:rsidR="00617375" w:rsidRDefault="00216F2F" w:rsidP="001B595B">
      <w:pPr>
        <w:pStyle w:val="Prrafodelista"/>
        <w:numPr>
          <w:ilvl w:val="0"/>
          <w:numId w:val="60"/>
        </w:numPr>
        <w:ind w:left="567" w:hanging="567"/>
        <w:outlineLvl w:val="0"/>
        <w:rPr>
          <w:rFonts w:ascii="Montserrat" w:eastAsia="Calibri" w:hAnsi="Montserrat" w:cs="Arial"/>
          <w:b/>
          <w:sz w:val="20"/>
          <w:szCs w:val="20"/>
        </w:rPr>
      </w:pPr>
      <w:bookmarkStart w:id="85" w:name="_Toc202448309"/>
      <w:r>
        <w:rPr>
          <w:rFonts w:ascii="Montserrat" w:eastAsia="Calibri" w:hAnsi="Montserrat" w:cs="Arial"/>
          <w:b/>
          <w:sz w:val="20"/>
          <w:szCs w:val="20"/>
        </w:rPr>
        <w:t xml:space="preserve">MECANISMOS </w:t>
      </w:r>
      <w:r w:rsidR="00A116FD">
        <w:rPr>
          <w:rFonts w:ascii="Montserrat" w:eastAsia="Calibri" w:hAnsi="Montserrat" w:cs="Arial"/>
          <w:b/>
          <w:sz w:val="20"/>
          <w:szCs w:val="20"/>
        </w:rPr>
        <w:t xml:space="preserve">PARA RESPONDER </w:t>
      </w:r>
      <w:r w:rsidR="0061360C">
        <w:rPr>
          <w:rFonts w:ascii="Montserrat" w:eastAsia="Calibri" w:hAnsi="Montserrat" w:cs="Arial"/>
          <w:b/>
          <w:sz w:val="20"/>
          <w:szCs w:val="20"/>
        </w:rPr>
        <w:t xml:space="preserve">POR </w:t>
      </w:r>
      <w:r>
        <w:rPr>
          <w:rFonts w:ascii="Montserrat" w:eastAsia="Calibri" w:hAnsi="Montserrat" w:cs="Arial"/>
          <w:b/>
          <w:sz w:val="20"/>
          <w:szCs w:val="20"/>
        </w:rPr>
        <w:t>DE</w:t>
      </w:r>
      <w:r w:rsidR="00A116FD">
        <w:rPr>
          <w:rFonts w:ascii="Montserrat" w:eastAsia="Calibri" w:hAnsi="Montserrat" w:cs="Arial"/>
          <w:b/>
          <w:sz w:val="20"/>
          <w:szCs w:val="20"/>
        </w:rPr>
        <w:t>FECTOS, VICIOS OCULTOS O CALIDAD DE LOS BIENES</w:t>
      </w:r>
      <w:r w:rsidR="00617375">
        <w:rPr>
          <w:rFonts w:ascii="Montserrat" w:eastAsia="Calibri" w:hAnsi="Montserrat" w:cs="Arial"/>
          <w:b/>
          <w:sz w:val="20"/>
          <w:szCs w:val="20"/>
        </w:rPr>
        <w:t>.</w:t>
      </w:r>
      <w:bookmarkEnd w:id="85"/>
    </w:p>
    <w:p w14:paraId="6A5CE572" w14:textId="77777777" w:rsidR="00691429" w:rsidRPr="001A4ED7" w:rsidRDefault="00691429" w:rsidP="001A4ED7">
      <w:pPr>
        <w:outlineLvl w:val="0"/>
        <w:rPr>
          <w:rFonts w:ascii="Montserrat" w:eastAsia="Calibri" w:hAnsi="Montserrat" w:cs="Arial"/>
          <w:b/>
          <w:sz w:val="20"/>
          <w:szCs w:val="20"/>
        </w:rPr>
      </w:pPr>
    </w:p>
    <w:p w14:paraId="4FC6C8BF" w14:textId="77777777" w:rsidR="001A4ED7"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El proveedor, durante la vigencia de la garantía del bien y su correcto funcionamiento, se compromete a responder ante la presentación en los bienes recibidos a entera satisfacción del Instituto, por defectos o vicios ocultos en el bien(s) de que se trate, a través del siguiente mecanismo:</w:t>
      </w:r>
    </w:p>
    <w:p w14:paraId="71C1FD67" w14:textId="77777777" w:rsidR="001A4ED7" w:rsidRPr="001A4ED7" w:rsidRDefault="001A4ED7" w:rsidP="00D1721B">
      <w:pPr>
        <w:ind w:left="567"/>
        <w:jc w:val="both"/>
        <w:rPr>
          <w:rFonts w:ascii="Montserrat" w:eastAsia="Calibri" w:hAnsi="Montserrat" w:cs="Arial"/>
          <w:sz w:val="20"/>
          <w:szCs w:val="20"/>
          <w:lang w:val="es-ES" w:eastAsia="es-ES"/>
        </w:rPr>
      </w:pPr>
    </w:p>
    <w:p w14:paraId="21336214" w14:textId="77777777" w:rsidR="00A116FD" w:rsidRDefault="00A116FD" w:rsidP="00D1721B">
      <w:pPr>
        <w:ind w:left="567"/>
        <w:jc w:val="both"/>
        <w:rPr>
          <w:rFonts w:ascii="Montserrat" w:eastAsia="Calibri" w:hAnsi="Montserrat" w:cs="Arial"/>
          <w:sz w:val="20"/>
          <w:szCs w:val="20"/>
          <w:lang w:val="es-ES" w:eastAsia="es-ES"/>
        </w:rPr>
      </w:pPr>
      <w:r w:rsidRPr="00A116FD">
        <w:rPr>
          <w:rFonts w:ascii="Montserrat" w:eastAsia="Calibri" w:hAnsi="Montserrat" w:cs="Arial"/>
          <w:sz w:val="20"/>
          <w:szCs w:val="20"/>
          <w:lang w:val="es-ES" w:eastAsia="es-ES"/>
        </w:rPr>
        <w:t>“EL PROVEEDOR” se obliga a entregar junto con los bienes, una garantía de fabricación con cobertura amplia por 36 (treinta y seis) meses, mismos que inician a partir de que se otorgue la capacitación al personal usuario del área. Contra vicios ocultos, defectos de fabricación o cualquier daño que presenten, la cual deberá entregar por escrito en papel membretado, debidamente firmada por el representante legal de “EL PROVEEDOR”, a entera satisfacción de “EL INSTITUTO”.</w:t>
      </w:r>
    </w:p>
    <w:p w14:paraId="6498D412" w14:textId="77777777" w:rsidR="00A116FD" w:rsidRDefault="00A116FD" w:rsidP="00D1721B">
      <w:pPr>
        <w:ind w:left="567"/>
        <w:jc w:val="both"/>
        <w:rPr>
          <w:rFonts w:ascii="Montserrat" w:eastAsia="Calibri" w:hAnsi="Montserrat" w:cs="Arial"/>
          <w:sz w:val="20"/>
          <w:szCs w:val="20"/>
          <w:lang w:val="es-ES" w:eastAsia="es-ES"/>
        </w:rPr>
      </w:pPr>
    </w:p>
    <w:p w14:paraId="2696B2C4" w14:textId="77777777" w:rsidR="00617375" w:rsidRDefault="00617375" w:rsidP="00260215">
      <w:pPr>
        <w:jc w:val="both"/>
        <w:rPr>
          <w:rFonts w:ascii="Montserrat" w:eastAsia="Calibri" w:hAnsi="Montserrat" w:cs="Arial"/>
          <w:sz w:val="20"/>
          <w:szCs w:val="20"/>
        </w:rPr>
      </w:pPr>
    </w:p>
    <w:p w14:paraId="0CE86A29" w14:textId="3DCB50B6" w:rsidR="00013FBE" w:rsidRDefault="0001123F" w:rsidP="001B595B">
      <w:pPr>
        <w:pStyle w:val="Prrafodelista"/>
        <w:numPr>
          <w:ilvl w:val="0"/>
          <w:numId w:val="60"/>
        </w:numPr>
        <w:ind w:left="567" w:hanging="567"/>
        <w:jc w:val="both"/>
        <w:outlineLvl w:val="1"/>
        <w:rPr>
          <w:rFonts w:ascii="Montserrat" w:eastAsia="Calibri" w:hAnsi="Montserrat" w:cs="Arial"/>
          <w:b/>
          <w:sz w:val="20"/>
          <w:szCs w:val="20"/>
        </w:rPr>
      </w:pPr>
      <w:bookmarkStart w:id="86" w:name="_Toc202448310"/>
      <w:r w:rsidRPr="00BA4EC1">
        <w:rPr>
          <w:rFonts w:ascii="Montserrat" w:eastAsia="Calibri" w:hAnsi="Montserrat" w:cs="Arial"/>
          <w:b/>
          <w:sz w:val="20"/>
          <w:szCs w:val="20"/>
        </w:rPr>
        <w:t>Terminación de la relación Contractual</w:t>
      </w:r>
      <w:r w:rsidR="00013FBE">
        <w:rPr>
          <w:rFonts w:ascii="Montserrat" w:eastAsia="Calibri" w:hAnsi="Montserrat" w:cs="Arial"/>
          <w:b/>
          <w:sz w:val="20"/>
          <w:szCs w:val="20"/>
        </w:rPr>
        <w:t>.</w:t>
      </w:r>
      <w:bookmarkEnd w:id="86"/>
    </w:p>
    <w:p w14:paraId="0A7ECEAC" w14:textId="77777777" w:rsidR="00013FBE" w:rsidRDefault="00013FBE" w:rsidP="00013FBE">
      <w:pPr>
        <w:pStyle w:val="Prrafodelista"/>
        <w:ind w:left="567"/>
        <w:jc w:val="both"/>
        <w:outlineLvl w:val="1"/>
        <w:rPr>
          <w:rFonts w:ascii="Montserrat" w:eastAsia="Calibri" w:hAnsi="Montserrat" w:cs="Arial"/>
          <w:b/>
          <w:sz w:val="20"/>
          <w:szCs w:val="20"/>
        </w:rPr>
      </w:pPr>
    </w:p>
    <w:p w14:paraId="3967492E" w14:textId="2D2743EB" w:rsidR="00AF5061" w:rsidRDefault="00013FBE" w:rsidP="001B595B">
      <w:pPr>
        <w:pStyle w:val="Prrafodelista"/>
        <w:numPr>
          <w:ilvl w:val="1"/>
          <w:numId w:val="60"/>
        </w:numPr>
        <w:ind w:left="1134" w:hanging="567"/>
        <w:jc w:val="both"/>
        <w:outlineLvl w:val="1"/>
        <w:rPr>
          <w:rFonts w:ascii="Montserrat" w:eastAsia="Calibri" w:hAnsi="Montserrat" w:cs="Arial"/>
          <w:b/>
          <w:sz w:val="20"/>
          <w:szCs w:val="20"/>
        </w:rPr>
      </w:pPr>
      <w:bookmarkStart w:id="87" w:name="_Toc202448311"/>
      <w:r>
        <w:rPr>
          <w:rFonts w:ascii="Montserrat" w:eastAsia="Calibri" w:hAnsi="Montserrat" w:cs="Arial"/>
          <w:b/>
          <w:sz w:val="20"/>
          <w:szCs w:val="20"/>
        </w:rPr>
        <w:t>Rescisión Administrativa del Contrato</w:t>
      </w:r>
      <w:r w:rsidR="00AF5061">
        <w:rPr>
          <w:rFonts w:ascii="Montserrat" w:eastAsia="Calibri" w:hAnsi="Montserrat" w:cs="Arial"/>
          <w:b/>
          <w:sz w:val="20"/>
          <w:szCs w:val="20"/>
        </w:rPr>
        <w:t>.</w:t>
      </w:r>
      <w:bookmarkEnd w:id="87"/>
    </w:p>
    <w:p w14:paraId="111D914E" w14:textId="77777777" w:rsidR="00AF5061" w:rsidRPr="00A820E7" w:rsidRDefault="00AF5061" w:rsidP="00A820E7">
      <w:pPr>
        <w:jc w:val="both"/>
        <w:outlineLvl w:val="1"/>
        <w:rPr>
          <w:rFonts w:ascii="Montserrat" w:eastAsia="Calibri" w:hAnsi="Montserrat" w:cs="Arial"/>
          <w:b/>
          <w:sz w:val="20"/>
          <w:szCs w:val="20"/>
        </w:rPr>
      </w:pPr>
    </w:p>
    <w:p w14:paraId="04C0CF40" w14:textId="063E26C4" w:rsidR="00D0666D" w:rsidRPr="004326B3"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De conformidad con el apartado 5.6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00E0489F">
        <w:rPr>
          <w:rFonts w:ascii="Montserrat" w:eastAsia="Calibri" w:hAnsi="Montserrat" w:cs="Arial"/>
          <w:sz w:val="20"/>
          <w:szCs w:val="20"/>
          <w:lang w:val="es-ES" w:eastAsia="es-ES"/>
        </w:rPr>
        <w:t>77</w:t>
      </w:r>
      <w:r w:rsidRPr="004326B3">
        <w:rPr>
          <w:rFonts w:ascii="Montserrat" w:eastAsia="Calibri" w:hAnsi="Montserrat" w:cs="Arial"/>
          <w:sz w:val="20"/>
          <w:szCs w:val="20"/>
          <w:lang w:val="es-ES" w:eastAsia="es-ES"/>
        </w:rPr>
        <w:t xml:space="preserve"> de la LAASSP y numeral 4.3.5 del MAAGMAASSP.</w:t>
      </w:r>
    </w:p>
    <w:p w14:paraId="73DB8E5B" w14:textId="77777777" w:rsidR="00D0666D" w:rsidRPr="004326B3" w:rsidRDefault="00D0666D" w:rsidP="00013FBE">
      <w:pPr>
        <w:ind w:left="1134" w:right="49"/>
        <w:jc w:val="both"/>
        <w:rPr>
          <w:rFonts w:ascii="Montserrat" w:eastAsia="Calibri" w:hAnsi="Montserrat" w:cs="Arial"/>
          <w:sz w:val="20"/>
          <w:szCs w:val="20"/>
          <w:lang w:val="es-ES" w:eastAsia="es-ES"/>
        </w:rPr>
      </w:pPr>
    </w:p>
    <w:p w14:paraId="48F13D88" w14:textId="77777777" w:rsidR="00D0666D" w:rsidRPr="004326B3"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Las causales de rescisión administrativa serán las establecidas en el Anexo Técnico, los Términos y Condiciones, en el </w:t>
      </w:r>
      <w:r w:rsidRPr="00D0666D">
        <w:rPr>
          <w:rFonts w:ascii="Montserrat" w:eastAsia="Calibri" w:hAnsi="Montserrat" w:cs="Arial"/>
          <w:b/>
          <w:sz w:val="20"/>
          <w:szCs w:val="20"/>
          <w:lang w:val="es-ES" w:eastAsia="es-ES"/>
        </w:rPr>
        <w:t>“Modelo de Contrato”, ANEXO XXII</w:t>
      </w:r>
      <w:r w:rsidRPr="004326B3">
        <w:rPr>
          <w:rFonts w:ascii="Montserrat" w:eastAsia="Calibri" w:hAnsi="Montserrat" w:cs="Arial"/>
          <w:sz w:val="20"/>
          <w:szCs w:val="20"/>
          <w:lang w:val="es-ES" w:eastAsia="es-ES"/>
        </w:rPr>
        <w:t xml:space="preserve"> así como las que se establezcan en los contratos que se formalicen con los licitantes adjudicados.</w:t>
      </w:r>
    </w:p>
    <w:p w14:paraId="69D269A3" w14:textId="77777777" w:rsidR="00D0666D" w:rsidRPr="004326B3" w:rsidRDefault="00D0666D" w:rsidP="00013FBE">
      <w:pPr>
        <w:ind w:left="1843" w:right="49"/>
        <w:jc w:val="both"/>
        <w:rPr>
          <w:rFonts w:ascii="Montserrat" w:eastAsia="Calibri" w:hAnsi="Montserrat" w:cs="Arial"/>
          <w:sz w:val="20"/>
          <w:szCs w:val="20"/>
          <w:lang w:val="es-ES" w:eastAsia="es-ES"/>
        </w:rPr>
      </w:pPr>
    </w:p>
    <w:p w14:paraId="37C4722A" w14:textId="0EEEFA19" w:rsidR="00995591" w:rsidRPr="00D71E87"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En caso de que se lleve a cabo la rescisión de alguno (s) de los contratos derivados de la presente licitación, el/los Administradores de Contrato, deberán remitir cualquier información relacionada con la rescisión y/o terminación anticipada al Área Requirente, para los efectos a que haya lugar</w:t>
      </w:r>
    </w:p>
    <w:p w14:paraId="2780288A" w14:textId="77777777" w:rsidR="00995591" w:rsidRDefault="00995591" w:rsidP="00D1721B">
      <w:pPr>
        <w:ind w:left="709"/>
        <w:jc w:val="both"/>
        <w:outlineLvl w:val="1"/>
        <w:rPr>
          <w:rFonts w:ascii="Montserrat" w:eastAsia="Calibri" w:hAnsi="Montserrat" w:cs="Arial"/>
          <w:b/>
          <w:sz w:val="20"/>
          <w:szCs w:val="20"/>
          <w:lang w:val="es-ES" w:eastAsia="es-ES"/>
        </w:rPr>
      </w:pPr>
    </w:p>
    <w:p w14:paraId="4B4BA6B2" w14:textId="0895B13C" w:rsidR="0001123F" w:rsidRPr="00013FBE" w:rsidRDefault="0001123F" w:rsidP="001B595B">
      <w:pPr>
        <w:pStyle w:val="Prrafodelista"/>
        <w:numPr>
          <w:ilvl w:val="1"/>
          <w:numId w:val="60"/>
        </w:numPr>
        <w:ind w:left="1134" w:hanging="567"/>
        <w:jc w:val="both"/>
        <w:outlineLvl w:val="1"/>
        <w:rPr>
          <w:rFonts w:ascii="Montserrat" w:eastAsia="Calibri" w:hAnsi="Montserrat" w:cs="Arial"/>
          <w:b/>
          <w:sz w:val="20"/>
          <w:szCs w:val="20"/>
        </w:rPr>
      </w:pPr>
      <w:bookmarkStart w:id="88" w:name="_Toc202448312"/>
      <w:r w:rsidRPr="00013FBE">
        <w:rPr>
          <w:rFonts w:ascii="Montserrat" w:eastAsia="Calibri" w:hAnsi="Montserrat" w:cs="Arial"/>
          <w:b/>
          <w:sz w:val="20"/>
          <w:szCs w:val="20"/>
        </w:rPr>
        <w:t>Terminación anticipada del contrato.</w:t>
      </w:r>
      <w:bookmarkEnd w:id="88"/>
    </w:p>
    <w:p w14:paraId="00FD39D9" w14:textId="77777777" w:rsidR="00D71E87" w:rsidRPr="00D71E87" w:rsidRDefault="00D71E87" w:rsidP="00D1721B">
      <w:pPr>
        <w:ind w:left="709"/>
        <w:jc w:val="both"/>
        <w:outlineLvl w:val="1"/>
        <w:rPr>
          <w:rFonts w:ascii="Montserrat" w:eastAsiaTheme="minorEastAsia" w:hAnsi="Montserrat" w:cs="Arial"/>
          <w:sz w:val="20"/>
          <w:szCs w:val="20"/>
        </w:rPr>
      </w:pPr>
    </w:p>
    <w:p w14:paraId="1600F195" w14:textId="25BA90F9" w:rsidR="00D71E87" w:rsidRPr="00D71E87"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IMSS en su caso, dará por terminado anticipadamente el contrato, sin responsabilidad para éste y sin necesidad de que medie resolución judicial alguna, cuando concurran razones de interés </w:t>
      </w:r>
      <w:r w:rsidRPr="00D71E87">
        <w:rPr>
          <w:rFonts w:ascii="Montserrat" w:eastAsiaTheme="minorEastAsia" w:hAnsi="Montserrat" w:cs="Arial"/>
          <w:sz w:val="20"/>
          <w:szCs w:val="20"/>
        </w:rPr>
        <w:lastRenderedPageBreak/>
        <w:t xml:space="preserve">general o bien cuando por causas justificadas se extinga la necesidad de requerir la prestación del servicio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SFP, de conformidad con el artículo </w:t>
      </w:r>
      <w:r w:rsidR="00E0489F">
        <w:rPr>
          <w:rFonts w:ascii="Montserrat" w:eastAsiaTheme="minorEastAsia" w:hAnsi="Montserrat" w:cs="Arial"/>
          <w:sz w:val="20"/>
          <w:szCs w:val="20"/>
        </w:rPr>
        <w:t>78 de</w:t>
      </w:r>
      <w:r w:rsidRPr="00D71E87">
        <w:rPr>
          <w:rFonts w:ascii="Montserrat" w:eastAsiaTheme="minorEastAsia" w:hAnsi="Montserrat" w:cs="Arial"/>
          <w:sz w:val="20"/>
          <w:szCs w:val="20"/>
        </w:rPr>
        <w:t xml:space="preserve"> la LAASSP y numeral 4.3.4 del MAAGMAASSP.</w:t>
      </w:r>
    </w:p>
    <w:p w14:paraId="3D408E76" w14:textId="77777777" w:rsidR="00D71E87" w:rsidRPr="00D71E87" w:rsidRDefault="00D71E87" w:rsidP="00013FBE">
      <w:pPr>
        <w:ind w:left="1134" w:right="49"/>
        <w:jc w:val="both"/>
        <w:rPr>
          <w:rFonts w:ascii="Montserrat" w:eastAsiaTheme="minorEastAsia" w:hAnsi="Montserrat" w:cs="Arial"/>
          <w:sz w:val="20"/>
          <w:szCs w:val="20"/>
        </w:rPr>
      </w:pPr>
    </w:p>
    <w:p w14:paraId="70A61A95" w14:textId="77777777" w:rsidR="00D71E87" w:rsidRPr="00D71E87"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causales de terminación anticipada serán las establecidas en el Anexo Técnico, los Términos y Condiciones, en el </w:t>
      </w:r>
      <w:r w:rsidRPr="00D71E87">
        <w:rPr>
          <w:rFonts w:ascii="Montserrat" w:eastAsiaTheme="minorEastAsia" w:hAnsi="Montserrat" w:cs="Arial"/>
          <w:b/>
          <w:sz w:val="20"/>
          <w:szCs w:val="20"/>
        </w:rPr>
        <w:t>“Modelo de Contrato”</w:t>
      </w:r>
      <w:r w:rsidRPr="00D71E87">
        <w:rPr>
          <w:rFonts w:ascii="Montserrat" w:eastAsiaTheme="minorEastAsia" w:hAnsi="Montserrat" w:cs="Arial"/>
          <w:sz w:val="20"/>
          <w:szCs w:val="20"/>
        </w:rPr>
        <w:t>, así como las que se establezcan en los contratos que se formalicen con los licitantes adjudicados.</w:t>
      </w:r>
    </w:p>
    <w:p w14:paraId="2F56BE8A" w14:textId="77777777" w:rsidR="00D71E87" w:rsidRPr="00D71E87" w:rsidRDefault="00D71E87" w:rsidP="00013FBE">
      <w:pPr>
        <w:ind w:left="1843" w:right="49" w:hanging="992"/>
        <w:jc w:val="both"/>
        <w:rPr>
          <w:rFonts w:ascii="Montserrat" w:eastAsiaTheme="minorEastAsia" w:hAnsi="Montserrat" w:cs="Arial"/>
          <w:sz w:val="20"/>
          <w:szCs w:val="20"/>
        </w:rPr>
      </w:pPr>
    </w:p>
    <w:p w14:paraId="40A60DA3" w14:textId="35733FAB" w:rsidR="005F0244"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En caso de que se lleve a cabo la terminación anticipada de alguno (s) de los contratos derivados de la presente licitación, el/los Administradores de Contrato, deberán remitir cualquier información relacionada con la rescisión y/o terminación anticipada al Área Requirente, para los efectos a que</w:t>
      </w:r>
      <w:r>
        <w:rPr>
          <w:rFonts w:ascii="Montserrat" w:eastAsiaTheme="minorEastAsia" w:hAnsi="Montserrat" w:cs="Arial"/>
          <w:sz w:val="20"/>
          <w:szCs w:val="20"/>
        </w:rPr>
        <w:t xml:space="preserve"> haya lugar</w:t>
      </w:r>
      <w:r w:rsidR="00E0489F">
        <w:rPr>
          <w:rFonts w:ascii="Montserrat" w:eastAsiaTheme="minorEastAsia" w:hAnsi="Montserrat" w:cs="Arial"/>
          <w:sz w:val="20"/>
          <w:szCs w:val="20"/>
        </w:rPr>
        <w:t>.</w:t>
      </w:r>
    </w:p>
    <w:p w14:paraId="015859A2" w14:textId="77777777" w:rsidR="00E0489F" w:rsidRDefault="00E0489F" w:rsidP="00D1721B">
      <w:pPr>
        <w:ind w:left="709" w:right="49"/>
        <w:jc w:val="both"/>
        <w:rPr>
          <w:rFonts w:ascii="Montserrat" w:eastAsiaTheme="minorEastAsia" w:hAnsi="Montserrat" w:cs="Arial"/>
          <w:sz w:val="20"/>
          <w:szCs w:val="20"/>
        </w:rPr>
      </w:pPr>
    </w:p>
    <w:p w14:paraId="46E733AE" w14:textId="77777777" w:rsidR="0001123F" w:rsidRDefault="0001123F" w:rsidP="0021037A">
      <w:pPr>
        <w:spacing w:line="276" w:lineRule="auto"/>
        <w:jc w:val="both"/>
        <w:rPr>
          <w:rFonts w:ascii="Montserrat" w:eastAsia="Calibri" w:hAnsi="Montserrat" w:cs="Arial"/>
          <w:sz w:val="20"/>
          <w:szCs w:val="20"/>
        </w:rPr>
      </w:pPr>
    </w:p>
    <w:p w14:paraId="3E17DA15" w14:textId="220E8DF7" w:rsidR="00FE4C3D" w:rsidRDefault="0021037A" w:rsidP="001B595B">
      <w:pPr>
        <w:pStyle w:val="Prrafodelista"/>
        <w:numPr>
          <w:ilvl w:val="0"/>
          <w:numId w:val="60"/>
        </w:numPr>
        <w:ind w:left="426" w:hanging="426"/>
        <w:outlineLvl w:val="0"/>
        <w:rPr>
          <w:rFonts w:ascii="Montserrat" w:eastAsia="Calibri" w:hAnsi="Montserrat" w:cs="Arial"/>
          <w:b/>
          <w:sz w:val="20"/>
          <w:szCs w:val="20"/>
        </w:rPr>
      </w:pPr>
      <w:bookmarkStart w:id="89" w:name="_Toc202448313"/>
      <w:r w:rsidRPr="0021037A">
        <w:rPr>
          <w:rFonts w:ascii="Montserrat" w:eastAsia="Calibri" w:hAnsi="Montserrat" w:cs="Arial"/>
          <w:b/>
          <w:sz w:val="20"/>
          <w:szCs w:val="20"/>
        </w:rPr>
        <w:t>FORMA DE PAGO DE</w:t>
      </w:r>
      <w:r w:rsidR="00FE4C3D">
        <w:rPr>
          <w:rFonts w:ascii="Montserrat" w:eastAsia="Calibri" w:hAnsi="Montserrat" w:cs="Arial"/>
          <w:b/>
          <w:sz w:val="20"/>
          <w:szCs w:val="20"/>
        </w:rPr>
        <w:t xml:space="preserve"> </w:t>
      </w:r>
      <w:r w:rsidRPr="0021037A">
        <w:rPr>
          <w:rFonts w:ascii="Montserrat" w:eastAsia="Calibri" w:hAnsi="Montserrat" w:cs="Arial"/>
          <w:b/>
          <w:sz w:val="20"/>
          <w:szCs w:val="20"/>
        </w:rPr>
        <w:t>L</w:t>
      </w:r>
      <w:r w:rsidR="00FE4C3D">
        <w:rPr>
          <w:rFonts w:ascii="Montserrat" w:eastAsia="Calibri" w:hAnsi="Montserrat" w:cs="Arial"/>
          <w:b/>
          <w:sz w:val="20"/>
          <w:szCs w:val="20"/>
        </w:rPr>
        <w:t>OS BIENES.</w:t>
      </w:r>
      <w:bookmarkEnd w:id="89"/>
    </w:p>
    <w:p w14:paraId="75CBAF3C" w14:textId="77777777" w:rsidR="00FE4C3D" w:rsidRDefault="00FE4C3D" w:rsidP="00D71E87">
      <w:pPr>
        <w:pStyle w:val="Prrafodelista"/>
        <w:ind w:left="1418"/>
        <w:outlineLvl w:val="0"/>
        <w:rPr>
          <w:rFonts w:ascii="Montserrat" w:eastAsia="Calibri" w:hAnsi="Montserrat" w:cs="Arial"/>
          <w:b/>
          <w:sz w:val="20"/>
          <w:szCs w:val="20"/>
        </w:rPr>
      </w:pPr>
    </w:p>
    <w:p w14:paraId="7722D8D6" w14:textId="6542044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El pago se </w:t>
      </w:r>
      <w:r w:rsidR="00866FE2" w:rsidRPr="00FE4C3D">
        <w:rPr>
          <w:rFonts w:ascii="Montserrat" w:eastAsiaTheme="minorEastAsia" w:hAnsi="Montserrat" w:cs="Arial"/>
          <w:sz w:val="20"/>
          <w:szCs w:val="20"/>
        </w:rPr>
        <w:t>realizará</w:t>
      </w:r>
      <w:r w:rsidRPr="00FE4C3D">
        <w:rPr>
          <w:rFonts w:ascii="Montserrat" w:eastAsiaTheme="minorEastAsia" w:hAnsi="Montserrat" w:cs="Arial"/>
          <w:sz w:val="20"/>
          <w:szCs w:val="20"/>
        </w:rPr>
        <w:t xml:space="preserve"> en moneda nacional, mediante transferencia electrónica de fondos, a los </w:t>
      </w:r>
      <w:r w:rsidR="001E15EC">
        <w:rPr>
          <w:rFonts w:ascii="Montserrat" w:eastAsiaTheme="minorEastAsia" w:hAnsi="Montserrat" w:cs="Arial"/>
          <w:sz w:val="20"/>
          <w:szCs w:val="20"/>
        </w:rPr>
        <w:t>17</w:t>
      </w:r>
      <w:r w:rsidRPr="00FE4C3D">
        <w:rPr>
          <w:rFonts w:ascii="Montserrat" w:eastAsiaTheme="minorEastAsia" w:hAnsi="Montserrat" w:cs="Arial"/>
          <w:sz w:val="20"/>
          <w:szCs w:val="20"/>
        </w:rPr>
        <w:t xml:space="preserve"> (</w:t>
      </w:r>
      <w:r w:rsidR="001E15EC">
        <w:rPr>
          <w:rFonts w:ascii="Montserrat" w:eastAsiaTheme="minorEastAsia" w:hAnsi="Montserrat" w:cs="Arial"/>
          <w:sz w:val="20"/>
          <w:szCs w:val="20"/>
        </w:rPr>
        <w:t>diecisiete</w:t>
      </w:r>
      <w:r w:rsidRPr="00FE4C3D">
        <w:rPr>
          <w:rFonts w:ascii="Montserrat" w:eastAsiaTheme="minorEastAsia" w:hAnsi="Montserrat" w:cs="Arial"/>
          <w:sz w:val="20"/>
          <w:szCs w:val="20"/>
        </w:rPr>
        <w:t xml:space="preserve">) días </w:t>
      </w:r>
      <w:r w:rsidR="001E15EC">
        <w:rPr>
          <w:rFonts w:ascii="Montserrat" w:eastAsiaTheme="minorEastAsia" w:hAnsi="Montserrat" w:cs="Arial"/>
          <w:sz w:val="20"/>
          <w:szCs w:val="20"/>
        </w:rPr>
        <w:t>hábiles</w:t>
      </w:r>
      <w:r w:rsidRPr="00FE4C3D">
        <w:rPr>
          <w:rFonts w:ascii="Montserrat" w:eastAsiaTheme="minorEastAsia" w:hAnsi="Montserrat" w:cs="Arial"/>
          <w:sz w:val="20"/>
          <w:szCs w:val="20"/>
        </w:rPr>
        <w:t xml:space="preserve"> posteriores a la entrega por parte del proveedor en el Área de Tramite de Erogaciones ubicada en el OOAD (</w:t>
      </w:r>
      <w:proofErr w:type="spellStart"/>
      <w:r w:rsidRPr="00FE4C3D">
        <w:rPr>
          <w:rFonts w:ascii="Montserrat" w:eastAsiaTheme="minorEastAsia" w:hAnsi="Montserrat" w:cs="Arial"/>
          <w:sz w:val="20"/>
          <w:szCs w:val="20"/>
        </w:rPr>
        <w:t>Blvd</w:t>
      </w:r>
      <w:proofErr w:type="spellEnd"/>
      <w:r w:rsidRPr="00FE4C3D">
        <w:rPr>
          <w:rFonts w:ascii="Montserrat" w:eastAsiaTheme="minorEastAsia" w:hAnsi="Montserrat" w:cs="Arial"/>
          <w:sz w:val="20"/>
          <w:szCs w:val="20"/>
        </w:rPr>
        <w:t xml:space="preserve">. Adolfo López Mateos s/n esquina Paseo de los Insurgentes, León Guanajuato), las OOAD recibirán documentos para tramite de pago conforme al numeral 4.20 </w:t>
      </w:r>
      <w:r w:rsidRPr="00FE4C3D">
        <w:rPr>
          <w:rFonts w:ascii="Montserrat" w:eastAsiaTheme="minorEastAsia" w:hAnsi="Montserrat" w:cs="Arial"/>
          <w:b/>
          <w:sz w:val="20"/>
          <w:szCs w:val="20"/>
        </w:rPr>
        <w:t xml:space="preserve">del “Procedimiento para la recepción, glosa y aprobación de documentos presentados para tramite de pago y la constitución, modificación, cancelación, operación y control de fondos fijos” </w:t>
      </w:r>
      <w:r w:rsidRPr="00FE4C3D">
        <w:rPr>
          <w:rFonts w:ascii="Montserrat" w:eastAsiaTheme="minorEastAsia" w:hAnsi="Montserrat" w:cs="Arial"/>
          <w:sz w:val="20"/>
          <w:szCs w:val="20"/>
        </w:rPr>
        <w:t xml:space="preserve">de la factura electrónica que reúna los requisitos fiscales respectivos indicando número de proveedor, numero de contrato, numero de fianza, denominación social de la afianzadora, así como la estipulado en el anexo 2 Normatividad de Cuentas Contables. </w:t>
      </w:r>
      <w:r w:rsidR="00E0489F">
        <w:rPr>
          <w:rFonts w:ascii="Montserrat" w:eastAsiaTheme="minorEastAsia" w:hAnsi="Montserrat" w:cs="Arial"/>
          <w:sz w:val="20"/>
          <w:szCs w:val="20"/>
        </w:rPr>
        <w:t>De conformidad con el artículo 72 de la LAASSP.</w:t>
      </w:r>
    </w:p>
    <w:p w14:paraId="215E5638" w14:textId="77777777" w:rsidR="00E0489F" w:rsidRDefault="00E0489F" w:rsidP="00805732">
      <w:pPr>
        <w:ind w:left="426"/>
        <w:jc w:val="both"/>
        <w:rPr>
          <w:rFonts w:ascii="Montserrat" w:eastAsiaTheme="minorEastAsia" w:hAnsi="Montserrat" w:cs="Arial"/>
          <w:sz w:val="20"/>
          <w:szCs w:val="20"/>
        </w:rPr>
      </w:pPr>
    </w:p>
    <w:p w14:paraId="180A3E60" w14:textId="77777777" w:rsidR="00BA4EC1"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licitante para efecto de pago deberá presentar su factura con al menos los siguientes datos del instituto:</w:t>
      </w:r>
    </w:p>
    <w:p w14:paraId="0EE59004" w14:textId="5C07B3CD" w:rsidR="00FE4C3D" w:rsidRPr="00FE4C3D" w:rsidRDefault="00FE4C3D" w:rsidP="00D71E87">
      <w:pPr>
        <w:ind w:left="1418" w:hanging="284"/>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 </w:t>
      </w:r>
    </w:p>
    <w:p w14:paraId="17D2B01D"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Nombre</w:t>
      </w:r>
    </w:p>
    <w:p w14:paraId="08BB070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R.F.C</w:t>
      </w:r>
    </w:p>
    <w:p w14:paraId="0A095DC1"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Domicilio </w:t>
      </w:r>
    </w:p>
    <w:p w14:paraId="245E7029"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instrumento jurídico </w:t>
      </w:r>
    </w:p>
    <w:p w14:paraId="56018D7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Proveedor </w:t>
      </w:r>
    </w:p>
    <w:p w14:paraId="149CED64"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procedimiento de contratación </w:t>
      </w:r>
    </w:p>
    <w:p w14:paraId="634BE30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la fianza </w:t>
      </w:r>
    </w:p>
    <w:p w14:paraId="71516B3E"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Denominación social de la afianzadora </w:t>
      </w:r>
    </w:p>
    <w:p w14:paraId="5B8C1259" w14:textId="77777777" w:rsidR="00FE4C3D" w:rsidRPr="00FE4C3D" w:rsidRDefault="00FE4C3D" w:rsidP="00D71E87">
      <w:pPr>
        <w:ind w:left="1134"/>
        <w:jc w:val="both"/>
        <w:rPr>
          <w:rFonts w:ascii="Montserrat" w:eastAsiaTheme="minorEastAsia" w:hAnsi="Montserrat" w:cs="Arial"/>
          <w:sz w:val="20"/>
          <w:szCs w:val="20"/>
        </w:rPr>
      </w:pPr>
    </w:p>
    <w:p w14:paraId="27A8BEAB"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Área de Tramite de Erogaciones, será el responsable de devolver al proveedor la factura electrónica o del documento de que se trate, dentro de los tres días hábiles siguientes al de su recepción, comunicándole los errores o deficiencias detectadas.</w:t>
      </w:r>
    </w:p>
    <w:p w14:paraId="780B4FAC" w14:textId="77777777" w:rsidR="00AC1A45" w:rsidRDefault="00AC1A45" w:rsidP="00805732">
      <w:pPr>
        <w:ind w:left="426"/>
        <w:jc w:val="both"/>
        <w:rPr>
          <w:rFonts w:ascii="Montserrat" w:eastAsiaTheme="minorEastAsia" w:hAnsi="Montserrat" w:cs="Arial"/>
          <w:sz w:val="20"/>
          <w:szCs w:val="20"/>
        </w:rPr>
      </w:pPr>
    </w:p>
    <w:p w14:paraId="0FA773E6"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Con fundamento en el artículo 66, fracción III, DEL Reglamento de la Ley Federal de Presupuesto y Responsabilidad Hacendaria, que a la letra dice:</w:t>
      </w:r>
    </w:p>
    <w:p w14:paraId="4B5A2BCB" w14:textId="77777777" w:rsidR="00805732" w:rsidRDefault="00805732" w:rsidP="00F31260">
      <w:pPr>
        <w:ind w:left="709"/>
        <w:jc w:val="both"/>
        <w:rPr>
          <w:rFonts w:ascii="Montserrat" w:eastAsiaTheme="minorEastAsia" w:hAnsi="Montserrat" w:cs="Arial"/>
          <w:sz w:val="20"/>
          <w:szCs w:val="20"/>
        </w:rPr>
      </w:pPr>
    </w:p>
    <w:p w14:paraId="261606DD" w14:textId="77777777" w:rsidR="00FE4C3D" w:rsidRPr="00FE4C3D" w:rsidRDefault="00FE4C3D" w:rsidP="00F31260">
      <w:pPr>
        <w:ind w:left="709"/>
        <w:jc w:val="both"/>
        <w:rPr>
          <w:rFonts w:ascii="Montserrat" w:eastAsiaTheme="minorEastAsia" w:hAnsi="Montserrat" w:cs="Arial"/>
          <w:sz w:val="20"/>
          <w:szCs w:val="20"/>
        </w:rPr>
      </w:pPr>
      <w:r w:rsidRPr="00FE4C3D">
        <w:rPr>
          <w:rFonts w:ascii="Montserrat" w:eastAsiaTheme="minorEastAsia" w:hAnsi="Montserrat" w:cs="Arial"/>
          <w:sz w:val="20"/>
          <w:szCs w:val="20"/>
        </w:rPr>
        <w:t>Requerimientos:</w:t>
      </w:r>
    </w:p>
    <w:p w14:paraId="36120AA0"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Representación impresa del comprobante fiscal digital por internet (CFDI), que cumpla con los requisitos establecidos en los artículos 29 y 29-A del Código Fiscal de la Federación, en la que se indique: </w:t>
      </w:r>
    </w:p>
    <w:p w14:paraId="6D2E7AC2"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Contrato formalizado </w:t>
      </w:r>
    </w:p>
    <w:p w14:paraId="2B284E21"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Opinión de cumplimiento de obligaciones fiscales en materia de seguridad social (IMSS) positiva y vigente.</w:t>
      </w:r>
    </w:p>
    <w:p w14:paraId="62711DFF" w14:textId="77777777" w:rsidR="00FE4C3D" w:rsidRPr="0095370C" w:rsidRDefault="00FE4C3D" w:rsidP="0095370C">
      <w:pPr>
        <w:outlineLvl w:val="0"/>
        <w:rPr>
          <w:rFonts w:ascii="Montserrat" w:eastAsia="Calibri" w:hAnsi="Montserrat" w:cs="Arial"/>
          <w:b/>
          <w:sz w:val="20"/>
          <w:szCs w:val="20"/>
        </w:rPr>
      </w:pPr>
    </w:p>
    <w:p w14:paraId="2EB66FEE" w14:textId="20FA50C1" w:rsidR="00CA6DA7" w:rsidRPr="00E0489F" w:rsidRDefault="00FE4C3D" w:rsidP="001B595B">
      <w:pPr>
        <w:pStyle w:val="Prrafodelista"/>
        <w:numPr>
          <w:ilvl w:val="1"/>
          <w:numId w:val="60"/>
        </w:numPr>
        <w:tabs>
          <w:tab w:val="left" w:pos="851"/>
          <w:tab w:val="left" w:pos="993"/>
          <w:tab w:val="left" w:pos="1134"/>
        </w:tabs>
        <w:ind w:left="993" w:hanging="567"/>
        <w:outlineLvl w:val="0"/>
        <w:rPr>
          <w:rFonts w:ascii="Montserrat" w:eastAsia="Calibri" w:hAnsi="Montserrat" w:cs="Arial"/>
          <w:b/>
          <w:sz w:val="20"/>
          <w:szCs w:val="20"/>
        </w:rPr>
      </w:pPr>
      <w:bookmarkStart w:id="90" w:name="_Toc202448314"/>
      <w:r w:rsidRPr="00E0489F">
        <w:rPr>
          <w:rFonts w:ascii="Montserrat" w:eastAsia="Calibri" w:hAnsi="Montserrat" w:cs="Arial"/>
          <w:b/>
          <w:sz w:val="20"/>
          <w:szCs w:val="20"/>
        </w:rPr>
        <w:t>Condiciones de trámite de factura para pago.</w:t>
      </w:r>
      <w:bookmarkEnd w:id="90"/>
    </w:p>
    <w:p w14:paraId="09ECFB0A" w14:textId="77777777" w:rsidR="00D71E87" w:rsidRDefault="00D71E87" w:rsidP="00D71E87">
      <w:pPr>
        <w:ind w:left="993"/>
        <w:outlineLvl w:val="0"/>
        <w:rPr>
          <w:rFonts w:ascii="Montserrat" w:eastAsia="Calibri" w:hAnsi="Montserrat" w:cs="Arial"/>
          <w:b/>
          <w:sz w:val="20"/>
          <w:szCs w:val="20"/>
        </w:rPr>
      </w:pPr>
    </w:p>
    <w:p w14:paraId="0EF52BD0" w14:textId="5783EA7E"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pago se realizará en pesos mexicanos, en una sola exhibición, por partida completa o por equipo recibido instalado y operando a entera satisfacción del Instituto, en los plazos normados por la Dirección de Finanzas de acuerdo al “Procedimiento para la recepción, glosa y aprobación de documentos presentados para trámite de pago la constitución, modificación, cancelación, operación y control de fondos fijos” sin que estos rebasen los </w:t>
      </w:r>
      <w:r w:rsidR="001E15EC">
        <w:rPr>
          <w:rFonts w:ascii="Montserrat" w:eastAsiaTheme="minorEastAsia" w:hAnsi="Montserrat" w:cs="Arial"/>
          <w:sz w:val="20"/>
          <w:szCs w:val="20"/>
        </w:rPr>
        <w:t>17</w:t>
      </w:r>
      <w:r w:rsidRPr="00D71E87">
        <w:rPr>
          <w:rFonts w:ascii="Montserrat" w:eastAsiaTheme="minorEastAsia" w:hAnsi="Montserrat" w:cs="Arial"/>
          <w:sz w:val="20"/>
          <w:szCs w:val="20"/>
        </w:rPr>
        <w:t xml:space="preserve"> días </w:t>
      </w:r>
      <w:r w:rsidR="001E15EC">
        <w:rPr>
          <w:rFonts w:ascii="Montserrat" w:eastAsiaTheme="minorEastAsia" w:hAnsi="Montserrat" w:cs="Arial"/>
          <w:sz w:val="20"/>
          <w:szCs w:val="20"/>
        </w:rPr>
        <w:t>hábiles</w:t>
      </w:r>
      <w:r w:rsidRPr="00D71E87">
        <w:rPr>
          <w:rFonts w:ascii="Montserrat" w:eastAsiaTheme="minorEastAsia" w:hAnsi="Montserrat" w:cs="Arial"/>
          <w:sz w:val="20"/>
          <w:szCs w:val="20"/>
        </w:rPr>
        <w:t xml:space="preserve"> posteriores a aquel en que el proveedor presente en las áreas de trámite de erogaciones la representación impresa del comprobante fiscal digital a entera satisfacción del Instituto, en la Oficina de Trámite de Erogaciones, ubicada en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Adolfo López Mateos Esq. Paseo de los Insurgentes Sin número, Col. Los Paraísos, C.P. 37320, León, Guanajuato, de lunes a viernes en un horario de 9:00 a 13:00 horas, previa validación y autorización que para tal efecto realice el Administrador del contrato.</w:t>
      </w:r>
    </w:p>
    <w:p w14:paraId="147A9541" w14:textId="77777777" w:rsidR="0095370C" w:rsidRPr="00D71E87" w:rsidRDefault="0095370C" w:rsidP="00F31260">
      <w:pPr>
        <w:ind w:left="851"/>
        <w:jc w:val="both"/>
        <w:rPr>
          <w:rFonts w:ascii="Montserrat" w:eastAsiaTheme="minorEastAsia" w:hAnsi="Montserrat" w:cs="Arial"/>
          <w:sz w:val="20"/>
          <w:szCs w:val="20"/>
        </w:rPr>
      </w:pPr>
    </w:p>
    <w:p w14:paraId="6E9E94AA"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Administrador del Contrato será quien dará la autorización para que la Dirección de Finanzas proceda a su pago de acuerdo con lo normado en el anexo “Cuentas contables” del “Procedimiento para la recepción, modificación, cancelación, operación y control de fondo fijos”. </w:t>
      </w:r>
    </w:p>
    <w:p w14:paraId="3DBC9A8E" w14:textId="77777777" w:rsidR="0095370C" w:rsidRPr="00D71E87" w:rsidRDefault="0095370C" w:rsidP="00805732">
      <w:pPr>
        <w:ind w:left="1134"/>
        <w:jc w:val="both"/>
        <w:rPr>
          <w:rFonts w:ascii="Montserrat" w:eastAsiaTheme="minorEastAsia" w:hAnsi="Montserrat" w:cs="Arial"/>
          <w:sz w:val="20"/>
          <w:szCs w:val="20"/>
        </w:rPr>
      </w:pPr>
    </w:p>
    <w:p w14:paraId="54BA303F"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xml:space="preserve">. Adolfo López Mateos Esq. Paseo de los Insurgentes Sin número, Col. Los Paraísos, C.P. 37320, León, Guanajuato, para la </w:t>
      </w:r>
      <w:r w:rsidRPr="00D71E87">
        <w:rPr>
          <w:rFonts w:ascii="Montserrat" w:eastAsiaTheme="minorEastAsia" w:hAnsi="Montserrat" w:cs="Arial"/>
          <w:sz w:val="20"/>
          <w:szCs w:val="20"/>
        </w:rPr>
        <w:lastRenderedPageBreak/>
        <w:t>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07821F6B" w14:textId="77777777" w:rsidR="0095370C" w:rsidRPr="00D71E87" w:rsidRDefault="0095370C" w:rsidP="00805732">
      <w:pPr>
        <w:ind w:left="1134"/>
        <w:jc w:val="both"/>
        <w:rPr>
          <w:rFonts w:ascii="Montserrat" w:eastAsiaTheme="minorEastAsia" w:hAnsi="Montserrat" w:cs="Arial"/>
          <w:sz w:val="20"/>
          <w:szCs w:val="20"/>
        </w:rPr>
      </w:pPr>
    </w:p>
    <w:p w14:paraId="05D9CFB6"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el contrato se deberá indicar que el proveedor se obliga a no cancelar ante el SAT los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(CFDI) en su caso.</w:t>
      </w:r>
    </w:p>
    <w:p w14:paraId="4EA274F6" w14:textId="77777777" w:rsidR="0095370C" w:rsidRPr="00D71E87" w:rsidRDefault="0095370C" w:rsidP="00805732">
      <w:pPr>
        <w:ind w:left="1134"/>
        <w:jc w:val="both"/>
        <w:rPr>
          <w:rFonts w:ascii="Montserrat" w:eastAsiaTheme="minorEastAsia" w:hAnsi="Montserrat" w:cs="Arial"/>
          <w:sz w:val="20"/>
          <w:szCs w:val="20"/>
        </w:rPr>
      </w:pPr>
    </w:p>
    <w:p w14:paraId="10021F09"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caso de aplicar, el contrato deberá señalar que el proveedor deberá entregar el CFDI a favor del IMSS por el importe de la aplicación de la pena convencional por atraso o deficiencia del servicio.</w:t>
      </w:r>
    </w:p>
    <w:p w14:paraId="25FBF994" w14:textId="77777777" w:rsidR="0095370C" w:rsidRPr="00D71E87" w:rsidRDefault="0095370C" w:rsidP="00E0489F">
      <w:pPr>
        <w:ind w:left="1418"/>
        <w:jc w:val="both"/>
        <w:rPr>
          <w:rFonts w:ascii="Montserrat" w:eastAsiaTheme="minorEastAsia" w:hAnsi="Montserrat" w:cs="Arial"/>
          <w:sz w:val="20"/>
          <w:szCs w:val="20"/>
        </w:rPr>
      </w:pPr>
    </w:p>
    <w:p w14:paraId="3C6D4C4D"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w:t>
      </w:r>
    </w:p>
    <w:p w14:paraId="496DE52C" w14:textId="77777777" w:rsidR="0095370C" w:rsidRPr="00D71E87" w:rsidRDefault="0095370C" w:rsidP="00805732">
      <w:pPr>
        <w:ind w:left="1134"/>
        <w:jc w:val="both"/>
        <w:rPr>
          <w:rFonts w:ascii="Montserrat" w:eastAsiaTheme="minorEastAsia" w:hAnsi="Montserrat" w:cs="Arial"/>
          <w:sz w:val="20"/>
          <w:szCs w:val="20"/>
        </w:rPr>
      </w:pPr>
    </w:p>
    <w:p w14:paraId="4814EA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17FDA0BA" w14:textId="77777777" w:rsidR="0095370C" w:rsidRPr="00D71E87" w:rsidRDefault="0095370C" w:rsidP="00805732">
      <w:pPr>
        <w:ind w:left="1134"/>
        <w:jc w:val="both"/>
        <w:rPr>
          <w:rFonts w:ascii="Montserrat" w:eastAsiaTheme="minorEastAsia" w:hAnsi="Montserrat" w:cs="Arial"/>
          <w:sz w:val="20"/>
          <w:szCs w:val="20"/>
        </w:rPr>
      </w:pPr>
    </w:p>
    <w:p w14:paraId="015399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URG deberán registrar los contratos y su dictamen presupuestal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 xml:space="preserve"> para el trámite de pago correspondiente. </w:t>
      </w:r>
    </w:p>
    <w:p w14:paraId="77E8969A" w14:textId="77777777" w:rsidR="0095370C" w:rsidRPr="00D71E87" w:rsidRDefault="0095370C" w:rsidP="00805732">
      <w:pPr>
        <w:ind w:left="1134"/>
        <w:jc w:val="both"/>
        <w:rPr>
          <w:rFonts w:ascii="Montserrat" w:eastAsiaTheme="minorEastAsia" w:hAnsi="Montserrat" w:cs="Arial"/>
          <w:sz w:val="20"/>
          <w:szCs w:val="20"/>
        </w:rPr>
      </w:pPr>
    </w:p>
    <w:p w14:paraId="7F218FA7"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30E67C1F" w14:textId="77777777" w:rsidR="0095370C" w:rsidRPr="00D71E87" w:rsidRDefault="0095370C" w:rsidP="00805732">
      <w:pPr>
        <w:ind w:left="1134"/>
        <w:jc w:val="both"/>
        <w:rPr>
          <w:rFonts w:ascii="Montserrat" w:eastAsiaTheme="minorEastAsia" w:hAnsi="Montserrat" w:cs="Arial"/>
          <w:sz w:val="20"/>
          <w:szCs w:val="20"/>
        </w:rPr>
      </w:pPr>
    </w:p>
    <w:p w14:paraId="4D17D96B" w14:textId="4F680419" w:rsidR="00E72027" w:rsidRPr="00493730"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proveedor podrá optar por cobrar a través de factoraje financiero conforme al Programa de Cadenas Productivas de Nacional Financiera, S.N.C. Institución de Banca de Desarrollo con el IMSS.</w:t>
      </w:r>
    </w:p>
    <w:p w14:paraId="08AA8CC1" w14:textId="77777777" w:rsidR="00567436" w:rsidRDefault="00567436" w:rsidP="003F491F">
      <w:pPr>
        <w:suppressAutoHyphens/>
        <w:ind w:right="49"/>
        <w:jc w:val="both"/>
        <w:rPr>
          <w:rFonts w:ascii="Montserrat" w:hAnsi="Montserrat" w:cs="Arial"/>
          <w:sz w:val="20"/>
          <w:szCs w:val="20"/>
          <w:lang w:val="es-ES"/>
        </w:rPr>
      </w:pPr>
    </w:p>
    <w:p w14:paraId="7796E2C0" w14:textId="77777777" w:rsidR="003567DB" w:rsidRDefault="003567DB" w:rsidP="003F491F">
      <w:pPr>
        <w:suppressAutoHyphens/>
        <w:ind w:right="49"/>
        <w:jc w:val="both"/>
        <w:rPr>
          <w:rFonts w:ascii="Montserrat" w:hAnsi="Montserrat" w:cs="Arial"/>
          <w:sz w:val="20"/>
          <w:szCs w:val="20"/>
          <w:lang w:val="es-ES"/>
        </w:rPr>
      </w:pPr>
    </w:p>
    <w:p w14:paraId="22C95B6D" w14:textId="77777777" w:rsidR="00F31260" w:rsidRPr="00445349" w:rsidRDefault="00F31260" w:rsidP="003F491F">
      <w:pPr>
        <w:suppressAutoHyphens/>
        <w:ind w:right="49"/>
        <w:jc w:val="both"/>
        <w:rPr>
          <w:rFonts w:ascii="Montserrat" w:hAnsi="Montserrat" w:cs="Arial"/>
          <w:sz w:val="20"/>
          <w:szCs w:val="20"/>
          <w:lang w:val="es-ES"/>
        </w:rPr>
      </w:pPr>
    </w:p>
    <w:p w14:paraId="11E68B67" w14:textId="77777777" w:rsidR="008F6777" w:rsidRPr="00445349" w:rsidRDefault="008F6777" w:rsidP="001B595B">
      <w:pPr>
        <w:pStyle w:val="Ttulo1"/>
        <w:numPr>
          <w:ilvl w:val="0"/>
          <w:numId w:val="60"/>
        </w:numPr>
        <w:spacing w:before="0" w:after="0"/>
        <w:ind w:right="49"/>
        <w:jc w:val="both"/>
        <w:rPr>
          <w:rFonts w:ascii="Montserrat" w:hAnsi="Montserrat" w:cs="Arial"/>
          <w:sz w:val="20"/>
          <w:szCs w:val="20"/>
          <w:lang w:val="es-ES_tradnl"/>
        </w:rPr>
      </w:pPr>
      <w:bookmarkStart w:id="91" w:name="_Toc367205763"/>
      <w:bookmarkStart w:id="92" w:name="_Toc202448315"/>
      <w:bookmarkEnd w:id="55"/>
      <w:r w:rsidRPr="00445349">
        <w:rPr>
          <w:rFonts w:ascii="Montserrat" w:hAnsi="Montserrat" w:cs="Arial"/>
          <w:sz w:val="20"/>
          <w:szCs w:val="20"/>
          <w:lang w:val="es-ES_tradnl"/>
        </w:rPr>
        <w:lastRenderedPageBreak/>
        <w:t>FORMA Y TÉRMINOS QUE REGIRÁN LOS DIVERSOS ACTOS</w:t>
      </w:r>
      <w:bookmarkEnd w:id="91"/>
      <w:r w:rsidR="00D3236A" w:rsidRPr="00445349">
        <w:rPr>
          <w:rFonts w:ascii="Montserrat" w:hAnsi="Montserrat" w:cs="Arial"/>
          <w:sz w:val="20"/>
          <w:szCs w:val="20"/>
          <w:lang w:val="es-ES_tradnl"/>
        </w:rPr>
        <w:t xml:space="preserve"> DEL PROCEDIMIENTO DE LICITACIÓN PÚBLICA</w:t>
      </w:r>
      <w:r w:rsidRPr="00445349">
        <w:rPr>
          <w:rFonts w:ascii="Montserrat" w:hAnsi="Montserrat" w:cs="Arial"/>
          <w:sz w:val="20"/>
          <w:szCs w:val="20"/>
          <w:lang w:val="es-ES_tradnl"/>
        </w:rPr>
        <w:t>.</w:t>
      </w:r>
      <w:bookmarkEnd w:id="92"/>
    </w:p>
    <w:p w14:paraId="46464821" w14:textId="77777777" w:rsidR="00E72027" w:rsidRDefault="00E72027" w:rsidP="003F491F">
      <w:pPr>
        <w:rPr>
          <w:rFonts w:ascii="Montserrat" w:hAnsi="Montserrat"/>
          <w:sz w:val="20"/>
          <w:szCs w:val="20"/>
          <w:lang w:val="es-ES_tradnl" w:eastAsia="ar-SA"/>
        </w:rPr>
      </w:pPr>
    </w:p>
    <w:p w14:paraId="64AA3E3D" w14:textId="77777777" w:rsidR="000F5BF2" w:rsidRPr="00445349" w:rsidRDefault="000F5BF2" w:rsidP="003F491F">
      <w:pPr>
        <w:rPr>
          <w:rFonts w:ascii="Montserrat" w:hAnsi="Montserrat"/>
          <w:sz w:val="20"/>
          <w:szCs w:val="20"/>
          <w:lang w:val="es-ES_tradnl" w:eastAsia="ar-SA"/>
        </w:rPr>
      </w:pPr>
    </w:p>
    <w:p w14:paraId="19BC585D" w14:textId="77777777" w:rsidR="008F6777" w:rsidRPr="00445349" w:rsidRDefault="008F6777" w:rsidP="001B595B">
      <w:pPr>
        <w:pStyle w:val="Ttulo2"/>
        <w:numPr>
          <w:ilvl w:val="1"/>
          <w:numId w:val="60"/>
        </w:numPr>
        <w:tabs>
          <w:tab w:val="left" w:pos="851"/>
        </w:tabs>
        <w:spacing w:before="0" w:after="0"/>
        <w:ind w:left="993" w:right="49" w:hanging="850"/>
        <w:rPr>
          <w:rFonts w:ascii="Montserrat" w:hAnsi="Montserrat" w:cs="Arial"/>
          <w:i w:val="0"/>
          <w:sz w:val="20"/>
          <w:lang w:val="es-ES_tradnl"/>
        </w:rPr>
      </w:pPr>
      <w:bookmarkStart w:id="93" w:name="_Toc21612330"/>
      <w:bookmarkStart w:id="94" w:name="_Toc202448316"/>
      <w:bookmarkStart w:id="95" w:name="_Toc367205764"/>
      <w:r w:rsidRPr="00445349">
        <w:rPr>
          <w:rFonts w:ascii="Montserrat" w:hAnsi="Montserrat" w:cs="Arial"/>
          <w:i w:val="0"/>
          <w:sz w:val="20"/>
          <w:lang w:val="es-ES_tradnl"/>
        </w:rPr>
        <w:t>Reducción de Plazos.</w:t>
      </w:r>
      <w:bookmarkEnd w:id="93"/>
      <w:bookmarkEnd w:id="94"/>
      <w:r w:rsidRPr="00445349">
        <w:rPr>
          <w:rFonts w:ascii="Montserrat" w:hAnsi="Montserrat" w:cs="Arial"/>
          <w:i w:val="0"/>
          <w:sz w:val="20"/>
          <w:lang w:val="es-ES_tradnl"/>
        </w:rPr>
        <w:t xml:space="preserve"> </w:t>
      </w:r>
    </w:p>
    <w:p w14:paraId="6996B855" w14:textId="77777777" w:rsidR="008F6777" w:rsidRPr="00445349" w:rsidRDefault="008F6777" w:rsidP="003F491F">
      <w:pPr>
        <w:rPr>
          <w:rFonts w:ascii="Montserrat" w:eastAsia="Times New Roman" w:hAnsi="Montserrat" w:cs="Arial"/>
          <w:sz w:val="20"/>
          <w:szCs w:val="20"/>
          <w:lang w:val="es-ES_tradnl" w:eastAsia="ar-SA"/>
        </w:rPr>
      </w:pPr>
    </w:p>
    <w:p w14:paraId="562A78D5" w14:textId="079908A0" w:rsidR="00913E27" w:rsidRDefault="00913E27" w:rsidP="00560D51">
      <w:pPr>
        <w:ind w:left="851"/>
        <w:jc w:val="both"/>
        <w:rPr>
          <w:rFonts w:ascii="Montserrat" w:hAnsi="Montserrat" w:cs="Arial"/>
          <w:sz w:val="20"/>
          <w:szCs w:val="20"/>
          <w:lang w:val="es-ES_tradnl"/>
        </w:rPr>
      </w:pPr>
      <w:r w:rsidRPr="00913E27">
        <w:rPr>
          <w:rFonts w:ascii="Montserrat" w:hAnsi="Montserrat" w:cs="Arial"/>
          <w:sz w:val="20"/>
          <w:szCs w:val="20"/>
          <w:lang w:val="es-ES_tradnl"/>
        </w:rPr>
        <w:t xml:space="preserve">Para el presente procedimiento de contratación </w:t>
      </w:r>
      <w:r w:rsidR="005770CE">
        <w:rPr>
          <w:rFonts w:ascii="Montserrat" w:hAnsi="Montserrat" w:cs="Arial"/>
          <w:b/>
          <w:sz w:val="20"/>
          <w:szCs w:val="20"/>
          <w:lang w:val="es-ES_tradnl"/>
        </w:rPr>
        <w:t xml:space="preserve">no </w:t>
      </w:r>
      <w:r w:rsidR="002657ED">
        <w:rPr>
          <w:rFonts w:ascii="Montserrat" w:hAnsi="Montserrat" w:cs="Arial"/>
          <w:b/>
          <w:sz w:val="20"/>
          <w:szCs w:val="20"/>
          <w:lang w:val="es-ES_tradnl"/>
        </w:rPr>
        <w:t xml:space="preserve">aplica </w:t>
      </w:r>
      <w:r w:rsidRPr="00913E27">
        <w:rPr>
          <w:rFonts w:ascii="Montserrat" w:hAnsi="Montserrat" w:cs="Arial"/>
          <w:b/>
          <w:sz w:val="20"/>
          <w:szCs w:val="20"/>
          <w:lang w:val="es-ES_tradnl"/>
        </w:rPr>
        <w:t xml:space="preserve">Reducción de Plazos </w:t>
      </w:r>
      <w:r w:rsidRPr="00913E27">
        <w:rPr>
          <w:rFonts w:ascii="Montserrat" w:hAnsi="Montserrat" w:cs="Arial"/>
          <w:sz w:val="20"/>
          <w:szCs w:val="20"/>
          <w:lang w:val="es-ES_tradnl"/>
        </w:rPr>
        <w:t xml:space="preserve">de acuerdo a lo prevista en el artículo </w:t>
      </w:r>
      <w:r w:rsidR="00E0489F">
        <w:rPr>
          <w:rFonts w:ascii="Montserrat" w:hAnsi="Montserrat" w:cs="Arial"/>
          <w:sz w:val="20"/>
          <w:szCs w:val="20"/>
          <w:lang w:val="es-ES_tradnl"/>
        </w:rPr>
        <w:t>4</w:t>
      </w:r>
      <w:r w:rsidRPr="000509BA">
        <w:rPr>
          <w:rFonts w:ascii="Montserrat" w:hAnsi="Montserrat" w:cs="Arial"/>
          <w:sz w:val="20"/>
          <w:szCs w:val="20"/>
          <w:lang w:val="es-ES_tradnl"/>
        </w:rPr>
        <w:t>2</w:t>
      </w:r>
      <w:r w:rsidRPr="00913E27">
        <w:rPr>
          <w:rFonts w:ascii="Montserrat" w:hAnsi="Montserrat" w:cs="Arial"/>
          <w:sz w:val="20"/>
          <w:szCs w:val="20"/>
          <w:lang w:val="es-ES_tradnl"/>
        </w:rPr>
        <w:t xml:space="preserve"> de la LAASSP y </w:t>
      </w:r>
      <w:r w:rsidRPr="000509BA">
        <w:rPr>
          <w:rFonts w:ascii="Montserrat" w:hAnsi="Montserrat" w:cs="Arial"/>
          <w:sz w:val="20"/>
          <w:szCs w:val="20"/>
          <w:lang w:val="es-ES_tradnl"/>
        </w:rPr>
        <w:t>43</w:t>
      </w:r>
      <w:r w:rsidRPr="00913E27">
        <w:rPr>
          <w:rFonts w:ascii="Montserrat" w:hAnsi="Montserrat" w:cs="Arial"/>
          <w:sz w:val="20"/>
          <w:szCs w:val="20"/>
          <w:lang w:val="es-ES_tradnl"/>
        </w:rPr>
        <w:t xml:space="preserve"> de su Reglamento, conforme a la solicitud y justificación del área requirente</w:t>
      </w:r>
      <w:r w:rsidR="00A6266D">
        <w:rPr>
          <w:rFonts w:ascii="Montserrat" w:hAnsi="Montserrat" w:cs="Arial"/>
          <w:sz w:val="20"/>
          <w:szCs w:val="20"/>
          <w:lang w:val="es-ES_tradnl"/>
        </w:rPr>
        <w:t>.</w:t>
      </w:r>
    </w:p>
    <w:p w14:paraId="2B4D2A95" w14:textId="77777777" w:rsidR="00EB27D4" w:rsidRDefault="00EB27D4" w:rsidP="000F5BF2">
      <w:pPr>
        <w:jc w:val="both"/>
        <w:rPr>
          <w:rFonts w:ascii="Montserrat" w:hAnsi="Montserrat" w:cs="Arial"/>
          <w:sz w:val="20"/>
          <w:szCs w:val="20"/>
          <w:lang w:val="es-ES_tradnl"/>
        </w:rPr>
      </w:pPr>
    </w:p>
    <w:p w14:paraId="0DC90795" w14:textId="77777777" w:rsidR="00560D51" w:rsidRDefault="00560D51" w:rsidP="000F5BF2">
      <w:pPr>
        <w:jc w:val="both"/>
        <w:rPr>
          <w:rFonts w:ascii="Montserrat" w:hAnsi="Montserrat" w:cs="Arial"/>
          <w:sz w:val="20"/>
          <w:szCs w:val="20"/>
          <w:lang w:val="es-ES_tradnl"/>
        </w:rPr>
      </w:pPr>
    </w:p>
    <w:p w14:paraId="4A677091" w14:textId="77777777" w:rsidR="008F6777" w:rsidRPr="00445349" w:rsidRDefault="008F6777" w:rsidP="001B595B">
      <w:pPr>
        <w:pStyle w:val="Ttulo2"/>
        <w:numPr>
          <w:ilvl w:val="1"/>
          <w:numId w:val="60"/>
        </w:numPr>
        <w:spacing w:before="0" w:after="0"/>
        <w:ind w:left="851" w:right="49" w:hanging="709"/>
        <w:rPr>
          <w:rFonts w:ascii="Montserrat" w:hAnsi="Montserrat" w:cs="Arial"/>
          <w:i w:val="0"/>
          <w:sz w:val="20"/>
          <w:lang w:val="es-ES_tradnl"/>
        </w:rPr>
      </w:pPr>
      <w:bookmarkStart w:id="96" w:name="_Toc202448317"/>
      <w:r w:rsidRPr="00445349">
        <w:rPr>
          <w:rFonts w:ascii="Montserrat" w:hAnsi="Montserrat" w:cs="Arial"/>
          <w:i w:val="0"/>
          <w:sz w:val="20"/>
          <w:lang w:val="es-ES_tradnl"/>
        </w:rPr>
        <w:t>Fecha, hora y lugar para los actos de la licitación.</w:t>
      </w:r>
      <w:bookmarkEnd w:id="95"/>
      <w:bookmarkEnd w:id="96"/>
    </w:p>
    <w:p w14:paraId="1D76AD25" w14:textId="77777777" w:rsidR="00226844" w:rsidRDefault="00226844" w:rsidP="003F491F">
      <w:pPr>
        <w:ind w:right="49"/>
        <w:rPr>
          <w:rFonts w:ascii="Montserrat" w:hAnsi="Montserrat"/>
          <w:sz w:val="20"/>
          <w:szCs w:val="20"/>
          <w:lang w:val="es-ES_tradnl" w:eastAsia="ar-SA"/>
        </w:rPr>
      </w:pPr>
    </w:p>
    <w:tbl>
      <w:tblPr>
        <w:tblW w:w="0" w:type="auto"/>
        <w:tblInd w:w="107" w:type="dxa"/>
        <w:tblLook w:val="0000" w:firstRow="0" w:lastRow="0" w:firstColumn="0" w:lastColumn="0" w:noHBand="0" w:noVBand="0"/>
      </w:tblPr>
      <w:tblGrid>
        <w:gridCol w:w="2553"/>
        <w:gridCol w:w="2410"/>
        <w:gridCol w:w="1559"/>
        <w:gridCol w:w="2801"/>
      </w:tblGrid>
      <w:tr w:rsidR="00973F3B" w:rsidRPr="00A6266D" w14:paraId="0534AE0B" w14:textId="77777777" w:rsidTr="002E2482">
        <w:trPr>
          <w:trHeight w:val="20"/>
        </w:trPr>
        <w:tc>
          <w:tcPr>
            <w:tcW w:w="2553" w:type="dxa"/>
            <w:tcBorders>
              <w:top w:val="single" w:sz="4" w:space="0" w:color="000000"/>
              <w:left w:val="single" w:sz="4" w:space="0" w:color="000000"/>
              <w:bottom w:val="single" w:sz="4" w:space="0" w:color="000000"/>
            </w:tcBorders>
            <w:shd w:val="clear" w:color="auto" w:fill="C4BC96"/>
          </w:tcPr>
          <w:p w14:paraId="6CDD1B10" w14:textId="77777777" w:rsidR="00A6266D" w:rsidRPr="00A6266D" w:rsidRDefault="00A6266D" w:rsidP="00A6266D">
            <w:pPr>
              <w:jc w:val="center"/>
              <w:rPr>
                <w:rFonts w:ascii="Montserrat" w:hAnsi="Montserrat" w:cs="Arial"/>
                <w:sz w:val="18"/>
                <w:szCs w:val="18"/>
                <w:lang w:val="es-ES_tradnl"/>
              </w:rPr>
            </w:pPr>
          </w:p>
          <w:p w14:paraId="79641E9C" w14:textId="77777777" w:rsidR="00A6266D" w:rsidRPr="00A6266D" w:rsidRDefault="00A6266D" w:rsidP="00A6266D">
            <w:pPr>
              <w:jc w:val="center"/>
              <w:rPr>
                <w:rFonts w:ascii="Montserrat" w:hAnsi="Montserrat" w:cs="Arial"/>
                <w:sz w:val="18"/>
                <w:szCs w:val="18"/>
                <w:lang w:val="es-ES_tradnl"/>
              </w:rPr>
            </w:pPr>
            <w:r w:rsidRPr="00A6266D">
              <w:rPr>
                <w:rFonts w:ascii="Montserrat" w:hAnsi="Montserrat" w:cs="Arial"/>
                <w:sz w:val="18"/>
                <w:szCs w:val="18"/>
                <w:lang w:val="es-ES_tradnl"/>
              </w:rPr>
              <w:t>E V E N T O S</w:t>
            </w:r>
          </w:p>
          <w:p w14:paraId="10F732CC" w14:textId="77777777" w:rsidR="00A6266D" w:rsidRPr="00A6266D" w:rsidRDefault="00A6266D" w:rsidP="00A6266D">
            <w:pPr>
              <w:jc w:val="center"/>
              <w:rPr>
                <w:rFonts w:ascii="Montserrat" w:hAnsi="Montserrat" w:cs="Arial"/>
                <w:sz w:val="18"/>
                <w:szCs w:val="18"/>
                <w:lang w:val="es-ES_tradnl"/>
              </w:rPr>
            </w:pPr>
          </w:p>
        </w:tc>
        <w:tc>
          <w:tcPr>
            <w:tcW w:w="2410" w:type="dxa"/>
            <w:tcBorders>
              <w:top w:val="single" w:sz="4" w:space="0" w:color="000000"/>
              <w:left w:val="single" w:sz="4" w:space="0" w:color="000000"/>
              <w:bottom w:val="single" w:sz="4" w:space="0" w:color="000000"/>
            </w:tcBorders>
            <w:shd w:val="clear" w:color="auto" w:fill="C4BC96"/>
          </w:tcPr>
          <w:p w14:paraId="766473C7"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06BA97ED"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 E C H A</w:t>
            </w:r>
          </w:p>
        </w:tc>
        <w:tc>
          <w:tcPr>
            <w:tcW w:w="1559" w:type="dxa"/>
            <w:tcBorders>
              <w:top w:val="single" w:sz="4" w:space="0" w:color="000000"/>
              <w:left w:val="single" w:sz="4" w:space="0" w:color="000000"/>
              <w:bottom w:val="single" w:sz="4" w:space="0" w:color="000000"/>
            </w:tcBorders>
            <w:shd w:val="clear" w:color="auto" w:fill="C4BC96"/>
          </w:tcPr>
          <w:p w14:paraId="3F6311AD"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56A9E4A0"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H O R A</w:t>
            </w:r>
          </w:p>
        </w:tc>
        <w:tc>
          <w:tcPr>
            <w:tcW w:w="2801"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4EB4B29A" w14:textId="77777777" w:rsidR="00A6266D" w:rsidRPr="00A6266D" w:rsidRDefault="00A17637" w:rsidP="00A17637">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MEDIO DE PARTICIPACION</w:t>
            </w:r>
          </w:p>
        </w:tc>
      </w:tr>
      <w:tr w:rsidR="00973F3B" w:rsidRPr="00A6266D" w14:paraId="2CCA25EE"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5105854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Junta de Aclaración de la convocatoria a la licitación.</w:t>
            </w:r>
          </w:p>
        </w:tc>
        <w:tc>
          <w:tcPr>
            <w:tcW w:w="2410" w:type="dxa"/>
            <w:tcBorders>
              <w:top w:val="single" w:sz="4" w:space="0" w:color="000000"/>
              <w:left w:val="single" w:sz="4" w:space="0" w:color="000000"/>
              <w:bottom w:val="single" w:sz="4" w:space="0" w:color="000000"/>
            </w:tcBorders>
            <w:shd w:val="clear" w:color="auto" w:fill="auto"/>
            <w:vAlign w:val="center"/>
          </w:tcPr>
          <w:p w14:paraId="5BD6F837" w14:textId="1A29E9DF" w:rsidR="00A6266D" w:rsidRPr="00491051" w:rsidRDefault="006F4CE9" w:rsidP="00491051">
            <w:pPr>
              <w:suppressAutoHyphens/>
              <w:spacing w:line="192" w:lineRule="atLeast"/>
              <w:jc w:val="center"/>
              <w:rPr>
                <w:rFonts w:ascii="Montserrat" w:hAnsi="Montserrat" w:cs="Arial"/>
                <w:sz w:val="18"/>
                <w:szCs w:val="18"/>
                <w:lang w:val="es-ES_tradnl"/>
              </w:rPr>
            </w:pPr>
            <w:r w:rsidRPr="00491051">
              <w:rPr>
                <w:rFonts w:ascii="Montserrat" w:hAnsi="Montserrat" w:cs="Arial"/>
                <w:sz w:val="18"/>
                <w:szCs w:val="18"/>
                <w:lang w:val="es-ES_tradnl"/>
              </w:rPr>
              <w:t>1</w:t>
            </w:r>
            <w:r w:rsidR="00491051" w:rsidRPr="00491051">
              <w:rPr>
                <w:rFonts w:ascii="Montserrat" w:hAnsi="Montserrat" w:cs="Arial"/>
                <w:sz w:val="18"/>
                <w:szCs w:val="18"/>
                <w:lang w:val="es-ES_tradnl"/>
              </w:rPr>
              <w:t>4</w:t>
            </w:r>
            <w:r w:rsidR="00A6266D" w:rsidRPr="00491051">
              <w:rPr>
                <w:rFonts w:ascii="Montserrat" w:hAnsi="Montserrat" w:cs="Arial"/>
                <w:sz w:val="18"/>
                <w:szCs w:val="18"/>
                <w:lang w:val="es-ES_tradnl"/>
              </w:rPr>
              <w:t>-</w:t>
            </w:r>
            <w:r w:rsidR="00491051" w:rsidRPr="00491051">
              <w:rPr>
                <w:rFonts w:ascii="Montserrat" w:hAnsi="Montserrat" w:cs="Arial"/>
                <w:sz w:val="18"/>
                <w:szCs w:val="18"/>
                <w:lang w:val="es-ES_tradnl"/>
              </w:rPr>
              <w:t>Agosto</w:t>
            </w:r>
            <w:r w:rsidR="008F33F0" w:rsidRPr="00491051">
              <w:rPr>
                <w:rFonts w:ascii="Montserrat" w:hAnsi="Montserrat" w:cs="Arial"/>
                <w:sz w:val="18"/>
                <w:szCs w:val="18"/>
                <w:lang w:val="es-ES_tradnl"/>
              </w:rPr>
              <w:t>-</w:t>
            </w:r>
            <w:r w:rsidR="00A6266D" w:rsidRPr="00491051">
              <w:rPr>
                <w:rFonts w:ascii="Montserrat" w:hAnsi="Montserrat" w:cs="Arial"/>
                <w:sz w:val="18"/>
                <w:szCs w:val="18"/>
                <w:lang w:val="es-ES_tradnl"/>
              </w:rPr>
              <w:t>202</w:t>
            </w:r>
            <w:r w:rsidR="005427F5" w:rsidRPr="00491051">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60FD46BF" w14:textId="26A5FF8F" w:rsidR="00A6266D" w:rsidRPr="00A6266D" w:rsidRDefault="006F085B" w:rsidP="00491051">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491051">
              <w:rPr>
                <w:rFonts w:ascii="Montserrat" w:hAnsi="Montserrat" w:cs="Arial"/>
                <w:sz w:val="18"/>
                <w:szCs w:val="18"/>
                <w:lang w:val="es-ES_tradnl"/>
              </w:rPr>
              <w:t>2</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val="restart"/>
            <w:tcBorders>
              <w:top w:val="single" w:sz="4" w:space="0" w:color="000000"/>
              <w:left w:val="single" w:sz="4" w:space="0" w:color="000000"/>
              <w:right w:val="single" w:sz="4" w:space="0" w:color="000000"/>
            </w:tcBorders>
            <w:shd w:val="clear" w:color="auto" w:fill="auto"/>
            <w:vAlign w:val="center"/>
          </w:tcPr>
          <w:p w14:paraId="13317507"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Los actos se realizarán de conformidad con lo establecido en el artículo 45 de la LAASSP, a través Plataforma Digital de Contrataciones Públicas Compras MX.</w:t>
            </w:r>
          </w:p>
          <w:p w14:paraId="6B63401E"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p>
          <w:p w14:paraId="3BC918D3" w14:textId="599FB00A" w:rsidR="00A6266D" w:rsidRPr="00A6266D"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Al tratarse de una licitación pública electrónica, los licitantes únicamente podrán participar en los actos a través de ese medio</w:t>
            </w:r>
          </w:p>
        </w:tc>
      </w:tr>
      <w:tr w:rsidR="00973F3B" w:rsidRPr="00A6266D" w14:paraId="59993F4D" w14:textId="77777777" w:rsidTr="002E2482">
        <w:trPr>
          <w:trHeight w:val="20"/>
        </w:trPr>
        <w:tc>
          <w:tcPr>
            <w:tcW w:w="2553" w:type="dxa"/>
            <w:tcBorders>
              <w:top w:val="single" w:sz="4" w:space="0" w:color="000000"/>
              <w:left w:val="single" w:sz="4" w:space="0" w:color="000000"/>
              <w:bottom w:val="single" w:sz="4" w:space="0" w:color="000000"/>
            </w:tcBorders>
          </w:tcPr>
          <w:p w14:paraId="621DE124" w14:textId="77777777" w:rsidR="00A6266D" w:rsidRPr="00A6266D" w:rsidRDefault="00A6266D" w:rsidP="00A6266D">
            <w:pPr>
              <w:suppressAutoHyphens/>
              <w:spacing w:line="192" w:lineRule="atLeast"/>
              <w:jc w:val="both"/>
              <w:rPr>
                <w:rFonts w:ascii="Montserrat" w:hAnsi="Montserrat" w:cs="Arial"/>
                <w:sz w:val="18"/>
                <w:szCs w:val="18"/>
                <w:lang w:val="es-ES_tradnl"/>
              </w:rPr>
            </w:pPr>
            <w:r w:rsidRPr="00A6266D">
              <w:rPr>
                <w:rFonts w:ascii="Montserrat" w:hAnsi="Montserrat" w:cs="Arial"/>
                <w:sz w:val="18"/>
                <w:szCs w:val="18"/>
                <w:lang w:val="es-ES_tradnl"/>
              </w:rPr>
              <w:t>Acto de Presentación y Apertura de Proposiciones.</w:t>
            </w:r>
          </w:p>
        </w:tc>
        <w:tc>
          <w:tcPr>
            <w:tcW w:w="2410" w:type="dxa"/>
            <w:tcBorders>
              <w:top w:val="single" w:sz="4" w:space="0" w:color="000000"/>
              <w:left w:val="single" w:sz="4" w:space="0" w:color="000000"/>
              <w:bottom w:val="single" w:sz="4" w:space="0" w:color="000000"/>
            </w:tcBorders>
            <w:shd w:val="clear" w:color="auto" w:fill="auto"/>
            <w:vAlign w:val="center"/>
          </w:tcPr>
          <w:p w14:paraId="2F531F6F" w14:textId="1071D069" w:rsidR="00A6266D" w:rsidRPr="00491051" w:rsidRDefault="006F4CE9" w:rsidP="00491051">
            <w:pPr>
              <w:suppressAutoHyphens/>
              <w:spacing w:line="192" w:lineRule="atLeast"/>
              <w:jc w:val="center"/>
              <w:rPr>
                <w:rFonts w:ascii="Montserrat" w:hAnsi="Montserrat" w:cs="Arial"/>
                <w:sz w:val="18"/>
                <w:szCs w:val="18"/>
                <w:lang w:val="es-ES_tradnl"/>
              </w:rPr>
            </w:pPr>
            <w:r w:rsidRPr="00491051">
              <w:rPr>
                <w:rFonts w:ascii="Montserrat" w:hAnsi="Montserrat" w:cs="Arial"/>
                <w:sz w:val="18"/>
                <w:szCs w:val="18"/>
                <w:lang w:val="es-ES_tradnl"/>
              </w:rPr>
              <w:t>2</w:t>
            </w:r>
            <w:r w:rsidR="00491051" w:rsidRPr="00491051">
              <w:rPr>
                <w:rFonts w:ascii="Montserrat" w:hAnsi="Montserrat" w:cs="Arial"/>
                <w:sz w:val="18"/>
                <w:szCs w:val="18"/>
                <w:lang w:val="es-ES_tradnl"/>
              </w:rPr>
              <w:t>1</w:t>
            </w:r>
            <w:r w:rsidR="00A6266D" w:rsidRPr="00491051">
              <w:rPr>
                <w:rFonts w:ascii="Montserrat" w:hAnsi="Montserrat" w:cs="Arial"/>
                <w:sz w:val="18"/>
                <w:szCs w:val="18"/>
                <w:lang w:val="es-ES_tradnl"/>
              </w:rPr>
              <w:t>-</w:t>
            </w:r>
            <w:r w:rsidR="00491051" w:rsidRPr="00491051">
              <w:rPr>
                <w:rFonts w:ascii="Montserrat" w:hAnsi="Montserrat" w:cs="Arial"/>
                <w:sz w:val="18"/>
                <w:szCs w:val="18"/>
                <w:lang w:val="es-ES_tradnl"/>
              </w:rPr>
              <w:t>Agosto</w:t>
            </w:r>
            <w:r w:rsidR="00BA4EC1" w:rsidRPr="00491051">
              <w:rPr>
                <w:rFonts w:ascii="Montserrat" w:hAnsi="Montserrat" w:cs="Arial"/>
                <w:sz w:val="18"/>
                <w:szCs w:val="18"/>
                <w:lang w:val="es-ES_tradnl"/>
              </w:rPr>
              <w:t>-</w:t>
            </w:r>
            <w:r w:rsidR="00A6266D" w:rsidRPr="00491051">
              <w:rPr>
                <w:rFonts w:ascii="Montserrat" w:hAnsi="Montserrat" w:cs="Arial"/>
                <w:sz w:val="18"/>
                <w:szCs w:val="18"/>
                <w:lang w:val="es-ES_tradnl"/>
              </w:rPr>
              <w:t>202</w:t>
            </w:r>
            <w:r w:rsidR="005427F5" w:rsidRPr="00491051">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22E9BABF" w14:textId="2F51AC24" w:rsidR="00A6266D" w:rsidRPr="00A6266D" w:rsidRDefault="006F085B" w:rsidP="00491051">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491051">
              <w:rPr>
                <w:rFonts w:ascii="Montserrat" w:hAnsi="Montserrat" w:cs="Arial"/>
                <w:sz w:val="18"/>
                <w:szCs w:val="18"/>
                <w:lang w:val="es-ES_tradnl"/>
              </w:rPr>
              <w:t>2</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right w:val="single" w:sz="4" w:space="0" w:color="000000"/>
            </w:tcBorders>
            <w:shd w:val="clear" w:color="auto" w:fill="auto"/>
            <w:vAlign w:val="center"/>
          </w:tcPr>
          <w:p w14:paraId="7BADE78E"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p>
        </w:tc>
      </w:tr>
      <w:tr w:rsidR="00973F3B" w:rsidRPr="00A6266D" w14:paraId="68BFA620" w14:textId="77777777" w:rsidTr="005427F5">
        <w:trPr>
          <w:trHeight w:val="20"/>
        </w:trPr>
        <w:tc>
          <w:tcPr>
            <w:tcW w:w="2553" w:type="dxa"/>
            <w:tcBorders>
              <w:top w:val="single" w:sz="4" w:space="0" w:color="000000"/>
              <w:left w:val="single" w:sz="4" w:space="0" w:color="000000"/>
              <w:bottom w:val="single" w:sz="4" w:space="0" w:color="000000"/>
            </w:tcBorders>
            <w:vAlign w:val="center"/>
          </w:tcPr>
          <w:p w14:paraId="671E4B9B" w14:textId="77777777" w:rsidR="00A6266D" w:rsidRPr="00A6266D" w:rsidRDefault="00A6266D" w:rsidP="005427F5">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Fallo</w:t>
            </w:r>
          </w:p>
        </w:tc>
        <w:tc>
          <w:tcPr>
            <w:tcW w:w="2410" w:type="dxa"/>
            <w:tcBorders>
              <w:top w:val="single" w:sz="4" w:space="0" w:color="000000"/>
              <w:left w:val="single" w:sz="4" w:space="0" w:color="000000"/>
              <w:bottom w:val="single" w:sz="4" w:space="0" w:color="000000"/>
            </w:tcBorders>
            <w:shd w:val="clear" w:color="auto" w:fill="auto"/>
            <w:vAlign w:val="center"/>
          </w:tcPr>
          <w:p w14:paraId="104762F6" w14:textId="729CB122" w:rsidR="00A6266D" w:rsidRPr="00491051" w:rsidRDefault="006F4CE9" w:rsidP="00491051">
            <w:pPr>
              <w:suppressAutoHyphens/>
              <w:spacing w:line="192" w:lineRule="atLeast"/>
              <w:jc w:val="center"/>
              <w:rPr>
                <w:rFonts w:ascii="Montserrat" w:hAnsi="Montserrat" w:cs="Arial"/>
                <w:sz w:val="18"/>
                <w:szCs w:val="18"/>
                <w:lang w:val="es-ES_tradnl"/>
              </w:rPr>
            </w:pPr>
            <w:r w:rsidRPr="00491051">
              <w:rPr>
                <w:rFonts w:ascii="Montserrat" w:hAnsi="Montserrat" w:cs="Arial"/>
                <w:sz w:val="18"/>
                <w:szCs w:val="18"/>
                <w:lang w:val="es-ES_tradnl"/>
              </w:rPr>
              <w:t>0</w:t>
            </w:r>
            <w:r w:rsidR="00491051" w:rsidRPr="00491051">
              <w:rPr>
                <w:rFonts w:ascii="Montserrat" w:hAnsi="Montserrat" w:cs="Arial"/>
                <w:sz w:val="18"/>
                <w:szCs w:val="18"/>
                <w:lang w:val="es-ES_tradnl"/>
              </w:rPr>
              <w:t>3</w:t>
            </w:r>
            <w:r w:rsidR="00A6266D" w:rsidRPr="00491051">
              <w:rPr>
                <w:rFonts w:ascii="Montserrat" w:hAnsi="Montserrat" w:cs="Arial"/>
                <w:sz w:val="18"/>
                <w:szCs w:val="18"/>
                <w:lang w:val="es-ES_tradnl"/>
              </w:rPr>
              <w:t>-</w:t>
            </w:r>
            <w:r w:rsidR="00491051" w:rsidRPr="00491051">
              <w:rPr>
                <w:rFonts w:ascii="Montserrat" w:hAnsi="Montserrat" w:cs="Arial"/>
                <w:sz w:val="18"/>
                <w:szCs w:val="18"/>
                <w:lang w:val="es-ES_tradnl"/>
              </w:rPr>
              <w:t>Septiembre</w:t>
            </w:r>
            <w:r w:rsidR="00E0489F" w:rsidRPr="00491051">
              <w:rPr>
                <w:rFonts w:ascii="Montserrat" w:hAnsi="Montserrat" w:cs="Arial"/>
                <w:sz w:val="18"/>
                <w:szCs w:val="18"/>
                <w:lang w:val="es-ES_tradnl"/>
              </w:rPr>
              <w:t>-</w:t>
            </w:r>
            <w:r w:rsidR="00A6266D" w:rsidRPr="00491051">
              <w:rPr>
                <w:rFonts w:ascii="Montserrat" w:hAnsi="Montserrat" w:cs="Arial"/>
                <w:sz w:val="18"/>
                <w:szCs w:val="18"/>
                <w:lang w:val="es-ES_tradnl"/>
              </w:rPr>
              <w:t>202</w:t>
            </w:r>
            <w:r w:rsidR="005427F5" w:rsidRPr="00491051">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1DAC2F31" w14:textId="69CAE173" w:rsidR="00A6266D" w:rsidRPr="00A6266D" w:rsidRDefault="006F085B" w:rsidP="00491051">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491051">
              <w:rPr>
                <w:rFonts w:ascii="Montserrat" w:hAnsi="Montserrat" w:cs="Arial"/>
                <w:sz w:val="18"/>
                <w:szCs w:val="18"/>
                <w:lang w:val="es-ES_tradnl"/>
              </w:rPr>
              <w:t>2</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bottom w:val="single" w:sz="4" w:space="0" w:color="000000"/>
              <w:right w:val="single" w:sz="4" w:space="0" w:color="000000"/>
            </w:tcBorders>
            <w:shd w:val="clear" w:color="auto" w:fill="auto"/>
            <w:vAlign w:val="center"/>
          </w:tcPr>
          <w:p w14:paraId="719B2AA3"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tc>
      </w:tr>
      <w:tr w:rsidR="00973F3B" w:rsidRPr="00A6266D" w14:paraId="3CAA9080"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1B54FDA8"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Firma del contrato</w:t>
            </w:r>
          </w:p>
        </w:tc>
        <w:tc>
          <w:tcPr>
            <w:tcW w:w="3969" w:type="dxa"/>
            <w:gridSpan w:val="2"/>
            <w:tcBorders>
              <w:top w:val="single" w:sz="4" w:space="0" w:color="000000"/>
              <w:left w:val="single" w:sz="4" w:space="0" w:color="000000"/>
              <w:bottom w:val="single" w:sz="4" w:space="0" w:color="000000"/>
            </w:tcBorders>
            <w:vAlign w:val="center"/>
          </w:tcPr>
          <w:p w14:paraId="2693DC51" w14:textId="77777777" w:rsidR="00A6266D" w:rsidRPr="00A6266D" w:rsidRDefault="00A6266D" w:rsidP="00A6266D">
            <w:pPr>
              <w:suppressAutoHyphens/>
              <w:jc w:val="center"/>
              <w:rPr>
                <w:rFonts w:ascii="Montserrat" w:hAnsi="Montserrat" w:cs="Arial"/>
                <w:sz w:val="18"/>
                <w:szCs w:val="18"/>
                <w:lang w:val="es-ES_tradnl"/>
              </w:rPr>
            </w:pPr>
            <w:r w:rsidRPr="00A6266D">
              <w:rPr>
                <w:rFonts w:ascii="Montserrat" w:hAnsi="Montserrat" w:cs="Arial"/>
                <w:sz w:val="18"/>
                <w:szCs w:val="18"/>
                <w:lang w:val="es-ES_tradnl"/>
              </w:rPr>
              <w:t>Conforme al plazo establecido en el artículo 46 de LAASSP</w:t>
            </w:r>
          </w:p>
        </w:tc>
        <w:tc>
          <w:tcPr>
            <w:tcW w:w="2801" w:type="dxa"/>
            <w:tcBorders>
              <w:top w:val="single" w:sz="4" w:space="0" w:color="000000"/>
              <w:left w:val="single" w:sz="4" w:space="0" w:color="000000"/>
              <w:bottom w:val="single" w:sz="4" w:space="0" w:color="000000"/>
              <w:right w:val="single" w:sz="4" w:space="0" w:color="000000"/>
            </w:tcBorders>
          </w:tcPr>
          <w:p w14:paraId="1177D171"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Oficina de contratos de la Coordinación de Abastecimiento y Equipamiento, sito en calle Suecia esquina con España sin número, Colonia Los Paraísos, C.P. 37328, León, Guanajuato.</w:t>
            </w:r>
          </w:p>
        </w:tc>
      </w:tr>
      <w:tr w:rsidR="00973F3B" w:rsidRPr="00A6266D" w14:paraId="10C89407" w14:textId="77777777" w:rsidTr="002E2482">
        <w:trPr>
          <w:trHeight w:val="20"/>
        </w:trPr>
        <w:tc>
          <w:tcPr>
            <w:tcW w:w="2553" w:type="dxa"/>
            <w:tcBorders>
              <w:top w:val="single" w:sz="4" w:space="0" w:color="000000"/>
              <w:left w:val="single" w:sz="4" w:space="0" w:color="000000"/>
              <w:bottom w:val="single" w:sz="4" w:space="0" w:color="000000"/>
            </w:tcBorders>
          </w:tcPr>
          <w:p w14:paraId="76765E0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Tipo de Licitación</w:t>
            </w:r>
          </w:p>
        </w:tc>
        <w:tc>
          <w:tcPr>
            <w:tcW w:w="6770" w:type="dxa"/>
            <w:gridSpan w:val="3"/>
            <w:tcBorders>
              <w:top w:val="single" w:sz="4" w:space="0" w:color="000000"/>
              <w:left w:val="single" w:sz="4" w:space="0" w:color="000000"/>
              <w:bottom w:val="single" w:sz="4" w:space="0" w:color="000000"/>
              <w:right w:val="single" w:sz="4" w:space="0" w:color="000000"/>
            </w:tcBorders>
          </w:tcPr>
          <w:p w14:paraId="36024973" w14:textId="6DAD2DC6" w:rsidR="00A6266D" w:rsidRPr="00A6266D" w:rsidRDefault="00A6266D" w:rsidP="008E78BF">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Electrónica conforme al artículo </w:t>
            </w:r>
            <w:r w:rsidR="008E78BF">
              <w:rPr>
                <w:rFonts w:ascii="Montserrat" w:hAnsi="Montserrat" w:cs="Arial"/>
                <w:sz w:val="18"/>
                <w:szCs w:val="18"/>
                <w:lang w:val="es-ES_tradnl"/>
              </w:rPr>
              <w:t>3</w:t>
            </w:r>
            <w:r w:rsidRPr="00A6266D">
              <w:rPr>
                <w:rFonts w:ascii="Montserrat" w:hAnsi="Montserrat" w:cs="Arial"/>
                <w:sz w:val="18"/>
                <w:szCs w:val="18"/>
                <w:lang w:val="es-ES_tradnl"/>
              </w:rPr>
              <w:t>6 de la LAASSP</w:t>
            </w:r>
          </w:p>
        </w:tc>
      </w:tr>
      <w:tr w:rsidR="00973F3B" w:rsidRPr="00A6266D" w14:paraId="18E21EEC" w14:textId="77777777" w:rsidTr="008E78BF">
        <w:trPr>
          <w:trHeight w:val="20"/>
        </w:trPr>
        <w:tc>
          <w:tcPr>
            <w:tcW w:w="2553" w:type="dxa"/>
            <w:tcBorders>
              <w:left w:val="single" w:sz="4" w:space="0" w:color="000000"/>
              <w:bottom w:val="single" w:sz="4" w:space="0" w:color="auto"/>
            </w:tcBorders>
          </w:tcPr>
          <w:p w14:paraId="79E37C73"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Forma de Presentación de las Proposiciones.</w:t>
            </w:r>
          </w:p>
        </w:tc>
        <w:tc>
          <w:tcPr>
            <w:tcW w:w="6770" w:type="dxa"/>
            <w:gridSpan w:val="3"/>
            <w:tcBorders>
              <w:left w:val="single" w:sz="4" w:space="0" w:color="000000"/>
              <w:bottom w:val="single" w:sz="4" w:space="0" w:color="auto"/>
              <w:right w:val="single" w:sz="4" w:space="0" w:color="000000"/>
            </w:tcBorders>
            <w:vAlign w:val="center"/>
          </w:tcPr>
          <w:p w14:paraId="272A328D" w14:textId="54160005" w:rsidR="00A6266D" w:rsidRPr="00A6266D" w:rsidRDefault="008E78BF" w:rsidP="008E78BF">
            <w:pPr>
              <w:suppressAutoHyphens/>
              <w:snapToGrid w:val="0"/>
              <w:spacing w:line="192" w:lineRule="atLeast"/>
              <w:rPr>
                <w:rFonts w:ascii="Montserrat" w:hAnsi="Montserrat" w:cs="Arial"/>
                <w:sz w:val="18"/>
                <w:szCs w:val="18"/>
                <w:lang w:val="es-ES_tradnl"/>
              </w:rPr>
            </w:pPr>
            <w:r w:rsidRPr="008E78BF">
              <w:rPr>
                <w:rFonts w:ascii="Montserrat" w:hAnsi="Montserrat" w:cs="Arial"/>
                <w:sz w:val="18"/>
                <w:szCs w:val="18"/>
                <w:lang w:val="es-ES_tradnl"/>
              </w:rPr>
              <w:t>Electrónica en base al artículo 45  de la LAASSP</w:t>
            </w:r>
          </w:p>
        </w:tc>
      </w:tr>
    </w:tbl>
    <w:p w14:paraId="35C8F317" w14:textId="77777777" w:rsidR="00A6266D" w:rsidRDefault="00A6266D" w:rsidP="003F491F">
      <w:pPr>
        <w:ind w:right="49"/>
        <w:rPr>
          <w:rFonts w:ascii="Montserrat" w:hAnsi="Montserrat"/>
          <w:sz w:val="20"/>
          <w:szCs w:val="20"/>
          <w:lang w:val="es-ES_tradnl" w:eastAsia="ar-SA"/>
        </w:rPr>
      </w:pPr>
    </w:p>
    <w:p w14:paraId="79228B66" w14:textId="77777777" w:rsidR="00415CEB" w:rsidRDefault="00415CEB" w:rsidP="003F491F">
      <w:pPr>
        <w:ind w:right="49"/>
        <w:rPr>
          <w:rFonts w:ascii="Montserrat" w:hAnsi="Montserrat"/>
          <w:sz w:val="20"/>
          <w:szCs w:val="20"/>
          <w:lang w:val="es-ES_tradnl" w:eastAsia="ar-SA"/>
        </w:rPr>
      </w:pPr>
    </w:p>
    <w:p w14:paraId="20DE1D71" w14:textId="77777777" w:rsidR="003E5FE5" w:rsidRDefault="003E5FE5" w:rsidP="003F491F">
      <w:pPr>
        <w:ind w:right="49"/>
        <w:rPr>
          <w:rFonts w:ascii="Montserrat" w:hAnsi="Montserrat"/>
          <w:sz w:val="20"/>
          <w:szCs w:val="20"/>
          <w:lang w:val="es-ES_tradnl" w:eastAsia="ar-SA"/>
        </w:rPr>
      </w:pPr>
    </w:p>
    <w:p w14:paraId="7C715C5A" w14:textId="77777777" w:rsidR="007C2B83" w:rsidRDefault="007C2B83" w:rsidP="003F491F">
      <w:pPr>
        <w:ind w:right="49"/>
        <w:rPr>
          <w:rFonts w:ascii="Montserrat" w:hAnsi="Montserrat"/>
          <w:sz w:val="20"/>
          <w:szCs w:val="20"/>
          <w:lang w:val="es-ES_tradnl" w:eastAsia="ar-SA"/>
        </w:rPr>
      </w:pPr>
    </w:p>
    <w:p w14:paraId="3D4AC449" w14:textId="77777777" w:rsidR="008F6777" w:rsidRPr="00445349" w:rsidRDefault="008F6777" w:rsidP="001B595B">
      <w:pPr>
        <w:pStyle w:val="Ttulo2"/>
        <w:numPr>
          <w:ilvl w:val="1"/>
          <w:numId w:val="60"/>
        </w:numPr>
        <w:spacing w:before="0" w:after="0"/>
        <w:ind w:left="709" w:hanging="709"/>
        <w:jc w:val="both"/>
        <w:rPr>
          <w:rFonts w:ascii="Montserrat" w:hAnsi="Montserrat" w:cs="Arial"/>
          <w:i w:val="0"/>
          <w:sz w:val="20"/>
          <w:lang w:val="es-ES_tradnl"/>
        </w:rPr>
      </w:pPr>
      <w:bookmarkStart w:id="97" w:name="_Toc202448318"/>
      <w:r w:rsidRPr="00445349">
        <w:rPr>
          <w:rFonts w:ascii="Montserrat" w:hAnsi="Montserrat" w:cs="Arial"/>
          <w:i w:val="0"/>
          <w:sz w:val="20"/>
          <w:lang w:val="es-ES_tradnl"/>
        </w:rPr>
        <w:lastRenderedPageBreak/>
        <w:t>Visitas a las instalaciones institucionales, donde se prestarán los servicios</w:t>
      </w:r>
      <w:r w:rsidR="00A44473">
        <w:rPr>
          <w:rFonts w:ascii="Montserrat" w:hAnsi="Montserrat" w:cs="Arial"/>
          <w:i w:val="0"/>
          <w:sz w:val="20"/>
          <w:lang w:val="es-ES_tradnl"/>
        </w:rPr>
        <w:t>.</w:t>
      </w:r>
      <w:bookmarkEnd w:id="97"/>
      <w:r w:rsidRPr="00445349">
        <w:rPr>
          <w:rFonts w:ascii="Montserrat" w:hAnsi="Montserrat" w:cs="Arial"/>
          <w:i w:val="0"/>
          <w:sz w:val="20"/>
          <w:lang w:val="es-ES_tradnl"/>
        </w:rPr>
        <w:t xml:space="preserve"> </w:t>
      </w:r>
    </w:p>
    <w:p w14:paraId="785904A6" w14:textId="77777777" w:rsidR="008F6777" w:rsidRDefault="008F6777" w:rsidP="003F491F">
      <w:pPr>
        <w:jc w:val="both"/>
        <w:rPr>
          <w:rFonts w:ascii="Montserrat" w:eastAsia="Times New Roman" w:hAnsi="Montserrat" w:cs="Arial"/>
          <w:sz w:val="20"/>
          <w:szCs w:val="20"/>
          <w:lang w:val="es-ES_tradnl" w:eastAsia="ar-SA"/>
        </w:rPr>
      </w:pPr>
    </w:p>
    <w:p w14:paraId="0272F8C0" w14:textId="7958E26C"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 xml:space="preserve">La visita a las Instalaciones es optativa a los Licitantes, en caso de acudir a las Instalaciones del </w:t>
      </w:r>
      <w:r w:rsidR="006C574C" w:rsidRPr="006C574C">
        <w:rPr>
          <w:rFonts w:ascii="Montserrat" w:eastAsia="Times New Roman" w:hAnsi="Montserrat" w:cs="Arial"/>
          <w:bCs/>
          <w:sz w:val="20"/>
          <w:szCs w:val="20"/>
          <w:lang w:val="es-ES_tradnl" w:eastAsia="ar-SA"/>
        </w:rPr>
        <w:t xml:space="preserve">Nuevo Hospital General de Zona de 72 camas por Sustitución del HGS No. 10 en Guanajuato, </w:t>
      </w:r>
      <w:proofErr w:type="spellStart"/>
      <w:r w:rsidR="006C574C" w:rsidRPr="006C574C">
        <w:rPr>
          <w:rFonts w:ascii="Montserrat" w:eastAsia="Times New Roman" w:hAnsi="Montserrat" w:cs="Arial"/>
          <w:bCs/>
          <w:sz w:val="20"/>
          <w:szCs w:val="20"/>
          <w:lang w:val="es-ES_tradnl" w:eastAsia="ar-SA"/>
        </w:rPr>
        <w:t>Gto</w:t>
      </w:r>
      <w:proofErr w:type="spellEnd"/>
      <w:r w:rsidR="006C574C" w:rsidRPr="006C574C">
        <w:rPr>
          <w:rFonts w:ascii="Montserrat" w:eastAsia="Times New Roman" w:hAnsi="Montserrat" w:cs="Arial"/>
          <w:bCs/>
          <w:sz w:val="20"/>
          <w:szCs w:val="20"/>
          <w:lang w:val="es-ES_tradnl" w:eastAsia="ar-SA"/>
        </w:rPr>
        <w:t xml:space="preserve">.”, con domicilio en la Calle Mezquite Mocho No. 2, zona Yerbabuena en Guanajuato, </w:t>
      </w:r>
      <w:proofErr w:type="spellStart"/>
      <w:r w:rsidR="006C574C" w:rsidRPr="006C574C">
        <w:rPr>
          <w:rFonts w:ascii="Montserrat" w:eastAsia="Times New Roman" w:hAnsi="Montserrat" w:cs="Arial"/>
          <w:bCs/>
          <w:sz w:val="20"/>
          <w:szCs w:val="20"/>
          <w:lang w:val="es-ES_tradnl" w:eastAsia="ar-SA"/>
        </w:rPr>
        <w:t>Gto</w:t>
      </w:r>
      <w:proofErr w:type="spellEnd"/>
      <w:r w:rsidR="006C574C" w:rsidRPr="006C574C">
        <w:rPr>
          <w:rFonts w:ascii="Montserrat" w:eastAsia="Times New Roman" w:hAnsi="Montserrat" w:cs="Arial"/>
          <w:bCs/>
          <w:sz w:val="20"/>
          <w:szCs w:val="20"/>
          <w:lang w:val="es-ES_tradnl" w:eastAsia="ar-SA"/>
        </w:rPr>
        <w:t xml:space="preserve"> </w:t>
      </w:r>
      <w:r w:rsidRPr="00CE5205">
        <w:rPr>
          <w:rFonts w:ascii="Montserrat" w:eastAsia="Times New Roman" w:hAnsi="Montserrat" w:cs="Arial"/>
          <w:bCs/>
          <w:sz w:val="20"/>
          <w:szCs w:val="20"/>
          <w:lang w:val="es-ES_tradnl" w:eastAsia="ar-SA"/>
        </w:rPr>
        <w:t>deberá presentar en su propuesta técnica, escrito libre en el que se haga constancias de la visita a las instalaciones, con la finalidad de que su oferta se adecue a las instalaciones físicas. Dicho escrito deberá venir firmado por alguno de los siguientes funcionarios:</w:t>
      </w:r>
    </w:p>
    <w:p w14:paraId="0FBD8431" w14:textId="77777777" w:rsidR="00CE5205" w:rsidRPr="00CE5205" w:rsidRDefault="00CE5205" w:rsidP="00CE5205">
      <w:pPr>
        <w:ind w:left="709"/>
        <w:jc w:val="both"/>
        <w:rPr>
          <w:rFonts w:ascii="Montserrat" w:eastAsia="Times New Roman" w:hAnsi="Montserrat" w:cs="Arial"/>
          <w:bCs/>
          <w:sz w:val="20"/>
          <w:szCs w:val="20"/>
          <w:lang w:val="es-ES_tradnl" w:eastAsia="ar-SA"/>
        </w:rPr>
      </w:pPr>
    </w:p>
    <w:p w14:paraId="43FFFE83" w14:textId="5624F455" w:rsidR="00CE5205" w:rsidRPr="006F4CE9" w:rsidRDefault="006C574C" w:rsidP="00CE5205">
      <w:pPr>
        <w:ind w:left="709"/>
        <w:jc w:val="both"/>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 xml:space="preserve">Paloma </w:t>
      </w:r>
      <w:proofErr w:type="spellStart"/>
      <w:r>
        <w:rPr>
          <w:rFonts w:ascii="Montserrat" w:eastAsia="Times New Roman" w:hAnsi="Montserrat" w:cs="Arial"/>
          <w:b/>
          <w:bCs/>
          <w:sz w:val="20"/>
          <w:szCs w:val="20"/>
          <w:lang w:val="es-ES_tradnl" w:eastAsia="ar-SA"/>
        </w:rPr>
        <w:t>Sanjuana</w:t>
      </w:r>
      <w:proofErr w:type="spellEnd"/>
      <w:r>
        <w:rPr>
          <w:rFonts w:ascii="Montserrat" w:eastAsia="Times New Roman" w:hAnsi="Montserrat" w:cs="Arial"/>
          <w:b/>
          <w:bCs/>
          <w:sz w:val="20"/>
          <w:szCs w:val="20"/>
          <w:lang w:val="es-ES_tradnl" w:eastAsia="ar-SA"/>
        </w:rPr>
        <w:t xml:space="preserve"> Gutiérrez Guerra, Sub Dirección Administrativa, correo electrónico: paloma.gutierrez@imss.gob.mx </w:t>
      </w:r>
    </w:p>
    <w:p w14:paraId="2E4D8371" w14:textId="77777777" w:rsidR="00CE5205" w:rsidRPr="006F4CE9" w:rsidRDefault="00CE5205" w:rsidP="00CE5205">
      <w:pPr>
        <w:ind w:left="709"/>
        <w:jc w:val="both"/>
        <w:rPr>
          <w:rFonts w:ascii="Montserrat" w:eastAsia="Times New Roman" w:hAnsi="Montserrat" w:cs="Arial"/>
          <w:b/>
          <w:bCs/>
          <w:sz w:val="20"/>
          <w:szCs w:val="20"/>
          <w:lang w:val="es-ES_tradnl" w:eastAsia="ar-SA"/>
        </w:rPr>
      </w:pPr>
    </w:p>
    <w:p w14:paraId="6EB856E5" w14:textId="77777777"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La visita podrá llevarse a cabo a partir del día hábil siguiente a la publicación de la convocatoria y hasta el día hábil previo a la Junta de Aclaraciones, dentro del horario comprendido de las 10:00 a las 15:00 horas, de lunes a viernes, previa cita concertada con alguno de los servidores públicos indicados anteriormente, para lo cual se indica sus direcciones de correo electrónico.</w:t>
      </w:r>
    </w:p>
    <w:p w14:paraId="30EA8F05" w14:textId="77777777" w:rsidR="00CE5205" w:rsidRPr="00CE5205" w:rsidRDefault="00CE5205" w:rsidP="00CE5205">
      <w:pPr>
        <w:ind w:left="709"/>
        <w:jc w:val="both"/>
        <w:rPr>
          <w:rFonts w:ascii="Montserrat" w:eastAsia="Times New Roman" w:hAnsi="Montserrat" w:cs="Arial"/>
          <w:bCs/>
          <w:sz w:val="20"/>
          <w:szCs w:val="20"/>
          <w:lang w:val="es-ES_tradnl" w:eastAsia="ar-SA"/>
        </w:rPr>
      </w:pPr>
    </w:p>
    <w:p w14:paraId="317D8829" w14:textId="77777777"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La visita deberá efectuarse en apego al PROTOCOLO DE ACTUACIÓN EN MATERIA DE CONTRATACIONES PÚBLICAS, OTORGAMIENTO Y PRÓRROGA DE LICENCIAS, PERMISOS, AUTORIZACIONES Y CONCESIONES.</w:t>
      </w:r>
    </w:p>
    <w:p w14:paraId="37DD6277" w14:textId="77777777" w:rsidR="00CE5205" w:rsidRPr="00CE5205" w:rsidRDefault="00CE5205" w:rsidP="00CE5205">
      <w:pPr>
        <w:ind w:left="709"/>
        <w:jc w:val="both"/>
        <w:rPr>
          <w:rFonts w:ascii="Montserrat" w:eastAsia="Times New Roman" w:hAnsi="Montserrat" w:cs="Arial"/>
          <w:bCs/>
          <w:sz w:val="20"/>
          <w:szCs w:val="20"/>
          <w:lang w:val="es-ES_tradnl" w:eastAsia="ar-SA"/>
        </w:rPr>
      </w:pPr>
    </w:p>
    <w:p w14:paraId="43173357" w14:textId="77777777"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Los licitantes deberán presentar obligatoriamente en su propuesta el Escrito libre de carta compromiso relativo a la obligación del licitante adjudicado, de realizar los trabajos necesarios de adecuación a las instalaciones de la unidad médica”, de manera independiente a la realización de la visita; es decir, podrá exceptuar las visitas derivado de las condiciones pandémicas de salud actuales.</w:t>
      </w:r>
    </w:p>
    <w:p w14:paraId="6C196EB7" w14:textId="77777777" w:rsidR="00CE5205" w:rsidRPr="00CE5205" w:rsidRDefault="00CE5205" w:rsidP="00CE5205">
      <w:pPr>
        <w:ind w:left="709"/>
        <w:jc w:val="both"/>
        <w:rPr>
          <w:rFonts w:ascii="Montserrat" w:eastAsia="Times New Roman" w:hAnsi="Montserrat" w:cs="Arial"/>
          <w:bCs/>
          <w:sz w:val="20"/>
          <w:szCs w:val="20"/>
          <w:lang w:val="es-ES_tradnl" w:eastAsia="ar-SA"/>
        </w:rPr>
      </w:pPr>
    </w:p>
    <w:p w14:paraId="26B941B7" w14:textId="77777777"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En caso de no realizar la visita a sitio, el licitante deberá entregar en su Propuesta Técnica carta en escrito libre, en hoja membretada de la empresa licitante, en la cual especifique que se compromete a realizar las adecuaciones del área física, para la instalación del equipamiento, condiciones y necesidades que deben considerar para la óptima prestación del servicio, en la Unidad Médica.</w:t>
      </w:r>
    </w:p>
    <w:p w14:paraId="55D092F7" w14:textId="77777777" w:rsidR="00CE5205" w:rsidRPr="00CE5205" w:rsidRDefault="00CE5205" w:rsidP="00F1332D">
      <w:pPr>
        <w:ind w:left="709"/>
        <w:jc w:val="both"/>
        <w:rPr>
          <w:rFonts w:ascii="Montserrat" w:eastAsia="Times New Roman" w:hAnsi="Montserrat" w:cs="Arial"/>
          <w:sz w:val="20"/>
          <w:szCs w:val="20"/>
          <w:lang w:val="es-ES_tradnl" w:eastAsia="ar-SA"/>
        </w:rPr>
      </w:pPr>
    </w:p>
    <w:p w14:paraId="4186242C" w14:textId="77777777" w:rsidR="00200235" w:rsidRDefault="00200235" w:rsidP="00200235">
      <w:pPr>
        <w:jc w:val="both"/>
        <w:rPr>
          <w:rFonts w:ascii="Montserrat" w:eastAsia="Times New Roman" w:hAnsi="Montserrat" w:cs="Arial"/>
          <w:sz w:val="20"/>
          <w:szCs w:val="20"/>
          <w:lang w:val="es-ES_tradnl" w:eastAsia="ar-SA"/>
        </w:rPr>
      </w:pPr>
    </w:p>
    <w:p w14:paraId="52267A95" w14:textId="77777777" w:rsidR="008F6777" w:rsidRPr="00445349" w:rsidRDefault="008F6777" w:rsidP="001B595B">
      <w:pPr>
        <w:pStyle w:val="Ttulo2"/>
        <w:numPr>
          <w:ilvl w:val="1"/>
          <w:numId w:val="60"/>
        </w:numPr>
        <w:spacing w:before="0" w:after="0"/>
        <w:ind w:left="0" w:right="49" w:firstLine="0"/>
        <w:rPr>
          <w:rFonts w:ascii="Montserrat" w:hAnsi="Montserrat" w:cs="Arial"/>
          <w:i w:val="0"/>
          <w:sz w:val="20"/>
          <w:lang w:val="es-ES_tradnl"/>
        </w:rPr>
      </w:pPr>
      <w:bookmarkStart w:id="98" w:name="_Toc202448319"/>
      <w:r w:rsidRPr="00445349">
        <w:rPr>
          <w:rFonts w:ascii="Montserrat" w:hAnsi="Montserrat" w:cs="Arial"/>
          <w:i w:val="0"/>
          <w:sz w:val="20"/>
          <w:lang w:val="es-ES_tradnl"/>
        </w:rPr>
        <w:t>Junta de Aclaraciones.</w:t>
      </w:r>
      <w:bookmarkEnd w:id="98"/>
    </w:p>
    <w:p w14:paraId="293994B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10B5AF2" w14:textId="30AAF322" w:rsidR="008F6777" w:rsidRDefault="008056DF"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Junta de Aclaraciones se llevará a cabo conforme a lo dispuesto en los artículos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de la LAASSP, 45 y 46 del Reglamento, por lo que los licitantes que manifiesten su</w:t>
      </w:r>
      <w:r w:rsidRPr="00445349">
        <w:rPr>
          <w:rFonts w:ascii="Montserrat" w:eastAsia="Times New Roman" w:hAnsi="Montserrat" w:cs="Arial"/>
          <w:sz w:val="20"/>
          <w:szCs w:val="20"/>
          <w:lang w:val="es-ES" w:eastAsia="ar-SA"/>
        </w:rPr>
        <w:t xml:space="preserve"> interés en participar en la licitación pública deberán enviar un escrito, a través de </w:t>
      </w:r>
      <w:r w:rsidR="008E78BF" w:rsidRPr="008E78BF">
        <w:rPr>
          <w:rFonts w:ascii="Montserrat" w:eastAsia="Times New Roman" w:hAnsi="Montserrat" w:cs="Arial"/>
          <w:sz w:val="20"/>
          <w:szCs w:val="20"/>
          <w:lang w:val="es-ES" w:eastAsia="ar-SA"/>
        </w:rPr>
        <w:t xml:space="preserve">Plataforma Digital de Contrataciones Públicas Compras MX, por sí o en representación de un </w:t>
      </w:r>
      <w:r w:rsidR="008E78BF" w:rsidRPr="008E78BF">
        <w:rPr>
          <w:rFonts w:ascii="Montserrat" w:eastAsia="Times New Roman" w:hAnsi="Montserrat" w:cs="Arial"/>
          <w:sz w:val="20"/>
          <w:szCs w:val="20"/>
          <w:lang w:val="es-ES" w:eastAsia="ar-SA"/>
        </w:rPr>
        <w:lastRenderedPageBreak/>
        <w:t xml:space="preserve">tercero, de acuerdo con el formato </w:t>
      </w:r>
      <w:r w:rsidR="008E78BF" w:rsidRPr="008E78BF">
        <w:rPr>
          <w:rFonts w:ascii="Montserrat" w:eastAsia="Times New Roman" w:hAnsi="Montserrat" w:cs="Arial"/>
          <w:b/>
          <w:sz w:val="20"/>
          <w:szCs w:val="20"/>
          <w:lang w:val="es-ES" w:eastAsia="ar-SA"/>
        </w:rPr>
        <w:t>“Manifestación de Interés en Participar en la Licitación”</w:t>
      </w:r>
      <w:r w:rsidR="008E78BF" w:rsidRPr="008E78BF">
        <w:rPr>
          <w:rFonts w:ascii="Montserrat" w:eastAsia="Times New Roman" w:hAnsi="Montserrat" w:cs="Arial"/>
          <w:sz w:val="20"/>
          <w:szCs w:val="20"/>
          <w:lang w:val="es-ES" w:eastAsia="ar-SA"/>
        </w:rPr>
        <w:t xml:space="preserve"> que se localiza en </w:t>
      </w:r>
      <w:r w:rsidR="008E78BF" w:rsidRPr="008E78BF">
        <w:rPr>
          <w:rFonts w:ascii="Montserrat" w:eastAsia="Times New Roman" w:hAnsi="Montserrat" w:cs="Arial"/>
          <w:b/>
          <w:sz w:val="20"/>
          <w:szCs w:val="20"/>
          <w:lang w:val="es-ES" w:eastAsia="ar-SA"/>
        </w:rPr>
        <w:t>Compras MX</w:t>
      </w:r>
      <w:r w:rsidR="008E78BF" w:rsidRPr="008E78BF">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con el cual serán considerados como licitantes y tendrán derecho a formular solicitudes de aclaración utilizando para tal caso </w:t>
      </w:r>
      <w:r w:rsidRPr="009C5A36">
        <w:rPr>
          <w:rFonts w:ascii="Montserrat" w:eastAsia="Times New Roman" w:hAnsi="Montserrat" w:cs="Arial"/>
          <w:sz w:val="20"/>
          <w:szCs w:val="20"/>
          <w:lang w:val="es-ES" w:eastAsia="ar-SA"/>
        </w:rPr>
        <w:t xml:space="preserve">el </w:t>
      </w:r>
      <w:r>
        <w:rPr>
          <w:rFonts w:ascii="Montserrat" w:eastAsia="Times New Roman" w:hAnsi="Montserrat" w:cs="Arial"/>
          <w:sz w:val="20"/>
          <w:szCs w:val="20"/>
          <w:lang w:val="es-ES" w:eastAsia="ar-SA"/>
        </w:rPr>
        <w:t xml:space="preserve">formato que se encuentra en </w:t>
      </w:r>
      <w:r w:rsidRPr="00B558B1">
        <w:rPr>
          <w:rFonts w:ascii="Montserrat" w:eastAsia="Times New Roman" w:hAnsi="Montserrat" w:cs="Arial"/>
          <w:b/>
          <w:sz w:val="20"/>
          <w:szCs w:val="20"/>
          <w:lang w:val="es-ES" w:eastAsia="ar-SA"/>
        </w:rPr>
        <w:t>Compra</w:t>
      </w:r>
      <w:r w:rsidR="008E78BF">
        <w:rPr>
          <w:rFonts w:ascii="Montserrat" w:eastAsia="Times New Roman" w:hAnsi="Montserrat" w:cs="Arial"/>
          <w:b/>
          <w:sz w:val="20"/>
          <w:szCs w:val="20"/>
          <w:lang w:val="es-ES" w:eastAsia="ar-SA"/>
        </w:rPr>
        <w:t>s MX</w:t>
      </w:r>
      <w:r w:rsidRPr="00445349">
        <w:rPr>
          <w:rFonts w:ascii="Montserrat" w:eastAsia="Times New Roman" w:hAnsi="Montserrat" w:cs="Arial"/>
          <w:b/>
          <w:sz w:val="20"/>
          <w:szCs w:val="20"/>
          <w:lang w:val="es-ES" w:eastAsia="ar-SA"/>
        </w:rPr>
        <w:t xml:space="preserve"> “Formato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Solicitud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Aclaraciones </w:t>
      </w:r>
      <w:r>
        <w:rPr>
          <w:rFonts w:ascii="Montserrat" w:eastAsia="Times New Roman" w:hAnsi="Montserrat" w:cs="Arial"/>
          <w:b/>
          <w:sz w:val="20"/>
          <w:szCs w:val="20"/>
          <w:lang w:val="es-ES" w:eastAsia="ar-SA"/>
        </w:rPr>
        <w:t>a</w:t>
      </w:r>
      <w:r w:rsidRPr="00445349">
        <w:rPr>
          <w:rFonts w:ascii="Montserrat" w:eastAsia="Times New Roman" w:hAnsi="Montserrat" w:cs="Arial"/>
          <w:b/>
          <w:sz w:val="20"/>
          <w:szCs w:val="20"/>
          <w:lang w:val="es-ES" w:eastAsia="ar-SA"/>
        </w:rPr>
        <w:t xml:space="preserve"> </w:t>
      </w:r>
      <w:r>
        <w:rPr>
          <w:rFonts w:ascii="Montserrat" w:eastAsia="Times New Roman" w:hAnsi="Montserrat" w:cs="Arial"/>
          <w:b/>
          <w:sz w:val="20"/>
          <w:szCs w:val="20"/>
          <w:lang w:val="es-ES" w:eastAsia="ar-SA"/>
        </w:rPr>
        <w:t>l</w:t>
      </w:r>
      <w:r w:rsidRPr="00445349">
        <w:rPr>
          <w:rFonts w:ascii="Montserrat" w:eastAsia="Times New Roman" w:hAnsi="Montserrat" w:cs="Arial"/>
          <w:b/>
          <w:sz w:val="20"/>
          <w:szCs w:val="20"/>
          <w:lang w:val="es-ES" w:eastAsia="ar-SA"/>
        </w:rPr>
        <w:t>a Convocatoria”</w:t>
      </w:r>
      <w:r w:rsidRPr="00445349">
        <w:rPr>
          <w:rFonts w:ascii="Montserrat" w:eastAsia="Times New Roman" w:hAnsi="Montserrat" w:cs="Arial"/>
          <w:sz w:val="20"/>
          <w:szCs w:val="20"/>
          <w:lang w:val="es-ES" w:eastAsia="ar-SA"/>
        </w:rPr>
        <w:t xml:space="preserve"> de la presente Convocatoria, mismo que deberá ser legible; en caso de presentar solicitudes de aclaración ilegibles, serán desechadas.</w:t>
      </w:r>
    </w:p>
    <w:p w14:paraId="51CB9961" w14:textId="77777777" w:rsidR="00323D89" w:rsidRPr="00445349" w:rsidRDefault="00323D89" w:rsidP="00F1332D">
      <w:pPr>
        <w:suppressAutoHyphens/>
        <w:ind w:left="709" w:right="49"/>
        <w:jc w:val="both"/>
        <w:rPr>
          <w:rFonts w:ascii="Montserrat" w:eastAsia="Times New Roman" w:hAnsi="Montserrat" w:cs="Arial"/>
          <w:sz w:val="20"/>
          <w:szCs w:val="20"/>
          <w:lang w:val="es-ES" w:eastAsia="ar-SA"/>
        </w:rPr>
      </w:pPr>
    </w:p>
    <w:p w14:paraId="0AC7F2B0" w14:textId="77777777" w:rsidR="000758AD"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3B5F240"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661B5072" w14:textId="57CC4D8E" w:rsidR="00323D89"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que no cumplan con los requisitos </w:t>
      </w:r>
      <w:r w:rsidR="003A439C" w:rsidRPr="00445349">
        <w:rPr>
          <w:rFonts w:ascii="Montserrat" w:eastAsia="Times New Roman" w:hAnsi="Montserrat" w:cs="Arial"/>
          <w:sz w:val="20"/>
          <w:szCs w:val="20"/>
          <w:lang w:val="es-ES" w:eastAsia="ar-SA"/>
        </w:rPr>
        <w:t>señalados</w:t>
      </w:r>
      <w:r w:rsidRPr="00445349">
        <w:rPr>
          <w:rFonts w:ascii="Montserrat" w:eastAsia="Times New Roman" w:hAnsi="Montserrat" w:cs="Arial"/>
          <w:sz w:val="20"/>
          <w:szCs w:val="20"/>
          <w:lang w:val="es-ES" w:eastAsia="ar-SA"/>
        </w:rPr>
        <w:t xml:space="preserve"> podrán ser desechadas por la convocante, </w:t>
      </w:r>
      <w:r w:rsidR="00497568" w:rsidRPr="00445349">
        <w:rPr>
          <w:rFonts w:ascii="Montserrat" w:eastAsia="Times New Roman" w:hAnsi="Montserrat" w:cs="Arial"/>
          <w:sz w:val="20"/>
          <w:szCs w:val="20"/>
          <w:lang w:val="es-ES" w:eastAsia="ar-SA"/>
        </w:rPr>
        <w:t>asimismo</w:t>
      </w:r>
      <w:r w:rsidRPr="00445349">
        <w:rPr>
          <w:rFonts w:ascii="Montserrat" w:eastAsia="Times New Roman" w:hAnsi="Montserrat" w:cs="Arial"/>
          <w:sz w:val="20"/>
          <w:szCs w:val="20"/>
          <w:lang w:val="es-ES" w:eastAsia="ar-SA"/>
        </w:rPr>
        <w:t xml:space="preserve"> se deberán agrupar por temas técnicos y administrativos para su análisis y respuesta.</w:t>
      </w:r>
    </w:p>
    <w:p w14:paraId="40EA2564" w14:textId="77777777" w:rsidR="009D074C" w:rsidRPr="00445349" w:rsidRDefault="009D074C" w:rsidP="00F1332D">
      <w:pPr>
        <w:ind w:left="567"/>
        <w:jc w:val="both"/>
        <w:rPr>
          <w:rFonts w:ascii="Montserrat" w:hAnsi="Montserrat" w:cs="Arial"/>
          <w:sz w:val="20"/>
          <w:szCs w:val="20"/>
        </w:rPr>
      </w:pPr>
    </w:p>
    <w:p w14:paraId="71A95075" w14:textId="4B048BE1" w:rsidR="009D074C"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plazo para enviar dichas solicitudes </w:t>
      </w:r>
      <w:r w:rsidR="00504274" w:rsidRPr="00445349">
        <w:rPr>
          <w:rFonts w:ascii="Montserrat" w:eastAsia="Times New Roman" w:hAnsi="Montserrat" w:cs="Arial"/>
          <w:sz w:val="20"/>
          <w:szCs w:val="20"/>
          <w:lang w:val="es-ES" w:eastAsia="ar-SA"/>
        </w:rPr>
        <w:t xml:space="preserve">junto con el escrito de interés en </w:t>
      </w:r>
      <w:r w:rsidR="003A439C" w:rsidRPr="00445349">
        <w:rPr>
          <w:rFonts w:ascii="Montserrat" w:eastAsia="Times New Roman" w:hAnsi="Montserrat" w:cs="Arial"/>
          <w:sz w:val="20"/>
          <w:szCs w:val="20"/>
          <w:lang w:val="es-ES" w:eastAsia="ar-SA"/>
        </w:rPr>
        <w:t>participar</w:t>
      </w:r>
      <w:r w:rsidR="00504274"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 xml:space="preserve">será a más tardar veinticuatro horas antes de la fecha y hora en que se realice la Junta de Aclaraciones, de conformidad con lo establecido en el artículo </w:t>
      </w:r>
      <w:r w:rsidR="008E78BF">
        <w:rPr>
          <w:rFonts w:ascii="Montserrat" w:eastAsia="Times New Roman" w:hAnsi="Montserrat" w:cs="Arial"/>
          <w:sz w:val="20"/>
          <w:szCs w:val="20"/>
          <w:lang w:val="es-ES" w:eastAsia="ar-SA"/>
        </w:rPr>
        <w:t>44</w:t>
      </w:r>
      <w:r w:rsidRPr="00445349">
        <w:rPr>
          <w:rFonts w:ascii="Montserrat" w:eastAsia="Times New Roman" w:hAnsi="Montserrat" w:cs="Arial"/>
          <w:b/>
          <w:sz w:val="20"/>
          <w:szCs w:val="20"/>
          <w:lang w:val="es-ES" w:eastAsia="ar-SA"/>
        </w:rPr>
        <w:t xml:space="preserve"> </w:t>
      </w:r>
      <w:r w:rsidRPr="00445349">
        <w:rPr>
          <w:rFonts w:ascii="Montserrat" w:eastAsia="Times New Roman" w:hAnsi="Montserrat" w:cs="Arial"/>
          <w:sz w:val="20"/>
          <w:szCs w:val="20"/>
          <w:lang w:val="es-ES" w:eastAsia="ar-SA"/>
        </w:rPr>
        <w:t>de la LAASSP.</w:t>
      </w:r>
    </w:p>
    <w:p w14:paraId="07807E43" w14:textId="77777777" w:rsidR="009D074C" w:rsidRPr="00445349" w:rsidRDefault="009D074C" w:rsidP="00F1332D">
      <w:pPr>
        <w:suppressAutoHyphens/>
        <w:ind w:left="709" w:right="49"/>
        <w:jc w:val="both"/>
        <w:rPr>
          <w:rFonts w:ascii="Montserrat" w:eastAsia="Times New Roman" w:hAnsi="Montserrat" w:cs="Arial"/>
          <w:sz w:val="20"/>
          <w:szCs w:val="20"/>
          <w:lang w:val="es-ES" w:eastAsia="ar-SA"/>
        </w:rPr>
      </w:pPr>
    </w:p>
    <w:p w14:paraId="6778773A" w14:textId="44997372" w:rsidR="009D074C" w:rsidRPr="00445349" w:rsidRDefault="009D074C"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La Convocante abrirá la bóveda de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24 </w:t>
      </w:r>
      <w:r w:rsidR="00831537" w:rsidRPr="00445349">
        <w:rPr>
          <w:rFonts w:ascii="Montserrat" w:eastAsia="Times New Roman" w:hAnsi="Montserrat" w:cs="Arial"/>
          <w:sz w:val="20"/>
          <w:szCs w:val="20"/>
          <w:lang w:val="es-ES" w:eastAsia="ar-SA"/>
        </w:rPr>
        <w:t xml:space="preserve">(veinticuatro) </w:t>
      </w:r>
      <w:r w:rsidRPr="00445349">
        <w:rPr>
          <w:rFonts w:ascii="Montserrat" w:eastAsia="Times New Roman" w:hAnsi="Montserrat" w:cs="Arial"/>
          <w:sz w:val="20"/>
          <w:szCs w:val="20"/>
          <w:lang w:val="es-ES" w:eastAsia="ar-SA"/>
        </w:rPr>
        <w:t xml:space="preserve">horas previas a la fecha de la celebración de la junta de aclaraciones para verificar si llegaron </w:t>
      </w:r>
      <w:r w:rsidR="00041A06" w:rsidRPr="00445349">
        <w:rPr>
          <w:rFonts w:ascii="Montserrat" w:eastAsia="Times New Roman" w:hAnsi="Montserrat" w:cs="Arial"/>
          <w:sz w:val="20"/>
          <w:szCs w:val="20"/>
          <w:lang w:val="es-ES" w:eastAsia="ar-SA"/>
        </w:rPr>
        <w:t>solicitudes de aclaración</w:t>
      </w:r>
      <w:r w:rsidRPr="00445349">
        <w:rPr>
          <w:rFonts w:ascii="Montserrat" w:eastAsia="Times New Roman" w:hAnsi="Montserrat" w:cs="Arial"/>
          <w:sz w:val="20"/>
          <w:szCs w:val="20"/>
          <w:lang w:val="es-ES" w:eastAsia="ar-SA"/>
        </w:rPr>
        <w:t xml:space="preserve"> y el escrito en el que expresen su interés en participar en la Licitación, por si o en representación de un tercero.</w:t>
      </w:r>
    </w:p>
    <w:p w14:paraId="1382D054" w14:textId="77777777" w:rsidR="009D074C" w:rsidRPr="00445349" w:rsidRDefault="009D074C" w:rsidP="00F1332D">
      <w:pPr>
        <w:suppressAutoHyphens/>
        <w:ind w:left="709" w:right="49"/>
        <w:jc w:val="both"/>
        <w:rPr>
          <w:rFonts w:ascii="Montserrat" w:eastAsia="Times New Roman" w:hAnsi="Montserrat" w:cs="Arial"/>
          <w:sz w:val="20"/>
          <w:szCs w:val="20"/>
          <w:lang w:val="es-ES" w:eastAsia="ar-SA"/>
        </w:rPr>
      </w:pPr>
    </w:p>
    <w:p w14:paraId="1C7EDB58" w14:textId="7E792356" w:rsidR="009D074C" w:rsidRPr="00445349" w:rsidRDefault="009D074C"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día de la celebración de la junta de aclaraciones se volverá a abrir la bóveda para verificar si llegaron </w:t>
      </w:r>
      <w:r w:rsidR="00041A06" w:rsidRPr="00445349">
        <w:rPr>
          <w:rFonts w:ascii="Montserrat" w:eastAsia="Times New Roman" w:hAnsi="Montserrat" w:cs="Arial"/>
          <w:sz w:val="20"/>
          <w:szCs w:val="20"/>
          <w:lang w:val="es-ES" w:eastAsia="ar-SA"/>
        </w:rPr>
        <w:t xml:space="preserve">solicitudes de aclaración </w:t>
      </w:r>
      <w:r w:rsidRPr="00445349">
        <w:rPr>
          <w:rFonts w:ascii="Montserrat" w:eastAsia="Times New Roman" w:hAnsi="Montserrat" w:cs="Arial"/>
          <w:sz w:val="20"/>
          <w:szCs w:val="20"/>
          <w:lang w:val="es-ES" w:eastAsia="ar-SA"/>
        </w:rPr>
        <w:t xml:space="preserve">posteriores a la hora de la apertura de la bóveda indicada en el párrafo anterior, las cuales no serán contestadas al no cumplir con el tiempo estipulado en el artículo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 la LAASSP y solamente se responderán las solicitudes de aclaración que hayan llegado por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que se hayan recibido en el tiempo y forma establecidos con anterioridad.</w:t>
      </w:r>
    </w:p>
    <w:p w14:paraId="49B1749E" w14:textId="77777777" w:rsidR="009D074C" w:rsidRPr="00445349" w:rsidRDefault="009D074C" w:rsidP="00F1332D">
      <w:pPr>
        <w:suppressAutoHyphens/>
        <w:ind w:left="283" w:right="49"/>
        <w:jc w:val="both"/>
        <w:rPr>
          <w:rFonts w:ascii="Montserrat" w:eastAsia="Times New Roman" w:hAnsi="Montserrat" w:cs="Arial"/>
          <w:sz w:val="20"/>
          <w:szCs w:val="20"/>
          <w:lang w:eastAsia="ar-SA"/>
        </w:rPr>
      </w:pPr>
    </w:p>
    <w:p w14:paraId="37D3AD56"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EAD9136"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p>
    <w:p w14:paraId="73A89DB4" w14:textId="77777777" w:rsidR="000758AD"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Con el envío de las respuestas a que se refiere el párrafo anterior, la convocante informará a los licitantes, atendiendo al número de solicitudes de aclaración contestadas, el plazo que estos tendrán para </w:t>
      </w:r>
      <w:r w:rsidRPr="00445349">
        <w:rPr>
          <w:rFonts w:ascii="Montserrat" w:eastAsia="Times New Roman" w:hAnsi="Montserrat" w:cs="Arial"/>
          <w:sz w:val="20"/>
          <w:szCs w:val="20"/>
          <w:lang w:val="es-ES" w:eastAsia="ar-SA"/>
        </w:rPr>
        <w:lastRenderedPageBreak/>
        <w:t>formular las</w:t>
      </w:r>
      <w:r w:rsidR="00DA7952" w:rsidRPr="00445349">
        <w:rPr>
          <w:rFonts w:ascii="Montserrat" w:eastAsia="Times New Roman" w:hAnsi="Montserrat" w:cs="Arial"/>
          <w:sz w:val="20"/>
          <w:szCs w:val="20"/>
          <w:lang w:val="es-ES" w:eastAsia="ar-SA"/>
        </w:rPr>
        <w:t xml:space="preserve"> solicitudes de aclaraciones</w:t>
      </w:r>
      <w:r w:rsidR="00B47C1E" w:rsidRPr="00445349">
        <w:rPr>
          <w:rFonts w:ascii="Montserrat" w:eastAsia="Times New Roman" w:hAnsi="Montserrat" w:cs="Arial"/>
          <w:sz w:val="20"/>
          <w:szCs w:val="20"/>
          <w:lang w:val="es-ES" w:eastAsia="ar-SA"/>
        </w:rPr>
        <w:t xml:space="preserve"> que consideren necesarias con</w:t>
      </w:r>
      <w:r w:rsidRPr="00445349">
        <w:rPr>
          <w:rFonts w:ascii="Montserrat" w:eastAsia="Times New Roman" w:hAnsi="Montserrat" w:cs="Arial"/>
          <w:sz w:val="20"/>
          <w:szCs w:val="20"/>
          <w:lang w:val="es-ES" w:eastAsia="ar-SA"/>
        </w:rPr>
        <w:t xml:space="preserve"> relación a las respuestas remitidas. </w:t>
      </w:r>
    </w:p>
    <w:p w14:paraId="26B70179"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55C034D4"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Dicho plazo no podrá ser inferior a </w:t>
      </w:r>
      <w:r w:rsidR="00831537" w:rsidRPr="00445349">
        <w:rPr>
          <w:rFonts w:ascii="Montserrat" w:eastAsia="Times New Roman" w:hAnsi="Montserrat" w:cs="Arial"/>
          <w:sz w:val="20"/>
          <w:szCs w:val="20"/>
          <w:lang w:val="es-ES" w:eastAsia="ar-SA"/>
        </w:rPr>
        <w:t>6 (</w:t>
      </w:r>
      <w:r w:rsidRPr="00445349">
        <w:rPr>
          <w:rFonts w:ascii="Montserrat" w:eastAsia="Times New Roman" w:hAnsi="Montserrat" w:cs="Arial"/>
          <w:sz w:val="20"/>
          <w:szCs w:val="20"/>
          <w:lang w:val="es-ES" w:eastAsia="ar-SA"/>
        </w:rPr>
        <w:t>seis</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ni superior a </w:t>
      </w:r>
      <w:r w:rsidR="00831537" w:rsidRPr="00445349">
        <w:rPr>
          <w:rFonts w:ascii="Montserrat" w:eastAsia="Times New Roman" w:hAnsi="Montserrat" w:cs="Arial"/>
          <w:sz w:val="20"/>
          <w:szCs w:val="20"/>
          <w:lang w:val="es-ES" w:eastAsia="ar-SA"/>
        </w:rPr>
        <w:t>48 (</w:t>
      </w:r>
      <w:r w:rsidRPr="00445349">
        <w:rPr>
          <w:rFonts w:ascii="Montserrat" w:eastAsia="Times New Roman" w:hAnsi="Montserrat" w:cs="Arial"/>
          <w:sz w:val="20"/>
          <w:szCs w:val="20"/>
          <w:lang w:val="es-ES" w:eastAsia="ar-SA"/>
        </w:rPr>
        <w:t>cuarenta y ocho</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horas</w:t>
      </w:r>
      <w:r w:rsidR="00777492" w:rsidRPr="00445349">
        <w:rPr>
          <w:rFonts w:ascii="Montserrat" w:eastAsia="Times New Roman" w:hAnsi="Montserrat" w:cs="Arial"/>
          <w:sz w:val="20"/>
          <w:szCs w:val="20"/>
          <w:lang w:val="es-ES" w:eastAsia="ar-SA"/>
        </w:rPr>
        <w:t xml:space="preserve"> conforme al artículo </w:t>
      </w:r>
      <w:r w:rsidR="00777492" w:rsidRPr="000509BA">
        <w:rPr>
          <w:rFonts w:ascii="Montserrat" w:eastAsia="Times New Roman" w:hAnsi="Montserrat" w:cs="Arial"/>
          <w:sz w:val="20"/>
          <w:szCs w:val="20"/>
          <w:lang w:val="es-ES" w:eastAsia="ar-SA"/>
        </w:rPr>
        <w:t>46,</w:t>
      </w:r>
      <w:r w:rsidR="00777492" w:rsidRPr="00445349">
        <w:rPr>
          <w:rFonts w:ascii="Montserrat" w:eastAsia="Times New Roman" w:hAnsi="Montserrat" w:cs="Arial"/>
          <w:sz w:val="20"/>
          <w:szCs w:val="20"/>
          <w:lang w:val="es-ES" w:eastAsia="ar-SA"/>
        </w:rPr>
        <w:t xml:space="preserve"> fracción </w:t>
      </w:r>
      <w:r w:rsidR="00777492" w:rsidRPr="000509BA">
        <w:rPr>
          <w:rFonts w:ascii="Montserrat" w:eastAsia="Times New Roman" w:hAnsi="Montserrat" w:cs="Arial"/>
          <w:sz w:val="20"/>
          <w:szCs w:val="20"/>
          <w:lang w:val="es-ES" w:eastAsia="ar-SA"/>
        </w:rPr>
        <w:t>II</w:t>
      </w:r>
      <w:r w:rsidR="00777492" w:rsidRPr="00445349">
        <w:rPr>
          <w:rFonts w:ascii="Montserrat" w:eastAsia="Times New Roman" w:hAnsi="Montserrat" w:cs="Arial"/>
          <w:sz w:val="20"/>
          <w:szCs w:val="20"/>
          <w:lang w:val="es-ES" w:eastAsia="ar-SA"/>
        </w:rPr>
        <w:t xml:space="preserve"> del RLAASSP</w:t>
      </w:r>
      <w:r w:rsidRPr="00445349">
        <w:rPr>
          <w:rFonts w:ascii="Montserrat" w:eastAsia="Times New Roman" w:hAnsi="Montserrat" w:cs="Arial"/>
          <w:sz w:val="20"/>
          <w:szCs w:val="20"/>
          <w:lang w:val="es-ES" w:eastAsia="ar-SA"/>
        </w:rPr>
        <w:t xml:space="preserve">. Una vez recibidas las </w:t>
      </w:r>
      <w:r w:rsidR="00DA7952" w:rsidRPr="00445349">
        <w:rPr>
          <w:rFonts w:ascii="Montserrat" w:eastAsia="Times New Roman" w:hAnsi="Montserrat" w:cs="Arial"/>
          <w:sz w:val="20"/>
          <w:szCs w:val="20"/>
          <w:lang w:val="es-ES" w:eastAsia="ar-SA"/>
        </w:rPr>
        <w:t xml:space="preserve">solicitudes de aclaraciones </w:t>
      </w:r>
      <w:r w:rsidRPr="00445349">
        <w:rPr>
          <w:rFonts w:ascii="Montserrat" w:eastAsia="Times New Roman" w:hAnsi="Montserrat" w:cs="Arial"/>
          <w:sz w:val="20"/>
          <w:szCs w:val="20"/>
          <w:lang w:val="es-ES" w:eastAsia="ar-SA"/>
        </w:rPr>
        <w:t>a las respuestas otorgadas por la convocante, ésta informará a los licitantes el plazo máximo en el que enviará las contestaciones correspondientes.</w:t>
      </w:r>
    </w:p>
    <w:p w14:paraId="49B799DB"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p>
    <w:p w14:paraId="23965588" w14:textId="5C65FDF2" w:rsidR="00777492" w:rsidRPr="00445349" w:rsidRDefault="00020C87" w:rsidP="00F1332D">
      <w:pPr>
        <w:ind w:left="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De conformidad con lo establecido en el artículo </w:t>
      </w:r>
      <w:r w:rsidR="008E78BF">
        <w:rPr>
          <w:rFonts w:ascii="Montserrat" w:eastAsia="Times New Roman" w:hAnsi="Montserrat" w:cs="Arial"/>
          <w:sz w:val="20"/>
          <w:szCs w:val="20"/>
          <w:lang w:val="es-ES" w:eastAsia="ar-SA"/>
        </w:rPr>
        <w:t>44</w:t>
      </w:r>
      <w:r w:rsidRPr="00445349">
        <w:rPr>
          <w:rFonts w:ascii="Montserrat" w:eastAsia="Times New Roman" w:hAnsi="Montserrat" w:cs="Arial"/>
          <w:sz w:val="20"/>
          <w:szCs w:val="20"/>
          <w:lang w:val="es-ES" w:eastAsia="ar-SA"/>
        </w:rPr>
        <w:t xml:space="preserve"> de la LAASSP la</w:t>
      </w:r>
      <w:r w:rsidR="003F725C" w:rsidRPr="00445349">
        <w:rPr>
          <w:rFonts w:ascii="Montserrat" w:eastAsia="Times New Roman" w:hAnsi="Montserrat" w:cs="Arial"/>
          <w:sz w:val="20"/>
          <w:szCs w:val="20"/>
          <w:lang w:val="es-ES" w:eastAsia="ar-SA"/>
        </w:rPr>
        <w:t>s</w:t>
      </w:r>
      <w:r w:rsidRPr="00445349">
        <w:rPr>
          <w:rFonts w:ascii="Montserrat" w:eastAsia="Times New Roman" w:hAnsi="Montserrat" w:cs="Arial"/>
          <w:sz w:val="20"/>
          <w:szCs w:val="20"/>
          <w:lang w:val="es-ES" w:eastAsia="ar-SA"/>
        </w:rPr>
        <w:t xml:space="preserve"> precisiones formuladas por el IMSS, las </w:t>
      </w:r>
      <w:r w:rsidR="00DA7952" w:rsidRPr="00445349">
        <w:rPr>
          <w:rFonts w:ascii="Montserrat" w:eastAsia="Times New Roman" w:hAnsi="Montserrat" w:cs="Arial"/>
          <w:sz w:val="20"/>
          <w:szCs w:val="20"/>
          <w:lang w:val="es-ES" w:eastAsia="ar-SA"/>
        </w:rPr>
        <w:t>solicitudes de aclaraciones</w:t>
      </w:r>
      <w:r w:rsidRPr="00445349">
        <w:rPr>
          <w:rFonts w:ascii="Montserrat" w:eastAsia="Times New Roman" w:hAnsi="Montserrat" w:cs="Arial"/>
          <w:sz w:val="20"/>
          <w:szCs w:val="20"/>
          <w:lang w:val="es-ES" w:eastAsia="ar-SA"/>
        </w:rPr>
        <w:t xml:space="preserve">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w:t>
      </w:r>
      <w:r w:rsidR="00831537" w:rsidRPr="00445349">
        <w:rPr>
          <w:rFonts w:ascii="Montserrat" w:eastAsia="Times New Roman" w:hAnsi="Montserrat" w:cs="Arial"/>
          <w:sz w:val="20"/>
          <w:szCs w:val="20"/>
          <w:lang w:val="es-ES" w:eastAsia="ar-SA"/>
        </w:rPr>
        <w:t>vidores públicos presentes, asi</w:t>
      </w:r>
      <w:r w:rsidRPr="00445349">
        <w:rPr>
          <w:rFonts w:ascii="Montserrat" w:eastAsia="Times New Roman" w:hAnsi="Montserrat" w:cs="Arial"/>
          <w:sz w:val="20"/>
          <w:szCs w:val="20"/>
          <w:lang w:val="es-ES" w:eastAsia="ar-SA"/>
        </w:rPr>
        <w:t xml:space="preserve">mismo se les entregará copia simple de la misma y de los anexos que se deriven de ésta. </w:t>
      </w:r>
    </w:p>
    <w:p w14:paraId="595BF641" w14:textId="77777777" w:rsidR="00777492" w:rsidRPr="00445349" w:rsidRDefault="00777492" w:rsidP="00F1332D">
      <w:pPr>
        <w:ind w:left="709"/>
        <w:jc w:val="both"/>
        <w:rPr>
          <w:rFonts w:ascii="Montserrat" w:eastAsia="Times New Roman" w:hAnsi="Montserrat" w:cs="Arial"/>
          <w:sz w:val="20"/>
          <w:szCs w:val="20"/>
          <w:lang w:val="es-ES" w:eastAsia="ar-SA"/>
        </w:rPr>
      </w:pPr>
    </w:p>
    <w:p w14:paraId="23796C45" w14:textId="77777777" w:rsidR="008E78BF" w:rsidRPr="008E78BF" w:rsidRDefault="008E78BF" w:rsidP="00F1332D">
      <w:pPr>
        <w:suppressAutoHyphens/>
        <w:ind w:left="709" w:right="49"/>
        <w:jc w:val="both"/>
        <w:rPr>
          <w:rFonts w:ascii="Montserrat" w:eastAsia="Times New Roman" w:hAnsi="Montserrat" w:cs="Arial"/>
          <w:sz w:val="20"/>
          <w:szCs w:val="20"/>
          <w:lang w:val="es-ES" w:eastAsia="ar-SA"/>
        </w:rPr>
      </w:pPr>
      <w:r w:rsidRPr="008E78BF">
        <w:rPr>
          <w:rFonts w:ascii="Montserrat" w:eastAsia="Times New Roman" w:hAnsi="Montserrat" w:cs="Arial"/>
          <w:sz w:val="20"/>
          <w:szCs w:val="20"/>
          <w:lang w:val="es-ES" w:eastAsia="ar-SA"/>
        </w:rPr>
        <w:t>La falta de firma de alguno de ellos no invalidará su contenido y efectos, poniéndose a partir de esa fecha a disposición de los que no hayan asistido, para efectos de su notificación; asimismo, podrán ser consultados en Compras MX, en la dirección electrónica</w:t>
      </w:r>
      <w:r w:rsidRPr="008E78BF">
        <w:rPr>
          <w:rFonts w:ascii="Montserrat" w:eastAsia="Times New Roman" w:hAnsi="Montserrat" w:cs="Arial"/>
          <w:sz w:val="20"/>
          <w:szCs w:val="20"/>
          <w:lang w:eastAsia="ar-SA"/>
        </w:rPr>
        <w:t xml:space="preserve"> https://comprasmx.buengobierno.gob.mx</w:t>
      </w:r>
    </w:p>
    <w:p w14:paraId="688E86C5" w14:textId="77777777" w:rsidR="00020C87" w:rsidRDefault="00020C87" w:rsidP="003F491F">
      <w:pPr>
        <w:suppressAutoHyphens/>
        <w:ind w:right="49"/>
        <w:jc w:val="both"/>
        <w:rPr>
          <w:rFonts w:ascii="Montserrat" w:eastAsia="Times New Roman" w:hAnsi="Montserrat" w:cs="Arial"/>
          <w:sz w:val="20"/>
          <w:szCs w:val="20"/>
          <w:lang w:eastAsia="ar-SA"/>
        </w:rPr>
      </w:pPr>
    </w:p>
    <w:p w14:paraId="3ED52A07" w14:textId="77777777" w:rsidR="001534E9" w:rsidRPr="00445349" w:rsidRDefault="001534E9" w:rsidP="003F491F">
      <w:pPr>
        <w:suppressAutoHyphens/>
        <w:ind w:right="49"/>
        <w:jc w:val="both"/>
        <w:rPr>
          <w:rFonts w:ascii="Montserrat" w:eastAsia="Times New Roman" w:hAnsi="Montserrat" w:cs="Arial"/>
          <w:sz w:val="20"/>
          <w:szCs w:val="20"/>
          <w:lang w:eastAsia="ar-SA"/>
        </w:rPr>
      </w:pPr>
    </w:p>
    <w:p w14:paraId="12BA2F0E" w14:textId="77777777" w:rsidR="008F6777" w:rsidRPr="00445349" w:rsidRDefault="008F6777" w:rsidP="001B595B">
      <w:pPr>
        <w:pStyle w:val="Ttulo2"/>
        <w:numPr>
          <w:ilvl w:val="1"/>
          <w:numId w:val="60"/>
        </w:numPr>
        <w:spacing w:before="0" w:after="0"/>
        <w:ind w:left="0" w:right="49" w:firstLine="0"/>
        <w:rPr>
          <w:rFonts w:ascii="Montserrat" w:hAnsi="Montserrat" w:cs="Arial"/>
          <w:i w:val="0"/>
          <w:sz w:val="20"/>
          <w:lang w:val="es-ES_tradnl"/>
        </w:rPr>
      </w:pPr>
      <w:bookmarkStart w:id="99" w:name="_Toc202448320"/>
      <w:r w:rsidRPr="00445349">
        <w:rPr>
          <w:rFonts w:ascii="Montserrat" w:hAnsi="Montserrat" w:cs="Arial"/>
          <w:i w:val="0"/>
          <w:sz w:val="20"/>
          <w:lang w:val="es-ES_tradnl"/>
        </w:rPr>
        <w:t>Acto de Presentación y Apertura de Proposiciones.</w:t>
      </w:r>
      <w:bookmarkEnd w:id="99"/>
    </w:p>
    <w:p w14:paraId="0BABDDC4" w14:textId="77777777" w:rsidR="008F6777" w:rsidRPr="00445349" w:rsidRDefault="008F6777" w:rsidP="003F491F">
      <w:pPr>
        <w:ind w:right="49"/>
        <w:rPr>
          <w:rFonts w:ascii="Montserrat" w:hAnsi="Montserrat" w:cs="Arial"/>
          <w:sz w:val="20"/>
          <w:szCs w:val="20"/>
        </w:rPr>
      </w:pPr>
    </w:p>
    <w:p w14:paraId="5B676C16" w14:textId="0D10376E" w:rsidR="00555C08" w:rsidRPr="00445349" w:rsidRDefault="00555C08" w:rsidP="00F1332D">
      <w:pPr>
        <w:ind w:left="709" w:right="49"/>
        <w:jc w:val="both"/>
        <w:rPr>
          <w:rFonts w:ascii="Montserrat" w:hAnsi="Montserrat" w:cs="Arial"/>
          <w:sz w:val="20"/>
          <w:szCs w:val="20"/>
        </w:rPr>
      </w:pPr>
      <w:bookmarkStart w:id="100" w:name="_Toc442265813"/>
      <w:r w:rsidRPr="00445349">
        <w:rPr>
          <w:rFonts w:ascii="Montserrat" w:hAnsi="Montserrat" w:cs="Arial"/>
          <w:sz w:val="20"/>
          <w:szCs w:val="20"/>
        </w:rPr>
        <w:t xml:space="preserve">La </w:t>
      </w:r>
      <w:r w:rsidR="00831537" w:rsidRPr="00445349">
        <w:rPr>
          <w:rFonts w:ascii="Montserrat" w:hAnsi="Montserrat" w:cs="Arial"/>
          <w:sz w:val="20"/>
          <w:szCs w:val="20"/>
        </w:rPr>
        <w:t>S</w:t>
      </w:r>
      <w:r w:rsidR="008E78BF">
        <w:rPr>
          <w:rFonts w:ascii="Montserrat" w:hAnsi="Montserrat" w:cs="Arial"/>
          <w:sz w:val="20"/>
          <w:szCs w:val="20"/>
        </w:rPr>
        <w:t>ecretaría</w:t>
      </w:r>
      <w:r w:rsidRPr="00445349">
        <w:rPr>
          <w:rFonts w:ascii="Montserrat" w:hAnsi="Montserrat" w:cs="Arial"/>
          <w:sz w:val="20"/>
          <w:szCs w:val="20"/>
        </w:rPr>
        <w:t xml:space="preserve"> </w:t>
      </w:r>
      <w:r w:rsidR="00504274" w:rsidRPr="00445349">
        <w:rPr>
          <w:rFonts w:ascii="Montserrat" w:hAnsi="Montserrat" w:cs="Arial"/>
          <w:sz w:val="20"/>
          <w:szCs w:val="20"/>
        </w:rPr>
        <w:t>administra</w:t>
      </w:r>
      <w:r w:rsidR="0035628E" w:rsidRPr="00445349">
        <w:rPr>
          <w:rFonts w:ascii="Montserrat" w:hAnsi="Montserrat" w:cs="Arial"/>
          <w:sz w:val="20"/>
          <w:szCs w:val="20"/>
        </w:rPr>
        <w:t xml:space="preserve"> </w:t>
      </w:r>
      <w:r w:rsidRPr="00445349">
        <w:rPr>
          <w:rFonts w:ascii="Montserrat" w:hAnsi="Montserrat" w:cs="Arial"/>
          <w:sz w:val="20"/>
          <w:szCs w:val="20"/>
        </w:rPr>
        <w:t>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29AA7790" w14:textId="77777777" w:rsidR="00555C08" w:rsidRPr="00445349" w:rsidRDefault="00555C08" w:rsidP="00F1332D">
      <w:pPr>
        <w:ind w:left="709" w:right="49"/>
        <w:jc w:val="both"/>
        <w:rPr>
          <w:rFonts w:ascii="Montserrat" w:hAnsi="Montserrat" w:cs="Arial"/>
          <w:sz w:val="20"/>
          <w:szCs w:val="20"/>
        </w:rPr>
      </w:pPr>
    </w:p>
    <w:p w14:paraId="454C9675" w14:textId="77777777" w:rsidR="008E78BF" w:rsidRPr="008E78BF" w:rsidRDefault="008E78BF" w:rsidP="00F1332D">
      <w:pPr>
        <w:ind w:left="709" w:right="49"/>
        <w:jc w:val="both"/>
        <w:rPr>
          <w:rFonts w:ascii="Montserrat" w:hAnsi="Montserrat" w:cs="Arial"/>
          <w:sz w:val="20"/>
          <w:szCs w:val="20"/>
          <w:lang w:val="es-ES"/>
        </w:rPr>
      </w:pPr>
      <w:r w:rsidRPr="008E78BF">
        <w:rPr>
          <w:rFonts w:ascii="Montserrat" w:hAnsi="Montserrat" w:cs="Arial"/>
          <w:sz w:val="20"/>
          <w:szCs w:val="20"/>
        </w:rPr>
        <w:t xml:space="preserve">Las proposiciones se recibirán a través de Compras MX, de conformidad a lo dispuesto en el </w:t>
      </w:r>
      <w:r w:rsidRPr="008E78BF">
        <w:rPr>
          <w:rFonts w:ascii="Montserrat" w:hAnsi="Montserrat" w:cs="Arial"/>
          <w:i/>
          <w:sz w:val="20"/>
          <w:szCs w:val="20"/>
          <w:lang w:val="es-ES"/>
        </w:rPr>
        <w:t>“Acuerdo por el que se establecen las disposiciones que deberán observar para la utilización de la Plataforma Digital de Contrataciones Públicas Compras MX”</w:t>
      </w:r>
      <w:r w:rsidRPr="008E78BF">
        <w:rPr>
          <w:rFonts w:ascii="Montserrat" w:hAnsi="Montserrat" w:cs="Arial"/>
          <w:sz w:val="20"/>
          <w:szCs w:val="20"/>
          <w:lang w:val="es-ES"/>
        </w:rPr>
        <w:t xml:space="preserve"> y el soporte documental deberá remitirse de forma legible en formato PDF (utilizar alta resolución), formato imagen o equivalente. En caso de comprimir archivos, no deberá depender de otro (s) programa (s) y/o procedimiento (s) para realizar la apertura de los mismos.</w:t>
      </w:r>
    </w:p>
    <w:p w14:paraId="69849267" w14:textId="77777777" w:rsidR="006D5F26" w:rsidRPr="00445349" w:rsidRDefault="006D5F26" w:rsidP="00F1332D">
      <w:pPr>
        <w:ind w:left="709" w:right="49"/>
        <w:jc w:val="both"/>
        <w:rPr>
          <w:rFonts w:ascii="Montserrat" w:eastAsia="Times New Roman" w:hAnsi="Montserrat" w:cs="Arial"/>
          <w:sz w:val="20"/>
          <w:szCs w:val="20"/>
          <w:lang w:val="es-ES" w:eastAsia="ar-SA"/>
        </w:rPr>
      </w:pPr>
    </w:p>
    <w:p w14:paraId="1DF16791" w14:textId="6F4694D5" w:rsidR="006D5F26" w:rsidRPr="00445349" w:rsidRDefault="006D5F26"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Cabe señalar que de conformidad con el apartado "Envío de proposiciones electrónicas en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de la </w:t>
      </w:r>
      <w:r w:rsidRPr="00445349">
        <w:rPr>
          <w:rFonts w:ascii="Montserrat" w:eastAsia="Times New Roman" w:hAnsi="Montserrat" w:cs="Arial"/>
          <w:i/>
          <w:sz w:val="20"/>
          <w:szCs w:val="20"/>
          <w:lang w:val="es-ES" w:eastAsia="ar-SA"/>
        </w:rPr>
        <w:t>Guía técnica para licitantes sobre el uso y manejo de Compra</w:t>
      </w:r>
      <w:r w:rsidR="008E78BF">
        <w:rPr>
          <w:rFonts w:ascii="Montserrat" w:eastAsia="Times New Roman" w:hAnsi="Montserrat" w:cs="Arial"/>
          <w:i/>
          <w:sz w:val="20"/>
          <w:szCs w:val="20"/>
          <w:lang w:val="es-ES" w:eastAsia="ar-SA"/>
        </w:rPr>
        <w:t>s MX</w:t>
      </w:r>
      <w:r w:rsidRPr="00445349">
        <w:rPr>
          <w:rFonts w:ascii="Montserrat" w:eastAsia="Times New Roman" w:hAnsi="Montserrat" w:cs="Arial"/>
          <w:sz w:val="20"/>
          <w:szCs w:val="20"/>
          <w:lang w:val="es-ES" w:eastAsia="ar-SA"/>
        </w:rPr>
        <w:t xml:space="preserve">, </w:t>
      </w:r>
      <w:r w:rsidR="001103F7" w:rsidRPr="00445349">
        <w:rPr>
          <w:rFonts w:ascii="Montserrat" w:eastAsia="Times New Roman" w:hAnsi="Montserrat" w:cs="Arial"/>
          <w:sz w:val="20"/>
          <w:szCs w:val="20"/>
          <w:lang w:val="es-ES" w:eastAsia="ar-SA"/>
        </w:rPr>
        <w:t xml:space="preserve">la capacidad del sistema para almacenar datos y documentos de cada </w:t>
      </w:r>
      <w:r w:rsidRPr="00445349">
        <w:rPr>
          <w:rFonts w:ascii="Montserrat" w:eastAsia="Times New Roman" w:hAnsi="Montserrat" w:cs="Arial"/>
          <w:sz w:val="20"/>
          <w:szCs w:val="20"/>
          <w:lang w:val="es-ES" w:eastAsia="ar-SA"/>
        </w:rPr>
        <w:t xml:space="preserve">parámetro </w:t>
      </w:r>
      <w:r w:rsidR="001103F7" w:rsidRPr="00445349">
        <w:rPr>
          <w:rFonts w:ascii="Montserrat" w:eastAsia="Times New Roman" w:hAnsi="Montserrat" w:cs="Arial"/>
          <w:sz w:val="20"/>
          <w:szCs w:val="20"/>
          <w:lang w:val="es-ES" w:eastAsia="ar-SA"/>
        </w:rPr>
        <w:t>es de</w:t>
      </w:r>
      <w:r w:rsidRPr="00445349">
        <w:rPr>
          <w:rFonts w:ascii="Montserrat" w:eastAsia="Times New Roman" w:hAnsi="Montserrat" w:cs="Arial"/>
          <w:sz w:val="20"/>
          <w:szCs w:val="20"/>
          <w:lang w:val="es-ES" w:eastAsia="ar-SA"/>
        </w:rPr>
        <w:t xml:space="preserve"> 150 Megabytes</w:t>
      </w:r>
      <w:r w:rsidR="001103F7" w:rsidRPr="00445349">
        <w:rPr>
          <w:rFonts w:ascii="Montserrat" w:eastAsia="Times New Roman" w:hAnsi="Montserrat" w:cs="Arial"/>
          <w:sz w:val="20"/>
          <w:szCs w:val="20"/>
          <w:lang w:val="es-ES" w:eastAsia="ar-SA"/>
        </w:rPr>
        <w:t xml:space="preserve">, se debe </w:t>
      </w:r>
      <w:r w:rsidR="001103F7" w:rsidRPr="00445349">
        <w:rPr>
          <w:rFonts w:ascii="Montserrat" w:eastAsia="Times New Roman" w:hAnsi="Montserrat" w:cs="Arial"/>
          <w:sz w:val="20"/>
          <w:szCs w:val="20"/>
          <w:lang w:val="es-ES" w:eastAsia="ar-SA"/>
        </w:rPr>
        <w:lastRenderedPageBreak/>
        <w:t xml:space="preserve">considerar que la propuesta no debe superar los 3 Gigabytes, conforme a lo establecido por la SHCP. </w:t>
      </w:r>
    </w:p>
    <w:p w14:paraId="511ED99A" w14:textId="77777777" w:rsidR="00C430B5" w:rsidRPr="00445349" w:rsidRDefault="00C430B5" w:rsidP="00F1332D">
      <w:pPr>
        <w:ind w:left="709" w:right="49"/>
        <w:jc w:val="both"/>
        <w:rPr>
          <w:rFonts w:ascii="Montserrat" w:eastAsia="Times New Roman" w:hAnsi="Montserrat" w:cs="Arial"/>
          <w:sz w:val="20"/>
          <w:szCs w:val="20"/>
          <w:lang w:val="es-ES" w:eastAsia="ar-SA"/>
        </w:rPr>
      </w:pPr>
    </w:p>
    <w:p w14:paraId="278EBE11" w14:textId="56AA1814" w:rsidR="00C430B5" w:rsidRPr="00445349" w:rsidRDefault="00C430B5"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Asimismo</w:t>
      </w:r>
      <w:r w:rsidR="00504274"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en caso de que los parámetros establecidos</w:t>
      </w:r>
      <w:r w:rsidR="00E54FA7" w:rsidRPr="00445349">
        <w:rPr>
          <w:rFonts w:ascii="Montserrat" w:eastAsia="Times New Roman" w:hAnsi="Montserrat" w:cs="Arial"/>
          <w:sz w:val="20"/>
          <w:szCs w:val="20"/>
          <w:lang w:val="es-ES" w:eastAsia="ar-SA"/>
        </w:rPr>
        <w:t xml:space="preserve"> en</w:t>
      </w:r>
      <w:r w:rsidR="007C2B83">
        <w:rPr>
          <w:rFonts w:ascii="Montserrat" w:eastAsia="Times New Roman" w:hAnsi="Montserrat" w:cs="Arial"/>
          <w:sz w:val="20"/>
          <w:szCs w:val="20"/>
          <w:lang w:val="es-ES" w:eastAsia="ar-SA"/>
        </w:rPr>
        <w:t xml:space="preserve"> </w:t>
      </w:r>
      <w:r w:rsidR="007C2B83" w:rsidRPr="007C2B83">
        <w:rPr>
          <w:rFonts w:ascii="Montserrat" w:eastAsia="Times New Roman" w:hAnsi="Montserrat" w:cs="Arial"/>
          <w:sz w:val="20"/>
          <w:szCs w:val="20"/>
          <w:lang w:val="es-ES" w:eastAsia="ar-SA"/>
        </w:rPr>
        <w:t>Plataforma Digital de Contrataciones Públicas Compras MX</w:t>
      </w:r>
      <w:r w:rsidR="007C2B83">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fueran insuficientes para cargar la información requerida, se habilitará en l</w:t>
      </w:r>
      <w:r w:rsidR="007C2B83">
        <w:rPr>
          <w:rFonts w:ascii="Montserrat" w:eastAsia="Times New Roman" w:hAnsi="Montserrat" w:cs="Arial"/>
          <w:sz w:val="20"/>
          <w:szCs w:val="20"/>
          <w:lang w:val="es-ES" w:eastAsia="ar-SA"/>
        </w:rPr>
        <w:t>a</w:t>
      </w:r>
      <w:r w:rsidRPr="00445349">
        <w:rPr>
          <w:rFonts w:ascii="Montserrat" w:eastAsia="Times New Roman" w:hAnsi="Montserrat" w:cs="Arial"/>
          <w:sz w:val="20"/>
          <w:szCs w:val="20"/>
          <w:lang w:val="es-ES" w:eastAsia="ar-SA"/>
        </w:rPr>
        <w:t xml:space="preserve"> </w:t>
      </w:r>
      <w:r w:rsidR="00E54FA7" w:rsidRPr="00445349">
        <w:rPr>
          <w:rFonts w:ascii="Montserrat" w:eastAsia="Times New Roman" w:hAnsi="Montserrat" w:cs="Arial"/>
          <w:sz w:val="20"/>
          <w:szCs w:val="20"/>
          <w:lang w:val="es-ES" w:eastAsia="ar-SA"/>
        </w:rPr>
        <w:t>propi</w:t>
      </w:r>
      <w:r w:rsidR="007C2B83">
        <w:rPr>
          <w:rFonts w:ascii="Montserrat" w:eastAsia="Times New Roman" w:hAnsi="Montserrat" w:cs="Arial"/>
          <w:sz w:val="20"/>
          <w:szCs w:val="20"/>
          <w:lang w:val="es-ES" w:eastAsia="ar-SA"/>
        </w:rPr>
        <w:t>a</w:t>
      </w:r>
      <w:r w:rsidR="00E54FA7" w:rsidRPr="00445349">
        <w:rPr>
          <w:rFonts w:ascii="Montserrat" w:eastAsia="Times New Roman" w:hAnsi="Montserrat" w:cs="Arial"/>
          <w:sz w:val="20"/>
          <w:szCs w:val="20"/>
          <w:lang w:val="es-ES" w:eastAsia="ar-SA"/>
        </w:rPr>
        <w:t xml:space="preserve"> </w:t>
      </w:r>
      <w:r w:rsidR="007C2B83" w:rsidRPr="007C2B83">
        <w:rPr>
          <w:rFonts w:ascii="Montserrat" w:eastAsia="Times New Roman" w:hAnsi="Montserrat" w:cs="Arial"/>
          <w:sz w:val="20"/>
          <w:szCs w:val="20"/>
          <w:lang w:val="es-ES" w:eastAsia="ar-SA"/>
        </w:rPr>
        <w:t>Plataforma Digital de Contrataciones Públicas Compras MX</w:t>
      </w:r>
      <w:r w:rsidR="007C2B83">
        <w:rPr>
          <w:rFonts w:ascii="Montserrat" w:eastAsia="Times New Roman" w:hAnsi="Montserrat" w:cs="Arial"/>
          <w:sz w:val="20"/>
          <w:szCs w:val="20"/>
          <w:lang w:val="es-ES" w:eastAsia="ar-SA"/>
        </w:rPr>
        <w:t>,</w:t>
      </w:r>
      <w:r w:rsidR="007C2B83" w:rsidRPr="007C2B83">
        <w:rPr>
          <w:rFonts w:ascii="Montserrat" w:eastAsia="Times New Roman" w:hAnsi="Montserrat" w:cs="Arial"/>
          <w:sz w:val="20"/>
          <w:szCs w:val="20"/>
          <w:lang w:val="es-ES" w:eastAsia="ar-SA"/>
        </w:rPr>
        <w:t xml:space="preserve"> </w:t>
      </w:r>
      <w:r w:rsidR="00DC11D6" w:rsidRPr="00445349">
        <w:rPr>
          <w:rFonts w:ascii="Montserrat" w:eastAsia="Times New Roman" w:hAnsi="Montserrat" w:cs="Arial"/>
          <w:sz w:val="20"/>
          <w:szCs w:val="20"/>
          <w:lang w:val="es-ES" w:eastAsia="ar-SA"/>
        </w:rPr>
        <w:t xml:space="preserve">el área adicional de anexos, </w:t>
      </w:r>
      <w:r w:rsidRPr="00445349">
        <w:rPr>
          <w:rFonts w:ascii="Montserrat" w:eastAsia="Times New Roman" w:hAnsi="Montserrat" w:cs="Arial"/>
          <w:sz w:val="20"/>
          <w:szCs w:val="20"/>
          <w:lang w:val="es-ES" w:eastAsia="ar-SA"/>
        </w:rPr>
        <w:t xml:space="preserve">por lo que de ser el caso es necesario se </w:t>
      </w:r>
      <w:r w:rsidR="00E92B10" w:rsidRPr="00445349">
        <w:rPr>
          <w:rFonts w:ascii="Montserrat" w:eastAsia="Times New Roman" w:hAnsi="Montserrat" w:cs="Arial"/>
          <w:sz w:val="20"/>
          <w:szCs w:val="20"/>
          <w:lang w:val="es-ES" w:eastAsia="ar-SA"/>
        </w:rPr>
        <w:t>referencié</w:t>
      </w:r>
      <w:r w:rsidR="002435E3" w:rsidRPr="00445349">
        <w:rPr>
          <w:rFonts w:ascii="Montserrat" w:eastAsia="Times New Roman" w:hAnsi="Montserrat" w:cs="Arial"/>
          <w:sz w:val="20"/>
          <w:szCs w:val="20"/>
          <w:lang w:val="es-ES" w:eastAsia="ar-SA"/>
        </w:rPr>
        <w:t xml:space="preserve"> claramente </w:t>
      </w:r>
      <w:r w:rsidR="00E54FA7" w:rsidRPr="00445349">
        <w:rPr>
          <w:rFonts w:ascii="Montserrat" w:eastAsia="Times New Roman" w:hAnsi="Montserrat" w:cs="Arial"/>
          <w:sz w:val="20"/>
          <w:szCs w:val="20"/>
          <w:lang w:val="es-ES" w:eastAsia="ar-SA"/>
        </w:rPr>
        <w:t xml:space="preserve">la </w:t>
      </w:r>
      <w:r w:rsidRPr="00445349">
        <w:rPr>
          <w:rFonts w:ascii="Montserrat" w:eastAsia="Times New Roman" w:hAnsi="Montserrat" w:cs="Arial"/>
          <w:sz w:val="20"/>
          <w:szCs w:val="20"/>
          <w:lang w:val="es-ES" w:eastAsia="ar-SA"/>
        </w:rPr>
        <w:t>documentación</w:t>
      </w:r>
      <w:r w:rsidR="00E54FA7" w:rsidRPr="00445349">
        <w:rPr>
          <w:rFonts w:ascii="Montserrat" w:eastAsia="Times New Roman" w:hAnsi="Montserrat" w:cs="Arial"/>
          <w:sz w:val="20"/>
          <w:szCs w:val="20"/>
          <w:lang w:val="es-ES" w:eastAsia="ar-SA"/>
        </w:rPr>
        <w:t xml:space="preserve"> que se cargue en dicho apartado</w:t>
      </w:r>
      <w:r w:rsidRPr="00445349">
        <w:rPr>
          <w:rFonts w:ascii="Montserrat" w:eastAsia="Times New Roman" w:hAnsi="Montserrat" w:cs="Arial"/>
          <w:sz w:val="20"/>
          <w:szCs w:val="20"/>
          <w:lang w:val="es-ES" w:eastAsia="ar-SA"/>
        </w:rPr>
        <w:t>.</w:t>
      </w:r>
    </w:p>
    <w:p w14:paraId="2A1E52D7" w14:textId="77777777" w:rsidR="0056715E" w:rsidRPr="00445349" w:rsidRDefault="0056715E" w:rsidP="00F1332D">
      <w:pPr>
        <w:ind w:left="709" w:right="49"/>
        <w:jc w:val="both"/>
        <w:rPr>
          <w:rFonts w:ascii="Montserrat" w:hAnsi="Montserrat" w:cs="Arial"/>
          <w:sz w:val="20"/>
          <w:szCs w:val="20"/>
          <w:lang w:val="es-ES"/>
        </w:rPr>
      </w:pPr>
    </w:p>
    <w:p w14:paraId="685CD294" w14:textId="7275192B" w:rsidR="008F6777" w:rsidRPr="00445349" w:rsidRDefault="00555C08" w:rsidP="00F1332D">
      <w:pPr>
        <w:ind w:left="709" w:right="49"/>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a documentación técnica, legal y económica que integre la proposición remitida a través de</w:t>
      </w:r>
      <w:r w:rsidR="007C2B83">
        <w:rPr>
          <w:rFonts w:ascii="Montserrat" w:hAnsi="Montserrat" w:cs="Arial"/>
          <w:sz w:val="20"/>
          <w:szCs w:val="20"/>
        </w:rPr>
        <w:t xml:space="preserve"> </w:t>
      </w:r>
      <w:r w:rsidR="007C2B83" w:rsidRPr="007C2B83">
        <w:rPr>
          <w:rFonts w:ascii="Montserrat" w:hAnsi="Montserrat" w:cs="Arial"/>
          <w:sz w:val="20"/>
          <w:szCs w:val="20"/>
          <w:lang w:val="es-ES"/>
        </w:rPr>
        <w:t>Plataforma Digital de Contrataciones Públicas Compras MX</w:t>
      </w:r>
      <w:r w:rsidR="007C2B83">
        <w:rPr>
          <w:rFonts w:ascii="Montserrat" w:hAnsi="Montserrat" w:cs="Arial"/>
          <w:sz w:val="20"/>
          <w:szCs w:val="20"/>
          <w:lang w:val="es-ES"/>
        </w:rPr>
        <w:t>,</w:t>
      </w:r>
      <w:r w:rsidR="008F6777" w:rsidRPr="00445349">
        <w:rPr>
          <w:rFonts w:ascii="Montserrat" w:hAnsi="Montserrat" w:cs="Arial"/>
          <w:sz w:val="20"/>
          <w:szCs w:val="20"/>
        </w:rPr>
        <w:t xml:space="preserve"> se deberán emplear los medios de identificación electrónica en sustitución de la firma autógrafa, lo anterior de conformidad con lo señalado en el artículo </w:t>
      </w:r>
      <w:r w:rsidR="008E78BF">
        <w:rPr>
          <w:rFonts w:ascii="Montserrat" w:hAnsi="Montserrat" w:cs="Arial"/>
          <w:sz w:val="20"/>
          <w:szCs w:val="20"/>
        </w:rPr>
        <w:t>37</w:t>
      </w:r>
      <w:r w:rsidR="008F6777" w:rsidRPr="00445349">
        <w:rPr>
          <w:rFonts w:ascii="Montserrat" w:hAnsi="Montserrat" w:cs="Arial"/>
          <w:sz w:val="20"/>
          <w:szCs w:val="20"/>
        </w:rPr>
        <w:t>, el último párrafo</w:t>
      </w:r>
      <w:r w:rsidR="008300FE">
        <w:rPr>
          <w:rFonts w:ascii="Montserrat" w:hAnsi="Montserrat" w:cs="Arial"/>
          <w:sz w:val="20"/>
          <w:szCs w:val="20"/>
        </w:rPr>
        <w:t xml:space="preserve"> </w:t>
      </w:r>
      <w:r w:rsidR="008F6777" w:rsidRPr="00445349">
        <w:rPr>
          <w:rFonts w:ascii="Montserrat" w:hAnsi="Montserrat" w:cs="Arial"/>
          <w:sz w:val="20"/>
          <w:szCs w:val="20"/>
        </w:rPr>
        <w:t xml:space="preserve">de la LAASSP y el primer párrafo del artículo </w:t>
      </w:r>
      <w:r w:rsidR="008F6777" w:rsidRPr="000509BA">
        <w:rPr>
          <w:rFonts w:ascii="Montserrat" w:hAnsi="Montserrat" w:cs="Arial"/>
          <w:sz w:val="20"/>
          <w:szCs w:val="20"/>
        </w:rPr>
        <w:t>50</w:t>
      </w:r>
      <w:r w:rsidR="008F6777" w:rsidRPr="00445349">
        <w:rPr>
          <w:rFonts w:ascii="Montserrat" w:hAnsi="Montserrat" w:cs="Arial"/>
          <w:sz w:val="20"/>
          <w:szCs w:val="20"/>
        </w:rPr>
        <w:t xml:space="preserve"> del RLAASSP.</w:t>
      </w:r>
    </w:p>
    <w:p w14:paraId="4C0754C0" w14:textId="77777777" w:rsidR="008F6777" w:rsidRPr="00445349" w:rsidRDefault="008F6777" w:rsidP="00F1332D">
      <w:pPr>
        <w:ind w:left="709" w:right="49"/>
        <w:jc w:val="both"/>
        <w:rPr>
          <w:rFonts w:ascii="Montserrat" w:hAnsi="Montserrat" w:cs="Arial"/>
          <w:sz w:val="20"/>
          <w:szCs w:val="20"/>
        </w:rPr>
      </w:pPr>
    </w:p>
    <w:p w14:paraId="504B338C" w14:textId="77777777" w:rsidR="00555C08" w:rsidRPr="00445349" w:rsidRDefault="00555C08" w:rsidP="00F1332D">
      <w:pPr>
        <w:ind w:left="709"/>
        <w:jc w:val="both"/>
        <w:rPr>
          <w:rFonts w:ascii="Montserrat" w:hAnsi="Montserrat" w:cs="Arial"/>
          <w:spacing w:val="-3"/>
          <w:sz w:val="20"/>
          <w:szCs w:val="20"/>
        </w:rPr>
      </w:pPr>
      <w:r w:rsidRPr="00445349">
        <w:rPr>
          <w:rFonts w:ascii="Montserrat" w:hAnsi="Montserrat" w:cs="Arial"/>
          <w:spacing w:val="-3"/>
          <w:sz w:val="20"/>
          <w:szCs w:val="20"/>
        </w:rPr>
        <w:t>De conformidad con el artículo</w:t>
      </w:r>
      <w:r w:rsidRPr="000509BA">
        <w:rPr>
          <w:rFonts w:ascii="Montserrat" w:hAnsi="Montserrat" w:cs="Arial"/>
          <w:spacing w:val="-3"/>
          <w:sz w:val="20"/>
          <w:szCs w:val="20"/>
        </w:rPr>
        <w:t xml:space="preserve"> 50</w:t>
      </w:r>
      <w:r w:rsidRPr="00445349">
        <w:rPr>
          <w:rFonts w:ascii="Montserrat" w:hAnsi="Montserrat" w:cs="Arial"/>
          <w:spacing w:val="-3"/>
          <w:sz w:val="20"/>
          <w:szCs w:val="20"/>
        </w:rPr>
        <w:t xml:space="preserve"> del RLAASSP, las proposiciones presentadas deberán estar foliadas en todas y cada una de las hojas, se numerarán de manera individual la propuesta técnica y la propuesta económica, así como la documentación legal administrativa junto con el resto de los documentos que </w:t>
      </w:r>
      <w:r w:rsidR="00B8109D" w:rsidRPr="00445349">
        <w:rPr>
          <w:rFonts w:ascii="Montserrat" w:hAnsi="Montserrat" w:cs="Arial"/>
          <w:spacing w:val="-3"/>
          <w:sz w:val="20"/>
          <w:szCs w:val="20"/>
        </w:rPr>
        <w:t>envíe</w:t>
      </w:r>
      <w:r w:rsidRPr="00445349">
        <w:rPr>
          <w:rFonts w:ascii="Montserrat" w:hAnsi="Montserrat" w:cs="Arial"/>
          <w:spacing w:val="-3"/>
          <w:sz w:val="20"/>
          <w:szCs w:val="20"/>
        </w:rPr>
        <w:t xml:space="preserve"> el licitante.</w:t>
      </w:r>
    </w:p>
    <w:p w14:paraId="70056DFA" w14:textId="77777777" w:rsidR="006072B9" w:rsidRPr="00445349" w:rsidRDefault="006072B9" w:rsidP="00F1332D">
      <w:pPr>
        <w:ind w:left="709"/>
        <w:jc w:val="both"/>
        <w:rPr>
          <w:rFonts w:ascii="Montserrat" w:hAnsi="Montserrat" w:cs="Arial"/>
          <w:spacing w:val="-3"/>
          <w:sz w:val="20"/>
          <w:szCs w:val="20"/>
        </w:rPr>
      </w:pPr>
    </w:p>
    <w:p w14:paraId="1B591425" w14:textId="77777777" w:rsidR="00BE4D0F" w:rsidRPr="00445349" w:rsidRDefault="00BE4D0F" w:rsidP="00F1332D">
      <w:pPr>
        <w:ind w:left="709"/>
        <w:jc w:val="both"/>
        <w:rPr>
          <w:rFonts w:ascii="Montserrat" w:hAnsi="Montserrat" w:cs="Arial"/>
          <w:spacing w:val="-3"/>
          <w:sz w:val="20"/>
          <w:szCs w:val="20"/>
        </w:rPr>
      </w:pPr>
      <w:r w:rsidRPr="00445349">
        <w:rPr>
          <w:rFonts w:ascii="Montserrat" w:hAnsi="Montserrat" w:cs="Arial"/>
          <w:spacing w:val="-3"/>
          <w:sz w:val="20"/>
          <w:szCs w:val="20"/>
        </w:rPr>
        <w:t xml:space="preserve">Por ejemplo, </w:t>
      </w:r>
      <w:r w:rsidR="00831537" w:rsidRPr="00445349">
        <w:rPr>
          <w:rFonts w:ascii="Montserrat" w:hAnsi="Montserrat" w:cs="Arial"/>
          <w:spacing w:val="-3"/>
          <w:sz w:val="20"/>
          <w:szCs w:val="20"/>
        </w:rPr>
        <w:t xml:space="preserve">la documentación legal administrativa del 1 al folio "n", </w:t>
      </w:r>
      <w:r w:rsidRPr="00445349">
        <w:rPr>
          <w:rFonts w:ascii="Montserrat" w:hAnsi="Montserrat" w:cs="Arial"/>
          <w:spacing w:val="-3"/>
          <w:sz w:val="20"/>
          <w:szCs w:val="20"/>
        </w:rPr>
        <w:t>la propu</w:t>
      </w:r>
      <w:r w:rsidR="00831537" w:rsidRPr="00445349">
        <w:rPr>
          <w:rFonts w:ascii="Montserrat" w:hAnsi="Montserrat" w:cs="Arial"/>
          <w:spacing w:val="-3"/>
          <w:sz w:val="20"/>
          <w:szCs w:val="20"/>
        </w:rPr>
        <w:t>esta técnica del 1 al folio "n" y</w:t>
      </w:r>
      <w:r w:rsidRPr="00445349">
        <w:rPr>
          <w:rFonts w:ascii="Montserrat" w:hAnsi="Montserrat" w:cs="Arial"/>
          <w:spacing w:val="-3"/>
          <w:sz w:val="20"/>
          <w:szCs w:val="20"/>
        </w:rPr>
        <w:t xml:space="preserve"> la propuesta </w:t>
      </w:r>
      <w:r w:rsidR="00831537" w:rsidRPr="00445349">
        <w:rPr>
          <w:rFonts w:ascii="Montserrat" w:hAnsi="Montserrat" w:cs="Arial"/>
          <w:spacing w:val="-3"/>
          <w:sz w:val="20"/>
          <w:szCs w:val="20"/>
        </w:rPr>
        <w:t>económica del 1 al folio "n".</w:t>
      </w:r>
    </w:p>
    <w:p w14:paraId="4366A0E3" w14:textId="77777777" w:rsidR="00BE4D0F" w:rsidRPr="00445349" w:rsidRDefault="00BE4D0F" w:rsidP="00F1332D">
      <w:pPr>
        <w:ind w:left="709"/>
        <w:jc w:val="both"/>
        <w:rPr>
          <w:rFonts w:ascii="Montserrat" w:hAnsi="Montserrat" w:cs="Arial"/>
          <w:b/>
          <w:spacing w:val="-3"/>
          <w:sz w:val="20"/>
          <w:szCs w:val="20"/>
        </w:rPr>
      </w:pPr>
    </w:p>
    <w:p w14:paraId="53370F50" w14:textId="43596FF6" w:rsidR="006072B9" w:rsidRPr="00445349" w:rsidRDefault="00C01F7F" w:rsidP="00F1332D">
      <w:pPr>
        <w:ind w:left="709"/>
        <w:jc w:val="both"/>
        <w:rPr>
          <w:rFonts w:ascii="Montserrat" w:hAnsi="Montserrat" w:cs="Arial"/>
          <w:spacing w:val="-3"/>
          <w:sz w:val="20"/>
          <w:szCs w:val="20"/>
        </w:rPr>
      </w:pPr>
      <w:r w:rsidRPr="00445349">
        <w:rPr>
          <w:rFonts w:ascii="Montserrat" w:hAnsi="Montserrat" w:cs="Arial"/>
          <w:spacing w:val="-3"/>
          <w:sz w:val="20"/>
          <w:szCs w:val="20"/>
        </w:rPr>
        <w:t>De igual forma se verificará</w:t>
      </w:r>
      <w:r w:rsidR="006072B9" w:rsidRPr="00445349">
        <w:rPr>
          <w:rFonts w:ascii="Montserrat" w:hAnsi="Montserrat" w:cs="Arial"/>
          <w:spacing w:val="-3"/>
          <w:sz w:val="20"/>
          <w:szCs w:val="20"/>
        </w:rPr>
        <w:t xml:space="preserve"> que los licitantes en cumplimiento al artículo </w:t>
      </w:r>
      <w:r w:rsidR="008E78BF">
        <w:rPr>
          <w:rFonts w:ascii="Montserrat" w:hAnsi="Montserrat" w:cs="Arial"/>
          <w:spacing w:val="-3"/>
          <w:sz w:val="20"/>
          <w:szCs w:val="20"/>
        </w:rPr>
        <w:t>40</w:t>
      </w:r>
      <w:r w:rsidR="006072B9" w:rsidRPr="000509BA">
        <w:rPr>
          <w:rFonts w:ascii="Montserrat" w:hAnsi="Montserrat" w:cs="Arial"/>
          <w:spacing w:val="-3"/>
          <w:sz w:val="20"/>
          <w:szCs w:val="20"/>
        </w:rPr>
        <w:t>, fracción VI</w:t>
      </w:r>
      <w:r w:rsidR="006072B9" w:rsidRPr="00445349">
        <w:rPr>
          <w:rFonts w:ascii="Montserrat" w:hAnsi="Montserrat" w:cs="Arial"/>
          <w:spacing w:val="-3"/>
          <w:sz w:val="20"/>
          <w:szCs w:val="20"/>
        </w:rPr>
        <w:t xml:space="preserve">, de la LAASSP, presenten el </w:t>
      </w:r>
      <w:r w:rsidR="006E7767" w:rsidRPr="00143E79">
        <w:rPr>
          <w:rFonts w:ascii="Montserrat" w:hAnsi="Montserrat" w:cs="Arial"/>
          <w:b/>
          <w:spacing w:val="-3"/>
          <w:sz w:val="20"/>
          <w:szCs w:val="20"/>
        </w:rPr>
        <w:t>ANEXO</w:t>
      </w:r>
      <w:r w:rsidR="006072B9" w:rsidRPr="00143E79">
        <w:rPr>
          <w:rFonts w:ascii="Montserrat" w:hAnsi="Montserrat" w:cs="Arial"/>
          <w:b/>
          <w:spacing w:val="-3"/>
          <w:sz w:val="20"/>
          <w:szCs w:val="20"/>
        </w:rPr>
        <w:t xml:space="preserve"> V</w:t>
      </w:r>
      <w:r w:rsidR="006072B9" w:rsidRPr="00D75868">
        <w:rPr>
          <w:rFonts w:ascii="Montserrat" w:hAnsi="Montserrat"/>
          <w:sz w:val="20"/>
          <w:szCs w:val="20"/>
        </w:rPr>
        <w:t xml:space="preserve"> </w:t>
      </w:r>
      <w:r w:rsidR="006072B9" w:rsidRPr="00D75868">
        <w:rPr>
          <w:rFonts w:ascii="Montserrat" w:hAnsi="Montserrat" w:cs="Arial"/>
          <w:spacing w:val="-3"/>
          <w:sz w:val="20"/>
          <w:szCs w:val="20"/>
        </w:rPr>
        <w:t>el</w:t>
      </w:r>
      <w:r w:rsidR="006072B9" w:rsidRPr="00445349">
        <w:rPr>
          <w:rFonts w:ascii="Montserrat" w:hAnsi="Montserrat" w:cs="Arial"/>
          <w:spacing w:val="-3"/>
          <w:sz w:val="20"/>
          <w:szCs w:val="20"/>
        </w:rPr>
        <w:t xml:space="preserve"> cual será suscrito </w:t>
      </w:r>
      <w:r w:rsidR="006072B9" w:rsidRPr="00445349">
        <w:rPr>
          <w:rFonts w:ascii="Montserrat" w:hAnsi="Montserrat" w:cs="Arial"/>
          <w:b/>
          <w:spacing w:val="-3"/>
          <w:sz w:val="20"/>
          <w:szCs w:val="20"/>
        </w:rPr>
        <w:t>Bajo Protesta de Decir Verdad</w:t>
      </w:r>
      <w:r w:rsidR="006072B9" w:rsidRPr="00445349">
        <w:rPr>
          <w:rFonts w:ascii="Montserrat" w:hAnsi="Montserrat" w:cs="Arial"/>
          <w:spacing w:val="-3"/>
          <w:sz w:val="20"/>
          <w:szCs w:val="20"/>
        </w:rPr>
        <w:t xml:space="preserve">, donde se manifieste que se cuenta con facultades suficientes para comprometerse </w:t>
      </w:r>
      <w:r w:rsidR="00465EE2">
        <w:rPr>
          <w:rFonts w:ascii="Montserrat" w:hAnsi="Montserrat" w:cs="Arial"/>
          <w:spacing w:val="-3"/>
          <w:sz w:val="20"/>
          <w:szCs w:val="20"/>
        </w:rPr>
        <w:t xml:space="preserve">y suscribir proposición </w:t>
      </w:r>
      <w:r w:rsidR="006072B9" w:rsidRPr="00445349">
        <w:rPr>
          <w:rFonts w:ascii="Montserrat" w:hAnsi="Montserrat" w:cs="Arial"/>
          <w:spacing w:val="-3"/>
          <w:sz w:val="20"/>
          <w:szCs w:val="20"/>
        </w:rPr>
        <w:t>por sí o por su representada</w:t>
      </w:r>
      <w:r w:rsidRPr="00445349">
        <w:rPr>
          <w:rFonts w:ascii="Montserrat" w:hAnsi="Montserrat" w:cs="Arial"/>
          <w:spacing w:val="-3"/>
          <w:sz w:val="20"/>
          <w:szCs w:val="20"/>
        </w:rPr>
        <w:t>.</w:t>
      </w:r>
      <w:r w:rsidR="006072B9" w:rsidRPr="00445349">
        <w:rPr>
          <w:rFonts w:ascii="Montserrat" w:hAnsi="Montserrat" w:cs="Arial"/>
          <w:spacing w:val="-3"/>
          <w:sz w:val="20"/>
          <w:szCs w:val="20"/>
        </w:rPr>
        <w:t xml:space="preserve"> </w:t>
      </w:r>
    </w:p>
    <w:p w14:paraId="02534AA8" w14:textId="77777777" w:rsidR="006072B9" w:rsidRPr="00445349" w:rsidRDefault="006072B9" w:rsidP="00F1332D">
      <w:pPr>
        <w:ind w:left="567"/>
        <w:jc w:val="both"/>
        <w:rPr>
          <w:rFonts w:ascii="Montserrat" w:hAnsi="Montserrat" w:cs="Arial"/>
          <w:b/>
          <w:spacing w:val="-3"/>
          <w:sz w:val="20"/>
          <w:szCs w:val="20"/>
        </w:rPr>
      </w:pPr>
    </w:p>
    <w:p w14:paraId="5063B34C" w14:textId="77777777" w:rsidR="001339AE" w:rsidRPr="00445349" w:rsidRDefault="001339AE" w:rsidP="00F1332D">
      <w:pPr>
        <w:ind w:left="709"/>
        <w:jc w:val="both"/>
        <w:rPr>
          <w:rFonts w:ascii="Montserrat" w:hAnsi="Montserrat" w:cs="Arial"/>
          <w:spacing w:val="-3"/>
          <w:sz w:val="20"/>
          <w:szCs w:val="20"/>
        </w:rPr>
      </w:pPr>
      <w:r w:rsidRPr="00445349">
        <w:rPr>
          <w:rFonts w:ascii="Montserrat" w:hAnsi="Montserrat" w:cs="Arial"/>
          <w:spacing w:val="-3"/>
          <w:sz w:val="20"/>
          <w:szCs w:val="20"/>
        </w:rPr>
        <w:t>A la hora señalada para la celebración de este acto, se desarrollará de la siguiente forma:</w:t>
      </w:r>
    </w:p>
    <w:p w14:paraId="1BE24128" w14:textId="77777777" w:rsidR="00DB6432" w:rsidRPr="00445349" w:rsidRDefault="00DB6432" w:rsidP="003F491F">
      <w:pPr>
        <w:ind w:left="851" w:hanging="425"/>
        <w:jc w:val="both"/>
        <w:rPr>
          <w:rFonts w:ascii="Montserrat" w:hAnsi="Montserrat" w:cs="Arial"/>
          <w:spacing w:val="-3"/>
          <w:sz w:val="20"/>
          <w:szCs w:val="20"/>
        </w:rPr>
      </w:pPr>
    </w:p>
    <w:p w14:paraId="51EA5E24"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El servidor público del Instituto facultado para presidir el acto, declarará su inicio y será la única persona facultada para tomar todas las decisiones durante su realización.</w:t>
      </w:r>
    </w:p>
    <w:p w14:paraId="272A7747" w14:textId="77777777" w:rsidR="00BB4EAA" w:rsidRPr="00445349" w:rsidRDefault="00BB4EAA"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p>
    <w:p w14:paraId="232E9D5C"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Se darán a conocer los servidores públicos participan</w:t>
      </w:r>
      <w:r w:rsidR="00497568" w:rsidRPr="00445349">
        <w:rPr>
          <w:rFonts w:ascii="Montserrat" w:hAnsi="Montserrat" w:cs="Arial"/>
          <w:spacing w:val="-3"/>
          <w:sz w:val="20"/>
          <w:szCs w:val="20"/>
        </w:rPr>
        <w:t>tes y</w:t>
      </w:r>
      <w:r w:rsidRPr="00445349">
        <w:rPr>
          <w:rFonts w:ascii="Montserrat" w:hAnsi="Montserrat" w:cs="Arial"/>
          <w:spacing w:val="-3"/>
          <w:sz w:val="20"/>
          <w:szCs w:val="20"/>
        </w:rPr>
        <w:t xml:space="preserve"> </w:t>
      </w:r>
      <w:r w:rsidR="009905C0" w:rsidRPr="00445349">
        <w:rPr>
          <w:rFonts w:ascii="Montserrat" w:hAnsi="Montserrat" w:cs="Arial"/>
          <w:spacing w:val="-3"/>
          <w:sz w:val="20"/>
          <w:szCs w:val="20"/>
        </w:rPr>
        <w:t xml:space="preserve">en su caso </w:t>
      </w:r>
      <w:r w:rsidRPr="00445349">
        <w:rPr>
          <w:rFonts w:ascii="Montserrat" w:hAnsi="Montserrat" w:cs="Arial"/>
          <w:spacing w:val="-3"/>
          <w:sz w:val="20"/>
          <w:szCs w:val="20"/>
        </w:rPr>
        <w:t>observadores asistentes al acto.</w:t>
      </w:r>
    </w:p>
    <w:p w14:paraId="4E579F99" w14:textId="77777777" w:rsidR="00BB4EAA" w:rsidRPr="00445349" w:rsidRDefault="00BB4EAA" w:rsidP="00F1332D">
      <w:pPr>
        <w:pStyle w:val="Prrafodelista"/>
        <w:ind w:left="991"/>
        <w:rPr>
          <w:rFonts w:ascii="Montserrat" w:hAnsi="Montserrat" w:cs="Arial"/>
          <w:spacing w:val="-3"/>
          <w:sz w:val="20"/>
          <w:szCs w:val="20"/>
        </w:rPr>
      </w:pPr>
    </w:p>
    <w:p w14:paraId="12928DDF" w14:textId="18063126" w:rsidR="00FF28E0"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Una vez iniciado el acto se ingresará a </w:t>
      </w:r>
      <w:r w:rsidR="00776A4E" w:rsidRPr="00776A4E">
        <w:rPr>
          <w:rFonts w:ascii="Montserrat" w:hAnsi="Montserrat" w:cs="Arial"/>
          <w:spacing w:val="-3"/>
          <w:sz w:val="20"/>
          <w:szCs w:val="20"/>
          <w:lang w:val="es-ES"/>
        </w:rPr>
        <w:t>Plataforma Digital de Contrataciones Públicas Compras MX</w:t>
      </w:r>
      <w:r w:rsidRPr="00445349">
        <w:rPr>
          <w:rFonts w:ascii="Montserrat" w:hAnsi="Montserrat" w:cs="Arial"/>
          <w:spacing w:val="-3"/>
          <w:sz w:val="20"/>
          <w:szCs w:val="20"/>
        </w:rPr>
        <w:t xml:space="preserve"> para verificar el envío de proposiciones por medios remotos de comunicación electrónica.</w:t>
      </w:r>
    </w:p>
    <w:p w14:paraId="73461F76" w14:textId="77777777" w:rsidR="00781C76" w:rsidRDefault="00781C76" w:rsidP="00F1332D">
      <w:pPr>
        <w:pStyle w:val="Prrafodelista"/>
        <w:ind w:left="991"/>
        <w:rPr>
          <w:rFonts w:ascii="Montserrat" w:hAnsi="Montserrat" w:cs="Arial"/>
          <w:spacing w:val="-3"/>
          <w:sz w:val="20"/>
          <w:szCs w:val="20"/>
        </w:rPr>
      </w:pPr>
    </w:p>
    <w:p w14:paraId="4E4FFEA4" w14:textId="3BA83624" w:rsidR="0072465E" w:rsidRPr="00781C76" w:rsidRDefault="0072465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781C76">
        <w:rPr>
          <w:rFonts w:ascii="Montserrat" w:hAnsi="Montserrat" w:cs="Arial"/>
          <w:spacing w:val="-3"/>
          <w:sz w:val="20"/>
          <w:szCs w:val="20"/>
        </w:rPr>
        <w:t xml:space="preserve">De conformidad con el volumen de información de las propuestas y </w:t>
      </w:r>
      <w:r w:rsidRPr="00781C76">
        <w:rPr>
          <w:rFonts w:ascii="Montserrat" w:hAnsi="Montserrat" w:cs="Arial"/>
          <w:spacing w:val="-3"/>
          <w:sz w:val="20"/>
          <w:szCs w:val="20"/>
        </w:rPr>
        <w:lastRenderedPageBreak/>
        <w:t>archivos electrónicos presentados en el Sistema Compra</w:t>
      </w:r>
      <w:r w:rsidR="00781C76" w:rsidRPr="00781C76">
        <w:rPr>
          <w:rFonts w:ascii="Montserrat" w:hAnsi="Montserrat" w:cs="Arial"/>
          <w:spacing w:val="-3"/>
          <w:sz w:val="20"/>
          <w:szCs w:val="20"/>
        </w:rPr>
        <w:t>s MX</w:t>
      </w:r>
      <w:r w:rsidRPr="00781C76">
        <w:rPr>
          <w:rFonts w:ascii="Montserrat" w:hAnsi="Montserrat" w:cs="Arial"/>
          <w:spacing w:val="-3"/>
          <w:sz w:val="20"/>
          <w:szCs w:val="20"/>
        </w:rPr>
        <w:t>, se podrá declarar un receso para descargar y verificar cuantitativamente las proposiciones.</w:t>
      </w:r>
    </w:p>
    <w:p w14:paraId="05C4589F" w14:textId="77777777" w:rsidR="00E54FA7" w:rsidRPr="00445349" w:rsidRDefault="00E54FA7" w:rsidP="00F1332D">
      <w:pPr>
        <w:widowControl w:val="0"/>
        <w:tabs>
          <w:tab w:val="left" w:pos="-720"/>
        </w:tabs>
        <w:suppressAutoHyphens/>
        <w:adjustRightInd w:val="0"/>
        <w:ind w:left="1134" w:right="193" w:hanging="425"/>
        <w:jc w:val="both"/>
        <w:textAlignment w:val="baseline"/>
        <w:rPr>
          <w:rFonts w:ascii="Montserrat" w:hAnsi="Montserrat" w:cs="Arial"/>
          <w:i/>
          <w:spacing w:val="-3"/>
          <w:sz w:val="18"/>
          <w:szCs w:val="18"/>
        </w:rPr>
      </w:pPr>
    </w:p>
    <w:p w14:paraId="58888D3F" w14:textId="5895651D"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 xml:space="preserve">Se precisa </w:t>
      </w:r>
      <w:r w:rsidR="00A85C04" w:rsidRPr="00445349">
        <w:rPr>
          <w:rFonts w:ascii="Montserrat" w:hAnsi="Montserrat" w:cs="Arial"/>
          <w:sz w:val="20"/>
          <w:szCs w:val="20"/>
        </w:rPr>
        <w:t>que,</w:t>
      </w:r>
      <w:r w:rsidRPr="00445349">
        <w:rPr>
          <w:rFonts w:ascii="Montserrat" w:hAnsi="Montserrat" w:cs="Arial"/>
          <w:sz w:val="20"/>
          <w:szCs w:val="20"/>
        </w:rPr>
        <w:t xml:space="preserve"> una vez recibidas las proposiciones a través de </w:t>
      </w:r>
      <w:r w:rsidR="00776A4E" w:rsidRPr="00776A4E">
        <w:rPr>
          <w:rFonts w:ascii="Montserrat" w:hAnsi="Montserrat" w:cs="Arial"/>
          <w:sz w:val="20"/>
          <w:szCs w:val="20"/>
          <w:lang w:val="es-ES"/>
        </w:rPr>
        <w:t>Plataforma Digital de Contrataciones Públicas Compras MX</w:t>
      </w:r>
      <w:r w:rsidR="00776A4E">
        <w:rPr>
          <w:rFonts w:ascii="Montserrat" w:hAnsi="Montserrat" w:cs="Arial"/>
          <w:sz w:val="20"/>
          <w:szCs w:val="20"/>
          <w:lang w:val="es-ES"/>
        </w:rPr>
        <w:t>,</w:t>
      </w:r>
      <w:r w:rsidRPr="00445349">
        <w:rPr>
          <w:rFonts w:ascii="Montserrat" w:hAnsi="Montserrat" w:cs="Arial"/>
          <w:sz w:val="20"/>
          <w:szCs w:val="20"/>
        </w:rPr>
        <w:t xml:space="preserve"> en la fecha y hora establecidas, éstas no podrán retirarse o dejarse sin efecto, por lo que deberán considerarse vigentes dentro del </w:t>
      </w:r>
      <w:r w:rsidR="00C01F7F" w:rsidRPr="00445349">
        <w:rPr>
          <w:rFonts w:ascii="Montserrat" w:hAnsi="Montserrat" w:cs="Arial"/>
          <w:sz w:val="20"/>
          <w:szCs w:val="20"/>
        </w:rPr>
        <w:t xml:space="preserve">procedimiento de contratación </w:t>
      </w:r>
      <w:r w:rsidR="00072F45" w:rsidRPr="00445349">
        <w:rPr>
          <w:rFonts w:ascii="Montserrat" w:hAnsi="Montserrat" w:cs="Arial"/>
          <w:sz w:val="20"/>
          <w:szCs w:val="20"/>
        </w:rPr>
        <w:t xml:space="preserve">y </w:t>
      </w:r>
      <w:r w:rsidRPr="00445349">
        <w:rPr>
          <w:rFonts w:ascii="Montserrat" w:hAnsi="Montserrat" w:cs="Arial"/>
          <w:sz w:val="20"/>
          <w:szCs w:val="20"/>
        </w:rPr>
        <w:t xml:space="preserve">hasta </w:t>
      </w:r>
      <w:r w:rsidR="00C01F7F" w:rsidRPr="00445349">
        <w:rPr>
          <w:rFonts w:ascii="Montserrat" w:hAnsi="Montserrat" w:cs="Arial"/>
          <w:sz w:val="20"/>
          <w:szCs w:val="20"/>
        </w:rPr>
        <w:t>su conclusión</w:t>
      </w:r>
      <w:r w:rsidRPr="00445349">
        <w:rPr>
          <w:rFonts w:ascii="Montserrat" w:hAnsi="Montserrat" w:cs="Arial"/>
          <w:sz w:val="20"/>
          <w:szCs w:val="20"/>
        </w:rPr>
        <w:t>, de resultar adjudicado deberán estar vigentes durante la vigencia del contrato.</w:t>
      </w:r>
    </w:p>
    <w:p w14:paraId="099FA0A7" w14:textId="77777777" w:rsidR="00FF28E0" w:rsidRPr="00445349" w:rsidRDefault="00FF28E0" w:rsidP="003F491F">
      <w:pPr>
        <w:ind w:left="851" w:right="49" w:hanging="425"/>
        <w:jc w:val="both"/>
        <w:rPr>
          <w:rFonts w:ascii="Montserrat" w:hAnsi="Montserrat" w:cs="Arial"/>
          <w:sz w:val="20"/>
          <w:szCs w:val="20"/>
        </w:rPr>
      </w:pPr>
    </w:p>
    <w:p w14:paraId="4BE2D652" w14:textId="77777777"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Sin perjuicio de lo anterior, en caso de presentarse alguna inconformidad o cualquier medio de impugnación derivados del procedimiento de contratación, la cotización estará vigente hasta en tanto ésta no sea resuelta.</w:t>
      </w:r>
    </w:p>
    <w:p w14:paraId="5844F5B5"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68930C80" w14:textId="49F1F2FF" w:rsidR="00FF28E0"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Acto seguido, en presencia de los que asistan al acto, de acuerdo a lo señalado en los artículos </w:t>
      </w:r>
      <w:r w:rsidRPr="000509BA">
        <w:rPr>
          <w:rFonts w:ascii="Montserrat" w:hAnsi="Montserrat" w:cs="Arial"/>
          <w:spacing w:val="-3"/>
          <w:sz w:val="20"/>
          <w:szCs w:val="20"/>
        </w:rPr>
        <w:t>4</w:t>
      </w:r>
      <w:r w:rsidR="00781C76">
        <w:rPr>
          <w:rFonts w:ascii="Montserrat" w:hAnsi="Montserrat" w:cs="Arial"/>
          <w:spacing w:val="-3"/>
          <w:sz w:val="20"/>
          <w:szCs w:val="20"/>
        </w:rPr>
        <w:t>6</w:t>
      </w:r>
      <w:r w:rsidRPr="000509BA">
        <w:rPr>
          <w:rFonts w:ascii="Montserrat" w:hAnsi="Montserrat" w:cs="Arial"/>
          <w:spacing w:val="-3"/>
          <w:sz w:val="20"/>
          <w:szCs w:val="20"/>
        </w:rPr>
        <w:t xml:space="preserve"> y 48</w:t>
      </w:r>
      <w:r w:rsidRPr="00445349">
        <w:rPr>
          <w:rFonts w:ascii="Montserrat" w:hAnsi="Montserrat" w:cs="Arial"/>
          <w:spacing w:val="-3"/>
          <w:sz w:val="20"/>
          <w:szCs w:val="20"/>
        </w:rPr>
        <w:t xml:space="preserve"> del RLAASSP y se hará constar la documentación</w:t>
      </w:r>
      <w:r w:rsidRPr="00445349">
        <w:rPr>
          <w:rFonts w:ascii="Montserrat" w:hAnsi="Montserrat" w:cs="Arial"/>
          <w:sz w:val="20"/>
          <w:szCs w:val="20"/>
        </w:rPr>
        <w:t xml:space="preserve"> presentada en el formato de recepción de los documentos que integran la propuesta conforme al </w:t>
      </w:r>
      <w:r w:rsidR="00521A7C" w:rsidRPr="00143E79">
        <w:rPr>
          <w:rFonts w:ascii="Montserrat" w:hAnsi="Montserrat" w:cs="Arial"/>
          <w:b/>
          <w:sz w:val="20"/>
          <w:szCs w:val="20"/>
        </w:rPr>
        <w:t>ANEXO</w:t>
      </w:r>
      <w:r w:rsidRPr="00143E79">
        <w:rPr>
          <w:rFonts w:ascii="Montserrat" w:hAnsi="Montserrat" w:cs="Arial"/>
          <w:b/>
          <w:sz w:val="20"/>
          <w:szCs w:val="20"/>
        </w:rPr>
        <w:t xml:space="preserve"> X</w:t>
      </w:r>
      <w:r w:rsidR="00143E79" w:rsidRPr="00143E79">
        <w:rPr>
          <w:rFonts w:ascii="Montserrat" w:hAnsi="Montserrat" w:cs="Arial"/>
          <w:b/>
          <w:sz w:val="20"/>
          <w:szCs w:val="20"/>
        </w:rPr>
        <w:t>VI</w:t>
      </w:r>
      <w:r w:rsidRPr="00143E79">
        <w:rPr>
          <w:rFonts w:ascii="Montserrat" w:hAnsi="Montserrat" w:cs="Arial"/>
          <w:b/>
          <w:sz w:val="20"/>
          <w:szCs w:val="20"/>
        </w:rPr>
        <w:t>I</w:t>
      </w:r>
      <w:r w:rsidRPr="00D75868">
        <w:rPr>
          <w:rFonts w:ascii="Montserrat" w:hAnsi="Montserrat" w:cs="Arial"/>
          <w:sz w:val="20"/>
          <w:szCs w:val="20"/>
        </w:rPr>
        <w:t xml:space="preserve"> </w:t>
      </w:r>
      <w:r w:rsidR="00567436" w:rsidRPr="00D75868">
        <w:rPr>
          <w:rFonts w:ascii="Montserrat" w:hAnsi="Montserrat" w:cs="Arial"/>
          <w:b/>
          <w:sz w:val="20"/>
          <w:szCs w:val="20"/>
        </w:rPr>
        <w:t>“Relación de Entrega de Documentación</w:t>
      </w:r>
      <w:r w:rsidR="00506377" w:rsidRPr="00D75868">
        <w:rPr>
          <w:rFonts w:ascii="Montserrat" w:hAnsi="Montserrat" w:cs="Arial"/>
          <w:b/>
          <w:sz w:val="20"/>
          <w:szCs w:val="20"/>
        </w:rPr>
        <w:t>”</w:t>
      </w:r>
      <w:r w:rsidRPr="00D75868">
        <w:rPr>
          <w:rFonts w:ascii="Montserrat" w:hAnsi="Montserrat" w:cs="Arial"/>
          <w:spacing w:val="-3"/>
          <w:sz w:val="20"/>
          <w:szCs w:val="20"/>
        </w:rPr>
        <w:t>,</w:t>
      </w:r>
      <w:r w:rsidRPr="00445349">
        <w:rPr>
          <w:rFonts w:ascii="Montserrat" w:hAnsi="Montserrat" w:cs="Arial"/>
          <w:spacing w:val="-3"/>
          <w:sz w:val="20"/>
          <w:szCs w:val="20"/>
        </w:rPr>
        <w:t xml:space="preserve"> sin entrar al análisis de su contenido</w:t>
      </w:r>
      <w:r w:rsidRPr="00445349">
        <w:rPr>
          <w:rFonts w:ascii="Montserrat" w:hAnsi="Montserrat" w:cs="Arial"/>
          <w:sz w:val="20"/>
          <w:szCs w:val="20"/>
        </w:rPr>
        <w:t>,</w:t>
      </w:r>
      <w:r w:rsidRPr="00445349">
        <w:rPr>
          <w:rFonts w:ascii="Montserrat" w:hAnsi="Montserrat" w:cs="Arial"/>
          <w:spacing w:val="-3"/>
          <w:sz w:val="20"/>
          <w:szCs w:val="20"/>
        </w:rPr>
        <w:t xml:space="preserve"> el cual se efectuará posteriormente durante el proceso de evaluación de prop</w:t>
      </w:r>
      <w:r w:rsidR="00E54FA7" w:rsidRPr="00445349">
        <w:rPr>
          <w:rFonts w:ascii="Montserrat" w:hAnsi="Montserrat" w:cs="Arial"/>
          <w:spacing w:val="-3"/>
          <w:sz w:val="20"/>
          <w:szCs w:val="20"/>
        </w:rPr>
        <w:t>osiciones</w:t>
      </w:r>
      <w:r w:rsidRPr="00445349">
        <w:rPr>
          <w:rFonts w:ascii="Montserrat" w:hAnsi="Montserrat" w:cs="Arial"/>
          <w:spacing w:val="-3"/>
          <w:sz w:val="20"/>
          <w:szCs w:val="20"/>
        </w:rPr>
        <w:t xml:space="preserve">, por lo que en términos de la fracción </w:t>
      </w:r>
      <w:r w:rsidRPr="000509BA">
        <w:rPr>
          <w:rFonts w:ascii="Montserrat" w:hAnsi="Montserrat" w:cs="Arial"/>
          <w:spacing w:val="-3"/>
          <w:sz w:val="20"/>
          <w:szCs w:val="20"/>
        </w:rPr>
        <w:t xml:space="preserve">III </w:t>
      </w:r>
      <w:r w:rsidRPr="00445349">
        <w:rPr>
          <w:rFonts w:ascii="Montserrat" w:hAnsi="Montserrat" w:cs="Arial"/>
          <w:spacing w:val="-3"/>
          <w:sz w:val="20"/>
          <w:szCs w:val="20"/>
        </w:rPr>
        <w:t xml:space="preserve">del mencionado artículo </w:t>
      </w:r>
      <w:r w:rsidRPr="000509BA">
        <w:rPr>
          <w:rFonts w:ascii="Montserrat" w:hAnsi="Montserrat" w:cs="Arial"/>
          <w:spacing w:val="-3"/>
          <w:sz w:val="20"/>
          <w:szCs w:val="20"/>
        </w:rPr>
        <w:t>48</w:t>
      </w:r>
      <w:r w:rsidRPr="00445349">
        <w:rPr>
          <w:rFonts w:ascii="Montserrat" w:hAnsi="Montserrat" w:cs="Arial"/>
          <w:spacing w:val="-3"/>
          <w:sz w:val="20"/>
          <w:szCs w:val="20"/>
        </w:rPr>
        <w:t xml:space="preserve"> del RLAASSP, no se podrá desechar ninguna propuesta durante este acto.</w:t>
      </w:r>
    </w:p>
    <w:p w14:paraId="6C536BFB"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57626216" w14:textId="27C00159" w:rsidR="00E11ED3"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Instituto conforme al artículo </w:t>
      </w:r>
      <w:r w:rsidR="00781C76">
        <w:rPr>
          <w:rFonts w:ascii="Montserrat" w:hAnsi="Montserrat" w:cs="Arial"/>
          <w:spacing w:val="-3"/>
          <w:sz w:val="20"/>
          <w:szCs w:val="20"/>
        </w:rPr>
        <w:t>46</w:t>
      </w:r>
      <w:r w:rsidRPr="000509BA">
        <w:rPr>
          <w:rFonts w:ascii="Montserrat" w:hAnsi="Montserrat" w:cs="Arial"/>
          <w:spacing w:val="-3"/>
          <w:sz w:val="20"/>
          <w:szCs w:val="20"/>
        </w:rPr>
        <w:t xml:space="preserve"> </w:t>
      </w:r>
      <w:r w:rsidRPr="00445349">
        <w:rPr>
          <w:rFonts w:ascii="Montserrat" w:hAnsi="Montserrat" w:cs="Arial"/>
          <w:spacing w:val="-3"/>
          <w:sz w:val="20"/>
          <w:szCs w:val="20"/>
        </w:rPr>
        <w:t xml:space="preserve">de la LAASSP, levantará el acta correspondiente que servirá de constancia de la celebración del acto de presentación y apertura de proposiciones, se hará constar el importe total de la partida de las proposiciones presentadas, </w:t>
      </w:r>
      <w:r w:rsidR="00497568" w:rsidRPr="00445349">
        <w:rPr>
          <w:rFonts w:ascii="Montserrat" w:hAnsi="Montserrat" w:cs="Arial"/>
          <w:spacing w:val="-3"/>
          <w:sz w:val="20"/>
          <w:szCs w:val="20"/>
        </w:rPr>
        <w:t>asimismo</w:t>
      </w:r>
      <w:r w:rsidRPr="00445349">
        <w:rPr>
          <w:rFonts w:ascii="Montserrat" w:hAnsi="Montserrat" w:cs="Arial"/>
          <w:spacing w:val="-3"/>
          <w:sz w:val="20"/>
          <w:szCs w:val="20"/>
        </w:rPr>
        <w:t xml:space="preserve"> se señalará lugar, fecha y hora en que se dará a conocer el fallo de la Licitación. </w:t>
      </w:r>
    </w:p>
    <w:p w14:paraId="7459C107" w14:textId="77777777" w:rsidR="00E11ED3" w:rsidRPr="00445349" w:rsidRDefault="00E11ED3" w:rsidP="003F491F">
      <w:pPr>
        <w:pStyle w:val="Prrafodelista"/>
        <w:rPr>
          <w:rFonts w:ascii="Montserrat" w:hAnsi="Montserrat" w:cs="Arial"/>
          <w:spacing w:val="-3"/>
          <w:sz w:val="20"/>
          <w:szCs w:val="20"/>
        </w:rPr>
      </w:pPr>
    </w:p>
    <w:p w14:paraId="324F1DFC" w14:textId="77777777" w:rsidR="002435E3" w:rsidRPr="00445349" w:rsidRDefault="001339AE"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será firmada por los asistentes, </w:t>
      </w:r>
      <w:r w:rsidR="00E71A03">
        <w:rPr>
          <w:rFonts w:ascii="Montserrat" w:hAnsi="Montserrat" w:cs="Arial"/>
          <w:spacing w:val="-3"/>
          <w:sz w:val="20"/>
          <w:szCs w:val="20"/>
        </w:rPr>
        <w:t>l</w:t>
      </w:r>
      <w:r w:rsidR="0058771E" w:rsidRPr="00445349">
        <w:rPr>
          <w:rFonts w:ascii="Montserrat" w:hAnsi="Montserrat" w:cs="Arial"/>
          <w:spacing w:val="-3"/>
          <w:sz w:val="20"/>
          <w:szCs w:val="20"/>
        </w:rPr>
        <w:t>a falta de firma de alg</w:t>
      </w:r>
      <w:r w:rsidR="00504274" w:rsidRPr="00445349">
        <w:rPr>
          <w:rFonts w:ascii="Montserrat" w:hAnsi="Montserrat" w:cs="Arial"/>
          <w:spacing w:val="-3"/>
          <w:sz w:val="20"/>
          <w:szCs w:val="20"/>
        </w:rPr>
        <w:t xml:space="preserve">uno de ellos </w:t>
      </w:r>
      <w:r w:rsidR="0058771E" w:rsidRPr="00445349">
        <w:rPr>
          <w:rFonts w:ascii="Montserrat" w:hAnsi="Montserrat" w:cs="Arial"/>
          <w:spacing w:val="-3"/>
          <w:sz w:val="20"/>
          <w:szCs w:val="20"/>
        </w:rPr>
        <w:t>no invalidará su contenido y efectos.</w:t>
      </w:r>
    </w:p>
    <w:p w14:paraId="203E0A84"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41F513BE" w14:textId="77777777" w:rsidR="00600C7A" w:rsidRPr="00600C7A" w:rsidRDefault="00600C7A" w:rsidP="001E57EF">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600C7A">
        <w:rPr>
          <w:rFonts w:ascii="Montserrat" w:hAnsi="Montserrat" w:cs="Arial"/>
          <w:spacing w:val="-3"/>
          <w:sz w:val="20"/>
          <w:szCs w:val="20"/>
        </w:rPr>
        <w:t>El acta correspondiente al acto de presentación y apertura de proposiciones se difundirá a través de Plataforma Digital de Contrataciones Públicas Compras MX al concluir el mismo, para efectos de su notificación en términos de lo dispuesto en el último párrafo del artículo 46  y 84 de la LAASSP.</w:t>
      </w:r>
    </w:p>
    <w:p w14:paraId="720B4422" w14:textId="77777777" w:rsidR="00781C76" w:rsidRPr="00781C76" w:rsidRDefault="00781C76" w:rsidP="00781C76">
      <w:pPr>
        <w:widowControl w:val="0"/>
        <w:tabs>
          <w:tab w:val="left" w:pos="-720"/>
        </w:tabs>
        <w:suppressAutoHyphens/>
        <w:adjustRightInd w:val="0"/>
        <w:ind w:left="851"/>
        <w:jc w:val="both"/>
        <w:textAlignment w:val="baseline"/>
        <w:rPr>
          <w:rFonts w:ascii="Montserrat" w:hAnsi="Montserrat" w:cs="Arial"/>
          <w:b/>
          <w:spacing w:val="-3"/>
          <w:sz w:val="20"/>
          <w:szCs w:val="20"/>
        </w:rPr>
      </w:pPr>
    </w:p>
    <w:bookmarkEnd w:id="100"/>
    <w:p w14:paraId="18AA8542" w14:textId="64721CBB" w:rsidR="00CC385D" w:rsidRPr="00493730" w:rsidRDefault="00CC385D" w:rsidP="001E57EF">
      <w:pPr>
        <w:ind w:left="1134" w:right="49"/>
        <w:jc w:val="both"/>
        <w:rPr>
          <w:rFonts w:ascii="Montserrat" w:hAnsi="Montserrat" w:cs="Arial"/>
          <w:b/>
          <w:sz w:val="20"/>
          <w:szCs w:val="20"/>
        </w:rPr>
      </w:pPr>
      <w:r w:rsidRPr="00445349">
        <w:rPr>
          <w:rFonts w:ascii="Montserrat" w:hAnsi="Montserrat" w:cs="Arial"/>
          <w:b/>
          <w:sz w:val="20"/>
          <w:szCs w:val="20"/>
        </w:rPr>
        <w:t>El medio del presente procedimiento de contratación será electrónico, por lo que no se recibirán proposiciones de forma presencial y/o enviadas a través del servicio postal o de mensajería.</w:t>
      </w:r>
    </w:p>
    <w:p w14:paraId="7900D804" w14:textId="77777777" w:rsidR="00A55C4A" w:rsidRDefault="00A55C4A" w:rsidP="003F491F">
      <w:pPr>
        <w:ind w:right="49"/>
        <w:jc w:val="both"/>
        <w:rPr>
          <w:rFonts w:ascii="Montserrat" w:hAnsi="Montserrat" w:cs="Arial"/>
          <w:sz w:val="20"/>
          <w:szCs w:val="20"/>
        </w:rPr>
      </w:pPr>
    </w:p>
    <w:p w14:paraId="376B1721" w14:textId="77777777" w:rsidR="00BB530C" w:rsidRPr="00445349" w:rsidRDefault="00BB530C" w:rsidP="003F491F">
      <w:pPr>
        <w:ind w:right="49"/>
        <w:jc w:val="both"/>
        <w:rPr>
          <w:rFonts w:ascii="Montserrat" w:hAnsi="Montserrat" w:cs="Arial"/>
          <w:sz w:val="20"/>
          <w:szCs w:val="20"/>
        </w:rPr>
      </w:pPr>
    </w:p>
    <w:p w14:paraId="60C6F976" w14:textId="77777777" w:rsidR="008F6777" w:rsidRPr="00445349" w:rsidRDefault="008F6777" w:rsidP="001B595B">
      <w:pPr>
        <w:pStyle w:val="Ttulo2"/>
        <w:numPr>
          <w:ilvl w:val="1"/>
          <w:numId w:val="60"/>
        </w:numPr>
        <w:tabs>
          <w:tab w:val="left" w:pos="851"/>
          <w:tab w:val="left" w:pos="993"/>
        </w:tabs>
        <w:spacing w:before="0" w:after="0"/>
        <w:ind w:left="0" w:right="49" w:firstLine="284"/>
        <w:rPr>
          <w:rFonts w:ascii="Montserrat" w:hAnsi="Montserrat" w:cs="Arial"/>
          <w:i w:val="0"/>
          <w:sz w:val="20"/>
          <w:lang w:val="es-ES_tradnl"/>
        </w:rPr>
      </w:pPr>
      <w:bookmarkStart w:id="101" w:name="_Toc424735333"/>
      <w:bookmarkStart w:id="102" w:name="_Toc202448321"/>
      <w:r w:rsidRPr="00445349">
        <w:rPr>
          <w:rFonts w:ascii="Montserrat" w:hAnsi="Montserrat" w:cs="Arial"/>
          <w:i w:val="0"/>
          <w:sz w:val="20"/>
          <w:lang w:val="es-ES_tradnl"/>
        </w:rPr>
        <w:lastRenderedPageBreak/>
        <w:t>Proposiciones conjuntas</w:t>
      </w:r>
      <w:bookmarkEnd w:id="101"/>
      <w:r w:rsidRPr="00445349">
        <w:rPr>
          <w:rFonts w:ascii="Montserrat" w:hAnsi="Montserrat" w:cs="Arial"/>
          <w:i w:val="0"/>
          <w:sz w:val="20"/>
          <w:lang w:val="es-ES_tradnl"/>
        </w:rPr>
        <w:t>.</w:t>
      </w:r>
      <w:bookmarkEnd w:id="102"/>
      <w:r w:rsidRPr="00445349">
        <w:rPr>
          <w:rFonts w:ascii="Montserrat" w:hAnsi="Montserrat" w:cs="Arial"/>
          <w:i w:val="0"/>
          <w:sz w:val="20"/>
          <w:lang w:val="es-ES_tradnl"/>
        </w:rPr>
        <w:t xml:space="preserve"> </w:t>
      </w:r>
    </w:p>
    <w:p w14:paraId="4C5D1575" w14:textId="77777777" w:rsidR="008F6777" w:rsidRPr="00445349" w:rsidRDefault="008F6777" w:rsidP="003F491F">
      <w:pPr>
        <w:ind w:right="-93"/>
        <w:jc w:val="both"/>
        <w:rPr>
          <w:rFonts w:ascii="Montserrat" w:hAnsi="Montserrat" w:cs="Arial"/>
          <w:sz w:val="20"/>
          <w:szCs w:val="20"/>
        </w:rPr>
      </w:pPr>
    </w:p>
    <w:p w14:paraId="2A0D116E" w14:textId="54F8561D"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 xml:space="preserve">Conforme a lo dispuesto en el artículo </w:t>
      </w:r>
      <w:r w:rsidR="00600C7A">
        <w:rPr>
          <w:rFonts w:ascii="Montserrat" w:hAnsi="Montserrat" w:cs="Arial"/>
          <w:sz w:val="20"/>
          <w:szCs w:val="20"/>
        </w:rPr>
        <w:t>45</w:t>
      </w:r>
      <w:r w:rsidRPr="000509BA">
        <w:rPr>
          <w:rFonts w:ascii="Montserrat" w:hAnsi="Montserrat" w:cs="Arial"/>
          <w:sz w:val="20"/>
          <w:szCs w:val="20"/>
        </w:rPr>
        <w:t xml:space="preserve"> </w:t>
      </w:r>
      <w:r w:rsidRPr="00445349">
        <w:rPr>
          <w:rFonts w:ascii="Montserrat" w:hAnsi="Montserrat" w:cs="Arial"/>
          <w:sz w:val="20"/>
          <w:szCs w:val="20"/>
        </w:rPr>
        <w:t xml:space="preserve">de la LAASSP, serán aceptadas proposiciones conjuntas, siempre y cuando éstas cumplan con lo establecido en el artículo </w:t>
      </w:r>
      <w:r w:rsidRPr="000509BA">
        <w:rPr>
          <w:rFonts w:ascii="Montserrat" w:hAnsi="Montserrat" w:cs="Arial"/>
          <w:sz w:val="20"/>
          <w:szCs w:val="20"/>
        </w:rPr>
        <w:t>44</w:t>
      </w:r>
      <w:r w:rsidRPr="00445349">
        <w:rPr>
          <w:rFonts w:ascii="Montserrat" w:hAnsi="Montserrat" w:cs="Arial"/>
          <w:sz w:val="20"/>
          <w:szCs w:val="20"/>
        </w:rPr>
        <w:t xml:space="preserve"> del RLAASSP.</w:t>
      </w:r>
    </w:p>
    <w:p w14:paraId="52628054" w14:textId="77777777" w:rsidR="008F6777" w:rsidRPr="00445349" w:rsidRDefault="008F6777" w:rsidP="001E57EF">
      <w:pPr>
        <w:ind w:left="993" w:right="-93"/>
        <w:jc w:val="both"/>
        <w:rPr>
          <w:rFonts w:ascii="Montserrat" w:hAnsi="Montserrat" w:cs="Arial"/>
          <w:sz w:val="20"/>
          <w:szCs w:val="20"/>
        </w:rPr>
      </w:pPr>
    </w:p>
    <w:p w14:paraId="27E1E86A" w14:textId="77777777"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Las personas interesadas podrán agruparse para presentar una proposición, para tal efecto deberán cubrir los siguientes requisitos:</w:t>
      </w:r>
    </w:p>
    <w:p w14:paraId="209DF271" w14:textId="77777777" w:rsidR="008F6777" w:rsidRPr="00445349" w:rsidRDefault="008F6777" w:rsidP="003F491F">
      <w:pPr>
        <w:ind w:left="709" w:right="-93" w:hanging="425"/>
        <w:jc w:val="both"/>
        <w:rPr>
          <w:rFonts w:ascii="Montserrat" w:hAnsi="Montserrat" w:cs="Arial"/>
          <w:sz w:val="20"/>
          <w:szCs w:val="20"/>
        </w:rPr>
      </w:pPr>
    </w:p>
    <w:p w14:paraId="666A9AE9" w14:textId="77777777" w:rsidR="008F6777" w:rsidRPr="00445349" w:rsidRDefault="008F6777" w:rsidP="001E57EF">
      <w:pPr>
        <w:pStyle w:val="Prrafodelista"/>
        <w:numPr>
          <w:ilvl w:val="0"/>
          <w:numId w:val="29"/>
        </w:numPr>
        <w:ind w:left="993" w:right="-93" w:hanging="284"/>
        <w:jc w:val="both"/>
        <w:rPr>
          <w:rFonts w:ascii="Montserrat" w:hAnsi="Montserrat" w:cs="Arial"/>
          <w:sz w:val="20"/>
          <w:szCs w:val="20"/>
        </w:rPr>
      </w:pPr>
      <w:r w:rsidRPr="00445349">
        <w:rPr>
          <w:rFonts w:ascii="Montserrat" w:hAnsi="Montserrat" w:cs="Arial"/>
          <w:sz w:val="20"/>
          <w:szCs w:val="20"/>
        </w:rPr>
        <w:t>Los escritos señalados a continuación</w:t>
      </w:r>
      <w:r w:rsidR="005D0C50" w:rsidRPr="00445349">
        <w:rPr>
          <w:rFonts w:ascii="Montserrat" w:hAnsi="Montserrat" w:cs="Arial"/>
          <w:sz w:val="20"/>
          <w:szCs w:val="20"/>
        </w:rPr>
        <w:t xml:space="preserve">, </w:t>
      </w:r>
      <w:r w:rsidRPr="00445349">
        <w:rPr>
          <w:rFonts w:ascii="Montserrat" w:hAnsi="Montserrat" w:cs="Arial"/>
          <w:sz w:val="20"/>
          <w:szCs w:val="20"/>
        </w:rPr>
        <w:t>deberán ser presentados de manera individual por cada integrante.</w:t>
      </w:r>
    </w:p>
    <w:p w14:paraId="22C5CFE3" w14:textId="77777777" w:rsidR="00DB6432" w:rsidRPr="00492E93" w:rsidRDefault="00DB6432" w:rsidP="00353F9A">
      <w:pPr>
        <w:ind w:left="709" w:right="-93" w:hanging="283"/>
        <w:jc w:val="both"/>
        <w:rPr>
          <w:rFonts w:ascii="Montserrat" w:hAnsi="Montserrat" w:cs="Arial"/>
          <w:sz w:val="20"/>
          <w:szCs w:val="20"/>
          <w:lang w:val="es-ES_tradnl"/>
        </w:rPr>
      </w:pPr>
    </w:p>
    <w:p w14:paraId="19C4F8E1"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proofErr w:type="spellStart"/>
      <w:r w:rsidRPr="00143E79">
        <w:rPr>
          <w:rFonts w:ascii="Montserrat" w:hAnsi="Montserrat" w:cs="Arial"/>
          <w:sz w:val="20"/>
          <w:szCs w:val="20"/>
          <w:lang w:val="es-ES"/>
        </w:rPr>
        <w:t>Acreditamiento</w:t>
      </w:r>
      <w:proofErr w:type="spellEnd"/>
      <w:r w:rsidRPr="00143E79">
        <w:rPr>
          <w:rFonts w:ascii="Montserrat" w:hAnsi="Montserrat" w:cs="Arial"/>
          <w:sz w:val="20"/>
          <w:szCs w:val="20"/>
          <w:lang w:val="es-ES"/>
        </w:rPr>
        <w:t xml:space="preserve"> de personalidad jurídica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w:t>
      </w:r>
      <w:r w:rsidR="00123338" w:rsidRPr="00143E79">
        <w:rPr>
          <w:rFonts w:ascii="Montserrat" w:hAnsi="Montserrat" w:cs="Arial"/>
          <w:sz w:val="20"/>
          <w:szCs w:val="20"/>
          <w:lang w:val="es-ES"/>
        </w:rPr>
        <w:t>).</w:t>
      </w:r>
    </w:p>
    <w:p w14:paraId="348C992B"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Dirección de correo electrónico del licitante</w:t>
      </w:r>
      <w:r w:rsidRPr="00143E79">
        <w:rPr>
          <w:rFonts w:ascii="Montserrat" w:hAnsi="Montserrat" w:cs="Arial"/>
          <w:sz w:val="20"/>
          <w:szCs w:val="20"/>
          <w:lang w:val="es-ES"/>
        </w:rPr>
        <w:t xml:space="preserve"> (</w:t>
      </w:r>
      <w:r w:rsidRPr="00143E79">
        <w:rPr>
          <w:rFonts w:ascii="Montserrat" w:hAnsi="Montserrat" w:cs="Arial"/>
          <w:b/>
          <w:sz w:val="20"/>
          <w:szCs w:val="20"/>
          <w:lang w:val="es-ES"/>
        </w:rPr>
        <w:t>ANEXO</w:t>
      </w:r>
      <w:r w:rsidR="008834D2" w:rsidRPr="00143E79">
        <w:rPr>
          <w:rFonts w:ascii="Montserrat" w:hAnsi="Montserrat" w:cs="Arial"/>
          <w:b/>
          <w:sz w:val="20"/>
          <w:szCs w:val="20"/>
          <w:lang w:val="es-ES"/>
        </w:rPr>
        <w:t xml:space="preserve"> II</w:t>
      </w:r>
      <w:r w:rsidR="00123338" w:rsidRPr="00143E79">
        <w:rPr>
          <w:rFonts w:ascii="Montserrat" w:hAnsi="Montserrat" w:cs="Arial"/>
          <w:sz w:val="20"/>
          <w:szCs w:val="20"/>
          <w:lang w:val="es-ES"/>
        </w:rPr>
        <w:t>).</w:t>
      </w:r>
    </w:p>
    <w:p w14:paraId="10DCE0C3"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Domicilio para recibir notificaciones</w:t>
      </w:r>
      <w:r w:rsidRPr="00143E79">
        <w:rPr>
          <w:rFonts w:ascii="Montserrat" w:hAnsi="Montserrat" w:cs="Arial"/>
          <w:sz w:val="20"/>
          <w:szCs w:val="20"/>
          <w:lang w:val="es-ES"/>
        </w:rPr>
        <w:t xml:space="preserve">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III</w:t>
      </w:r>
      <w:r w:rsidR="00123338" w:rsidRPr="00143E79">
        <w:rPr>
          <w:rFonts w:ascii="Montserrat" w:hAnsi="Montserrat" w:cs="Arial"/>
          <w:sz w:val="20"/>
          <w:szCs w:val="20"/>
          <w:lang w:val="es-ES"/>
        </w:rPr>
        <w:t>).</w:t>
      </w:r>
    </w:p>
    <w:p w14:paraId="04A76007" w14:textId="0110DBCF"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 xml:space="preserve">Escrito de no encontrarse en los supuestos de los artículos </w:t>
      </w:r>
      <w:r w:rsidR="00142D57">
        <w:rPr>
          <w:rFonts w:ascii="Montserrat" w:hAnsi="Montserrat" w:cs="Arial"/>
          <w:sz w:val="20"/>
          <w:szCs w:val="20"/>
          <w:lang w:val="es-ES"/>
        </w:rPr>
        <w:t>71</w:t>
      </w:r>
      <w:r w:rsidRPr="00143E79">
        <w:rPr>
          <w:rFonts w:ascii="Montserrat" w:hAnsi="Montserrat" w:cs="Arial"/>
          <w:sz w:val="20"/>
          <w:szCs w:val="20"/>
          <w:lang w:val="es-ES"/>
        </w:rPr>
        <w:t xml:space="preserve"> y </w:t>
      </w:r>
      <w:r w:rsidR="00142D57">
        <w:rPr>
          <w:rFonts w:ascii="Montserrat" w:hAnsi="Montserrat" w:cs="Arial"/>
          <w:sz w:val="20"/>
          <w:szCs w:val="20"/>
          <w:lang w:val="es-ES"/>
        </w:rPr>
        <w:t>9</w:t>
      </w:r>
      <w:r w:rsidRPr="00143E79">
        <w:rPr>
          <w:rFonts w:ascii="Montserrat" w:hAnsi="Montserrat" w:cs="Arial"/>
          <w:sz w:val="20"/>
          <w:szCs w:val="20"/>
          <w:lang w:val="es-ES"/>
        </w:rPr>
        <w:t xml:space="preserve">0 de la LAASSP </w:t>
      </w:r>
      <w:r w:rsidRPr="00143E79">
        <w:rPr>
          <w:rFonts w:ascii="Montserrat" w:hAnsi="Montserrat" w:cs="Arial"/>
          <w:b/>
          <w:sz w:val="20"/>
          <w:szCs w:val="20"/>
          <w:lang w:val="es-ES"/>
        </w:rPr>
        <w:t xml:space="preserve">(ANEXO </w:t>
      </w:r>
      <w:r w:rsidR="00D75868" w:rsidRPr="00143E79">
        <w:rPr>
          <w:rFonts w:ascii="Montserrat" w:hAnsi="Montserrat" w:cs="Arial"/>
          <w:b/>
          <w:sz w:val="20"/>
          <w:szCs w:val="20"/>
          <w:lang w:val="es-ES"/>
        </w:rPr>
        <w:t>I</w:t>
      </w:r>
      <w:r w:rsidRPr="00143E79">
        <w:rPr>
          <w:rFonts w:ascii="Montserrat" w:hAnsi="Montserrat" w:cs="Arial"/>
          <w:b/>
          <w:sz w:val="20"/>
          <w:szCs w:val="20"/>
          <w:lang w:val="es-ES"/>
        </w:rPr>
        <w:t>V)</w:t>
      </w:r>
      <w:r w:rsidR="00123338" w:rsidRPr="00143E79">
        <w:rPr>
          <w:rFonts w:ascii="Montserrat" w:hAnsi="Montserrat" w:cs="Arial"/>
          <w:sz w:val="20"/>
          <w:szCs w:val="20"/>
          <w:lang w:val="es-ES"/>
        </w:rPr>
        <w:t>.</w:t>
      </w:r>
    </w:p>
    <w:p w14:paraId="241B8F16"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Declaración de Integridad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V</w:t>
      </w:r>
      <w:r w:rsidRPr="00143E79">
        <w:rPr>
          <w:rFonts w:ascii="Montserrat" w:hAnsi="Montserrat" w:cs="Arial"/>
          <w:sz w:val="20"/>
          <w:szCs w:val="20"/>
          <w:lang w:val="es-ES"/>
        </w:rPr>
        <w:t>),</w:t>
      </w:r>
    </w:p>
    <w:p w14:paraId="504D0EB7" w14:textId="3FE8C8A2"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_tradnl"/>
        </w:rPr>
        <w:t xml:space="preserve">Opinión de cumplimiento de obligaciones </w:t>
      </w:r>
      <w:r w:rsidR="00CC79A2" w:rsidRPr="003C3ED5">
        <w:rPr>
          <w:rFonts w:ascii="Montserrat" w:hAnsi="Montserrat" w:cs="Arial"/>
          <w:sz w:val="20"/>
          <w:szCs w:val="20"/>
          <w:lang w:val="es-ES_tradnl"/>
        </w:rPr>
        <w:t>fiscales,</w:t>
      </w:r>
      <w:r w:rsidR="00CC79A2" w:rsidRPr="003C3ED5">
        <w:rPr>
          <w:rFonts w:ascii="Montserrat" w:hAnsi="Montserrat" w:cs="Arial"/>
          <w:b/>
          <w:sz w:val="20"/>
          <w:szCs w:val="20"/>
          <w:lang w:val="es-ES_tradnl"/>
        </w:rPr>
        <w:t xml:space="preserve"> (</w:t>
      </w:r>
      <w:r w:rsidR="0018106E" w:rsidRPr="003C3ED5">
        <w:rPr>
          <w:rFonts w:ascii="Montserrat" w:hAnsi="Montserrat" w:cs="Arial"/>
          <w:b/>
          <w:sz w:val="20"/>
          <w:szCs w:val="20"/>
          <w:lang w:val="es-ES_tradnl"/>
        </w:rPr>
        <w:t>ANEXO V</w:t>
      </w:r>
      <w:r w:rsidR="00143E79" w:rsidRPr="003C3ED5">
        <w:rPr>
          <w:rFonts w:ascii="Montserrat" w:hAnsi="Montserrat" w:cs="Arial"/>
          <w:b/>
          <w:sz w:val="20"/>
          <w:szCs w:val="20"/>
          <w:lang w:val="es-ES_tradnl"/>
        </w:rPr>
        <w:t>I</w:t>
      </w:r>
      <w:r w:rsidR="0018106E" w:rsidRPr="003C3ED5">
        <w:rPr>
          <w:rFonts w:ascii="Montserrat" w:hAnsi="Montserrat" w:cs="Arial"/>
          <w:b/>
          <w:sz w:val="20"/>
          <w:szCs w:val="20"/>
          <w:lang w:val="es-ES_tradnl"/>
        </w:rPr>
        <w:t>).</w:t>
      </w:r>
    </w:p>
    <w:p w14:paraId="373A6683" w14:textId="77777777"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E</w:t>
      </w:r>
      <w:r w:rsidRPr="003C3ED5">
        <w:rPr>
          <w:rFonts w:ascii="Montserrat" w:hAnsi="Montserrat" w:cs="Arial"/>
          <w:sz w:val="20"/>
          <w:szCs w:val="20"/>
          <w:lang w:val="es-ES_tradnl"/>
        </w:rPr>
        <w:t>n su caso, Estratificación de las micro, pequeñas y medianas empresas (</w:t>
      </w:r>
      <w:r w:rsidRPr="003C3ED5">
        <w:rPr>
          <w:rFonts w:ascii="Montserrat" w:hAnsi="Montserrat" w:cs="Arial"/>
          <w:b/>
          <w:sz w:val="20"/>
          <w:szCs w:val="20"/>
          <w:lang w:val="es-ES_tradnl"/>
        </w:rPr>
        <w:t xml:space="preserve">ANEXO </w:t>
      </w:r>
      <w:r w:rsidR="008834D2" w:rsidRPr="003C3ED5">
        <w:rPr>
          <w:rFonts w:ascii="Montserrat" w:hAnsi="Montserrat" w:cs="Arial"/>
          <w:b/>
          <w:sz w:val="20"/>
          <w:szCs w:val="20"/>
          <w:lang w:val="es-ES_tradnl"/>
        </w:rPr>
        <w:t>VII</w:t>
      </w:r>
      <w:r w:rsidRPr="003C3ED5">
        <w:rPr>
          <w:rFonts w:ascii="Montserrat" w:hAnsi="Montserrat" w:cs="Arial"/>
          <w:sz w:val="20"/>
          <w:szCs w:val="20"/>
          <w:lang w:val="es-ES_tradnl"/>
        </w:rPr>
        <w:t>, y</w:t>
      </w:r>
    </w:p>
    <w:p w14:paraId="567B75DF" w14:textId="530E6628"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Manifestación de Nacionalidad Mexicana (</w:t>
      </w:r>
      <w:r w:rsidRPr="003C3ED5">
        <w:rPr>
          <w:rFonts w:ascii="Montserrat" w:hAnsi="Montserrat" w:cs="Arial"/>
          <w:b/>
          <w:sz w:val="20"/>
          <w:szCs w:val="20"/>
          <w:lang w:val="es-ES"/>
        </w:rPr>
        <w:t>ANEXO V</w:t>
      </w:r>
      <w:r w:rsidR="008834D2" w:rsidRPr="003C3ED5">
        <w:rPr>
          <w:rFonts w:ascii="Montserrat" w:hAnsi="Montserrat" w:cs="Arial"/>
          <w:b/>
          <w:sz w:val="20"/>
          <w:szCs w:val="20"/>
          <w:lang w:val="es-ES"/>
        </w:rPr>
        <w:t>II</w:t>
      </w:r>
      <w:r w:rsidRPr="003C3ED5">
        <w:rPr>
          <w:rFonts w:ascii="Montserrat" w:hAnsi="Montserrat" w:cs="Arial"/>
          <w:b/>
          <w:sz w:val="20"/>
          <w:szCs w:val="20"/>
          <w:lang w:val="es-ES"/>
        </w:rPr>
        <w:t>I</w:t>
      </w:r>
      <w:r w:rsidRPr="003C3ED5">
        <w:rPr>
          <w:rFonts w:ascii="Montserrat" w:hAnsi="Montserrat" w:cs="Arial"/>
          <w:sz w:val="20"/>
          <w:szCs w:val="20"/>
          <w:lang w:val="es-ES"/>
        </w:rPr>
        <w:t>)</w:t>
      </w:r>
      <w:r w:rsidR="00B20122" w:rsidRPr="003C3ED5">
        <w:rPr>
          <w:rFonts w:ascii="Montserrat" w:hAnsi="Montserrat" w:cs="Arial"/>
          <w:sz w:val="20"/>
          <w:szCs w:val="20"/>
          <w:lang w:val="es-ES"/>
        </w:rPr>
        <w:t>.</w:t>
      </w:r>
      <w:r w:rsidRPr="003C3ED5">
        <w:rPr>
          <w:rFonts w:ascii="Montserrat" w:hAnsi="Montserrat" w:cs="Arial"/>
          <w:sz w:val="20"/>
          <w:szCs w:val="20"/>
          <w:lang w:val="es-ES"/>
        </w:rPr>
        <w:t xml:space="preserve"> </w:t>
      </w:r>
    </w:p>
    <w:p w14:paraId="5965D463" w14:textId="77777777" w:rsidR="00247938" w:rsidRPr="00445349" w:rsidRDefault="00247938" w:rsidP="00353F9A">
      <w:pPr>
        <w:pStyle w:val="Prrafodelista"/>
        <w:ind w:left="709" w:hanging="283"/>
        <w:rPr>
          <w:rFonts w:ascii="Montserrat" w:hAnsi="Montserrat" w:cs="Arial"/>
          <w:sz w:val="20"/>
          <w:szCs w:val="20"/>
        </w:rPr>
      </w:pPr>
    </w:p>
    <w:p w14:paraId="3291B4C7" w14:textId="77777777" w:rsidR="00C01F7F"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Uno de los integrantes podrá presentar el escrito mediante el cual se manifieste el interés en participar en</w:t>
      </w:r>
      <w:r w:rsidR="00300BC0" w:rsidRPr="00445349">
        <w:rPr>
          <w:rFonts w:ascii="Montserrat" w:hAnsi="Montserrat" w:cs="Arial"/>
          <w:sz w:val="20"/>
          <w:szCs w:val="20"/>
        </w:rPr>
        <w:t xml:space="preserve"> términos del </w:t>
      </w:r>
      <w:proofErr w:type="spellStart"/>
      <w:r w:rsidR="00300BC0" w:rsidRPr="00445349">
        <w:rPr>
          <w:rFonts w:ascii="Montserrat" w:hAnsi="Montserrat" w:cs="Arial"/>
          <w:sz w:val="20"/>
          <w:szCs w:val="20"/>
        </w:rPr>
        <w:t>Acreditamiento</w:t>
      </w:r>
      <w:proofErr w:type="spellEnd"/>
      <w:r w:rsidR="00300BC0" w:rsidRPr="00445349">
        <w:rPr>
          <w:rFonts w:ascii="Montserrat" w:hAnsi="Montserrat" w:cs="Arial"/>
          <w:sz w:val="20"/>
          <w:szCs w:val="20"/>
        </w:rPr>
        <w:t xml:space="preserve"> de personalidad jurídica y datos de notificación.</w:t>
      </w:r>
    </w:p>
    <w:p w14:paraId="1AD115D4" w14:textId="77777777" w:rsidR="00C01F7F" w:rsidRPr="00445349" w:rsidRDefault="00C01F7F" w:rsidP="001E57EF">
      <w:pPr>
        <w:pStyle w:val="Prrafodelista"/>
        <w:ind w:left="993" w:right="49" w:hanging="284"/>
        <w:jc w:val="both"/>
        <w:rPr>
          <w:rFonts w:ascii="Montserrat" w:hAnsi="Montserrat" w:cs="Arial"/>
          <w:sz w:val="20"/>
          <w:szCs w:val="20"/>
        </w:rPr>
      </w:pPr>
    </w:p>
    <w:p w14:paraId="623F3031" w14:textId="773E64B8" w:rsidR="008F6777"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 xml:space="preserve">Los integrantes deberán celebrar en términos de la legislación aplicable un convenio, en el cual se establezcan con precisión los siguientes aspectos, de conformidad con el </w:t>
      </w:r>
      <w:r w:rsidR="00521A7C" w:rsidRPr="003C3ED5">
        <w:rPr>
          <w:rFonts w:ascii="Montserrat" w:hAnsi="Montserrat" w:cs="Arial"/>
          <w:b/>
          <w:sz w:val="20"/>
          <w:szCs w:val="20"/>
        </w:rPr>
        <w:t xml:space="preserve">ANEXO </w:t>
      </w:r>
      <w:r w:rsidR="008834D2" w:rsidRPr="003C3ED5">
        <w:rPr>
          <w:rFonts w:ascii="Montserrat" w:hAnsi="Montserrat" w:cs="Arial"/>
          <w:b/>
          <w:sz w:val="20"/>
          <w:szCs w:val="20"/>
        </w:rPr>
        <w:t>IX</w:t>
      </w:r>
      <w:r w:rsidR="00521A7C" w:rsidRPr="00B20122">
        <w:rPr>
          <w:rFonts w:ascii="Montserrat" w:hAnsi="Montserrat" w:cs="Arial"/>
          <w:b/>
          <w:sz w:val="20"/>
          <w:szCs w:val="20"/>
        </w:rPr>
        <w:t xml:space="preserve"> </w:t>
      </w:r>
      <w:r w:rsidRPr="00B20122">
        <w:rPr>
          <w:rFonts w:ascii="Montserrat" w:hAnsi="Montserrat" w:cs="Arial"/>
          <w:b/>
          <w:sz w:val="20"/>
          <w:szCs w:val="20"/>
        </w:rPr>
        <w:t>“</w:t>
      </w:r>
      <w:r w:rsidR="00B20122" w:rsidRPr="00B20122">
        <w:rPr>
          <w:rFonts w:ascii="Montserrat" w:hAnsi="Montserrat" w:cs="Arial"/>
          <w:b/>
          <w:sz w:val="20"/>
          <w:szCs w:val="20"/>
        </w:rPr>
        <w:t>modelo de convenio de participación conjunta</w:t>
      </w:r>
      <w:r w:rsidR="00702E9F" w:rsidRPr="00B20122">
        <w:rPr>
          <w:rFonts w:ascii="Montserrat" w:hAnsi="Montserrat" w:cs="Arial"/>
          <w:b/>
          <w:sz w:val="20"/>
          <w:szCs w:val="20"/>
        </w:rPr>
        <w:t>”</w:t>
      </w:r>
      <w:r w:rsidR="00C01F7F" w:rsidRPr="00B20122">
        <w:rPr>
          <w:rFonts w:ascii="Montserrat" w:hAnsi="Montserrat" w:cs="Arial"/>
          <w:sz w:val="20"/>
          <w:szCs w:val="20"/>
        </w:rPr>
        <w:t xml:space="preserve"> de la presente Convocatoria</w:t>
      </w:r>
      <w:r w:rsidR="00C01F7F" w:rsidRPr="00445349">
        <w:rPr>
          <w:rFonts w:ascii="Montserrat" w:hAnsi="Montserrat" w:cs="Arial"/>
          <w:sz w:val="20"/>
          <w:szCs w:val="20"/>
        </w:rPr>
        <w:t xml:space="preserve"> o en cualquier instrumento siempre que cumpla con los requisitos de los artículos </w:t>
      </w:r>
      <w:r w:rsidR="00600C7A">
        <w:rPr>
          <w:rFonts w:ascii="Montserrat" w:hAnsi="Montserrat" w:cs="Arial"/>
          <w:sz w:val="20"/>
          <w:szCs w:val="20"/>
        </w:rPr>
        <w:t>45</w:t>
      </w:r>
      <w:r w:rsidR="00C01F7F" w:rsidRPr="000509BA">
        <w:rPr>
          <w:rFonts w:ascii="Montserrat" w:hAnsi="Montserrat" w:cs="Arial"/>
          <w:sz w:val="20"/>
          <w:szCs w:val="20"/>
        </w:rPr>
        <w:t xml:space="preserve"> </w:t>
      </w:r>
      <w:r w:rsidR="00C01F7F" w:rsidRPr="00445349">
        <w:rPr>
          <w:rFonts w:ascii="Montserrat" w:hAnsi="Montserrat" w:cs="Arial"/>
          <w:sz w:val="20"/>
          <w:szCs w:val="20"/>
        </w:rPr>
        <w:t xml:space="preserve">de la LAASSP y </w:t>
      </w:r>
      <w:r w:rsidR="00C01F7F" w:rsidRPr="000509BA">
        <w:rPr>
          <w:rFonts w:ascii="Montserrat" w:hAnsi="Montserrat" w:cs="Arial"/>
          <w:sz w:val="20"/>
          <w:szCs w:val="20"/>
        </w:rPr>
        <w:t xml:space="preserve">44 </w:t>
      </w:r>
      <w:r w:rsidR="00C01F7F" w:rsidRPr="00445349">
        <w:rPr>
          <w:rFonts w:ascii="Montserrat" w:hAnsi="Montserrat" w:cs="Arial"/>
          <w:sz w:val="20"/>
          <w:szCs w:val="20"/>
        </w:rPr>
        <w:t>de su Reglamento.</w:t>
      </w:r>
    </w:p>
    <w:p w14:paraId="2D28C143" w14:textId="77777777" w:rsidR="00493475" w:rsidRPr="00445349" w:rsidRDefault="00493475" w:rsidP="003F491F">
      <w:pPr>
        <w:ind w:left="851" w:right="49" w:hanging="142"/>
        <w:jc w:val="both"/>
        <w:rPr>
          <w:rFonts w:ascii="Montserrat" w:eastAsia="Times New Roman" w:hAnsi="Montserrat" w:cs="Arial"/>
          <w:sz w:val="20"/>
          <w:szCs w:val="20"/>
          <w:lang w:val="es-ES" w:eastAsia="es-ES"/>
        </w:rPr>
      </w:pPr>
    </w:p>
    <w:p w14:paraId="0F8AEBAD" w14:textId="626827AD"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C79A2" w:rsidRPr="00445349">
        <w:rPr>
          <w:rFonts w:ascii="Montserrat" w:hAnsi="Montserrat" w:cs="Arial"/>
          <w:sz w:val="20"/>
          <w:szCs w:val="20"/>
        </w:rPr>
        <w:t>modificaciones,</w:t>
      </w:r>
      <w:r w:rsidRPr="00445349">
        <w:rPr>
          <w:rFonts w:ascii="Montserrat" w:hAnsi="Montserrat" w:cs="Arial"/>
          <w:sz w:val="20"/>
          <w:szCs w:val="20"/>
        </w:rPr>
        <w:t xml:space="preserve"> así como el nombre de los socios que aparezcan en éstas;</w:t>
      </w:r>
    </w:p>
    <w:p w14:paraId="5F80187F" w14:textId="77777777" w:rsidR="00493475" w:rsidRPr="00445349" w:rsidRDefault="00493475" w:rsidP="001E57EF">
      <w:pPr>
        <w:pStyle w:val="Prrafodelista"/>
        <w:ind w:left="1418" w:right="49" w:hanging="425"/>
        <w:jc w:val="both"/>
        <w:rPr>
          <w:rFonts w:ascii="Montserrat" w:hAnsi="Montserrat" w:cs="Arial"/>
          <w:sz w:val="20"/>
          <w:szCs w:val="20"/>
        </w:rPr>
      </w:pPr>
    </w:p>
    <w:p w14:paraId="5038B95F"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2B2C474E" w14:textId="77777777" w:rsidR="00493475" w:rsidRPr="00445349" w:rsidRDefault="00493475" w:rsidP="001E57EF">
      <w:pPr>
        <w:pStyle w:val="Prrafodelista"/>
        <w:ind w:left="1418" w:hanging="425"/>
        <w:rPr>
          <w:rFonts w:ascii="Montserrat" w:hAnsi="Montserrat" w:cs="Arial"/>
          <w:sz w:val="20"/>
          <w:szCs w:val="20"/>
        </w:rPr>
      </w:pPr>
    </w:p>
    <w:p w14:paraId="5CB85459"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 xml:space="preserve">Designación de un representante común, así como el señalamiento de un domicilio común del consorciado para oír y recibir toda </w:t>
      </w:r>
      <w:r w:rsidRPr="00445349">
        <w:rPr>
          <w:rFonts w:ascii="Montserrat" w:hAnsi="Montserrat" w:cs="Arial"/>
          <w:sz w:val="20"/>
          <w:szCs w:val="20"/>
        </w:rPr>
        <w:lastRenderedPageBreak/>
        <w:t>clase de notificaciones y documentos; otorgándole poder amplio y suficiente, para atender todo lo relacionado con la proposición y con el procedimiento de Licitación Pública.</w:t>
      </w:r>
    </w:p>
    <w:p w14:paraId="2688D272" w14:textId="77777777" w:rsidR="00493475" w:rsidRPr="00445349" w:rsidRDefault="00493475" w:rsidP="001E57EF">
      <w:pPr>
        <w:pStyle w:val="Prrafodelista"/>
        <w:ind w:left="1418" w:hanging="425"/>
        <w:rPr>
          <w:rFonts w:ascii="Montserrat" w:hAnsi="Montserrat" w:cs="Arial"/>
          <w:sz w:val="20"/>
          <w:szCs w:val="20"/>
        </w:rPr>
      </w:pPr>
    </w:p>
    <w:p w14:paraId="69FE1968"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54219B3F" w14:textId="77777777" w:rsidR="00493475" w:rsidRPr="00445349" w:rsidRDefault="00493475" w:rsidP="001E57EF">
      <w:pPr>
        <w:pStyle w:val="Prrafodelista"/>
        <w:ind w:left="1418" w:hanging="425"/>
        <w:rPr>
          <w:rFonts w:ascii="Montserrat" w:hAnsi="Montserrat" w:cs="Arial"/>
          <w:sz w:val="20"/>
          <w:szCs w:val="20"/>
        </w:rPr>
      </w:pPr>
    </w:p>
    <w:p w14:paraId="47C0FBB2" w14:textId="5E2C6BE2" w:rsidR="00493475" w:rsidRPr="00493730"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Estipulación expresa de que cada uno de los firmantes quedará obligado junto con los demás integrantes, en forma solidaria o mancomunada según convenga, para efectos del procedimiento de contratación y del contrato, en caso de que se les adjudique el mismo.</w:t>
      </w:r>
    </w:p>
    <w:p w14:paraId="5184A7F1" w14:textId="77777777" w:rsidR="001534E9" w:rsidRPr="00445349" w:rsidRDefault="001534E9" w:rsidP="003F491F">
      <w:pPr>
        <w:ind w:left="851" w:right="49" w:hanging="142"/>
        <w:jc w:val="both"/>
        <w:rPr>
          <w:rFonts w:ascii="Montserrat" w:hAnsi="Montserrat" w:cs="Arial"/>
          <w:sz w:val="20"/>
          <w:szCs w:val="20"/>
          <w:lang w:val="es-ES"/>
        </w:rPr>
      </w:pPr>
    </w:p>
    <w:p w14:paraId="692B9EF1" w14:textId="77777777" w:rsidR="008F6777" w:rsidRPr="00445349" w:rsidRDefault="008F6777" w:rsidP="001B595B">
      <w:pPr>
        <w:pStyle w:val="Ttulo2"/>
        <w:numPr>
          <w:ilvl w:val="1"/>
          <w:numId w:val="60"/>
        </w:numPr>
        <w:tabs>
          <w:tab w:val="left" w:pos="709"/>
        </w:tabs>
        <w:spacing w:before="0" w:after="0"/>
        <w:ind w:left="0" w:right="49" w:firstLine="0"/>
        <w:jc w:val="both"/>
        <w:rPr>
          <w:rFonts w:ascii="Montserrat" w:hAnsi="Montserrat" w:cs="Arial"/>
          <w:i w:val="0"/>
          <w:sz w:val="20"/>
          <w:lang w:val="es-ES_tradnl"/>
        </w:rPr>
      </w:pPr>
      <w:bookmarkStart w:id="103" w:name="_Toc202448322"/>
      <w:r w:rsidRPr="00445349">
        <w:rPr>
          <w:rFonts w:ascii="Montserrat" w:hAnsi="Montserrat" w:cs="Arial"/>
          <w:i w:val="0"/>
          <w:sz w:val="20"/>
          <w:lang w:val="es-ES_tradnl"/>
        </w:rPr>
        <w:t>Envío de una sola proposición.</w:t>
      </w:r>
      <w:bookmarkEnd w:id="103"/>
    </w:p>
    <w:p w14:paraId="497D6DF3" w14:textId="77777777" w:rsidR="008F6777" w:rsidRPr="00445349" w:rsidRDefault="008F6777" w:rsidP="003F491F">
      <w:pPr>
        <w:ind w:right="49"/>
        <w:jc w:val="both"/>
        <w:rPr>
          <w:rFonts w:ascii="Montserrat" w:hAnsi="Montserrat" w:cs="Arial"/>
          <w:sz w:val="20"/>
          <w:szCs w:val="20"/>
        </w:rPr>
      </w:pPr>
    </w:p>
    <w:p w14:paraId="6BEFDA6B" w14:textId="73A10940" w:rsidR="008F6777" w:rsidRPr="00445349" w:rsidRDefault="008F6777" w:rsidP="00511FE6">
      <w:pPr>
        <w:ind w:left="709"/>
        <w:jc w:val="both"/>
        <w:rPr>
          <w:rFonts w:ascii="Montserrat" w:hAnsi="Montserrat" w:cs="Arial"/>
          <w:sz w:val="20"/>
          <w:szCs w:val="20"/>
          <w:lang w:val="es-ES_tradnl"/>
        </w:rPr>
      </w:pPr>
      <w:r w:rsidRPr="00445349">
        <w:rPr>
          <w:rFonts w:ascii="Montserrat" w:hAnsi="Montserrat" w:cs="Arial"/>
          <w:sz w:val="20"/>
          <w:szCs w:val="20"/>
          <w:lang w:val="es-ES_tradnl"/>
        </w:rPr>
        <w:t>Los licitantes sólo pod</w:t>
      </w:r>
      <w:r w:rsidR="00497568" w:rsidRPr="00445349">
        <w:rPr>
          <w:rFonts w:ascii="Montserrat" w:hAnsi="Montserrat" w:cs="Arial"/>
          <w:sz w:val="20"/>
          <w:szCs w:val="20"/>
          <w:lang w:val="es-ES_tradnl"/>
        </w:rPr>
        <w:t>rán presentar una proposición p</w:t>
      </w:r>
      <w:r w:rsidR="00072F45" w:rsidRPr="00445349">
        <w:rPr>
          <w:rFonts w:ascii="Montserrat" w:hAnsi="Montserrat" w:cs="Arial"/>
          <w:sz w:val="20"/>
          <w:szCs w:val="20"/>
          <w:lang w:val="es-ES_tradnl"/>
        </w:rPr>
        <w:t>or</w:t>
      </w:r>
      <w:r w:rsidR="00497568"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partida completa en el presente procedimiento de contratación, ya sea por sí mismo, o como integra</w:t>
      </w:r>
      <w:r w:rsidR="00497568" w:rsidRPr="00445349">
        <w:rPr>
          <w:rFonts w:ascii="Montserrat" w:hAnsi="Montserrat" w:cs="Arial"/>
          <w:sz w:val="20"/>
          <w:szCs w:val="20"/>
          <w:lang w:val="es-ES_tradnl"/>
        </w:rPr>
        <w:t>nte de una proposición conjunta</w:t>
      </w:r>
      <w:r w:rsidR="0058771E" w:rsidRPr="00445349">
        <w:rPr>
          <w:rFonts w:ascii="Montserrat" w:hAnsi="Montserrat" w:cs="Arial"/>
          <w:sz w:val="20"/>
          <w:szCs w:val="20"/>
          <w:lang w:val="es-ES_tradnl"/>
        </w:rPr>
        <w:t xml:space="preserve">, en el entendido </w:t>
      </w:r>
      <w:r w:rsidR="00CC79A2" w:rsidRPr="00445349">
        <w:rPr>
          <w:rFonts w:ascii="Montserrat" w:hAnsi="Montserrat" w:cs="Arial"/>
          <w:sz w:val="20"/>
          <w:szCs w:val="20"/>
          <w:lang w:val="es-ES_tradnl"/>
        </w:rPr>
        <w:t>que,</w:t>
      </w:r>
      <w:r w:rsidR="0058771E" w:rsidRPr="00445349">
        <w:rPr>
          <w:rFonts w:ascii="Montserrat" w:hAnsi="Montserrat" w:cs="Arial"/>
          <w:sz w:val="20"/>
          <w:szCs w:val="20"/>
          <w:lang w:val="es-ES_tradnl"/>
        </w:rPr>
        <w:t xml:space="preserve"> a elección de cada licitante, podrán participar en las partidas de su elección.</w:t>
      </w:r>
    </w:p>
    <w:p w14:paraId="6B9B1E39" w14:textId="77777777" w:rsidR="008F6777" w:rsidRPr="00445349" w:rsidRDefault="008F6777" w:rsidP="00511FE6">
      <w:pPr>
        <w:ind w:left="709" w:right="49"/>
        <w:jc w:val="both"/>
        <w:rPr>
          <w:rFonts w:ascii="Montserrat" w:hAnsi="Montserrat" w:cs="Arial"/>
          <w:sz w:val="20"/>
          <w:szCs w:val="20"/>
        </w:rPr>
      </w:pPr>
    </w:p>
    <w:p w14:paraId="38E36B84" w14:textId="77777777" w:rsidR="008F6777" w:rsidRPr="00445349" w:rsidRDefault="008F6777" w:rsidP="00511FE6">
      <w:pPr>
        <w:ind w:left="709" w:right="49"/>
        <w:jc w:val="both"/>
        <w:rPr>
          <w:rFonts w:ascii="Montserrat" w:hAnsi="Montserrat" w:cs="Arial"/>
          <w:sz w:val="20"/>
          <w:szCs w:val="20"/>
        </w:rPr>
      </w:pPr>
      <w:r w:rsidRPr="00445349">
        <w:rPr>
          <w:rFonts w:ascii="Montserrat" w:hAnsi="Montserrat" w:cs="Arial"/>
          <w:sz w:val="20"/>
          <w:szCs w:val="20"/>
        </w:rPr>
        <w:t>Los licitantes sólo podrán presentar una proposición por partida</w:t>
      </w:r>
      <w:r w:rsidR="00497568" w:rsidRPr="00445349">
        <w:rPr>
          <w:rFonts w:ascii="Montserrat" w:hAnsi="Montserrat" w:cs="Arial"/>
          <w:sz w:val="20"/>
          <w:szCs w:val="20"/>
        </w:rPr>
        <w:t xml:space="preserve"> </w:t>
      </w:r>
      <w:r w:rsidRPr="00445349">
        <w:rPr>
          <w:rFonts w:ascii="Montserrat" w:hAnsi="Montserrat" w:cs="Arial"/>
          <w:sz w:val="20"/>
          <w:szCs w:val="20"/>
        </w:rPr>
        <w:t>para esta licitación.</w:t>
      </w:r>
    </w:p>
    <w:p w14:paraId="07A075B5" w14:textId="77777777" w:rsidR="0050610A" w:rsidRPr="00445349" w:rsidRDefault="0050610A" w:rsidP="003F491F">
      <w:pPr>
        <w:ind w:right="49"/>
        <w:jc w:val="both"/>
        <w:rPr>
          <w:rFonts w:ascii="Montserrat" w:hAnsi="Montserrat" w:cs="Arial"/>
          <w:sz w:val="20"/>
          <w:szCs w:val="20"/>
          <w:lang w:val="es-ES_tradnl"/>
        </w:rPr>
      </w:pPr>
    </w:p>
    <w:p w14:paraId="31D0508F" w14:textId="77777777" w:rsidR="002B3D35" w:rsidRPr="00445349" w:rsidRDefault="002B3D35" w:rsidP="001B595B">
      <w:pPr>
        <w:pStyle w:val="Ttulo2"/>
        <w:numPr>
          <w:ilvl w:val="1"/>
          <w:numId w:val="60"/>
        </w:numPr>
        <w:tabs>
          <w:tab w:val="left" w:pos="709"/>
        </w:tabs>
        <w:spacing w:before="0" w:after="0"/>
        <w:ind w:left="0" w:right="49" w:firstLine="0"/>
        <w:rPr>
          <w:rFonts w:ascii="Montserrat" w:hAnsi="Montserrat" w:cs="Arial"/>
          <w:i w:val="0"/>
          <w:sz w:val="20"/>
          <w:lang w:val="es-ES_tradnl"/>
        </w:rPr>
      </w:pPr>
      <w:bookmarkStart w:id="104" w:name="_Toc202448323"/>
      <w:proofErr w:type="spellStart"/>
      <w:r w:rsidRPr="00445349">
        <w:rPr>
          <w:rFonts w:ascii="Montserrat" w:hAnsi="Montserrat" w:cs="Arial"/>
          <w:i w:val="0"/>
          <w:sz w:val="20"/>
          <w:lang w:val="es-ES_tradnl"/>
        </w:rPr>
        <w:t>Acreditamiento</w:t>
      </w:r>
      <w:proofErr w:type="spellEnd"/>
      <w:r w:rsidRPr="00445349">
        <w:rPr>
          <w:rFonts w:ascii="Montserrat" w:hAnsi="Montserrat" w:cs="Arial"/>
          <w:i w:val="0"/>
          <w:sz w:val="20"/>
          <w:lang w:val="es-ES_tradnl"/>
        </w:rPr>
        <w:t xml:space="preserve"> de personalidad jurídica y datos de </w:t>
      </w:r>
      <w:r w:rsidR="00072F45" w:rsidRPr="00445349">
        <w:rPr>
          <w:rFonts w:ascii="Montserrat" w:hAnsi="Montserrat" w:cs="Arial"/>
          <w:i w:val="0"/>
          <w:sz w:val="20"/>
          <w:lang w:val="es-ES_tradnl"/>
        </w:rPr>
        <w:t>notificación</w:t>
      </w:r>
      <w:r w:rsidR="004135CB" w:rsidRPr="00445349">
        <w:rPr>
          <w:rFonts w:ascii="Montserrat" w:hAnsi="Montserrat" w:cs="Arial"/>
          <w:i w:val="0"/>
          <w:sz w:val="20"/>
          <w:lang w:val="es-ES_tradnl"/>
        </w:rPr>
        <w:t>.</w:t>
      </w:r>
      <w:bookmarkEnd w:id="104"/>
    </w:p>
    <w:p w14:paraId="1FAF5372" w14:textId="77777777" w:rsidR="002B3D35" w:rsidRPr="00445349" w:rsidRDefault="002B3D35" w:rsidP="003F491F">
      <w:pPr>
        <w:rPr>
          <w:rFonts w:ascii="Montserrat" w:hAnsi="Montserrat"/>
          <w:sz w:val="20"/>
          <w:szCs w:val="20"/>
          <w:lang w:val="es-ES_tradnl" w:eastAsia="ar-SA"/>
        </w:rPr>
      </w:pPr>
    </w:p>
    <w:p w14:paraId="2420F98F" w14:textId="77777777" w:rsidR="002B3D35" w:rsidRPr="00445349" w:rsidRDefault="002B3D35" w:rsidP="00511FE6">
      <w:pPr>
        <w:ind w:left="709" w:right="49"/>
        <w:jc w:val="both"/>
        <w:rPr>
          <w:rFonts w:ascii="Montserrat" w:hAnsi="Montserrat" w:cs="Arial"/>
          <w:sz w:val="20"/>
          <w:szCs w:val="20"/>
        </w:rPr>
      </w:pPr>
      <w:r w:rsidRPr="00445349">
        <w:rPr>
          <w:rFonts w:ascii="Montserrat" w:hAnsi="Montserrat" w:cs="Arial"/>
          <w:sz w:val="20"/>
          <w:szCs w:val="20"/>
        </w:rPr>
        <w:t xml:space="preserve">Se deberá presentar el </w:t>
      </w:r>
      <w:r w:rsidR="00521A7C" w:rsidRPr="008834D2">
        <w:rPr>
          <w:rFonts w:ascii="Montserrat" w:hAnsi="Montserrat" w:cs="Arial"/>
          <w:b/>
          <w:sz w:val="20"/>
          <w:szCs w:val="20"/>
        </w:rPr>
        <w:t xml:space="preserve">ANEXO </w:t>
      </w:r>
      <w:r w:rsidR="008834D2" w:rsidRPr="008834D2">
        <w:rPr>
          <w:rFonts w:ascii="Montserrat" w:hAnsi="Montserrat" w:cs="Arial"/>
          <w:b/>
          <w:sz w:val="20"/>
          <w:szCs w:val="20"/>
        </w:rPr>
        <w:t>I</w:t>
      </w:r>
      <w:r w:rsidR="00521A7C" w:rsidRPr="00445349">
        <w:rPr>
          <w:rFonts w:ascii="Montserrat" w:hAnsi="Montserrat" w:cs="Arial"/>
          <w:b/>
          <w:sz w:val="20"/>
          <w:szCs w:val="20"/>
        </w:rPr>
        <w:t xml:space="preserve"> </w:t>
      </w:r>
      <w:r w:rsidRPr="00445349">
        <w:rPr>
          <w:rFonts w:ascii="Montserrat" w:hAnsi="Montserrat" w:cs="Arial"/>
          <w:b/>
          <w:sz w:val="20"/>
          <w:szCs w:val="20"/>
        </w:rPr>
        <w:t>“</w:t>
      </w:r>
      <w:proofErr w:type="spellStart"/>
      <w:r w:rsidR="00567436">
        <w:rPr>
          <w:rFonts w:ascii="Montserrat" w:hAnsi="Montserrat" w:cs="Arial"/>
          <w:b/>
          <w:sz w:val="20"/>
          <w:szCs w:val="20"/>
        </w:rPr>
        <w:t>A</w:t>
      </w:r>
      <w:r w:rsidR="00567436" w:rsidRPr="00445349">
        <w:rPr>
          <w:rFonts w:ascii="Montserrat" w:hAnsi="Montserrat" w:cs="Arial"/>
          <w:b/>
          <w:sz w:val="20"/>
          <w:szCs w:val="20"/>
        </w:rPr>
        <w:t>creditamiento</w:t>
      </w:r>
      <w:proofErr w:type="spellEnd"/>
      <w:r w:rsidR="00567436" w:rsidRPr="00445349">
        <w:rPr>
          <w:rFonts w:ascii="Montserrat" w:hAnsi="Montserrat" w:cs="Arial"/>
          <w:b/>
          <w:sz w:val="20"/>
          <w:szCs w:val="20"/>
        </w:rPr>
        <w:t xml:space="preserve"> de personalidad jurídica y datos de notificación</w:t>
      </w:r>
      <w:r w:rsidR="00567436" w:rsidRPr="00445349">
        <w:rPr>
          <w:rFonts w:ascii="Montserrat" w:hAnsi="Montserrat" w:cs="Arial"/>
          <w:sz w:val="20"/>
          <w:szCs w:val="20"/>
        </w:rPr>
        <w:t>”</w:t>
      </w:r>
      <w:r w:rsidRPr="00445349">
        <w:rPr>
          <w:rFonts w:ascii="Montserrat" w:hAnsi="Montserrat" w:cs="Arial"/>
          <w:sz w:val="20"/>
          <w:szCs w:val="20"/>
        </w:rPr>
        <w:t xml:space="preserve"> debidamente </w:t>
      </w:r>
      <w:proofErr w:type="spellStart"/>
      <w:r w:rsidRPr="00445349">
        <w:rPr>
          <w:rFonts w:ascii="Montserrat" w:hAnsi="Montserrat" w:cs="Arial"/>
          <w:sz w:val="20"/>
          <w:szCs w:val="20"/>
        </w:rPr>
        <w:t>requisitado</w:t>
      </w:r>
      <w:proofErr w:type="spellEnd"/>
      <w:r w:rsidRPr="00445349">
        <w:rPr>
          <w:rFonts w:ascii="Montserrat" w:hAnsi="Montserrat" w:cs="Arial"/>
          <w:sz w:val="20"/>
          <w:szCs w:val="20"/>
        </w:rPr>
        <w:t>, por cada uno de los licitantes participantes.</w:t>
      </w:r>
    </w:p>
    <w:p w14:paraId="20129ED2" w14:textId="77777777" w:rsidR="002B3D35" w:rsidRPr="00445349" w:rsidRDefault="002B3D35" w:rsidP="003F491F">
      <w:pPr>
        <w:rPr>
          <w:rFonts w:ascii="Montserrat" w:hAnsi="Montserrat"/>
          <w:sz w:val="20"/>
          <w:szCs w:val="20"/>
          <w:lang w:val="es-ES_tradnl" w:eastAsia="ar-SA"/>
        </w:rPr>
      </w:pPr>
    </w:p>
    <w:p w14:paraId="056396CA" w14:textId="77777777" w:rsidR="008F6777" w:rsidRPr="00386C48" w:rsidRDefault="008F6777" w:rsidP="001B595B">
      <w:pPr>
        <w:pStyle w:val="Ttulo2"/>
        <w:numPr>
          <w:ilvl w:val="1"/>
          <w:numId w:val="60"/>
        </w:numPr>
        <w:tabs>
          <w:tab w:val="left" w:pos="709"/>
        </w:tabs>
        <w:spacing w:before="0" w:after="0"/>
        <w:ind w:left="0" w:right="49" w:firstLine="0"/>
        <w:rPr>
          <w:rFonts w:ascii="Montserrat" w:hAnsi="Montserrat" w:cs="Arial"/>
          <w:i w:val="0"/>
          <w:sz w:val="20"/>
          <w:lang w:val="es-ES_tradnl"/>
        </w:rPr>
      </w:pPr>
      <w:bookmarkStart w:id="105" w:name="_Toc202448324"/>
      <w:r w:rsidRPr="00386C48">
        <w:rPr>
          <w:rFonts w:ascii="Montserrat" w:hAnsi="Montserrat" w:cs="Arial"/>
          <w:i w:val="0"/>
          <w:sz w:val="20"/>
          <w:lang w:val="es-ES_tradnl"/>
        </w:rPr>
        <w:t>Documentación que se rubricará</w:t>
      </w:r>
      <w:r w:rsidR="00702E9F" w:rsidRPr="00386C48">
        <w:rPr>
          <w:rFonts w:ascii="Montserrat" w:hAnsi="Montserrat" w:cs="Arial"/>
          <w:i w:val="0"/>
          <w:sz w:val="20"/>
          <w:lang w:val="es-ES_tradnl"/>
        </w:rPr>
        <w:t>.</w:t>
      </w:r>
      <w:bookmarkEnd w:id="105"/>
    </w:p>
    <w:p w14:paraId="589C7535" w14:textId="77777777" w:rsidR="008F6777" w:rsidRPr="00445349" w:rsidRDefault="008F6777" w:rsidP="003F491F">
      <w:pPr>
        <w:ind w:right="49"/>
        <w:rPr>
          <w:rFonts w:ascii="Montserrat" w:hAnsi="Montserrat"/>
          <w:sz w:val="20"/>
          <w:szCs w:val="20"/>
          <w:lang w:val="es-ES_tradnl" w:eastAsia="ar-SA"/>
        </w:rPr>
      </w:pPr>
    </w:p>
    <w:p w14:paraId="05496A71" w14:textId="23BD52DF" w:rsidR="00386C48" w:rsidRPr="00386C48"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 xml:space="preserve">Los actos se realizarán de conformidad con lo establecido en el artículo </w:t>
      </w:r>
      <w:r w:rsidR="00FE75FC">
        <w:rPr>
          <w:rFonts w:ascii="Montserrat" w:hAnsi="Montserrat" w:cs="Arial"/>
          <w:sz w:val="20"/>
          <w:szCs w:val="20"/>
          <w:lang w:eastAsia="ar-SA"/>
        </w:rPr>
        <w:t>36</w:t>
      </w:r>
      <w:r w:rsidRPr="00386C48">
        <w:rPr>
          <w:rFonts w:ascii="Montserrat" w:hAnsi="Montserrat" w:cs="Arial"/>
          <w:sz w:val="20"/>
          <w:szCs w:val="20"/>
          <w:lang w:eastAsia="ar-SA"/>
        </w:rPr>
        <w:t xml:space="preserve"> de la LAASSP, a través </w:t>
      </w:r>
      <w:r w:rsidR="0050503C" w:rsidRPr="0050503C">
        <w:rPr>
          <w:rFonts w:ascii="Montserrat" w:hAnsi="Montserrat" w:cs="Arial"/>
          <w:sz w:val="20"/>
          <w:szCs w:val="20"/>
          <w:lang w:val="es-ES" w:eastAsia="ar-SA"/>
        </w:rPr>
        <w:t>Plataforma Digital de Contrataciones Públicas Compras MX</w:t>
      </w:r>
      <w:r w:rsidRPr="00386C48">
        <w:rPr>
          <w:rFonts w:ascii="Montserrat" w:hAnsi="Montserrat" w:cs="Arial"/>
          <w:sz w:val="20"/>
          <w:szCs w:val="20"/>
          <w:lang w:eastAsia="ar-SA"/>
        </w:rPr>
        <w:t>.</w:t>
      </w:r>
    </w:p>
    <w:p w14:paraId="6C853203" w14:textId="77777777" w:rsidR="00386C48" w:rsidRPr="00386C48" w:rsidRDefault="00386C48" w:rsidP="00511FE6">
      <w:pPr>
        <w:ind w:left="709" w:right="49"/>
        <w:jc w:val="both"/>
        <w:rPr>
          <w:rFonts w:ascii="Montserrat" w:hAnsi="Montserrat" w:cs="Arial"/>
          <w:sz w:val="20"/>
          <w:szCs w:val="20"/>
          <w:lang w:eastAsia="ar-SA"/>
        </w:rPr>
      </w:pPr>
    </w:p>
    <w:p w14:paraId="4CDC8970" w14:textId="77777777" w:rsidR="00C01F7F"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Al tratarse de una licitación pública electrónica, los licitantes únicamente podrán participar en los actos a través de ese medio</w:t>
      </w:r>
      <w:r>
        <w:rPr>
          <w:rFonts w:ascii="Montserrat" w:hAnsi="Montserrat" w:cs="Arial"/>
          <w:sz w:val="20"/>
          <w:szCs w:val="20"/>
          <w:lang w:eastAsia="ar-SA"/>
        </w:rPr>
        <w:t>.</w:t>
      </w:r>
    </w:p>
    <w:p w14:paraId="43915A57" w14:textId="77777777" w:rsidR="00386C48" w:rsidRPr="00445349" w:rsidRDefault="00386C48" w:rsidP="00511FE6">
      <w:pPr>
        <w:ind w:left="709" w:right="49"/>
        <w:jc w:val="both"/>
        <w:rPr>
          <w:rFonts w:ascii="Montserrat" w:hAnsi="Montserrat" w:cs="Arial"/>
          <w:sz w:val="20"/>
          <w:szCs w:val="20"/>
        </w:rPr>
      </w:pPr>
    </w:p>
    <w:p w14:paraId="4CBDB41D" w14:textId="1440F51E" w:rsidR="00C01F7F" w:rsidRDefault="00C01F7F" w:rsidP="009659EA">
      <w:pPr>
        <w:ind w:left="709" w:right="49"/>
        <w:jc w:val="both"/>
        <w:rPr>
          <w:rFonts w:ascii="Montserrat" w:hAnsi="Montserrat" w:cs="Arial"/>
          <w:sz w:val="20"/>
          <w:szCs w:val="20"/>
        </w:rPr>
      </w:pPr>
      <w:r w:rsidRPr="00445349">
        <w:rPr>
          <w:rFonts w:ascii="Montserrat" w:hAnsi="Montserrat" w:cs="Arial"/>
          <w:sz w:val="20"/>
          <w:szCs w:val="20"/>
        </w:rPr>
        <w:t xml:space="preserve">En todo caso, la totalidad de los archivos se almacenarán en medios ópticos de almacenamiento, uno para ser entregado al área técnica y requirente y otro </w:t>
      </w:r>
      <w:r w:rsidR="009659EA">
        <w:rPr>
          <w:rFonts w:ascii="Montserrat" w:hAnsi="Montserrat" w:cs="Arial"/>
          <w:sz w:val="20"/>
          <w:szCs w:val="20"/>
        </w:rPr>
        <w:t>para que obre en el expediente.</w:t>
      </w:r>
    </w:p>
    <w:p w14:paraId="24B3958D" w14:textId="77777777" w:rsidR="00FA2020" w:rsidRPr="00445349" w:rsidRDefault="00FA2020" w:rsidP="003F491F">
      <w:pPr>
        <w:ind w:right="49"/>
        <w:jc w:val="both"/>
        <w:rPr>
          <w:rFonts w:ascii="Montserrat" w:hAnsi="Montserrat" w:cs="Arial"/>
          <w:sz w:val="20"/>
          <w:szCs w:val="20"/>
        </w:rPr>
      </w:pPr>
    </w:p>
    <w:p w14:paraId="187D13F9" w14:textId="77777777" w:rsidR="00001EAE" w:rsidRPr="00445349" w:rsidRDefault="008F6777" w:rsidP="001B595B">
      <w:pPr>
        <w:pStyle w:val="Ttulo2"/>
        <w:numPr>
          <w:ilvl w:val="1"/>
          <w:numId w:val="60"/>
        </w:numPr>
        <w:tabs>
          <w:tab w:val="left" w:pos="709"/>
        </w:tabs>
        <w:spacing w:before="0" w:after="0"/>
        <w:ind w:left="0" w:right="49" w:hanging="142"/>
        <w:rPr>
          <w:rFonts w:ascii="Montserrat" w:hAnsi="Montserrat" w:cs="Arial"/>
          <w:i w:val="0"/>
          <w:sz w:val="20"/>
          <w:lang w:val="es-ES_tradnl"/>
        </w:rPr>
      </w:pPr>
      <w:bookmarkStart w:id="106" w:name="_Toc202448325"/>
      <w:bookmarkStart w:id="107" w:name="_Toc21612339"/>
      <w:r w:rsidRPr="00445349">
        <w:rPr>
          <w:rFonts w:ascii="Montserrat" w:hAnsi="Montserrat" w:cs="Arial"/>
          <w:i w:val="0"/>
          <w:sz w:val="20"/>
          <w:lang w:val="es-ES_tradnl"/>
        </w:rPr>
        <w:t>Acto de Fallo</w:t>
      </w:r>
      <w:bookmarkEnd w:id="106"/>
      <w:r w:rsidRPr="00445349">
        <w:rPr>
          <w:rFonts w:ascii="Montserrat" w:hAnsi="Montserrat" w:cs="Arial"/>
          <w:i w:val="0"/>
          <w:sz w:val="20"/>
          <w:lang w:val="es-ES_tradnl"/>
        </w:rPr>
        <w:t xml:space="preserve"> </w:t>
      </w:r>
    </w:p>
    <w:p w14:paraId="1173F174" w14:textId="77777777" w:rsidR="00364740" w:rsidRPr="00445349" w:rsidRDefault="00364740" w:rsidP="003F491F">
      <w:pPr>
        <w:rPr>
          <w:rFonts w:ascii="Montserrat" w:hAnsi="Montserrat"/>
          <w:sz w:val="20"/>
          <w:szCs w:val="20"/>
          <w:lang w:val="es-ES_tradnl" w:eastAsia="ar-SA"/>
        </w:rPr>
      </w:pPr>
    </w:p>
    <w:p w14:paraId="2802B93F" w14:textId="60E0B428" w:rsidR="00001EAE" w:rsidRPr="00445349" w:rsidRDefault="00001EAE" w:rsidP="00BC544C">
      <w:pPr>
        <w:ind w:left="709" w:right="49"/>
        <w:jc w:val="both"/>
        <w:rPr>
          <w:rFonts w:ascii="Montserrat" w:hAnsi="Montserrat" w:cs="Arial"/>
          <w:b/>
          <w:sz w:val="20"/>
          <w:szCs w:val="20"/>
          <w:lang w:val="es-ES_tradnl" w:eastAsia="es-ES"/>
        </w:rPr>
      </w:pPr>
      <w:r w:rsidRPr="00445349">
        <w:rPr>
          <w:rFonts w:ascii="Montserrat" w:hAnsi="Montserrat" w:cs="Arial"/>
          <w:sz w:val="20"/>
          <w:szCs w:val="20"/>
          <w:lang w:val="es-ES_tradnl" w:eastAsia="es-ES"/>
        </w:rPr>
        <w:t xml:space="preserve">El Fallo se emitirá de conformidad con el artículo </w:t>
      </w:r>
      <w:r w:rsidR="00FE75FC">
        <w:rPr>
          <w:rFonts w:ascii="Montserrat" w:hAnsi="Montserrat" w:cs="Arial"/>
          <w:sz w:val="20"/>
          <w:szCs w:val="20"/>
          <w:lang w:val="es-ES_tradnl" w:eastAsia="es-ES"/>
        </w:rPr>
        <w:t>49</w:t>
      </w:r>
      <w:r w:rsidRPr="00445349">
        <w:rPr>
          <w:rFonts w:ascii="Montserrat" w:hAnsi="Montserrat" w:cs="Arial"/>
          <w:b/>
          <w:sz w:val="20"/>
          <w:szCs w:val="20"/>
          <w:lang w:val="es-ES_tradnl" w:eastAsia="es-ES"/>
        </w:rPr>
        <w:t xml:space="preserve"> </w:t>
      </w:r>
      <w:r w:rsidRPr="00445349">
        <w:rPr>
          <w:rFonts w:ascii="Montserrat" w:hAnsi="Montserrat" w:cs="Arial"/>
          <w:sz w:val="20"/>
          <w:szCs w:val="20"/>
          <w:lang w:val="es-ES_tradnl" w:eastAsia="es-ES"/>
        </w:rPr>
        <w:t xml:space="preserve">de la LAASSP, en la fecha y hora establecida en 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b/>
          <w:sz w:val="20"/>
          <w:szCs w:val="20"/>
          <w:lang w:val="es-ES_tradnl" w:eastAsia="es-ES"/>
        </w:rPr>
        <w:t xml:space="preserve">.2 “FECHA, HORA Y LUGAR </w:t>
      </w:r>
      <w:r w:rsidRPr="00445349">
        <w:rPr>
          <w:rFonts w:ascii="Montserrat" w:hAnsi="Montserrat" w:cs="Arial"/>
          <w:b/>
          <w:sz w:val="20"/>
          <w:szCs w:val="20"/>
          <w:lang w:val="es-ES_tradnl" w:eastAsia="es-ES"/>
        </w:rPr>
        <w:lastRenderedPageBreak/>
        <w:t xml:space="preserve">PARA LOS ACTOS DE LA LICITACIÓN” </w:t>
      </w:r>
      <w:r w:rsidRPr="00445349">
        <w:rPr>
          <w:rFonts w:ascii="Montserrat" w:hAnsi="Montserrat" w:cs="Arial"/>
          <w:sz w:val="20"/>
          <w:szCs w:val="20"/>
          <w:lang w:val="es-ES_tradnl" w:eastAsia="es-ES"/>
        </w:rPr>
        <w:t xml:space="preserve">del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sz w:val="20"/>
          <w:szCs w:val="20"/>
          <w:lang w:val="es-ES_tradnl" w:eastAsia="es-ES"/>
        </w:rPr>
        <w:t xml:space="preserve"> </w:t>
      </w:r>
      <w:r w:rsidRPr="00445349">
        <w:rPr>
          <w:rFonts w:ascii="Montserrat" w:hAnsi="Montserrat" w:cs="Arial"/>
          <w:b/>
          <w:sz w:val="20"/>
          <w:szCs w:val="20"/>
          <w:lang w:val="es-ES_tradnl" w:eastAsia="es-ES"/>
        </w:rPr>
        <w:t>“FORMA Y TÉRMINOS QUE REGIRÁN LOS DIVERSOS ACTOS DEL PROCEDIMIENTO DE LICITACIÓN PÚBLICA”</w:t>
      </w:r>
      <w:r w:rsidRPr="00445349">
        <w:rPr>
          <w:rFonts w:ascii="Montserrat" w:hAnsi="Montserrat"/>
          <w:sz w:val="20"/>
          <w:szCs w:val="20"/>
        </w:rPr>
        <w:t xml:space="preserve"> </w:t>
      </w:r>
      <w:r w:rsidRPr="00445349">
        <w:rPr>
          <w:rFonts w:ascii="Montserrat" w:hAnsi="Montserrat" w:cs="Arial"/>
          <w:sz w:val="20"/>
          <w:szCs w:val="20"/>
          <w:lang w:val="es-ES_tradnl" w:eastAsia="es-ES"/>
        </w:rPr>
        <w:t>de la presente Convocatoria, se llevará a cabo conforme lo siguiente:</w:t>
      </w:r>
    </w:p>
    <w:p w14:paraId="0B897204" w14:textId="77777777" w:rsidR="00001EAE" w:rsidRPr="00445349" w:rsidRDefault="00001EAE" w:rsidP="003F491F">
      <w:pPr>
        <w:ind w:right="49"/>
        <w:jc w:val="both"/>
        <w:rPr>
          <w:rFonts w:ascii="Montserrat" w:hAnsi="Montserrat" w:cs="Arial"/>
          <w:b/>
          <w:sz w:val="20"/>
          <w:szCs w:val="20"/>
          <w:lang w:val="es-ES_tradnl" w:eastAsia="es-ES"/>
        </w:rPr>
      </w:pPr>
    </w:p>
    <w:p w14:paraId="32E7CBE9" w14:textId="2D73D23A"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El servidor público del IMSS facultado para presidir el </w:t>
      </w:r>
      <w:r w:rsidR="00CC79A2" w:rsidRPr="00445349">
        <w:rPr>
          <w:rFonts w:ascii="Montserrat" w:eastAsiaTheme="minorHAnsi" w:hAnsi="Montserrat" w:cs="Arial"/>
          <w:sz w:val="20"/>
          <w:szCs w:val="20"/>
          <w:lang w:val="es-ES_tradnl"/>
        </w:rPr>
        <w:t>fallo</w:t>
      </w:r>
      <w:r w:rsidRPr="00445349">
        <w:rPr>
          <w:rFonts w:ascii="Montserrat" w:eastAsiaTheme="minorHAnsi" w:hAnsi="Montserrat" w:cs="Arial"/>
          <w:sz w:val="20"/>
          <w:szCs w:val="20"/>
          <w:lang w:val="es-ES_tradnl"/>
        </w:rPr>
        <w:t xml:space="preserve"> declarará el inicio del acto.</w:t>
      </w:r>
    </w:p>
    <w:p w14:paraId="018675ED" w14:textId="77777777" w:rsidR="00001EAE" w:rsidRPr="00445349" w:rsidRDefault="00001EAE" w:rsidP="00BC544C">
      <w:pPr>
        <w:ind w:left="349" w:right="49"/>
        <w:jc w:val="both"/>
        <w:rPr>
          <w:rFonts w:ascii="Montserrat" w:hAnsi="Montserrat" w:cs="Arial"/>
          <w:sz w:val="20"/>
          <w:szCs w:val="20"/>
          <w:lang w:val="es-ES_tradnl" w:eastAsia="es-ES"/>
        </w:rPr>
      </w:pPr>
    </w:p>
    <w:p w14:paraId="1E66B521" w14:textId="25F0AA3C"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Se dará a conocer el fallo de la Licitación a los </w:t>
      </w:r>
      <w:r w:rsidR="0058771E" w:rsidRPr="00445349">
        <w:rPr>
          <w:rFonts w:ascii="Montserrat" w:eastAsiaTheme="minorHAnsi" w:hAnsi="Montserrat" w:cs="Arial"/>
          <w:sz w:val="20"/>
          <w:szCs w:val="20"/>
          <w:lang w:val="es-ES_tradnl"/>
        </w:rPr>
        <w:t xml:space="preserve">licitantes </w:t>
      </w:r>
      <w:r w:rsidRPr="00445349">
        <w:rPr>
          <w:rFonts w:ascii="Montserrat" w:eastAsiaTheme="minorHAnsi" w:hAnsi="Montserrat" w:cs="Arial"/>
          <w:sz w:val="20"/>
          <w:szCs w:val="20"/>
          <w:lang w:val="es-ES_tradnl"/>
        </w:rPr>
        <w:t xml:space="preserve">registrados, servidores públicos y a todas aquellas personas asistentes, el cual contendrá la información referida en el artículo </w:t>
      </w:r>
      <w:r w:rsidR="00FE75FC">
        <w:rPr>
          <w:rFonts w:ascii="Montserrat" w:eastAsiaTheme="minorHAnsi" w:hAnsi="Montserrat" w:cs="Arial"/>
          <w:sz w:val="20"/>
          <w:szCs w:val="20"/>
          <w:lang w:val="es-ES_tradnl"/>
        </w:rPr>
        <w:t>49</w:t>
      </w:r>
      <w:r w:rsidRPr="00DD668A">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de la LAASSP.</w:t>
      </w:r>
    </w:p>
    <w:p w14:paraId="653F7706" w14:textId="77777777" w:rsidR="00001EAE" w:rsidRPr="00445349" w:rsidRDefault="00001EAE" w:rsidP="00BC544C">
      <w:pPr>
        <w:ind w:left="349" w:right="49"/>
        <w:jc w:val="both"/>
        <w:rPr>
          <w:rFonts w:ascii="Montserrat" w:hAnsi="Montserrat" w:cs="Arial"/>
          <w:sz w:val="20"/>
          <w:szCs w:val="20"/>
          <w:lang w:val="es-ES_tradnl" w:eastAsia="es-ES"/>
        </w:rPr>
      </w:pPr>
    </w:p>
    <w:p w14:paraId="4EC603D2" w14:textId="00D84A18" w:rsidR="0058771E" w:rsidRPr="00445349" w:rsidRDefault="00001EAE" w:rsidP="00BC544C">
      <w:pPr>
        <w:pStyle w:val="Prrafodelista"/>
        <w:numPr>
          <w:ilvl w:val="0"/>
          <w:numId w:val="33"/>
        </w:numPr>
        <w:ind w:left="106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El servidor público del IMSS levantará el acta de fallo de la Licitación, misma que será firmada por los</w:t>
      </w:r>
      <w:r w:rsidR="0058771E" w:rsidRPr="00445349">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servidores públicos presentes</w:t>
      </w:r>
      <w:r w:rsidR="00F874D1" w:rsidRPr="00445349">
        <w:rPr>
          <w:rFonts w:ascii="Montserrat" w:eastAsiaTheme="minorHAnsi" w:hAnsi="Montserrat" w:cs="Arial"/>
          <w:sz w:val="20"/>
          <w:szCs w:val="20"/>
          <w:lang w:val="es-ES_tradnl"/>
        </w:rPr>
        <w:t xml:space="preserve"> y el representante del Testigo Social</w:t>
      </w:r>
      <w:r w:rsidRPr="00445349">
        <w:rPr>
          <w:rFonts w:ascii="Montserrat" w:eastAsiaTheme="minorHAnsi" w:hAnsi="Montserrat" w:cs="Arial"/>
          <w:sz w:val="20"/>
          <w:szCs w:val="20"/>
          <w:lang w:val="es-ES_tradnl"/>
        </w:rPr>
        <w:t xml:space="preserve">, se les entregará copia simple del acta y en su caso, de los anexos correspondientes. </w:t>
      </w:r>
      <w:r w:rsidR="0058771E" w:rsidRPr="00445349">
        <w:rPr>
          <w:rFonts w:ascii="Montserrat" w:eastAsiaTheme="minorHAnsi" w:hAnsi="Montserrat" w:cs="Arial"/>
          <w:sz w:val="20"/>
          <w:szCs w:val="20"/>
          <w:lang w:val="es-ES_tradnl"/>
        </w:rPr>
        <w:t>La falta de firma de alg</w:t>
      </w:r>
      <w:r w:rsidR="00504274" w:rsidRPr="00445349">
        <w:rPr>
          <w:rFonts w:ascii="Montserrat" w:eastAsiaTheme="minorHAnsi" w:hAnsi="Montserrat" w:cs="Arial"/>
          <w:sz w:val="20"/>
          <w:szCs w:val="20"/>
          <w:lang w:val="es-ES_tradnl"/>
        </w:rPr>
        <w:t xml:space="preserve">uno de </w:t>
      </w:r>
      <w:r w:rsidR="00CC79A2" w:rsidRPr="00445349">
        <w:rPr>
          <w:rFonts w:ascii="Montserrat" w:eastAsiaTheme="minorHAnsi" w:hAnsi="Montserrat" w:cs="Arial"/>
          <w:sz w:val="20"/>
          <w:szCs w:val="20"/>
          <w:lang w:val="es-ES_tradnl"/>
        </w:rPr>
        <w:t>ellos</w:t>
      </w:r>
      <w:r w:rsidR="0058771E" w:rsidRPr="00445349">
        <w:rPr>
          <w:rFonts w:ascii="Montserrat" w:eastAsiaTheme="minorHAnsi" w:hAnsi="Montserrat" w:cs="Arial"/>
          <w:sz w:val="20"/>
          <w:szCs w:val="20"/>
          <w:lang w:val="es-ES_tradnl"/>
        </w:rPr>
        <w:t xml:space="preserve"> no invalidará su contenido y efectos.</w:t>
      </w:r>
    </w:p>
    <w:p w14:paraId="1D8D8155" w14:textId="77777777" w:rsidR="002E5014" w:rsidRPr="00445349" w:rsidRDefault="002E5014" w:rsidP="00BC544C">
      <w:pPr>
        <w:pStyle w:val="Prrafodelista"/>
        <w:ind w:left="1057"/>
        <w:rPr>
          <w:rFonts w:ascii="Montserrat" w:hAnsi="Montserrat" w:cs="Arial"/>
          <w:b/>
          <w:sz w:val="20"/>
          <w:szCs w:val="20"/>
          <w:lang w:val="es-ES_tradnl"/>
        </w:rPr>
      </w:pPr>
    </w:p>
    <w:p w14:paraId="58A75EE3" w14:textId="67ED3AA8" w:rsidR="00001EAE" w:rsidRPr="00445349" w:rsidRDefault="00001EAE" w:rsidP="00BC544C">
      <w:pPr>
        <w:ind w:left="709" w:right="49"/>
        <w:jc w:val="both"/>
        <w:rPr>
          <w:rFonts w:ascii="Montserrat" w:hAnsi="Montserrat" w:cs="Arial"/>
          <w:sz w:val="20"/>
          <w:szCs w:val="20"/>
          <w:lang w:val="es-ES_tradnl" w:eastAsia="es-ES"/>
        </w:rPr>
      </w:pPr>
      <w:r w:rsidRPr="00445349">
        <w:rPr>
          <w:rFonts w:ascii="Montserrat" w:hAnsi="Montserrat" w:cs="Arial"/>
          <w:sz w:val="20"/>
          <w:szCs w:val="20"/>
          <w:lang w:val="es-ES_tradnl" w:eastAsia="es-ES"/>
        </w:rPr>
        <w:t xml:space="preserve">En caso de que en la fecha originalmente prevista el fallo no se pueda emitir, </w:t>
      </w:r>
      <w:r w:rsidR="000C6287" w:rsidRPr="00445349">
        <w:rPr>
          <w:rFonts w:ascii="Montserrat" w:hAnsi="Montserrat" w:cs="Arial"/>
          <w:sz w:val="20"/>
          <w:szCs w:val="20"/>
          <w:lang w:val="es-ES_tradnl" w:eastAsia="es-ES"/>
        </w:rPr>
        <w:t>é</w:t>
      </w:r>
      <w:r w:rsidRPr="00445349">
        <w:rPr>
          <w:rFonts w:ascii="Montserrat" w:hAnsi="Montserrat" w:cs="Arial"/>
          <w:sz w:val="20"/>
          <w:szCs w:val="20"/>
          <w:lang w:val="es-ES_tradnl" w:eastAsia="es-ES"/>
        </w:rPr>
        <w:t xml:space="preserve">ste podrá ser diferido </w:t>
      </w:r>
      <w:r w:rsidR="006031B8" w:rsidRPr="00445349">
        <w:rPr>
          <w:rFonts w:ascii="Montserrat" w:hAnsi="Montserrat" w:cs="Arial"/>
          <w:sz w:val="20"/>
          <w:szCs w:val="20"/>
          <w:lang w:val="es-ES_tradnl" w:eastAsia="es-ES"/>
        </w:rPr>
        <w:t xml:space="preserve">siempre y cuando el nuevo plazo no </w:t>
      </w:r>
      <w:r w:rsidR="00CC79A2" w:rsidRPr="00445349">
        <w:rPr>
          <w:rFonts w:ascii="Montserrat" w:hAnsi="Montserrat" w:cs="Arial"/>
          <w:sz w:val="20"/>
          <w:szCs w:val="20"/>
          <w:lang w:val="es-ES_tradnl" w:eastAsia="es-ES"/>
        </w:rPr>
        <w:t>exceda de</w:t>
      </w:r>
      <w:r w:rsidRPr="00445349">
        <w:rPr>
          <w:rFonts w:ascii="Montserrat" w:hAnsi="Montserrat" w:cs="Arial"/>
          <w:sz w:val="20"/>
          <w:szCs w:val="20"/>
          <w:lang w:val="es-ES_tradnl" w:eastAsia="es-ES"/>
        </w:rPr>
        <w:t xml:space="preserve"> veinte días naturales </w:t>
      </w:r>
      <w:r w:rsidR="006031B8" w:rsidRPr="00445349">
        <w:rPr>
          <w:rFonts w:ascii="Montserrat" w:hAnsi="Montserrat" w:cs="Arial"/>
          <w:sz w:val="20"/>
          <w:szCs w:val="20"/>
          <w:lang w:val="es-ES_tradnl" w:eastAsia="es-ES"/>
        </w:rPr>
        <w:t xml:space="preserve">contados a partir de </w:t>
      </w:r>
      <w:r w:rsidRPr="00445349">
        <w:rPr>
          <w:rFonts w:ascii="Montserrat" w:hAnsi="Montserrat" w:cs="Arial"/>
          <w:sz w:val="20"/>
          <w:szCs w:val="20"/>
          <w:lang w:val="es-ES_tradnl" w:eastAsia="es-ES"/>
        </w:rPr>
        <w:t xml:space="preserve">la fecha señalada </w:t>
      </w:r>
      <w:r w:rsidR="00204AC1" w:rsidRPr="00445349">
        <w:rPr>
          <w:rFonts w:ascii="Montserrat" w:hAnsi="Montserrat" w:cs="Arial"/>
          <w:sz w:val="20"/>
          <w:szCs w:val="20"/>
          <w:lang w:val="es-ES_tradnl" w:eastAsia="es-ES"/>
        </w:rPr>
        <w:t>originalmente</w:t>
      </w:r>
      <w:r w:rsidR="006A0F45" w:rsidRPr="00445349">
        <w:rPr>
          <w:rFonts w:ascii="Montserrat" w:hAnsi="Montserrat" w:cs="Arial"/>
          <w:sz w:val="20"/>
          <w:szCs w:val="20"/>
          <w:lang w:val="es-ES_tradnl" w:eastAsia="es-ES"/>
        </w:rPr>
        <w:t xml:space="preserve"> o en su defecto la fecha señalada </w:t>
      </w:r>
      <w:r w:rsidRPr="00445349">
        <w:rPr>
          <w:rFonts w:ascii="Montserrat" w:hAnsi="Montserrat" w:cs="Arial"/>
          <w:sz w:val="20"/>
          <w:szCs w:val="20"/>
          <w:lang w:val="es-ES_tradnl" w:eastAsia="es-ES"/>
        </w:rPr>
        <w:t>en el Acta de Presentación y Apertura de Proposiciones.</w:t>
      </w:r>
    </w:p>
    <w:p w14:paraId="27F00F78" w14:textId="77777777" w:rsidR="00001EAE" w:rsidRPr="00445349" w:rsidRDefault="00001EAE" w:rsidP="00BC544C">
      <w:pPr>
        <w:ind w:left="709" w:right="49"/>
        <w:jc w:val="both"/>
        <w:rPr>
          <w:rFonts w:ascii="Montserrat" w:hAnsi="Montserrat" w:cs="Arial"/>
          <w:sz w:val="20"/>
          <w:szCs w:val="20"/>
          <w:lang w:val="es-ES_tradnl" w:eastAsia="es-ES"/>
        </w:rPr>
      </w:pPr>
    </w:p>
    <w:p w14:paraId="08E5F9D8" w14:textId="77777777" w:rsidR="00FE75FC" w:rsidRPr="00FE75FC" w:rsidRDefault="00001EAE" w:rsidP="00FE75FC">
      <w:pPr>
        <w:pStyle w:val="Prrafodelista"/>
        <w:suppressAutoHyphens/>
        <w:ind w:left="709" w:right="49"/>
        <w:jc w:val="both"/>
        <w:rPr>
          <w:rFonts w:ascii="Montserrat" w:hAnsi="Montserrat" w:cs="Arial"/>
          <w:sz w:val="20"/>
          <w:szCs w:val="20"/>
          <w:lang w:val="es-ES_tradnl"/>
        </w:rPr>
      </w:pPr>
      <w:r w:rsidRPr="00445349">
        <w:rPr>
          <w:rFonts w:ascii="Montserrat" w:hAnsi="Montserrat" w:cs="Arial"/>
          <w:sz w:val="20"/>
          <w:szCs w:val="20"/>
          <w:lang w:val="es-ES_tradnl"/>
        </w:rPr>
        <w:t>Al finalizar cada evento (Junta de aclaraciones, Presentación y Apertura de Proposiciones y Notificación de Fallo),</w:t>
      </w:r>
      <w:r w:rsidR="00FA2020">
        <w:rPr>
          <w:rFonts w:ascii="Montserrat" w:hAnsi="Montserrat" w:cs="Arial"/>
          <w:sz w:val="20"/>
          <w:szCs w:val="20"/>
          <w:lang w:val="es-ES_tradnl"/>
        </w:rPr>
        <w:t xml:space="preserve"> </w:t>
      </w:r>
      <w:r w:rsidR="008834D2">
        <w:rPr>
          <w:rFonts w:ascii="Montserrat" w:hAnsi="Montserrat" w:cs="Arial"/>
          <w:sz w:val="20"/>
          <w:szCs w:val="20"/>
          <w:lang w:val="es-ES_tradnl"/>
        </w:rPr>
        <w:t>p</w:t>
      </w:r>
      <w:r w:rsidR="008834D2" w:rsidRPr="008834D2">
        <w:rPr>
          <w:rFonts w:ascii="Montserrat" w:hAnsi="Montserrat" w:cs="Arial"/>
          <w:sz w:val="20"/>
          <w:szCs w:val="20"/>
          <w:lang w:val="es-ES_tradnl"/>
        </w:rPr>
        <w:t xml:space="preserve">or tratarse de un procedimiento de contratación realizado de conformidad con lo previsto en el artículo </w:t>
      </w:r>
      <w:r w:rsidR="00FE75FC">
        <w:rPr>
          <w:rFonts w:ascii="Montserrat" w:hAnsi="Montserrat" w:cs="Arial"/>
          <w:sz w:val="20"/>
          <w:szCs w:val="20"/>
          <w:lang w:val="es-ES_tradnl"/>
        </w:rPr>
        <w:t>36, 50 y 84</w:t>
      </w:r>
      <w:r w:rsidR="008834D2" w:rsidRPr="008834D2">
        <w:rPr>
          <w:rFonts w:ascii="Montserrat" w:hAnsi="Montserrat" w:cs="Arial"/>
          <w:sz w:val="20"/>
          <w:szCs w:val="20"/>
          <w:lang w:val="es-ES_tradnl"/>
        </w:rPr>
        <w:t xml:space="preserve"> de la LAASSP, el acto de fallo se difundirá a través de </w:t>
      </w:r>
      <w:r w:rsidR="00FE75FC" w:rsidRPr="00FE75FC">
        <w:rPr>
          <w:rFonts w:ascii="Montserrat" w:hAnsi="Montserrat" w:cs="Arial"/>
          <w:sz w:val="20"/>
          <w:szCs w:val="20"/>
          <w:lang w:val="es-ES_tradnl"/>
        </w:rPr>
        <w:t>la Plataforma Digital de Contrataciones Públicas de Compras MX.</w:t>
      </w:r>
    </w:p>
    <w:p w14:paraId="4FA325D3" w14:textId="77777777" w:rsidR="008834D2" w:rsidRPr="008834D2" w:rsidRDefault="008834D2" w:rsidP="00790A1E">
      <w:pPr>
        <w:pStyle w:val="Prrafodelista"/>
        <w:suppressAutoHyphens/>
        <w:ind w:left="1068" w:right="49"/>
        <w:jc w:val="both"/>
        <w:rPr>
          <w:rFonts w:ascii="Montserrat" w:hAnsi="Montserrat" w:cs="Arial"/>
          <w:sz w:val="20"/>
          <w:szCs w:val="20"/>
          <w:lang w:val="es-ES_tradnl"/>
        </w:rPr>
      </w:pPr>
    </w:p>
    <w:p w14:paraId="05647D05" w14:textId="77777777" w:rsidR="00FE75FC" w:rsidRPr="00FE75FC" w:rsidRDefault="00FE75FC" w:rsidP="00FE75FC">
      <w:pPr>
        <w:ind w:left="709" w:right="49"/>
        <w:jc w:val="both"/>
        <w:rPr>
          <w:rFonts w:ascii="Montserrat" w:hAnsi="Montserrat" w:cs="Arial"/>
          <w:spacing w:val="-3"/>
          <w:sz w:val="20"/>
          <w:szCs w:val="20"/>
          <w:lang w:val="es-ES"/>
        </w:rPr>
      </w:pPr>
      <w:r w:rsidRPr="00FE75FC">
        <w:rPr>
          <w:rFonts w:ascii="Montserrat" w:hAnsi="Montserrat" w:cs="Arial"/>
          <w:spacing w:val="-3"/>
          <w:sz w:val="20"/>
          <w:szCs w:val="20"/>
          <w:lang w:val="es-ES_tradnl"/>
        </w:rPr>
        <w:t>Para efectos de notificación a los licitantes que hayan participado, e</w:t>
      </w:r>
      <w:proofErr w:type="spellStart"/>
      <w:r w:rsidRPr="00FE75FC">
        <w:rPr>
          <w:rFonts w:ascii="Montserrat" w:hAnsi="Montserrat" w:cs="Arial"/>
          <w:spacing w:val="-3"/>
          <w:sz w:val="20"/>
          <w:szCs w:val="20"/>
          <w:lang w:val="es-ES"/>
        </w:rPr>
        <w:t>ste</w:t>
      </w:r>
      <w:proofErr w:type="spellEnd"/>
      <w:r w:rsidRPr="00FE75FC">
        <w:rPr>
          <w:rFonts w:ascii="Montserrat" w:hAnsi="Montserrat" w:cs="Arial"/>
          <w:spacing w:val="-3"/>
          <w:sz w:val="20"/>
          <w:szCs w:val="20"/>
          <w:lang w:val="es-ES"/>
        </w:rPr>
        <w:t xml:space="preserve"> procedimiento sustituye a la notificación personal.</w:t>
      </w:r>
    </w:p>
    <w:p w14:paraId="7791A81B" w14:textId="77777777" w:rsidR="00FE75FC" w:rsidRDefault="00FE75FC" w:rsidP="00BC544C">
      <w:pPr>
        <w:ind w:left="709" w:right="49"/>
        <w:jc w:val="both"/>
        <w:rPr>
          <w:rFonts w:ascii="Montserrat" w:hAnsi="Montserrat" w:cs="Arial"/>
          <w:spacing w:val="-3"/>
          <w:sz w:val="20"/>
          <w:szCs w:val="20"/>
        </w:rPr>
      </w:pPr>
    </w:p>
    <w:p w14:paraId="069F1F75" w14:textId="77777777" w:rsidR="00FE75FC" w:rsidRPr="00FE75FC" w:rsidRDefault="00FE75FC" w:rsidP="00FE75FC">
      <w:pPr>
        <w:ind w:left="709" w:right="49"/>
        <w:jc w:val="both"/>
        <w:rPr>
          <w:rFonts w:ascii="Montserrat" w:hAnsi="Montserrat" w:cs="Arial"/>
          <w:spacing w:val="-3"/>
          <w:sz w:val="20"/>
          <w:szCs w:val="20"/>
        </w:rPr>
      </w:pPr>
      <w:r w:rsidRPr="00FE75FC">
        <w:rPr>
          <w:rFonts w:ascii="Montserrat" w:hAnsi="Montserrat" w:cs="Arial"/>
          <w:spacing w:val="-3"/>
          <w:sz w:val="20"/>
          <w:szCs w:val="20"/>
        </w:rPr>
        <w:t>Los licitantes presentarán sus proposiciones por medios remotos de comunicación electrónica y aceptarán que se tendrán por notificados de las actas que se levanten, cuando éstas se encuentren a su disposición a través de Compras MX, en la dirección electrónica https</w:t>
      </w:r>
      <w:proofErr w:type="gramStart"/>
      <w:r w:rsidRPr="00FE75FC">
        <w:rPr>
          <w:rFonts w:ascii="Montserrat" w:hAnsi="Montserrat" w:cs="Arial"/>
          <w:spacing w:val="-3"/>
          <w:sz w:val="20"/>
          <w:szCs w:val="20"/>
        </w:rPr>
        <w:t>:/</w:t>
      </w:r>
      <w:proofErr w:type="gramEnd"/>
      <w:r w:rsidRPr="00FE75FC">
        <w:rPr>
          <w:rFonts w:ascii="Montserrat" w:hAnsi="Montserrat" w:cs="Arial"/>
          <w:spacing w:val="-3"/>
          <w:sz w:val="20"/>
          <w:szCs w:val="20"/>
        </w:rPr>
        <w:t>/comprasmx.buengobierno.gob.mx, sin menoscabo de que puedan acudir a recoger las actas en el domicilio de la Convocante.</w:t>
      </w:r>
    </w:p>
    <w:p w14:paraId="39F68726" w14:textId="77777777" w:rsidR="00363D63" w:rsidRPr="00445349" w:rsidRDefault="00363D63" w:rsidP="003F491F">
      <w:pPr>
        <w:ind w:right="49"/>
        <w:jc w:val="both"/>
        <w:rPr>
          <w:rFonts w:ascii="Montserrat" w:hAnsi="Montserrat" w:cs="Arial"/>
          <w:sz w:val="20"/>
          <w:szCs w:val="20"/>
        </w:rPr>
      </w:pPr>
    </w:p>
    <w:p w14:paraId="41AB9FA3" w14:textId="77777777" w:rsidR="00363D63" w:rsidRPr="00225FCB" w:rsidRDefault="00363D63" w:rsidP="001B595B">
      <w:pPr>
        <w:pStyle w:val="Ttulo2"/>
        <w:numPr>
          <w:ilvl w:val="1"/>
          <w:numId w:val="60"/>
        </w:numPr>
        <w:tabs>
          <w:tab w:val="left" w:pos="709"/>
        </w:tabs>
        <w:spacing w:before="0" w:after="0"/>
        <w:ind w:left="0" w:right="49" w:hanging="142"/>
        <w:rPr>
          <w:rFonts w:ascii="Montserrat" w:hAnsi="Montserrat" w:cs="Arial"/>
          <w:i w:val="0"/>
          <w:sz w:val="20"/>
          <w:lang w:val="es-ES_tradnl"/>
        </w:rPr>
      </w:pPr>
      <w:bookmarkStart w:id="108" w:name="_Toc202448326"/>
      <w:r w:rsidRPr="00225FCB">
        <w:rPr>
          <w:rFonts w:ascii="Montserrat" w:hAnsi="Montserrat" w:cs="Arial"/>
          <w:i w:val="0"/>
          <w:sz w:val="20"/>
          <w:lang w:val="es-ES_tradnl"/>
        </w:rPr>
        <w:t>Firma de Contrato</w:t>
      </w:r>
      <w:r w:rsidR="00CF0E8F" w:rsidRPr="00225FCB">
        <w:rPr>
          <w:rFonts w:ascii="Montserrat" w:hAnsi="Montserrat" w:cs="Arial"/>
          <w:i w:val="0"/>
          <w:sz w:val="20"/>
          <w:lang w:val="es-ES_tradnl"/>
        </w:rPr>
        <w:t>.</w:t>
      </w:r>
      <w:bookmarkEnd w:id="108"/>
    </w:p>
    <w:bookmarkEnd w:id="107"/>
    <w:p w14:paraId="7017FA17" w14:textId="77777777" w:rsidR="00001EAE" w:rsidRPr="00445349" w:rsidRDefault="00001EAE" w:rsidP="003F491F">
      <w:pPr>
        <w:rPr>
          <w:rFonts w:ascii="Montserrat" w:hAnsi="Montserrat"/>
          <w:sz w:val="20"/>
          <w:szCs w:val="20"/>
          <w:lang w:val="es-ES_tradnl" w:eastAsia="ar-SA"/>
        </w:rPr>
      </w:pPr>
    </w:p>
    <w:p w14:paraId="04F86920" w14:textId="77777777" w:rsidR="00FE75FC" w:rsidRPr="00FE75FC" w:rsidRDefault="00FE75FC" w:rsidP="00A835BB">
      <w:pPr>
        <w:pStyle w:val="Prrafodelista"/>
        <w:suppressAutoHyphens/>
        <w:ind w:left="709"/>
        <w:jc w:val="both"/>
        <w:rPr>
          <w:rFonts w:ascii="Montserrat" w:hAnsi="Montserrat" w:cs="Arial"/>
          <w:sz w:val="20"/>
          <w:szCs w:val="20"/>
          <w:lang w:val="es-ES_tradnl"/>
        </w:rPr>
      </w:pPr>
      <w:r w:rsidRPr="00FE75FC">
        <w:rPr>
          <w:rFonts w:ascii="Montserrat" w:hAnsi="Montserrat" w:cs="Arial"/>
          <w:sz w:val="20"/>
          <w:szCs w:val="20"/>
          <w:lang w:val="es-ES_tradnl"/>
        </w:rPr>
        <w:t xml:space="preserve">El licitante adjudicado deberá firmar los contratos, dentro de los 15 (quince) días hábiles siguientes al de la notificación del fallo sin perjuicio de que con la citada notificación se realice la requisición de </w:t>
      </w:r>
      <w:r w:rsidRPr="00FE75FC">
        <w:rPr>
          <w:rFonts w:ascii="Montserrat" w:hAnsi="Montserrat" w:cs="Arial"/>
          <w:sz w:val="20"/>
          <w:szCs w:val="20"/>
          <w:lang w:val="es-ES_tradnl"/>
        </w:rPr>
        <w:lastRenderedPageBreak/>
        <w:t xml:space="preserve">los servicios objeto de la presente licitación, de conformidad con el artículo 67 de la LAASSP. </w:t>
      </w:r>
    </w:p>
    <w:p w14:paraId="1DFCAD3B" w14:textId="77777777" w:rsidR="00385887" w:rsidRPr="00445349" w:rsidRDefault="00385887" w:rsidP="00790A1E">
      <w:pPr>
        <w:pStyle w:val="Prrafodelista"/>
        <w:suppressAutoHyphens/>
        <w:ind w:left="426" w:right="49"/>
        <w:jc w:val="both"/>
        <w:rPr>
          <w:rFonts w:ascii="Montserrat" w:hAnsi="Montserrat" w:cs="Arial"/>
          <w:sz w:val="20"/>
          <w:szCs w:val="20"/>
          <w:lang w:val="es-ES_tradnl"/>
        </w:rPr>
      </w:pPr>
    </w:p>
    <w:p w14:paraId="018E828F" w14:textId="34853CEE" w:rsidR="00383BEF" w:rsidRDefault="00D35486" w:rsidP="00A835BB">
      <w:pPr>
        <w:ind w:left="709" w:right="49"/>
        <w:jc w:val="both"/>
        <w:rPr>
          <w:rFonts w:ascii="Montserrat" w:hAnsi="Montserrat" w:cs="Arial"/>
          <w:sz w:val="20"/>
          <w:szCs w:val="20"/>
          <w:lang w:val="es-ES_tradnl" w:eastAsia="ar-SA"/>
        </w:rPr>
      </w:pPr>
      <w:r w:rsidRPr="00445349">
        <w:rPr>
          <w:rFonts w:ascii="Montserrat" w:hAnsi="Montserrat" w:cs="Arial"/>
          <w:sz w:val="20"/>
          <w:szCs w:val="20"/>
          <w:lang w:val="es-ES_tradnl"/>
        </w:rPr>
        <w:t>Para tal efecto, deberá</w:t>
      </w:r>
      <w:r w:rsidR="00364740"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presentar en la</w:t>
      </w:r>
      <w:r w:rsidR="00C54B3F">
        <w:rPr>
          <w:rFonts w:ascii="Montserrat" w:hAnsi="Montserrat" w:cs="Arial"/>
          <w:sz w:val="20"/>
          <w:szCs w:val="20"/>
          <w:lang w:val="es-ES_tradnl"/>
        </w:rPr>
        <w:t xml:space="preserve"> Oficina de Contratos de</w:t>
      </w:r>
      <w:r w:rsidR="00D23B58">
        <w:rPr>
          <w:rFonts w:ascii="Montserrat" w:hAnsi="Montserrat" w:cs="Arial"/>
          <w:sz w:val="20"/>
          <w:szCs w:val="20"/>
          <w:lang w:val="es-ES_tradnl"/>
        </w:rPr>
        <w:t>l Departamento de Adquisiciones del</w:t>
      </w:r>
      <w:r w:rsidR="00C54B3F">
        <w:rPr>
          <w:rFonts w:ascii="Montserrat" w:hAnsi="Montserrat" w:cs="Arial"/>
          <w:sz w:val="20"/>
          <w:szCs w:val="20"/>
          <w:lang w:val="es-ES_tradnl"/>
        </w:rPr>
        <w:t xml:space="preserve"> </w:t>
      </w:r>
      <w:r w:rsidR="00C54B3F" w:rsidRPr="00C54B3F">
        <w:rPr>
          <w:rFonts w:ascii="Montserrat" w:eastAsia="Calibri" w:hAnsi="Montserrat" w:cs="Arial"/>
          <w:sz w:val="20"/>
          <w:szCs w:val="20"/>
          <w:lang w:eastAsia="es-MX"/>
        </w:rPr>
        <w:t xml:space="preserve">OOAD </w:t>
      </w:r>
      <w:r w:rsidR="00D23B58">
        <w:rPr>
          <w:rFonts w:ascii="Montserrat" w:eastAsia="Calibri" w:hAnsi="Montserrat" w:cs="Arial"/>
          <w:sz w:val="20"/>
          <w:szCs w:val="20"/>
          <w:lang w:eastAsia="es-MX"/>
        </w:rPr>
        <w:t xml:space="preserve">Guanajuato, </w:t>
      </w:r>
      <w:r w:rsidRPr="00445349">
        <w:rPr>
          <w:rFonts w:ascii="Montserrat" w:hAnsi="Montserrat" w:cs="Arial"/>
          <w:sz w:val="20"/>
          <w:szCs w:val="20"/>
          <w:lang w:val="es-ES_tradnl"/>
        </w:rPr>
        <w:t xml:space="preserve">dentro de los </w:t>
      </w:r>
      <w:r w:rsidR="00C91BDF" w:rsidRPr="00445349">
        <w:rPr>
          <w:rFonts w:ascii="Montserrat" w:hAnsi="Montserrat" w:cs="Arial"/>
          <w:sz w:val="20"/>
          <w:szCs w:val="20"/>
          <w:lang w:val="es-ES_tradnl"/>
        </w:rPr>
        <w:t>3</w:t>
      </w:r>
      <w:r w:rsidRPr="00445349">
        <w:rPr>
          <w:rFonts w:ascii="Montserrat" w:hAnsi="Montserrat" w:cs="Arial"/>
          <w:sz w:val="20"/>
          <w:szCs w:val="20"/>
          <w:lang w:val="es-ES_tradnl"/>
        </w:rPr>
        <w:t xml:space="preserve"> (tres) días hábiles posteriores a la notificación del fallo, los documentos que se indican en el </w:t>
      </w:r>
      <w:r w:rsidR="00606E83" w:rsidRPr="003C3ED5">
        <w:rPr>
          <w:rFonts w:ascii="Montserrat" w:hAnsi="Montserrat" w:cs="Arial"/>
          <w:b/>
          <w:sz w:val="20"/>
          <w:szCs w:val="20"/>
        </w:rPr>
        <w:t>ANEXO X</w:t>
      </w:r>
      <w:r w:rsidR="002B1CD9" w:rsidRPr="003C3ED5">
        <w:rPr>
          <w:rFonts w:ascii="Montserrat" w:hAnsi="Montserrat" w:cs="Arial"/>
          <w:b/>
          <w:sz w:val="20"/>
          <w:szCs w:val="20"/>
        </w:rPr>
        <w:t>X</w:t>
      </w:r>
      <w:r w:rsidR="00386C48" w:rsidRPr="003C3ED5">
        <w:rPr>
          <w:rFonts w:ascii="Montserrat" w:hAnsi="Montserrat" w:cs="Arial"/>
          <w:b/>
          <w:sz w:val="20"/>
          <w:szCs w:val="20"/>
        </w:rPr>
        <w:t>II</w:t>
      </w:r>
      <w:r w:rsidR="00606E83" w:rsidRPr="00B20122">
        <w:rPr>
          <w:rFonts w:ascii="Montserrat" w:hAnsi="Montserrat" w:cs="Arial"/>
          <w:sz w:val="20"/>
          <w:szCs w:val="20"/>
        </w:rPr>
        <w:t xml:space="preserve"> </w:t>
      </w:r>
      <w:r w:rsidR="00606E83" w:rsidRPr="00B20122">
        <w:rPr>
          <w:rFonts w:ascii="Montserrat" w:hAnsi="Montserrat" w:cs="Arial"/>
          <w:b/>
          <w:sz w:val="20"/>
          <w:szCs w:val="20"/>
        </w:rPr>
        <w:t>“</w:t>
      </w:r>
      <w:r w:rsidR="003F4E99" w:rsidRPr="00B20122">
        <w:rPr>
          <w:rFonts w:ascii="Montserrat" w:hAnsi="Montserrat" w:cs="Arial"/>
          <w:b/>
          <w:sz w:val="20"/>
          <w:szCs w:val="20"/>
        </w:rPr>
        <w:t xml:space="preserve">Documentación </w:t>
      </w:r>
      <w:r w:rsidR="003C3ED5">
        <w:rPr>
          <w:rFonts w:ascii="Montserrat" w:hAnsi="Montserrat" w:cs="Arial"/>
          <w:b/>
          <w:sz w:val="20"/>
          <w:szCs w:val="20"/>
        </w:rPr>
        <w:t>para la elaboración del Contrato</w:t>
      </w:r>
      <w:r w:rsidR="003F4E99" w:rsidRPr="00B20122">
        <w:rPr>
          <w:rFonts w:ascii="Montserrat" w:hAnsi="Montserrat" w:cs="Arial"/>
          <w:b/>
          <w:sz w:val="20"/>
          <w:szCs w:val="20"/>
        </w:rPr>
        <w:t xml:space="preserve"> p</w:t>
      </w:r>
      <w:r w:rsidR="003C3ED5">
        <w:rPr>
          <w:rFonts w:ascii="Montserrat" w:hAnsi="Montserrat" w:cs="Arial"/>
          <w:b/>
          <w:sz w:val="20"/>
          <w:szCs w:val="20"/>
        </w:rPr>
        <w:t>ara</w:t>
      </w:r>
      <w:r w:rsidR="003F4E99" w:rsidRPr="00B20122">
        <w:rPr>
          <w:rFonts w:ascii="Montserrat" w:hAnsi="Montserrat" w:cs="Arial"/>
          <w:b/>
          <w:sz w:val="20"/>
          <w:szCs w:val="20"/>
        </w:rPr>
        <w:t xml:space="preserve"> la </w:t>
      </w:r>
      <w:r w:rsidR="00D23B58" w:rsidRPr="00B20122">
        <w:rPr>
          <w:rFonts w:ascii="Montserrat" w:hAnsi="Montserrat" w:cs="Arial"/>
          <w:b/>
          <w:sz w:val="20"/>
          <w:szCs w:val="20"/>
        </w:rPr>
        <w:t>Oficina</w:t>
      </w:r>
      <w:r w:rsidR="003F4E99" w:rsidRPr="00B20122">
        <w:rPr>
          <w:rFonts w:ascii="Montserrat" w:hAnsi="Montserrat" w:cs="Arial"/>
          <w:b/>
          <w:sz w:val="20"/>
          <w:szCs w:val="20"/>
        </w:rPr>
        <w:t xml:space="preserve"> de Contratos</w:t>
      </w:r>
      <w:r w:rsidR="00606E83" w:rsidRPr="00B20122">
        <w:rPr>
          <w:rFonts w:ascii="Montserrat" w:hAnsi="Montserrat" w:cs="Arial"/>
          <w:b/>
          <w:sz w:val="20"/>
          <w:szCs w:val="20"/>
        </w:rPr>
        <w:t>”</w:t>
      </w:r>
      <w:r w:rsidRPr="00B20122">
        <w:rPr>
          <w:rFonts w:ascii="Montserrat" w:hAnsi="Montserrat" w:cs="Arial"/>
          <w:sz w:val="20"/>
          <w:szCs w:val="20"/>
          <w:lang w:val="es-ES_tradnl"/>
        </w:rPr>
        <w:t>,</w:t>
      </w:r>
      <w:r w:rsidRPr="00445349">
        <w:rPr>
          <w:rFonts w:ascii="Montserrat" w:hAnsi="Montserrat" w:cs="Arial"/>
          <w:sz w:val="20"/>
          <w:szCs w:val="20"/>
          <w:lang w:val="es-ES_tradnl"/>
        </w:rPr>
        <w:t xml:space="preserve"> establecido por </w:t>
      </w:r>
      <w:r w:rsidR="00EC69C0" w:rsidRPr="00445349">
        <w:rPr>
          <w:rFonts w:ascii="Montserrat" w:hAnsi="Montserrat" w:cs="Arial"/>
          <w:sz w:val="20"/>
          <w:szCs w:val="20"/>
          <w:lang w:val="es-ES_tradnl"/>
        </w:rPr>
        <w:t>esa</w:t>
      </w:r>
      <w:r w:rsidRPr="00445349">
        <w:rPr>
          <w:rFonts w:ascii="Montserrat" w:hAnsi="Montserrat" w:cs="Arial"/>
          <w:sz w:val="20"/>
          <w:szCs w:val="20"/>
          <w:lang w:val="es-ES_tradnl"/>
        </w:rPr>
        <w:t xml:space="preserve"> </w:t>
      </w:r>
      <w:r w:rsidR="00385887">
        <w:rPr>
          <w:rFonts w:ascii="Montserrat" w:hAnsi="Montserrat" w:cs="Arial"/>
          <w:sz w:val="20"/>
          <w:szCs w:val="20"/>
          <w:lang w:val="es-ES_tradnl"/>
        </w:rPr>
        <w:t>Área</w:t>
      </w:r>
      <w:r w:rsidRPr="00445349">
        <w:rPr>
          <w:rFonts w:ascii="Montserrat" w:hAnsi="Montserrat" w:cs="Arial"/>
          <w:sz w:val="20"/>
          <w:szCs w:val="20"/>
          <w:lang w:val="es-ES_tradnl"/>
        </w:rPr>
        <w:t xml:space="preserve">, </w:t>
      </w:r>
      <w:r w:rsidR="00383BEF" w:rsidRPr="00445349">
        <w:rPr>
          <w:rFonts w:ascii="Montserrat" w:hAnsi="Montserrat" w:cs="Arial"/>
          <w:sz w:val="20"/>
          <w:szCs w:val="20"/>
          <w:lang w:val="es-ES_tradnl" w:eastAsia="ar-SA"/>
        </w:rPr>
        <w:t>con el licitante al que se le haya adjudicado determinada partida.</w:t>
      </w:r>
    </w:p>
    <w:p w14:paraId="53335E6C" w14:textId="77777777" w:rsidR="0072465E" w:rsidRDefault="0072465E" w:rsidP="00790A1E">
      <w:pPr>
        <w:ind w:left="426"/>
        <w:jc w:val="both"/>
        <w:rPr>
          <w:rFonts w:ascii="Montserrat" w:hAnsi="Montserrat" w:cs="Arial"/>
          <w:sz w:val="20"/>
          <w:szCs w:val="20"/>
          <w:lang w:val="es-ES_tradnl" w:eastAsia="ar-SA"/>
        </w:rPr>
      </w:pPr>
    </w:p>
    <w:p w14:paraId="4B160B5C" w14:textId="77777777" w:rsidR="00FE75FC" w:rsidRPr="00FE75FC" w:rsidRDefault="00FE75FC" w:rsidP="00A835BB">
      <w:pPr>
        <w:ind w:left="709" w:right="49"/>
        <w:jc w:val="both"/>
        <w:rPr>
          <w:rFonts w:ascii="Montserrat" w:hAnsi="Montserrat" w:cs="Arial"/>
          <w:sz w:val="20"/>
          <w:szCs w:val="20"/>
          <w:lang w:eastAsia="ar-SA"/>
        </w:rPr>
      </w:pPr>
      <w:r w:rsidRPr="00FE75FC">
        <w:rPr>
          <w:rFonts w:ascii="Montserrat" w:hAnsi="Montserrat" w:cs="Arial"/>
          <w:sz w:val="20"/>
          <w:szCs w:val="20"/>
          <w:lang w:eastAsia="ar-SA"/>
        </w:rPr>
        <w:t>Se precisa a los licitantes que de conformidad con lo dispuesto en el artículo 107 del Reglamento, la Secretaría y los OIC, con motivo de las auditorías, visitas o inspecciones que practiquen, podrán solicitar a los proveedores información y documentación relacionada con los contratos.</w:t>
      </w:r>
    </w:p>
    <w:p w14:paraId="1144DBFB" w14:textId="77777777" w:rsidR="003F67F0" w:rsidRDefault="003F67F0" w:rsidP="003F491F">
      <w:pPr>
        <w:ind w:right="49"/>
        <w:jc w:val="both"/>
        <w:rPr>
          <w:rFonts w:ascii="Montserrat" w:eastAsia="Times New Roman" w:hAnsi="Montserrat" w:cs="Arial"/>
          <w:sz w:val="20"/>
          <w:szCs w:val="20"/>
          <w:lang w:val="es-ES_tradnl" w:eastAsia="es-ES"/>
        </w:rPr>
      </w:pPr>
    </w:p>
    <w:p w14:paraId="3CC9B5E4" w14:textId="77777777" w:rsidR="003176B9" w:rsidRPr="00445349" w:rsidRDefault="003176B9" w:rsidP="003F491F">
      <w:pPr>
        <w:ind w:right="49"/>
        <w:jc w:val="both"/>
        <w:rPr>
          <w:rFonts w:ascii="Montserrat" w:eastAsia="Times New Roman" w:hAnsi="Montserrat" w:cs="Arial"/>
          <w:sz w:val="20"/>
          <w:szCs w:val="20"/>
          <w:lang w:val="es-ES_tradnl" w:eastAsia="es-ES"/>
        </w:rPr>
      </w:pPr>
    </w:p>
    <w:p w14:paraId="19B7E3EF" w14:textId="77777777" w:rsidR="00734214" w:rsidRPr="00445349" w:rsidRDefault="008F6777" w:rsidP="001B595B">
      <w:pPr>
        <w:pStyle w:val="Ttulo1"/>
        <w:numPr>
          <w:ilvl w:val="0"/>
          <w:numId w:val="60"/>
        </w:numPr>
        <w:spacing w:before="0" w:after="0"/>
        <w:ind w:right="49"/>
        <w:rPr>
          <w:rFonts w:ascii="Montserrat" w:hAnsi="Montserrat" w:cs="Arial"/>
          <w:sz w:val="20"/>
          <w:szCs w:val="20"/>
          <w:lang w:val="es-ES_tradnl"/>
        </w:rPr>
      </w:pPr>
      <w:bookmarkStart w:id="109" w:name="_Toc424735341"/>
      <w:bookmarkStart w:id="110" w:name="_Toc202448327"/>
      <w:bookmarkStart w:id="111" w:name="_Toc442265821"/>
      <w:bookmarkStart w:id="112" w:name="_Toc424735343"/>
      <w:r w:rsidRPr="00445349">
        <w:rPr>
          <w:rFonts w:ascii="Montserrat" w:hAnsi="Montserrat" w:cs="Arial"/>
          <w:sz w:val="20"/>
          <w:szCs w:val="20"/>
          <w:lang w:val="es-ES_tradnl"/>
        </w:rPr>
        <w:t>REQUISITOS QUE LOS LICITANTES DEBEN CUMPLIR</w:t>
      </w:r>
      <w:bookmarkEnd w:id="109"/>
      <w:r w:rsidR="006B2970" w:rsidRPr="00445349">
        <w:rPr>
          <w:rFonts w:ascii="Montserrat" w:hAnsi="Montserrat" w:cs="Arial"/>
          <w:sz w:val="20"/>
          <w:szCs w:val="20"/>
          <w:lang w:val="es-ES_tradnl"/>
        </w:rPr>
        <w:t>.</w:t>
      </w:r>
      <w:bookmarkEnd w:id="110"/>
    </w:p>
    <w:p w14:paraId="3EB000B2" w14:textId="77777777" w:rsidR="00734214" w:rsidRPr="00445349" w:rsidRDefault="00734214" w:rsidP="003F491F">
      <w:pPr>
        <w:rPr>
          <w:rFonts w:ascii="Montserrat" w:hAnsi="Montserrat"/>
          <w:sz w:val="20"/>
          <w:szCs w:val="20"/>
          <w:lang w:val="es-ES_tradnl" w:eastAsia="ar-SA"/>
        </w:rPr>
      </w:pPr>
    </w:p>
    <w:p w14:paraId="3DAAACF4" w14:textId="77777777" w:rsidR="00352801" w:rsidRPr="00352801" w:rsidRDefault="00734214" w:rsidP="00352801">
      <w:pPr>
        <w:ind w:left="360" w:right="49"/>
        <w:jc w:val="both"/>
        <w:rPr>
          <w:rFonts w:ascii="Montserrat" w:hAnsi="Montserrat" w:cs="Arial"/>
          <w:sz w:val="20"/>
          <w:szCs w:val="20"/>
        </w:rPr>
      </w:pPr>
      <w:r w:rsidRPr="00445349">
        <w:rPr>
          <w:rFonts w:ascii="Montserrat" w:hAnsi="Montserrat" w:cs="Arial"/>
          <w:sz w:val="20"/>
          <w:szCs w:val="20"/>
        </w:rPr>
        <w:t xml:space="preserve">Con fundamento en los artículos </w:t>
      </w:r>
      <w:r w:rsidR="00352801">
        <w:rPr>
          <w:rFonts w:ascii="Montserrat" w:hAnsi="Montserrat" w:cs="Arial"/>
          <w:sz w:val="20"/>
          <w:szCs w:val="20"/>
        </w:rPr>
        <w:t xml:space="preserve">36, 37, </w:t>
      </w:r>
      <w:r w:rsidRPr="00B61DE7">
        <w:rPr>
          <w:rFonts w:ascii="Montserrat" w:hAnsi="Montserrat" w:cs="Arial"/>
          <w:sz w:val="20"/>
          <w:szCs w:val="20"/>
        </w:rPr>
        <w:t xml:space="preserve">y </w:t>
      </w:r>
      <w:r w:rsidR="00352801">
        <w:rPr>
          <w:rFonts w:ascii="Montserrat" w:hAnsi="Montserrat" w:cs="Arial"/>
          <w:sz w:val="20"/>
          <w:szCs w:val="20"/>
        </w:rPr>
        <w:t>45</w:t>
      </w:r>
      <w:r w:rsidR="00B8109D" w:rsidRPr="00445349">
        <w:rPr>
          <w:rFonts w:ascii="Montserrat" w:hAnsi="Montserrat" w:cs="Arial"/>
          <w:sz w:val="20"/>
          <w:szCs w:val="20"/>
        </w:rPr>
        <w:t xml:space="preserve"> de la LAASSP, los</w:t>
      </w:r>
      <w:r w:rsidRPr="00445349">
        <w:rPr>
          <w:rFonts w:ascii="Montserrat" w:hAnsi="Montserrat" w:cs="Arial"/>
          <w:sz w:val="20"/>
          <w:szCs w:val="20"/>
        </w:rPr>
        <w:t xml:space="preserve"> licitante</w:t>
      </w:r>
      <w:r w:rsidR="00B8109D" w:rsidRPr="00445349">
        <w:rPr>
          <w:rFonts w:ascii="Montserrat" w:hAnsi="Montserrat" w:cs="Arial"/>
          <w:sz w:val="20"/>
          <w:szCs w:val="20"/>
        </w:rPr>
        <w:t>s</w:t>
      </w:r>
      <w:r w:rsidRPr="00445349">
        <w:rPr>
          <w:rFonts w:ascii="Montserrat" w:hAnsi="Montserrat" w:cs="Arial"/>
          <w:sz w:val="20"/>
          <w:szCs w:val="20"/>
        </w:rPr>
        <w:t xml:space="preserve"> deberá</w:t>
      </w:r>
      <w:r w:rsidR="00B8109D" w:rsidRPr="00445349">
        <w:rPr>
          <w:rFonts w:ascii="Montserrat" w:hAnsi="Montserrat" w:cs="Arial"/>
          <w:sz w:val="20"/>
          <w:szCs w:val="20"/>
        </w:rPr>
        <w:t>n</w:t>
      </w:r>
      <w:r w:rsidRPr="00445349">
        <w:rPr>
          <w:rFonts w:ascii="Montserrat" w:hAnsi="Montserrat" w:cs="Arial"/>
          <w:sz w:val="20"/>
          <w:szCs w:val="20"/>
        </w:rPr>
        <w:t xml:space="preserve"> remitir a través </w:t>
      </w:r>
      <w:r w:rsidR="00352801" w:rsidRPr="00352801">
        <w:rPr>
          <w:rFonts w:ascii="Montserrat" w:hAnsi="Montserrat" w:cs="Arial"/>
          <w:sz w:val="20"/>
          <w:szCs w:val="20"/>
        </w:rPr>
        <w:t>la Plataforma Digital de Contrataciones Públicas Compras MX, la documentación legal, su proposición técnica y económica firmada.</w:t>
      </w:r>
    </w:p>
    <w:p w14:paraId="7DC97D75" w14:textId="77777777" w:rsidR="00734214" w:rsidRPr="00445349" w:rsidRDefault="00734214" w:rsidP="00790A1E">
      <w:pPr>
        <w:tabs>
          <w:tab w:val="left" w:pos="1089"/>
        </w:tabs>
        <w:ind w:left="360" w:right="49"/>
        <w:jc w:val="both"/>
        <w:rPr>
          <w:rFonts w:ascii="Montserrat" w:hAnsi="Montserrat" w:cs="Arial"/>
          <w:sz w:val="20"/>
          <w:szCs w:val="20"/>
        </w:rPr>
      </w:pPr>
    </w:p>
    <w:p w14:paraId="35DEDAB5"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En caso de propuestas conjuntas, la proposición deberá ser firmada por aquel consorciado designado en el convenio como representante común.</w:t>
      </w:r>
    </w:p>
    <w:p w14:paraId="417911AB" w14:textId="77777777" w:rsidR="00BE5DFF" w:rsidRDefault="00BE5DFF" w:rsidP="00790A1E">
      <w:pPr>
        <w:ind w:left="360" w:right="49"/>
        <w:jc w:val="both"/>
        <w:rPr>
          <w:rFonts w:ascii="Montserrat" w:hAnsi="Montserrat" w:cs="Arial"/>
          <w:sz w:val="20"/>
          <w:szCs w:val="20"/>
        </w:rPr>
      </w:pPr>
    </w:p>
    <w:p w14:paraId="5CA7A4A3" w14:textId="77777777" w:rsidR="00734214" w:rsidRPr="00445349" w:rsidRDefault="00734214" w:rsidP="00790A1E">
      <w:pPr>
        <w:ind w:left="360" w:right="49"/>
        <w:jc w:val="both"/>
        <w:rPr>
          <w:rFonts w:ascii="Montserrat" w:hAnsi="Montserrat" w:cs="Arial"/>
          <w:sz w:val="20"/>
          <w:szCs w:val="20"/>
        </w:rPr>
      </w:pPr>
      <w:r w:rsidRPr="00445349">
        <w:rPr>
          <w:rFonts w:ascii="Montserrat" w:hAnsi="Montserrat" w:cs="Arial"/>
          <w:sz w:val="20"/>
          <w:szCs w:val="20"/>
        </w:rPr>
        <w:t xml:space="preserve">De acuerdo a lo dispuesto en el artículo </w:t>
      </w:r>
      <w:r w:rsidRPr="00445349">
        <w:rPr>
          <w:rFonts w:ascii="Montserrat" w:hAnsi="Montserrat" w:cs="Arial"/>
          <w:b/>
          <w:sz w:val="20"/>
          <w:szCs w:val="20"/>
        </w:rPr>
        <w:t>50</w:t>
      </w:r>
      <w:r w:rsidRPr="00445349">
        <w:rPr>
          <w:rFonts w:ascii="Montserrat" w:hAnsi="Montserrat" w:cs="Arial"/>
          <w:sz w:val="20"/>
          <w:szCs w:val="20"/>
        </w:rPr>
        <w:t xml:space="preserve"> del Reglamento, </w:t>
      </w:r>
      <w:r w:rsidRPr="00445349">
        <w:rPr>
          <w:rFonts w:ascii="Montserrat" w:hAnsi="Montserrat" w:cs="Arial"/>
          <w:b/>
          <w:sz w:val="20"/>
          <w:szCs w:val="20"/>
        </w:rPr>
        <w:t>el licitante deberá foliar cada uno de los documentos que integren la proposición y aquéllos distintos a ésta, en todas y cada una de las hojas que los integren. Al efecto, se deberán numerar de manera individual la propuesta legal-administrativa</w:t>
      </w:r>
      <w:r w:rsidR="00682EC4" w:rsidRPr="00445349">
        <w:rPr>
          <w:rFonts w:ascii="Montserrat" w:hAnsi="Montserrat" w:cs="Arial"/>
          <w:b/>
          <w:sz w:val="20"/>
          <w:szCs w:val="20"/>
        </w:rPr>
        <w:t>, técnica y económica</w:t>
      </w:r>
      <w:r w:rsidRPr="00445349">
        <w:rPr>
          <w:rFonts w:ascii="Montserrat" w:hAnsi="Montserrat" w:cs="Arial"/>
          <w:b/>
          <w:sz w:val="20"/>
          <w:szCs w:val="20"/>
        </w:rPr>
        <w:t>, así como el resto de los documentos que entregue el licitante</w:t>
      </w:r>
      <w:r w:rsidRPr="00445349">
        <w:rPr>
          <w:rFonts w:ascii="Montserrat" w:hAnsi="Montserrat" w:cs="Arial"/>
          <w:sz w:val="20"/>
          <w:szCs w:val="20"/>
        </w:rPr>
        <w:t xml:space="preserve"> y por ser una licitación electrónica, podrá enviarse en varios archivos electrónicos.</w:t>
      </w:r>
    </w:p>
    <w:p w14:paraId="2663E10D" w14:textId="77777777" w:rsidR="0055531C" w:rsidRPr="00445349" w:rsidRDefault="0055531C" w:rsidP="00790A1E">
      <w:pPr>
        <w:ind w:left="360"/>
        <w:jc w:val="both"/>
        <w:rPr>
          <w:rFonts w:ascii="Montserrat" w:hAnsi="Montserrat" w:cs="Arial"/>
          <w:spacing w:val="-3"/>
          <w:sz w:val="20"/>
          <w:szCs w:val="20"/>
        </w:rPr>
      </w:pPr>
    </w:p>
    <w:p w14:paraId="60BD6F69" w14:textId="77777777" w:rsidR="0055531C" w:rsidRPr="00445349"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ejemplo, la propuesta técnica del 1 al folio "n", la propuesta económica del 1 al folio "n", y la documentación legal administrativa del 1 al folio "n". </w:t>
      </w:r>
    </w:p>
    <w:p w14:paraId="5E67F81E" w14:textId="77777777" w:rsidR="00C01F7F" w:rsidRPr="00445349" w:rsidRDefault="00C01F7F" w:rsidP="003F491F">
      <w:pPr>
        <w:ind w:right="49"/>
        <w:jc w:val="both"/>
        <w:rPr>
          <w:rFonts w:ascii="Montserrat" w:hAnsi="Montserrat" w:cs="Arial"/>
          <w:sz w:val="20"/>
          <w:szCs w:val="20"/>
        </w:rPr>
      </w:pPr>
    </w:p>
    <w:p w14:paraId="55A68318"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 xml:space="preserve">Sólo la falta absoluta de folio será causa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 xml:space="preserve">, cuando </w:t>
      </w:r>
      <w:r w:rsidR="00C54E54" w:rsidRPr="00445349">
        <w:rPr>
          <w:rFonts w:ascii="Montserrat" w:hAnsi="Montserrat" w:cs="Arial"/>
          <w:sz w:val="20"/>
          <w:szCs w:val="20"/>
        </w:rPr>
        <w:t>se constate que la documentación no mantiene continuidad en las hojas que integran la proposición y ello implique no contar con información suficiente</w:t>
      </w:r>
      <w:r w:rsidR="000072DE" w:rsidRPr="00445349">
        <w:rPr>
          <w:rFonts w:ascii="Montserrat" w:hAnsi="Montserrat" w:cs="Arial"/>
          <w:sz w:val="20"/>
          <w:szCs w:val="20"/>
        </w:rPr>
        <w:t xml:space="preserve"> y</w:t>
      </w:r>
      <w:r w:rsidR="00C54E54" w:rsidRPr="00445349">
        <w:rPr>
          <w:rFonts w:ascii="Montserrat" w:hAnsi="Montserrat" w:cs="Arial"/>
          <w:sz w:val="20"/>
          <w:szCs w:val="20"/>
        </w:rPr>
        <w:t xml:space="preserve"> </w:t>
      </w:r>
      <w:r w:rsidRPr="00445349">
        <w:rPr>
          <w:rFonts w:ascii="Montserrat" w:hAnsi="Montserrat" w:cs="Arial"/>
          <w:sz w:val="20"/>
          <w:szCs w:val="20"/>
        </w:rPr>
        <w:t>esta circunstancia impid</w:t>
      </w:r>
      <w:r w:rsidR="00453AF4" w:rsidRPr="00445349">
        <w:rPr>
          <w:rFonts w:ascii="Montserrat" w:hAnsi="Montserrat" w:cs="Arial"/>
          <w:sz w:val="20"/>
          <w:szCs w:val="20"/>
        </w:rPr>
        <w:t>a</w:t>
      </w:r>
      <w:r w:rsidRPr="00445349">
        <w:rPr>
          <w:rFonts w:ascii="Montserrat" w:hAnsi="Montserrat" w:cs="Arial"/>
          <w:sz w:val="20"/>
          <w:szCs w:val="20"/>
        </w:rPr>
        <w:t xml:space="preserve"> llevar a cabo su evaluación y por tanto, afecte la solvencia de la proposición.</w:t>
      </w:r>
    </w:p>
    <w:p w14:paraId="700014A5" w14:textId="77777777" w:rsidR="0055531C" w:rsidRPr="00445349" w:rsidRDefault="0055531C" w:rsidP="00790A1E">
      <w:pPr>
        <w:ind w:left="360"/>
        <w:jc w:val="both"/>
        <w:rPr>
          <w:rFonts w:ascii="Montserrat" w:hAnsi="Montserrat" w:cs="Arial"/>
          <w:spacing w:val="-3"/>
          <w:sz w:val="20"/>
          <w:szCs w:val="20"/>
        </w:rPr>
      </w:pPr>
    </w:p>
    <w:p w14:paraId="4E24F17B" w14:textId="77777777" w:rsidR="0055531C"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otra parte, la propuesta técnica, económica y documentación legal administrativa deberá dirigirse a las áreas establecidas en la carátula de </w:t>
      </w:r>
      <w:r w:rsidRPr="00445349">
        <w:rPr>
          <w:rFonts w:ascii="Montserrat" w:hAnsi="Montserrat" w:cs="Arial"/>
          <w:spacing w:val="-3"/>
          <w:sz w:val="20"/>
          <w:szCs w:val="20"/>
        </w:rPr>
        <w:lastRenderedPageBreak/>
        <w:t xml:space="preserve">la Convocatoria, las cuales se transcriben a continuación para pronta referencia: </w:t>
      </w:r>
    </w:p>
    <w:p w14:paraId="7A50D91E" w14:textId="77777777" w:rsidR="000A3903" w:rsidRDefault="000A3903" w:rsidP="00790A1E">
      <w:pPr>
        <w:ind w:left="360"/>
        <w:jc w:val="both"/>
        <w:rPr>
          <w:rFonts w:ascii="Montserrat" w:hAnsi="Montserrat" w:cs="Arial"/>
          <w:spacing w:val="-3"/>
          <w:sz w:val="20"/>
          <w:szCs w:val="20"/>
        </w:rPr>
      </w:pPr>
    </w:p>
    <w:p w14:paraId="0AA64126" w14:textId="77777777" w:rsidR="00F50D39" w:rsidRPr="00627C9F" w:rsidRDefault="0055531C" w:rsidP="00F50D39">
      <w:pPr>
        <w:ind w:left="567"/>
        <w:jc w:val="both"/>
        <w:rPr>
          <w:rFonts w:ascii="Montserrat" w:hAnsi="Montserrat" w:cs="Arial"/>
          <w:b/>
          <w:i/>
          <w:spacing w:val="-3"/>
          <w:sz w:val="18"/>
          <w:szCs w:val="18"/>
        </w:rPr>
      </w:pPr>
      <w:r w:rsidRPr="00627C9F">
        <w:rPr>
          <w:rFonts w:ascii="Montserrat" w:hAnsi="Montserrat" w:cs="Arial"/>
          <w:b/>
          <w:i/>
          <w:spacing w:val="-3"/>
          <w:sz w:val="18"/>
          <w:szCs w:val="18"/>
        </w:rPr>
        <w:t>Insti</w:t>
      </w:r>
      <w:r w:rsidR="00F50D39" w:rsidRPr="00627C9F">
        <w:rPr>
          <w:rFonts w:ascii="Montserrat" w:hAnsi="Montserrat" w:cs="Arial"/>
          <w:b/>
          <w:i/>
          <w:spacing w:val="-3"/>
          <w:sz w:val="18"/>
          <w:szCs w:val="18"/>
        </w:rPr>
        <w:t>tuto Mexicano del Seguro Social</w:t>
      </w:r>
    </w:p>
    <w:p w14:paraId="271DFBFD"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Órgano de Operación Administrativa Desconcentrada</w:t>
      </w:r>
    </w:p>
    <w:p w14:paraId="4458E0B1"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Delegación Estata</w:t>
      </w:r>
      <w:r w:rsidR="00627C9F" w:rsidRPr="00627C9F">
        <w:rPr>
          <w:rFonts w:ascii="Montserrat" w:eastAsia="Times New Roman" w:hAnsi="Montserrat" w:cs="Arial"/>
          <w:b/>
          <w:bCs/>
          <w:i/>
          <w:sz w:val="18"/>
          <w:szCs w:val="18"/>
          <w:lang w:val="es-ES_tradnl" w:eastAsia="ar-SA"/>
        </w:rPr>
        <w:t>l</w:t>
      </w:r>
      <w:r w:rsidRPr="00627C9F">
        <w:rPr>
          <w:rFonts w:ascii="Montserrat" w:eastAsia="Times New Roman" w:hAnsi="Montserrat" w:cs="Arial"/>
          <w:b/>
          <w:bCs/>
          <w:i/>
          <w:sz w:val="18"/>
          <w:szCs w:val="18"/>
          <w:lang w:val="es-ES_tradnl" w:eastAsia="ar-SA"/>
        </w:rPr>
        <w:t xml:space="preserve"> </w:t>
      </w:r>
      <w:r w:rsidR="00C54B3F" w:rsidRPr="00627C9F">
        <w:rPr>
          <w:rFonts w:ascii="Montserrat" w:eastAsia="Times New Roman" w:hAnsi="Montserrat" w:cs="Arial"/>
          <w:b/>
          <w:bCs/>
          <w:i/>
          <w:sz w:val="18"/>
          <w:szCs w:val="18"/>
          <w:lang w:val="es-ES_tradnl" w:eastAsia="ar-SA"/>
        </w:rPr>
        <w:t>Guanajuato</w:t>
      </w:r>
    </w:p>
    <w:p w14:paraId="20B0C097"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Jefatura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 Administrativos</w:t>
      </w:r>
    </w:p>
    <w:p w14:paraId="37D935FA"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Coordinación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Abastecimiento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Equipamiento</w:t>
      </w:r>
    </w:p>
    <w:p w14:paraId="22F8787C" w14:textId="77777777" w:rsid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Departamento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Adquisición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Bienes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Contrataci</w:t>
      </w:r>
      <w:r>
        <w:rPr>
          <w:rFonts w:ascii="Montserrat" w:eastAsia="Times New Roman" w:hAnsi="Montserrat" w:cs="Arial"/>
          <w:b/>
          <w:bCs/>
          <w:i/>
          <w:sz w:val="18"/>
          <w:szCs w:val="18"/>
          <w:lang w:val="es-ES_tradnl" w:eastAsia="ar-SA"/>
        </w:rPr>
        <w:t>ó</w:t>
      </w:r>
      <w:r w:rsidRPr="00627C9F">
        <w:rPr>
          <w:rFonts w:ascii="Montserrat" w:eastAsia="Times New Roman" w:hAnsi="Montserrat" w:cs="Arial"/>
          <w:b/>
          <w:bCs/>
          <w:i/>
          <w:sz w:val="18"/>
          <w:szCs w:val="18"/>
          <w:lang w:val="es-ES_tradnl" w:eastAsia="ar-SA"/>
        </w:rPr>
        <w:t xml:space="preserve">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w:t>
      </w:r>
    </w:p>
    <w:p w14:paraId="3132FD85" w14:textId="77777777" w:rsidR="00F50D39" w:rsidRPr="00627C9F" w:rsidRDefault="00627C9F"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Oficina de Adquisición de Bienes y Contratación de Servicios</w:t>
      </w:r>
    </w:p>
    <w:bookmarkEnd w:id="111"/>
    <w:p w14:paraId="0C34B44E" w14:textId="77777777" w:rsidR="008F6777" w:rsidRPr="00445349" w:rsidRDefault="008F6777" w:rsidP="003F491F">
      <w:pPr>
        <w:ind w:right="49"/>
        <w:jc w:val="both"/>
        <w:rPr>
          <w:rFonts w:ascii="Montserrat" w:hAnsi="Montserrat" w:cs="Arial"/>
          <w:sz w:val="18"/>
          <w:szCs w:val="18"/>
        </w:rPr>
      </w:pPr>
    </w:p>
    <w:p w14:paraId="5CF5D7C5" w14:textId="685B76DE" w:rsidR="0055531C" w:rsidRPr="00445349" w:rsidRDefault="0055531C" w:rsidP="00D23B58">
      <w:pPr>
        <w:ind w:left="426" w:right="49"/>
        <w:jc w:val="both"/>
        <w:rPr>
          <w:rFonts w:ascii="Montserrat" w:hAnsi="Montserrat" w:cs="Arial"/>
          <w:sz w:val="20"/>
          <w:szCs w:val="20"/>
        </w:rPr>
      </w:pPr>
      <w:r w:rsidRPr="00445349">
        <w:rPr>
          <w:rFonts w:ascii="Montserrat" w:hAnsi="Montserrat" w:cs="Arial"/>
          <w:sz w:val="20"/>
          <w:szCs w:val="20"/>
        </w:rPr>
        <w:t xml:space="preserve">No </w:t>
      </w:r>
      <w:r w:rsidR="00F253AC" w:rsidRPr="00445349">
        <w:rPr>
          <w:rFonts w:ascii="Montserrat" w:hAnsi="Montserrat" w:cs="Arial"/>
          <w:sz w:val="20"/>
          <w:szCs w:val="20"/>
        </w:rPr>
        <w:t>obstante,</w:t>
      </w:r>
      <w:r w:rsidRPr="00445349">
        <w:rPr>
          <w:rFonts w:ascii="Montserrat" w:hAnsi="Montserrat" w:cs="Arial"/>
          <w:sz w:val="20"/>
          <w:szCs w:val="20"/>
        </w:rPr>
        <w:t xml:space="preserve"> lo anterior, en caso de que su documentación no sea dirigida a las áreas descritas con antelación, dicha circunstancia no será causal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w:t>
      </w:r>
    </w:p>
    <w:p w14:paraId="5E638CB0" w14:textId="77777777" w:rsidR="006F085B" w:rsidRDefault="006F085B" w:rsidP="006F085B">
      <w:pPr>
        <w:pStyle w:val="Ttulo2"/>
        <w:numPr>
          <w:ilvl w:val="0"/>
          <w:numId w:val="0"/>
        </w:numPr>
        <w:spacing w:before="0" w:after="0"/>
        <w:ind w:right="49"/>
        <w:rPr>
          <w:rFonts w:ascii="Montserrat" w:eastAsiaTheme="minorHAnsi" w:hAnsi="Montserrat" w:cs="Arial"/>
          <w:b w:val="0"/>
          <w:i w:val="0"/>
          <w:sz w:val="20"/>
          <w:lang w:eastAsia="en-US"/>
        </w:rPr>
      </w:pPr>
      <w:bookmarkStart w:id="113" w:name="_Toc442265824"/>
    </w:p>
    <w:p w14:paraId="0DEC7F7D" w14:textId="77777777" w:rsidR="00390F95" w:rsidRPr="00390F95" w:rsidRDefault="00390F95" w:rsidP="00390F95"/>
    <w:p w14:paraId="2C1919E6" w14:textId="78F9E39D" w:rsidR="001D1DB5" w:rsidRPr="00445349" w:rsidRDefault="00B8582E" w:rsidP="001B595B">
      <w:pPr>
        <w:pStyle w:val="Ttulo2"/>
        <w:numPr>
          <w:ilvl w:val="1"/>
          <w:numId w:val="60"/>
        </w:numPr>
        <w:spacing w:before="0" w:after="0"/>
        <w:ind w:left="1134" w:right="49" w:hanging="708"/>
        <w:rPr>
          <w:rFonts w:ascii="Montserrat" w:hAnsi="Montserrat" w:cs="Arial"/>
          <w:i w:val="0"/>
          <w:sz w:val="20"/>
          <w:lang w:val="es-ES_tradnl"/>
        </w:rPr>
      </w:pPr>
      <w:bookmarkStart w:id="114" w:name="_Toc202448328"/>
      <w:r w:rsidRPr="00445349">
        <w:rPr>
          <w:rFonts w:ascii="Montserrat" w:hAnsi="Montserrat" w:cs="Arial"/>
          <w:i w:val="0"/>
          <w:sz w:val="20"/>
          <w:lang w:val="es-ES_tradnl"/>
        </w:rPr>
        <w:t xml:space="preserve">Propuesta </w:t>
      </w:r>
      <w:r w:rsidR="008F6777" w:rsidRPr="00445349">
        <w:rPr>
          <w:rFonts w:ascii="Montserrat" w:hAnsi="Montserrat" w:cs="Arial"/>
          <w:i w:val="0"/>
          <w:sz w:val="20"/>
          <w:lang w:val="es-ES_tradnl"/>
        </w:rPr>
        <w:t>legal-administrativa</w:t>
      </w:r>
      <w:r w:rsidR="00874EC6" w:rsidRPr="00445349">
        <w:rPr>
          <w:rFonts w:ascii="Montserrat" w:hAnsi="Montserrat" w:cs="Arial"/>
          <w:i w:val="0"/>
          <w:sz w:val="20"/>
          <w:lang w:val="es-ES_tradnl"/>
        </w:rPr>
        <w:t>.</w:t>
      </w:r>
      <w:bookmarkEnd w:id="114"/>
    </w:p>
    <w:p w14:paraId="5A035DDA" w14:textId="77777777" w:rsidR="001D1DB5" w:rsidRPr="00445349" w:rsidRDefault="001D1DB5" w:rsidP="003F491F">
      <w:pPr>
        <w:rPr>
          <w:rFonts w:ascii="Montserrat" w:hAnsi="Montserrat"/>
          <w:sz w:val="20"/>
          <w:szCs w:val="20"/>
          <w:lang w:val="es-ES_tradnl" w:eastAsia="ar-SA"/>
        </w:rPr>
      </w:pPr>
    </w:p>
    <w:p w14:paraId="4E34511B" w14:textId="77777777" w:rsidR="001D1DB5" w:rsidRPr="00445349"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Los licitantes deberán presentar en papel preferentemente membretado y firmado por su Representante Legal, Apoderado Legal o persona facultada para ello la documentación legal-administrativa, misma que deberá estar </w:t>
      </w:r>
      <w:proofErr w:type="gramStart"/>
      <w:r w:rsidR="00DB2054" w:rsidRPr="00445349">
        <w:rPr>
          <w:rFonts w:ascii="Montserrat" w:hAnsi="Montserrat" w:cs="Arial"/>
          <w:sz w:val="20"/>
          <w:szCs w:val="20"/>
          <w:lang w:val="es-ES_tradnl"/>
        </w:rPr>
        <w:t>foliada</w:t>
      </w:r>
      <w:proofErr w:type="gramEnd"/>
      <w:r w:rsidRPr="00445349">
        <w:rPr>
          <w:rFonts w:ascii="Montserrat" w:hAnsi="Montserrat" w:cs="Arial"/>
          <w:sz w:val="20"/>
          <w:szCs w:val="20"/>
          <w:lang w:val="es-ES_tradnl"/>
        </w:rPr>
        <w:t xml:space="preserve"> en cada una de sus fojas de manera consecutiva.</w:t>
      </w:r>
    </w:p>
    <w:p w14:paraId="48185BA4" w14:textId="77777777" w:rsidR="001D1DB5" w:rsidRPr="00445349" w:rsidRDefault="001D1DB5" w:rsidP="003176B9">
      <w:pPr>
        <w:ind w:left="1134" w:right="49"/>
        <w:jc w:val="both"/>
        <w:rPr>
          <w:rFonts w:ascii="Montserrat" w:hAnsi="Montserrat" w:cs="Arial"/>
          <w:sz w:val="20"/>
          <w:szCs w:val="20"/>
          <w:lang w:val="es-ES_tradnl"/>
        </w:rPr>
      </w:pPr>
    </w:p>
    <w:p w14:paraId="69806C75" w14:textId="58741204" w:rsidR="001D1DB5"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La documentación legal-administrativa enviada a través de Compra</w:t>
      </w:r>
      <w:r w:rsidR="006230E0">
        <w:rPr>
          <w:rFonts w:ascii="Montserrat" w:hAnsi="Montserrat" w:cs="Arial"/>
          <w:sz w:val="20"/>
          <w:szCs w:val="20"/>
          <w:lang w:val="es-ES_tradnl"/>
        </w:rPr>
        <w:t>s MX</w:t>
      </w:r>
      <w:r w:rsidRPr="00445349">
        <w:rPr>
          <w:rFonts w:ascii="Montserrat" w:hAnsi="Montserrat" w:cs="Arial"/>
          <w:sz w:val="20"/>
          <w:szCs w:val="20"/>
          <w:lang w:val="es-ES_tradnl"/>
        </w:rPr>
        <w:t xml:space="preserve"> podrá ser presentada en formato PDF (utilizar alta resolución), formato imagen o equivalente. En caso de comprimir archivos, no deberá depender de otro (s) programa (s) y/o procedimiento (s) para realizar la apertura de los mismos.</w:t>
      </w:r>
    </w:p>
    <w:p w14:paraId="7ECDA216" w14:textId="77777777" w:rsidR="006F085B" w:rsidRDefault="006F085B" w:rsidP="00790A1E">
      <w:pPr>
        <w:ind w:left="426" w:right="49"/>
        <w:jc w:val="both"/>
        <w:rPr>
          <w:rFonts w:ascii="Montserrat" w:hAnsi="Montserrat" w:cs="Arial"/>
          <w:sz w:val="20"/>
          <w:szCs w:val="20"/>
          <w:lang w:val="es-ES_tradnl"/>
        </w:rPr>
      </w:pPr>
    </w:p>
    <w:p w14:paraId="0AE1C7BC" w14:textId="5F49AFBE" w:rsidR="00A444FA" w:rsidRPr="00A444FA" w:rsidRDefault="00585187" w:rsidP="001B595B">
      <w:pPr>
        <w:pStyle w:val="Prrafodelista"/>
        <w:numPr>
          <w:ilvl w:val="1"/>
          <w:numId w:val="60"/>
        </w:numPr>
        <w:ind w:left="1134" w:right="49" w:hanging="708"/>
        <w:jc w:val="both"/>
        <w:outlineLvl w:val="1"/>
        <w:rPr>
          <w:rFonts w:ascii="Montserrat" w:hAnsi="Montserrat" w:cs="Arial"/>
          <w:b/>
          <w:sz w:val="20"/>
          <w:szCs w:val="20"/>
          <w:lang w:val="es-ES_tradnl"/>
        </w:rPr>
      </w:pPr>
      <w:bookmarkStart w:id="115" w:name="_Toc202448329"/>
      <w:bookmarkStart w:id="116" w:name="_Toc87611257"/>
      <w:bookmarkStart w:id="117" w:name="_Toc22644715"/>
      <w:proofErr w:type="spellStart"/>
      <w:r w:rsidRPr="006F085B">
        <w:rPr>
          <w:rFonts w:ascii="Montserrat" w:hAnsi="Montserrat"/>
          <w:b/>
          <w:sz w:val="20"/>
        </w:rPr>
        <w:t>Acreditamiento</w:t>
      </w:r>
      <w:proofErr w:type="spellEnd"/>
      <w:r w:rsidRPr="006F085B">
        <w:rPr>
          <w:rFonts w:ascii="Montserrat" w:hAnsi="Montserrat"/>
          <w:b/>
          <w:sz w:val="20"/>
        </w:rPr>
        <w:t xml:space="preserve"> de la Personalidad Jurídica</w:t>
      </w:r>
      <w:r w:rsidR="00A444FA">
        <w:rPr>
          <w:rFonts w:ascii="Montserrat" w:hAnsi="Montserrat"/>
          <w:b/>
          <w:sz w:val="20"/>
        </w:rPr>
        <w:t>.</w:t>
      </w:r>
      <w:bookmarkEnd w:id="115"/>
    </w:p>
    <w:p w14:paraId="3EC67A2C" w14:textId="77777777" w:rsidR="00A444FA" w:rsidRDefault="00A444FA" w:rsidP="00A444FA">
      <w:pPr>
        <w:pStyle w:val="Prrafodelista"/>
        <w:ind w:left="1134" w:right="49"/>
        <w:jc w:val="both"/>
        <w:outlineLvl w:val="1"/>
        <w:rPr>
          <w:rFonts w:ascii="Montserrat" w:hAnsi="Montserrat"/>
          <w:b/>
          <w:sz w:val="20"/>
        </w:rPr>
      </w:pPr>
    </w:p>
    <w:p w14:paraId="0E825353" w14:textId="77777777" w:rsidR="00A444FA" w:rsidRPr="00A444FA" w:rsidRDefault="00A444FA" w:rsidP="00A444FA">
      <w:pPr>
        <w:pStyle w:val="Prrafodelista"/>
        <w:ind w:left="1134"/>
        <w:jc w:val="both"/>
        <w:rPr>
          <w:rFonts w:ascii="Montserrat" w:hAnsi="Montserrat"/>
          <w:bCs/>
          <w:sz w:val="20"/>
          <w:lang w:val="es-MX"/>
        </w:rPr>
      </w:pPr>
      <w:r w:rsidRPr="00A444FA">
        <w:rPr>
          <w:rFonts w:ascii="Montserrat" w:hAnsi="Montserrat"/>
          <w:sz w:val="20"/>
          <w:lang w:val="es-MX"/>
        </w:rPr>
        <w:t xml:space="preserve">Escrito </w:t>
      </w:r>
      <w:r w:rsidRPr="00A444FA">
        <w:rPr>
          <w:rFonts w:ascii="Montserrat" w:hAnsi="Montserrat"/>
          <w:bCs/>
          <w:sz w:val="20"/>
          <w:lang w:val="es-MX"/>
        </w:rPr>
        <w:t>Bajo Protesta de Decir Verdad</w:t>
      </w:r>
      <w:r w:rsidRPr="00A444FA">
        <w:rPr>
          <w:rFonts w:ascii="Montserrat" w:hAnsi="Montserrat"/>
          <w:sz w:val="20"/>
          <w:lang w:val="es-MX"/>
        </w:rPr>
        <w:t>, en el que manifieste que cuenta con facultades suficientes para comprometerse y suscribir</w:t>
      </w:r>
      <w:r w:rsidRPr="00A444FA">
        <w:rPr>
          <w:rFonts w:ascii="Montserrat" w:hAnsi="Montserrat"/>
          <w:sz w:val="20"/>
        </w:rPr>
        <w:t xml:space="preserve"> las proposiciones</w:t>
      </w:r>
      <w:r w:rsidRPr="00A444FA">
        <w:rPr>
          <w:rFonts w:ascii="Montserrat" w:hAnsi="Montserrat"/>
          <w:bCs/>
          <w:sz w:val="20"/>
          <w:lang w:val="es-MX"/>
        </w:rPr>
        <w:t xml:space="preserve"> </w:t>
      </w:r>
      <w:r w:rsidRPr="00A444FA">
        <w:rPr>
          <w:rFonts w:ascii="Montserrat" w:hAnsi="Montserrat"/>
          <w:sz w:val="20"/>
          <w:lang w:val="es-MX"/>
        </w:rPr>
        <w:t xml:space="preserve">por sí o por su representada, sin que sea necesario presentar su acta constitutiva. </w:t>
      </w:r>
      <w:r w:rsidRPr="00D35256">
        <w:rPr>
          <w:rFonts w:ascii="Montserrat" w:hAnsi="Montserrat"/>
          <w:b/>
          <w:bCs/>
          <w:sz w:val="20"/>
          <w:lang w:val="es-MX"/>
        </w:rPr>
        <w:t>ANEXO I</w:t>
      </w:r>
      <w:r w:rsidRPr="00A444FA">
        <w:rPr>
          <w:rFonts w:ascii="Montserrat" w:hAnsi="Montserrat"/>
          <w:bCs/>
          <w:sz w:val="20"/>
          <w:lang w:val="es-MX"/>
        </w:rPr>
        <w:t>.</w:t>
      </w:r>
    </w:p>
    <w:p w14:paraId="640839D8" w14:textId="77777777" w:rsidR="00A444FA" w:rsidRPr="00A444FA" w:rsidRDefault="00A444FA" w:rsidP="00A444FA">
      <w:pPr>
        <w:pStyle w:val="Prrafodelista"/>
        <w:ind w:left="1134" w:right="49"/>
        <w:jc w:val="both"/>
        <w:outlineLvl w:val="1"/>
        <w:rPr>
          <w:rFonts w:ascii="Montserrat" w:hAnsi="Montserrat" w:cs="Arial"/>
          <w:b/>
          <w:sz w:val="20"/>
          <w:szCs w:val="20"/>
          <w:lang w:val="es-ES_tradnl"/>
        </w:rPr>
      </w:pPr>
    </w:p>
    <w:p w14:paraId="31D0212D" w14:textId="1B666151" w:rsidR="00585187" w:rsidRPr="006F085B" w:rsidRDefault="00A444FA" w:rsidP="001B595B">
      <w:pPr>
        <w:pStyle w:val="Prrafodelista"/>
        <w:numPr>
          <w:ilvl w:val="2"/>
          <w:numId w:val="60"/>
        </w:numPr>
        <w:ind w:left="1701" w:right="49" w:hanging="992"/>
        <w:jc w:val="both"/>
        <w:outlineLvl w:val="1"/>
        <w:rPr>
          <w:rFonts w:ascii="Montserrat" w:hAnsi="Montserrat" w:cs="Arial"/>
          <w:b/>
          <w:sz w:val="20"/>
          <w:szCs w:val="20"/>
          <w:lang w:val="es-ES_tradnl"/>
        </w:rPr>
      </w:pPr>
      <w:bookmarkStart w:id="118" w:name="_Toc202448330"/>
      <w:r>
        <w:rPr>
          <w:rFonts w:ascii="Montserrat" w:hAnsi="Montserrat"/>
          <w:b/>
          <w:sz w:val="20"/>
        </w:rPr>
        <w:t>Inscripción en el Registro electrónico de personas físicas y morales</w:t>
      </w:r>
      <w:r w:rsidR="00585187" w:rsidRPr="006F085B">
        <w:rPr>
          <w:rFonts w:ascii="Montserrat" w:hAnsi="Montserrat"/>
          <w:b/>
          <w:sz w:val="20"/>
        </w:rPr>
        <w:t>.</w:t>
      </w:r>
      <w:bookmarkEnd w:id="118"/>
      <w:r w:rsidR="00BC10FB" w:rsidRPr="006F085B">
        <w:rPr>
          <w:rFonts w:ascii="Montserrat" w:hAnsi="Montserrat"/>
          <w:b/>
          <w:sz w:val="20"/>
        </w:rPr>
        <w:t xml:space="preserve"> </w:t>
      </w:r>
    </w:p>
    <w:p w14:paraId="18958681" w14:textId="77777777" w:rsidR="00585187" w:rsidRDefault="00585187" w:rsidP="00585187">
      <w:pPr>
        <w:rPr>
          <w:rFonts w:ascii="Montserrat" w:hAnsi="Montserrat"/>
          <w:sz w:val="20"/>
          <w:szCs w:val="20"/>
          <w:lang w:val="es-ES_tradnl" w:eastAsia="ar-SA"/>
        </w:rPr>
      </w:pPr>
    </w:p>
    <w:p w14:paraId="1719F2B2" w14:textId="4D904E69" w:rsidR="00A444FA" w:rsidRPr="00A444FA" w:rsidRDefault="00A444FA" w:rsidP="00A444FA">
      <w:pPr>
        <w:ind w:left="1701"/>
        <w:jc w:val="both"/>
        <w:rPr>
          <w:rFonts w:ascii="Montserrat" w:hAnsi="Montserrat"/>
          <w:bCs/>
          <w:sz w:val="20"/>
          <w:szCs w:val="20"/>
          <w:lang w:eastAsia="ar-SA"/>
        </w:rPr>
      </w:pPr>
      <w:r w:rsidRPr="00A444FA">
        <w:rPr>
          <w:rFonts w:ascii="Montserrat" w:hAnsi="Montserrat"/>
          <w:bCs/>
          <w:sz w:val="20"/>
          <w:szCs w:val="20"/>
          <w:lang w:eastAsia="ar-SA"/>
        </w:rPr>
        <w:t>Las personas físicas y morales interesadas en participar en los procedimientos de contratación y acuerdos marco, deberán estar inscribirse en el registro electrónico de personas físicas y morales, y mantener actualizada la información que le sea requerida, conforme a los lineamientos que establezca la Secretaría, de conformidad con el Artículo 40 y 86 de la LAASSP.</w:t>
      </w:r>
      <w:r w:rsidR="00AC1A45">
        <w:rPr>
          <w:rFonts w:ascii="Montserrat" w:hAnsi="Montserrat"/>
          <w:bCs/>
          <w:sz w:val="20"/>
          <w:szCs w:val="20"/>
          <w:lang w:eastAsia="ar-SA"/>
        </w:rPr>
        <w:t xml:space="preserve"> El Licitante podrá acreditar este punto con el Registro Único de Proveedores y Contratistas </w:t>
      </w:r>
      <w:r w:rsidR="00AC1A45" w:rsidRPr="00AC1A45">
        <w:rPr>
          <w:rFonts w:ascii="Montserrat" w:hAnsi="Montserrat"/>
          <w:b/>
          <w:bCs/>
          <w:sz w:val="20"/>
          <w:szCs w:val="20"/>
          <w:lang w:eastAsia="ar-SA"/>
        </w:rPr>
        <w:t>(RUPC</w:t>
      </w:r>
      <w:r w:rsidR="00AC1A45">
        <w:rPr>
          <w:rFonts w:ascii="Montserrat" w:hAnsi="Montserrat"/>
          <w:bCs/>
          <w:sz w:val="20"/>
          <w:szCs w:val="20"/>
          <w:lang w:eastAsia="ar-SA"/>
        </w:rPr>
        <w:t>), en el supuesto de no contar con tal registro, podrá acreditarlo con la Solicitud de inscripción al RUPC.</w:t>
      </w:r>
    </w:p>
    <w:p w14:paraId="5DC93DCB" w14:textId="77777777" w:rsidR="00585187" w:rsidRPr="00445349" w:rsidRDefault="00585187" w:rsidP="00585187">
      <w:pPr>
        <w:ind w:right="49"/>
        <w:jc w:val="both"/>
        <w:rPr>
          <w:rFonts w:ascii="Montserrat" w:hAnsi="Montserrat" w:cs="Arial"/>
          <w:b/>
          <w:bCs/>
          <w:sz w:val="20"/>
          <w:szCs w:val="20"/>
        </w:rPr>
      </w:pPr>
    </w:p>
    <w:p w14:paraId="0C548691" w14:textId="77777777" w:rsidR="00BF1309" w:rsidRDefault="00BF1309" w:rsidP="001B595B">
      <w:pPr>
        <w:pStyle w:val="Ttulo2"/>
        <w:numPr>
          <w:ilvl w:val="1"/>
          <w:numId w:val="60"/>
        </w:numPr>
        <w:spacing w:before="0" w:after="0"/>
        <w:ind w:left="1134" w:right="49" w:hanging="708"/>
        <w:rPr>
          <w:rFonts w:ascii="Montserrat" w:hAnsi="Montserrat"/>
          <w:i w:val="0"/>
          <w:sz w:val="20"/>
        </w:rPr>
      </w:pPr>
      <w:bookmarkStart w:id="119" w:name="_Toc202448331"/>
      <w:r>
        <w:rPr>
          <w:rFonts w:ascii="Montserrat" w:hAnsi="Montserrat"/>
          <w:i w:val="0"/>
          <w:sz w:val="20"/>
        </w:rPr>
        <w:t>Dirección de correo electrónico del licitante</w:t>
      </w:r>
      <w:r w:rsidR="00C575C1">
        <w:rPr>
          <w:rFonts w:ascii="Montserrat" w:hAnsi="Montserrat"/>
          <w:i w:val="0"/>
          <w:sz w:val="20"/>
        </w:rPr>
        <w:t>.</w:t>
      </w:r>
      <w:bookmarkEnd w:id="119"/>
    </w:p>
    <w:p w14:paraId="21BB18C8" w14:textId="77777777" w:rsidR="00BF1309" w:rsidRDefault="00BF1309" w:rsidP="00BF1309">
      <w:pPr>
        <w:rPr>
          <w:lang w:eastAsia="ar-SA"/>
        </w:rPr>
      </w:pPr>
    </w:p>
    <w:p w14:paraId="21B27BA9"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una o más cuentas de correo electrónico del licitante en las cuales el IMSS pueda realizar cualquier tipo de notificación/comunicación al licitante relacionada con el procedimiento de contratación </w:t>
      </w:r>
      <w:r w:rsidR="00AE2BB5">
        <w:rPr>
          <w:rFonts w:ascii="Montserrat" w:hAnsi="Montserrat" w:cs="Arial"/>
          <w:sz w:val="20"/>
          <w:szCs w:val="20"/>
        </w:rPr>
        <w:t xml:space="preserve">y </w:t>
      </w:r>
      <w:r>
        <w:rPr>
          <w:rFonts w:ascii="Montserrat" w:hAnsi="Montserrat" w:cs="Arial"/>
          <w:sz w:val="20"/>
          <w:szCs w:val="20"/>
        </w:rPr>
        <w:t>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w:t>
      </w:r>
      <w:r w:rsidRPr="003C3ED5">
        <w:rPr>
          <w:rFonts w:ascii="Montserrat" w:hAnsi="Montserrat" w:cs="Arial"/>
          <w:b/>
          <w:bCs/>
          <w:sz w:val="20"/>
          <w:szCs w:val="20"/>
        </w:rPr>
        <w:t>.</w:t>
      </w:r>
    </w:p>
    <w:p w14:paraId="573ED56A" w14:textId="77777777" w:rsidR="00BF1309" w:rsidRDefault="00BF1309" w:rsidP="003176B9">
      <w:pPr>
        <w:ind w:left="1134"/>
        <w:rPr>
          <w:lang w:eastAsia="ar-SA"/>
        </w:rPr>
      </w:pPr>
    </w:p>
    <w:p w14:paraId="208E273D" w14:textId="77777777" w:rsidR="00BF1309" w:rsidRDefault="00BF1309" w:rsidP="001B595B">
      <w:pPr>
        <w:pStyle w:val="Ttulo2"/>
        <w:numPr>
          <w:ilvl w:val="1"/>
          <w:numId w:val="60"/>
        </w:numPr>
        <w:spacing w:before="0" w:after="0"/>
        <w:ind w:left="1134" w:right="49" w:hanging="850"/>
        <w:rPr>
          <w:rFonts w:ascii="Montserrat" w:hAnsi="Montserrat"/>
          <w:i w:val="0"/>
          <w:sz w:val="20"/>
        </w:rPr>
      </w:pPr>
      <w:bookmarkStart w:id="120" w:name="_Toc202448332"/>
      <w:r>
        <w:rPr>
          <w:rFonts w:ascii="Montserrat" w:hAnsi="Montserrat"/>
          <w:i w:val="0"/>
          <w:sz w:val="20"/>
        </w:rPr>
        <w:t>Domicilio para recibir notificaciones</w:t>
      </w:r>
      <w:r w:rsidR="00C575C1">
        <w:rPr>
          <w:rFonts w:ascii="Montserrat" w:hAnsi="Montserrat"/>
          <w:i w:val="0"/>
          <w:sz w:val="20"/>
        </w:rPr>
        <w:t>.</w:t>
      </w:r>
      <w:bookmarkEnd w:id="120"/>
    </w:p>
    <w:p w14:paraId="08841FF0" w14:textId="77777777" w:rsidR="00BF1309" w:rsidRDefault="00BF1309" w:rsidP="003176B9">
      <w:pPr>
        <w:ind w:left="1134"/>
        <w:rPr>
          <w:lang w:eastAsia="ar-SA"/>
        </w:rPr>
      </w:pPr>
    </w:p>
    <w:p w14:paraId="4FC9E652"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uno o más domicilios donde el licitante autorice para oír y recibir notificaciones </w:t>
      </w:r>
      <w:r w:rsidR="00AE2BB5">
        <w:rPr>
          <w:rFonts w:ascii="Montserrat" w:hAnsi="Montserrat" w:cs="Arial"/>
          <w:sz w:val="20"/>
          <w:szCs w:val="20"/>
        </w:rPr>
        <w:t>relacionadas</w:t>
      </w:r>
      <w:r>
        <w:rPr>
          <w:rFonts w:ascii="Montserrat" w:hAnsi="Montserrat" w:cs="Arial"/>
          <w:sz w:val="20"/>
          <w:szCs w:val="20"/>
        </w:rPr>
        <w:t xml:space="preserve"> con el procedimiento de contratación 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III</w:t>
      </w:r>
      <w:r w:rsidRPr="003C3ED5">
        <w:rPr>
          <w:rFonts w:ascii="Montserrat" w:hAnsi="Montserrat" w:cs="Arial"/>
          <w:b/>
          <w:bCs/>
          <w:sz w:val="20"/>
          <w:szCs w:val="20"/>
        </w:rPr>
        <w:t>.</w:t>
      </w:r>
    </w:p>
    <w:p w14:paraId="59797BDA" w14:textId="77777777" w:rsidR="00346033" w:rsidRDefault="00346033" w:rsidP="003176B9">
      <w:pPr>
        <w:ind w:left="1134" w:right="49"/>
        <w:jc w:val="both"/>
        <w:rPr>
          <w:rFonts w:ascii="Montserrat" w:hAnsi="Montserrat" w:cs="Arial"/>
          <w:b/>
          <w:bCs/>
          <w:sz w:val="20"/>
          <w:szCs w:val="20"/>
        </w:rPr>
      </w:pPr>
    </w:p>
    <w:p w14:paraId="0F95B11B" w14:textId="77777777" w:rsidR="00BF1309" w:rsidRPr="00BF1309" w:rsidRDefault="00BF1309" w:rsidP="003176B9">
      <w:pPr>
        <w:ind w:left="1134"/>
        <w:rPr>
          <w:lang w:eastAsia="ar-SA"/>
        </w:rPr>
      </w:pPr>
    </w:p>
    <w:p w14:paraId="7CB82010" w14:textId="1B193F29" w:rsidR="00BF1309" w:rsidRPr="00BF1309" w:rsidRDefault="00BF1309" w:rsidP="001B595B">
      <w:pPr>
        <w:pStyle w:val="Ttulo2"/>
        <w:numPr>
          <w:ilvl w:val="1"/>
          <w:numId w:val="60"/>
        </w:numPr>
        <w:tabs>
          <w:tab w:val="left" w:pos="1134"/>
        </w:tabs>
        <w:spacing w:before="0" w:after="0"/>
        <w:ind w:left="1134" w:right="49" w:hanging="850"/>
        <w:rPr>
          <w:rFonts w:ascii="Montserrat" w:hAnsi="Montserrat"/>
          <w:i w:val="0"/>
          <w:sz w:val="20"/>
        </w:rPr>
      </w:pPr>
      <w:bookmarkStart w:id="121" w:name="_Toc202448333"/>
      <w:r w:rsidRPr="00BF1309">
        <w:rPr>
          <w:rFonts w:ascii="Montserrat" w:hAnsi="Montserrat"/>
          <w:i w:val="0"/>
          <w:sz w:val="20"/>
        </w:rPr>
        <w:t xml:space="preserve">Escrito de </w:t>
      </w:r>
      <w:r>
        <w:rPr>
          <w:rFonts w:ascii="Montserrat" w:hAnsi="Montserrat"/>
          <w:i w:val="0"/>
          <w:sz w:val="20"/>
        </w:rPr>
        <w:t xml:space="preserve">no encontrarse en </w:t>
      </w:r>
      <w:r w:rsidRPr="00BF1309">
        <w:rPr>
          <w:rFonts w:ascii="Montserrat" w:hAnsi="Montserrat"/>
          <w:i w:val="0"/>
          <w:sz w:val="20"/>
        </w:rPr>
        <w:t xml:space="preserve">los supuestos </w:t>
      </w:r>
      <w:r>
        <w:rPr>
          <w:rFonts w:ascii="Montserrat" w:hAnsi="Montserrat"/>
          <w:i w:val="0"/>
          <w:sz w:val="20"/>
        </w:rPr>
        <w:t>de</w:t>
      </w:r>
      <w:r w:rsidR="00F450D2">
        <w:rPr>
          <w:rFonts w:ascii="Montserrat" w:hAnsi="Montserrat"/>
          <w:i w:val="0"/>
          <w:sz w:val="20"/>
        </w:rPr>
        <w:t xml:space="preserve"> los artículos 71</w:t>
      </w:r>
      <w:r w:rsidRPr="00BF1309">
        <w:rPr>
          <w:rFonts w:ascii="Montserrat" w:hAnsi="Montserrat"/>
          <w:i w:val="0"/>
          <w:sz w:val="20"/>
        </w:rPr>
        <w:t xml:space="preserve"> y </w:t>
      </w:r>
      <w:r w:rsidR="00F450D2">
        <w:rPr>
          <w:rFonts w:ascii="Montserrat" w:hAnsi="Montserrat"/>
          <w:i w:val="0"/>
          <w:sz w:val="20"/>
        </w:rPr>
        <w:t>9</w:t>
      </w:r>
      <w:r w:rsidRPr="00BF1309">
        <w:rPr>
          <w:rFonts w:ascii="Montserrat" w:hAnsi="Montserrat"/>
          <w:i w:val="0"/>
          <w:sz w:val="20"/>
        </w:rPr>
        <w:t>0 de la LAASSP.</w:t>
      </w:r>
      <w:bookmarkEnd w:id="121"/>
    </w:p>
    <w:p w14:paraId="3EB2FC0D" w14:textId="77777777" w:rsidR="00BF1309" w:rsidRPr="00445349" w:rsidRDefault="00BF1309" w:rsidP="003176B9">
      <w:pPr>
        <w:ind w:left="1134"/>
        <w:rPr>
          <w:rFonts w:ascii="Montserrat" w:hAnsi="Montserrat"/>
          <w:sz w:val="20"/>
          <w:szCs w:val="20"/>
          <w:lang w:eastAsia="ar-SA"/>
        </w:rPr>
      </w:pPr>
    </w:p>
    <w:p w14:paraId="737C4A79" w14:textId="5676CD87"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lang w:val="es-ES_tradnl"/>
        </w:rPr>
        <w:t xml:space="preserve">, que no se ubica en alguno de los supuestos establecidos en los artículos </w:t>
      </w:r>
      <w:r w:rsidR="00F450D2">
        <w:rPr>
          <w:rFonts w:ascii="Montserrat" w:hAnsi="Montserrat" w:cs="Arial"/>
          <w:sz w:val="20"/>
          <w:szCs w:val="20"/>
          <w:lang w:val="es-ES_tradnl"/>
        </w:rPr>
        <w:t>71</w:t>
      </w:r>
      <w:r w:rsidRPr="00B61DE7">
        <w:rPr>
          <w:rFonts w:ascii="Montserrat" w:hAnsi="Montserrat" w:cs="Arial"/>
          <w:sz w:val="20"/>
          <w:szCs w:val="20"/>
          <w:lang w:val="es-ES_tradnl"/>
        </w:rPr>
        <w:t xml:space="preserve"> y </w:t>
      </w:r>
      <w:r w:rsidR="00F450D2">
        <w:rPr>
          <w:rFonts w:ascii="Montserrat" w:hAnsi="Montserrat" w:cs="Arial"/>
          <w:sz w:val="20"/>
          <w:szCs w:val="20"/>
          <w:lang w:val="es-ES_tradnl"/>
        </w:rPr>
        <w:t>9</w:t>
      </w:r>
      <w:r w:rsidRPr="00B61DE7">
        <w:rPr>
          <w:rFonts w:ascii="Montserrat" w:hAnsi="Montserrat" w:cs="Arial"/>
          <w:sz w:val="20"/>
          <w:szCs w:val="20"/>
          <w:lang w:val="es-ES_tradnl"/>
        </w:rPr>
        <w:t>0</w:t>
      </w:r>
      <w:r w:rsidRPr="00445349">
        <w:rPr>
          <w:rFonts w:ascii="Montserrat" w:hAnsi="Montserrat" w:cs="Arial"/>
          <w:sz w:val="20"/>
          <w:szCs w:val="20"/>
          <w:lang w:val="es-ES_tradnl"/>
        </w:rPr>
        <w:t xml:space="preserve"> de la LAASSP,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I</w:t>
      </w:r>
      <w:r w:rsidRPr="003C3ED5">
        <w:rPr>
          <w:rFonts w:ascii="Montserrat" w:hAnsi="Montserrat" w:cs="Arial"/>
          <w:b/>
          <w:sz w:val="20"/>
          <w:szCs w:val="20"/>
          <w:lang w:val="es-ES_tradnl"/>
        </w:rPr>
        <w:t>V</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de la Convocatoria.</w:t>
      </w:r>
    </w:p>
    <w:p w14:paraId="0241F64D" w14:textId="77777777" w:rsidR="00BF1309" w:rsidRPr="00BF1309" w:rsidRDefault="00BF1309" w:rsidP="00BF1309">
      <w:pPr>
        <w:rPr>
          <w:lang w:eastAsia="ar-SA"/>
        </w:rPr>
      </w:pPr>
    </w:p>
    <w:p w14:paraId="3792A2A4" w14:textId="77777777" w:rsidR="00BF1309" w:rsidRPr="00445349" w:rsidRDefault="00BF1309" w:rsidP="001B595B">
      <w:pPr>
        <w:pStyle w:val="Ttulo2"/>
        <w:numPr>
          <w:ilvl w:val="1"/>
          <w:numId w:val="60"/>
        </w:numPr>
        <w:spacing w:before="0" w:after="0"/>
        <w:ind w:left="1134" w:right="49" w:hanging="850"/>
        <w:rPr>
          <w:rFonts w:ascii="Montserrat" w:hAnsi="Montserrat"/>
          <w:i w:val="0"/>
          <w:sz w:val="20"/>
        </w:rPr>
      </w:pPr>
      <w:bookmarkStart w:id="122" w:name="_Toc202448334"/>
      <w:r w:rsidRPr="00445349">
        <w:rPr>
          <w:rFonts w:ascii="Montserrat" w:hAnsi="Montserrat"/>
          <w:i w:val="0"/>
          <w:sz w:val="20"/>
        </w:rPr>
        <w:t>Declaración de Integridad.</w:t>
      </w:r>
      <w:bookmarkEnd w:id="122"/>
    </w:p>
    <w:p w14:paraId="0F76500A" w14:textId="77777777" w:rsidR="00BF1309" w:rsidRPr="00445349" w:rsidRDefault="00BF1309" w:rsidP="00BF1309">
      <w:pPr>
        <w:rPr>
          <w:rFonts w:ascii="Montserrat" w:hAnsi="Montserrat"/>
          <w:sz w:val="20"/>
          <w:szCs w:val="20"/>
          <w:lang w:eastAsia="ar-SA"/>
        </w:rPr>
      </w:pPr>
    </w:p>
    <w:p w14:paraId="48E94DAC" w14:textId="083CCBDE" w:rsidR="00BF1309" w:rsidRPr="00445349" w:rsidRDefault="00BF1309" w:rsidP="003176B9">
      <w:pPr>
        <w:ind w:left="1134" w:right="49"/>
        <w:jc w:val="both"/>
        <w:rPr>
          <w:rFonts w:ascii="Montserrat" w:hAnsi="Montserrat" w:cs="Arial"/>
          <w:bCs/>
          <w:sz w:val="20"/>
          <w:szCs w:val="20"/>
          <w:lang w:val="es-ES_tradnl"/>
        </w:rPr>
      </w:pPr>
      <w:r w:rsidRPr="00445349">
        <w:rPr>
          <w:rFonts w:ascii="Montserrat" w:hAnsi="Montserrat" w:cs="Arial"/>
          <w:sz w:val="20"/>
          <w:szCs w:val="20"/>
          <w:lang w:val="es-ES_tradnl"/>
        </w:rPr>
        <w:t xml:space="preserve">Declaración de integridad, en la que el licitante manifieste, </w:t>
      </w:r>
      <w:r w:rsidRPr="00445349">
        <w:rPr>
          <w:rFonts w:ascii="Montserrat" w:hAnsi="Montserrat" w:cs="Arial"/>
          <w:b/>
          <w:bCs/>
          <w:sz w:val="20"/>
          <w:szCs w:val="20"/>
        </w:rPr>
        <w:t>Bajo Protesta de Decir Verdad</w:t>
      </w:r>
      <w:r w:rsidRPr="00445349">
        <w:rPr>
          <w:rFonts w:ascii="Montserrat" w:hAnsi="Montserrat" w:cs="Arial"/>
          <w:sz w:val="20"/>
          <w:szCs w:val="20"/>
        </w:rPr>
        <w:t xml:space="preserve">, </w:t>
      </w:r>
      <w:r w:rsidRPr="00445349">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445349">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445349">
        <w:rPr>
          <w:rFonts w:ascii="Montserrat" w:hAnsi="Montserrat" w:cs="Arial"/>
          <w:sz w:val="20"/>
          <w:szCs w:val="20"/>
          <w:lang w:val="es-ES_tradnl"/>
        </w:rPr>
        <w:t xml:space="preserve">. Que la </w:t>
      </w:r>
      <w:r w:rsidR="00F253AC" w:rsidRPr="00445349">
        <w:rPr>
          <w:rFonts w:ascii="Montserrat" w:hAnsi="Montserrat" w:cs="Arial"/>
          <w:sz w:val="20"/>
          <w:szCs w:val="20"/>
          <w:lang w:val="es-ES_tradnl"/>
        </w:rPr>
        <w:t>empresa,</w:t>
      </w:r>
      <w:r w:rsidRPr="00445349">
        <w:rPr>
          <w:rFonts w:ascii="Montserrat" w:hAnsi="Montserrat" w:cs="Arial"/>
          <w:sz w:val="20"/>
          <w:szCs w:val="20"/>
          <w:lang w:val="es-ES_tradnl"/>
        </w:rPr>
        <w:t xml:space="preserve"> así como el(los) producto(s) y servicios que oferta no se encuentran sancionados por la SSA y COFEPRIS</w:t>
      </w:r>
      <w:r w:rsidRPr="00445349">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3C3ED5">
        <w:rPr>
          <w:rFonts w:ascii="Montserrat" w:hAnsi="Montserrat" w:cs="Arial"/>
          <w:bCs/>
          <w:sz w:val="20"/>
          <w:szCs w:val="20"/>
          <w:lang w:val="es-ES_tradnl"/>
        </w:rPr>
        <w:t xml:space="preserve">al </w:t>
      </w:r>
      <w:r w:rsidRPr="003C3ED5">
        <w:rPr>
          <w:rFonts w:ascii="Montserrat" w:hAnsi="Montserrat" w:cs="Arial"/>
          <w:b/>
          <w:bCs/>
          <w:sz w:val="20"/>
          <w:szCs w:val="20"/>
          <w:lang w:val="es-ES_tradnl"/>
        </w:rPr>
        <w:t xml:space="preserve">ANEXO </w:t>
      </w:r>
      <w:r w:rsidR="00C54B3F" w:rsidRPr="003C3ED5">
        <w:rPr>
          <w:rFonts w:ascii="Montserrat" w:hAnsi="Montserrat" w:cs="Arial"/>
          <w:b/>
          <w:bCs/>
          <w:sz w:val="20"/>
          <w:szCs w:val="20"/>
          <w:lang w:val="es-ES_tradnl"/>
        </w:rPr>
        <w:t>V</w:t>
      </w:r>
      <w:r w:rsidRPr="00445349">
        <w:rPr>
          <w:rFonts w:ascii="Montserrat" w:hAnsi="Montserrat" w:cs="Arial"/>
          <w:b/>
          <w:bCs/>
          <w:sz w:val="20"/>
          <w:szCs w:val="20"/>
          <w:lang w:val="es-ES_tradnl"/>
        </w:rPr>
        <w:t xml:space="preserve"> </w:t>
      </w:r>
      <w:r w:rsidRPr="00445349">
        <w:rPr>
          <w:rFonts w:ascii="Montserrat" w:hAnsi="Montserrat" w:cs="Arial"/>
          <w:bCs/>
          <w:sz w:val="20"/>
          <w:szCs w:val="20"/>
          <w:lang w:val="es-ES_tradnl"/>
        </w:rPr>
        <w:t>de la Convocatoria.</w:t>
      </w:r>
    </w:p>
    <w:p w14:paraId="3955A89C" w14:textId="77777777" w:rsidR="00585187" w:rsidRDefault="00585187" w:rsidP="00346033">
      <w:pPr>
        <w:ind w:firstLine="567"/>
        <w:rPr>
          <w:lang w:eastAsia="ar-SA"/>
        </w:rPr>
      </w:pPr>
    </w:p>
    <w:p w14:paraId="26323C72" w14:textId="77777777" w:rsidR="00BF1309" w:rsidRPr="00445349" w:rsidRDefault="00492E93" w:rsidP="001B595B">
      <w:pPr>
        <w:pStyle w:val="Ttulo2"/>
        <w:numPr>
          <w:ilvl w:val="1"/>
          <w:numId w:val="60"/>
        </w:numPr>
        <w:spacing w:before="0" w:after="0"/>
        <w:ind w:left="1134" w:right="49" w:hanging="708"/>
        <w:rPr>
          <w:rFonts w:ascii="Montserrat" w:hAnsi="Montserrat"/>
          <w:i w:val="0"/>
          <w:sz w:val="20"/>
        </w:rPr>
      </w:pPr>
      <w:bookmarkStart w:id="123" w:name="_Toc79067950"/>
      <w:bookmarkStart w:id="124" w:name="_Toc87611274"/>
      <w:bookmarkStart w:id="125" w:name="_Toc202448335"/>
      <w:r w:rsidRPr="00445349">
        <w:rPr>
          <w:rFonts w:ascii="Montserrat" w:hAnsi="Montserrat"/>
          <w:i w:val="0"/>
          <w:sz w:val="20"/>
        </w:rPr>
        <w:t>Opinión</w:t>
      </w:r>
      <w:r>
        <w:rPr>
          <w:rFonts w:ascii="Montserrat" w:hAnsi="Montserrat"/>
          <w:i w:val="0"/>
          <w:sz w:val="20"/>
        </w:rPr>
        <w:t xml:space="preserve"> de cumplimiento de obligaciones fiscales</w:t>
      </w:r>
      <w:bookmarkEnd w:id="123"/>
      <w:bookmarkEnd w:id="124"/>
      <w:r w:rsidR="00A843DD">
        <w:rPr>
          <w:rFonts w:ascii="Montserrat" w:hAnsi="Montserrat"/>
          <w:i w:val="0"/>
          <w:sz w:val="20"/>
        </w:rPr>
        <w:t>.</w:t>
      </w:r>
      <w:bookmarkEnd w:id="125"/>
    </w:p>
    <w:p w14:paraId="704597BC" w14:textId="77777777" w:rsidR="00BF1309" w:rsidRPr="00445349" w:rsidRDefault="00BF1309" w:rsidP="00BF1309">
      <w:pPr>
        <w:ind w:right="49"/>
        <w:jc w:val="both"/>
        <w:rPr>
          <w:rFonts w:ascii="Montserrat" w:hAnsi="Montserrat" w:cs="Arial"/>
          <w:sz w:val="20"/>
          <w:szCs w:val="20"/>
          <w:lang w:val="es-ES_tradnl"/>
        </w:rPr>
      </w:pPr>
    </w:p>
    <w:p w14:paraId="38DAFB96" w14:textId="0D9EFECA"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lastRenderedPageBreak/>
        <w:t>El licitante deberá presentar la</w:t>
      </w:r>
      <w:r w:rsidR="00492E93">
        <w:rPr>
          <w:rFonts w:ascii="Montserrat" w:hAnsi="Montserrat" w:cs="Arial"/>
          <w:sz w:val="20"/>
          <w:szCs w:val="20"/>
          <w:lang w:val="es-ES_tradnl"/>
        </w:rPr>
        <w:t xml:space="preserve"> </w:t>
      </w:r>
      <w:r w:rsidRPr="00445349">
        <w:rPr>
          <w:rFonts w:ascii="Montserrat" w:hAnsi="Montserrat" w:cs="Arial"/>
          <w:sz w:val="20"/>
          <w:szCs w:val="20"/>
          <w:lang w:val="es-ES_tradnl"/>
        </w:rPr>
        <w:t>Opinión positiva de cumplimiento de obligaciones fiscales emitida por el SAT vigente</w:t>
      </w:r>
      <w:r w:rsidR="00D35256">
        <w:rPr>
          <w:rFonts w:ascii="Montserrat" w:hAnsi="Montserrat" w:cs="Arial"/>
          <w:sz w:val="20"/>
          <w:szCs w:val="20"/>
          <w:lang w:val="es-ES_tradnl"/>
        </w:rPr>
        <w:t>, así como del IMSS, INFONAVIT,</w:t>
      </w:r>
      <w:r w:rsidRPr="00445349">
        <w:rPr>
          <w:rFonts w:ascii="Montserrat" w:hAnsi="Montserrat" w:cs="Arial"/>
          <w:sz w:val="20"/>
          <w:szCs w:val="20"/>
          <w:lang w:val="es-ES_tradnl"/>
        </w:rPr>
        <w:t xml:space="preserve"> al acto de presentación y apertura de proposiciones, en términos del artículo 32-D del Código Fiscal de la Federación</w:t>
      </w:r>
      <w:r w:rsidR="00AF1689">
        <w:rPr>
          <w:rFonts w:ascii="Montserrat" w:hAnsi="Montserrat" w:cs="Arial"/>
          <w:sz w:val="20"/>
          <w:szCs w:val="20"/>
          <w:lang w:val="es-ES_tradnl"/>
        </w:rPr>
        <w:t>, (</w:t>
      </w:r>
      <w:r w:rsidR="00AF1689" w:rsidRPr="00AF1689">
        <w:rPr>
          <w:rFonts w:ascii="Montserrat" w:hAnsi="Montserrat" w:cs="Arial"/>
          <w:b/>
          <w:sz w:val="20"/>
          <w:szCs w:val="20"/>
          <w:lang w:val="es-ES_tradnl"/>
        </w:rPr>
        <w:t>ANEXO VI)</w:t>
      </w:r>
      <w:r w:rsidRPr="00AF1689">
        <w:rPr>
          <w:rFonts w:ascii="Montserrat" w:hAnsi="Montserrat" w:cs="Arial"/>
          <w:b/>
          <w:sz w:val="20"/>
          <w:szCs w:val="20"/>
          <w:lang w:val="es-ES_tradnl"/>
        </w:rPr>
        <w:t>.</w:t>
      </w:r>
    </w:p>
    <w:p w14:paraId="43F27FBC" w14:textId="77777777" w:rsidR="00BF1309" w:rsidRDefault="00BF1309" w:rsidP="00BF1309">
      <w:pPr>
        <w:pStyle w:val="Prrafodelista"/>
        <w:ind w:left="720" w:right="49"/>
        <w:jc w:val="both"/>
        <w:rPr>
          <w:rFonts w:ascii="Montserrat" w:hAnsi="Montserrat" w:cs="Arial"/>
          <w:sz w:val="20"/>
          <w:szCs w:val="20"/>
          <w:lang w:val="es-ES_tradnl"/>
        </w:rPr>
      </w:pPr>
    </w:p>
    <w:p w14:paraId="491B2BC2" w14:textId="77777777" w:rsidR="002646E5" w:rsidRPr="00445349" w:rsidRDefault="002646E5" w:rsidP="00BF1309">
      <w:pPr>
        <w:pStyle w:val="Prrafodelista"/>
        <w:ind w:left="720" w:right="49"/>
        <w:jc w:val="both"/>
        <w:rPr>
          <w:rFonts w:ascii="Montserrat" w:hAnsi="Montserrat" w:cs="Arial"/>
          <w:sz w:val="20"/>
          <w:szCs w:val="20"/>
          <w:lang w:val="es-ES_tradnl"/>
        </w:rPr>
      </w:pPr>
    </w:p>
    <w:p w14:paraId="326A90DD" w14:textId="77777777" w:rsidR="00AE2BB5" w:rsidRPr="00445349" w:rsidRDefault="00AE2BB5" w:rsidP="001B595B">
      <w:pPr>
        <w:pStyle w:val="Ttulo2"/>
        <w:numPr>
          <w:ilvl w:val="1"/>
          <w:numId w:val="60"/>
        </w:numPr>
        <w:tabs>
          <w:tab w:val="left" w:pos="1418"/>
          <w:tab w:val="left" w:pos="1560"/>
        </w:tabs>
        <w:spacing w:before="0" w:after="0"/>
        <w:ind w:left="1134" w:right="49" w:hanging="708"/>
        <w:jc w:val="both"/>
        <w:rPr>
          <w:rFonts w:ascii="Montserrat" w:hAnsi="Montserrat" w:cs="Arial"/>
          <w:i w:val="0"/>
          <w:sz w:val="20"/>
          <w:lang w:val="es-ES_tradnl"/>
        </w:rPr>
      </w:pPr>
      <w:bookmarkStart w:id="126" w:name="_Toc202448336"/>
      <w:r w:rsidRPr="00445349">
        <w:rPr>
          <w:rFonts w:ascii="Montserrat" w:hAnsi="Montserrat" w:cs="Arial"/>
          <w:i w:val="0"/>
          <w:sz w:val="20"/>
          <w:lang w:val="es-ES_tradnl"/>
        </w:rPr>
        <w:t>Estratificación de las micro, pequeñas y medianas empresas (MIPYMES).</w:t>
      </w:r>
      <w:bookmarkEnd w:id="126"/>
    </w:p>
    <w:p w14:paraId="3D442A87" w14:textId="77777777" w:rsidR="00AE2BB5" w:rsidRPr="00445349" w:rsidRDefault="00AE2BB5" w:rsidP="00AE2BB5">
      <w:pPr>
        <w:rPr>
          <w:rFonts w:ascii="Montserrat" w:hAnsi="Montserrat"/>
          <w:sz w:val="20"/>
          <w:szCs w:val="20"/>
          <w:lang w:val="es-ES_tradnl" w:eastAsia="ar-SA"/>
        </w:rPr>
      </w:pPr>
    </w:p>
    <w:p w14:paraId="7B205861"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el licitante cuenta con el carácter de micro, pequeña o mediana empresa,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VII</w:t>
      </w:r>
      <w:r w:rsidRPr="00445349">
        <w:rPr>
          <w:rFonts w:ascii="Montserrat" w:hAnsi="Montserrat" w:cs="Arial"/>
          <w:sz w:val="20"/>
          <w:szCs w:val="20"/>
          <w:lang w:val="es-ES_tradnl"/>
        </w:rPr>
        <w:t xml:space="preserve"> de la Convocatoria, sin embargo, tendrá la opción de presentar un escrito libre en el cual manifieste algún otro tipo de sector o estratificación al cual pertenezca.</w:t>
      </w:r>
    </w:p>
    <w:p w14:paraId="22EB6B30" w14:textId="77777777" w:rsidR="00AE2BB5" w:rsidRPr="00445349" w:rsidRDefault="00AE2BB5" w:rsidP="003176B9">
      <w:pPr>
        <w:ind w:left="1134" w:right="49"/>
        <w:jc w:val="both"/>
        <w:rPr>
          <w:rFonts w:ascii="Montserrat" w:hAnsi="Montserrat" w:cs="Arial"/>
          <w:sz w:val="20"/>
          <w:szCs w:val="20"/>
          <w:lang w:val="es-ES_tradnl"/>
        </w:rPr>
      </w:pPr>
    </w:p>
    <w:p w14:paraId="3C7BE448"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la estratificación de MIPYME, deberá integrar a su proposición un escrito libre en el cual manifieste el tipo de sector o estratificación al cual pertenezca. </w:t>
      </w:r>
    </w:p>
    <w:p w14:paraId="77F181CF" w14:textId="77777777" w:rsidR="00AE2BB5" w:rsidRPr="00AE2BB5" w:rsidRDefault="00AE2BB5" w:rsidP="00BF1309">
      <w:pPr>
        <w:ind w:right="49"/>
        <w:jc w:val="both"/>
        <w:rPr>
          <w:rFonts w:ascii="Montserrat" w:hAnsi="Montserrat" w:cs="Arial"/>
          <w:sz w:val="20"/>
          <w:szCs w:val="20"/>
          <w:lang w:val="es-ES_tradnl" w:eastAsia="ar-SA"/>
        </w:rPr>
      </w:pPr>
    </w:p>
    <w:p w14:paraId="070DD25F" w14:textId="77777777" w:rsidR="00AC3F3C" w:rsidRPr="00445349" w:rsidRDefault="00AC3F3C" w:rsidP="001B595B">
      <w:pPr>
        <w:pStyle w:val="Ttulo2"/>
        <w:numPr>
          <w:ilvl w:val="1"/>
          <w:numId w:val="60"/>
        </w:numPr>
        <w:tabs>
          <w:tab w:val="left" w:pos="1134"/>
          <w:tab w:val="left" w:pos="1560"/>
        </w:tabs>
        <w:spacing w:before="0" w:after="0"/>
        <w:ind w:left="1985" w:right="49" w:hanging="1559"/>
        <w:rPr>
          <w:rFonts w:ascii="Montserrat" w:hAnsi="Montserrat"/>
          <w:i w:val="0"/>
          <w:sz w:val="20"/>
        </w:rPr>
      </w:pPr>
      <w:bookmarkStart w:id="127" w:name="_Toc202448337"/>
      <w:bookmarkEnd w:id="116"/>
      <w:r w:rsidRPr="00445349">
        <w:rPr>
          <w:rFonts w:ascii="Montserrat" w:hAnsi="Montserrat"/>
          <w:i w:val="0"/>
          <w:sz w:val="20"/>
        </w:rPr>
        <w:t>Manifestación de Nacionalidad</w:t>
      </w:r>
      <w:bookmarkEnd w:id="127"/>
      <w:r w:rsidRPr="00445349">
        <w:rPr>
          <w:rFonts w:ascii="Montserrat" w:hAnsi="Montserrat"/>
          <w:i w:val="0"/>
          <w:sz w:val="20"/>
        </w:rPr>
        <w:t xml:space="preserve"> </w:t>
      </w:r>
    </w:p>
    <w:p w14:paraId="384C36D7" w14:textId="77777777" w:rsidR="00AD6E8D" w:rsidRPr="00445349" w:rsidRDefault="00AD6E8D" w:rsidP="003F491F">
      <w:pPr>
        <w:rPr>
          <w:rFonts w:ascii="Montserrat" w:hAnsi="Montserrat"/>
          <w:sz w:val="20"/>
          <w:szCs w:val="20"/>
          <w:lang w:val="es-ES_tradnl" w:eastAsia="ar-SA"/>
        </w:rPr>
      </w:pPr>
    </w:p>
    <w:p w14:paraId="008A4F57" w14:textId="57633967" w:rsidR="007E0BFF" w:rsidRDefault="007E0BFF" w:rsidP="003176B9">
      <w:pPr>
        <w:ind w:left="1134" w:right="49"/>
        <w:jc w:val="both"/>
        <w:rPr>
          <w:rFonts w:ascii="Montserrat" w:hAnsi="Montserrat" w:cs="Arial"/>
          <w:sz w:val="20"/>
          <w:szCs w:val="20"/>
          <w:lang w:val="es-ES_tradnl"/>
        </w:rPr>
      </w:pPr>
      <w:r w:rsidRPr="00DB592B">
        <w:rPr>
          <w:rFonts w:ascii="Montserrat" w:hAnsi="Montserrat" w:cs="Arial"/>
          <w:sz w:val="20"/>
          <w:szCs w:val="20"/>
          <w:lang w:val="es-ES_tradnl"/>
        </w:rPr>
        <w:t>Escrito en el que el licitante manifiesta bajo protesta de decir verdad, que los bienes</w:t>
      </w:r>
      <w:r w:rsidR="00E61722" w:rsidRPr="00DB592B">
        <w:rPr>
          <w:rFonts w:ascii="Montserrat" w:hAnsi="Montserrat" w:cs="Arial"/>
          <w:sz w:val="20"/>
          <w:szCs w:val="20"/>
          <w:lang w:val="es-ES_tradnl"/>
        </w:rPr>
        <w:t xml:space="preserve"> objeto de la presente licitación</w:t>
      </w:r>
      <w:r w:rsidRPr="00DB592B">
        <w:rPr>
          <w:rFonts w:ascii="Montserrat" w:hAnsi="Montserrat" w:cs="Arial"/>
          <w:sz w:val="20"/>
          <w:szCs w:val="20"/>
          <w:lang w:val="es-ES_tradnl"/>
        </w:rPr>
        <w:t xml:space="preserve"> que oferta y que entregará, serán producidos en los Estados Unidos Mexicanos, y que además contendrán como mínimo, el grado de contenido nacional de por lo menos el 65%, en términos de lo dispuesto por la regla octava, del acuerdo por el que se establecen las reglas para la determinación y acreditación del grado de contenido nacional, tratándose de procedimientos de contratación de carácter nacional, publicado en el DOF de fecha 14 de octubre del 2010, conforme al </w:t>
      </w:r>
      <w:r w:rsidRPr="00F450D2">
        <w:rPr>
          <w:rFonts w:ascii="Montserrat" w:hAnsi="Montserrat" w:cs="Arial"/>
          <w:b/>
          <w:bCs/>
          <w:sz w:val="20"/>
          <w:szCs w:val="20"/>
          <w:lang w:val="es-ES_tradnl"/>
        </w:rPr>
        <w:t xml:space="preserve">Anexo </w:t>
      </w:r>
      <w:r w:rsidR="00353302">
        <w:rPr>
          <w:rFonts w:ascii="Montserrat" w:hAnsi="Montserrat" w:cs="Arial"/>
          <w:b/>
          <w:bCs/>
          <w:sz w:val="20"/>
          <w:szCs w:val="20"/>
          <w:lang w:val="es-ES_tradnl"/>
        </w:rPr>
        <w:t>VII</w:t>
      </w:r>
      <w:r w:rsidR="00DD24C7" w:rsidRPr="00F450D2">
        <w:rPr>
          <w:rFonts w:ascii="Montserrat" w:hAnsi="Montserrat" w:cs="Arial"/>
          <w:b/>
          <w:bCs/>
          <w:sz w:val="20"/>
          <w:szCs w:val="20"/>
          <w:lang w:val="es-ES_tradnl"/>
        </w:rPr>
        <w:t>I</w:t>
      </w:r>
      <w:r w:rsidRPr="00DB592B">
        <w:rPr>
          <w:rFonts w:ascii="Montserrat" w:hAnsi="Montserrat" w:cs="Arial"/>
          <w:sz w:val="20"/>
          <w:szCs w:val="20"/>
          <w:lang w:val="es-ES_tradnl"/>
        </w:rPr>
        <w:t>, el cual forma parte de la presente convocatoria.</w:t>
      </w:r>
    </w:p>
    <w:p w14:paraId="21A11BE7" w14:textId="77777777" w:rsidR="003F725C" w:rsidRPr="00445349" w:rsidRDefault="003F725C" w:rsidP="003F491F">
      <w:pPr>
        <w:ind w:right="49"/>
        <w:jc w:val="both"/>
        <w:rPr>
          <w:rFonts w:ascii="Montserrat" w:hAnsi="Montserrat" w:cs="Arial"/>
          <w:bCs/>
          <w:sz w:val="20"/>
          <w:szCs w:val="20"/>
          <w:lang w:val="es-ES_tradnl"/>
        </w:rPr>
      </w:pPr>
    </w:p>
    <w:p w14:paraId="3CB835E6" w14:textId="77777777" w:rsidR="005648FD" w:rsidRPr="00445349" w:rsidRDefault="005648FD" w:rsidP="001B595B">
      <w:pPr>
        <w:pStyle w:val="Ttulo2"/>
        <w:numPr>
          <w:ilvl w:val="1"/>
          <w:numId w:val="60"/>
        </w:numPr>
        <w:tabs>
          <w:tab w:val="left" w:pos="709"/>
          <w:tab w:val="left" w:pos="851"/>
          <w:tab w:val="left" w:pos="993"/>
          <w:tab w:val="left" w:pos="1134"/>
          <w:tab w:val="left" w:pos="1560"/>
        </w:tabs>
        <w:spacing w:before="0" w:after="0"/>
        <w:ind w:left="2133" w:right="49" w:hanging="1849"/>
        <w:jc w:val="both"/>
        <w:rPr>
          <w:rFonts w:ascii="Montserrat" w:hAnsi="Montserrat"/>
          <w:i w:val="0"/>
          <w:sz w:val="20"/>
        </w:rPr>
      </w:pPr>
      <w:bookmarkStart w:id="128" w:name="_Toc202448338"/>
      <w:r w:rsidRPr="00445349">
        <w:rPr>
          <w:rFonts w:ascii="Montserrat" w:hAnsi="Montserrat"/>
          <w:i w:val="0"/>
          <w:sz w:val="20"/>
        </w:rPr>
        <w:t>Convenio de participación conjunta.</w:t>
      </w:r>
      <w:bookmarkEnd w:id="128"/>
    </w:p>
    <w:p w14:paraId="01F88F40" w14:textId="77777777" w:rsidR="005648FD" w:rsidRPr="00445349" w:rsidRDefault="005648FD" w:rsidP="003F491F">
      <w:pPr>
        <w:rPr>
          <w:rFonts w:ascii="Montserrat" w:hAnsi="Montserrat" w:cs="Arial"/>
          <w:sz w:val="20"/>
          <w:szCs w:val="20"/>
          <w:lang w:val="es-ES_tradnl"/>
        </w:rPr>
      </w:pPr>
    </w:p>
    <w:p w14:paraId="379C43CC" w14:textId="04D458E5"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 xml:space="preserve">Conforme a lo dispuesto en el artículo </w:t>
      </w:r>
      <w:r w:rsidR="00F450D2">
        <w:rPr>
          <w:rFonts w:ascii="Montserrat" w:hAnsi="Montserrat" w:cs="Arial"/>
          <w:sz w:val="20"/>
          <w:szCs w:val="20"/>
          <w:lang w:val="es-ES_tradnl"/>
        </w:rPr>
        <w:t>45</w:t>
      </w:r>
      <w:r w:rsidRPr="00445349">
        <w:rPr>
          <w:rFonts w:ascii="Montserrat" w:hAnsi="Montserrat" w:cs="Arial"/>
          <w:sz w:val="20"/>
          <w:szCs w:val="20"/>
          <w:lang w:val="es-ES_tradnl"/>
        </w:rPr>
        <w:t xml:space="preserve"> de la LAASSP, serán aceptadas proposiciones conjuntas, siempre y cuando éstas cumplan con lo establecido en el artículo </w:t>
      </w:r>
      <w:r w:rsidRPr="00B61DE7">
        <w:rPr>
          <w:rFonts w:ascii="Montserrat" w:hAnsi="Montserrat" w:cs="Arial"/>
          <w:sz w:val="20"/>
          <w:szCs w:val="20"/>
          <w:lang w:val="es-ES_tradnl"/>
        </w:rPr>
        <w:t>44</w:t>
      </w:r>
      <w:r w:rsidRPr="00445349">
        <w:rPr>
          <w:rFonts w:ascii="Montserrat" w:hAnsi="Montserrat" w:cs="Arial"/>
          <w:sz w:val="20"/>
          <w:szCs w:val="20"/>
          <w:lang w:val="es-ES_tradnl"/>
        </w:rPr>
        <w:t xml:space="preserve"> del RLAASSP.</w:t>
      </w:r>
    </w:p>
    <w:p w14:paraId="00E1AFC6" w14:textId="77777777" w:rsidR="00330AF6" w:rsidRPr="00445349" w:rsidRDefault="00330AF6" w:rsidP="00E0470C">
      <w:pPr>
        <w:ind w:left="1134" w:right="-93"/>
        <w:jc w:val="both"/>
        <w:rPr>
          <w:rFonts w:ascii="Montserrat" w:hAnsi="Montserrat" w:cs="Arial"/>
          <w:sz w:val="20"/>
          <w:szCs w:val="20"/>
          <w:lang w:val="es-ES_tradnl"/>
        </w:rPr>
      </w:pPr>
    </w:p>
    <w:p w14:paraId="6D20EE0F" w14:textId="4B5D160E"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Las personas interesadas podrán agruparse para presentar una proposición, para tal efecto deberán cubrir los requisitos</w:t>
      </w:r>
      <w:r w:rsidR="00421FDA">
        <w:rPr>
          <w:rFonts w:ascii="Montserrat" w:hAnsi="Montserrat" w:cs="Arial"/>
          <w:sz w:val="20"/>
          <w:szCs w:val="20"/>
          <w:lang w:val="es-ES_tradnl"/>
        </w:rPr>
        <w:t xml:space="preserve"> del numeral </w:t>
      </w:r>
      <w:r w:rsidR="00421FDA" w:rsidRPr="00421FDA">
        <w:rPr>
          <w:rFonts w:ascii="Montserrat" w:hAnsi="Montserrat" w:cs="Arial"/>
          <w:b/>
          <w:sz w:val="20"/>
          <w:szCs w:val="20"/>
          <w:lang w:val="es-ES_tradnl"/>
        </w:rPr>
        <w:t>1</w:t>
      </w:r>
      <w:r w:rsidR="00494F8A">
        <w:rPr>
          <w:rFonts w:ascii="Montserrat" w:hAnsi="Montserrat" w:cs="Arial"/>
          <w:b/>
          <w:sz w:val="20"/>
          <w:szCs w:val="20"/>
          <w:lang w:val="es-ES_tradnl"/>
        </w:rPr>
        <w:t>1</w:t>
      </w:r>
      <w:r w:rsidR="00421FDA" w:rsidRPr="00421FDA">
        <w:rPr>
          <w:rFonts w:ascii="Montserrat" w:hAnsi="Montserrat" w:cs="Arial"/>
          <w:b/>
          <w:sz w:val="20"/>
          <w:szCs w:val="20"/>
          <w:lang w:val="es-ES_tradnl"/>
        </w:rPr>
        <w:t>.</w:t>
      </w:r>
      <w:r w:rsidR="00494F8A">
        <w:rPr>
          <w:rFonts w:ascii="Montserrat" w:hAnsi="Montserrat" w:cs="Arial"/>
          <w:b/>
          <w:sz w:val="20"/>
          <w:szCs w:val="20"/>
          <w:lang w:val="es-ES_tradnl"/>
        </w:rPr>
        <w:t>6</w:t>
      </w:r>
      <w:r w:rsidR="00421FDA">
        <w:rPr>
          <w:rFonts w:ascii="Montserrat" w:hAnsi="Montserrat" w:cs="Arial"/>
          <w:sz w:val="20"/>
          <w:szCs w:val="20"/>
          <w:lang w:val="es-ES_tradnl"/>
        </w:rPr>
        <w:t xml:space="preserve"> de la presente Convocatoria.</w:t>
      </w:r>
    </w:p>
    <w:p w14:paraId="235998F5" w14:textId="77777777" w:rsidR="00330AF6" w:rsidRPr="00445349" w:rsidRDefault="00330AF6" w:rsidP="00E0470C">
      <w:pPr>
        <w:ind w:left="1134" w:right="-93"/>
        <w:jc w:val="both"/>
        <w:rPr>
          <w:rFonts w:ascii="Montserrat" w:hAnsi="Montserrat" w:cs="Arial"/>
          <w:sz w:val="20"/>
          <w:szCs w:val="20"/>
          <w:lang w:val="es-ES_tradnl"/>
        </w:rPr>
      </w:pPr>
    </w:p>
    <w:p w14:paraId="42CB96E5" w14:textId="77777777"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se </w:t>
      </w:r>
      <w:r w:rsidR="00330AF6" w:rsidRPr="00445349">
        <w:rPr>
          <w:rFonts w:ascii="Montserrat" w:hAnsi="Montserrat" w:cs="Arial"/>
          <w:sz w:val="20"/>
          <w:szCs w:val="20"/>
          <w:lang w:val="es-ES_tradnl"/>
        </w:rPr>
        <w:t>participe en</w:t>
      </w:r>
      <w:r w:rsidRPr="00445349">
        <w:rPr>
          <w:rFonts w:ascii="Montserrat" w:hAnsi="Montserrat" w:cs="Arial"/>
          <w:sz w:val="20"/>
          <w:szCs w:val="20"/>
          <w:lang w:val="es-ES_tradnl"/>
        </w:rPr>
        <w:t xml:space="preserve"> proposición conjunta, y no se presente el convenio de participación conjunta</w:t>
      </w:r>
      <w:r w:rsidR="002E5014" w:rsidRPr="00445349">
        <w:rPr>
          <w:rFonts w:ascii="Montserrat" w:hAnsi="Montserrat" w:cs="Arial"/>
          <w:sz w:val="20"/>
          <w:szCs w:val="20"/>
          <w:lang w:val="es-ES_tradnl"/>
        </w:rPr>
        <w:t xml:space="preserve"> o </w:t>
      </w:r>
      <w:r w:rsidR="00330AF6" w:rsidRPr="00445349">
        <w:rPr>
          <w:rFonts w:ascii="Montserrat" w:hAnsi="Montserrat" w:cs="Arial"/>
          <w:sz w:val="20"/>
          <w:szCs w:val="20"/>
          <w:lang w:val="es-ES_tradnl"/>
        </w:rPr>
        <w:t xml:space="preserve">éste </w:t>
      </w:r>
      <w:r w:rsidR="00072F45" w:rsidRPr="00445349">
        <w:rPr>
          <w:rFonts w:ascii="Montserrat" w:hAnsi="Montserrat" w:cs="Arial"/>
          <w:sz w:val="20"/>
          <w:szCs w:val="20"/>
          <w:lang w:val="es-ES_tradnl"/>
        </w:rPr>
        <w:t>no cumpla</w:t>
      </w:r>
      <w:r w:rsidR="00330AF6" w:rsidRPr="00445349">
        <w:rPr>
          <w:rFonts w:ascii="Montserrat" w:hAnsi="Montserrat" w:cs="Arial"/>
          <w:sz w:val="20"/>
          <w:szCs w:val="20"/>
          <w:lang w:val="es-ES_tradnl"/>
        </w:rPr>
        <w:t xml:space="preserve"> con las disposiciones legales y reglamentarias</w:t>
      </w:r>
      <w:r w:rsidRPr="00445349">
        <w:rPr>
          <w:rFonts w:ascii="Montserrat" w:hAnsi="Montserrat" w:cs="Arial"/>
          <w:sz w:val="20"/>
          <w:szCs w:val="20"/>
          <w:lang w:val="es-ES_tradnl"/>
        </w:rPr>
        <w:t xml:space="preserve">, afecta la solvencia de la propuesta y motivará su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1768B1A6" w14:textId="77777777" w:rsidR="005648FD" w:rsidRPr="00445349" w:rsidRDefault="005648FD" w:rsidP="00E0470C">
      <w:pPr>
        <w:ind w:left="1134" w:right="49"/>
        <w:jc w:val="both"/>
        <w:rPr>
          <w:rFonts w:ascii="Montserrat" w:hAnsi="Montserrat" w:cs="Arial"/>
          <w:sz w:val="20"/>
          <w:szCs w:val="20"/>
          <w:lang w:val="es-ES_tradnl"/>
        </w:rPr>
      </w:pPr>
    </w:p>
    <w:p w14:paraId="2673FAB5" w14:textId="69646F2B"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este supuesto podrá integrar a su proposición </w:t>
      </w:r>
      <w:r w:rsidRPr="00915CA2">
        <w:rPr>
          <w:rFonts w:ascii="Montserrat" w:hAnsi="Montserrat" w:cs="Arial"/>
          <w:sz w:val="20"/>
          <w:szCs w:val="20"/>
          <w:lang w:val="es-ES_tradnl"/>
        </w:rPr>
        <w:t xml:space="preserve">el </w:t>
      </w:r>
      <w:r w:rsidR="009F5F86" w:rsidRPr="003C3ED5">
        <w:rPr>
          <w:rFonts w:ascii="Montserrat" w:hAnsi="Montserrat" w:cs="Arial"/>
          <w:b/>
          <w:sz w:val="20"/>
          <w:szCs w:val="20"/>
          <w:lang w:val="es-ES_tradnl"/>
        </w:rPr>
        <w:t>ANEXO I</w:t>
      </w:r>
      <w:r w:rsidR="00915CA2" w:rsidRPr="003C3ED5">
        <w:rPr>
          <w:rFonts w:ascii="Montserrat" w:hAnsi="Montserrat" w:cs="Arial"/>
          <w:b/>
          <w:sz w:val="20"/>
          <w:szCs w:val="20"/>
          <w:lang w:val="es-ES_tradnl"/>
        </w:rPr>
        <w:t>X</w:t>
      </w:r>
      <w:r w:rsidR="009F5F86"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con la leyenda “No aplica” u omitir la entrega del mismo, en </w:t>
      </w:r>
      <w:r w:rsidR="00F253AC" w:rsidRPr="00445349">
        <w:rPr>
          <w:rFonts w:ascii="Montserrat" w:hAnsi="Montserrat" w:cs="Arial"/>
          <w:sz w:val="20"/>
          <w:szCs w:val="20"/>
          <w:lang w:val="es-ES_tradnl"/>
        </w:rPr>
        <w:t>consecuencia,</w:t>
      </w:r>
      <w:r w:rsidRPr="00445349">
        <w:rPr>
          <w:rFonts w:ascii="Montserrat" w:hAnsi="Montserrat" w:cs="Arial"/>
          <w:sz w:val="20"/>
          <w:szCs w:val="20"/>
          <w:lang w:val="es-ES_tradnl"/>
        </w:rPr>
        <w:t xml:space="preserve"> no será considerado como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3C26D013" w14:textId="77777777" w:rsidR="00FD153E" w:rsidRPr="00445349" w:rsidRDefault="00FD153E" w:rsidP="003F491F">
      <w:pPr>
        <w:ind w:right="49"/>
        <w:jc w:val="both"/>
        <w:rPr>
          <w:rFonts w:ascii="Montserrat" w:hAnsi="Montserrat" w:cs="Arial"/>
          <w:sz w:val="20"/>
          <w:szCs w:val="20"/>
          <w:lang w:val="es-ES_tradnl"/>
        </w:rPr>
      </w:pPr>
    </w:p>
    <w:p w14:paraId="380945AA" w14:textId="77777777" w:rsidR="00AE2BB5" w:rsidRPr="00445349" w:rsidRDefault="00AE2BB5" w:rsidP="001B595B">
      <w:pPr>
        <w:pStyle w:val="Ttulo2"/>
        <w:numPr>
          <w:ilvl w:val="1"/>
          <w:numId w:val="60"/>
        </w:numPr>
        <w:tabs>
          <w:tab w:val="left" w:pos="851"/>
          <w:tab w:val="left" w:pos="1134"/>
          <w:tab w:val="left" w:pos="1276"/>
        </w:tabs>
        <w:spacing w:before="0" w:after="0"/>
        <w:ind w:left="1985" w:right="49" w:hanging="1701"/>
        <w:rPr>
          <w:rFonts w:ascii="Montserrat" w:hAnsi="Montserrat"/>
          <w:i w:val="0"/>
          <w:sz w:val="20"/>
        </w:rPr>
      </w:pPr>
      <w:bookmarkStart w:id="129" w:name="_Toc202448339"/>
      <w:r w:rsidRPr="00445349">
        <w:rPr>
          <w:rFonts w:ascii="Montserrat" w:hAnsi="Montserrat"/>
          <w:i w:val="0"/>
          <w:sz w:val="20"/>
        </w:rPr>
        <w:t>Identificación oficial vigente.</w:t>
      </w:r>
      <w:bookmarkEnd w:id="129"/>
    </w:p>
    <w:p w14:paraId="56C25FA7" w14:textId="77777777" w:rsidR="00AE2BB5" w:rsidRPr="00445349" w:rsidRDefault="00AE2BB5" w:rsidP="00AE2BB5">
      <w:pPr>
        <w:jc w:val="both"/>
        <w:rPr>
          <w:rFonts w:ascii="Montserrat" w:hAnsi="Montserrat" w:cs="Arial"/>
          <w:sz w:val="20"/>
          <w:szCs w:val="20"/>
          <w:lang w:val="es-ES_tradnl"/>
        </w:rPr>
      </w:pPr>
    </w:p>
    <w:p w14:paraId="15BA3139" w14:textId="0FF8B012" w:rsidR="00AE2BB5" w:rsidRDefault="00AE2BB5" w:rsidP="00E0470C">
      <w:pPr>
        <w:ind w:left="1134"/>
        <w:jc w:val="both"/>
        <w:rPr>
          <w:rFonts w:ascii="Montserrat" w:hAnsi="Montserrat" w:cs="Arial"/>
          <w:sz w:val="20"/>
          <w:szCs w:val="20"/>
          <w:lang w:val="es-ES_tradnl"/>
        </w:rPr>
      </w:pPr>
      <w:r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r w:rsidR="00353302">
        <w:rPr>
          <w:rFonts w:ascii="Montserrat" w:hAnsi="Montserrat" w:cs="Arial"/>
          <w:sz w:val="20"/>
          <w:szCs w:val="20"/>
          <w:lang w:val="es-ES_tradnl"/>
        </w:rPr>
        <w:t xml:space="preserve"> </w:t>
      </w:r>
      <w:r w:rsidR="00353302" w:rsidRPr="00353302">
        <w:rPr>
          <w:rFonts w:ascii="Montserrat" w:hAnsi="Montserrat" w:cs="Arial"/>
          <w:b/>
          <w:sz w:val="20"/>
          <w:szCs w:val="20"/>
          <w:lang w:val="es-ES_tradnl"/>
        </w:rPr>
        <w:t>ANEXO X</w:t>
      </w:r>
      <w:r w:rsidR="00353302">
        <w:rPr>
          <w:rFonts w:ascii="Montserrat" w:hAnsi="Montserrat" w:cs="Arial"/>
          <w:sz w:val="20"/>
          <w:szCs w:val="20"/>
          <w:lang w:val="es-ES_tradnl"/>
        </w:rPr>
        <w:t>.</w:t>
      </w:r>
    </w:p>
    <w:p w14:paraId="311FEC85" w14:textId="77777777" w:rsidR="00A93414" w:rsidRPr="00445349" w:rsidRDefault="00A93414" w:rsidP="00AE2BB5">
      <w:pPr>
        <w:jc w:val="both"/>
        <w:rPr>
          <w:rFonts w:ascii="Montserrat" w:hAnsi="Montserrat" w:cs="Arial"/>
          <w:sz w:val="20"/>
          <w:szCs w:val="20"/>
          <w:lang w:val="es-ES_tradnl"/>
        </w:rPr>
      </w:pPr>
    </w:p>
    <w:p w14:paraId="22FF0D48" w14:textId="77777777" w:rsidR="00E300FE" w:rsidRPr="00445349" w:rsidRDefault="00E300FE" w:rsidP="001B595B">
      <w:pPr>
        <w:pStyle w:val="Ttulo2"/>
        <w:numPr>
          <w:ilvl w:val="1"/>
          <w:numId w:val="60"/>
        </w:numPr>
        <w:tabs>
          <w:tab w:val="left" w:pos="851"/>
          <w:tab w:val="left" w:pos="1134"/>
        </w:tabs>
        <w:spacing w:before="0" w:after="0"/>
        <w:ind w:left="1985" w:right="49" w:hanging="1701"/>
        <w:jc w:val="both"/>
        <w:rPr>
          <w:rFonts w:ascii="Montserrat" w:hAnsi="Montserrat"/>
          <w:i w:val="0"/>
          <w:sz w:val="20"/>
        </w:rPr>
      </w:pPr>
      <w:bookmarkStart w:id="130" w:name="_Toc202448340"/>
      <w:r w:rsidRPr="00445349">
        <w:rPr>
          <w:rFonts w:ascii="Montserrat" w:hAnsi="Montserrat"/>
          <w:i w:val="0"/>
          <w:sz w:val="20"/>
        </w:rPr>
        <w:t>Autorización para consultar su opinión de cumplimiento (32-D)</w:t>
      </w:r>
      <w:r w:rsidR="00B7357D" w:rsidRPr="00445349">
        <w:rPr>
          <w:rFonts w:ascii="Montserrat" w:hAnsi="Montserrat"/>
          <w:i w:val="0"/>
          <w:sz w:val="20"/>
        </w:rPr>
        <w:t>.</w:t>
      </w:r>
      <w:bookmarkEnd w:id="130"/>
    </w:p>
    <w:p w14:paraId="2DAD5820" w14:textId="77777777" w:rsidR="00E300FE" w:rsidRPr="00445349" w:rsidRDefault="00E300FE" w:rsidP="003F491F">
      <w:pPr>
        <w:rPr>
          <w:rFonts w:ascii="Montserrat" w:hAnsi="Montserrat"/>
          <w:sz w:val="20"/>
          <w:szCs w:val="20"/>
          <w:lang w:eastAsia="ar-SA"/>
        </w:rPr>
      </w:pPr>
    </w:p>
    <w:p w14:paraId="0DFAF133" w14:textId="24D2D99C" w:rsidR="009F5F86" w:rsidRPr="009659EA" w:rsidRDefault="00E300FE" w:rsidP="00E0470C">
      <w:pPr>
        <w:ind w:left="1134" w:right="49"/>
        <w:jc w:val="both"/>
        <w:rPr>
          <w:rFonts w:ascii="Montserrat" w:hAnsi="Montserrat" w:cs="Arial"/>
          <w:b/>
          <w:sz w:val="20"/>
          <w:szCs w:val="20"/>
        </w:rPr>
      </w:pPr>
      <w:r w:rsidRPr="00445349">
        <w:rPr>
          <w:rFonts w:ascii="Montserrat" w:hAnsi="Montserrat" w:cs="Arial"/>
          <w:sz w:val="20"/>
          <w:szCs w:val="20"/>
          <w:lang w:val="es-ES_tradnl"/>
        </w:rPr>
        <w:t>Escrito mediante el cual el licitante autorice a los servidores p</w:t>
      </w:r>
      <w:r w:rsidR="00670144" w:rsidRPr="00445349">
        <w:rPr>
          <w:rFonts w:ascii="Montserrat" w:hAnsi="Montserrat" w:cs="Arial"/>
          <w:sz w:val="20"/>
          <w:szCs w:val="20"/>
          <w:lang w:val="es-ES_tradnl"/>
        </w:rPr>
        <w:t>úblicos de</w:t>
      </w:r>
      <w:r w:rsidR="006A771A">
        <w:rPr>
          <w:rFonts w:ascii="Montserrat" w:hAnsi="Montserrat" w:cs="Arial"/>
          <w:sz w:val="20"/>
          <w:szCs w:val="20"/>
          <w:lang w:val="es-ES_tradnl"/>
        </w:rPr>
        <w:t xml:space="preserve">l Instituto </w:t>
      </w:r>
      <w:r w:rsidR="00670144" w:rsidRPr="00445349">
        <w:rPr>
          <w:rFonts w:ascii="Montserrat" w:hAnsi="Montserrat" w:cs="Arial"/>
          <w:sz w:val="20"/>
          <w:szCs w:val="20"/>
          <w:lang w:val="es-ES_tradnl"/>
        </w:rPr>
        <w:t>puedan consultar su opinión de cumplimiento en materia de seguridad social</w:t>
      </w:r>
      <w:r w:rsidRPr="00915CA2">
        <w:rPr>
          <w:rFonts w:ascii="Montserrat" w:hAnsi="Montserrat" w:cs="Arial"/>
          <w:sz w:val="20"/>
          <w:szCs w:val="20"/>
        </w:rPr>
        <w:t xml:space="preserve">. </w:t>
      </w:r>
      <w:r w:rsidR="006A771A" w:rsidRPr="003C3ED5">
        <w:rPr>
          <w:rFonts w:ascii="Montserrat" w:hAnsi="Montserrat" w:cs="Arial"/>
          <w:b/>
          <w:sz w:val="20"/>
          <w:szCs w:val="20"/>
        </w:rPr>
        <w:t>ANEXO X</w:t>
      </w:r>
      <w:r w:rsidR="00915CA2" w:rsidRPr="003C3ED5">
        <w:rPr>
          <w:rFonts w:ascii="Montserrat" w:hAnsi="Montserrat" w:cs="Arial"/>
          <w:b/>
          <w:sz w:val="20"/>
          <w:szCs w:val="20"/>
        </w:rPr>
        <w:t>I</w:t>
      </w:r>
      <w:r w:rsidR="006A771A" w:rsidRPr="003C3ED5">
        <w:rPr>
          <w:rFonts w:ascii="Montserrat" w:hAnsi="Montserrat" w:cs="Arial"/>
          <w:b/>
          <w:sz w:val="20"/>
          <w:szCs w:val="20"/>
        </w:rPr>
        <w:t>.</w:t>
      </w:r>
    </w:p>
    <w:bookmarkEnd w:id="117"/>
    <w:p w14:paraId="6F03E766" w14:textId="77777777" w:rsidR="009F5F86" w:rsidRPr="00445349" w:rsidRDefault="009F5F86" w:rsidP="009F5F86">
      <w:pPr>
        <w:rPr>
          <w:rFonts w:ascii="Montserrat" w:hAnsi="Montserrat"/>
          <w:sz w:val="20"/>
          <w:szCs w:val="20"/>
          <w:lang w:val="es-ES_tradnl" w:eastAsia="ar-SA"/>
        </w:rPr>
      </w:pPr>
    </w:p>
    <w:p w14:paraId="03D124E7" w14:textId="77777777" w:rsidR="009F5F86" w:rsidRPr="00445349" w:rsidRDefault="009F5F86" w:rsidP="001B595B">
      <w:pPr>
        <w:pStyle w:val="Ttulo2"/>
        <w:numPr>
          <w:ilvl w:val="1"/>
          <w:numId w:val="60"/>
        </w:numPr>
        <w:tabs>
          <w:tab w:val="left" w:pos="851"/>
          <w:tab w:val="left" w:pos="1134"/>
        </w:tabs>
        <w:spacing w:before="0" w:after="0"/>
        <w:ind w:left="1843" w:right="49" w:hanging="1559"/>
        <w:rPr>
          <w:rFonts w:ascii="Montserrat" w:hAnsi="Montserrat"/>
          <w:i w:val="0"/>
          <w:sz w:val="20"/>
        </w:rPr>
      </w:pPr>
      <w:bookmarkStart w:id="131" w:name="_Toc202448341"/>
      <w:r w:rsidRPr="00445349">
        <w:rPr>
          <w:rFonts w:ascii="Montserrat" w:hAnsi="Montserrat"/>
          <w:i w:val="0"/>
          <w:sz w:val="20"/>
        </w:rPr>
        <w:t>Información reservada y confidencial.</w:t>
      </w:r>
      <w:bookmarkEnd w:id="131"/>
    </w:p>
    <w:p w14:paraId="09815450" w14:textId="77777777" w:rsidR="009F5F86" w:rsidRPr="00445349" w:rsidRDefault="009F5F86" w:rsidP="009F5F86">
      <w:pPr>
        <w:rPr>
          <w:rFonts w:ascii="Montserrat" w:hAnsi="Montserrat"/>
          <w:sz w:val="20"/>
          <w:szCs w:val="20"/>
          <w:lang w:val="es-ES_tradnl" w:eastAsia="ar-SA"/>
        </w:rPr>
      </w:pPr>
    </w:p>
    <w:p w14:paraId="418C42DA"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w:t>
      </w:r>
      <w:r w:rsidRPr="00915CA2">
        <w:rPr>
          <w:rFonts w:ascii="Montserrat" w:hAnsi="Montserrat" w:cs="Arial"/>
          <w:sz w:val="20"/>
          <w:szCs w:val="20"/>
          <w:lang w:val="es-ES_tradnl"/>
        </w:rPr>
        <w:t xml:space="preserve">el </w:t>
      </w:r>
      <w:r w:rsidR="006A771A"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II</w:t>
      </w:r>
      <w:r w:rsidR="006A771A" w:rsidRPr="003C3ED5">
        <w:rPr>
          <w:rFonts w:ascii="Montserrat" w:hAnsi="Montserrat" w:cs="Arial"/>
          <w:b/>
          <w:sz w:val="20"/>
          <w:szCs w:val="20"/>
          <w:lang w:val="es-ES_tradnl"/>
        </w:rPr>
        <w:t>I</w:t>
      </w:r>
      <w:r w:rsidR="006A771A"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Información Reservada y Confidencial. </w:t>
      </w:r>
    </w:p>
    <w:p w14:paraId="3CED6B1B" w14:textId="77777777" w:rsidR="009F5F86" w:rsidRPr="00445349" w:rsidRDefault="009F5F86" w:rsidP="00247BBD">
      <w:pPr>
        <w:ind w:left="851" w:right="49"/>
        <w:jc w:val="both"/>
        <w:rPr>
          <w:rFonts w:ascii="Montserrat" w:hAnsi="Montserrat" w:cs="Arial"/>
          <w:sz w:val="20"/>
          <w:szCs w:val="20"/>
          <w:lang w:val="es-ES_tradnl"/>
        </w:rPr>
      </w:pPr>
    </w:p>
    <w:p w14:paraId="7B32B057"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B61DE7">
        <w:rPr>
          <w:rFonts w:ascii="Montserrat" w:hAnsi="Montserrat" w:cs="Arial"/>
          <w:sz w:val="20"/>
          <w:szCs w:val="20"/>
          <w:lang w:val="es-ES_tradnl"/>
        </w:rPr>
        <w:t>113, fracción III</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 xml:space="preserve">de la LFTAIP así como el numeral </w:t>
      </w:r>
      <w:r w:rsidRPr="00B61DE7">
        <w:rPr>
          <w:rFonts w:ascii="Montserrat" w:hAnsi="Montserrat" w:cs="Arial"/>
          <w:sz w:val="20"/>
          <w:szCs w:val="20"/>
          <w:lang w:val="es-ES_tradnl"/>
        </w:rPr>
        <w:t>Cuadragésimo</w:t>
      </w:r>
      <w:r w:rsidRPr="00445349">
        <w:rPr>
          <w:rFonts w:ascii="Montserrat" w:hAnsi="Montserrat" w:cs="Arial"/>
          <w:sz w:val="20"/>
          <w:szCs w:val="20"/>
          <w:lang w:val="es-ES_tradnl"/>
        </w:rPr>
        <w:t xml:space="preserve"> del </w:t>
      </w:r>
      <w:r w:rsidRPr="00445349">
        <w:rPr>
          <w:rFonts w:ascii="Montserrat" w:hAnsi="Montserrat" w:cs="Arial"/>
          <w:i/>
          <w:sz w:val="20"/>
          <w:szCs w:val="20"/>
          <w:lang w:val="es-ES_tradnl"/>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445349">
        <w:rPr>
          <w:rFonts w:ascii="Montserrat" w:hAnsi="Montserrat" w:cs="Arial"/>
          <w:sz w:val="20"/>
          <w:szCs w:val="20"/>
          <w:lang w:val="es-ES_tradnl"/>
        </w:rPr>
        <w:t xml:space="preserve"> publicado en el DOF el día 15 de abril del 2016. </w:t>
      </w:r>
    </w:p>
    <w:p w14:paraId="62A3E906" w14:textId="77777777" w:rsidR="009F5F86" w:rsidRPr="00445349" w:rsidRDefault="009F5F86" w:rsidP="00E0470C">
      <w:pPr>
        <w:ind w:left="992" w:right="49"/>
        <w:jc w:val="both"/>
        <w:rPr>
          <w:rFonts w:ascii="Montserrat" w:hAnsi="Montserrat" w:cs="Arial"/>
          <w:sz w:val="20"/>
          <w:szCs w:val="20"/>
          <w:lang w:val="es-ES_tradnl"/>
        </w:rPr>
      </w:pPr>
    </w:p>
    <w:p w14:paraId="452F68EA" w14:textId="77777777" w:rsidR="009F5F86" w:rsidRPr="00445349" w:rsidRDefault="009F5F86" w:rsidP="00E0470C">
      <w:pPr>
        <w:ind w:left="1134"/>
        <w:jc w:val="both"/>
        <w:rPr>
          <w:rFonts w:ascii="Montserrat" w:hAnsi="Montserrat"/>
          <w:sz w:val="20"/>
          <w:szCs w:val="20"/>
          <w:lang w:eastAsia="ar-SA"/>
        </w:rPr>
      </w:pPr>
      <w:r w:rsidRPr="00445349">
        <w:rPr>
          <w:rFonts w:ascii="Montserrat" w:hAnsi="Montserrat"/>
          <w:sz w:val="20"/>
          <w:szCs w:val="20"/>
          <w:lang w:val="es-ES_tradnl" w:eastAsia="ar-SA"/>
        </w:rPr>
        <w:t>En caso de que la documentación o información proporcionada por el licitante no sea susceptible de clasificarla como reservada o confidencial, el licitante podrá presentar un escrito libre en el que especifique tal circunstancia o bien se</w:t>
      </w:r>
      <w:r w:rsidRPr="00445349">
        <w:rPr>
          <w:rFonts w:ascii="Montserrat" w:hAnsi="Montserrat" w:cs="Arial"/>
          <w:sz w:val="20"/>
          <w:szCs w:val="20"/>
        </w:rPr>
        <w:t xml:space="preserve"> informa a los licitantes que para el caso de los escritos y anexos que no le apliquen a su representada, podrá presentarlos con la leyenda “No aplica”. </w:t>
      </w:r>
    </w:p>
    <w:p w14:paraId="46D8BBC3" w14:textId="77777777" w:rsidR="009F5F86" w:rsidRPr="00445349" w:rsidRDefault="009F5F86" w:rsidP="009F5F86">
      <w:pPr>
        <w:ind w:right="49"/>
        <w:jc w:val="both"/>
        <w:rPr>
          <w:rFonts w:ascii="Montserrat" w:hAnsi="Montserrat" w:cs="Arial"/>
          <w:sz w:val="20"/>
          <w:szCs w:val="20"/>
        </w:rPr>
      </w:pPr>
    </w:p>
    <w:p w14:paraId="03A8111E" w14:textId="77777777" w:rsidR="009F5F86" w:rsidRPr="00445349" w:rsidRDefault="009F5F86" w:rsidP="001B595B">
      <w:pPr>
        <w:pStyle w:val="Ttulo2"/>
        <w:numPr>
          <w:ilvl w:val="1"/>
          <w:numId w:val="60"/>
        </w:numPr>
        <w:tabs>
          <w:tab w:val="left" w:pos="851"/>
          <w:tab w:val="left" w:pos="1134"/>
        </w:tabs>
        <w:spacing w:before="0" w:after="0"/>
        <w:ind w:left="1843" w:right="49" w:hanging="1559"/>
        <w:rPr>
          <w:rFonts w:ascii="Montserrat" w:hAnsi="Montserrat"/>
          <w:i w:val="0"/>
          <w:sz w:val="20"/>
        </w:rPr>
      </w:pPr>
      <w:bookmarkStart w:id="132" w:name="_Toc202448342"/>
      <w:r w:rsidRPr="00445349">
        <w:rPr>
          <w:rFonts w:ascii="Montserrat" w:hAnsi="Montserrat"/>
          <w:i w:val="0"/>
          <w:sz w:val="20"/>
        </w:rPr>
        <w:t>Escrito de no conflicto de Interés.</w:t>
      </w:r>
      <w:bookmarkEnd w:id="132"/>
    </w:p>
    <w:p w14:paraId="61A5673D" w14:textId="77777777" w:rsidR="009F5F86" w:rsidRPr="00445349" w:rsidRDefault="009F5F86" w:rsidP="009F5F86">
      <w:pPr>
        <w:rPr>
          <w:rFonts w:ascii="Montserrat" w:hAnsi="Montserrat"/>
          <w:sz w:val="20"/>
          <w:szCs w:val="20"/>
          <w:lang w:val="es-ES_tradnl" w:eastAsia="ar-SA"/>
        </w:rPr>
      </w:pPr>
    </w:p>
    <w:p w14:paraId="217689F8" w14:textId="51835B7C" w:rsidR="009F5F86" w:rsidRDefault="009F5F86" w:rsidP="006230E0">
      <w:pPr>
        <w:ind w:left="1134" w:right="49"/>
        <w:jc w:val="both"/>
        <w:rPr>
          <w:rFonts w:ascii="Montserrat" w:hAnsi="Montserrat" w:cs="Arial"/>
          <w:b/>
          <w:sz w:val="20"/>
          <w:szCs w:val="20"/>
          <w:lang w:val="es-ES_tradnl"/>
        </w:rPr>
      </w:pPr>
      <w:r w:rsidRPr="00445349">
        <w:rPr>
          <w:rFonts w:ascii="Montserrat" w:hAnsi="Montserrat" w:cs="Arial"/>
          <w:sz w:val="20"/>
          <w:szCs w:val="20"/>
          <w:lang w:val="es-ES_tradnl"/>
        </w:rPr>
        <w:t xml:space="preserve">A fin de dar cumplimiento al artículo </w:t>
      </w:r>
      <w:r w:rsidRPr="00B61DE7">
        <w:rPr>
          <w:rFonts w:ascii="Montserrat" w:hAnsi="Montserrat" w:cs="Arial"/>
          <w:sz w:val="20"/>
          <w:szCs w:val="20"/>
          <w:lang w:val="es-ES_tradnl"/>
        </w:rPr>
        <w:t>49 fracción IX</w:t>
      </w:r>
      <w:r w:rsidRPr="00445349">
        <w:rPr>
          <w:rFonts w:ascii="Montserrat" w:hAnsi="Montserrat" w:cs="Arial"/>
          <w:sz w:val="20"/>
          <w:szCs w:val="20"/>
          <w:lang w:val="es-ES_tradnl"/>
        </w:rPr>
        <w:t xml:space="preserve"> de la Ley General de Responsabilidades Administrativas donde manifieste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no desempeña empleo, cargo o comisión en el servicio público o, en su caso, </w:t>
      </w:r>
      <w:r w:rsidR="00432A3C" w:rsidRPr="00445349">
        <w:rPr>
          <w:rFonts w:ascii="Montserrat" w:hAnsi="Montserrat" w:cs="Arial"/>
          <w:sz w:val="20"/>
          <w:szCs w:val="20"/>
          <w:lang w:val="es-ES_tradnl"/>
        </w:rPr>
        <w:t>que,</w:t>
      </w:r>
      <w:r w:rsidRPr="00445349">
        <w:rPr>
          <w:rFonts w:ascii="Montserrat" w:hAnsi="Montserrat" w:cs="Arial"/>
          <w:sz w:val="20"/>
          <w:szCs w:val="20"/>
          <w:lang w:val="es-ES_tradnl"/>
        </w:rPr>
        <w:t xml:space="preserve"> a pesar de desempeñarlo, con la formalización del contrato correspondiente no se actualiza un conflicto de interés</w:t>
      </w:r>
      <w:r w:rsidRPr="003C3ED5">
        <w:rPr>
          <w:rFonts w:ascii="Montserrat" w:hAnsi="Montserrat" w:cs="Arial"/>
          <w:sz w:val="20"/>
          <w:szCs w:val="20"/>
          <w:lang w:val="es-ES_tradnl"/>
        </w:rPr>
        <w:t xml:space="preserve">. </w:t>
      </w:r>
      <w:r w:rsidR="00872C21"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w:t>
      </w:r>
      <w:r w:rsidR="00872C21" w:rsidRPr="003C3ED5">
        <w:rPr>
          <w:rFonts w:ascii="Montserrat" w:hAnsi="Montserrat" w:cs="Arial"/>
          <w:b/>
          <w:sz w:val="20"/>
          <w:szCs w:val="20"/>
          <w:lang w:val="es-ES_tradnl"/>
        </w:rPr>
        <w:t>V</w:t>
      </w:r>
      <w:r w:rsidR="00915CA2" w:rsidRPr="003C3ED5">
        <w:rPr>
          <w:rFonts w:ascii="Montserrat" w:hAnsi="Montserrat" w:cs="Arial"/>
          <w:b/>
          <w:sz w:val="20"/>
          <w:szCs w:val="20"/>
          <w:lang w:val="es-ES_tradnl"/>
        </w:rPr>
        <w:t>.</w:t>
      </w:r>
    </w:p>
    <w:p w14:paraId="5B97BDC4" w14:textId="77777777" w:rsidR="009F5F86" w:rsidRPr="00445349" w:rsidRDefault="009F5F86" w:rsidP="009F5F86">
      <w:pPr>
        <w:rPr>
          <w:rFonts w:ascii="Montserrat" w:hAnsi="Montserrat"/>
          <w:sz w:val="20"/>
          <w:szCs w:val="20"/>
          <w:lang w:val="es-ES_tradnl" w:eastAsia="ar-SA"/>
        </w:rPr>
      </w:pPr>
    </w:p>
    <w:p w14:paraId="6757FDC3" w14:textId="77777777" w:rsidR="009F5F86" w:rsidRPr="00445349" w:rsidRDefault="009F5F86" w:rsidP="001B595B">
      <w:pPr>
        <w:pStyle w:val="Ttulo2"/>
        <w:numPr>
          <w:ilvl w:val="1"/>
          <w:numId w:val="60"/>
        </w:numPr>
        <w:tabs>
          <w:tab w:val="left" w:pos="851"/>
          <w:tab w:val="left" w:pos="1276"/>
        </w:tabs>
        <w:spacing w:before="0" w:after="0"/>
        <w:ind w:left="1134" w:right="49" w:hanging="850"/>
        <w:jc w:val="both"/>
        <w:rPr>
          <w:rFonts w:ascii="Montserrat" w:hAnsi="Montserrat"/>
          <w:i w:val="0"/>
          <w:sz w:val="20"/>
        </w:rPr>
      </w:pPr>
      <w:bookmarkStart w:id="133" w:name="_Toc202448343"/>
      <w:r w:rsidRPr="00445349">
        <w:rPr>
          <w:rFonts w:ascii="Montserrat" w:hAnsi="Montserrat"/>
          <w:i w:val="0"/>
          <w:sz w:val="20"/>
        </w:rPr>
        <w:t>Relación de entrega de documentación que debe presentar el licitante.</w:t>
      </w:r>
      <w:bookmarkEnd w:id="133"/>
    </w:p>
    <w:p w14:paraId="35AF21D1" w14:textId="77777777" w:rsidR="009F5F86" w:rsidRPr="00445349" w:rsidRDefault="009F5F86" w:rsidP="009F5F86">
      <w:pPr>
        <w:rPr>
          <w:rFonts w:ascii="Montserrat" w:hAnsi="Montserrat"/>
          <w:sz w:val="20"/>
          <w:szCs w:val="20"/>
          <w:lang w:eastAsia="ar-SA"/>
        </w:rPr>
      </w:pPr>
    </w:p>
    <w:p w14:paraId="1AB1320F" w14:textId="77777777" w:rsidR="009F5F86" w:rsidRPr="00445349" w:rsidRDefault="009F5F86" w:rsidP="006230E0">
      <w:pPr>
        <w:ind w:left="1134" w:right="49"/>
        <w:jc w:val="both"/>
        <w:rPr>
          <w:rFonts w:ascii="Montserrat" w:hAnsi="Montserrat" w:cs="Arial"/>
          <w:sz w:val="20"/>
          <w:szCs w:val="20"/>
        </w:rPr>
      </w:pPr>
      <w:r w:rsidRPr="00445349">
        <w:rPr>
          <w:rFonts w:ascii="Montserrat" w:hAnsi="Montserrat" w:cs="Arial"/>
          <w:sz w:val="20"/>
          <w:szCs w:val="20"/>
        </w:rPr>
        <w:t xml:space="preserve">En el </w:t>
      </w:r>
      <w:r w:rsidR="00872C21" w:rsidRPr="002176C9">
        <w:rPr>
          <w:rFonts w:ascii="Montserrat" w:hAnsi="Montserrat" w:cs="Arial"/>
          <w:b/>
          <w:sz w:val="20"/>
          <w:szCs w:val="20"/>
        </w:rPr>
        <w:t>ANEXO X</w:t>
      </w:r>
      <w:r w:rsidR="003C3ED5" w:rsidRPr="002176C9">
        <w:rPr>
          <w:rFonts w:ascii="Montserrat" w:hAnsi="Montserrat" w:cs="Arial"/>
          <w:b/>
          <w:sz w:val="20"/>
          <w:szCs w:val="20"/>
        </w:rPr>
        <w:t>VII</w:t>
      </w:r>
      <w:r w:rsidRPr="00445349">
        <w:rPr>
          <w:rFonts w:ascii="Montserrat" w:hAnsi="Montserrat" w:cs="Arial"/>
          <w:sz w:val="20"/>
          <w:szCs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3E5D8D35" w14:textId="77777777" w:rsidR="009F5F86" w:rsidRPr="00445349" w:rsidRDefault="009F5F86" w:rsidP="009F5F86">
      <w:pPr>
        <w:ind w:right="49"/>
        <w:jc w:val="both"/>
        <w:rPr>
          <w:rFonts w:ascii="Montserrat" w:hAnsi="Montserrat" w:cs="Arial"/>
          <w:sz w:val="20"/>
          <w:szCs w:val="20"/>
          <w:lang w:eastAsia="ar-SA"/>
        </w:rPr>
      </w:pPr>
    </w:p>
    <w:p w14:paraId="021EA1C0" w14:textId="4266895A" w:rsidR="0002306B" w:rsidRDefault="008F6777" w:rsidP="001B595B">
      <w:pPr>
        <w:pStyle w:val="Ttulo2"/>
        <w:numPr>
          <w:ilvl w:val="0"/>
          <w:numId w:val="60"/>
        </w:numPr>
        <w:tabs>
          <w:tab w:val="left" w:pos="851"/>
          <w:tab w:val="left" w:pos="1134"/>
        </w:tabs>
        <w:spacing w:before="0" w:after="0"/>
        <w:ind w:right="49"/>
        <w:rPr>
          <w:rFonts w:ascii="Montserrat" w:hAnsi="Montserrat" w:cs="Arial"/>
          <w:i w:val="0"/>
          <w:sz w:val="20"/>
          <w:lang w:val="es-ES_tradnl"/>
        </w:rPr>
      </w:pPr>
      <w:bookmarkStart w:id="134" w:name="_Toc202448344"/>
      <w:r w:rsidRPr="00445349">
        <w:rPr>
          <w:rFonts w:ascii="Montserrat" w:hAnsi="Montserrat" w:cs="Arial"/>
          <w:i w:val="0"/>
          <w:sz w:val="20"/>
          <w:lang w:val="es-ES_tradnl"/>
        </w:rPr>
        <w:t>Propuesta técnic</w:t>
      </w:r>
      <w:bookmarkEnd w:id="113"/>
      <w:r w:rsidRPr="00445349">
        <w:rPr>
          <w:rFonts w:ascii="Montserrat" w:hAnsi="Montserrat" w:cs="Arial"/>
          <w:i w:val="0"/>
          <w:sz w:val="20"/>
          <w:lang w:val="es-ES_tradnl"/>
        </w:rPr>
        <w:t>a</w:t>
      </w:r>
      <w:r w:rsidR="0002306B">
        <w:rPr>
          <w:rFonts w:ascii="Montserrat" w:hAnsi="Montserrat" w:cs="Arial"/>
          <w:i w:val="0"/>
          <w:sz w:val="20"/>
          <w:lang w:val="es-ES_tradnl"/>
        </w:rPr>
        <w:t>.</w:t>
      </w:r>
      <w:bookmarkEnd w:id="134"/>
    </w:p>
    <w:p w14:paraId="03016471" w14:textId="77777777" w:rsidR="0002306B" w:rsidRDefault="0002306B" w:rsidP="0002306B">
      <w:pPr>
        <w:rPr>
          <w:lang w:val="es-ES_tradnl" w:eastAsia="ar-SA"/>
        </w:rPr>
      </w:pPr>
    </w:p>
    <w:p w14:paraId="522AAF9C" w14:textId="419D1BB6" w:rsidR="001C0359" w:rsidRPr="001C0359" w:rsidRDefault="0002306B" w:rsidP="008A3206">
      <w:pPr>
        <w:suppressAutoHyphens/>
        <w:ind w:left="709" w:right="49" w:hanging="283"/>
        <w:rPr>
          <w:rFonts w:ascii="Montserrat" w:hAnsi="Montserrat" w:cs="Arial"/>
          <w:sz w:val="20"/>
          <w:szCs w:val="20"/>
          <w:lang w:val="es-ES" w:eastAsia="ar-SA"/>
        </w:rPr>
      </w:pPr>
      <w:r w:rsidRPr="00445349">
        <w:rPr>
          <w:rFonts w:ascii="Montserrat" w:hAnsi="Montserrat" w:cs="Arial"/>
          <w:sz w:val="20"/>
          <w:szCs w:val="20"/>
          <w:lang w:val="es-ES_tradnl" w:eastAsia="ar-SA"/>
        </w:rPr>
        <w:t>Los licitantes, para la presentación de sus proposiciones deberán</w:t>
      </w:r>
      <w:r w:rsidR="00800B38">
        <w:rPr>
          <w:rFonts w:ascii="Montserrat" w:hAnsi="Montserrat" w:cs="Arial"/>
          <w:sz w:val="20"/>
          <w:szCs w:val="20"/>
          <w:lang w:val="es-ES_tradnl" w:eastAsia="ar-SA"/>
        </w:rPr>
        <w:t xml:space="preserve"> </w:t>
      </w:r>
      <w:r w:rsidR="001C0359" w:rsidRPr="001C0359">
        <w:rPr>
          <w:rFonts w:ascii="Montserrat" w:hAnsi="Montserrat" w:cs="Arial"/>
          <w:sz w:val="20"/>
          <w:szCs w:val="20"/>
          <w:lang w:val="es-ES" w:eastAsia="ar-SA"/>
        </w:rPr>
        <w:t>contener la siguiente documentación:</w:t>
      </w:r>
    </w:p>
    <w:p w14:paraId="4A9FE197" w14:textId="77777777" w:rsidR="001C0359" w:rsidRPr="001C0359" w:rsidRDefault="001C0359" w:rsidP="008A3206">
      <w:pPr>
        <w:suppressAutoHyphens/>
        <w:ind w:left="709" w:right="49" w:hanging="283"/>
        <w:jc w:val="both"/>
        <w:rPr>
          <w:rFonts w:ascii="Montserrat" w:hAnsi="Montserrat" w:cs="Arial"/>
          <w:sz w:val="20"/>
          <w:szCs w:val="20"/>
          <w:lang w:val="es-ES" w:eastAsia="ar-SA"/>
        </w:rPr>
      </w:pPr>
    </w:p>
    <w:p w14:paraId="729E4999" w14:textId="77777777" w:rsidR="001C0359" w:rsidRPr="001C0359" w:rsidRDefault="001C0359" w:rsidP="001B595B">
      <w:pPr>
        <w:numPr>
          <w:ilvl w:val="0"/>
          <w:numId w:val="72"/>
        </w:numPr>
        <w:suppressAutoHyphens/>
        <w:ind w:left="709" w:right="49" w:hanging="283"/>
        <w:jc w:val="both"/>
        <w:rPr>
          <w:rFonts w:ascii="Montserrat" w:hAnsi="Montserrat" w:cs="Arial"/>
          <w:sz w:val="20"/>
          <w:szCs w:val="20"/>
          <w:lang w:val="es-ES_tradnl" w:eastAsia="ar-SA"/>
        </w:rPr>
      </w:pPr>
      <w:r w:rsidRPr="001C0359">
        <w:rPr>
          <w:rFonts w:ascii="Montserrat" w:hAnsi="Montserrat" w:cs="Arial"/>
          <w:sz w:val="20"/>
          <w:szCs w:val="20"/>
          <w:lang w:val="es-ES_tradnl" w:eastAsia="ar-SA"/>
        </w:rPr>
        <w:t xml:space="preserve">Descripción de los bienes a adquirir, cumpliendo estrictamente con lo señalado en el </w:t>
      </w:r>
      <w:r w:rsidRPr="001C0359">
        <w:rPr>
          <w:rFonts w:ascii="Montserrat" w:hAnsi="Montserrat" w:cs="Arial"/>
          <w:b/>
          <w:bCs/>
          <w:sz w:val="20"/>
          <w:szCs w:val="20"/>
          <w:lang w:val="es-ES_tradnl" w:eastAsia="ar-SA"/>
        </w:rPr>
        <w:t>Anexo Técnico</w:t>
      </w:r>
      <w:r w:rsidRPr="001C0359">
        <w:rPr>
          <w:rFonts w:ascii="Montserrat" w:hAnsi="Montserrat" w:cs="Arial"/>
          <w:b/>
          <w:sz w:val="20"/>
          <w:szCs w:val="20"/>
          <w:lang w:val="es-ES" w:eastAsia="ar-SA"/>
        </w:rPr>
        <w:t xml:space="preserve"> 1</w:t>
      </w:r>
      <w:r w:rsidRPr="001C0359">
        <w:rPr>
          <w:rFonts w:ascii="Montserrat" w:hAnsi="Montserrat" w:cs="Arial"/>
          <w:sz w:val="20"/>
          <w:szCs w:val="20"/>
          <w:lang w:val="es-ES" w:eastAsia="ar-SA"/>
        </w:rPr>
        <w:t>,</w:t>
      </w:r>
      <w:r w:rsidRPr="001C0359">
        <w:rPr>
          <w:rFonts w:ascii="Montserrat" w:hAnsi="Montserrat" w:cs="Arial"/>
          <w:b/>
          <w:bCs/>
          <w:sz w:val="20"/>
          <w:szCs w:val="20"/>
          <w:lang w:val="es-ES_tradnl" w:eastAsia="ar-SA"/>
        </w:rPr>
        <w:t xml:space="preserve"> </w:t>
      </w:r>
      <w:r w:rsidRPr="001C0359">
        <w:rPr>
          <w:rFonts w:ascii="Montserrat" w:hAnsi="Montserrat" w:cs="Arial"/>
          <w:bCs/>
          <w:sz w:val="20"/>
          <w:szCs w:val="20"/>
          <w:lang w:val="es-ES_tradnl" w:eastAsia="ar-SA"/>
        </w:rPr>
        <w:t xml:space="preserve">el cual forma parte </w:t>
      </w:r>
      <w:r w:rsidRPr="001C0359">
        <w:rPr>
          <w:rFonts w:ascii="Montserrat" w:hAnsi="Montserrat" w:cs="Arial"/>
          <w:sz w:val="20"/>
          <w:szCs w:val="20"/>
          <w:lang w:val="es-ES_tradnl" w:eastAsia="ar-SA"/>
        </w:rPr>
        <w:t>de esta Convocatoria.</w:t>
      </w:r>
    </w:p>
    <w:p w14:paraId="3D7A7A6D" w14:textId="73F0B76D" w:rsidR="001C0359" w:rsidRPr="00C83496" w:rsidRDefault="001C0359" w:rsidP="001B595B">
      <w:pPr>
        <w:numPr>
          <w:ilvl w:val="0"/>
          <w:numId w:val="72"/>
        </w:numPr>
        <w:suppressAutoHyphens/>
        <w:ind w:left="709" w:right="49" w:hanging="283"/>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 xml:space="preserve">Acompañado de los folletos, catálogos y/o fotografías necesarios para corroborar las especificaciones y características del servicio, tal como se indica en el </w:t>
      </w:r>
      <w:r w:rsidRPr="009B32BB">
        <w:rPr>
          <w:rFonts w:ascii="Montserrat" w:hAnsi="Montserrat" w:cs="Arial"/>
          <w:b/>
          <w:sz w:val="20"/>
          <w:szCs w:val="20"/>
          <w:lang w:val="es-ES_tradnl" w:eastAsia="ar-SA"/>
        </w:rPr>
        <w:t>numeral 4.1</w:t>
      </w:r>
      <w:r w:rsidRPr="00C83496">
        <w:rPr>
          <w:rFonts w:ascii="Montserrat" w:hAnsi="Montserrat" w:cs="Arial"/>
          <w:sz w:val="20"/>
          <w:szCs w:val="20"/>
          <w:lang w:val="es-ES_tradnl" w:eastAsia="ar-SA"/>
        </w:rPr>
        <w:t xml:space="preserve"> inciso </w:t>
      </w:r>
      <w:r w:rsidR="00C83496" w:rsidRPr="00C83496">
        <w:rPr>
          <w:rFonts w:ascii="Montserrat" w:hAnsi="Montserrat" w:cs="Arial"/>
          <w:sz w:val="20"/>
          <w:szCs w:val="20"/>
          <w:lang w:val="es-ES_tradnl" w:eastAsia="ar-SA"/>
        </w:rPr>
        <w:t>c</w:t>
      </w:r>
      <w:r w:rsidRPr="00C83496">
        <w:rPr>
          <w:rFonts w:ascii="Montserrat" w:hAnsi="Montserrat" w:cs="Arial"/>
          <w:sz w:val="20"/>
          <w:szCs w:val="20"/>
          <w:lang w:val="es-ES_tradnl" w:eastAsia="ar-SA"/>
        </w:rPr>
        <w:t xml:space="preserve">, de la presente Convocatoria. </w:t>
      </w:r>
    </w:p>
    <w:p w14:paraId="1EB78D94" w14:textId="58DBD724" w:rsidR="001C0359" w:rsidRPr="001C0359" w:rsidRDefault="001C0359" w:rsidP="001B595B">
      <w:pPr>
        <w:numPr>
          <w:ilvl w:val="0"/>
          <w:numId w:val="72"/>
        </w:numPr>
        <w:suppressAutoHyphens/>
        <w:ind w:left="709" w:right="49" w:hanging="283"/>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 xml:space="preserve">Documentos y copia simple de los documentos descritos en el </w:t>
      </w:r>
      <w:r w:rsidRPr="009B32BB">
        <w:rPr>
          <w:rFonts w:ascii="Montserrat" w:hAnsi="Montserrat" w:cs="Arial"/>
          <w:b/>
          <w:sz w:val="20"/>
          <w:szCs w:val="20"/>
          <w:lang w:val="es-ES_tradnl" w:eastAsia="ar-SA"/>
        </w:rPr>
        <w:t>numeral 4</w:t>
      </w:r>
      <w:r w:rsidR="009B32BB" w:rsidRPr="009B32BB">
        <w:rPr>
          <w:rFonts w:ascii="Montserrat" w:hAnsi="Montserrat" w:cs="Arial"/>
          <w:b/>
          <w:sz w:val="20"/>
          <w:szCs w:val="20"/>
          <w:lang w:val="es-ES_tradnl" w:eastAsia="ar-SA"/>
        </w:rPr>
        <w:t>,</w:t>
      </w:r>
      <w:r w:rsidR="009B32BB">
        <w:rPr>
          <w:rFonts w:ascii="Montserrat" w:hAnsi="Montserrat" w:cs="Arial"/>
          <w:b/>
          <w:sz w:val="20"/>
          <w:szCs w:val="20"/>
          <w:lang w:val="es-ES_tradnl" w:eastAsia="ar-SA"/>
        </w:rPr>
        <w:t xml:space="preserve"> 4.1</w:t>
      </w:r>
      <w:r w:rsidRPr="001C0359">
        <w:rPr>
          <w:rFonts w:ascii="Montserrat" w:hAnsi="Montserrat" w:cs="Arial"/>
          <w:sz w:val="20"/>
          <w:szCs w:val="20"/>
          <w:lang w:val="es-ES_tradnl" w:eastAsia="ar-SA"/>
        </w:rPr>
        <w:t xml:space="preserve"> de las presentes bases, según corresponda.</w:t>
      </w:r>
    </w:p>
    <w:p w14:paraId="02BF226A" w14:textId="77777777" w:rsidR="001C0359" w:rsidRPr="001C0359" w:rsidRDefault="001C0359" w:rsidP="001B595B">
      <w:pPr>
        <w:numPr>
          <w:ilvl w:val="0"/>
          <w:numId w:val="72"/>
        </w:numPr>
        <w:suppressAutoHyphens/>
        <w:ind w:left="709" w:right="49" w:hanging="283"/>
        <w:jc w:val="both"/>
        <w:rPr>
          <w:rFonts w:ascii="Montserrat" w:hAnsi="Montserrat" w:cs="Arial"/>
          <w:sz w:val="20"/>
          <w:szCs w:val="20"/>
          <w:lang w:val="es-ES_tradnl" w:eastAsia="ar-SA"/>
        </w:rPr>
      </w:pPr>
      <w:r w:rsidRPr="001C0359">
        <w:rPr>
          <w:rFonts w:ascii="Montserrat" w:hAnsi="Montserrat" w:cs="Arial"/>
          <w:sz w:val="20"/>
          <w:szCs w:val="20"/>
          <w:lang w:val="es-ES_tradnl" w:eastAsia="ar-SA"/>
        </w:rPr>
        <w:t xml:space="preserve">Programa calendarizado por unidades de la entrega de los bienes. </w:t>
      </w:r>
    </w:p>
    <w:p w14:paraId="71278D04" w14:textId="77777777" w:rsidR="001C0359" w:rsidRPr="00F5717D" w:rsidRDefault="001C0359" w:rsidP="001C0359">
      <w:pPr>
        <w:tabs>
          <w:tab w:val="left" w:pos="3909"/>
        </w:tabs>
        <w:suppressAutoHyphens/>
        <w:ind w:left="1134" w:right="49"/>
        <w:jc w:val="both"/>
        <w:rPr>
          <w:rFonts w:ascii="Montserrat" w:hAnsi="Montserrat"/>
        </w:rPr>
      </w:pPr>
    </w:p>
    <w:p w14:paraId="33FC4356" w14:textId="77777777" w:rsidR="0002306B" w:rsidRDefault="0002306B" w:rsidP="0002306B">
      <w:pPr>
        <w:rPr>
          <w:rFonts w:ascii="Montserrat" w:hAnsi="Montserrat"/>
          <w:sz w:val="20"/>
          <w:szCs w:val="20"/>
          <w:lang w:val="es-ES_tradnl" w:eastAsia="ar-SA"/>
        </w:rPr>
      </w:pPr>
      <w:bookmarkStart w:id="135" w:name="_Toc442265825"/>
    </w:p>
    <w:p w14:paraId="6FB00984" w14:textId="77777777" w:rsidR="0002306B" w:rsidRPr="00445349" w:rsidRDefault="0002306B" w:rsidP="001B595B">
      <w:pPr>
        <w:pStyle w:val="Ttulo2"/>
        <w:numPr>
          <w:ilvl w:val="0"/>
          <w:numId w:val="60"/>
        </w:numPr>
        <w:spacing w:before="0" w:after="0"/>
        <w:ind w:right="49"/>
        <w:rPr>
          <w:rFonts w:ascii="Montserrat" w:hAnsi="Montserrat" w:cs="Arial"/>
          <w:i w:val="0"/>
          <w:sz w:val="20"/>
          <w:lang w:val="es-ES_tradnl"/>
        </w:rPr>
      </w:pPr>
      <w:bookmarkStart w:id="136" w:name="_Toc99120361"/>
      <w:bookmarkStart w:id="137" w:name="_Toc202448345"/>
      <w:bookmarkEnd w:id="135"/>
      <w:r w:rsidRPr="00445349">
        <w:rPr>
          <w:rFonts w:ascii="Montserrat" w:hAnsi="Montserrat" w:cs="Arial"/>
          <w:i w:val="0"/>
          <w:sz w:val="20"/>
          <w:lang w:val="es-ES_tradnl"/>
        </w:rPr>
        <w:t>Propuesta económica.</w:t>
      </w:r>
      <w:bookmarkEnd w:id="136"/>
      <w:bookmarkEnd w:id="137"/>
    </w:p>
    <w:p w14:paraId="4F69ED89" w14:textId="77777777" w:rsidR="0002306B" w:rsidRPr="00445349" w:rsidRDefault="0002306B" w:rsidP="0002306B">
      <w:pPr>
        <w:ind w:right="49"/>
        <w:jc w:val="both"/>
        <w:rPr>
          <w:rFonts w:ascii="Montserrat" w:hAnsi="Montserrat" w:cs="Arial"/>
          <w:sz w:val="20"/>
          <w:szCs w:val="20"/>
          <w:lang w:val="es-ES_tradnl"/>
        </w:rPr>
      </w:pPr>
    </w:p>
    <w:p w14:paraId="2DCA7FDB" w14:textId="77777777" w:rsidR="0002306B" w:rsidRPr="00445349" w:rsidRDefault="0002306B" w:rsidP="0002306B">
      <w:pPr>
        <w:ind w:left="426" w:right="49"/>
        <w:jc w:val="both"/>
        <w:rPr>
          <w:rFonts w:ascii="Montserrat" w:hAnsi="Montserrat" w:cs="Arial"/>
          <w:sz w:val="20"/>
          <w:szCs w:val="20"/>
          <w:lang w:eastAsia="ar-SA"/>
        </w:rPr>
      </w:pPr>
      <w:bookmarkStart w:id="138" w:name="_Toc442265829"/>
      <w:r w:rsidRPr="00445349">
        <w:rPr>
          <w:rFonts w:ascii="Montserrat" w:hAnsi="Montserrat" w:cs="Arial"/>
          <w:sz w:val="20"/>
          <w:szCs w:val="20"/>
          <w:lang w:eastAsia="ar-SA"/>
        </w:rPr>
        <w:t xml:space="preserve">Los licitantes deberán presentar en papel preferentemente membretado y firmado por su Representante Legal, Apoderado Legal o persona facultada para ello su propuesta económica, misma que deberá estar </w:t>
      </w:r>
      <w:proofErr w:type="gramStart"/>
      <w:r w:rsidRPr="00445349">
        <w:rPr>
          <w:rFonts w:ascii="Montserrat" w:hAnsi="Montserrat" w:cs="Arial"/>
          <w:sz w:val="20"/>
          <w:szCs w:val="20"/>
          <w:lang w:eastAsia="ar-SA"/>
        </w:rPr>
        <w:t>foliada</w:t>
      </w:r>
      <w:proofErr w:type="gramEnd"/>
      <w:r w:rsidRPr="00445349">
        <w:rPr>
          <w:rFonts w:ascii="Montserrat" w:hAnsi="Montserrat" w:cs="Arial"/>
          <w:sz w:val="20"/>
          <w:szCs w:val="20"/>
          <w:lang w:eastAsia="ar-SA"/>
        </w:rPr>
        <w:t xml:space="preserve"> en cada una de sus fojas de manera consecutiva.</w:t>
      </w:r>
    </w:p>
    <w:p w14:paraId="4C97BB4A" w14:textId="77777777" w:rsidR="0002306B" w:rsidRPr="00445349" w:rsidRDefault="0002306B" w:rsidP="0002306B">
      <w:pPr>
        <w:ind w:left="426" w:right="49"/>
        <w:jc w:val="both"/>
        <w:rPr>
          <w:rFonts w:ascii="Montserrat" w:hAnsi="Montserrat" w:cs="Arial"/>
          <w:sz w:val="20"/>
          <w:szCs w:val="20"/>
          <w:lang w:eastAsia="ar-SA"/>
        </w:rPr>
      </w:pPr>
    </w:p>
    <w:p w14:paraId="73F8F1B4" w14:textId="59677DC2"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La propuesta económica enviada a través de</w:t>
      </w:r>
      <w:r w:rsidR="00A65544">
        <w:rPr>
          <w:rFonts w:ascii="Montserrat" w:hAnsi="Montserrat" w:cs="Arial"/>
          <w:sz w:val="20"/>
          <w:szCs w:val="20"/>
          <w:lang w:val="es-ES_tradnl" w:eastAsia="ar-SA"/>
        </w:rPr>
        <w:t xml:space="preserve"> </w:t>
      </w:r>
      <w:r w:rsidR="00A65544" w:rsidRPr="00A65544">
        <w:rPr>
          <w:rFonts w:ascii="Montserrat" w:hAnsi="Montserrat" w:cs="Arial"/>
          <w:sz w:val="20"/>
          <w:szCs w:val="20"/>
          <w:lang w:eastAsia="ar-SA"/>
        </w:rPr>
        <w:t>la Plataforma Digital de Contrataciones Públicas Compras MX</w:t>
      </w:r>
      <w:r w:rsidR="00A65544">
        <w:rPr>
          <w:rFonts w:ascii="Montserrat" w:hAnsi="Montserrat" w:cs="Arial"/>
          <w:sz w:val="20"/>
          <w:szCs w:val="20"/>
          <w:lang w:eastAsia="ar-SA"/>
        </w:rPr>
        <w:t>,</w:t>
      </w:r>
      <w:r w:rsidRPr="00445349">
        <w:rPr>
          <w:rFonts w:ascii="Montserrat" w:hAnsi="Montserrat" w:cs="Arial"/>
          <w:sz w:val="20"/>
          <w:szCs w:val="20"/>
          <w:lang w:val="es-ES_tradnl" w:eastAsia="ar-SA"/>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305D6ED8" w14:textId="77777777" w:rsidR="0002306B" w:rsidRPr="00445349" w:rsidRDefault="0002306B" w:rsidP="0002306B">
      <w:pPr>
        <w:ind w:left="426" w:right="49"/>
        <w:jc w:val="both"/>
        <w:rPr>
          <w:rFonts w:ascii="Montserrat" w:hAnsi="Montserrat" w:cs="Arial"/>
          <w:sz w:val="20"/>
          <w:szCs w:val="20"/>
          <w:lang w:val="es-ES_tradnl" w:eastAsia="ar-SA"/>
        </w:rPr>
      </w:pPr>
    </w:p>
    <w:p w14:paraId="0B72100A" w14:textId="77777777"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eastAsia="ar-SA"/>
        </w:rPr>
        <w:t xml:space="preserve">El licitante deberá presentar su propuesta económica </w:t>
      </w:r>
      <w:r w:rsidRPr="00445349">
        <w:rPr>
          <w:rFonts w:ascii="Montserrat" w:hAnsi="Montserrat" w:cs="Arial"/>
          <w:sz w:val="20"/>
          <w:szCs w:val="20"/>
          <w:lang w:val="es-ES_tradnl" w:eastAsia="ar-SA"/>
        </w:rPr>
        <w:t xml:space="preserve">debidamente </w:t>
      </w:r>
      <w:proofErr w:type="spellStart"/>
      <w:r w:rsidRPr="00445349">
        <w:rPr>
          <w:rFonts w:ascii="Montserrat" w:hAnsi="Montserrat" w:cs="Arial"/>
          <w:sz w:val="20"/>
          <w:szCs w:val="20"/>
          <w:lang w:val="es-ES_tradnl" w:eastAsia="ar-SA"/>
        </w:rPr>
        <w:t>requisitada</w:t>
      </w:r>
      <w:proofErr w:type="spellEnd"/>
      <w:r w:rsidRPr="00445349">
        <w:rPr>
          <w:rFonts w:ascii="Montserrat" w:hAnsi="Montserrat" w:cs="Arial"/>
          <w:sz w:val="20"/>
          <w:szCs w:val="20"/>
          <w:lang w:val="es-ES_tradnl" w:eastAsia="ar-SA"/>
        </w:rPr>
        <w:t xml:space="preserve"> con la información solicitada en </w:t>
      </w:r>
      <w:r w:rsidRPr="003F6360">
        <w:rPr>
          <w:rFonts w:ascii="Montserrat" w:hAnsi="Montserrat" w:cs="Arial"/>
          <w:sz w:val="20"/>
          <w:szCs w:val="20"/>
          <w:lang w:val="es-ES_tradnl" w:eastAsia="ar-SA"/>
        </w:rPr>
        <w:t xml:space="preserve">el </w:t>
      </w:r>
      <w:r w:rsidRPr="00087BFC">
        <w:rPr>
          <w:rFonts w:ascii="Montserrat" w:hAnsi="Montserrat" w:cs="Arial"/>
          <w:b/>
          <w:sz w:val="20"/>
          <w:szCs w:val="20"/>
          <w:lang w:val="es-ES_tradnl" w:eastAsia="ar-SA"/>
        </w:rPr>
        <w:t>ANEXO XVIII</w:t>
      </w:r>
      <w:r w:rsidRPr="003F6360">
        <w:rPr>
          <w:rFonts w:ascii="Montserrat" w:hAnsi="Montserrat" w:cs="Arial"/>
          <w:sz w:val="20"/>
          <w:szCs w:val="20"/>
          <w:lang w:val="es-ES_tradnl" w:eastAsia="ar-SA"/>
        </w:rPr>
        <w:t>, de</w:t>
      </w:r>
      <w:r w:rsidRPr="00445349">
        <w:rPr>
          <w:rFonts w:ascii="Montserrat" w:hAnsi="Montserrat" w:cs="Arial"/>
          <w:sz w:val="20"/>
          <w:szCs w:val="20"/>
          <w:lang w:val="es-ES_tradnl" w:eastAsia="ar-SA"/>
        </w:rPr>
        <w:t xml:space="preserve"> la presente Convocatoria; </w:t>
      </w:r>
      <w:r w:rsidRPr="00445349">
        <w:rPr>
          <w:rFonts w:ascii="Montserrat" w:hAnsi="Montserrat" w:cs="Arial"/>
          <w:sz w:val="20"/>
          <w:szCs w:val="20"/>
          <w:lang w:eastAsia="ar-SA"/>
        </w:rPr>
        <w:t xml:space="preserve">en caso de no usar </w:t>
      </w:r>
      <w:r w:rsidRPr="009776D1">
        <w:rPr>
          <w:rFonts w:ascii="Montserrat" w:hAnsi="Montserrat" w:cs="Arial"/>
          <w:sz w:val="20"/>
          <w:szCs w:val="20"/>
          <w:lang w:eastAsia="ar-SA"/>
        </w:rPr>
        <w:t>el Anexo referido,</w:t>
      </w:r>
      <w:r w:rsidRPr="00445349">
        <w:rPr>
          <w:rFonts w:ascii="Montserrat" w:hAnsi="Montserrat" w:cs="Arial"/>
          <w:sz w:val="20"/>
          <w:szCs w:val="20"/>
          <w:lang w:eastAsia="ar-SA"/>
        </w:rPr>
        <w:t xml:space="preserve"> el documento que se remita deberá contener los mismos datos solicitados en el referido anexo, la cual deberá estar </w:t>
      </w:r>
      <w:r w:rsidRPr="00445349">
        <w:rPr>
          <w:rFonts w:ascii="Montserrat" w:hAnsi="Montserrat" w:cs="Arial"/>
          <w:sz w:val="20"/>
          <w:szCs w:val="20"/>
          <w:lang w:val="es-ES_tradnl" w:eastAsia="ar-SA"/>
        </w:rPr>
        <w:t>suscrita con la firma por la persona facultada para ello.</w:t>
      </w:r>
      <w:r w:rsidRPr="00445349">
        <w:rPr>
          <w:rFonts w:ascii="Montserrat" w:hAnsi="Montserrat" w:cs="Arial"/>
          <w:sz w:val="20"/>
          <w:szCs w:val="20"/>
          <w:lang w:eastAsia="ar-SA"/>
        </w:rPr>
        <w:t xml:space="preserve"> </w:t>
      </w:r>
    </w:p>
    <w:p w14:paraId="31DE129F" w14:textId="77777777" w:rsidR="0002306B" w:rsidRPr="00445349" w:rsidRDefault="0002306B" w:rsidP="0002306B">
      <w:pPr>
        <w:ind w:left="426" w:right="49"/>
        <w:jc w:val="both"/>
        <w:rPr>
          <w:rFonts w:ascii="Montserrat" w:hAnsi="Montserrat" w:cs="Arial"/>
          <w:sz w:val="20"/>
          <w:szCs w:val="20"/>
          <w:lang w:val="es-ES_tradnl" w:eastAsia="ar-SA"/>
        </w:rPr>
      </w:pPr>
    </w:p>
    <w:p w14:paraId="2F7D2013" w14:textId="3AF0355C"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Se precisa que en los parámetros económicos de</w:t>
      </w:r>
      <w:r w:rsidR="00A65544" w:rsidRPr="00A65544">
        <w:rPr>
          <w:rFonts w:ascii="Montserrat" w:hAnsi="Montserrat" w:cs="Arial"/>
          <w:sz w:val="20"/>
          <w:szCs w:val="20"/>
        </w:rPr>
        <w:t xml:space="preserve"> </w:t>
      </w:r>
      <w:r w:rsidR="00A65544" w:rsidRPr="00A65544">
        <w:rPr>
          <w:rFonts w:ascii="Montserrat" w:hAnsi="Montserrat" w:cs="Arial"/>
          <w:sz w:val="20"/>
          <w:szCs w:val="20"/>
          <w:lang w:eastAsia="ar-SA"/>
        </w:rPr>
        <w:t>la Plataforma Digital de Contrataciones Públicas Compras MX</w:t>
      </w:r>
      <w:r w:rsidR="00A65544">
        <w:rPr>
          <w:rFonts w:ascii="Montserrat" w:hAnsi="Montserrat" w:cs="Arial"/>
          <w:sz w:val="20"/>
          <w:szCs w:val="20"/>
          <w:lang w:eastAsia="ar-SA"/>
        </w:rPr>
        <w:t>,</w:t>
      </w:r>
      <w:r w:rsidRPr="00445349">
        <w:rPr>
          <w:rFonts w:ascii="Montserrat" w:hAnsi="Montserrat" w:cs="Arial"/>
          <w:sz w:val="20"/>
          <w:szCs w:val="20"/>
          <w:lang w:val="es-ES_tradnl" w:eastAsia="ar-SA"/>
        </w:rPr>
        <w:t xml:space="preserve"> se debe capturar el monto máximo total ofertado de la partida sin el IVA, el cual se obtiene de la suma de los precios ofertados para las </w:t>
      </w:r>
      <w:r>
        <w:rPr>
          <w:rFonts w:ascii="Montserrat" w:hAnsi="Montserrat" w:cs="Arial"/>
          <w:sz w:val="20"/>
          <w:szCs w:val="20"/>
          <w:lang w:val="es-ES_tradnl" w:eastAsia="ar-SA"/>
        </w:rPr>
        <w:t>partidas</w:t>
      </w:r>
      <w:r w:rsidRPr="00445349">
        <w:rPr>
          <w:rFonts w:ascii="Montserrat" w:hAnsi="Montserrat" w:cs="Arial"/>
          <w:sz w:val="20"/>
          <w:szCs w:val="20"/>
          <w:lang w:val="es-ES_tradnl" w:eastAsia="ar-SA"/>
        </w:rPr>
        <w:t xml:space="preserve"> establecid</w:t>
      </w:r>
      <w:r>
        <w:rPr>
          <w:rFonts w:ascii="Montserrat" w:hAnsi="Montserrat" w:cs="Arial"/>
          <w:sz w:val="20"/>
          <w:szCs w:val="20"/>
          <w:lang w:val="es-ES_tradnl" w:eastAsia="ar-SA"/>
        </w:rPr>
        <w:t>a</w:t>
      </w:r>
      <w:r w:rsidRPr="00445349">
        <w:rPr>
          <w:rFonts w:ascii="Montserrat" w:hAnsi="Montserrat" w:cs="Arial"/>
          <w:sz w:val="20"/>
          <w:szCs w:val="20"/>
          <w:lang w:val="es-ES_tradnl" w:eastAsia="ar-SA"/>
        </w:rPr>
        <w:t xml:space="preserve">s en el </w:t>
      </w:r>
      <w:r>
        <w:rPr>
          <w:rFonts w:ascii="Montserrat" w:hAnsi="Montserrat" w:cs="Arial"/>
          <w:b/>
          <w:sz w:val="20"/>
          <w:szCs w:val="20"/>
          <w:lang w:val="es-ES_tradnl"/>
        </w:rPr>
        <w:t>Anexo Técnico 1 Requerimiento.</w:t>
      </w:r>
    </w:p>
    <w:p w14:paraId="6E444939" w14:textId="77777777" w:rsidR="0002306B" w:rsidRPr="00445349" w:rsidRDefault="0002306B" w:rsidP="0002306B">
      <w:pPr>
        <w:ind w:left="426" w:right="49"/>
        <w:jc w:val="both"/>
        <w:rPr>
          <w:rFonts w:ascii="Montserrat" w:hAnsi="Montserrat" w:cs="Arial"/>
          <w:sz w:val="20"/>
          <w:szCs w:val="20"/>
          <w:lang w:val="es-ES_tradnl"/>
        </w:rPr>
      </w:pPr>
    </w:p>
    <w:p w14:paraId="4CBA051F"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r w:rsidRPr="00EF7E2E">
        <w:rPr>
          <w:rFonts w:ascii="Montserrat" w:eastAsia="Times New Roman" w:hAnsi="Montserrat" w:cs="Arial"/>
          <w:b/>
          <w:sz w:val="20"/>
          <w:szCs w:val="20"/>
          <w:u w:val="single"/>
          <w:lang w:val="es-ES_tradnl" w:eastAsia="ar-SA"/>
        </w:rPr>
        <w:t xml:space="preserve">La falta de presentación de la propuesta económica afecta la solvencia y </w:t>
      </w:r>
      <w:r w:rsidRPr="00EF7E2E">
        <w:rPr>
          <w:rFonts w:ascii="Montserrat" w:hAnsi="Montserrat" w:cs="Arial"/>
          <w:b/>
          <w:sz w:val="20"/>
          <w:szCs w:val="20"/>
          <w:u w:val="single"/>
          <w:lang w:val="es-ES_tradnl" w:eastAsia="ar-SA"/>
        </w:rPr>
        <w:t xml:space="preserve">motivará </w:t>
      </w:r>
      <w:r w:rsidRPr="00EF7E2E">
        <w:rPr>
          <w:rFonts w:ascii="Montserrat" w:eastAsia="Times New Roman" w:hAnsi="Montserrat" w:cs="Arial"/>
          <w:b/>
          <w:sz w:val="20"/>
          <w:szCs w:val="20"/>
          <w:u w:val="single"/>
          <w:lang w:val="es-ES_tradnl" w:eastAsia="ar-SA"/>
        </w:rPr>
        <w:t xml:space="preserve">su </w:t>
      </w:r>
      <w:proofErr w:type="spellStart"/>
      <w:r w:rsidRPr="00EF7E2E">
        <w:rPr>
          <w:rFonts w:ascii="Montserrat" w:eastAsia="Times New Roman" w:hAnsi="Montserrat" w:cs="Arial"/>
          <w:b/>
          <w:sz w:val="20"/>
          <w:szCs w:val="20"/>
          <w:u w:val="single"/>
          <w:lang w:val="es-ES_tradnl" w:eastAsia="ar-SA"/>
        </w:rPr>
        <w:t>desechamiento</w:t>
      </w:r>
      <w:proofErr w:type="spellEnd"/>
      <w:r w:rsidRPr="00EF7E2E">
        <w:rPr>
          <w:rFonts w:ascii="Montserrat" w:eastAsia="Times New Roman" w:hAnsi="Montserrat" w:cs="Arial"/>
          <w:b/>
          <w:sz w:val="20"/>
          <w:szCs w:val="20"/>
          <w:u w:val="single"/>
          <w:lang w:val="es-ES_tradnl" w:eastAsia="ar-SA"/>
        </w:rPr>
        <w:t>.</w:t>
      </w:r>
    </w:p>
    <w:p w14:paraId="17634204"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p>
    <w:p w14:paraId="55E85F6E" w14:textId="77777777" w:rsidR="0002306B" w:rsidRPr="00142925" w:rsidRDefault="0002306B" w:rsidP="0002306B">
      <w:pPr>
        <w:suppressAutoHyphens/>
        <w:autoSpaceDE w:val="0"/>
        <w:ind w:left="426" w:right="49"/>
        <w:jc w:val="both"/>
        <w:rPr>
          <w:rFonts w:ascii="Montserrat" w:eastAsia="Times New Roman" w:hAnsi="Montserrat" w:cs="Arial"/>
          <w:sz w:val="20"/>
          <w:szCs w:val="20"/>
          <w:lang w:val="es-ES_tradnl" w:eastAsia="ar-SA"/>
        </w:rPr>
      </w:pPr>
    </w:p>
    <w:p w14:paraId="4EA1DFD8" w14:textId="77777777" w:rsidR="0002306B" w:rsidRPr="00445349" w:rsidRDefault="0002306B" w:rsidP="001B595B">
      <w:pPr>
        <w:pStyle w:val="Ttulo1"/>
        <w:numPr>
          <w:ilvl w:val="0"/>
          <w:numId w:val="60"/>
        </w:numPr>
        <w:spacing w:before="0" w:after="0"/>
        <w:ind w:left="567" w:right="49" w:hanging="567"/>
        <w:jc w:val="both"/>
        <w:rPr>
          <w:rFonts w:ascii="Montserrat" w:hAnsi="Montserrat" w:cs="Arial"/>
          <w:sz w:val="20"/>
          <w:szCs w:val="20"/>
          <w:lang w:val="es-ES_tradnl"/>
        </w:rPr>
      </w:pPr>
      <w:bookmarkStart w:id="139" w:name="_Toc202448346"/>
      <w:bookmarkEnd w:id="138"/>
      <w:r w:rsidRPr="00445349">
        <w:rPr>
          <w:rFonts w:ascii="Montserrat" w:hAnsi="Montserrat" w:cs="Arial"/>
          <w:sz w:val="20"/>
          <w:szCs w:val="20"/>
          <w:lang w:val="es-ES_tradnl"/>
        </w:rPr>
        <w:t>CRITERIOS ESPECÍFICOS CONFORME A LOS CUALES SE EVALUARÁN LAS PROPOSICIONES.</w:t>
      </w:r>
      <w:bookmarkEnd w:id="139"/>
    </w:p>
    <w:p w14:paraId="331535FD" w14:textId="77777777" w:rsidR="0002306B" w:rsidRDefault="0002306B" w:rsidP="0002306B">
      <w:pPr>
        <w:rPr>
          <w:rFonts w:ascii="Montserrat" w:hAnsi="Montserrat"/>
          <w:sz w:val="20"/>
          <w:szCs w:val="20"/>
          <w:lang w:val="es-ES_tradnl" w:eastAsia="ar-SA"/>
        </w:rPr>
      </w:pPr>
    </w:p>
    <w:p w14:paraId="4FC5008D" w14:textId="77777777" w:rsidR="0002306B" w:rsidRPr="009C32F5" w:rsidRDefault="0002306B" w:rsidP="0002306B">
      <w:pPr>
        <w:ind w:left="567"/>
        <w:jc w:val="both"/>
        <w:rPr>
          <w:rFonts w:ascii="Montserrat" w:hAnsi="Montserrat" w:cs="Arial"/>
          <w:sz w:val="20"/>
          <w:szCs w:val="20"/>
        </w:rPr>
      </w:pPr>
      <w:r w:rsidRPr="009C32F5">
        <w:rPr>
          <w:rFonts w:ascii="Montserrat" w:hAnsi="Montserrat" w:cs="Arial"/>
          <w:sz w:val="20"/>
          <w:szCs w:val="20"/>
        </w:rPr>
        <w:t xml:space="preserve">El presente procedimiento de contratación se llevará a cabo a través del criterio de evaluación </w:t>
      </w:r>
      <w:r w:rsidRPr="009C32F5">
        <w:rPr>
          <w:rFonts w:ascii="Montserrat" w:hAnsi="Montserrat" w:cs="Arial"/>
          <w:b/>
          <w:sz w:val="20"/>
          <w:szCs w:val="20"/>
        </w:rPr>
        <w:t>Binario</w:t>
      </w:r>
      <w:r w:rsidRPr="009C32F5">
        <w:rPr>
          <w:rFonts w:ascii="Montserrat" w:hAnsi="Montserrat" w:cs="Arial"/>
          <w:sz w:val="20"/>
          <w:szCs w:val="20"/>
        </w:rPr>
        <w:t xml:space="preserve">, de conformidad con lo señalado en el artículo </w:t>
      </w:r>
      <w:r w:rsidRPr="009C32F5">
        <w:rPr>
          <w:rFonts w:ascii="Montserrat" w:hAnsi="Montserrat" w:cs="Arial"/>
          <w:b/>
          <w:sz w:val="20"/>
          <w:szCs w:val="20"/>
        </w:rPr>
        <w:t xml:space="preserve">51 </w:t>
      </w:r>
      <w:r w:rsidRPr="009C32F5">
        <w:rPr>
          <w:rFonts w:ascii="Montserrat" w:hAnsi="Montserrat" w:cs="Arial"/>
          <w:sz w:val="20"/>
          <w:szCs w:val="20"/>
        </w:rPr>
        <w:t>del RLAASSP, por lo que se procederá a evaluar técnicamente al menos las dos proposiciones cuyo precio resulte ser más bajo, de aquellas proposiciones que no cumplan con los aspectos técnicos, se realizará la evaluación de la propuesta que le siga en precio</w:t>
      </w:r>
      <w:r>
        <w:rPr>
          <w:rFonts w:ascii="Montserrat" w:hAnsi="Montserrat" w:cs="Arial"/>
          <w:sz w:val="20"/>
          <w:szCs w:val="20"/>
        </w:rPr>
        <w:t>.</w:t>
      </w:r>
    </w:p>
    <w:p w14:paraId="53B312AA" w14:textId="77777777" w:rsidR="0002306B" w:rsidRPr="009C32F5" w:rsidRDefault="0002306B" w:rsidP="0002306B">
      <w:pPr>
        <w:ind w:left="567"/>
        <w:rPr>
          <w:rFonts w:ascii="Montserrat" w:hAnsi="Montserrat"/>
          <w:sz w:val="20"/>
          <w:szCs w:val="20"/>
          <w:lang w:val="es-ES_tradnl" w:eastAsia="ar-SA"/>
        </w:rPr>
      </w:pPr>
    </w:p>
    <w:p w14:paraId="17DFDDC0" w14:textId="77777777" w:rsidR="0002306B" w:rsidRPr="009C32F5" w:rsidRDefault="0002306B" w:rsidP="0002306B">
      <w:pPr>
        <w:ind w:left="567"/>
        <w:jc w:val="both"/>
        <w:rPr>
          <w:rFonts w:ascii="Montserrat" w:hAnsi="Montserrat" w:cs="Arial"/>
          <w:sz w:val="20"/>
          <w:szCs w:val="20"/>
          <w:lang w:val="es-ES_tradnl" w:eastAsia="ar-SA"/>
        </w:rPr>
      </w:pPr>
      <w:r w:rsidRPr="009C32F5">
        <w:rPr>
          <w:rFonts w:ascii="Montserrat" w:hAnsi="Montserrat" w:cs="Arial"/>
          <w:sz w:val="20"/>
          <w:szCs w:val="20"/>
          <w:lang w:val="es-ES_tradnl" w:eastAsia="ar-SA"/>
        </w:rPr>
        <w:t>Los criterios de evaluación que el IMSS tomará en consideración son los siguientes:</w:t>
      </w:r>
    </w:p>
    <w:p w14:paraId="00FE6095" w14:textId="77777777" w:rsidR="001960C7" w:rsidRPr="0002306B" w:rsidRDefault="001960C7" w:rsidP="0002306B">
      <w:pPr>
        <w:rPr>
          <w:lang w:val="es-ES_tradnl" w:eastAsia="ar-SA"/>
        </w:rPr>
      </w:pPr>
    </w:p>
    <w:p w14:paraId="25FF0093" w14:textId="02C6E644" w:rsidR="008F6777" w:rsidRPr="00445349" w:rsidRDefault="0002306B" w:rsidP="001B595B">
      <w:pPr>
        <w:pStyle w:val="Ttulo2"/>
        <w:numPr>
          <w:ilvl w:val="1"/>
          <w:numId w:val="60"/>
        </w:numPr>
        <w:tabs>
          <w:tab w:val="left" w:pos="851"/>
          <w:tab w:val="left" w:pos="993"/>
        </w:tabs>
        <w:spacing w:before="0" w:after="0"/>
        <w:ind w:left="0" w:right="49" w:firstLine="284"/>
        <w:rPr>
          <w:rFonts w:ascii="Montserrat" w:hAnsi="Montserrat" w:cs="Arial"/>
          <w:i w:val="0"/>
          <w:sz w:val="20"/>
          <w:lang w:val="es-ES_tradnl"/>
        </w:rPr>
      </w:pPr>
      <w:bookmarkStart w:id="140" w:name="_Toc202448347"/>
      <w:r>
        <w:rPr>
          <w:rFonts w:ascii="Montserrat" w:hAnsi="Montserrat" w:cs="Arial"/>
          <w:i w:val="0"/>
          <w:sz w:val="20"/>
          <w:lang w:val="es-ES_tradnl"/>
        </w:rPr>
        <w:t>Criterios de evaluación de la propuesta lega</w:t>
      </w:r>
      <w:r w:rsidR="00086AE9">
        <w:rPr>
          <w:rFonts w:ascii="Montserrat" w:hAnsi="Montserrat" w:cs="Arial"/>
          <w:i w:val="0"/>
          <w:sz w:val="20"/>
          <w:lang w:val="es-ES_tradnl"/>
        </w:rPr>
        <w:t>l</w:t>
      </w:r>
      <w:r>
        <w:rPr>
          <w:rFonts w:ascii="Montserrat" w:hAnsi="Montserrat" w:cs="Arial"/>
          <w:i w:val="0"/>
          <w:sz w:val="20"/>
          <w:lang w:val="es-ES_tradnl"/>
        </w:rPr>
        <w:t>-administrativa</w:t>
      </w:r>
      <w:r w:rsidR="000F5AEA" w:rsidRPr="00445349">
        <w:rPr>
          <w:rFonts w:ascii="Montserrat" w:hAnsi="Montserrat" w:cs="Arial"/>
          <w:i w:val="0"/>
          <w:sz w:val="20"/>
          <w:lang w:val="es-ES_tradnl"/>
        </w:rPr>
        <w:t>.</w:t>
      </w:r>
      <w:bookmarkEnd w:id="140"/>
    </w:p>
    <w:p w14:paraId="42C5C478" w14:textId="77777777" w:rsidR="00770A4C" w:rsidRPr="00445349" w:rsidRDefault="00770A4C" w:rsidP="003F491F">
      <w:pPr>
        <w:tabs>
          <w:tab w:val="left" w:pos="3909"/>
        </w:tabs>
        <w:suppressAutoHyphens/>
        <w:ind w:right="49"/>
        <w:jc w:val="both"/>
        <w:rPr>
          <w:rFonts w:ascii="Montserrat" w:hAnsi="Montserrat" w:cs="Arial"/>
          <w:sz w:val="20"/>
          <w:szCs w:val="20"/>
          <w:lang w:val="es-ES_tradnl" w:eastAsia="ar-SA"/>
        </w:rPr>
      </w:pPr>
    </w:p>
    <w:bookmarkEnd w:id="112"/>
    <w:p w14:paraId="30C50385" w14:textId="0E014D0D"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r w:rsidRPr="00445349">
        <w:rPr>
          <w:rFonts w:ascii="Montserrat" w:hAnsi="Montserrat" w:cs="Arial"/>
          <w:noProof/>
          <w:sz w:val="20"/>
          <w:szCs w:val="20"/>
          <w:lang w:eastAsia="ar-SA"/>
        </w:rPr>
        <w:t xml:space="preserve">La evaluación legal-administrativa será realizada por el Área Contratante, verificando que la documentación presentada por el licitante cumpla con los requisitos solicitados en el </w:t>
      </w:r>
      <w:r w:rsidRPr="00086AE9">
        <w:rPr>
          <w:rFonts w:ascii="Montserrat" w:hAnsi="Montserrat" w:cs="Arial"/>
          <w:b/>
          <w:noProof/>
          <w:sz w:val="20"/>
          <w:szCs w:val="20"/>
          <w:lang w:eastAsia="ar-SA"/>
        </w:rPr>
        <w:t xml:space="preserve">numeral </w:t>
      </w:r>
      <w:r w:rsidR="00086AE9" w:rsidRPr="00086AE9">
        <w:rPr>
          <w:rFonts w:ascii="Montserrat" w:hAnsi="Montserrat" w:cs="Arial"/>
          <w:b/>
          <w:noProof/>
          <w:sz w:val="20"/>
          <w:szCs w:val="20"/>
          <w:lang w:eastAsia="ar-SA"/>
        </w:rPr>
        <w:t>13</w:t>
      </w:r>
      <w:r w:rsidRPr="00086AE9">
        <w:rPr>
          <w:rFonts w:ascii="Montserrat" w:hAnsi="Montserrat" w:cs="Arial"/>
          <w:b/>
          <w:noProof/>
          <w:sz w:val="20"/>
          <w:szCs w:val="20"/>
          <w:lang w:eastAsia="ar-SA"/>
        </w:rPr>
        <w:t xml:space="preserve"> </w:t>
      </w:r>
      <w:r w:rsidR="00086AE9" w:rsidRPr="00086AE9">
        <w:rPr>
          <w:rFonts w:ascii="Montserrat" w:hAnsi="Montserrat" w:cs="Arial"/>
          <w:b/>
          <w:noProof/>
          <w:sz w:val="20"/>
          <w:szCs w:val="20"/>
          <w:lang w:eastAsia="ar-SA"/>
        </w:rPr>
        <w:t>y sub numerales</w:t>
      </w:r>
      <w:r w:rsidR="00086AE9">
        <w:rPr>
          <w:rFonts w:ascii="Montserrat" w:hAnsi="Montserrat" w:cs="Arial"/>
          <w:noProof/>
          <w:sz w:val="20"/>
          <w:szCs w:val="20"/>
          <w:lang w:eastAsia="ar-SA"/>
        </w:rPr>
        <w:t xml:space="preserve"> </w:t>
      </w:r>
      <w:r w:rsidRPr="00445349">
        <w:rPr>
          <w:rFonts w:ascii="Montserrat" w:hAnsi="Montserrat" w:cs="Arial"/>
          <w:noProof/>
          <w:sz w:val="20"/>
          <w:szCs w:val="20"/>
          <w:lang w:eastAsia="ar-SA"/>
        </w:rPr>
        <w:t>de la Convocatoria, así como los que se deriven del acto de la junta de aclaraciones y que con motivo de dicho incumplimiento se afecte la solvencia de la propuesta, observando que exista congruencia en la información proporcionada.</w:t>
      </w:r>
    </w:p>
    <w:p w14:paraId="1124DC50" w14:textId="77777777"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p>
    <w:p w14:paraId="4E24981E" w14:textId="12EC040C" w:rsidR="007849C0" w:rsidRPr="00445349" w:rsidRDefault="007849C0" w:rsidP="005F502C">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Los escritos que se presenten con motivo de </w:t>
      </w:r>
      <w:r w:rsidRPr="00411D7D">
        <w:rPr>
          <w:rFonts w:ascii="Montserrat" w:hAnsi="Montserrat" w:cs="Arial"/>
          <w:noProof/>
          <w:color w:val="000000" w:themeColor="text1"/>
          <w:sz w:val="20"/>
          <w:szCs w:val="20"/>
          <w:lang w:val="es-ES_tradnl" w:eastAsia="ar-SA"/>
        </w:rPr>
        <w:t xml:space="preserve">cumplir lo solicitado en el numeral </w:t>
      </w:r>
      <w:r w:rsidR="00247BBD" w:rsidRPr="00411D7D">
        <w:rPr>
          <w:rFonts w:ascii="Montserrat" w:hAnsi="Montserrat" w:cs="Arial"/>
          <w:noProof/>
          <w:color w:val="000000" w:themeColor="text1"/>
          <w:sz w:val="20"/>
          <w:szCs w:val="20"/>
          <w:lang w:val="es-ES_tradnl" w:eastAsia="ar-SA"/>
        </w:rPr>
        <w:t>1</w:t>
      </w:r>
      <w:r w:rsidR="00DD24C7" w:rsidRPr="00411D7D">
        <w:rPr>
          <w:rFonts w:ascii="Montserrat" w:hAnsi="Montserrat" w:cs="Arial"/>
          <w:noProof/>
          <w:color w:val="000000" w:themeColor="text1"/>
          <w:sz w:val="20"/>
          <w:szCs w:val="20"/>
          <w:lang w:val="es-ES_tradnl" w:eastAsia="ar-SA"/>
        </w:rPr>
        <w:t>2</w:t>
      </w:r>
      <w:r w:rsidR="00247BBD" w:rsidRPr="00411D7D">
        <w:rPr>
          <w:rFonts w:ascii="Montserrat" w:hAnsi="Montserrat" w:cs="Arial"/>
          <w:noProof/>
          <w:color w:val="000000" w:themeColor="text1"/>
          <w:sz w:val="20"/>
          <w:szCs w:val="20"/>
          <w:lang w:val="es-ES_tradnl" w:eastAsia="ar-SA"/>
        </w:rPr>
        <w:t xml:space="preserve"> y sub numerales</w:t>
      </w:r>
      <w:r w:rsidRPr="00411D7D">
        <w:rPr>
          <w:rFonts w:ascii="Montserrat" w:hAnsi="Montserrat" w:cs="Arial"/>
          <w:noProof/>
          <w:color w:val="000000" w:themeColor="text1"/>
          <w:sz w:val="20"/>
          <w:szCs w:val="20"/>
          <w:lang w:val="es-ES_tradnl" w:eastAsia="ar-SA"/>
        </w:rPr>
        <w:t xml:space="preserve"> se verificará que sea congruente </w:t>
      </w:r>
      <w:r w:rsidRPr="00C9300E">
        <w:rPr>
          <w:rFonts w:ascii="Montserrat" w:hAnsi="Montserrat" w:cs="Arial"/>
          <w:noProof/>
          <w:sz w:val="20"/>
          <w:szCs w:val="20"/>
          <w:lang w:val="es-ES_tradnl" w:eastAsia="ar-SA"/>
        </w:rPr>
        <w:t xml:space="preserve">con la información proporcionada en el </w:t>
      </w:r>
      <w:r w:rsidR="009C32F5" w:rsidRPr="00087BFC">
        <w:rPr>
          <w:rFonts w:ascii="Montserrat" w:hAnsi="Montserrat" w:cs="Arial"/>
          <w:b/>
          <w:noProof/>
          <w:sz w:val="20"/>
          <w:szCs w:val="20"/>
          <w:lang w:val="es-ES_tradnl" w:eastAsia="ar-SA"/>
        </w:rPr>
        <w:t xml:space="preserve">ANEXO </w:t>
      </w:r>
      <w:r w:rsidR="00EE6323" w:rsidRPr="00087BFC">
        <w:rPr>
          <w:rFonts w:ascii="Montserrat" w:hAnsi="Montserrat" w:cs="Arial"/>
          <w:b/>
          <w:noProof/>
          <w:sz w:val="20"/>
          <w:szCs w:val="20"/>
          <w:lang w:val="es-ES_tradnl" w:eastAsia="ar-SA"/>
        </w:rPr>
        <w:t>X</w:t>
      </w:r>
      <w:r w:rsidR="00087BFC" w:rsidRPr="00087BFC">
        <w:rPr>
          <w:rFonts w:ascii="Montserrat" w:hAnsi="Montserrat" w:cs="Arial"/>
          <w:b/>
          <w:noProof/>
          <w:sz w:val="20"/>
          <w:szCs w:val="20"/>
          <w:lang w:val="es-ES_tradnl" w:eastAsia="ar-SA"/>
        </w:rPr>
        <w:t>VII</w:t>
      </w:r>
      <w:r w:rsidRPr="00087BFC">
        <w:rPr>
          <w:rFonts w:ascii="Montserrat" w:hAnsi="Montserrat" w:cs="Arial"/>
          <w:noProof/>
          <w:sz w:val="20"/>
          <w:szCs w:val="20"/>
          <w:lang w:val="es-ES_tradnl" w:eastAsia="ar-SA"/>
        </w:rPr>
        <w:t>.</w:t>
      </w:r>
    </w:p>
    <w:p w14:paraId="6CEC936F" w14:textId="77777777" w:rsidR="007849C0" w:rsidRPr="00445349" w:rsidRDefault="007849C0" w:rsidP="00015D06">
      <w:pPr>
        <w:suppressAutoHyphens/>
        <w:ind w:left="284" w:right="49"/>
        <w:jc w:val="both"/>
        <w:rPr>
          <w:rFonts w:ascii="Montserrat" w:hAnsi="Montserrat" w:cs="Arial"/>
          <w:b/>
          <w:noProof/>
          <w:sz w:val="20"/>
          <w:szCs w:val="20"/>
          <w:lang w:val="es-ES_tradnl" w:eastAsia="ar-SA"/>
        </w:rPr>
      </w:pPr>
    </w:p>
    <w:p w14:paraId="4AE0EFAD" w14:textId="11540653" w:rsidR="007849C0" w:rsidRPr="00411D7D" w:rsidRDefault="007849C0" w:rsidP="00332DF7">
      <w:pPr>
        <w:suppressAutoHyphens/>
        <w:ind w:left="851" w:right="49"/>
        <w:jc w:val="both"/>
        <w:rPr>
          <w:rFonts w:ascii="Montserrat" w:hAnsi="Montserrat" w:cs="Arial"/>
          <w:b/>
          <w:noProof/>
          <w:color w:val="000000" w:themeColor="text1"/>
          <w:sz w:val="20"/>
          <w:szCs w:val="20"/>
          <w:lang w:val="es-ES_tradnl" w:eastAsia="ar-SA"/>
        </w:rPr>
      </w:pPr>
      <w:r w:rsidRPr="00445349">
        <w:rPr>
          <w:rFonts w:ascii="Montserrat" w:hAnsi="Montserrat" w:cs="Arial"/>
          <w:noProof/>
          <w:sz w:val="20"/>
          <w:szCs w:val="20"/>
          <w:lang w:val="es-ES_tradnl" w:eastAsia="ar-SA"/>
        </w:rPr>
        <w:t>Se verificará el Directorio de Proveedores y Contratistas Sancionados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y que corresponda con la manifestación presentada en cumplimiento al </w:t>
      </w:r>
      <w:r w:rsidRPr="00411D7D">
        <w:rPr>
          <w:rFonts w:ascii="Montserrat" w:hAnsi="Montserrat" w:cs="Arial"/>
          <w:noProof/>
          <w:color w:val="000000" w:themeColor="text1"/>
          <w:sz w:val="20"/>
          <w:szCs w:val="20"/>
          <w:lang w:val="es-ES_tradnl" w:eastAsia="ar-SA"/>
        </w:rPr>
        <w:t>numeral</w:t>
      </w:r>
      <w:r w:rsidR="005451CA" w:rsidRPr="00411D7D">
        <w:rPr>
          <w:rFonts w:ascii="Montserrat" w:hAnsi="Montserrat" w:cs="Arial"/>
          <w:noProof/>
          <w:color w:val="000000" w:themeColor="text1"/>
          <w:sz w:val="20"/>
          <w:szCs w:val="20"/>
          <w:lang w:val="es-ES_tradnl" w:eastAsia="ar-SA"/>
        </w:rPr>
        <w:t xml:space="preserve"> </w:t>
      </w:r>
      <w:r w:rsidR="005451CA" w:rsidRPr="00411D7D">
        <w:rPr>
          <w:rFonts w:ascii="Montserrat" w:hAnsi="Montserrat" w:cs="Arial"/>
          <w:b/>
          <w:noProof/>
          <w:color w:val="000000" w:themeColor="text1"/>
          <w:sz w:val="20"/>
          <w:szCs w:val="20"/>
          <w:lang w:val="es-ES_tradnl" w:eastAsia="ar-SA"/>
        </w:rPr>
        <w:t>1</w:t>
      </w:r>
      <w:r w:rsidR="00513FD0" w:rsidRPr="00411D7D">
        <w:rPr>
          <w:rFonts w:ascii="Montserrat" w:hAnsi="Montserrat" w:cs="Arial"/>
          <w:b/>
          <w:noProof/>
          <w:color w:val="000000" w:themeColor="text1"/>
          <w:sz w:val="20"/>
          <w:szCs w:val="20"/>
          <w:lang w:val="es-ES_tradnl" w:eastAsia="ar-SA"/>
        </w:rPr>
        <w:t>2</w:t>
      </w:r>
      <w:r w:rsidR="005451CA" w:rsidRPr="00411D7D">
        <w:rPr>
          <w:rFonts w:ascii="Montserrat" w:hAnsi="Montserrat" w:cs="Arial"/>
          <w:b/>
          <w:noProof/>
          <w:color w:val="000000" w:themeColor="text1"/>
          <w:sz w:val="20"/>
          <w:szCs w:val="20"/>
          <w:lang w:val="es-ES_tradnl" w:eastAsia="ar-SA"/>
        </w:rPr>
        <w:t>.5</w:t>
      </w:r>
    </w:p>
    <w:p w14:paraId="32579E7C"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6667BE55" w14:textId="1123E7B3"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Por disposición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se verificará en el Sistema Compra</w:t>
      </w:r>
      <w:r w:rsidR="00F450D2">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 xml:space="preserve"> la relación de las personas que se encuentren impedidas de formalizar contrato con el </w:t>
      </w:r>
      <w:r w:rsidR="00B8109D" w:rsidRPr="00445349">
        <w:rPr>
          <w:rFonts w:ascii="Montserrat" w:hAnsi="Montserrat" w:cs="Arial"/>
          <w:noProof/>
          <w:sz w:val="20"/>
          <w:szCs w:val="20"/>
          <w:lang w:val="es-ES_tradnl" w:eastAsia="ar-SA"/>
        </w:rPr>
        <w:t>IMSS</w:t>
      </w:r>
      <w:r w:rsidRPr="00445349">
        <w:rPr>
          <w:rFonts w:ascii="Montserrat" w:hAnsi="Montserrat" w:cs="Arial"/>
          <w:noProof/>
          <w:sz w:val="20"/>
          <w:szCs w:val="20"/>
          <w:lang w:val="es-ES_tradnl" w:eastAsia="ar-SA"/>
        </w:rPr>
        <w:t xml:space="preserve"> conforme a lo dispuesto en </w:t>
      </w:r>
      <w:r w:rsidR="0053598C">
        <w:rPr>
          <w:rFonts w:ascii="Montserrat" w:hAnsi="Montserrat" w:cs="Arial"/>
          <w:noProof/>
          <w:sz w:val="20"/>
          <w:szCs w:val="20"/>
          <w:lang w:val="es-ES_tradnl" w:eastAsia="ar-SA"/>
        </w:rPr>
        <w:t>e</w:t>
      </w:r>
      <w:r w:rsidRPr="00445349">
        <w:rPr>
          <w:rFonts w:ascii="Montserrat" w:hAnsi="Montserrat" w:cs="Arial"/>
          <w:noProof/>
          <w:sz w:val="20"/>
          <w:szCs w:val="20"/>
          <w:lang w:val="es-ES_tradnl" w:eastAsia="ar-SA"/>
        </w:rPr>
        <w:t xml:space="preserve">l </w:t>
      </w:r>
      <w:r w:rsidR="00814FAA">
        <w:rPr>
          <w:rFonts w:ascii="Montserrat" w:hAnsi="Montserrat" w:cs="Arial"/>
          <w:noProof/>
          <w:sz w:val="20"/>
          <w:szCs w:val="20"/>
          <w:lang w:val="es-ES_tradnl" w:eastAsia="ar-SA"/>
        </w:rPr>
        <w:t>artículo 7</w:t>
      </w:r>
      <w:r w:rsidRPr="0053598C">
        <w:rPr>
          <w:rFonts w:ascii="Montserrat" w:hAnsi="Montserrat" w:cs="Arial"/>
          <w:noProof/>
          <w:sz w:val="20"/>
          <w:szCs w:val="20"/>
          <w:lang w:val="es-ES_tradnl" w:eastAsia="ar-SA"/>
        </w:rPr>
        <w:t>0</w:t>
      </w:r>
      <w:r w:rsidRPr="00445349">
        <w:rPr>
          <w:rFonts w:ascii="Montserrat" w:hAnsi="Montserrat" w:cs="Arial"/>
          <w:noProof/>
          <w:sz w:val="20"/>
          <w:szCs w:val="20"/>
          <w:lang w:val="es-ES_tradnl" w:eastAsia="ar-SA"/>
        </w:rPr>
        <w:t xml:space="preserve"> </w:t>
      </w:r>
      <w:r w:rsidR="00841832" w:rsidRPr="00445349">
        <w:rPr>
          <w:rFonts w:ascii="Montserrat" w:hAnsi="Montserrat" w:cs="Arial"/>
          <w:noProof/>
          <w:sz w:val="20"/>
          <w:szCs w:val="20"/>
          <w:lang w:val="es-ES_tradnl" w:eastAsia="ar-SA"/>
        </w:rPr>
        <w:t xml:space="preserve">de la </w:t>
      </w:r>
      <w:r w:rsidRPr="00445349">
        <w:rPr>
          <w:rFonts w:ascii="Montserrat" w:hAnsi="Montserrat" w:cs="Arial"/>
          <w:noProof/>
          <w:sz w:val="20"/>
          <w:szCs w:val="20"/>
          <w:lang w:val="es-ES_tradnl" w:eastAsia="ar-SA"/>
        </w:rPr>
        <w:t>LAAASP, que consta en el sistema electrónico de Compra</w:t>
      </w:r>
      <w:r w:rsidR="00814FAA">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w:t>
      </w:r>
    </w:p>
    <w:p w14:paraId="34FDA111"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0C8336F5"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En caso de que se presente proposición conjunta, se verificará que el convenio presentado, cumpla con la información señalada en el </w:t>
      </w:r>
      <w:r w:rsidR="009C32F5" w:rsidRPr="00332DF7">
        <w:rPr>
          <w:rFonts w:ascii="Montserrat" w:hAnsi="Montserrat" w:cs="Arial"/>
          <w:b/>
          <w:noProof/>
          <w:sz w:val="20"/>
          <w:szCs w:val="20"/>
          <w:lang w:val="es-ES_tradnl" w:eastAsia="ar-SA"/>
        </w:rPr>
        <w:t xml:space="preserve">ANEXO </w:t>
      </w:r>
      <w:r w:rsidRPr="00332DF7">
        <w:rPr>
          <w:rFonts w:ascii="Montserrat" w:hAnsi="Montserrat" w:cs="Arial"/>
          <w:b/>
          <w:noProof/>
          <w:sz w:val="20"/>
          <w:szCs w:val="20"/>
          <w:lang w:val="es-ES_tradnl" w:eastAsia="ar-SA"/>
        </w:rPr>
        <w:t>I</w:t>
      </w:r>
      <w:r w:rsidR="00EE6323" w:rsidRPr="00332DF7">
        <w:rPr>
          <w:rFonts w:ascii="Montserrat" w:hAnsi="Montserrat" w:cs="Arial"/>
          <w:b/>
          <w:noProof/>
          <w:sz w:val="20"/>
          <w:szCs w:val="20"/>
          <w:lang w:val="es-ES_tradnl" w:eastAsia="ar-SA"/>
        </w:rPr>
        <w:t>X</w:t>
      </w:r>
      <w:r w:rsidR="009C32F5" w:rsidRPr="00C9300E">
        <w:rPr>
          <w:rFonts w:ascii="Montserrat" w:hAnsi="Montserrat" w:cs="Arial"/>
          <w:noProof/>
          <w:sz w:val="20"/>
          <w:szCs w:val="20"/>
          <w:lang w:val="es-ES_tradnl" w:eastAsia="ar-SA"/>
        </w:rPr>
        <w:t>,</w:t>
      </w:r>
      <w:r w:rsidR="009C32F5">
        <w:rPr>
          <w:rFonts w:ascii="Montserrat" w:hAnsi="Montserrat" w:cs="Arial"/>
          <w:noProof/>
          <w:sz w:val="20"/>
          <w:szCs w:val="20"/>
          <w:lang w:val="es-ES_tradnl" w:eastAsia="ar-SA"/>
        </w:rPr>
        <w:t xml:space="preserve"> el Área C</w:t>
      </w:r>
      <w:r w:rsidRPr="00445349">
        <w:rPr>
          <w:rFonts w:ascii="Montserrat" w:hAnsi="Montserrat" w:cs="Arial"/>
          <w:noProof/>
          <w:sz w:val="20"/>
          <w:szCs w:val="20"/>
          <w:lang w:val="es-ES_tradnl" w:eastAsia="ar-SA"/>
        </w:rPr>
        <w:t xml:space="preserve">ontratante evaluará los términos legales </w:t>
      </w:r>
      <w:r w:rsidR="009C32F5">
        <w:rPr>
          <w:rFonts w:ascii="Montserrat" w:hAnsi="Montserrat" w:cs="Arial"/>
          <w:noProof/>
          <w:sz w:val="20"/>
          <w:szCs w:val="20"/>
          <w:lang w:val="es-ES_tradnl" w:eastAsia="ar-SA"/>
        </w:rPr>
        <w:t>del convenio, y el Área T</w:t>
      </w:r>
      <w:r w:rsidRPr="00445349">
        <w:rPr>
          <w:rFonts w:ascii="Montserrat" w:hAnsi="Montserrat" w:cs="Arial"/>
          <w:noProof/>
          <w:sz w:val="20"/>
          <w:szCs w:val="20"/>
          <w:lang w:val="es-ES_tradnl" w:eastAsia="ar-SA"/>
        </w:rPr>
        <w:t xml:space="preserve">écnica, la descripción de las partes objeto del contrato que corresponderá cumplir a cada integrante, en términos del numeral </w:t>
      </w:r>
      <w:r w:rsidRPr="00C9300E">
        <w:rPr>
          <w:rFonts w:ascii="Montserrat" w:hAnsi="Montserrat" w:cs="Arial"/>
          <w:noProof/>
          <w:sz w:val="20"/>
          <w:szCs w:val="20"/>
          <w:lang w:val="es-ES_tradnl" w:eastAsia="ar-SA"/>
        </w:rPr>
        <w:t>4.2.2.1.15</w:t>
      </w:r>
      <w:r w:rsidRPr="00445349">
        <w:rPr>
          <w:rFonts w:ascii="Montserrat" w:hAnsi="Montserrat" w:cs="Arial"/>
          <w:noProof/>
          <w:sz w:val="20"/>
          <w:szCs w:val="20"/>
          <w:lang w:val="es-ES_tradnl" w:eastAsia="ar-SA"/>
        </w:rPr>
        <w:t xml:space="preserve"> del MAAGMAASSP.</w:t>
      </w:r>
    </w:p>
    <w:p w14:paraId="20E01FD2" w14:textId="77777777" w:rsidR="007849C0" w:rsidRDefault="007849C0" w:rsidP="003F491F">
      <w:pPr>
        <w:suppressAutoHyphens/>
        <w:ind w:right="49"/>
        <w:jc w:val="both"/>
        <w:rPr>
          <w:rFonts w:ascii="Montserrat" w:hAnsi="Montserrat" w:cs="Arial"/>
          <w:noProof/>
          <w:sz w:val="20"/>
          <w:szCs w:val="20"/>
          <w:lang w:val="es-ES_tradnl" w:eastAsia="ar-SA"/>
        </w:rPr>
      </w:pPr>
    </w:p>
    <w:p w14:paraId="51319012" w14:textId="44E671E2" w:rsidR="00546F8C" w:rsidRPr="00445349" w:rsidRDefault="00546F8C" w:rsidP="001B595B">
      <w:pPr>
        <w:pStyle w:val="Ttulo2"/>
        <w:numPr>
          <w:ilvl w:val="1"/>
          <w:numId w:val="60"/>
        </w:numPr>
        <w:tabs>
          <w:tab w:val="left" w:pos="993"/>
        </w:tabs>
        <w:spacing w:before="0" w:after="0"/>
        <w:ind w:right="49" w:hanging="4554"/>
        <w:rPr>
          <w:rFonts w:ascii="Montserrat" w:hAnsi="Montserrat" w:cs="Arial"/>
          <w:i w:val="0"/>
          <w:sz w:val="20"/>
          <w:lang w:val="es-ES_tradnl"/>
        </w:rPr>
      </w:pPr>
      <w:bookmarkStart w:id="141" w:name="_Toc202448348"/>
      <w:r w:rsidRPr="00445349">
        <w:rPr>
          <w:rFonts w:ascii="Montserrat" w:hAnsi="Montserrat" w:cs="Arial"/>
          <w:i w:val="0"/>
          <w:sz w:val="20"/>
          <w:lang w:val="es-ES_tradnl"/>
        </w:rPr>
        <w:t xml:space="preserve">Criterios </w:t>
      </w:r>
      <w:r w:rsidR="00F26DAA" w:rsidRPr="00445349">
        <w:rPr>
          <w:rFonts w:ascii="Montserrat" w:hAnsi="Montserrat" w:cs="Arial"/>
          <w:i w:val="0"/>
          <w:sz w:val="20"/>
          <w:lang w:val="es-ES_tradnl"/>
        </w:rPr>
        <w:t>de evaluación de la prop</w:t>
      </w:r>
      <w:r w:rsidR="00D51830" w:rsidRPr="00445349">
        <w:rPr>
          <w:rFonts w:ascii="Montserrat" w:hAnsi="Montserrat" w:cs="Arial"/>
          <w:i w:val="0"/>
          <w:sz w:val="20"/>
          <w:lang w:val="es-ES_tradnl"/>
        </w:rPr>
        <w:t>uesta</w:t>
      </w:r>
      <w:r w:rsidR="00F26DAA" w:rsidRPr="00445349">
        <w:rPr>
          <w:rFonts w:ascii="Montserrat" w:hAnsi="Montserrat" w:cs="Arial"/>
          <w:i w:val="0"/>
          <w:sz w:val="20"/>
          <w:lang w:val="es-ES_tradnl"/>
        </w:rPr>
        <w:t xml:space="preserve"> </w:t>
      </w:r>
      <w:r w:rsidR="007849C0" w:rsidRPr="00445349">
        <w:rPr>
          <w:rFonts w:ascii="Montserrat" w:hAnsi="Montserrat" w:cs="Arial"/>
          <w:i w:val="0"/>
          <w:sz w:val="20"/>
          <w:lang w:val="es-ES_tradnl"/>
        </w:rPr>
        <w:t>técnica</w:t>
      </w:r>
      <w:r w:rsidR="00F840CB" w:rsidRPr="00445349">
        <w:rPr>
          <w:rFonts w:ascii="Montserrat" w:hAnsi="Montserrat" w:cs="Arial"/>
          <w:i w:val="0"/>
          <w:sz w:val="20"/>
          <w:lang w:val="es-ES_tradnl"/>
        </w:rPr>
        <w:t>.</w:t>
      </w:r>
      <w:bookmarkEnd w:id="141"/>
    </w:p>
    <w:p w14:paraId="7570DD63" w14:textId="77777777" w:rsidR="00A82CDD" w:rsidRDefault="00A82CDD" w:rsidP="003F491F">
      <w:pPr>
        <w:rPr>
          <w:rFonts w:ascii="Montserrat" w:hAnsi="Montserrat" w:cs="Arial"/>
          <w:noProof/>
          <w:sz w:val="20"/>
          <w:szCs w:val="20"/>
          <w:lang w:val="es-ES_tradnl" w:eastAsia="ar-SA"/>
        </w:rPr>
      </w:pPr>
    </w:p>
    <w:p w14:paraId="05EA1535" w14:textId="2E9952A9" w:rsidR="00BB38DC" w:rsidRPr="00BB38DC" w:rsidRDefault="00BB38DC" w:rsidP="00332DF7">
      <w:pPr>
        <w:ind w:left="851"/>
        <w:jc w:val="both"/>
      </w:pPr>
      <w:r w:rsidRPr="00445349">
        <w:rPr>
          <w:rStyle w:val="Refdecomentario"/>
          <w:rFonts w:ascii="Montserrat" w:hAnsi="Montserrat" w:cs="Arial"/>
          <w:sz w:val="20"/>
          <w:szCs w:val="20"/>
        </w:rPr>
        <w:t xml:space="preserve">Con fundamento en el artículo </w:t>
      </w:r>
      <w:r w:rsidR="007C4F78">
        <w:rPr>
          <w:rStyle w:val="Refdecomentario"/>
          <w:rFonts w:ascii="Montserrat" w:hAnsi="Montserrat" w:cs="Arial"/>
          <w:sz w:val="20"/>
          <w:szCs w:val="20"/>
        </w:rPr>
        <w:t>47</w:t>
      </w:r>
      <w:r w:rsidRPr="00445349">
        <w:rPr>
          <w:rStyle w:val="Refdecomentario"/>
          <w:rFonts w:ascii="Montserrat" w:hAnsi="Montserrat" w:cs="Arial"/>
          <w:sz w:val="20"/>
          <w:szCs w:val="20"/>
        </w:rPr>
        <w:t xml:space="preserve"> de LAASSP, las</w:t>
      </w:r>
      <w:r w:rsidRPr="00445349">
        <w:rPr>
          <w:rFonts w:ascii="Montserrat" w:hAnsi="Montserrat"/>
          <w:sz w:val="20"/>
          <w:szCs w:val="20"/>
        </w:rPr>
        <w:t xml:space="preserve"> proposiciones que se reciban en el acto de presentación y apertura de </w:t>
      </w:r>
      <w:r w:rsidR="005824F0" w:rsidRPr="00445349">
        <w:rPr>
          <w:rFonts w:ascii="Montserrat" w:hAnsi="Montserrat"/>
          <w:sz w:val="20"/>
          <w:szCs w:val="20"/>
        </w:rPr>
        <w:t>proposiciones</w:t>
      </w:r>
      <w:r w:rsidRPr="00445349">
        <w:rPr>
          <w:rFonts w:ascii="Montserrat" w:hAnsi="Montserrat"/>
          <w:sz w:val="20"/>
          <w:szCs w:val="20"/>
        </w:rPr>
        <w:t xml:space="preserve"> se evaluaran a través de</w:t>
      </w:r>
      <w:r>
        <w:rPr>
          <w:rFonts w:ascii="Montserrat" w:hAnsi="Montserrat"/>
          <w:sz w:val="20"/>
          <w:szCs w:val="20"/>
        </w:rPr>
        <w:t xml:space="preserve">l </w:t>
      </w:r>
      <w:r w:rsidRPr="00814FAA">
        <w:rPr>
          <w:rFonts w:ascii="Montserrat" w:hAnsi="Montserrat"/>
          <w:b/>
          <w:sz w:val="20"/>
          <w:szCs w:val="20"/>
        </w:rPr>
        <w:t>criterio binario</w:t>
      </w:r>
      <w:r w:rsidRPr="00445349">
        <w:rPr>
          <w:rFonts w:ascii="Montserrat" w:hAnsi="Montserrat"/>
          <w:sz w:val="20"/>
          <w:szCs w:val="20"/>
        </w:rPr>
        <w:t xml:space="preserve">. </w:t>
      </w:r>
    </w:p>
    <w:p w14:paraId="003C37A6" w14:textId="77777777" w:rsidR="00BB38DC" w:rsidRPr="00445349" w:rsidRDefault="00BB38DC" w:rsidP="00332DF7">
      <w:pPr>
        <w:ind w:left="851"/>
        <w:jc w:val="both"/>
        <w:rPr>
          <w:rFonts w:ascii="Montserrat" w:hAnsi="Montserrat"/>
          <w:sz w:val="20"/>
          <w:szCs w:val="20"/>
        </w:rPr>
      </w:pPr>
    </w:p>
    <w:p w14:paraId="212F80EC" w14:textId="77777777" w:rsidR="00BB38DC" w:rsidRDefault="00BB38DC" w:rsidP="00332DF7">
      <w:pPr>
        <w:ind w:left="851"/>
        <w:jc w:val="both"/>
        <w:rPr>
          <w:rFonts w:ascii="Montserrat" w:hAnsi="Montserrat"/>
          <w:sz w:val="20"/>
          <w:szCs w:val="20"/>
        </w:rPr>
      </w:pPr>
      <w:r>
        <w:rPr>
          <w:rFonts w:ascii="Montserrat" w:hAnsi="Montserrat"/>
          <w:sz w:val="20"/>
          <w:szCs w:val="20"/>
        </w:rPr>
        <w:t xml:space="preserve">El Área Técnica </w:t>
      </w:r>
      <w:r w:rsidRPr="00445349">
        <w:rPr>
          <w:rFonts w:ascii="Montserrat" w:hAnsi="Montserrat"/>
          <w:sz w:val="20"/>
          <w:szCs w:val="20"/>
        </w:rPr>
        <w:t>realizará el análisis detallado de las ofertas técnicas bajo los siguientes criterios:</w:t>
      </w:r>
    </w:p>
    <w:p w14:paraId="36719841" w14:textId="77777777" w:rsidR="00BB38DC" w:rsidRPr="00BB38DC" w:rsidRDefault="00BB38DC" w:rsidP="00BB38DC">
      <w:pPr>
        <w:spacing w:line="276" w:lineRule="auto"/>
        <w:rPr>
          <w:rFonts w:ascii="Montserrat" w:hAnsi="Montserrat" w:cs="Arial"/>
          <w:sz w:val="20"/>
          <w:szCs w:val="20"/>
        </w:rPr>
      </w:pPr>
    </w:p>
    <w:p w14:paraId="3EEAD885"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corroborará la inclusión y legibilidad de la totalidad de la documentación técnica del licitante, remitida a través del sistema CompraNet, solicitada en el presente procedimiento, considerando las modificaciones que deriven de la o las juntas de aclaraciones. </w:t>
      </w:r>
    </w:p>
    <w:p w14:paraId="5281372A" w14:textId="77777777" w:rsidR="00BB38DC" w:rsidRPr="00BB38DC" w:rsidRDefault="00BB38DC" w:rsidP="00332DF7">
      <w:pPr>
        <w:spacing w:line="276" w:lineRule="auto"/>
        <w:ind w:left="1134" w:hanging="283"/>
        <w:jc w:val="both"/>
        <w:rPr>
          <w:rFonts w:ascii="Montserrat" w:hAnsi="Montserrat"/>
          <w:noProof/>
          <w:sz w:val="20"/>
          <w:szCs w:val="20"/>
          <w:lang w:val="es-ES_tradnl" w:eastAsia="ar-SA"/>
        </w:rPr>
      </w:pPr>
    </w:p>
    <w:p w14:paraId="422E1FB9" w14:textId="3DE6AC8D" w:rsidR="00BB38DC" w:rsidRPr="003B3108" w:rsidRDefault="00BB38DC" w:rsidP="002B52DB">
      <w:pPr>
        <w:pStyle w:val="Prrafodelista"/>
        <w:numPr>
          <w:ilvl w:val="0"/>
          <w:numId w:val="40"/>
        </w:numPr>
        <w:ind w:left="1134" w:hanging="283"/>
        <w:jc w:val="both"/>
        <w:rPr>
          <w:rFonts w:ascii="Montserrat" w:hAnsi="Montserrat"/>
          <w:noProof/>
          <w:color w:val="FF0000"/>
          <w:sz w:val="20"/>
          <w:szCs w:val="20"/>
          <w:lang w:val="es-ES_tradnl" w:eastAsia="ar-SA"/>
        </w:rPr>
      </w:pPr>
      <w:r w:rsidRPr="00BB38DC">
        <w:rPr>
          <w:rFonts w:ascii="Montserrat" w:hAnsi="Montserrat"/>
          <w:noProof/>
          <w:sz w:val="20"/>
          <w:szCs w:val="20"/>
          <w:lang w:val="es-ES_tradnl" w:eastAsia="ar-SA"/>
        </w:rPr>
        <w:t xml:space="preserve">Se verificará que incluyan la información, los documentos y los requisitos solicitados en </w:t>
      </w:r>
      <w:r w:rsidR="00015D06" w:rsidRPr="00912009">
        <w:rPr>
          <w:rFonts w:ascii="Montserrat" w:hAnsi="Montserrat"/>
          <w:b/>
          <w:noProof/>
          <w:sz w:val="20"/>
          <w:szCs w:val="20"/>
          <w:lang w:val="es-ES_tradnl" w:eastAsia="ar-SA"/>
        </w:rPr>
        <w:t xml:space="preserve">Anexo </w:t>
      </w:r>
      <w:r w:rsidR="000A53CE">
        <w:rPr>
          <w:rFonts w:ascii="Montserrat" w:hAnsi="Montserrat"/>
          <w:b/>
          <w:noProof/>
          <w:sz w:val="20"/>
          <w:szCs w:val="20"/>
          <w:lang w:val="es-ES_tradnl" w:eastAsia="ar-SA"/>
        </w:rPr>
        <w:t xml:space="preserve"> Técnico</w:t>
      </w:r>
      <w:r w:rsidR="006C4559">
        <w:rPr>
          <w:rFonts w:ascii="Montserrat" w:hAnsi="Montserrat"/>
          <w:b/>
          <w:noProof/>
          <w:sz w:val="20"/>
          <w:szCs w:val="20"/>
          <w:lang w:val="es-ES_tradnl" w:eastAsia="ar-SA"/>
        </w:rPr>
        <w:t xml:space="preserve">, y </w:t>
      </w:r>
      <w:r w:rsidR="00BF6159">
        <w:rPr>
          <w:rFonts w:ascii="Montserrat" w:hAnsi="Montserrat"/>
          <w:b/>
          <w:noProof/>
          <w:sz w:val="20"/>
          <w:szCs w:val="20"/>
          <w:lang w:val="es-ES_tradnl" w:eastAsia="ar-SA"/>
        </w:rPr>
        <w:t xml:space="preserve">el </w:t>
      </w:r>
      <w:r w:rsidR="006C4559">
        <w:rPr>
          <w:rFonts w:ascii="Montserrat" w:hAnsi="Montserrat"/>
          <w:b/>
          <w:noProof/>
          <w:sz w:val="20"/>
          <w:szCs w:val="20"/>
          <w:lang w:val="es-ES_tradnl" w:eastAsia="ar-SA"/>
        </w:rPr>
        <w:t xml:space="preserve">numeral </w:t>
      </w:r>
      <w:r w:rsidR="00513FD0" w:rsidRPr="00BF6159">
        <w:rPr>
          <w:rFonts w:ascii="Montserrat" w:hAnsi="Montserrat"/>
          <w:b/>
          <w:noProof/>
          <w:sz w:val="20"/>
          <w:szCs w:val="20"/>
          <w:lang w:val="es-ES_tradnl" w:eastAsia="ar-SA"/>
        </w:rPr>
        <w:t>4</w:t>
      </w:r>
      <w:r w:rsidR="00BF6159">
        <w:rPr>
          <w:rFonts w:ascii="Montserrat" w:hAnsi="Montserrat"/>
          <w:b/>
          <w:noProof/>
          <w:sz w:val="20"/>
          <w:szCs w:val="20"/>
          <w:lang w:val="es-ES_tradnl" w:eastAsia="ar-SA"/>
        </w:rPr>
        <w:t xml:space="preserve"> y sub numerales</w:t>
      </w:r>
      <w:r w:rsidRPr="00BF6159">
        <w:rPr>
          <w:rFonts w:ascii="Montserrat" w:hAnsi="Montserrat"/>
          <w:b/>
          <w:noProof/>
          <w:sz w:val="20"/>
          <w:szCs w:val="20"/>
          <w:lang w:val="es-ES_tradnl" w:eastAsia="ar-SA"/>
        </w:rPr>
        <w:t>.</w:t>
      </w:r>
    </w:p>
    <w:p w14:paraId="7E83D166" w14:textId="77777777" w:rsidR="00BB38DC" w:rsidRPr="00BB38DC" w:rsidRDefault="00BB38DC" w:rsidP="00332DF7">
      <w:pPr>
        <w:ind w:left="1134" w:hanging="283"/>
        <w:jc w:val="both"/>
        <w:rPr>
          <w:rFonts w:ascii="Montserrat" w:hAnsi="Montserrat"/>
          <w:noProof/>
          <w:sz w:val="20"/>
          <w:szCs w:val="20"/>
          <w:lang w:val="es-ES_tradnl" w:eastAsia="ar-SA"/>
        </w:rPr>
      </w:pPr>
    </w:p>
    <w:p w14:paraId="2205240D"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documentalmente que lo ofertado cumpla con las especificaciones técnicas y requisitos solicitados en el </w:t>
      </w:r>
      <w:r w:rsidRPr="00912009">
        <w:rPr>
          <w:rFonts w:ascii="Montserrat" w:hAnsi="Montserrat"/>
          <w:b/>
          <w:noProof/>
          <w:sz w:val="20"/>
          <w:szCs w:val="20"/>
          <w:lang w:val="es-ES_tradnl" w:eastAsia="ar-SA"/>
        </w:rPr>
        <w:t>Anexo</w:t>
      </w:r>
      <w:r w:rsidR="000A53CE">
        <w:rPr>
          <w:rFonts w:ascii="Montserrat" w:hAnsi="Montserrat"/>
          <w:b/>
          <w:noProof/>
          <w:sz w:val="20"/>
          <w:szCs w:val="20"/>
          <w:lang w:val="es-ES_tradnl" w:eastAsia="ar-SA"/>
        </w:rPr>
        <w:t xml:space="preserve"> </w:t>
      </w:r>
      <w:r w:rsidR="00CB2E88">
        <w:rPr>
          <w:rFonts w:ascii="Montserrat" w:hAnsi="Montserrat"/>
          <w:b/>
          <w:noProof/>
          <w:sz w:val="20"/>
          <w:szCs w:val="20"/>
          <w:lang w:val="es-ES_tradnl" w:eastAsia="ar-SA"/>
        </w:rPr>
        <w:t>número</w:t>
      </w:r>
      <w:r w:rsidRPr="00912009">
        <w:rPr>
          <w:rFonts w:ascii="Montserrat" w:hAnsi="Montserrat"/>
          <w:b/>
          <w:noProof/>
          <w:sz w:val="20"/>
          <w:szCs w:val="20"/>
          <w:lang w:val="es-ES_tradnl" w:eastAsia="ar-SA"/>
        </w:rPr>
        <w:t xml:space="preserve"> </w:t>
      </w:r>
      <w:r w:rsidR="00912009" w:rsidRPr="00912009">
        <w:rPr>
          <w:rFonts w:ascii="Montserrat" w:hAnsi="Montserrat"/>
          <w:b/>
          <w:noProof/>
          <w:sz w:val="20"/>
          <w:szCs w:val="20"/>
          <w:lang w:val="es-ES_tradnl" w:eastAsia="ar-SA"/>
        </w:rPr>
        <w:t>1</w:t>
      </w:r>
      <w:r w:rsidR="00912009">
        <w:rPr>
          <w:rFonts w:ascii="Montserrat" w:hAnsi="Montserrat"/>
          <w:noProof/>
          <w:sz w:val="20"/>
          <w:szCs w:val="20"/>
          <w:lang w:val="es-ES_tradnl" w:eastAsia="ar-SA"/>
        </w:rPr>
        <w:t xml:space="preserve"> requerimiento</w:t>
      </w:r>
      <w:r w:rsidRPr="00BB38DC">
        <w:rPr>
          <w:rFonts w:ascii="Montserrat" w:hAnsi="Montserrat"/>
          <w:noProof/>
          <w:sz w:val="20"/>
          <w:szCs w:val="20"/>
          <w:lang w:val="es-ES_tradnl" w:eastAsia="ar-SA"/>
        </w:rPr>
        <w:t>, así como con aquellos que resulten de la junta de aclaraciones.</w:t>
      </w:r>
    </w:p>
    <w:p w14:paraId="3A44D313" w14:textId="77777777" w:rsidR="00BB38DC" w:rsidRPr="00BB38DC" w:rsidRDefault="00BB38DC" w:rsidP="00332DF7">
      <w:pPr>
        <w:pStyle w:val="Prrafodelista"/>
        <w:ind w:left="1134" w:hanging="283"/>
        <w:rPr>
          <w:rFonts w:ascii="Montserrat" w:hAnsi="Montserrat"/>
          <w:noProof/>
          <w:sz w:val="20"/>
          <w:szCs w:val="20"/>
          <w:lang w:val="es-ES_tradnl" w:eastAsia="ar-SA"/>
        </w:rPr>
      </w:pPr>
    </w:p>
    <w:p w14:paraId="7D625D42" w14:textId="05F71973" w:rsid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que presenten la totalidad de los escritos y documentos obligatorios que afectan la solvencia de las proposiciones requeridos en </w:t>
      </w:r>
      <w:r w:rsidR="00BF6159">
        <w:rPr>
          <w:rFonts w:ascii="Montserrat" w:hAnsi="Montserrat"/>
          <w:noProof/>
          <w:sz w:val="20"/>
          <w:szCs w:val="20"/>
          <w:lang w:val="es-ES_tradnl" w:eastAsia="ar-SA"/>
        </w:rPr>
        <w:t>la d</w:t>
      </w:r>
      <w:r w:rsidR="007D3E58">
        <w:rPr>
          <w:rFonts w:ascii="Montserrat" w:hAnsi="Montserrat"/>
          <w:noProof/>
          <w:sz w:val="20"/>
          <w:szCs w:val="20"/>
          <w:lang w:val="es-ES_tradnl" w:eastAsia="ar-SA"/>
        </w:rPr>
        <w:t xml:space="preserve">ocumentación </w:t>
      </w:r>
      <w:r w:rsidRPr="00BB38DC">
        <w:rPr>
          <w:rFonts w:ascii="Montserrat" w:hAnsi="Montserrat"/>
          <w:noProof/>
          <w:sz w:val="20"/>
          <w:szCs w:val="20"/>
          <w:lang w:val="es-ES_tradnl" w:eastAsia="ar-SA"/>
        </w:rPr>
        <w:t>Técnica, o si éstos no se apegan a las características solicitadas.</w:t>
      </w:r>
    </w:p>
    <w:p w14:paraId="41A0B99E" w14:textId="77777777" w:rsidR="00A779F7" w:rsidRPr="00A779F7" w:rsidRDefault="00A779F7" w:rsidP="00332DF7">
      <w:pPr>
        <w:pStyle w:val="Prrafodelista"/>
        <w:ind w:left="1134" w:hanging="283"/>
        <w:rPr>
          <w:rFonts w:ascii="Montserrat" w:hAnsi="Montserrat" w:cs="Arial"/>
          <w:sz w:val="20"/>
          <w:szCs w:val="20"/>
        </w:rPr>
      </w:pPr>
    </w:p>
    <w:p w14:paraId="4DFDB9FD" w14:textId="2F329F40" w:rsidR="00A779F7" w:rsidRP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A779F7">
        <w:rPr>
          <w:rFonts w:ascii="Montserrat" w:hAnsi="Montserrat" w:cs="Arial"/>
          <w:sz w:val="20"/>
          <w:szCs w:val="20"/>
        </w:rPr>
        <w:t>Se verificará la descripción técnica del licitante, la cual deberá ser legible, amplia y detallada de</w:t>
      </w:r>
      <w:r w:rsidR="00C53581">
        <w:rPr>
          <w:rFonts w:ascii="Montserrat" w:hAnsi="Montserrat" w:cs="Arial"/>
          <w:sz w:val="20"/>
          <w:szCs w:val="20"/>
        </w:rPr>
        <w:t xml:space="preserve"> </w:t>
      </w:r>
      <w:r w:rsidRPr="00A779F7">
        <w:rPr>
          <w:rFonts w:ascii="Montserrat" w:hAnsi="Montserrat" w:cs="Arial"/>
          <w:sz w:val="20"/>
          <w:szCs w:val="20"/>
        </w:rPr>
        <w:t>l</w:t>
      </w:r>
      <w:r w:rsidR="00C53581">
        <w:rPr>
          <w:rFonts w:ascii="Montserrat" w:hAnsi="Montserrat" w:cs="Arial"/>
          <w:sz w:val="20"/>
          <w:szCs w:val="20"/>
        </w:rPr>
        <w:t>os</w:t>
      </w:r>
      <w:r w:rsidR="006C4559">
        <w:rPr>
          <w:rFonts w:ascii="Montserrat" w:hAnsi="Montserrat" w:cs="Arial"/>
          <w:sz w:val="20"/>
          <w:szCs w:val="20"/>
        </w:rPr>
        <w:t xml:space="preserve"> </w:t>
      </w:r>
      <w:r w:rsidR="003B3108">
        <w:rPr>
          <w:rFonts w:ascii="Montserrat" w:hAnsi="Montserrat" w:cs="Arial"/>
          <w:sz w:val="20"/>
          <w:szCs w:val="20"/>
        </w:rPr>
        <w:t>bienes</w:t>
      </w:r>
      <w:r w:rsidR="006C4559">
        <w:rPr>
          <w:rFonts w:ascii="Montserrat" w:hAnsi="Montserrat" w:cs="Arial"/>
          <w:sz w:val="20"/>
          <w:szCs w:val="20"/>
        </w:rPr>
        <w:t xml:space="preserve"> </w:t>
      </w:r>
      <w:r w:rsidRPr="00A779F7">
        <w:rPr>
          <w:rFonts w:ascii="Montserrat" w:hAnsi="Montserrat" w:cs="Arial"/>
          <w:sz w:val="20"/>
          <w:szCs w:val="20"/>
        </w:rPr>
        <w:t>ofertado</w:t>
      </w:r>
      <w:r w:rsidR="00C53581">
        <w:rPr>
          <w:rFonts w:ascii="Montserrat" w:hAnsi="Montserrat" w:cs="Arial"/>
          <w:sz w:val="20"/>
          <w:szCs w:val="20"/>
        </w:rPr>
        <w:t>s</w:t>
      </w:r>
      <w:r w:rsidRPr="00A779F7">
        <w:rPr>
          <w:rFonts w:ascii="Montserrat" w:hAnsi="Montserrat" w:cs="Arial"/>
          <w:sz w:val="20"/>
          <w:szCs w:val="20"/>
        </w:rPr>
        <w:t xml:space="preserve">, de su </w:t>
      </w:r>
      <w:r w:rsidRPr="00912009">
        <w:rPr>
          <w:rFonts w:ascii="Montserrat" w:hAnsi="Montserrat" w:cs="Arial"/>
          <w:b/>
          <w:sz w:val="20"/>
          <w:szCs w:val="20"/>
        </w:rPr>
        <w:t>Anexo</w:t>
      </w:r>
      <w:r w:rsidR="00AE27D0">
        <w:rPr>
          <w:rFonts w:ascii="Montserrat" w:hAnsi="Montserrat" w:cs="Arial"/>
          <w:b/>
          <w:sz w:val="20"/>
          <w:szCs w:val="20"/>
        </w:rPr>
        <w:t xml:space="preserve"> </w:t>
      </w:r>
      <w:r w:rsidR="00CB2E88">
        <w:rPr>
          <w:rFonts w:ascii="Montserrat" w:hAnsi="Montserrat" w:cs="Arial"/>
          <w:b/>
          <w:sz w:val="20"/>
          <w:szCs w:val="20"/>
        </w:rPr>
        <w:t>número</w:t>
      </w:r>
      <w:r w:rsidRPr="00912009">
        <w:rPr>
          <w:rFonts w:ascii="Montserrat" w:hAnsi="Montserrat" w:cs="Arial"/>
          <w:b/>
          <w:sz w:val="20"/>
          <w:szCs w:val="20"/>
        </w:rPr>
        <w:t xml:space="preserve"> </w:t>
      </w:r>
      <w:r w:rsidR="00912009" w:rsidRPr="00912009">
        <w:rPr>
          <w:rFonts w:ascii="Montserrat" w:hAnsi="Montserrat" w:cs="Arial"/>
          <w:b/>
          <w:sz w:val="20"/>
          <w:szCs w:val="20"/>
        </w:rPr>
        <w:t>1</w:t>
      </w:r>
      <w:r w:rsidRPr="00912009">
        <w:rPr>
          <w:rFonts w:ascii="Montserrat" w:hAnsi="Montserrat" w:cs="Arial"/>
          <w:b/>
          <w:sz w:val="20"/>
          <w:szCs w:val="20"/>
        </w:rPr>
        <w:t>,</w:t>
      </w:r>
      <w:r w:rsidRPr="00A779F7">
        <w:rPr>
          <w:rFonts w:ascii="Montserrat" w:hAnsi="Montserrat" w:cs="Arial"/>
          <w:sz w:val="20"/>
          <w:szCs w:val="20"/>
        </w:rPr>
        <w:t xml:space="preserve"> conforme a lo precisado en la presente Convocatoria, con las especificaciones y requisitos obligatorios señalados para</w:t>
      </w:r>
      <w:r w:rsidR="00C53581">
        <w:rPr>
          <w:rFonts w:ascii="Montserrat" w:hAnsi="Montserrat" w:cs="Arial"/>
          <w:sz w:val="20"/>
          <w:szCs w:val="20"/>
        </w:rPr>
        <w:t xml:space="preserve"> los</w:t>
      </w:r>
      <w:r w:rsidR="006C4559">
        <w:rPr>
          <w:rFonts w:ascii="Montserrat" w:hAnsi="Montserrat" w:cs="Arial"/>
          <w:sz w:val="20"/>
          <w:szCs w:val="20"/>
        </w:rPr>
        <w:t xml:space="preserve"> </w:t>
      </w:r>
      <w:r w:rsidR="003B3108">
        <w:rPr>
          <w:rFonts w:ascii="Montserrat" w:hAnsi="Montserrat" w:cs="Arial"/>
          <w:sz w:val="20"/>
          <w:szCs w:val="20"/>
        </w:rPr>
        <w:t>bienes</w:t>
      </w:r>
      <w:r w:rsidRPr="00A779F7">
        <w:rPr>
          <w:rFonts w:ascii="Montserrat" w:hAnsi="Montserrat" w:cs="Arial"/>
          <w:sz w:val="20"/>
          <w:szCs w:val="20"/>
        </w:rPr>
        <w:t>, incluyendo las que se deriven de las Juntas de Aclaraciones.</w:t>
      </w:r>
    </w:p>
    <w:p w14:paraId="19D505B7" w14:textId="77777777" w:rsidR="00A779F7" w:rsidRPr="00090325" w:rsidRDefault="00A779F7" w:rsidP="00332DF7">
      <w:pPr>
        <w:pStyle w:val="Prrafodelista"/>
        <w:ind w:left="1134" w:hanging="283"/>
        <w:rPr>
          <w:rFonts w:ascii="Montserrat" w:hAnsi="Montserrat" w:cs="Arial"/>
          <w:sz w:val="20"/>
          <w:szCs w:val="20"/>
        </w:rPr>
      </w:pPr>
    </w:p>
    <w:p w14:paraId="1C48F90D" w14:textId="77777777" w:rsidR="00A779F7" w:rsidRPr="00090325"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090325">
        <w:rPr>
          <w:rFonts w:ascii="Montserrat" w:hAnsi="Montserrat" w:cs="Arial"/>
          <w:sz w:val="20"/>
          <w:szCs w:val="20"/>
        </w:rPr>
        <w:lastRenderedPageBreak/>
        <w:t xml:space="preserve">Se verificará la correspondencia entre la descripción técnica del licitante, indicada </w:t>
      </w:r>
      <w:r w:rsidR="00090325" w:rsidRPr="00090325">
        <w:rPr>
          <w:rFonts w:ascii="Montserrat" w:hAnsi="Montserrat" w:cs="Arial"/>
          <w:b/>
          <w:sz w:val="20"/>
          <w:szCs w:val="20"/>
        </w:rPr>
        <w:t xml:space="preserve">Anexo </w:t>
      </w:r>
      <w:r w:rsidR="00CB2E88">
        <w:rPr>
          <w:rFonts w:ascii="Montserrat" w:hAnsi="Montserrat" w:cs="Arial"/>
          <w:b/>
          <w:sz w:val="20"/>
          <w:szCs w:val="20"/>
        </w:rPr>
        <w:t>número</w:t>
      </w:r>
      <w:r w:rsidR="00AE27D0">
        <w:rPr>
          <w:rFonts w:ascii="Montserrat" w:hAnsi="Montserrat" w:cs="Arial"/>
          <w:b/>
          <w:sz w:val="20"/>
          <w:szCs w:val="20"/>
        </w:rPr>
        <w:t xml:space="preserve"> </w:t>
      </w:r>
      <w:r w:rsidR="00090325" w:rsidRPr="00090325">
        <w:rPr>
          <w:rFonts w:ascii="Montserrat" w:hAnsi="Montserrat" w:cs="Arial"/>
          <w:b/>
          <w:sz w:val="20"/>
          <w:szCs w:val="20"/>
        </w:rPr>
        <w:t xml:space="preserve">1 </w:t>
      </w:r>
      <w:r w:rsidRPr="00090325">
        <w:rPr>
          <w:rFonts w:ascii="Montserrat" w:hAnsi="Montserrat" w:cs="Arial"/>
          <w:sz w:val="20"/>
          <w:szCs w:val="20"/>
        </w:rPr>
        <w:t>que envíe el licitante como sustento.</w:t>
      </w:r>
    </w:p>
    <w:p w14:paraId="36872AB6" w14:textId="77777777" w:rsidR="00A779F7" w:rsidRPr="00090325" w:rsidRDefault="00A779F7" w:rsidP="00332DF7">
      <w:pPr>
        <w:pStyle w:val="Prrafodelista"/>
        <w:ind w:left="1134" w:hanging="283"/>
        <w:rPr>
          <w:rFonts w:ascii="Montserrat" w:hAnsi="Montserrat" w:cs="Arial"/>
          <w:sz w:val="20"/>
          <w:szCs w:val="20"/>
        </w:rPr>
      </w:pPr>
    </w:p>
    <w:p w14:paraId="6DCE7591" w14:textId="7809D17D"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 xml:space="preserve">Se verificará que no exista discrepancia entre las características técnicas </w:t>
      </w:r>
      <w:r w:rsidR="00912009">
        <w:rPr>
          <w:rFonts w:ascii="Montserrat" w:hAnsi="Montserrat"/>
          <w:sz w:val="20"/>
          <w:szCs w:val="20"/>
          <w:lang w:eastAsia="es-MX"/>
        </w:rPr>
        <w:t>de</w:t>
      </w:r>
      <w:r w:rsidR="00C53581">
        <w:rPr>
          <w:rFonts w:ascii="Montserrat" w:hAnsi="Montserrat"/>
          <w:sz w:val="20"/>
          <w:szCs w:val="20"/>
          <w:lang w:eastAsia="es-MX"/>
        </w:rPr>
        <w:t xml:space="preserve"> </w:t>
      </w:r>
      <w:r w:rsidR="00912009">
        <w:rPr>
          <w:rFonts w:ascii="Montserrat" w:hAnsi="Montserrat"/>
          <w:sz w:val="20"/>
          <w:szCs w:val="20"/>
          <w:lang w:eastAsia="es-MX"/>
        </w:rPr>
        <w:t>l</w:t>
      </w:r>
      <w:r w:rsidR="00C53581">
        <w:rPr>
          <w:rFonts w:ascii="Montserrat" w:hAnsi="Montserrat"/>
          <w:sz w:val="20"/>
          <w:szCs w:val="20"/>
          <w:lang w:eastAsia="es-MX"/>
        </w:rPr>
        <w:t>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00C53581">
        <w:rPr>
          <w:rFonts w:ascii="Montserrat" w:hAnsi="Montserrat"/>
          <w:sz w:val="20"/>
          <w:szCs w:val="20"/>
          <w:lang w:eastAsia="es-MX"/>
        </w:rPr>
        <w:t xml:space="preserve"> </w:t>
      </w:r>
      <w:r w:rsidRPr="00BB38DC">
        <w:rPr>
          <w:rFonts w:ascii="Montserrat" w:hAnsi="Montserrat"/>
          <w:sz w:val="20"/>
          <w:szCs w:val="20"/>
          <w:lang w:eastAsia="es-MX"/>
        </w:rPr>
        <w:t>de la propuesta y lo solicitado por el Instituto.</w:t>
      </w:r>
    </w:p>
    <w:p w14:paraId="24812DB8" w14:textId="77777777" w:rsidR="00BB38DC" w:rsidRPr="00BB38DC" w:rsidRDefault="00BB38DC" w:rsidP="00332DF7">
      <w:pPr>
        <w:pStyle w:val="Prrafodelista"/>
        <w:ind w:left="1134" w:hanging="283"/>
        <w:rPr>
          <w:rFonts w:ascii="Montserrat" w:hAnsi="Montserrat" w:cs="Arial"/>
          <w:sz w:val="20"/>
          <w:szCs w:val="20"/>
          <w:lang w:eastAsia="ar-SA"/>
        </w:rPr>
      </w:pPr>
    </w:p>
    <w:p w14:paraId="0AC3B102" w14:textId="66367C72"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Se verificará la correspondencia entre la descripción técnica del licitante, con la información contenida en anexos técnicos, folletos, catálogos, fotografías, imágenes, que envíe el licitante como sustento.</w:t>
      </w:r>
    </w:p>
    <w:p w14:paraId="106A3FF1" w14:textId="77777777" w:rsidR="00BB38DC" w:rsidRPr="00BB38DC" w:rsidRDefault="00BB38DC" w:rsidP="00332DF7">
      <w:pPr>
        <w:pStyle w:val="Prrafodelista"/>
        <w:spacing w:line="276" w:lineRule="auto"/>
        <w:ind w:left="1134" w:hanging="283"/>
        <w:rPr>
          <w:rFonts w:ascii="Montserrat" w:hAnsi="Montserrat" w:cs="Arial"/>
          <w:sz w:val="20"/>
          <w:szCs w:val="20"/>
          <w:lang w:eastAsia="ar-SA"/>
        </w:rPr>
      </w:pPr>
    </w:p>
    <w:p w14:paraId="5723CC74" w14:textId="77777777"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La evaluación se realizará comparando entre sí, en forma equivalente, todas las condiciones ofrecidas explícitamente por los licitantes, verificando que se incluya la información, documentos y requisitos solicitados.</w:t>
      </w:r>
    </w:p>
    <w:p w14:paraId="1367580F" w14:textId="77777777" w:rsidR="00BB38DC" w:rsidRPr="00BB38DC" w:rsidRDefault="00BB38DC" w:rsidP="00332DF7">
      <w:pPr>
        <w:pStyle w:val="Prrafodelista"/>
        <w:ind w:left="1134" w:hanging="283"/>
        <w:rPr>
          <w:rFonts w:ascii="Montserrat" w:hAnsi="Montserrat" w:cs="Arial"/>
          <w:sz w:val="20"/>
          <w:szCs w:val="20"/>
          <w:lang w:eastAsia="ar-SA"/>
        </w:rPr>
      </w:pPr>
    </w:p>
    <w:p w14:paraId="7EA9E9B9" w14:textId="1D5DEB93"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hAnsi="Montserrat"/>
          <w:sz w:val="20"/>
          <w:szCs w:val="20"/>
          <w:lang w:eastAsia="es-MX"/>
        </w:rPr>
        <w:t>Lo ofertado se deberá apegar a la descripción de</w:t>
      </w:r>
      <w:r w:rsidR="00C53581">
        <w:rPr>
          <w:rFonts w:ascii="Montserrat" w:hAnsi="Montserrat"/>
          <w:sz w:val="20"/>
          <w:szCs w:val="20"/>
          <w:lang w:eastAsia="es-MX"/>
        </w:rPr>
        <w:t xml:space="preserve"> los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Pr="00BB38DC">
        <w:rPr>
          <w:rFonts w:ascii="Montserrat" w:hAnsi="Montserrat"/>
          <w:sz w:val="20"/>
          <w:szCs w:val="20"/>
          <w:lang w:eastAsia="es-MX"/>
        </w:rPr>
        <w:t xml:space="preserve"> detallados en el </w:t>
      </w:r>
      <w:r w:rsidRPr="00AE27D0">
        <w:rPr>
          <w:rFonts w:ascii="Montserrat" w:hAnsi="Montserrat"/>
          <w:b/>
          <w:sz w:val="20"/>
          <w:szCs w:val="20"/>
          <w:lang w:eastAsia="es-MX"/>
        </w:rPr>
        <w:t>Anexo</w:t>
      </w:r>
      <w:r w:rsidR="00AE27D0" w:rsidRPr="00AE27D0">
        <w:rPr>
          <w:rFonts w:ascii="Montserrat" w:hAnsi="Montserrat"/>
          <w:b/>
          <w:sz w:val="20"/>
          <w:szCs w:val="20"/>
          <w:lang w:eastAsia="es-MX"/>
        </w:rPr>
        <w:t xml:space="preserve"> </w:t>
      </w:r>
      <w:r w:rsidR="00FB045A">
        <w:rPr>
          <w:rFonts w:ascii="Montserrat" w:hAnsi="Montserrat"/>
          <w:b/>
          <w:sz w:val="20"/>
          <w:szCs w:val="20"/>
          <w:lang w:eastAsia="es-MX"/>
        </w:rPr>
        <w:t>número</w:t>
      </w:r>
      <w:r w:rsidRPr="00AE27D0">
        <w:rPr>
          <w:rFonts w:ascii="Montserrat" w:hAnsi="Montserrat"/>
          <w:b/>
          <w:sz w:val="20"/>
          <w:szCs w:val="20"/>
          <w:lang w:eastAsia="es-MX"/>
        </w:rPr>
        <w:t xml:space="preserve"> </w:t>
      </w:r>
      <w:r w:rsidR="00912009" w:rsidRPr="00AE27D0">
        <w:rPr>
          <w:rFonts w:ascii="Montserrat" w:hAnsi="Montserrat"/>
          <w:b/>
          <w:sz w:val="20"/>
          <w:szCs w:val="20"/>
          <w:lang w:eastAsia="es-MX"/>
        </w:rPr>
        <w:t>1</w:t>
      </w:r>
      <w:r w:rsidRPr="00BB38DC">
        <w:rPr>
          <w:rFonts w:ascii="Montserrat" w:hAnsi="Montserrat"/>
          <w:sz w:val="20"/>
          <w:szCs w:val="20"/>
          <w:lang w:eastAsia="es-MX"/>
        </w:rPr>
        <w:t>,</w:t>
      </w:r>
      <w:r w:rsidR="007D3E58">
        <w:rPr>
          <w:rFonts w:ascii="Montserrat" w:hAnsi="Montserrat"/>
          <w:sz w:val="20"/>
          <w:szCs w:val="20"/>
          <w:lang w:eastAsia="es-MX"/>
        </w:rPr>
        <w:t xml:space="preserve"> Términos y Condiciones y Anexo Técnico</w:t>
      </w:r>
      <w:r w:rsidRPr="00BB38DC">
        <w:rPr>
          <w:rFonts w:ascii="Montserrat" w:hAnsi="Montserrat"/>
          <w:sz w:val="20"/>
          <w:szCs w:val="20"/>
          <w:lang w:eastAsia="es-MX"/>
        </w:rPr>
        <w:t xml:space="preserve"> lo establecido en la presente Convocatoria y sus Anexos.</w:t>
      </w:r>
    </w:p>
    <w:p w14:paraId="577859D6" w14:textId="77777777" w:rsidR="00BB38DC" w:rsidRPr="00BB38DC" w:rsidRDefault="00BB38DC" w:rsidP="00332DF7">
      <w:pPr>
        <w:pStyle w:val="Prrafodelista"/>
        <w:ind w:left="1134" w:hanging="283"/>
        <w:rPr>
          <w:rFonts w:ascii="Montserrat" w:eastAsiaTheme="minorHAnsi" w:hAnsi="Montserrat" w:cstheme="minorBidi"/>
          <w:sz w:val="20"/>
          <w:szCs w:val="20"/>
          <w:lang w:val="x-none" w:eastAsia="en-US"/>
        </w:rPr>
      </w:pPr>
    </w:p>
    <w:p w14:paraId="3F1B5BDB" w14:textId="667BE6D0" w:rsidR="00BB38DC" w:rsidRPr="00491051"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eastAsiaTheme="minorHAnsi" w:hAnsi="Montserrat" w:cstheme="minorBidi"/>
          <w:sz w:val="20"/>
          <w:szCs w:val="20"/>
          <w:lang w:val="x-none" w:eastAsia="en-US"/>
        </w:rPr>
        <w:t>La</w:t>
      </w:r>
      <w:r w:rsidRPr="00BB38DC">
        <w:rPr>
          <w:rFonts w:ascii="Montserrat" w:hAnsi="Montserrat" w:cs="Arial"/>
          <w:sz w:val="20"/>
          <w:szCs w:val="20"/>
          <w:lang w:eastAsia="ar-SA"/>
        </w:rPr>
        <w:t xml:space="preserve"> evaluación de la documentación técnica se</w:t>
      </w:r>
      <w:r w:rsidR="004E6B95">
        <w:rPr>
          <w:rFonts w:ascii="Montserrat" w:hAnsi="Montserrat" w:cs="Arial"/>
          <w:sz w:val="20"/>
          <w:szCs w:val="20"/>
          <w:lang w:eastAsia="ar-SA"/>
        </w:rPr>
        <w:t xml:space="preserve"> realizará por el personal </w:t>
      </w:r>
      <w:r w:rsidR="004E6B95" w:rsidRPr="00491051">
        <w:rPr>
          <w:rFonts w:ascii="Montserrat" w:hAnsi="Montserrat" w:cs="Arial"/>
          <w:sz w:val="20"/>
          <w:szCs w:val="20"/>
          <w:lang w:eastAsia="ar-SA"/>
        </w:rPr>
        <w:t>del Departamento de Construcción y Planeación Inmobiliaria</w:t>
      </w:r>
      <w:r w:rsidRPr="00491051">
        <w:rPr>
          <w:rFonts w:ascii="Montserrat" w:hAnsi="Montserrat" w:cs="Arial"/>
          <w:sz w:val="20"/>
          <w:szCs w:val="20"/>
          <w:lang w:eastAsia="ar-SA"/>
        </w:rPr>
        <w:t>.</w:t>
      </w:r>
    </w:p>
    <w:p w14:paraId="179FB6BB" w14:textId="77777777" w:rsidR="00BB38DC" w:rsidRPr="00491051" w:rsidRDefault="00BB38DC" w:rsidP="00332DF7">
      <w:pPr>
        <w:ind w:left="1134" w:hanging="283"/>
        <w:jc w:val="both"/>
        <w:rPr>
          <w:rFonts w:ascii="Montserrat" w:hAnsi="Montserrat" w:cs="Arial"/>
          <w:sz w:val="20"/>
          <w:szCs w:val="20"/>
          <w:lang w:eastAsia="ar-SA"/>
        </w:rPr>
      </w:pPr>
    </w:p>
    <w:p w14:paraId="6531D310" w14:textId="77777777" w:rsidR="00BB38DC" w:rsidRDefault="00A779F7" w:rsidP="00332DF7">
      <w:pPr>
        <w:ind w:left="851"/>
        <w:jc w:val="both"/>
        <w:rPr>
          <w:rFonts w:ascii="Montserrat" w:hAnsi="Montserrat" w:cs="Arial"/>
          <w:sz w:val="20"/>
          <w:szCs w:val="20"/>
          <w:lang w:eastAsia="ar-SA"/>
        </w:rPr>
      </w:pPr>
      <w:r>
        <w:rPr>
          <w:rFonts w:ascii="Montserrat" w:hAnsi="Montserrat" w:cs="Arial"/>
          <w:sz w:val="20"/>
          <w:szCs w:val="20"/>
          <w:lang w:eastAsia="ar-SA"/>
        </w:rPr>
        <w:t>El Área Técnica</w:t>
      </w:r>
      <w:r w:rsidR="00BB38DC" w:rsidRPr="00BB38DC">
        <w:rPr>
          <w:rFonts w:ascii="Montserrat" w:hAnsi="Montserrat" w:cs="Arial"/>
          <w:sz w:val="20"/>
          <w:szCs w:val="20"/>
          <w:lang w:eastAsia="ar-SA"/>
        </w:rPr>
        <w:t>, será la encargada de remitir en una única cédula de evaluación, el resultado de la evaluación técnica al Área Contratante, especificando claramente si el licitante cumple o no cumple.</w:t>
      </w:r>
    </w:p>
    <w:p w14:paraId="437AF051" w14:textId="77777777" w:rsidR="00CB2E88" w:rsidRPr="00BB38DC" w:rsidRDefault="00CB2E88" w:rsidP="009659EA">
      <w:pPr>
        <w:spacing w:line="276" w:lineRule="auto"/>
        <w:ind w:hanging="284"/>
        <w:jc w:val="both"/>
        <w:rPr>
          <w:rFonts w:ascii="Montserrat" w:hAnsi="Montserrat" w:cs="Arial"/>
          <w:sz w:val="20"/>
          <w:szCs w:val="20"/>
          <w:lang w:eastAsia="ar-SA"/>
        </w:rPr>
      </w:pPr>
    </w:p>
    <w:p w14:paraId="5E6235A8" w14:textId="77777777" w:rsidR="008F6777" w:rsidRPr="00445349" w:rsidRDefault="008F6777" w:rsidP="001B595B">
      <w:pPr>
        <w:pStyle w:val="Ttulo2"/>
        <w:numPr>
          <w:ilvl w:val="1"/>
          <w:numId w:val="60"/>
        </w:numPr>
        <w:tabs>
          <w:tab w:val="left" w:pos="993"/>
        </w:tabs>
        <w:spacing w:before="0" w:after="0"/>
        <w:ind w:left="1985" w:right="49" w:hanging="1985"/>
        <w:rPr>
          <w:rFonts w:ascii="Montserrat" w:hAnsi="Montserrat" w:cs="Arial"/>
          <w:i w:val="0"/>
          <w:sz w:val="20"/>
          <w:lang w:val="es-ES_tradnl"/>
        </w:rPr>
      </w:pPr>
      <w:bookmarkStart w:id="142" w:name="_Toc202448349"/>
      <w:r w:rsidRPr="00445349">
        <w:rPr>
          <w:rFonts w:ascii="Montserrat" w:hAnsi="Montserrat" w:cs="Arial"/>
          <w:i w:val="0"/>
          <w:sz w:val="20"/>
          <w:lang w:val="es-ES_tradnl"/>
        </w:rPr>
        <w:t>Criterios de evaluación de la propuesta económica.</w:t>
      </w:r>
      <w:bookmarkEnd w:id="142"/>
    </w:p>
    <w:p w14:paraId="78B14CE3" w14:textId="77777777" w:rsidR="00233039" w:rsidRDefault="00233039" w:rsidP="00436598">
      <w:pPr>
        <w:spacing w:line="276" w:lineRule="auto"/>
        <w:ind w:right="49"/>
        <w:jc w:val="both"/>
        <w:rPr>
          <w:rFonts w:ascii="Montserrat" w:hAnsi="Montserrat" w:cs="Arial"/>
          <w:sz w:val="20"/>
          <w:szCs w:val="20"/>
          <w:lang w:val="es-ES_tradnl"/>
        </w:rPr>
      </w:pPr>
    </w:p>
    <w:p w14:paraId="44DF9F05"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E</w:t>
      </w:r>
      <w:r w:rsidRPr="00436598">
        <w:rPr>
          <w:rFonts w:ascii="Montserrat" w:hAnsi="Montserrat" w:cs="Arial"/>
          <w:sz w:val="20"/>
          <w:szCs w:val="20"/>
        </w:rPr>
        <w:t xml:space="preserve">l Área Contratante procederá a realizar la Evaluación Económica con apoyo del Área Requirente conforme al </w:t>
      </w:r>
      <w:r w:rsidRPr="005451CA">
        <w:rPr>
          <w:rFonts w:ascii="Montserrat" w:hAnsi="Montserrat" w:cs="Arial"/>
          <w:sz w:val="20"/>
          <w:szCs w:val="20"/>
        </w:rPr>
        <w:t xml:space="preserve">numeral </w:t>
      </w:r>
      <w:r w:rsidRPr="005451CA">
        <w:rPr>
          <w:rFonts w:ascii="Montserrat" w:hAnsi="Montserrat" w:cs="Arial"/>
          <w:bCs/>
          <w:sz w:val="20"/>
          <w:szCs w:val="20"/>
        </w:rPr>
        <w:t>4.2.2.1.17</w:t>
      </w:r>
      <w:r w:rsidRPr="00436598">
        <w:rPr>
          <w:rFonts w:ascii="Montserrat" w:hAnsi="Montserrat" w:cs="Arial"/>
          <w:b/>
          <w:bCs/>
          <w:sz w:val="20"/>
          <w:szCs w:val="20"/>
        </w:rPr>
        <w:t xml:space="preserve"> </w:t>
      </w:r>
      <w:r>
        <w:rPr>
          <w:rFonts w:ascii="Montserrat" w:hAnsi="Montserrat" w:cs="Arial"/>
          <w:bCs/>
          <w:sz w:val="20"/>
          <w:szCs w:val="20"/>
        </w:rPr>
        <w:t>del MAAGMAASSP</w:t>
      </w:r>
      <w:r w:rsidRPr="00436598">
        <w:rPr>
          <w:rFonts w:ascii="Montserrat" w:hAnsi="Montserrat" w:cs="Arial"/>
          <w:bCs/>
          <w:sz w:val="20"/>
          <w:szCs w:val="20"/>
        </w:rPr>
        <w:t xml:space="preserve">, </w:t>
      </w:r>
      <w:r w:rsidRPr="00436598">
        <w:rPr>
          <w:rFonts w:ascii="Montserrat" w:hAnsi="Montserrat" w:cs="Arial"/>
          <w:sz w:val="20"/>
          <w:szCs w:val="20"/>
        </w:rPr>
        <w:t xml:space="preserve">de aquellas proposiciones que cumplan </w:t>
      </w:r>
      <w:r w:rsidRPr="00436598">
        <w:rPr>
          <w:rFonts w:ascii="Montserrat" w:hAnsi="Montserrat" w:cs="Arial"/>
          <w:sz w:val="20"/>
          <w:szCs w:val="20"/>
          <w:lang w:val="es-ES_tradnl"/>
        </w:rPr>
        <w:t xml:space="preserve">con los requisitos solicitados.  </w:t>
      </w:r>
    </w:p>
    <w:p w14:paraId="51E454B6" w14:textId="77777777" w:rsidR="00436598" w:rsidRPr="00436598" w:rsidRDefault="00436598" w:rsidP="00332DF7">
      <w:pPr>
        <w:ind w:left="993" w:right="49"/>
        <w:jc w:val="both"/>
        <w:rPr>
          <w:rFonts w:ascii="Montserrat" w:hAnsi="Montserrat" w:cs="Arial"/>
          <w:sz w:val="20"/>
          <w:szCs w:val="20"/>
          <w:lang w:val="es-ES_tradnl"/>
        </w:rPr>
      </w:pPr>
    </w:p>
    <w:p w14:paraId="3F92B869"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Los licitantes también deberán cumplir con las modificaciones que se deriven del acto de la junta de aclaraciones, ya que el incumplimiento de cualquier requisito afectará la solvencia de la propuesta.</w:t>
      </w:r>
    </w:p>
    <w:p w14:paraId="7AB97C5E" w14:textId="77777777" w:rsidR="00436598" w:rsidRPr="00436598" w:rsidRDefault="00436598" w:rsidP="00436598">
      <w:pPr>
        <w:spacing w:line="276" w:lineRule="auto"/>
        <w:ind w:right="49"/>
        <w:jc w:val="both"/>
        <w:rPr>
          <w:rFonts w:ascii="Montserrat" w:hAnsi="Montserrat" w:cs="Arial"/>
          <w:b/>
          <w:sz w:val="20"/>
          <w:szCs w:val="20"/>
        </w:rPr>
      </w:pPr>
    </w:p>
    <w:p w14:paraId="38E51564" w14:textId="77777777" w:rsidR="00436598" w:rsidRPr="00436598" w:rsidRDefault="00436598" w:rsidP="00332DF7">
      <w:pPr>
        <w:ind w:left="993" w:right="49"/>
        <w:jc w:val="both"/>
        <w:rPr>
          <w:rFonts w:ascii="Montserrat" w:hAnsi="Montserrat" w:cs="Arial"/>
          <w:sz w:val="20"/>
          <w:szCs w:val="20"/>
        </w:rPr>
      </w:pPr>
      <w:r w:rsidRPr="00436598">
        <w:rPr>
          <w:rFonts w:ascii="Montserrat" w:hAnsi="Montserrat" w:cs="Arial"/>
          <w:sz w:val="20"/>
          <w:szCs w:val="20"/>
        </w:rPr>
        <w:t>Para efectos de la evaluación de la proposición económica, se tomarán en consideración los siguientes criterios:</w:t>
      </w:r>
    </w:p>
    <w:p w14:paraId="47725EE4" w14:textId="77777777" w:rsidR="00436598" w:rsidRPr="00436598" w:rsidRDefault="00436598" w:rsidP="001333F0">
      <w:pPr>
        <w:ind w:right="49"/>
        <w:jc w:val="both"/>
        <w:rPr>
          <w:rFonts w:ascii="Montserrat" w:hAnsi="Montserrat" w:cs="Arial"/>
          <w:sz w:val="20"/>
          <w:szCs w:val="20"/>
        </w:rPr>
      </w:pPr>
    </w:p>
    <w:p w14:paraId="09AF2833"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Se verificará que la propuesta económica y datos contenidos en </w:t>
      </w:r>
      <w:r w:rsidRPr="00233039">
        <w:rPr>
          <w:rFonts w:ascii="Montserrat" w:hAnsi="Montserrat" w:cs="Arial"/>
          <w:sz w:val="20"/>
          <w:szCs w:val="20"/>
        </w:rPr>
        <w:t xml:space="preserve">el </w:t>
      </w:r>
      <w:r w:rsidRPr="00332DF7">
        <w:rPr>
          <w:rFonts w:ascii="Montserrat" w:hAnsi="Montserrat" w:cs="Arial"/>
          <w:b/>
          <w:sz w:val="20"/>
          <w:szCs w:val="20"/>
        </w:rPr>
        <w:t xml:space="preserve">ANEXO </w:t>
      </w:r>
      <w:r w:rsidR="00233039" w:rsidRPr="00332DF7">
        <w:rPr>
          <w:rFonts w:ascii="Montserrat" w:hAnsi="Montserrat" w:cs="Arial"/>
          <w:b/>
          <w:sz w:val="20"/>
          <w:szCs w:val="20"/>
        </w:rPr>
        <w:t>X</w:t>
      </w:r>
      <w:r w:rsidR="00332DF7" w:rsidRPr="00332DF7">
        <w:rPr>
          <w:rFonts w:ascii="Montserrat" w:hAnsi="Montserrat" w:cs="Arial"/>
          <w:b/>
          <w:sz w:val="20"/>
          <w:szCs w:val="20"/>
        </w:rPr>
        <w:t>V</w:t>
      </w:r>
      <w:r w:rsidR="00233039" w:rsidRPr="00332DF7">
        <w:rPr>
          <w:rFonts w:ascii="Montserrat" w:hAnsi="Montserrat" w:cs="Arial"/>
          <w:b/>
          <w:sz w:val="20"/>
          <w:szCs w:val="20"/>
        </w:rPr>
        <w:t>III</w:t>
      </w:r>
      <w:r w:rsidRPr="00332DF7">
        <w:rPr>
          <w:rFonts w:ascii="Montserrat" w:hAnsi="Montserrat" w:cs="Arial"/>
          <w:sz w:val="20"/>
          <w:szCs w:val="20"/>
        </w:rPr>
        <w:t>,</w:t>
      </w:r>
      <w:r w:rsidRPr="00436598">
        <w:rPr>
          <w:rFonts w:ascii="Montserrat" w:hAnsi="Montserrat" w:cs="Arial"/>
          <w:sz w:val="20"/>
          <w:szCs w:val="20"/>
        </w:rPr>
        <w:t xml:space="preserve"> cumplan con los requisitos establecidos en la Convocatoria, analizando las operaciones aritméticas.</w:t>
      </w:r>
    </w:p>
    <w:p w14:paraId="1FA5D810" w14:textId="77777777" w:rsidR="00436598" w:rsidRPr="00436598" w:rsidRDefault="00436598" w:rsidP="00332DF7">
      <w:pPr>
        <w:pStyle w:val="Prrafodelista"/>
        <w:ind w:left="1276" w:hanging="283"/>
        <w:rPr>
          <w:rFonts w:ascii="Montserrat" w:hAnsi="Montserrat" w:cs="Arial"/>
          <w:sz w:val="20"/>
          <w:szCs w:val="20"/>
          <w:lang w:eastAsia="ar-SA"/>
        </w:rPr>
      </w:pPr>
    </w:p>
    <w:p w14:paraId="385EA5BF"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lang w:eastAsia="ar-SA"/>
        </w:rPr>
        <w:lastRenderedPageBreak/>
        <w:t xml:space="preserve">La evaluación económica se realizará conforme lo establecido en el artículo </w:t>
      </w:r>
      <w:r w:rsidRPr="00436598">
        <w:rPr>
          <w:rFonts w:ascii="Montserrat" w:hAnsi="Montserrat" w:cs="Arial"/>
          <w:b/>
          <w:sz w:val="20"/>
          <w:szCs w:val="20"/>
          <w:lang w:eastAsia="ar-SA"/>
        </w:rPr>
        <w:t>51</w:t>
      </w:r>
      <w:r w:rsidRPr="00436598">
        <w:rPr>
          <w:rFonts w:ascii="Montserrat" w:hAnsi="Montserrat" w:cs="Arial"/>
          <w:sz w:val="20"/>
          <w:szCs w:val="20"/>
          <w:lang w:eastAsia="ar-SA"/>
        </w:rPr>
        <w:t xml:space="preserve"> del Reglamento de la LAASSP, segundo párrafo.</w:t>
      </w:r>
    </w:p>
    <w:p w14:paraId="22095240" w14:textId="77777777" w:rsidR="00436598" w:rsidRPr="00436598" w:rsidRDefault="00436598" w:rsidP="00332DF7">
      <w:pPr>
        <w:pStyle w:val="Prrafodelista"/>
        <w:ind w:left="1276" w:hanging="283"/>
        <w:rPr>
          <w:rFonts w:ascii="Montserrat" w:hAnsi="Montserrat" w:cs="Arial"/>
          <w:sz w:val="20"/>
          <w:szCs w:val="20"/>
        </w:rPr>
      </w:pPr>
    </w:p>
    <w:p w14:paraId="5AA52E20"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14:paraId="0DE76967" w14:textId="77777777" w:rsidR="00436598" w:rsidRPr="00436598" w:rsidRDefault="00436598" w:rsidP="00332DF7">
      <w:pPr>
        <w:pStyle w:val="Prrafodelista"/>
        <w:ind w:left="1276" w:hanging="283"/>
        <w:rPr>
          <w:rFonts w:ascii="Montserrat" w:hAnsi="Montserrat" w:cs="Arial"/>
          <w:sz w:val="20"/>
          <w:szCs w:val="20"/>
        </w:rPr>
      </w:pPr>
    </w:p>
    <w:p w14:paraId="01C35DDA"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La evaluación de las proposiciones se realizará </w:t>
      </w:r>
      <w:r w:rsidRPr="00225FCB">
        <w:rPr>
          <w:rFonts w:ascii="Montserrat" w:hAnsi="Montserrat" w:cs="Arial"/>
          <w:b/>
          <w:sz w:val="20"/>
          <w:szCs w:val="20"/>
        </w:rPr>
        <w:t>por partida completa</w:t>
      </w:r>
      <w:r w:rsidRPr="00436598">
        <w:rPr>
          <w:rFonts w:ascii="Montserrat" w:hAnsi="Montserrat" w:cs="Arial"/>
          <w:sz w:val="20"/>
          <w:szCs w:val="20"/>
        </w:rPr>
        <w:t xml:space="preserve"> y la adjudicación se realizará de la misma forma. </w:t>
      </w:r>
    </w:p>
    <w:p w14:paraId="3EF427F9" w14:textId="77777777" w:rsidR="00436598" w:rsidRPr="00436598" w:rsidRDefault="00436598" w:rsidP="00332DF7">
      <w:pPr>
        <w:pStyle w:val="Prrafodelista"/>
        <w:ind w:left="1276" w:hanging="283"/>
        <w:rPr>
          <w:rFonts w:ascii="Montserrat" w:hAnsi="Montserrat" w:cs="Arial"/>
          <w:sz w:val="20"/>
          <w:szCs w:val="20"/>
        </w:rPr>
      </w:pPr>
    </w:p>
    <w:p w14:paraId="37AE42A4" w14:textId="2FDD0BEE"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Para el caso de que el licitante quiera acreditarse con calidad de MIPYME, deberá indicarlo en su Propuesta Económica</w:t>
      </w:r>
      <w:r w:rsidRPr="004E41D9">
        <w:rPr>
          <w:rFonts w:ascii="Montserrat" w:hAnsi="Montserrat" w:cs="Arial"/>
          <w:sz w:val="20"/>
          <w:szCs w:val="20"/>
        </w:rPr>
        <w:t>,</w:t>
      </w:r>
      <w:r w:rsidRPr="00436598">
        <w:rPr>
          <w:rFonts w:ascii="Montserrat" w:hAnsi="Montserrat" w:cs="Arial"/>
          <w:sz w:val="20"/>
          <w:szCs w:val="20"/>
        </w:rPr>
        <w:t xml:space="preserve"> en el campo previsto en dicho anexo, además de presentar </w:t>
      </w:r>
      <w:r w:rsidRPr="00233039">
        <w:rPr>
          <w:rFonts w:ascii="Montserrat" w:hAnsi="Montserrat" w:cs="Arial"/>
          <w:sz w:val="20"/>
          <w:szCs w:val="20"/>
        </w:rPr>
        <w:t xml:space="preserve">el </w:t>
      </w:r>
      <w:r w:rsidRPr="004E41D9">
        <w:rPr>
          <w:rFonts w:ascii="Montserrat" w:hAnsi="Montserrat" w:cs="Arial"/>
          <w:b/>
          <w:sz w:val="20"/>
          <w:szCs w:val="20"/>
        </w:rPr>
        <w:t xml:space="preserve">ANEXO </w:t>
      </w:r>
      <w:r w:rsidR="00233039" w:rsidRPr="00230972">
        <w:rPr>
          <w:rFonts w:ascii="Montserrat" w:hAnsi="Montserrat" w:cs="Arial"/>
          <w:b/>
          <w:sz w:val="20"/>
          <w:szCs w:val="20"/>
        </w:rPr>
        <w:t>VII</w:t>
      </w:r>
      <w:r w:rsidRPr="00230972">
        <w:rPr>
          <w:rFonts w:ascii="Montserrat" w:hAnsi="Montserrat" w:cs="Arial"/>
          <w:b/>
          <w:sz w:val="20"/>
          <w:szCs w:val="20"/>
        </w:rPr>
        <w:t xml:space="preserve"> </w:t>
      </w:r>
      <w:r w:rsidRPr="00230972">
        <w:rPr>
          <w:rFonts w:ascii="Montserrat" w:hAnsi="Montserrat" w:cs="Arial"/>
          <w:sz w:val="20"/>
          <w:szCs w:val="20"/>
        </w:rPr>
        <w:t>conforme al</w:t>
      </w:r>
      <w:r w:rsidRPr="00230972">
        <w:rPr>
          <w:rFonts w:ascii="Montserrat" w:hAnsi="Montserrat" w:cs="Arial"/>
          <w:b/>
          <w:sz w:val="20"/>
          <w:szCs w:val="20"/>
        </w:rPr>
        <w:t xml:space="preserve"> </w:t>
      </w:r>
      <w:r w:rsidRPr="00B533F4">
        <w:rPr>
          <w:rFonts w:ascii="Montserrat" w:hAnsi="Montserrat" w:cs="Arial"/>
          <w:b/>
          <w:sz w:val="20"/>
          <w:szCs w:val="20"/>
        </w:rPr>
        <w:t xml:space="preserve">numeral </w:t>
      </w:r>
      <w:r w:rsidR="00B533F4" w:rsidRPr="00BF6159">
        <w:rPr>
          <w:rFonts w:ascii="Montserrat" w:hAnsi="Montserrat" w:cs="Arial"/>
          <w:b/>
          <w:sz w:val="20"/>
          <w:szCs w:val="20"/>
        </w:rPr>
        <w:t>1</w:t>
      </w:r>
      <w:r w:rsidR="00D60F9E" w:rsidRPr="00BF6159">
        <w:rPr>
          <w:rFonts w:ascii="Montserrat" w:hAnsi="Montserrat" w:cs="Arial"/>
          <w:b/>
          <w:sz w:val="20"/>
          <w:szCs w:val="20"/>
        </w:rPr>
        <w:t>2</w:t>
      </w:r>
      <w:r w:rsidR="00B533F4" w:rsidRPr="00BF6159">
        <w:rPr>
          <w:rFonts w:ascii="Montserrat" w:hAnsi="Montserrat" w:cs="Arial"/>
          <w:b/>
          <w:sz w:val="20"/>
          <w:szCs w:val="20"/>
        </w:rPr>
        <w:t>.8</w:t>
      </w:r>
      <w:r w:rsidRPr="00BF6159">
        <w:rPr>
          <w:rFonts w:ascii="Montserrat" w:hAnsi="Montserrat" w:cs="Arial"/>
          <w:sz w:val="20"/>
          <w:szCs w:val="20"/>
        </w:rPr>
        <w:t xml:space="preserve"> </w:t>
      </w:r>
      <w:r w:rsidRPr="00436598">
        <w:rPr>
          <w:rFonts w:ascii="Montserrat" w:hAnsi="Montserrat" w:cs="Arial"/>
          <w:sz w:val="20"/>
          <w:szCs w:val="20"/>
        </w:rPr>
        <w:t>para acreditarlo.</w:t>
      </w:r>
      <w:r w:rsidRPr="00436598" w:rsidDel="00E6748E">
        <w:rPr>
          <w:rFonts w:ascii="Montserrat" w:hAnsi="Montserrat" w:cs="Arial"/>
          <w:sz w:val="20"/>
          <w:szCs w:val="20"/>
        </w:rPr>
        <w:t xml:space="preserve"> </w:t>
      </w:r>
    </w:p>
    <w:p w14:paraId="333F6D7D" w14:textId="77777777" w:rsidR="00436598" w:rsidRPr="00436598" w:rsidRDefault="00436598" w:rsidP="00332DF7">
      <w:pPr>
        <w:pStyle w:val="Prrafodelista"/>
        <w:ind w:left="1276" w:hanging="283"/>
        <w:rPr>
          <w:rFonts w:ascii="Montserrat" w:hAnsi="Montserrat" w:cs="Arial"/>
          <w:sz w:val="20"/>
          <w:szCs w:val="20"/>
        </w:rPr>
      </w:pPr>
    </w:p>
    <w:p w14:paraId="23581B12"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Los precios ofertados, deberán ser fijos durante toda la vigencia del contrato sin excepción y no se encontrarán sujetos a ajustes.</w:t>
      </w:r>
    </w:p>
    <w:p w14:paraId="06134008" w14:textId="77777777" w:rsidR="00436598" w:rsidRPr="00436598" w:rsidRDefault="00436598" w:rsidP="00332DF7">
      <w:pPr>
        <w:pStyle w:val="Prrafodelista"/>
        <w:ind w:left="1276" w:hanging="283"/>
        <w:rPr>
          <w:rFonts w:ascii="Montserrat" w:hAnsi="Montserrat" w:cs="Arial"/>
          <w:sz w:val="20"/>
          <w:szCs w:val="20"/>
        </w:rPr>
      </w:pPr>
    </w:p>
    <w:p w14:paraId="2B8C391E" w14:textId="6131ADAE"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Los </w:t>
      </w:r>
      <w:r w:rsidR="001C0359">
        <w:rPr>
          <w:rFonts w:ascii="Montserrat" w:hAnsi="Montserrat" w:cs="Arial"/>
          <w:sz w:val="20"/>
          <w:szCs w:val="20"/>
        </w:rPr>
        <w:t>bienes</w:t>
      </w:r>
      <w:r w:rsidRPr="00436598">
        <w:rPr>
          <w:rFonts w:ascii="Montserrat" w:hAnsi="Montserrat" w:cs="Arial"/>
          <w:sz w:val="20"/>
          <w:szCs w:val="20"/>
        </w:rPr>
        <w:t xml:space="preserve"> objeto de esta licitación deberán cotizarse en pesos mexicanos, sin incluir el IVA. </w:t>
      </w:r>
    </w:p>
    <w:p w14:paraId="3D77EEF1" w14:textId="77777777" w:rsidR="00436598" w:rsidRPr="00497568" w:rsidRDefault="00436598" w:rsidP="00436598">
      <w:pPr>
        <w:spacing w:line="276" w:lineRule="auto"/>
        <w:ind w:right="49"/>
        <w:jc w:val="both"/>
        <w:rPr>
          <w:rFonts w:ascii="Montserrat Medium" w:hAnsi="Montserrat Medium" w:cs="Arial"/>
          <w:b/>
          <w:sz w:val="20"/>
          <w:szCs w:val="20"/>
        </w:rPr>
      </w:pPr>
    </w:p>
    <w:p w14:paraId="3D16727C" w14:textId="77777777" w:rsidR="008F6777" w:rsidRPr="00445349" w:rsidRDefault="008F6777" w:rsidP="001B595B">
      <w:pPr>
        <w:pStyle w:val="Ttulo1"/>
        <w:numPr>
          <w:ilvl w:val="0"/>
          <w:numId w:val="60"/>
        </w:numPr>
        <w:spacing w:before="0" w:after="0"/>
        <w:ind w:left="426" w:right="49" w:hanging="426"/>
        <w:jc w:val="both"/>
        <w:rPr>
          <w:rFonts w:ascii="Montserrat" w:hAnsi="Montserrat" w:cs="Arial"/>
          <w:sz w:val="20"/>
          <w:szCs w:val="20"/>
          <w:lang w:val="es-ES_tradnl"/>
        </w:rPr>
      </w:pPr>
      <w:bookmarkStart w:id="143" w:name="_Toc202448350"/>
      <w:r w:rsidRPr="00445349">
        <w:rPr>
          <w:rFonts w:ascii="Montserrat" w:hAnsi="Montserrat" w:cs="Arial"/>
          <w:sz w:val="20"/>
          <w:szCs w:val="20"/>
          <w:lang w:val="es-ES_tradnl"/>
        </w:rPr>
        <w:t>CAUSALES EXPRESAS DE DESECHAMIENTO.</w:t>
      </w:r>
      <w:bookmarkEnd w:id="143"/>
    </w:p>
    <w:p w14:paraId="2132DE35" w14:textId="77777777" w:rsidR="00414081" w:rsidRPr="00414081" w:rsidRDefault="00414081" w:rsidP="00414081">
      <w:pPr>
        <w:ind w:right="49"/>
        <w:jc w:val="both"/>
        <w:rPr>
          <w:rFonts w:ascii="Montserrat" w:hAnsi="Montserrat" w:cs="Arial"/>
          <w:sz w:val="20"/>
          <w:szCs w:val="20"/>
        </w:rPr>
      </w:pPr>
    </w:p>
    <w:p w14:paraId="378364F5" w14:textId="77777777" w:rsidR="008F6777" w:rsidRPr="00445349" w:rsidRDefault="008F6777" w:rsidP="007C4F78">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Será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w:t>
      </w:r>
    </w:p>
    <w:p w14:paraId="46C4CC57" w14:textId="77777777" w:rsidR="008F6777" w:rsidRPr="00445349" w:rsidRDefault="008F6777" w:rsidP="0048400C">
      <w:pPr>
        <w:pStyle w:val="Prrafodelista"/>
        <w:ind w:left="567" w:right="49"/>
        <w:jc w:val="both"/>
        <w:rPr>
          <w:rFonts w:ascii="Montserrat" w:hAnsi="Montserrat" w:cs="Arial"/>
          <w:sz w:val="20"/>
          <w:szCs w:val="20"/>
          <w:lang w:val="es-ES_tradnl"/>
        </w:rPr>
      </w:pPr>
    </w:p>
    <w:p w14:paraId="06E00E6F" w14:textId="2747D9B7" w:rsidR="008F6777" w:rsidRDefault="008F6777" w:rsidP="000A507F">
      <w:pPr>
        <w:pStyle w:val="Prrafodelista"/>
        <w:numPr>
          <w:ilvl w:val="6"/>
          <w:numId w:val="15"/>
        </w:numPr>
        <w:tabs>
          <w:tab w:val="left" w:pos="709"/>
        </w:tabs>
        <w:ind w:left="851" w:hanging="284"/>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el licitante no se ubica en los supuestos establecidos en los artículos </w:t>
      </w:r>
      <w:r w:rsidR="007C4F78">
        <w:rPr>
          <w:rFonts w:ascii="Montserrat" w:hAnsi="Montserrat" w:cs="Arial"/>
          <w:b/>
          <w:sz w:val="20"/>
          <w:szCs w:val="20"/>
          <w:lang w:val="es-ES_tradnl"/>
        </w:rPr>
        <w:t>71</w:t>
      </w:r>
      <w:r w:rsidRPr="00B533F4">
        <w:rPr>
          <w:rFonts w:ascii="Montserrat" w:hAnsi="Montserrat" w:cs="Arial"/>
          <w:sz w:val="20"/>
          <w:szCs w:val="20"/>
          <w:lang w:val="es-ES_tradnl"/>
        </w:rPr>
        <w:t xml:space="preserve"> y </w:t>
      </w:r>
      <w:r w:rsidR="007C4F78">
        <w:rPr>
          <w:rFonts w:ascii="Montserrat" w:hAnsi="Montserrat" w:cs="Arial"/>
          <w:b/>
          <w:sz w:val="20"/>
          <w:szCs w:val="20"/>
          <w:lang w:val="es-ES_tradnl"/>
        </w:rPr>
        <w:t>9</w:t>
      </w:r>
      <w:r w:rsidRPr="00B533F4">
        <w:rPr>
          <w:rFonts w:ascii="Montserrat" w:hAnsi="Montserrat" w:cs="Arial"/>
          <w:b/>
          <w:sz w:val="20"/>
          <w:szCs w:val="20"/>
          <w:lang w:val="es-ES_tradnl"/>
        </w:rPr>
        <w:t xml:space="preserve">0 </w:t>
      </w:r>
      <w:r w:rsidRPr="00B533F4">
        <w:rPr>
          <w:rFonts w:ascii="Montserrat" w:hAnsi="Montserrat" w:cs="Arial"/>
          <w:sz w:val="20"/>
          <w:szCs w:val="20"/>
          <w:lang w:val="es-ES_tradnl"/>
        </w:rPr>
        <w:t xml:space="preserve">de la LAASSP, de acuerdo con el </w:t>
      </w:r>
      <w:r w:rsidR="000A5A1B" w:rsidRPr="00FE1A04">
        <w:rPr>
          <w:rFonts w:ascii="Montserrat" w:hAnsi="Montserrat" w:cs="Arial"/>
          <w:b/>
          <w:sz w:val="20"/>
          <w:szCs w:val="20"/>
          <w:lang w:val="es-ES_tradnl"/>
        </w:rPr>
        <w:t xml:space="preserve">ANEXO </w:t>
      </w:r>
      <w:r w:rsidR="00233039" w:rsidRPr="00FE1A04">
        <w:rPr>
          <w:rFonts w:ascii="Montserrat" w:hAnsi="Montserrat" w:cs="Arial"/>
          <w:b/>
          <w:sz w:val="20"/>
          <w:szCs w:val="20"/>
          <w:lang w:val="es-ES_tradnl"/>
        </w:rPr>
        <w:t>I</w:t>
      </w:r>
      <w:r w:rsidR="000A5A1B" w:rsidRPr="00FE1A0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 la Convocatoria, o bien se compruebe fehacientemente que la manifestación es falsa.</w:t>
      </w:r>
    </w:p>
    <w:p w14:paraId="5C967038" w14:textId="77777777" w:rsidR="00B533F4" w:rsidRPr="00B533F4" w:rsidRDefault="00B533F4" w:rsidP="00B533F4">
      <w:pPr>
        <w:pStyle w:val="Prrafodelista"/>
        <w:tabs>
          <w:tab w:val="left" w:pos="709"/>
        </w:tabs>
        <w:ind w:left="567"/>
        <w:jc w:val="both"/>
        <w:outlineLvl w:val="1"/>
        <w:rPr>
          <w:rFonts w:ascii="Montserrat" w:hAnsi="Montserrat" w:cs="Arial"/>
          <w:sz w:val="20"/>
          <w:szCs w:val="20"/>
          <w:lang w:val="es-ES_tradnl"/>
        </w:rPr>
      </w:pPr>
    </w:p>
    <w:p w14:paraId="125C0184" w14:textId="77777777" w:rsidR="000A5A1B" w:rsidRPr="00B533F4" w:rsidRDefault="008F6777" w:rsidP="000A507F">
      <w:pPr>
        <w:pStyle w:val="Prrafodelista"/>
        <w:numPr>
          <w:ilvl w:val="6"/>
          <w:numId w:val="15"/>
        </w:numPr>
        <w:ind w:left="851"/>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00B533F4"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6EB2F161" w14:textId="77777777" w:rsidR="000A5A1B" w:rsidRPr="000A5A1B" w:rsidRDefault="000A5A1B" w:rsidP="0048400C">
      <w:pPr>
        <w:pStyle w:val="Prrafodelista"/>
        <w:ind w:left="567"/>
        <w:rPr>
          <w:rFonts w:ascii="Montserrat" w:hAnsi="Montserrat" w:cs="Arial"/>
          <w:sz w:val="20"/>
          <w:szCs w:val="20"/>
          <w:lang w:val="es-ES_tradnl"/>
        </w:rPr>
      </w:pPr>
    </w:p>
    <w:p w14:paraId="61E2FA91" w14:textId="77777777" w:rsidR="008F6777" w:rsidRDefault="008F6777" w:rsidP="00174BDD">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w:t>
      </w:r>
      <w:r w:rsidRPr="00445349">
        <w:rPr>
          <w:rFonts w:ascii="Montserrat" w:hAnsi="Montserrat" w:cs="Arial"/>
          <w:sz w:val="20"/>
          <w:szCs w:val="20"/>
          <w:lang w:val="es-ES_tradnl"/>
        </w:rPr>
        <w:lastRenderedPageBreak/>
        <w:t xml:space="preserve">derechos de propiedad industrial o intelectual a nivel Nacional o Internacional, conforme </w:t>
      </w:r>
      <w:r w:rsidRPr="00BE1D90">
        <w:rPr>
          <w:rFonts w:ascii="Montserrat" w:hAnsi="Montserrat" w:cs="Arial"/>
          <w:sz w:val="20"/>
          <w:szCs w:val="20"/>
          <w:lang w:val="es-ES_tradnl"/>
        </w:rPr>
        <w:t xml:space="preserve">al </w:t>
      </w:r>
      <w:r w:rsidR="000A5A1B" w:rsidRPr="00B533F4">
        <w:rPr>
          <w:rFonts w:ascii="Montserrat" w:hAnsi="Montserrat" w:cs="Arial"/>
          <w:b/>
          <w:sz w:val="20"/>
          <w:szCs w:val="20"/>
          <w:lang w:val="es-ES_tradnl"/>
        </w:rPr>
        <w:t xml:space="preserve">ANEXO </w:t>
      </w:r>
      <w:r w:rsidR="00BE1D90" w:rsidRPr="00B533F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w:t>
      </w:r>
      <w:r w:rsidRPr="00445349">
        <w:rPr>
          <w:rFonts w:ascii="Montserrat" w:hAnsi="Montserrat" w:cs="Arial"/>
          <w:sz w:val="20"/>
          <w:szCs w:val="20"/>
          <w:lang w:val="es-ES_tradnl"/>
        </w:rPr>
        <w:t xml:space="preserve"> la Convocatoria.</w:t>
      </w:r>
    </w:p>
    <w:p w14:paraId="5BB36EE8" w14:textId="77777777" w:rsidR="00B533F4" w:rsidRDefault="00B533F4" w:rsidP="00174BDD">
      <w:pPr>
        <w:pStyle w:val="Prrafodelista"/>
        <w:ind w:left="851"/>
        <w:jc w:val="both"/>
        <w:rPr>
          <w:rFonts w:ascii="Montserrat" w:hAnsi="Montserrat" w:cs="Arial"/>
          <w:sz w:val="20"/>
          <w:szCs w:val="20"/>
          <w:lang w:val="es-ES_tradnl"/>
        </w:rPr>
      </w:pPr>
    </w:p>
    <w:p w14:paraId="0DB29925" w14:textId="4E93DD13" w:rsidR="008F6777" w:rsidRPr="00B533F4" w:rsidRDefault="008F6777" w:rsidP="00B533F4">
      <w:pPr>
        <w:pStyle w:val="Prrafodelista"/>
        <w:numPr>
          <w:ilvl w:val="6"/>
          <w:numId w:val="15"/>
        </w:numPr>
        <w:ind w:left="851" w:hanging="425"/>
        <w:jc w:val="both"/>
        <w:rPr>
          <w:rFonts w:ascii="Montserrat" w:hAnsi="Montserrat" w:cs="Arial"/>
          <w:sz w:val="20"/>
          <w:szCs w:val="20"/>
          <w:lang w:val="es-ES_tradnl"/>
        </w:rPr>
      </w:pPr>
      <w:r w:rsidRPr="00B533F4">
        <w:rPr>
          <w:rFonts w:ascii="Montserrat" w:hAnsi="Montserrat" w:cs="Arial"/>
          <w:sz w:val="20"/>
          <w:szCs w:val="20"/>
          <w:lang w:val="es-ES_tradnl"/>
        </w:rPr>
        <w:t xml:space="preserve">Si se comprueba que algún licitante ha acordado con otro u otros </w:t>
      </w:r>
      <w:r w:rsidR="00FB045A" w:rsidRPr="00B533F4">
        <w:rPr>
          <w:rFonts w:ascii="Montserrat" w:hAnsi="Montserrat" w:cs="Arial"/>
          <w:sz w:val="20"/>
          <w:szCs w:val="20"/>
          <w:lang w:val="es-ES_tradnl"/>
        </w:rPr>
        <w:t xml:space="preserve">Licitantes </w:t>
      </w:r>
      <w:r w:rsidRPr="00B533F4">
        <w:rPr>
          <w:rFonts w:ascii="Montserrat" w:hAnsi="Montserrat" w:cs="Arial"/>
          <w:sz w:val="20"/>
          <w:szCs w:val="20"/>
          <w:lang w:val="es-ES_tradnl"/>
        </w:rPr>
        <w:t xml:space="preserve">elevar el costo de los </w:t>
      </w:r>
      <w:r w:rsidR="00C83496">
        <w:rPr>
          <w:rFonts w:ascii="Montserrat" w:hAnsi="Montserrat" w:cs="Arial"/>
          <w:sz w:val="20"/>
          <w:szCs w:val="20"/>
          <w:lang w:val="es-ES_tradnl"/>
        </w:rPr>
        <w:t>bienes</w:t>
      </w:r>
      <w:r w:rsidRPr="00B533F4">
        <w:rPr>
          <w:rFonts w:ascii="Montserrat" w:hAnsi="Montserrat" w:cs="Arial"/>
          <w:sz w:val="20"/>
          <w:szCs w:val="20"/>
          <w:lang w:val="es-ES_tradnl"/>
        </w:rPr>
        <w:t xml:space="preserve"> objeto de la Convocatoria, o cualquier otro acuerdo que tenga como fin obtener una ventaja sobre los demás licitantes.</w:t>
      </w:r>
    </w:p>
    <w:p w14:paraId="17A9D246" w14:textId="77777777" w:rsidR="001A5D46" w:rsidRPr="00445349" w:rsidRDefault="001A5D46" w:rsidP="00174BDD">
      <w:pPr>
        <w:pStyle w:val="Prrafodelista"/>
        <w:ind w:left="567" w:hanging="425"/>
        <w:rPr>
          <w:rFonts w:ascii="Montserrat" w:hAnsi="Montserrat" w:cs="Arial"/>
          <w:sz w:val="20"/>
          <w:szCs w:val="20"/>
          <w:lang w:val="es-ES_tradnl"/>
        </w:rPr>
      </w:pPr>
    </w:p>
    <w:p w14:paraId="68F472E3" w14:textId="77777777" w:rsidR="001A5D46" w:rsidRPr="00445349" w:rsidRDefault="001A5D46" w:rsidP="004E41D9">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Si se comprueba algún indicio de colusión o acuerdo entre los licitantes se dará aviso a la autoridad competente. </w:t>
      </w:r>
    </w:p>
    <w:p w14:paraId="04E855CB" w14:textId="77777777" w:rsidR="008F6777" w:rsidRPr="00445349" w:rsidRDefault="008F6777" w:rsidP="00174BDD">
      <w:pPr>
        <w:pStyle w:val="Prrafodelista"/>
        <w:ind w:left="567" w:right="49" w:hanging="425"/>
        <w:jc w:val="both"/>
        <w:rPr>
          <w:rFonts w:ascii="Montserrat" w:hAnsi="Montserrat" w:cs="Arial"/>
          <w:b/>
          <w:sz w:val="20"/>
          <w:szCs w:val="20"/>
          <w:lang w:val="es-ES_tradnl"/>
        </w:rPr>
      </w:pPr>
    </w:p>
    <w:p w14:paraId="603012BA" w14:textId="77777777" w:rsidR="008F6777"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La falta de presentación de los escritos o manifestaciones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se soliciten como requisito de participación en la Convocatoria </w:t>
      </w:r>
      <w:r w:rsidR="00C43A42" w:rsidRPr="00445349">
        <w:rPr>
          <w:rFonts w:ascii="Montserrat" w:hAnsi="Montserrat" w:cs="Arial"/>
          <w:sz w:val="20"/>
          <w:szCs w:val="20"/>
          <w:lang w:val="es-ES_tradnl"/>
        </w:rPr>
        <w:t xml:space="preserve">y que estos sean obligatorios, </w:t>
      </w:r>
      <w:r w:rsidRPr="00445349">
        <w:rPr>
          <w:rFonts w:ascii="Montserrat" w:hAnsi="Montserrat" w:cs="Arial"/>
          <w:sz w:val="20"/>
          <w:szCs w:val="20"/>
          <w:lang w:val="es-ES_tradnl"/>
        </w:rPr>
        <w:t xml:space="preserve">será motivo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por incumplir las disposiciones jurídicas que los establecen, conforme al artículo </w:t>
      </w:r>
      <w:r w:rsidRPr="00B61DE7">
        <w:rPr>
          <w:rFonts w:ascii="Montserrat" w:hAnsi="Montserrat" w:cs="Arial"/>
          <w:sz w:val="20"/>
          <w:szCs w:val="20"/>
          <w:lang w:val="es-ES_tradnl"/>
        </w:rPr>
        <w:t xml:space="preserve">39 </w:t>
      </w:r>
      <w:r w:rsidRPr="00445349">
        <w:rPr>
          <w:rFonts w:ascii="Montserrat" w:hAnsi="Montserrat" w:cs="Arial"/>
          <w:sz w:val="20"/>
          <w:szCs w:val="20"/>
          <w:lang w:val="es-ES_tradnl"/>
        </w:rPr>
        <w:t>penúltimo párrafo de</w:t>
      </w:r>
      <w:r w:rsidR="007204EC" w:rsidRPr="00445349">
        <w:rPr>
          <w:rFonts w:ascii="Montserrat" w:hAnsi="Montserrat" w:cs="Arial"/>
          <w:sz w:val="20"/>
          <w:szCs w:val="20"/>
          <w:lang w:val="es-ES_tradnl"/>
        </w:rPr>
        <w:t>l R</w:t>
      </w:r>
      <w:r w:rsidRPr="00445349">
        <w:rPr>
          <w:rFonts w:ascii="Montserrat" w:hAnsi="Montserrat" w:cs="Arial"/>
          <w:sz w:val="20"/>
          <w:szCs w:val="20"/>
          <w:lang w:val="es-ES_tradnl"/>
        </w:rPr>
        <w:t>LAASSP.</w:t>
      </w:r>
    </w:p>
    <w:p w14:paraId="2F4B5C70" w14:textId="77777777" w:rsidR="00B343BD" w:rsidRDefault="00B343BD" w:rsidP="00B343BD">
      <w:pPr>
        <w:pStyle w:val="Prrafodelista"/>
        <w:tabs>
          <w:tab w:val="left" w:pos="993"/>
        </w:tabs>
        <w:ind w:left="851"/>
        <w:jc w:val="both"/>
        <w:rPr>
          <w:rFonts w:ascii="Montserrat" w:hAnsi="Montserrat" w:cs="Arial"/>
          <w:sz w:val="20"/>
          <w:szCs w:val="20"/>
          <w:lang w:val="es-ES_tradnl"/>
        </w:rPr>
      </w:pPr>
    </w:p>
    <w:p w14:paraId="7925F99E" w14:textId="77777777" w:rsidR="00FC5B57" w:rsidRPr="00B343BD"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B343BD">
        <w:rPr>
          <w:rFonts w:ascii="Montserrat" w:hAnsi="Montserrat" w:cs="Arial"/>
          <w:sz w:val="20"/>
          <w:szCs w:val="20"/>
          <w:lang w:val="es-ES_tradnl"/>
        </w:rPr>
        <w:t>Cuando la información proporcionada</w:t>
      </w:r>
      <w:r w:rsidRPr="00B343BD">
        <w:rPr>
          <w:rFonts w:ascii="Montserrat" w:hAnsi="Montserrat" w:cs="Arial"/>
          <w:b/>
          <w:sz w:val="20"/>
          <w:szCs w:val="20"/>
          <w:lang w:val="es-ES_tradnl"/>
        </w:rPr>
        <w:t>,</w:t>
      </w:r>
      <w:r w:rsidRPr="00B343BD">
        <w:rPr>
          <w:rFonts w:ascii="Montserrat" w:hAnsi="Montserrat" w:cs="Arial"/>
          <w:sz w:val="20"/>
          <w:szCs w:val="20"/>
          <w:lang w:val="es-ES_tradnl"/>
        </w:rPr>
        <w:t xml:space="preserve"> discrepe o no corresponda, resulte incompleta o incongruente a la </w:t>
      </w:r>
      <w:r w:rsidR="005630AA" w:rsidRPr="00B343BD">
        <w:rPr>
          <w:rFonts w:ascii="Montserrat" w:hAnsi="Montserrat" w:cs="Arial"/>
          <w:sz w:val="20"/>
          <w:szCs w:val="20"/>
          <w:lang w:val="es-ES_tradnl"/>
        </w:rPr>
        <w:t>proporcionada</w:t>
      </w:r>
      <w:r w:rsidRPr="00B343BD">
        <w:rPr>
          <w:rFonts w:ascii="Montserrat" w:hAnsi="Montserrat" w:cs="Arial"/>
          <w:sz w:val="20"/>
          <w:szCs w:val="20"/>
          <w:lang w:val="es-ES_tradnl"/>
        </w:rPr>
        <w:t xml:space="preserve"> en el </w:t>
      </w:r>
      <w:r w:rsidR="006671EC" w:rsidRPr="00B343BD">
        <w:rPr>
          <w:rFonts w:ascii="Montserrat" w:hAnsi="Montserrat" w:cs="Arial"/>
          <w:b/>
          <w:sz w:val="20"/>
          <w:szCs w:val="20"/>
          <w:lang w:val="es-ES_tradnl"/>
        </w:rPr>
        <w:t>A</w:t>
      </w:r>
      <w:r w:rsidR="00912009" w:rsidRPr="00B343BD">
        <w:rPr>
          <w:rFonts w:ascii="Montserrat" w:hAnsi="Montserrat" w:cs="Arial"/>
          <w:b/>
          <w:sz w:val="20"/>
          <w:szCs w:val="20"/>
          <w:lang w:val="es-ES_tradnl"/>
        </w:rPr>
        <w:t>nexo</w:t>
      </w:r>
      <w:r w:rsidR="006671EC" w:rsidRPr="00B343BD">
        <w:rPr>
          <w:rFonts w:ascii="Montserrat" w:hAnsi="Montserrat" w:cs="Arial"/>
          <w:b/>
          <w:sz w:val="20"/>
          <w:szCs w:val="20"/>
          <w:lang w:val="es-ES_tradnl"/>
        </w:rPr>
        <w:t xml:space="preserve"> </w:t>
      </w:r>
      <w:r w:rsidR="00BE1D90" w:rsidRPr="00B343BD">
        <w:rPr>
          <w:rFonts w:ascii="Montserrat" w:hAnsi="Montserrat" w:cs="Arial"/>
          <w:b/>
          <w:sz w:val="20"/>
          <w:szCs w:val="20"/>
          <w:lang w:val="es-ES_tradnl"/>
        </w:rPr>
        <w:t>I</w:t>
      </w:r>
      <w:r w:rsidR="007204EC" w:rsidRPr="00B343BD">
        <w:rPr>
          <w:rFonts w:ascii="Montserrat" w:hAnsi="Montserrat" w:cs="Arial"/>
          <w:sz w:val="20"/>
          <w:szCs w:val="20"/>
          <w:lang w:val="es-ES_tradnl"/>
        </w:rPr>
        <w:t xml:space="preserve"> (</w:t>
      </w:r>
      <w:proofErr w:type="spellStart"/>
      <w:r w:rsidR="007204EC" w:rsidRPr="00B343BD">
        <w:rPr>
          <w:rFonts w:ascii="Montserrat" w:hAnsi="Montserrat" w:cs="Arial"/>
          <w:b/>
          <w:sz w:val="20"/>
          <w:szCs w:val="20"/>
          <w:lang w:val="es-MX"/>
        </w:rPr>
        <w:t>Acreditamiento</w:t>
      </w:r>
      <w:proofErr w:type="spellEnd"/>
      <w:r w:rsidR="007204EC" w:rsidRPr="00B343BD">
        <w:rPr>
          <w:rFonts w:ascii="Montserrat" w:hAnsi="Montserrat" w:cs="Arial"/>
          <w:b/>
          <w:sz w:val="20"/>
          <w:szCs w:val="20"/>
          <w:lang w:val="es-ES_tradnl"/>
        </w:rPr>
        <w:t xml:space="preserve"> de personalidad jurídica</w:t>
      </w:r>
      <w:r w:rsidR="007204EC" w:rsidRPr="00B343BD">
        <w:rPr>
          <w:rFonts w:ascii="Montserrat" w:hAnsi="Montserrat" w:cs="Arial"/>
          <w:sz w:val="20"/>
          <w:szCs w:val="20"/>
          <w:lang w:val="es-ES_tradnl"/>
        </w:rPr>
        <w:t>)</w:t>
      </w:r>
      <w:r w:rsidRPr="00B343BD">
        <w:rPr>
          <w:rFonts w:ascii="Montserrat" w:hAnsi="Montserrat" w:cs="Arial"/>
          <w:sz w:val="20"/>
          <w:szCs w:val="20"/>
          <w:lang w:val="es-ES_tradnl"/>
        </w:rPr>
        <w:t>.</w:t>
      </w:r>
    </w:p>
    <w:p w14:paraId="40E626CC" w14:textId="77777777" w:rsidR="00FC5B57" w:rsidRPr="00445349" w:rsidRDefault="00FC5B57" w:rsidP="00174BDD">
      <w:pPr>
        <w:pStyle w:val="Prrafodelista"/>
        <w:ind w:left="567" w:hanging="425"/>
        <w:rPr>
          <w:rFonts w:ascii="Montserrat" w:hAnsi="Montserrat" w:cs="Arial"/>
          <w:sz w:val="20"/>
          <w:szCs w:val="20"/>
          <w:lang w:val="es-ES_tradnl"/>
        </w:rPr>
      </w:pPr>
    </w:p>
    <w:p w14:paraId="586B3873" w14:textId="77777777" w:rsidR="003A7AF1" w:rsidRPr="00A316F8" w:rsidRDefault="00FC5B57" w:rsidP="008F1F25">
      <w:pPr>
        <w:pStyle w:val="Prrafodelista"/>
        <w:numPr>
          <w:ilvl w:val="6"/>
          <w:numId w:val="15"/>
        </w:numPr>
        <w:tabs>
          <w:tab w:val="left" w:pos="1134"/>
        </w:tabs>
        <w:ind w:left="851" w:hanging="425"/>
        <w:jc w:val="both"/>
        <w:rPr>
          <w:rFonts w:ascii="Montserrat" w:hAnsi="Montserrat" w:cs="Arial"/>
          <w:sz w:val="20"/>
          <w:szCs w:val="20"/>
          <w:lang w:val="es-ES_tradnl"/>
        </w:rPr>
      </w:pPr>
      <w:r w:rsidRPr="00A316F8">
        <w:rPr>
          <w:rFonts w:ascii="Montserrat" w:hAnsi="Montserrat" w:cs="Arial"/>
          <w:sz w:val="20"/>
          <w:szCs w:val="20"/>
          <w:lang w:val="es-ES_tradnl"/>
        </w:rPr>
        <w:t xml:space="preserve">La falta absoluta </w:t>
      </w:r>
      <w:r w:rsidR="007E6B0D" w:rsidRPr="00A316F8">
        <w:rPr>
          <w:rFonts w:ascii="Montserrat" w:hAnsi="Montserrat" w:cs="Arial"/>
          <w:sz w:val="20"/>
          <w:szCs w:val="20"/>
          <w:lang w:val="es-ES_tradnl"/>
        </w:rPr>
        <w:t xml:space="preserve">o parcial </w:t>
      </w:r>
      <w:r w:rsidRPr="00A316F8">
        <w:rPr>
          <w:rFonts w:ascii="Montserrat" w:hAnsi="Montserrat" w:cs="Arial"/>
          <w:sz w:val="20"/>
          <w:szCs w:val="20"/>
          <w:lang w:val="es-ES_tradnl"/>
        </w:rPr>
        <w:t>del folio en documentación que integra la documentación legal-administrativa, l</w:t>
      </w:r>
      <w:r w:rsidR="00504274" w:rsidRPr="00A316F8">
        <w:rPr>
          <w:rFonts w:ascii="Montserrat" w:hAnsi="Montserrat" w:cs="Arial"/>
          <w:sz w:val="20"/>
          <w:szCs w:val="20"/>
          <w:lang w:val="es-ES_tradnl"/>
        </w:rPr>
        <w:t>a propuesta técnica y económica</w:t>
      </w:r>
      <w:r w:rsidR="00FB045A" w:rsidRPr="00A316F8">
        <w:rPr>
          <w:rFonts w:ascii="Montserrat" w:hAnsi="Montserrat" w:cs="Arial"/>
          <w:sz w:val="20"/>
          <w:szCs w:val="20"/>
          <w:lang w:val="es-ES_tradnl"/>
        </w:rPr>
        <w:t>.</w:t>
      </w:r>
      <w:r w:rsidR="00A316F8" w:rsidRPr="00A316F8">
        <w:rPr>
          <w:rFonts w:ascii="Montserrat" w:hAnsi="Montserrat" w:cs="Arial"/>
          <w:sz w:val="20"/>
          <w:szCs w:val="20"/>
          <w:lang w:val="es-ES_tradnl"/>
        </w:rPr>
        <w:t xml:space="preserve"> </w:t>
      </w:r>
      <w:r w:rsidR="00FB045A" w:rsidRPr="00A316F8">
        <w:rPr>
          <w:rFonts w:ascii="Montserrat" w:hAnsi="Montserrat" w:cs="Arial"/>
          <w:sz w:val="20"/>
          <w:szCs w:val="20"/>
          <w:lang w:val="es-ES_tradnl"/>
        </w:rPr>
        <w:t>C</w:t>
      </w:r>
      <w:r w:rsidR="00504274" w:rsidRPr="00A316F8">
        <w:rPr>
          <w:rFonts w:ascii="Montserrat" w:hAnsi="Montserrat" w:cs="Arial"/>
          <w:sz w:val="20"/>
          <w:szCs w:val="20"/>
          <w:lang w:val="es-ES_tradnl"/>
        </w:rPr>
        <w:t>uando se constate que no mantienen continuidad en las hojas que integran la proposición y ello implique no contar con la información suficiente que le permita a la convocante evaluarla y determinar la solvencia de la proposición</w:t>
      </w:r>
      <w:r w:rsidR="004E41D9" w:rsidRPr="00A316F8">
        <w:rPr>
          <w:rFonts w:ascii="Montserrat" w:hAnsi="Montserrat" w:cs="Arial"/>
          <w:sz w:val="20"/>
          <w:szCs w:val="20"/>
          <w:lang w:val="es-ES_tradnl"/>
        </w:rPr>
        <w:t>.</w:t>
      </w:r>
    </w:p>
    <w:p w14:paraId="2461738A" w14:textId="77777777" w:rsidR="003A7AF1" w:rsidRPr="003A7AF1" w:rsidRDefault="003A7AF1" w:rsidP="00174BDD">
      <w:pPr>
        <w:pStyle w:val="Prrafodelista"/>
        <w:ind w:left="567" w:hanging="425"/>
        <w:rPr>
          <w:rFonts w:ascii="Montserrat" w:hAnsi="Montserrat" w:cs="Arial"/>
          <w:sz w:val="20"/>
          <w:szCs w:val="20"/>
          <w:lang w:val="es-ES_tradnl"/>
        </w:rPr>
      </w:pPr>
    </w:p>
    <w:p w14:paraId="499A2DDA" w14:textId="32454029" w:rsidR="00806B59"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Que no cumplan con alguno de los requisitos establecidos en esta Convocatoria</w:t>
      </w:r>
      <w:r w:rsidR="00FB045A" w:rsidRPr="004D1E35">
        <w:rPr>
          <w:rFonts w:ascii="Montserrat" w:hAnsi="Montserrat" w:cs="Arial"/>
          <w:sz w:val="20"/>
          <w:szCs w:val="20"/>
          <w:lang w:val="es-ES_tradnl"/>
        </w:rPr>
        <w:t>.</w:t>
      </w:r>
      <w:r w:rsidR="004D1E35" w:rsidRPr="004D1E35">
        <w:rPr>
          <w:rFonts w:ascii="Montserrat" w:hAnsi="Montserrat" w:cs="Arial"/>
          <w:sz w:val="20"/>
          <w:szCs w:val="20"/>
          <w:lang w:val="es-ES_tradnl"/>
        </w:rPr>
        <w:t xml:space="preserve"> </w:t>
      </w:r>
      <w:r w:rsidR="00FB045A" w:rsidRPr="004D1E35">
        <w:rPr>
          <w:rFonts w:ascii="Montserrat" w:hAnsi="Montserrat" w:cs="Arial"/>
          <w:sz w:val="20"/>
          <w:szCs w:val="20"/>
          <w:lang w:val="es-ES_tradnl"/>
        </w:rPr>
        <w:t>C</w:t>
      </w:r>
      <w:r w:rsidRPr="004D1E35">
        <w:rPr>
          <w:rFonts w:ascii="Montserrat" w:hAnsi="Montserrat" w:cs="Arial"/>
          <w:sz w:val="20"/>
          <w:szCs w:val="20"/>
          <w:lang w:val="es-ES_tradnl"/>
        </w:rPr>
        <w:t xml:space="preserve">ontenidos en los </w:t>
      </w:r>
      <w:r w:rsidR="00BE1D90" w:rsidRPr="004D1E35">
        <w:rPr>
          <w:rFonts w:ascii="Montserrat" w:hAnsi="Montserrat" w:cs="Arial"/>
          <w:b/>
          <w:sz w:val="20"/>
          <w:szCs w:val="20"/>
          <w:lang w:val="es-ES_tradnl"/>
        </w:rPr>
        <w:t>Anexo</w:t>
      </w:r>
      <w:r w:rsidR="000525BE" w:rsidRPr="004D1E35">
        <w:rPr>
          <w:rFonts w:ascii="Montserrat" w:hAnsi="Montserrat" w:cs="Arial"/>
          <w:b/>
          <w:sz w:val="20"/>
          <w:szCs w:val="20"/>
          <w:lang w:val="es-ES_tradnl"/>
        </w:rPr>
        <w:t>s</w:t>
      </w:r>
      <w:r w:rsidR="00A673F7" w:rsidRPr="004D1E35">
        <w:rPr>
          <w:rFonts w:ascii="Montserrat" w:hAnsi="Montserrat" w:cs="Arial"/>
          <w:b/>
          <w:sz w:val="20"/>
          <w:szCs w:val="20"/>
          <w:lang w:val="es-ES_tradnl"/>
        </w:rPr>
        <w:t xml:space="preserve"> T</w:t>
      </w:r>
      <w:r w:rsidR="000525BE" w:rsidRPr="004D1E35">
        <w:rPr>
          <w:rFonts w:ascii="Montserrat" w:hAnsi="Montserrat" w:cs="Arial"/>
          <w:b/>
          <w:sz w:val="20"/>
          <w:szCs w:val="20"/>
          <w:lang w:val="es-ES_tradnl"/>
        </w:rPr>
        <w:t>écnicos</w:t>
      </w:r>
      <w:r w:rsidR="007D3E58">
        <w:rPr>
          <w:rFonts w:ascii="Montserrat" w:hAnsi="Montserrat" w:cs="Arial"/>
          <w:b/>
          <w:sz w:val="20"/>
          <w:szCs w:val="20"/>
          <w:lang w:val="es-ES_tradnl"/>
        </w:rPr>
        <w:t>, Términos y Condiciones</w:t>
      </w:r>
      <w:r w:rsidRPr="004D1E35">
        <w:rPr>
          <w:rFonts w:ascii="Montserrat" w:hAnsi="Montserrat" w:cs="Arial"/>
          <w:b/>
          <w:sz w:val="20"/>
          <w:szCs w:val="20"/>
          <w:lang w:val="es-ES_tradnl"/>
        </w:rPr>
        <w:t xml:space="preserve"> </w:t>
      </w:r>
      <w:r w:rsidR="004D1E35" w:rsidRPr="004D1E35">
        <w:rPr>
          <w:rFonts w:ascii="Montserrat" w:hAnsi="Montserrat" w:cs="Arial"/>
          <w:b/>
          <w:sz w:val="20"/>
          <w:szCs w:val="20"/>
          <w:lang w:val="es-ES_tradnl"/>
        </w:rPr>
        <w:t xml:space="preserve">y </w:t>
      </w:r>
      <w:r w:rsidR="005630AA" w:rsidRPr="00C83496">
        <w:rPr>
          <w:rFonts w:ascii="Montserrat" w:hAnsi="Montserrat" w:cs="Arial"/>
          <w:b/>
          <w:sz w:val="20"/>
          <w:szCs w:val="20"/>
          <w:lang w:val="es-ES_tradnl"/>
        </w:rPr>
        <w:t>Propuesta Económica</w:t>
      </w:r>
      <w:r w:rsidR="005630AA" w:rsidRPr="004D1E35">
        <w:rPr>
          <w:rFonts w:ascii="Montserrat" w:hAnsi="Montserrat" w:cs="Arial"/>
          <w:sz w:val="20"/>
          <w:szCs w:val="20"/>
          <w:lang w:val="es-ES_tradnl"/>
        </w:rPr>
        <w:t xml:space="preserve">, </w:t>
      </w:r>
      <w:r w:rsidR="00806B59" w:rsidRPr="004D1E35">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14:paraId="3ADDF14B" w14:textId="77777777" w:rsidR="004D1E35" w:rsidRDefault="004D1E35" w:rsidP="004D1E35">
      <w:pPr>
        <w:pStyle w:val="Prrafodelista"/>
        <w:tabs>
          <w:tab w:val="left" w:pos="993"/>
        </w:tabs>
        <w:ind w:left="851"/>
        <w:jc w:val="both"/>
        <w:outlineLvl w:val="1"/>
        <w:rPr>
          <w:rFonts w:ascii="Montserrat" w:hAnsi="Montserrat" w:cs="Arial"/>
          <w:sz w:val="20"/>
          <w:szCs w:val="20"/>
          <w:lang w:val="es-ES_tradnl"/>
        </w:rPr>
      </w:pPr>
    </w:p>
    <w:p w14:paraId="6F7E8FB4" w14:textId="77777777" w:rsidR="009523AB"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el licitante</w:t>
      </w:r>
      <w:r w:rsidR="00AA2018" w:rsidRPr="004D1E35">
        <w:rPr>
          <w:rFonts w:ascii="Montserrat" w:hAnsi="Montserrat" w:cs="Arial"/>
          <w:sz w:val="20"/>
          <w:szCs w:val="20"/>
          <w:lang w:val="es-ES_tradnl"/>
        </w:rPr>
        <w:t xml:space="preserve"> o alguno de sus socios</w:t>
      </w:r>
      <w:r w:rsidRPr="004D1E35">
        <w:rPr>
          <w:rFonts w:ascii="Montserrat" w:hAnsi="Montserrat" w:cs="Arial"/>
          <w:sz w:val="20"/>
          <w:szCs w:val="20"/>
          <w:lang w:val="es-ES_tradnl"/>
        </w:rPr>
        <w:t xml:space="preserve"> presente más de una proposición para la misma partida.</w:t>
      </w:r>
    </w:p>
    <w:p w14:paraId="655BD4D7" w14:textId="77777777" w:rsidR="004D1E35" w:rsidRPr="004D1E35" w:rsidRDefault="004D1E35" w:rsidP="004D1E35">
      <w:pPr>
        <w:pStyle w:val="Prrafodelista"/>
        <w:rPr>
          <w:rFonts w:ascii="Montserrat" w:hAnsi="Montserrat" w:cs="Arial"/>
          <w:sz w:val="20"/>
          <w:szCs w:val="20"/>
          <w:lang w:val="es-ES_tradnl"/>
        </w:rPr>
      </w:pPr>
    </w:p>
    <w:p w14:paraId="0F011E0A" w14:textId="77777777" w:rsidR="00504274" w:rsidRPr="00737D8F" w:rsidRDefault="009523AB" w:rsidP="008F1F25">
      <w:pPr>
        <w:pStyle w:val="Prrafodelista"/>
        <w:numPr>
          <w:ilvl w:val="6"/>
          <w:numId w:val="15"/>
        </w:numPr>
        <w:tabs>
          <w:tab w:val="left" w:pos="851"/>
        </w:tabs>
        <w:ind w:left="851" w:hanging="425"/>
        <w:jc w:val="both"/>
        <w:rPr>
          <w:rFonts w:ascii="Montserrat" w:hAnsi="Montserrat" w:cs="Arial"/>
          <w:sz w:val="20"/>
          <w:szCs w:val="20"/>
          <w:lang w:val="es-ES_tradnl"/>
        </w:rPr>
      </w:pPr>
      <w:r w:rsidRPr="00737D8F">
        <w:rPr>
          <w:rFonts w:ascii="Montserrat" w:hAnsi="Montserrat" w:cs="Arial"/>
          <w:sz w:val="20"/>
          <w:szCs w:val="20"/>
          <w:lang w:val="es-ES_tradnl"/>
        </w:rPr>
        <w:t>En caso de participación conjunta</w:t>
      </w:r>
      <w:r w:rsidR="00FB045A" w:rsidRPr="00737D8F">
        <w:rPr>
          <w:rFonts w:ascii="Montserrat" w:hAnsi="Montserrat" w:cs="Arial"/>
          <w:sz w:val="20"/>
          <w:szCs w:val="20"/>
          <w:lang w:val="es-ES_tradnl"/>
        </w:rPr>
        <w:t>.</w:t>
      </w:r>
      <w:r w:rsidR="00737D8F">
        <w:rPr>
          <w:rFonts w:ascii="Montserrat" w:hAnsi="Montserrat" w:cs="Arial"/>
          <w:sz w:val="20"/>
          <w:szCs w:val="20"/>
          <w:lang w:val="es-ES_tradnl"/>
        </w:rPr>
        <w:t xml:space="preserve"> </w:t>
      </w:r>
      <w:r w:rsidR="00FB045A" w:rsidRPr="00737D8F">
        <w:rPr>
          <w:rFonts w:ascii="Montserrat" w:hAnsi="Montserrat" w:cs="Arial"/>
          <w:sz w:val="20"/>
          <w:szCs w:val="20"/>
          <w:lang w:val="es-ES_tradnl"/>
        </w:rPr>
        <w:t>C</w:t>
      </w:r>
      <w:r w:rsidRPr="00737D8F">
        <w:rPr>
          <w:rFonts w:ascii="Montserrat" w:hAnsi="Montserrat" w:cs="Arial"/>
          <w:sz w:val="20"/>
          <w:szCs w:val="20"/>
          <w:lang w:val="es-ES_tradnl"/>
        </w:rPr>
        <w:t>uando no se p</w:t>
      </w:r>
      <w:r w:rsidR="00F5388C" w:rsidRPr="00737D8F">
        <w:rPr>
          <w:rFonts w:ascii="Montserrat" w:hAnsi="Montserrat" w:cs="Arial"/>
          <w:sz w:val="20"/>
          <w:szCs w:val="20"/>
          <w:lang w:val="es-ES_tradnl"/>
        </w:rPr>
        <w:t>resente el convenio respectivo o cuando el mismo no cumpla</w:t>
      </w:r>
      <w:r w:rsidRPr="00737D8F">
        <w:rPr>
          <w:rFonts w:ascii="Montserrat" w:hAnsi="Montserrat" w:cs="Arial"/>
          <w:sz w:val="20"/>
          <w:szCs w:val="20"/>
          <w:lang w:val="es-ES_tradnl"/>
        </w:rPr>
        <w:t xml:space="preserve"> con lo establecido en el artículo 44 del RLAASSP, o cuando alguno de los integrantes no presente de forma individual los documentos exigidos en el artículo 48 fracción VIII del RLAASSP</w:t>
      </w:r>
      <w:r w:rsidR="00847C9C" w:rsidRPr="00737D8F">
        <w:rPr>
          <w:rFonts w:ascii="Montserrat" w:hAnsi="Montserrat" w:cs="Arial"/>
          <w:sz w:val="20"/>
          <w:szCs w:val="20"/>
          <w:lang w:val="es-ES_tradnl"/>
        </w:rPr>
        <w:t>.</w:t>
      </w:r>
    </w:p>
    <w:p w14:paraId="38EA289F" w14:textId="77777777" w:rsidR="00705A81" w:rsidRPr="00705A81" w:rsidRDefault="00705A81" w:rsidP="00705A81">
      <w:pPr>
        <w:pStyle w:val="Prrafodelista"/>
        <w:rPr>
          <w:rFonts w:ascii="Montserrat" w:hAnsi="Montserrat" w:cs="Arial"/>
          <w:sz w:val="20"/>
          <w:szCs w:val="20"/>
          <w:lang w:val="es-ES_tradnl"/>
        </w:rPr>
      </w:pPr>
    </w:p>
    <w:p w14:paraId="0A251E14" w14:textId="5B42B34E" w:rsidR="00504274" w:rsidRPr="004D1E35" w:rsidRDefault="008F6777" w:rsidP="000A507F">
      <w:pPr>
        <w:pStyle w:val="Prrafodelista"/>
        <w:numPr>
          <w:ilvl w:val="6"/>
          <w:numId w:val="15"/>
        </w:numPr>
        <w:tabs>
          <w:tab w:val="left" w:pos="993"/>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 xml:space="preserve">Cuando el licitante no envíe a través de </w:t>
      </w:r>
      <w:r w:rsidR="00AC4683" w:rsidRPr="00AC4683">
        <w:rPr>
          <w:rFonts w:ascii="Montserrat" w:hAnsi="Montserrat" w:cs="Arial"/>
          <w:sz w:val="20"/>
          <w:szCs w:val="20"/>
          <w:lang w:val="es-MX"/>
        </w:rPr>
        <w:t>la Plataforma Digital de Contrataciones Públicas Compras MX</w:t>
      </w:r>
      <w:r w:rsidR="00AC4683">
        <w:rPr>
          <w:rFonts w:ascii="Montserrat" w:hAnsi="Montserrat" w:cs="Arial"/>
          <w:sz w:val="20"/>
          <w:szCs w:val="20"/>
          <w:lang w:val="es-MX"/>
        </w:rPr>
        <w:t>,</w:t>
      </w:r>
      <w:r w:rsidRPr="004D1E35">
        <w:rPr>
          <w:rFonts w:ascii="Montserrat" w:hAnsi="Montserrat" w:cs="Arial"/>
          <w:sz w:val="20"/>
          <w:szCs w:val="20"/>
          <w:lang w:val="es-ES_tradnl"/>
        </w:rPr>
        <w:t xml:space="preserve"> la documentación solicitada</w:t>
      </w:r>
      <w:r w:rsidR="004D1E35">
        <w:rPr>
          <w:rFonts w:ascii="Montserrat" w:hAnsi="Montserrat" w:cs="Arial"/>
          <w:sz w:val="20"/>
          <w:szCs w:val="20"/>
          <w:lang w:val="es-ES_tradnl"/>
        </w:rPr>
        <w:t xml:space="preserve"> en</w:t>
      </w:r>
      <w:r w:rsidR="00504274" w:rsidRPr="004D1E35">
        <w:rPr>
          <w:rFonts w:ascii="Montserrat" w:hAnsi="Montserrat" w:cs="Arial"/>
          <w:sz w:val="20"/>
          <w:szCs w:val="20"/>
          <w:lang w:val="es-ES_tradnl"/>
        </w:rPr>
        <w:t xml:space="preserve"> la presente Convocatoria. </w:t>
      </w:r>
    </w:p>
    <w:p w14:paraId="4CFF8F3A" w14:textId="77777777" w:rsidR="003A7AF1" w:rsidRPr="003A7AF1" w:rsidRDefault="003A7AF1" w:rsidP="0048400C">
      <w:pPr>
        <w:pStyle w:val="Prrafodelista"/>
        <w:ind w:left="567"/>
        <w:rPr>
          <w:rFonts w:ascii="Montserrat" w:hAnsi="Montserrat" w:cs="Arial"/>
          <w:sz w:val="20"/>
          <w:szCs w:val="20"/>
          <w:lang w:val="es-ES_tradnl"/>
        </w:rPr>
      </w:pPr>
    </w:p>
    <w:p w14:paraId="03267320" w14:textId="481E6134" w:rsidR="00F26DAA" w:rsidRPr="00445349" w:rsidRDefault="00F26DAA" w:rsidP="0085447F">
      <w:pPr>
        <w:pStyle w:val="Prrafodelista"/>
        <w:numPr>
          <w:ilvl w:val="6"/>
          <w:numId w:val="15"/>
        </w:numPr>
        <w:tabs>
          <w:tab w:val="left" w:pos="851"/>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lastRenderedPageBreak/>
        <w:t>Cuando el licitante no envíe a través de</w:t>
      </w:r>
      <w:r w:rsidR="00AC4683">
        <w:rPr>
          <w:rFonts w:ascii="Montserrat" w:hAnsi="Montserrat" w:cs="Arial"/>
          <w:sz w:val="20"/>
          <w:szCs w:val="20"/>
          <w:lang w:val="es-ES_tradnl"/>
        </w:rPr>
        <w:t xml:space="preserve"> </w:t>
      </w:r>
      <w:r w:rsidR="00AC4683" w:rsidRPr="00AC4683">
        <w:rPr>
          <w:rFonts w:ascii="Montserrat" w:hAnsi="Montserrat" w:cs="Arial"/>
          <w:sz w:val="20"/>
          <w:szCs w:val="20"/>
          <w:lang w:val="es-MX"/>
        </w:rPr>
        <w:t>la Plataforma Digital de Contrataciones Públicas Compras MX</w:t>
      </w:r>
      <w:r w:rsidRPr="00445349">
        <w:rPr>
          <w:rFonts w:ascii="Montserrat" w:hAnsi="Montserrat" w:cs="Arial"/>
          <w:sz w:val="20"/>
          <w:szCs w:val="20"/>
          <w:lang w:val="es-ES_tradnl"/>
        </w:rPr>
        <w:t xml:space="preserve">, la documentación solicitada </w:t>
      </w:r>
      <w:r w:rsidRPr="00445349">
        <w:rPr>
          <w:rFonts w:ascii="Montserrat" w:hAnsi="Montserrat" w:cs="Arial"/>
          <w:sz w:val="20"/>
          <w:szCs w:val="20"/>
        </w:rPr>
        <w:t>o esta no se encuentre conforme lo solicitado en la presente Convocatoria.</w:t>
      </w:r>
    </w:p>
    <w:p w14:paraId="751B37F0" w14:textId="77777777" w:rsidR="00B324A3" w:rsidRPr="00445349" w:rsidRDefault="00B324A3" w:rsidP="0048400C">
      <w:pPr>
        <w:pStyle w:val="Prrafodelista"/>
        <w:ind w:left="567"/>
        <w:rPr>
          <w:rFonts w:ascii="Montserrat" w:hAnsi="Montserrat" w:cs="Arial"/>
          <w:b/>
          <w:sz w:val="20"/>
          <w:szCs w:val="20"/>
          <w:lang w:val="es-ES_tradnl"/>
        </w:rPr>
      </w:pPr>
    </w:p>
    <w:p w14:paraId="303DDD90" w14:textId="3BB954E6" w:rsidR="00B324A3" w:rsidRPr="004D1E35" w:rsidRDefault="008F6777" w:rsidP="0085447F">
      <w:pPr>
        <w:pStyle w:val="Prrafodelista"/>
        <w:numPr>
          <w:ilvl w:val="6"/>
          <w:numId w:val="15"/>
        </w:numPr>
        <w:tabs>
          <w:tab w:val="left" w:pos="851"/>
        </w:tabs>
        <w:ind w:left="851" w:hanging="425"/>
        <w:jc w:val="both"/>
        <w:rPr>
          <w:rFonts w:ascii="Montserrat" w:hAnsi="Montserrat" w:cs="Arial"/>
          <w:b/>
          <w:sz w:val="20"/>
          <w:szCs w:val="20"/>
          <w:lang w:val="es-ES_tradnl"/>
        </w:rPr>
      </w:pPr>
      <w:r w:rsidRPr="004D1E35">
        <w:rPr>
          <w:rFonts w:ascii="Montserrat" w:hAnsi="Montserrat" w:cs="Arial"/>
          <w:sz w:val="20"/>
          <w:szCs w:val="20"/>
          <w:lang w:val="es-ES_tradnl"/>
        </w:rPr>
        <w:t>Cuando no exista congruencia entre la descripción técnica del licitante</w:t>
      </w:r>
      <w:r w:rsidR="006A3771">
        <w:rPr>
          <w:rFonts w:ascii="Montserrat" w:hAnsi="Montserrat" w:cs="Arial"/>
          <w:sz w:val="20"/>
          <w:szCs w:val="20"/>
          <w:lang w:val="es-ES_tradnl"/>
        </w:rPr>
        <w:t>,</w:t>
      </w:r>
      <w:r w:rsidR="00822FEF"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 xml:space="preserve">indicada en el </w:t>
      </w:r>
      <w:r w:rsidR="00FD6762" w:rsidRPr="004D1E35">
        <w:rPr>
          <w:rFonts w:ascii="Montserrat" w:hAnsi="Montserrat" w:cs="Arial"/>
          <w:b/>
          <w:sz w:val="20"/>
          <w:szCs w:val="20"/>
          <w:lang w:val="es-ES_tradnl"/>
        </w:rPr>
        <w:t>A</w:t>
      </w:r>
      <w:r w:rsidR="00A93427" w:rsidRPr="004D1E35">
        <w:rPr>
          <w:rFonts w:ascii="Montserrat" w:hAnsi="Montserrat" w:cs="Arial"/>
          <w:b/>
          <w:sz w:val="20"/>
          <w:szCs w:val="20"/>
          <w:lang w:val="es-ES_tradnl"/>
        </w:rPr>
        <w:t>nexo</w:t>
      </w:r>
      <w:r w:rsidR="00847C9C" w:rsidRPr="004D1E35">
        <w:rPr>
          <w:rFonts w:ascii="Montserrat" w:hAnsi="Montserrat" w:cs="Arial"/>
          <w:b/>
          <w:sz w:val="20"/>
          <w:szCs w:val="20"/>
          <w:lang w:val="es-ES_tradnl"/>
        </w:rPr>
        <w:t xml:space="preserve"> </w:t>
      </w:r>
      <w:r w:rsidR="00CB2E88" w:rsidRPr="004D1E35">
        <w:rPr>
          <w:rFonts w:ascii="Montserrat" w:hAnsi="Montserrat" w:cs="Arial"/>
          <w:b/>
          <w:sz w:val="20"/>
          <w:szCs w:val="20"/>
          <w:lang w:val="es-ES_tradnl"/>
        </w:rPr>
        <w:t>número</w:t>
      </w:r>
      <w:r w:rsidR="00FD6762" w:rsidRPr="004D1E35">
        <w:rPr>
          <w:rFonts w:ascii="Montserrat" w:hAnsi="Montserrat" w:cs="Arial"/>
          <w:b/>
          <w:sz w:val="20"/>
          <w:szCs w:val="20"/>
          <w:lang w:val="es-ES_tradnl"/>
        </w:rPr>
        <w:t xml:space="preserve"> </w:t>
      </w:r>
      <w:r w:rsidR="00CA15EE" w:rsidRPr="004D1E35">
        <w:rPr>
          <w:rFonts w:ascii="Montserrat" w:hAnsi="Montserrat" w:cs="Arial"/>
          <w:b/>
          <w:sz w:val="20"/>
          <w:szCs w:val="20"/>
          <w:lang w:val="es-ES_tradnl"/>
        </w:rPr>
        <w:t>1</w:t>
      </w:r>
      <w:r w:rsidR="00FB045A" w:rsidRPr="004D1E35">
        <w:rPr>
          <w:rFonts w:ascii="Montserrat" w:hAnsi="Montserrat" w:cs="Arial"/>
          <w:b/>
          <w:sz w:val="20"/>
          <w:szCs w:val="20"/>
          <w:lang w:val="es-ES_tradnl"/>
        </w:rPr>
        <w:t>.</w:t>
      </w:r>
      <w:r w:rsidR="004D1E35" w:rsidRPr="004D1E35">
        <w:rPr>
          <w:rFonts w:ascii="Montserrat" w:hAnsi="Montserrat" w:cs="Arial"/>
          <w:b/>
          <w:sz w:val="20"/>
          <w:szCs w:val="20"/>
          <w:lang w:val="es-ES_tradnl"/>
        </w:rPr>
        <w:t xml:space="preserve"> </w:t>
      </w:r>
      <w:r w:rsidR="00FB045A" w:rsidRPr="004D1E35">
        <w:rPr>
          <w:rFonts w:ascii="Montserrat" w:hAnsi="Montserrat" w:cs="Arial"/>
          <w:sz w:val="20"/>
          <w:szCs w:val="20"/>
          <w:lang w:val="es-ES_tradnl"/>
        </w:rPr>
        <w:t>C</w:t>
      </w:r>
      <w:r w:rsidR="003137AB" w:rsidRPr="004D1E35">
        <w:rPr>
          <w:rFonts w:ascii="Montserrat" w:hAnsi="Montserrat" w:cs="Arial"/>
          <w:sz w:val="20"/>
          <w:szCs w:val="20"/>
          <w:lang w:val="es-ES_tradnl"/>
        </w:rPr>
        <w:t>on las especificaciones y requerimientos obligatorios señalados anexos técnicos, de la presente convocatoria, incluyendo las que resulten de la o las</w:t>
      </w:r>
      <w:r w:rsidR="0035628E"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juntas de aclaraciones</w:t>
      </w:r>
      <w:r w:rsidR="004D1E35">
        <w:rPr>
          <w:rFonts w:ascii="Montserrat" w:hAnsi="Montserrat" w:cs="Arial"/>
          <w:sz w:val="20"/>
          <w:szCs w:val="20"/>
          <w:lang w:val="es-ES_tradnl"/>
        </w:rPr>
        <w:t>.</w:t>
      </w:r>
    </w:p>
    <w:p w14:paraId="5069B2F4" w14:textId="77777777" w:rsidR="00B324A3" w:rsidRPr="00445349" w:rsidRDefault="00B324A3" w:rsidP="0048400C">
      <w:pPr>
        <w:pStyle w:val="Prrafodelista"/>
        <w:ind w:left="567"/>
        <w:rPr>
          <w:rFonts w:ascii="Montserrat" w:hAnsi="Montserrat" w:cs="Arial"/>
          <w:sz w:val="20"/>
          <w:szCs w:val="20"/>
          <w:lang w:val="es-ES_tradnl"/>
        </w:rPr>
      </w:pPr>
    </w:p>
    <w:p w14:paraId="02032C16" w14:textId="5CECE0A6" w:rsidR="00F5388C" w:rsidRPr="001C39B8" w:rsidRDefault="008F6777"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1C39B8">
        <w:rPr>
          <w:rFonts w:ascii="Montserrat" w:hAnsi="Montserrat" w:cs="Arial"/>
          <w:sz w:val="20"/>
          <w:szCs w:val="20"/>
          <w:lang w:val="es-ES_tradnl"/>
        </w:rPr>
        <w:t>Cuando no exista congruencia entre la</w:t>
      </w:r>
      <w:r w:rsidR="006D2519">
        <w:rPr>
          <w:rFonts w:ascii="Montserrat" w:hAnsi="Montserrat" w:cs="Arial"/>
          <w:sz w:val="20"/>
          <w:szCs w:val="20"/>
          <w:lang w:val="es-ES_tradnl"/>
        </w:rPr>
        <w:t>s e</w:t>
      </w:r>
      <w:r w:rsidR="001C39B8" w:rsidRPr="001C39B8">
        <w:rPr>
          <w:rFonts w:ascii="Montserrat" w:hAnsi="Montserrat" w:cs="Arial"/>
          <w:sz w:val="20"/>
          <w:szCs w:val="20"/>
          <w:lang w:val="es-ES_tradnl"/>
        </w:rPr>
        <w:t>specificaciones de</w:t>
      </w:r>
      <w:r w:rsidR="003B3108">
        <w:rPr>
          <w:rFonts w:ascii="Montserrat" w:hAnsi="Montserrat" w:cs="Arial"/>
          <w:sz w:val="20"/>
          <w:szCs w:val="20"/>
          <w:lang w:val="es-ES_tradnl"/>
        </w:rPr>
        <w:t xml:space="preserve"> </w:t>
      </w:r>
      <w:r w:rsidR="001C39B8" w:rsidRPr="001C39B8">
        <w:rPr>
          <w:rFonts w:ascii="Montserrat" w:hAnsi="Montserrat" w:cs="Arial"/>
          <w:sz w:val="20"/>
          <w:szCs w:val="20"/>
          <w:lang w:val="es-ES_tradnl"/>
        </w:rPr>
        <w:t>l</w:t>
      </w:r>
      <w:r w:rsidR="003B3108">
        <w:rPr>
          <w:rFonts w:ascii="Montserrat" w:hAnsi="Montserrat" w:cs="Arial"/>
          <w:sz w:val="20"/>
          <w:szCs w:val="20"/>
          <w:lang w:val="es-ES_tradnl"/>
        </w:rPr>
        <w:t>os</w:t>
      </w:r>
      <w:r w:rsidR="001C39B8" w:rsidRPr="001C39B8">
        <w:rPr>
          <w:rFonts w:ascii="Montserrat" w:hAnsi="Montserrat" w:cs="Arial"/>
          <w:sz w:val="20"/>
          <w:szCs w:val="20"/>
          <w:lang w:val="es-ES_tradnl"/>
        </w:rPr>
        <w:t xml:space="preserve"> </w:t>
      </w:r>
      <w:r w:rsidR="003B3108">
        <w:rPr>
          <w:rFonts w:ascii="Montserrat" w:hAnsi="Montserrat" w:cs="Arial"/>
          <w:sz w:val="20"/>
          <w:szCs w:val="20"/>
          <w:lang w:val="es-ES_tradnl"/>
        </w:rPr>
        <w:t>bienes</w:t>
      </w:r>
      <w:r w:rsidR="001C39B8" w:rsidRPr="001C39B8">
        <w:rPr>
          <w:rFonts w:ascii="Montserrat" w:hAnsi="Montserrat" w:cs="Arial"/>
          <w:sz w:val="20"/>
          <w:szCs w:val="20"/>
          <w:lang w:val="es-ES_tradnl"/>
        </w:rPr>
        <w:t xml:space="preserve"> </w:t>
      </w:r>
      <w:r w:rsidR="00822FEF" w:rsidRPr="001C39B8">
        <w:rPr>
          <w:rFonts w:ascii="Montserrat" w:hAnsi="Montserrat" w:cs="Arial"/>
          <w:sz w:val="20"/>
          <w:szCs w:val="20"/>
          <w:lang w:val="es-ES_tradnl"/>
        </w:rPr>
        <w:t xml:space="preserve">en los que aplique </w:t>
      </w:r>
      <w:r w:rsidRPr="001C39B8">
        <w:rPr>
          <w:rFonts w:ascii="Montserrat" w:hAnsi="Montserrat" w:cs="Arial"/>
          <w:sz w:val="20"/>
          <w:szCs w:val="20"/>
          <w:lang w:val="es-ES_tradnl"/>
        </w:rPr>
        <w:t>y los anexos técnicos, folletos, catálogos, fotografías, imágenes, instructivos y/o manuales del fabricante, que envíen los licitantes como sustento de su oferta.</w:t>
      </w:r>
    </w:p>
    <w:p w14:paraId="4EBEFB9E" w14:textId="77777777" w:rsidR="007A1191" w:rsidRPr="00445349" w:rsidRDefault="007A1191" w:rsidP="0048400C">
      <w:pPr>
        <w:pStyle w:val="Prrafodelista"/>
        <w:ind w:left="567"/>
        <w:jc w:val="both"/>
        <w:rPr>
          <w:rFonts w:ascii="Montserrat" w:hAnsi="Montserrat" w:cs="Arial"/>
          <w:sz w:val="20"/>
          <w:szCs w:val="20"/>
          <w:lang w:val="es-ES_tradnl"/>
        </w:rPr>
      </w:pPr>
    </w:p>
    <w:p w14:paraId="0250FDA7" w14:textId="1994EF9B" w:rsidR="00CF30EC" w:rsidRPr="00445349" w:rsidRDefault="008F6777" w:rsidP="0085447F">
      <w:pPr>
        <w:pStyle w:val="Prrafodelista"/>
        <w:numPr>
          <w:ilvl w:val="6"/>
          <w:numId w:val="15"/>
        </w:numPr>
        <w:tabs>
          <w:tab w:val="left" w:pos="993"/>
          <w:tab w:val="left" w:pos="1276"/>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 xml:space="preserve">Cuando no exista correspondencia entre la </w:t>
      </w:r>
      <w:r w:rsidR="006E68A4" w:rsidRPr="00445349">
        <w:rPr>
          <w:rFonts w:ascii="Montserrat" w:hAnsi="Montserrat" w:cs="Arial"/>
          <w:sz w:val="20"/>
          <w:szCs w:val="20"/>
          <w:lang w:val="es-ES_tradnl"/>
        </w:rPr>
        <w:t>descripción</w:t>
      </w:r>
      <w:r w:rsidRPr="00445349">
        <w:rPr>
          <w:rFonts w:ascii="Montserrat" w:hAnsi="Montserrat" w:cs="Arial"/>
          <w:sz w:val="20"/>
          <w:szCs w:val="20"/>
          <w:lang w:val="es-ES_tradnl"/>
        </w:rPr>
        <w:t xml:space="preserve"> t</w:t>
      </w:r>
      <w:r w:rsidR="001A6AF7" w:rsidRPr="00445349">
        <w:rPr>
          <w:rFonts w:ascii="Montserrat" w:hAnsi="Montserrat" w:cs="Arial"/>
          <w:sz w:val="20"/>
          <w:szCs w:val="20"/>
          <w:lang w:val="es-ES_tradnl"/>
        </w:rPr>
        <w:t>écnica del licitante</w:t>
      </w:r>
      <w:r w:rsidR="00317F67" w:rsidRPr="00445349">
        <w:rPr>
          <w:rFonts w:ascii="Montserrat" w:hAnsi="Montserrat" w:cs="Arial"/>
          <w:sz w:val="20"/>
          <w:szCs w:val="20"/>
          <w:lang w:val="es-ES_tradnl"/>
        </w:rPr>
        <w:t xml:space="preserve"> </w:t>
      </w:r>
      <w:r w:rsidR="00FD6762" w:rsidRPr="003A7AF1">
        <w:rPr>
          <w:rFonts w:ascii="Montserrat" w:hAnsi="Montserrat" w:cs="Arial"/>
          <w:b/>
          <w:sz w:val="20"/>
          <w:szCs w:val="20"/>
          <w:lang w:val="es-ES_tradnl"/>
        </w:rPr>
        <w:t>A</w:t>
      </w:r>
      <w:r w:rsidR="006D2519">
        <w:rPr>
          <w:rFonts w:ascii="Montserrat" w:hAnsi="Montserrat" w:cs="Arial"/>
          <w:b/>
          <w:sz w:val="20"/>
          <w:szCs w:val="20"/>
          <w:lang w:val="es-ES_tradnl"/>
        </w:rPr>
        <w:t xml:space="preserve">nexo </w:t>
      </w:r>
      <w:r w:rsidR="00FA2020">
        <w:rPr>
          <w:rFonts w:ascii="Montserrat" w:hAnsi="Montserrat" w:cs="Arial"/>
          <w:b/>
          <w:sz w:val="20"/>
          <w:szCs w:val="20"/>
          <w:lang w:val="es-ES_tradnl"/>
        </w:rPr>
        <w:t>número</w:t>
      </w:r>
      <w:r w:rsidR="00847C9C">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1C39B8">
        <w:rPr>
          <w:rFonts w:ascii="Montserrat" w:hAnsi="Montserrat" w:cs="Arial"/>
          <w:b/>
          <w:sz w:val="20"/>
          <w:szCs w:val="20"/>
          <w:lang w:val="es-ES_tradnl"/>
        </w:rPr>
        <w:t xml:space="preserve"> </w:t>
      </w:r>
      <w:r w:rsidR="006D2519">
        <w:rPr>
          <w:rFonts w:ascii="Montserrat" w:eastAsia="Calibri" w:hAnsi="Montserrat" w:cs="Arial"/>
          <w:sz w:val="20"/>
          <w:szCs w:val="20"/>
          <w:lang w:eastAsia="es-MX"/>
        </w:rPr>
        <w:t>Requerimiento</w:t>
      </w:r>
      <w:r w:rsidRPr="00C746A8">
        <w:rPr>
          <w:rFonts w:ascii="Montserrat" w:hAnsi="Montserrat" w:cs="Arial"/>
          <w:sz w:val="20"/>
          <w:szCs w:val="20"/>
          <w:lang w:val="es-ES_tradnl"/>
        </w:rPr>
        <w:t>,</w:t>
      </w:r>
      <w:r w:rsidRPr="00445349">
        <w:rPr>
          <w:rFonts w:ascii="Montserrat" w:hAnsi="Montserrat" w:cs="Arial"/>
          <w:sz w:val="20"/>
          <w:szCs w:val="20"/>
          <w:lang w:val="es-ES_tradnl"/>
        </w:rPr>
        <w:t xml:space="preserve"> con los anexos técnicos, folletos, catálogos, fotografías, imágenes, instructivos y/o manuales del fabricante, que envíen los licitantes como sustento de lo ofertado.</w:t>
      </w:r>
    </w:p>
    <w:p w14:paraId="781F8EE9" w14:textId="77777777" w:rsidR="00F5388C" w:rsidRPr="006D2519" w:rsidRDefault="00F5388C" w:rsidP="006D2519">
      <w:pPr>
        <w:jc w:val="both"/>
        <w:rPr>
          <w:rFonts w:ascii="Montserrat" w:hAnsi="Montserrat" w:cs="Arial"/>
          <w:sz w:val="20"/>
          <w:szCs w:val="20"/>
          <w:lang w:val="es-ES_tradnl"/>
        </w:rPr>
      </w:pPr>
    </w:p>
    <w:p w14:paraId="6DBA7708" w14:textId="16EA65F5" w:rsidR="00F26DAA" w:rsidRPr="009A200E" w:rsidRDefault="0004746A" w:rsidP="0085447F">
      <w:pPr>
        <w:pStyle w:val="Prrafodelista"/>
        <w:numPr>
          <w:ilvl w:val="6"/>
          <w:numId w:val="15"/>
        </w:numPr>
        <w:ind w:left="851" w:hanging="425"/>
        <w:jc w:val="both"/>
        <w:rPr>
          <w:rFonts w:ascii="Montserrat" w:hAnsi="Montserrat" w:cs="Arial"/>
          <w:sz w:val="20"/>
          <w:szCs w:val="20"/>
          <w:lang w:val="es-ES_tradnl"/>
        </w:rPr>
      </w:pPr>
      <w:r w:rsidRPr="009A200E">
        <w:rPr>
          <w:rFonts w:ascii="Montserrat" w:hAnsi="Montserrat" w:cs="Arial"/>
          <w:sz w:val="20"/>
          <w:szCs w:val="20"/>
          <w:lang w:val="es-ES_tradnl"/>
        </w:rPr>
        <w:t>Cuando el licitante no presente el contenido referenciado de los folletos, catálogos o referencia gráfica,</w:t>
      </w:r>
      <w:r w:rsidR="00783CB8" w:rsidRPr="009A200E">
        <w:rPr>
          <w:rFonts w:ascii="Montserrat" w:hAnsi="Montserrat" w:cs="Arial"/>
          <w:sz w:val="20"/>
          <w:szCs w:val="20"/>
          <w:lang w:val="es-ES_tradnl"/>
        </w:rPr>
        <w:t xml:space="preserve"> conforme a lo </w:t>
      </w:r>
      <w:r w:rsidR="008A3206">
        <w:rPr>
          <w:rFonts w:ascii="Montserrat" w:hAnsi="Montserrat" w:cs="Arial"/>
          <w:sz w:val="20"/>
          <w:szCs w:val="20"/>
          <w:lang w:val="es-ES_tradnl"/>
        </w:rPr>
        <w:t>requerido</w:t>
      </w:r>
      <w:r w:rsidR="00783CB8" w:rsidRPr="009A200E">
        <w:rPr>
          <w:rFonts w:ascii="Montserrat" w:hAnsi="Montserrat" w:cs="Arial"/>
          <w:sz w:val="20"/>
          <w:szCs w:val="20"/>
          <w:lang w:val="es-ES_tradnl"/>
        </w:rPr>
        <w:t xml:space="preserve"> en </w:t>
      </w:r>
      <w:r w:rsidR="00A93427">
        <w:rPr>
          <w:rFonts w:ascii="Montserrat" w:hAnsi="Montserrat" w:cs="Arial"/>
          <w:sz w:val="20"/>
          <w:szCs w:val="20"/>
          <w:lang w:val="es-ES_tradnl"/>
        </w:rPr>
        <w:t>e</w:t>
      </w:r>
      <w:r w:rsidR="00783CB8" w:rsidRPr="009A200E">
        <w:rPr>
          <w:rFonts w:ascii="Montserrat" w:hAnsi="Montserrat" w:cs="Arial"/>
          <w:sz w:val="20"/>
          <w:szCs w:val="20"/>
          <w:lang w:val="es-ES_tradnl"/>
        </w:rPr>
        <w:t>l</w:t>
      </w:r>
      <w:r w:rsidR="00A93427">
        <w:rPr>
          <w:rFonts w:ascii="Montserrat" w:hAnsi="Montserrat" w:cs="Arial"/>
          <w:sz w:val="20"/>
          <w:szCs w:val="20"/>
          <w:lang w:val="es-ES_tradnl"/>
        </w:rPr>
        <w:t xml:space="preserve"> </w:t>
      </w:r>
      <w:r w:rsidR="009A200E" w:rsidRPr="004D446E">
        <w:rPr>
          <w:rFonts w:ascii="Montserrat" w:hAnsi="Montserrat" w:cs="Arial"/>
          <w:b/>
          <w:sz w:val="20"/>
          <w:szCs w:val="20"/>
          <w:lang w:val="es-ES_tradnl"/>
        </w:rPr>
        <w:t>A</w:t>
      </w:r>
      <w:r w:rsidR="00A93427">
        <w:rPr>
          <w:rFonts w:ascii="Montserrat" w:hAnsi="Montserrat" w:cs="Arial"/>
          <w:b/>
          <w:sz w:val="20"/>
          <w:szCs w:val="20"/>
          <w:lang w:val="es-ES_tradnl"/>
        </w:rPr>
        <w:t>nexo</w:t>
      </w:r>
      <w:r w:rsidR="007A263B">
        <w:rPr>
          <w:rFonts w:ascii="Montserrat" w:hAnsi="Montserrat" w:cs="Arial"/>
          <w:b/>
          <w:sz w:val="20"/>
          <w:szCs w:val="20"/>
          <w:lang w:val="es-ES_tradnl"/>
        </w:rPr>
        <w:t xml:space="preserve"> </w:t>
      </w:r>
      <w:r w:rsidR="00CB2E88">
        <w:rPr>
          <w:rFonts w:ascii="Montserrat" w:hAnsi="Montserrat" w:cs="Arial"/>
          <w:b/>
          <w:sz w:val="20"/>
          <w:szCs w:val="20"/>
          <w:lang w:val="es-ES_tradnl"/>
        </w:rPr>
        <w:t>número</w:t>
      </w:r>
      <w:r w:rsidR="009A200E" w:rsidRPr="004D446E">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7A263B">
        <w:rPr>
          <w:rFonts w:ascii="Montserrat" w:hAnsi="Montserrat" w:cs="Arial"/>
          <w:b/>
          <w:sz w:val="20"/>
          <w:szCs w:val="20"/>
          <w:lang w:val="es-ES_tradnl"/>
        </w:rPr>
        <w:t>.</w:t>
      </w:r>
    </w:p>
    <w:p w14:paraId="25755E87" w14:textId="77777777" w:rsidR="009A200E" w:rsidRPr="009A200E" w:rsidRDefault="009A200E" w:rsidP="0048400C">
      <w:pPr>
        <w:pStyle w:val="Prrafodelista"/>
        <w:ind w:left="567"/>
        <w:rPr>
          <w:rFonts w:ascii="Montserrat" w:hAnsi="Montserrat" w:cs="Arial"/>
          <w:sz w:val="20"/>
          <w:szCs w:val="20"/>
          <w:lang w:val="es-ES_tradnl"/>
        </w:rPr>
      </w:pPr>
    </w:p>
    <w:p w14:paraId="22B814D2" w14:textId="4EB61D21" w:rsidR="009A200E"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no cotice el 100%</w:t>
      </w:r>
      <w:r w:rsidR="003A2AF0" w:rsidRPr="004D1E35">
        <w:rPr>
          <w:rFonts w:ascii="Montserrat" w:hAnsi="Montserrat" w:cs="Arial"/>
          <w:sz w:val="20"/>
          <w:szCs w:val="20"/>
          <w:lang w:val="es-ES_tradnl"/>
        </w:rPr>
        <w:t xml:space="preserve"> de los </w:t>
      </w:r>
      <w:r w:rsidR="002158EA">
        <w:rPr>
          <w:rFonts w:ascii="Montserrat" w:hAnsi="Montserrat" w:cs="Arial"/>
          <w:sz w:val="20"/>
          <w:szCs w:val="20"/>
          <w:lang w:val="es-ES_tradnl"/>
        </w:rPr>
        <w:t xml:space="preserve">bienes </w:t>
      </w:r>
      <w:r w:rsidR="003A2AF0" w:rsidRPr="004D1E35">
        <w:rPr>
          <w:rFonts w:ascii="Montserrat" w:hAnsi="Montserrat" w:cs="Arial"/>
          <w:sz w:val="20"/>
          <w:szCs w:val="20"/>
          <w:lang w:val="es-ES_tradnl"/>
        </w:rPr>
        <w:t>requeridos</w:t>
      </w:r>
      <w:r w:rsidRPr="004D1E35">
        <w:rPr>
          <w:rFonts w:ascii="Montserrat" w:hAnsi="Montserrat" w:cs="Arial"/>
          <w:sz w:val="20"/>
          <w:szCs w:val="20"/>
          <w:lang w:val="es-ES_tradnl"/>
        </w:rPr>
        <w:t xml:space="preserve"> e</w:t>
      </w:r>
      <w:r w:rsidR="004D1E35">
        <w:rPr>
          <w:rFonts w:ascii="Montserrat" w:hAnsi="Montserrat" w:cs="Arial"/>
          <w:sz w:val="20"/>
          <w:szCs w:val="20"/>
          <w:lang w:val="es-ES_tradnl"/>
        </w:rPr>
        <w:t>n</w:t>
      </w:r>
      <w:r w:rsidRPr="004D1E35">
        <w:rPr>
          <w:rFonts w:ascii="Montserrat" w:hAnsi="Montserrat" w:cs="Arial"/>
          <w:sz w:val="20"/>
          <w:szCs w:val="20"/>
          <w:lang w:val="es-ES_tradnl"/>
        </w:rPr>
        <w:t xml:space="preserve"> la </w:t>
      </w:r>
      <w:r w:rsidRPr="002158EA">
        <w:rPr>
          <w:rFonts w:ascii="Montserrat" w:hAnsi="Montserrat" w:cs="Arial"/>
          <w:b/>
          <w:sz w:val="20"/>
          <w:szCs w:val="20"/>
          <w:lang w:val="es-ES_tradnl"/>
        </w:rPr>
        <w:t>partida</w:t>
      </w:r>
      <w:r w:rsidR="00BB530C">
        <w:rPr>
          <w:rFonts w:ascii="Montserrat" w:hAnsi="Montserrat" w:cs="Arial"/>
          <w:b/>
          <w:sz w:val="20"/>
          <w:szCs w:val="20"/>
          <w:lang w:val="es-ES_tradnl"/>
        </w:rPr>
        <w:t xml:space="preserve"> </w:t>
      </w:r>
      <w:r w:rsidR="00BB530C" w:rsidRPr="00BB530C">
        <w:rPr>
          <w:rFonts w:ascii="Montserrat" w:hAnsi="Montserrat" w:cs="Arial"/>
          <w:sz w:val="20"/>
          <w:szCs w:val="20"/>
          <w:lang w:val="es-ES_tradnl"/>
        </w:rPr>
        <w:t>en que participe</w:t>
      </w:r>
      <w:r w:rsidRPr="004D1E35">
        <w:rPr>
          <w:rFonts w:ascii="Montserrat" w:hAnsi="Montserrat" w:cs="Arial"/>
          <w:sz w:val="20"/>
          <w:szCs w:val="20"/>
          <w:lang w:val="es-ES_tradnl"/>
        </w:rPr>
        <w:t xml:space="preserve">, de acuerdo con el documento </w:t>
      </w:r>
      <w:r w:rsidR="009D04D2" w:rsidRPr="004D1E35">
        <w:rPr>
          <w:rFonts w:ascii="Montserrat" w:hAnsi="Montserrat" w:cs="Arial"/>
          <w:sz w:val="20"/>
          <w:szCs w:val="20"/>
          <w:lang w:val="es-ES_tradnl"/>
        </w:rPr>
        <w:t>de</w:t>
      </w:r>
      <w:r w:rsidRPr="004D1E35">
        <w:rPr>
          <w:rFonts w:ascii="Montserrat" w:hAnsi="Montserrat" w:cs="Arial"/>
          <w:sz w:val="20"/>
          <w:szCs w:val="20"/>
          <w:lang w:val="es-ES_tradnl"/>
        </w:rPr>
        <w:t xml:space="preserve"> la Convocatoria denom</w:t>
      </w:r>
      <w:r w:rsidR="003B78AE" w:rsidRPr="004D1E35">
        <w:rPr>
          <w:rFonts w:ascii="Montserrat" w:hAnsi="Montserrat" w:cs="Arial"/>
          <w:sz w:val="20"/>
          <w:szCs w:val="20"/>
          <w:lang w:val="es-ES_tradnl"/>
        </w:rPr>
        <w:t xml:space="preserve">inado </w:t>
      </w:r>
      <w:r w:rsidR="009A200E" w:rsidRPr="004D1E35">
        <w:rPr>
          <w:rFonts w:ascii="Montserrat" w:hAnsi="Montserrat" w:cs="Arial"/>
          <w:b/>
          <w:sz w:val="20"/>
          <w:szCs w:val="20"/>
          <w:lang w:val="es-ES_tradnl"/>
        </w:rPr>
        <w:t>A</w:t>
      </w:r>
      <w:r w:rsidR="009D04D2" w:rsidRPr="004D1E35">
        <w:rPr>
          <w:rFonts w:ascii="Montserrat" w:hAnsi="Montserrat" w:cs="Arial"/>
          <w:b/>
          <w:sz w:val="20"/>
          <w:szCs w:val="20"/>
          <w:lang w:val="es-ES_tradnl"/>
        </w:rPr>
        <w:t xml:space="preserve">nexo </w:t>
      </w:r>
      <w:r w:rsidR="00CB2E88" w:rsidRPr="004D1E35">
        <w:rPr>
          <w:rFonts w:ascii="Montserrat" w:hAnsi="Montserrat" w:cs="Arial"/>
          <w:b/>
          <w:sz w:val="20"/>
          <w:szCs w:val="20"/>
          <w:lang w:val="es-ES_tradnl"/>
        </w:rPr>
        <w:t>número</w:t>
      </w:r>
      <w:r w:rsidR="00AF5EDF" w:rsidRPr="004D1E35">
        <w:rPr>
          <w:rFonts w:ascii="Montserrat" w:hAnsi="Montserrat" w:cs="Arial"/>
          <w:b/>
          <w:sz w:val="20"/>
          <w:szCs w:val="20"/>
          <w:lang w:val="es-ES_tradnl"/>
        </w:rPr>
        <w:t xml:space="preserve"> </w:t>
      </w:r>
      <w:r w:rsidR="003F6EE9" w:rsidRPr="004D1E35">
        <w:rPr>
          <w:rFonts w:ascii="Montserrat" w:hAnsi="Montserrat" w:cs="Arial"/>
          <w:b/>
          <w:sz w:val="20"/>
          <w:szCs w:val="20"/>
          <w:lang w:val="es-ES_tradnl"/>
        </w:rPr>
        <w:t>1</w:t>
      </w:r>
      <w:r w:rsidR="009A200E" w:rsidRPr="004D1E35">
        <w:rPr>
          <w:rFonts w:ascii="Montserrat" w:hAnsi="Montserrat" w:cs="Arial"/>
          <w:sz w:val="20"/>
          <w:szCs w:val="20"/>
          <w:lang w:val="es-MX"/>
        </w:rPr>
        <w:t xml:space="preserve">. </w:t>
      </w:r>
    </w:p>
    <w:p w14:paraId="0B038379" w14:textId="77777777" w:rsidR="008F6777" w:rsidRPr="009A200E" w:rsidRDefault="008F6777" w:rsidP="0048400C">
      <w:pPr>
        <w:pStyle w:val="Prrafodelista"/>
        <w:ind w:left="567"/>
        <w:jc w:val="both"/>
        <w:rPr>
          <w:rFonts w:ascii="Montserrat" w:hAnsi="Montserrat" w:cs="Arial"/>
          <w:sz w:val="20"/>
          <w:szCs w:val="20"/>
          <w:lang w:val="es-ES_tradnl"/>
        </w:rPr>
      </w:pPr>
    </w:p>
    <w:p w14:paraId="20D781DD" w14:textId="01A94356" w:rsidR="008F6777" w:rsidRPr="00F21950" w:rsidRDefault="008F6777" w:rsidP="0085447F">
      <w:pPr>
        <w:pStyle w:val="Prrafodelista"/>
        <w:numPr>
          <w:ilvl w:val="6"/>
          <w:numId w:val="15"/>
        </w:numPr>
        <w:ind w:left="851" w:hanging="425"/>
        <w:jc w:val="both"/>
        <w:rPr>
          <w:rFonts w:ascii="Montserrat" w:hAnsi="Montserrat" w:cs="Arial"/>
          <w:sz w:val="20"/>
          <w:szCs w:val="20"/>
          <w:lang w:val="es-ES_tradnl"/>
        </w:rPr>
      </w:pPr>
      <w:r w:rsidRPr="00F21950">
        <w:rPr>
          <w:rFonts w:ascii="Montserrat" w:hAnsi="Montserrat" w:cs="Arial"/>
          <w:sz w:val="20"/>
          <w:szCs w:val="20"/>
        </w:rPr>
        <w:t xml:space="preserve">Cuando los documentos que exhiban los </w:t>
      </w:r>
      <w:r w:rsidR="00432A3C" w:rsidRPr="00F21950">
        <w:rPr>
          <w:rFonts w:ascii="Montserrat" w:hAnsi="Montserrat" w:cs="Arial"/>
          <w:sz w:val="20"/>
          <w:szCs w:val="20"/>
        </w:rPr>
        <w:t>licitantes</w:t>
      </w:r>
      <w:r w:rsidRPr="00F21950">
        <w:rPr>
          <w:rFonts w:ascii="Montserrat" w:hAnsi="Montserrat" w:cs="Arial"/>
          <w:sz w:val="20"/>
          <w:szCs w:val="20"/>
        </w:rPr>
        <w:t xml:space="preserve"> no sean legibles imposibilitando el análisis integral de la propuesta, y esto conlleve a un faltante o carencia de información que afecte su solvencia.</w:t>
      </w:r>
    </w:p>
    <w:p w14:paraId="069DCB03" w14:textId="77777777" w:rsidR="008F6777" w:rsidRPr="00445349" w:rsidRDefault="008F6777" w:rsidP="0048400C">
      <w:pPr>
        <w:pStyle w:val="Prrafodelista"/>
        <w:ind w:left="567" w:hanging="638"/>
        <w:rPr>
          <w:rFonts w:ascii="Montserrat" w:hAnsi="Montserrat" w:cs="Arial"/>
          <w:sz w:val="20"/>
          <w:szCs w:val="20"/>
        </w:rPr>
      </w:pPr>
    </w:p>
    <w:p w14:paraId="6E81EFC1" w14:textId="4CF71395" w:rsidR="008F6777"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rPr>
        <w:t>Cuando sólo se presente la propuesta técnica y no se presente</w:t>
      </w:r>
      <w:r w:rsidR="00497568" w:rsidRPr="004D1E35">
        <w:rPr>
          <w:rFonts w:ascii="Montserrat" w:hAnsi="Montserrat" w:cs="Arial"/>
          <w:sz w:val="20"/>
          <w:szCs w:val="20"/>
        </w:rPr>
        <w:t xml:space="preserve"> la propuesta económica de la partida</w:t>
      </w:r>
      <w:r w:rsidRPr="004D1E35">
        <w:rPr>
          <w:rFonts w:ascii="Montserrat" w:hAnsi="Montserrat" w:cs="Arial"/>
          <w:sz w:val="20"/>
          <w:szCs w:val="20"/>
        </w:rPr>
        <w:t>, que oferte, o viceversa.</w:t>
      </w:r>
    </w:p>
    <w:p w14:paraId="09D7ABC3" w14:textId="77777777" w:rsidR="008F6777" w:rsidRPr="00445349" w:rsidRDefault="008F6777" w:rsidP="0048400C">
      <w:pPr>
        <w:pStyle w:val="Prrafodelista"/>
        <w:ind w:left="567" w:hanging="638"/>
        <w:rPr>
          <w:rFonts w:ascii="Montserrat" w:hAnsi="Montserrat" w:cs="Arial"/>
          <w:sz w:val="20"/>
          <w:szCs w:val="20"/>
        </w:rPr>
      </w:pPr>
    </w:p>
    <w:p w14:paraId="31E51A01" w14:textId="77777777" w:rsidR="008F6777" w:rsidRPr="008A12DA" w:rsidRDefault="008F6777" w:rsidP="0085447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 xml:space="preserve">Cuando no exista correspondencia, resulten incompletos o incongruentes los datos asentados en su propuesta </w:t>
      </w:r>
      <w:r w:rsidRPr="008A12DA">
        <w:rPr>
          <w:rFonts w:ascii="Montserrat" w:hAnsi="Montserrat" w:cs="Arial"/>
          <w:sz w:val="20"/>
          <w:szCs w:val="20"/>
        </w:rPr>
        <w:t xml:space="preserve">económica </w:t>
      </w:r>
      <w:r w:rsidR="00CD6FB5" w:rsidRPr="008A12DA">
        <w:rPr>
          <w:rFonts w:ascii="Montserrat" w:hAnsi="Montserrat" w:cs="Arial"/>
          <w:b/>
          <w:sz w:val="20"/>
          <w:szCs w:val="20"/>
        </w:rPr>
        <w:t xml:space="preserve">ANEXO </w:t>
      </w:r>
      <w:r w:rsidR="008A12DA" w:rsidRPr="008A12DA">
        <w:rPr>
          <w:rFonts w:ascii="Montserrat" w:hAnsi="Montserrat" w:cs="Arial"/>
          <w:b/>
          <w:sz w:val="20"/>
          <w:szCs w:val="20"/>
        </w:rPr>
        <w:t>X</w:t>
      </w:r>
      <w:r w:rsidR="00FE1A04">
        <w:rPr>
          <w:rFonts w:ascii="Montserrat" w:hAnsi="Montserrat" w:cs="Arial"/>
          <w:b/>
          <w:sz w:val="20"/>
          <w:szCs w:val="20"/>
        </w:rPr>
        <w:t>V</w:t>
      </w:r>
      <w:r w:rsidR="008A12DA" w:rsidRPr="008A12DA">
        <w:rPr>
          <w:rFonts w:ascii="Montserrat" w:hAnsi="Montserrat" w:cs="Arial"/>
          <w:b/>
          <w:sz w:val="20"/>
          <w:szCs w:val="20"/>
        </w:rPr>
        <w:t>III</w:t>
      </w:r>
      <w:r w:rsidRPr="008A12DA">
        <w:rPr>
          <w:rFonts w:ascii="Montserrat" w:hAnsi="Montserrat" w:cs="Arial"/>
          <w:b/>
          <w:sz w:val="20"/>
          <w:szCs w:val="20"/>
        </w:rPr>
        <w:t>.</w:t>
      </w:r>
    </w:p>
    <w:p w14:paraId="3D235AC0" w14:textId="77777777" w:rsidR="005B1042" w:rsidRPr="009D04D2" w:rsidRDefault="005B1042" w:rsidP="009D04D2">
      <w:pPr>
        <w:rPr>
          <w:rFonts w:ascii="Montserrat" w:hAnsi="Montserrat" w:cs="Arial"/>
          <w:sz w:val="20"/>
          <w:szCs w:val="20"/>
        </w:rPr>
      </w:pPr>
    </w:p>
    <w:p w14:paraId="141262E3" w14:textId="0B819804" w:rsidR="00564A0C" w:rsidRPr="0022008E" w:rsidRDefault="005B1042" w:rsidP="003F491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Cuando los sobres en los que se contenga dicha información contengan virus informáticos o no puedan abrirse por cualquier causa motivada por problemas técnicos imputables a sus programas o equipo de cómputo.</w:t>
      </w:r>
    </w:p>
    <w:p w14:paraId="2068504B" w14:textId="77777777" w:rsidR="00564A0C" w:rsidRPr="00445349" w:rsidRDefault="00564A0C" w:rsidP="003F491F">
      <w:pPr>
        <w:jc w:val="both"/>
        <w:rPr>
          <w:rFonts w:ascii="Montserrat" w:hAnsi="Montserrat" w:cs="Arial"/>
          <w:sz w:val="20"/>
          <w:szCs w:val="20"/>
          <w:lang w:val="es-ES_tradnl"/>
        </w:rPr>
      </w:pPr>
    </w:p>
    <w:p w14:paraId="39B87F0E" w14:textId="77777777" w:rsidR="008F6777" w:rsidRPr="00445349" w:rsidRDefault="008F6777" w:rsidP="001B595B">
      <w:pPr>
        <w:pStyle w:val="MMTopic1"/>
        <w:numPr>
          <w:ilvl w:val="0"/>
          <w:numId w:val="60"/>
        </w:numPr>
        <w:ind w:left="142" w:hanging="426"/>
      </w:pPr>
      <w:bookmarkStart w:id="144" w:name="_Toc202448351"/>
      <w:r w:rsidRPr="00445349">
        <w:t>DE LA ADJUDICACIÓN.</w:t>
      </w:r>
      <w:bookmarkEnd w:id="144"/>
    </w:p>
    <w:p w14:paraId="75EF0A9C" w14:textId="77777777" w:rsidR="008F6777" w:rsidRDefault="008F6777" w:rsidP="003F491F">
      <w:pPr>
        <w:rPr>
          <w:rFonts w:ascii="Montserrat" w:hAnsi="Montserrat"/>
          <w:sz w:val="20"/>
          <w:szCs w:val="20"/>
          <w:lang w:val="es-ES_tradnl" w:eastAsia="ar-SA"/>
        </w:rPr>
      </w:pPr>
    </w:p>
    <w:p w14:paraId="6E76EA4C" w14:textId="3577442E" w:rsidR="0048400C" w:rsidRPr="0048400C" w:rsidRDefault="0048400C" w:rsidP="00A85E03">
      <w:pPr>
        <w:suppressAutoHyphens/>
        <w:ind w:left="426" w:right="49"/>
        <w:jc w:val="both"/>
        <w:rPr>
          <w:rFonts w:ascii="Montserrat" w:eastAsia="Times New Roman" w:hAnsi="Montserrat" w:cs="Arial"/>
          <w:sz w:val="20"/>
          <w:szCs w:val="20"/>
          <w:lang w:val="es-ES" w:eastAsia="ar-SA"/>
        </w:rPr>
      </w:pPr>
      <w:r w:rsidRPr="0048400C">
        <w:rPr>
          <w:rFonts w:ascii="Montserrat" w:eastAsia="Times New Roman" w:hAnsi="Montserrat" w:cs="Arial"/>
          <w:sz w:val="20"/>
          <w:szCs w:val="20"/>
          <w:lang w:val="es-ES" w:eastAsia="ar-SA"/>
        </w:rPr>
        <w:t xml:space="preserve">La adjudicación </w:t>
      </w:r>
      <w:r w:rsidR="00C83496">
        <w:rPr>
          <w:rFonts w:ascii="Montserrat" w:eastAsia="Times New Roman" w:hAnsi="Montserrat" w:cs="Arial"/>
          <w:sz w:val="20"/>
          <w:szCs w:val="20"/>
          <w:lang w:val="es-ES" w:eastAsia="ar-SA"/>
        </w:rPr>
        <w:t>s</w:t>
      </w:r>
      <w:r w:rsidR="002234A5" w:rsidRPr="002234A5">
        <w:rPr>
          <w:rFonts w:ascii="Montserrat" w:eastAsia="Times New Roman" w:hAnsi="Montserrat" w:cs="Arial"/>
          <w:sz w:val="20"/>
          <w:szCs w:val="20"/>
          <w:lang w:val="es-ES" w:eastAsia="ar-SA"/>
        </w:rPr>
        <w:t xml:space="preserve">e </w:t>
      </w:r>
      <w:r w:rsidR="00C83496">
        <w:rPr>
          <w:rFonts w:ascii="Montserrat" w:eastAsia="Times New Roman" w:hAnsi="Montserrat" w:cs="Arial"/>
          <w:sz w:val="20"/>
          <w:szCs w:val="20"/>
          <w:lang w:val="es-ES" w:eastAsia="ar-SA"/>
        </w:rPr>
        <w:t>realizará</w:t>
      </w:r>
      <w:r w:rsidR="002234A5" w:rsidRPr="002234A5">
        <w:rPr>
          <w:rFonts w:ascii="Montserrat" w:eastAsia="Times New Roman" w:hAnsi="Montserrat" w:cs="Arial"/>
          <w:sz w:val="20"/>
          <w:szCs w:val="20"/>
          <w:lang w:val="es-ES" w:eastAsia="ar-SA"/>
        </w:rPr>
        <w:t xml:space="preserve"> por partida</w:t>
      </w:r>
      <w:r w:rsidR="00C83496">
        <w:rPr>
          <w:rFonts w:ascii="Montserrat" w:eastAsia="Times New Roman" w:hAnsi="Montserrat" w:cs="Arial"/>
          <w:sz w:val="20"/>
          <w:szCs w:val="20"/>
          <w:lang w:val="es-ES" w:eastAsia="ar-SA"/>
        </w:rPr>
        <w:t>,</w:t>
      </w:r>
      <w:r w:rsidR="002234A5" w:rsidRPr="002234A5">
        <w:rPr>
          <w:rFonts w:ascii="Montserrat" w:eastAsia="Times New Roman" w:hAnsi="Montserrat" w:cs="Arial"/>
          <w:sz w:val="20"/>
          <w:szCs w:val="20"/>
          <w:lang w:val="es-ES" w:eastAsia="ar-SA"/>
        </w:rPr>
        <w:t xml:space="preserve"> un sólo </w:t>
      </w:r>
      <w:r w:rsidR="00C83496">
        <w:rPr>
          <w:rFonts w:ascii="Montserrat" w:eastAsia="Times New Roman" w:hAnsi="Montserrat" w:cs="Arial"/>
          <w:sz w:val="20"/>
          <w:szCs w:val="20"/>
          <w:lang w:val="es-ES" w:eastAsia="ar-SA"/>
        </w:rPr>
        <w:t>l</w:t>
      </w:r>
      <w:r w:rsidR="002234A5" w:rsidRPr="002234A5">
        <w:rPr>
          <w:rFonts w:ascii="Montserrat" w:eastAsia="Times New Roman" w:hAnsi="Montserrat" w:cs="Arial"/>
          <w:sz w:val="20"/>
          <w:szCs w:val="20"/>
          <w:lang w:val="es-ES" w:eastAsia="ar-SA"/>
        </w:rPr>
        <w:t xml:space="preserve">icitante, </w:t>
      </w:r>
      <w:r w:rsidR="00C83496">
        <w:rPr>
          <w:rFonts w:ascii="Montserrat" w:eastAsia="Times New Roman" w:hAnsi="Montserrat" w:cs="Arial"/>
          <w:sz w:val="20"/>
          <w:szCs w:val="20"/>
          <w:lang w:val="es-ES" w:eastAsia="ar-SA"/>
        </w:rPr>
        <w:t>el</w:t>
      </w:r>
      <w:r w:rsidR="002234A5" w:rsidRPr="002234A5">
        <w:rPr>
          <w:rFonts w:ascii="Montserrat" w:eastAsia="Times New Roman" w:hAnsi="Montserrat" w:cs="Arial"/>
          <w:sz w:val="20"/>
          <w:szCs w:val="20"/>
          <w:lang w:val="es-ES" w:eastAsia="ar-SA"/>
        </w:rPr>
        <w:t xml:space="preserve"> </w:t>
      </w:r>
      <w:r w:rsidR="00C83496">
        <w:rPr>
          <w:rFonts w:ascii="Montserrat" w:eastAsia="Times New Roman" w:hAnsi="Montserrat" w:cs="Arial"/>
          <w:sz w:val="20"/>
          <w:szCs w:val="20"/>
          <w:lang w:val="es-ES" w:eastAsia="ar-SA"/>
        </w:rPr>
        <w:t>l</w:t>
      </w:r>
      <w:r w:rsidR="002234A5" w:rsidRPr="002234A5">
        <w:rPr>
          <w:rFonts w:ascii="Montserrat" w:eastAsia="Times New Roman" w:hAnsi="Montserrat" w:cs="Arial"/>
          <w:sz w:val="20"/>
          <w:szCs w:val="20"/>
          <w:lang w:val="es-ES" w:eastAsia="ar-SA"/>
        </w:rPr>
        <w:t xml:space="preserve">icitante podrá participar </w:t>
      </w:r>
      <w:r w:rsidR="00C83496">
        <w:rPr>
          <w:rFonts w:ascii="Montserrat" w:eastAsia="Times New Roman" w:hAnsi="Montserrat" w:cs="Arial"/>
          <w:sz w:val="20"/>
          <w:szCs w:val="20"/>
          <w:lang w:val="es-ES" w:eastAsia="ar-SA"/>
        </w:rPr>
        <w:t xml:space="preserve">en una o </w:t>
      </w:r>
      <w:r w:rsidR="002234A5" w:rsidRPr="002234A5">
        <w:rPr>
          <w:rFonts w:ascii="Montserrat" w:eastAsia="Times New Roman" w:hAnsi="Montserrat" w:cs="Arial"/>
          <w:sz w:val="20"/>
          <w:szCs w:val="20"/>
          <w:lang w:val="es-ES" w:eastAsia="ar-SA"/>
        </w:rPr>
        <w:t>varias partidas</w:t>
      </w:r>
      <w:r w:rsidR="00C83496">
        <w:rPr>
          <w:rFonts w:ascii="Montserrat" w:eastAsia="Times New Roman" w:hAnsi="Montserrat" w:cs="Arial"/>
          <w:sz w:val="20"/>
          <w:szCs w:val="20"/>
          <w:lang w:val="es-ES" w:eastAsia="ar-SA"/>
        </w:rPr>
        <w:t>,</w:t>
      </w:r>
      <w:r w:rsidR="008A12DA">
        <w:rPr>
          <w:rFonts w:ascii="Montserrat" w:hAnsi="Montserrat" w:cs="Arial"/>
          <w:b/>
          <w:sz w:val="20"/>
          <w:szCs w:val="20"/>
          <w:lang w:val="es-ES_tradnl"/>
        </w:rPr>
        <w:t xml:space="preserve"> </w:t>
      </w:r>
      <w:r w:rsidRPr="0048400C">
        <w:rPr>
          <w:rFonts w:ascii="Montserrat" w:eastAsia="Times New Roman" w:hAnsi="Montserrat" w:cs="Arial"/>
          <w:sz w:val="20"/>
          <w:szCs w:val="20"/>
          <w:lang w:val="es-ES" w:eastAsia="ar-SA"/>
        </w:rPr>
        <w:t xml:space="preserve">al licitante cuya oferta resulte solvente porque cumple, conforme a los criterios de evaluación </w:t>
      </w:r>
      <w:r w:rsidRPr="0048400C">
        <w:rPr>
          <w:rFonts w:ascii="Montserrat" w:eastAsia="Times New Roman" w:hAnsi="Montserrat" w:cs="Arial"/>
          <w:sz w:val="20"/>
          <w:szCs w:val="20"/>
          <w:lang w:val="es-ES" w:eastAsia="ar-SA"/>
        </w:rPr>
        <w:lastRenderedPageBreak/>
        <w:t>establecidos, con los requisitos legales, técnicos y económicos de la Convocatoria y cuente con el S</w:t>
      </w:r>
      <w:r w:rsidR="009D04D2">
        <w:rPr>
          <w:rFonts w:ascii="Montserrat" w:eastAsia="Times New Roman" w:hAnsi="Montserrat" w:cs="Arial"/>
          <w:sz w:val="20"/>
          <w:szCs w:val="20"/>
          <w:lang w:val="es-ES" w:eastAsia="ar-SA"/>
        </w:rPr>
        <w:t>ubtotal</w:t>
      </w:r>
      <w:r w:rsidRPr="0048400C">
        <w:rPr>
          <w:rFonts w:ascii="Montserrat" w:eastAsia="Times New Roman" w:hAnsi="Montserrat" w:cs="Arial"/>
          <w:sz w:val="20"/>
          <w:szCs w:val="20"/>
          <w:lang w:val="es-ES" w:eastAsia="ar-SA"/>
        </w:rPr>
        <w:t xml:space="preserve"> más bajo</w:t>
      </w:r>
      <w:r w:rsidR="009D04D2">
        <w:rPr>
          <w:rFonts w:ascii="Montserrat" w:eastAsia="Times New Roman" w:hAnsi="Montserrat" w:cs="Arial"/>
          <w:sz w:val="20"/>
          <w:szCs w:val="20"/>
          <w:lang w:val="es-ES" w:eastAsia="ar-SA"/>
        </w:rPr>
        <w:t>.</w:t>
      </w:r>
      <w:r w:rsidRPr="0048400C">
        <w:rPr>
          <w:rFonts w:ascii="Montserrat" w:hAnsi="Montserrat" w:cs="Arial"/>
          <w:sz w:val="20"/>
          <w:szCs w:val="20"/>
        </w:rPr>
        <w:t xml:space="preserve"> </w:t>
      </w:r>
    </w:p>
    <w:p w14:paraId="6307478A" w14:textId="77777777" w:rsidR="0048400C" w:rsidRPr="0048400C" w:rsidRDefault="0048400C" w:rsidP="00A85E03">
      <w:pPr>
        <w:suppressAutoHyphens/>
        <w:ind w:right="49"/>
        <w:jc w:val="both"/>
        <w:rPr>
          <w:rFonts w:ascii="Montserrat" w:eastAsia="Times New Roman" w:hAnsi="Montserrat" w:cs="Arial"/>
          <w:sz w:val="20"/>
          <w:szCs w:val="20"/>
          <w:lang w:val="es-ES" w:eastAsia="ar-SA"/>
        </w:rPr>
      </w:pPr>
    </w:p>
    <w:p w14:paraId="2950628F" w14:textId="77777777" w:rsidR="0048400C" w:rsidRPr="009D04D2" w:rsidRDefault="0048400C" w:rsidP="00A85E03">
      <w:pPr>
        <w:ind w:left="426" w:right="49"/>
        <w:jc w:val="both"/>
        <w:rPr>
          <w:rFonts w:ascii="Montserrat" w:hAnsi="Montserrat" w:cs="Arial"/>
          <w:sz w:val="20"/>
          <w:szCs w:val="20"/>
        </w:rPr>
      </w:pPr>
      <w:r w:rsidRPr="0048400C">
        <w:rPr>
          <w:rFonts w:ascii="Montserrat" w:hAnsi="Montserrat" w:cs="Arial"/>
          <w:sz w:val="20"/>
          <w:szCs w:val="20"/>
        </w:rPr>
        <w:t xml:space="preserve">Si resultare que dos o más proposiciones son solventes porque satisfacen la totalidad de los requerimientos solicitados por la Convocante, la partida se adjudicará a </w:t>
      </w:r>
      <w:r w:rsidRPr="0048400C">
        <w:rPr>
          <w:rFonts w:ascii="Montserrat" w:eastAsia="Times New Roman" w:hAnsi="Montserrat" w:cs="Arial"/>
          <w:sz w:val="20"/>
          <w:szCs w:val="20"/>
          <w:lang w:val="es-ES" w:eastAsia="ar-SA"/>
        </w:rPr>
        <w:t xml:space="preserve">favor del licitante que resulte ganador del sorteo por insaculación que realice la Convocante, en presencia del OIC conforme el artículo </w:t>
      </w:r>
      <w:r w:rsidRPr="00651549">
        <w:rPr>
          <w:rFonts w:ascii="Montserrat" w:eastAsia="Times New Roman" w:hAnsi="Montserrat" w:cs="Arial"/>
          <w:sz w:val="20"/>
          <w:szCs w:val="20"/>
          <w:lang w:val="es-ES" w:eastAsia="ar-SA"/>
        </w:rPr>
        <w:t xml:space="preserve">54 </w:t>
      </w:r>
      <w:r w:rsidRPr="0048400C">
        <w:rPr>
          <w:rFonts w:ascii="Montserrat" w:eastAsia="Times New Roman" w:hAnsi="Montserrat" w:cs="Arial"/>
          <w:sz w:val="20"/>
          <w:szCs w:val="20"/>
          <w:lang w:val="es-ES" w:eastAsia="ar-SA"/>
        </w:rPr>
        <w:t>del Reglamento.</w:t>
      </w:r>
    </w:p>
    <w:p w14:paraId="712490A2" w14:textId="77777777" w:rsidR="005451CA" w:rsidRDefault="005451CA" w:rsidP="003F491F">
      <w:pPr>
        <w:ind w:right="49"/>
        <w:jc w:val="both"/>
        <w:rPr>
          <w:rFonts w:ascii="Montserrat" w:eastAsia="Times New Roman" w:hAnsi="Montserrat" w:cs="Arial"/>
          <w:sz w:val="20"/>
          <w:szCs w:val="20"/>
          <w:lang w:val="es-ES" w:eastAsia="ar-SA"/>
        </w:rPr>
      </w:pPr>
    </w:p>
    <w:p w14:paraId="3B7F588D" w14:textId="77777777" w:rsidR="00C83496" w:rsidRPr="00445349" w:rsidRDefault="00C83496" w:rsidP="003F491F">
      <w:pPr>
        <w:ind w:right="49"/>
        <w:jc w:val="both"/>
        <w:rPr>
          <w:rFonts w:ascii="Montserrat" w:eastAsia="Times New Roman" w:hAnsi="Montserrat" w:cs="Arial"/>
          <w:sz w:val="20"/>
          <w:szCs w:val="20"/>
          <w:lang w:val="es-ES" w:eastAsia="ar-SA"/>
        </w:rPr>
      </w:pPr>
    </w:p>
    <w:p w14:paraId="22CD8CA4" w14:textId="77777777" w:rsidR="008F6777" w:rsidRPr="00445349" w:rsidRDefault="008F6777" w:rsidP="001B595B">
      <w:pPr>
        <w:pStyle w:val="MMTopic1"/>
        <w:numPr>
          <w:ilvl w:val="0"/>
          <w:numId w:val="60"/>
        </w:numPr>
        <w:ind w:left="142" w:hanging="426"/>
      </w:pPr>
      <w:bookmarkStart w:id="145" w:name="_Toc202448352"/>
      <w:bookmarkStart w:id="146" w:name="_Toc442383393"/>
      <w:bookmarkStart w:id="147" w:name="_Toc442383592"/>
      <w:bookmarkStart w:id="148" w:name="_Toc442383721"/>
      <w:bookmarkStart w:id="149" w:name="_Toc367205802"/>
      <w:r w:rsidRPr="00445349">
        <w:t>INCONFORMIDADES.</w:t>
      </w:r>
      <w:bookmarkEnd w:id="145"/>
    </w:p>
    <w:p w14:paraId="429937BC" w14:textId="77777777" w:rsidR="008F6777" w:rsidRPr="00445349" w:rsidRDefault="008F6777" w:rsidP="003F491F">
      <w:pPr>
        <w:ind w:left="-284" w:right="49"/>
        <w:jc w:val="both"/>
        <w:rPr>
          <w:rFonts w:ascii="Montserrat" w:hAnsi="Montserrat" w:cs="Arial"/>
          <w:i/>
          <w:sz w:val="20"/>
          <w:szCs w:val="20"/>
          <w:lang w:val="es-ES_tradnl"/>
        </w:rPr>
      </w:pPr>
    </w:p>
    <w:p w14:paraId="5923A0DE" w14:textId="14E77256" w:rsidR="007C4F78" w:rsidRPr="007C4F78" w:rsidRDefault="007C4F78" w:rsidP="005860C4">
      <w:pPr>
        <w:ind w:left="142" w:right="49"/>
        <w:jc w:val="both"/>
        <w:rPr>
          <w:rFonts w:ascii="Montserrat" w:hAnsi="Montserrat" w:cs="Arial"/>
          <w:sz w:val="20"/>
          <w:szCs w:val="20"/>
          <w:lang w:val="es-ES_tradnl"/>
        </w:rPr>
      </w:pPr>
      <w:r w:rsidRPr="007C4F78">
        <w:rPr>
          <w:rFonts w:ascii="Montserrat" w:hAnsi="Montserrat" w:cs="Arial"/>
          <w:sz w:val="20"/>
          <w:szCs w:val="20"/>
          <w:lang w:val="es-ES_tradnl"/>
        </w:rPr>
        <w:t xml:space="preserve">De acuerdo con lo dispuesto en artículo </w:t>
      </w:r>
      <w:r w:rsidRPr="007C4F78">
        <w:rPr>
          <w:rFonts w:ascii="Montserrat" w:hAnsi="Montserrat" w:cs="Arial"/>
          <w:b/>
          <w:sz w:val="20"/>
          <w:szCs w:val="20"/>
          <w:lang w:val="es-ES_tradnl"/>
        </w:rPr>
        <w:t>96</w:t>
      </w:r>
      <w:r w:rsidRPr="007C4F78">
        <w:rPr>
          <w:rFonts w:ascii="Montserrat" w:hAnsi="Montserrat" w:cs="Arial"/>
          <w:sz w:val="20"/>
          <w:szCs w:val="20"/>
          <w:lang w:val="es-ES_tradnl"/>
        </w:rPr>
        <w:t xml:space="preserve"> de la LAASSP, los licitantes podrán interponer inconformidad en las oficinas de la Secretaría, así mismo, se señala que tales inconformidades podrán presentarse mediante la Plataforma Digital de Contrataciones Públicas Compras MX, </w:t>
      </w:r>
      <w:hyperlink r:id="rId9" w:history="1">
        <w:r w:rsidRPr="00D76653">
          <w:rPr>
            <w:rStyle w:val="Hipervnculo"/>
            <w:rFonts w:ascii="Montserrat" w:hAnsi="Montserrat" w:cs="Arial"/>
            <w:sz w:val="20"/>
            <w:szCs w:val="20"/>
            <w:lang w:val="es-ES_tradnl"/>
          </w:rPr>
          <w:t>https://comprasmx.buengobierno.gob.mx/</w:t>
        </w:r>
      </w:hyperlink>
      <w:r w:rsidRPr="007C4F78">
        <w:rPr>
          <w:rFonts w:ascii="Montserrat" w:hAnsi="Montserrat" w:cs="Arial"/>
          <w:sz w:val="20"/>
          <w:szCs w:val="20"/>
          <w:lang w:val="es-ES_tradnl"/>
        </w:rPr>
        <w:t>,</w:t>
      </w:r>
      <w:r>
        <w:rPr>
          <w:rFonts w:ascii="Montserrat" w:hAnsi="Montserrat" w:cs="Arial"/>
          <w:sz w:val="20"/>
          <w:szCs w:val="20"/>
          <w:lang w:val="es-ES_tradnl"/>
        </w:rPr>
        <w:t xml:space="preserve"> </w:t>
      </w:r>
      <w:r w:rsidRPr="007C4F78">
        <w:rPr>
          <w:rFonts w:ascii="Montserrat" w:hAnsi="Montserrat" w:cs="Arial"/>
          <w:sz w:val="20"/>
          <w:szCs w:val="20"/>
          <w:lang w:val="es-ES_tradnl"/>
        </w:rPr>
        <w:t xml:space="preserve">lo anterior, contra actos del procedimiento de contratación que contravengan las disposiciones que rigen las materias objeto del mencionado ordenamiento. </w:t>
      </w:r>
    </w:p>
    <w:p w14:paraId="6AA3E187" w14:textId="77777777" w:rsidR="00501B08" w:rsidRDefault="00501B08" w:rsidP="003F491F">
      <w:pPr>
        <w:ind w:right="49"/>
        <w:jc w:val="both"/>
        <w:rPr>
          <w:rFonts w:ascii="Montserrat" w:hAnsi="Montserrat" w:cs="Arial"/>
          <w:sz w:val="20"/>
          <w:szCs w:val="20"/>
          <w:lang w:val="es-ES_tradnl"/>
        </w:rPr>
      </w:pPr>
    </w:p>
    <w:p w14:paraId="2C0FE690" w14:textId="77777777" w:rsidR="00501B08" w:rsidRPr="00445349" w:rsidRDefault="00501B08" w:rsidP="003F491F">
      <w:pPr>
        <w:ind w:right="49"/>
        <w:jc w:val="both"/>
        <w:rPr>
          <w:rFonts w:ascii="Montserrat" w:hAnsi="Montserrat" w:cs="Arial"/>
          <w:sz w:val="20"/>
          <w:szCs w:val="20"/>
          <w:lang w:val="es-ES_tradnl"/>
        </w:rPr>
      </w:pPr>
    </w:p>
    <w:p w14:paraId="790CF914" w14:textId="77777777" w:rsidR="008F6777" w:rsidRPr="00445349" w:rsidRDefault="008F6777" w:rsidP="001B595B">
      <w:pPr>
        <w:pStyle w:val="MMTopic1"/>
        <w:numPr>
          <w:ilvl w:val="0"/>
          <w:numId w:val="60"/>
        </w:numPr>
        <w:ind w:left="142" w:hanging="426"/>
      </w:pPr>
      <w:bookmarkStart w:id="150" w:name="_Toc525225679"/>
      <w:bookmarkStart w:id="151" w:name="_Toc202448353"/>
      <w:r w:rsidRPr="00445349">
        <w:t>CANCELACI</w:t>
      </w:r>
      <w:r w:rsidR="00D562E8">
        <w:t>ÓN DE LA LICITACIÓN, PARTIDA(S)</w:t>
      </w:r>
      <w:r w:rsidRPr="00445349">
        <w:t xml:space="preserve"> O CONCEPTOS INCLUIDOS EN ÉSTA.</w:t>
      </w:r>
      <w:bookmarkEnd w:id="150"/>
      <w:bookmarkEnd w:id="151"/>
    </w:p>
    <w:p w14:paraId="01BC5B25" w14:textId="77777777" w:rsidR="008F6777" w:rsidRPr="00445349" w:rsidRDefault="008F6777" w:rsidP="003F491F">
      <w:pPr>
        <w:suppressAutoHyphens/>
        <w:ind w:right="49" w:firstLine="709"/>
        <w:jc w:val="both"/>
        <w:rPr>
          <w:rFonts w:ascii="Montserrat" w:eastAsia="Times New Roman" w:hAnsi="Montserrat" w:cs="Arial"/>
          <w:sz w:val="20"/>
          <w:szCs w:val="20"/>
          <w:lang w:val="es-ES_tradnl" w:eastAsia="ar-SA"/>
        </w:rPr>
      </w:pPr>
    </w:p>
    <w:p w14:paraId="32015D0E" w14:textId="11E8659D" w:rsidR="00F257F7" w:rsidRPr="00445349" w:rsidRDefault="008F6777" w:rsidP="005860C4">
      <w:pPr>
        <w:suppressAutoHyphens/>
        <w:ind w:left="142" w:right="49"/>
        <w:jc w:val="both"/>
        <w:rPr>
          <w:rFonts w:ascii="Montserrat" w:hAnsi="Montserrat" w:cs="Arial"/>
          <w:sz w:val="20"/>
          <w:szCs w:val="20"/>
        </w:rPr>
      </w:pPr>
      <w:r w:rsidRPr="00445349">
        <w:rPr>
          <w:rFonts w:ascii="Montserrat" w:hAnsi="Montserrat" w:cs="Arial"/>
          <w:sz w:val="20"/>
          <w:szCs w:val="20"/>
        </w:rPr>
        <w:t xml:space="preserve">Con fundamento en el artículo </w:t>
      </w:r>
      <w:r w:rsidR="007C4F78">
        <w:rPr>
          <w:rFonts w:ascii="Montserrat" w:hAnsi="Montserrat" w:cs="Arial"/>
          <w:sz w:val="20"/>
          <w:szCs w:val="20"/>
        </w:rPr>
        <w:t>51</w:t>
      </w:r>
      <w:r w:rsidRPr="00445349">
        <w:rPr>
          <w:rFonts w:ascii="Montserrat" w:hAnsi="Montserrat" w:cs="Arial"/>
          <w:sz w:val="20"/>
          <w:szCs w:val="20"/>
          <w:lang w:val="es-ES"/>
        </w:rPr>
        <w:t xml:space="preserve"> de la </w:t>
      </w:r>
      <w:r w:rsidRPr="00445349">
        <w:rPr>
          <w:rFonts w:ascii="Montserrat" w:hAnsi="Montserrat" w:cs="Arial"/>
          <w:sz w:val="20"/>
          <w:szCs w:val="20"/>
          <w:lang w:eastAsia="ar-SA"/>
        </w:rPr>
        <w:t>LAASSP</w:t>
      </w:r>
      <w:r w:rsidRPr="00445349">
        <w:rPr>
          <w:rFonts w:ascii="Montserrat" w:eastAsia="Times New Roman" w:hAnsi="Montserrat" w:cs="Arial"/>
          <w:sz w:val="20"/>
          <w:szCs w:val="20"/>
          <w:lang w:val="es-ES" w:eastAsia="ar-SA"/>
        </w:rPr>
        <w:t xml:space="preserve">, la Convocante podrá cancelar la presente licitación, </w:t>
      </w:r>
      <w:r w:rsidR="00D519EF" w:rsidRPr="00445349">
        <w:rPr>
          <w:rFonts w:ascii="Montserrat" w:eastAsia="Times New Roman" w:hAnsi="Montserrat" w:cs="Arial"/>
          <w:sz w:val="20"/>
          <w:szCs w:val="20"/>
          <w:lang w:val="es-ES" w:eastAsia="ar-SA"/>
        </w:rPr>
        <w:t xml:space="preserve">o partida(s) </w:t>
      </w:r>
      <w:r w:rsidRPr="00445349">
        <w:rPr>
          <w:rFonts w:ascii="Montserrat" w:eastAsia="Times New Roman" w:hAnsi="Montserrat" w:cs="Arial"/>
          <w:sz w:val="20"/>
          <w:szCs w:val="20"/>
          <w:lang w:val="es-ES" w:eastAsia="ar-SA"/>
        </w:rPr>
        <w:t xml:space="preserve">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w:t>
      </w:r>
      <w:r w:rsidRPr="00445349">
        <w:rPr>
          <w:rFonts w:ascii="Montserrat" w:hAnsi="Montserrat" w:cs="Arial"/>
          <w:sz w:val="20"/>
          <w:szCs w:val="20"/>
        </w:rPr>
        <w:t>IMSS, previo a la comunicación del fallo por parte del Área Requirente.</w:t>
      </w:r>
    </w:p>
    <w:p w14:paraId="795BA7EB" w14:textId="77777777" w:rsidR="00F257F7" w:rsidRPr="00445349" w:rsidRDefault="00F257F7" w:rsidP="005860C4">
      <w:pPr>
        <w:suppressAutoHyphens/>
        <w:ind w:left="142" w:right="49"/>
        <w:jc w:val="both"/>
        <w:rPr>
          <w:rFonts w:ascii="Montserrat" w:hAnsi="Montserrat" w:cs="Arial"/>
          <w:sz w:val="20"/>
          <w:szCs w:val="20"/>
        </w:rPr>
      </w:pPr>
    </w:p>
    <w:p w14:paraId="4C45DE4D" w14:textId="5DC6A8FD" w:rsidR="00F257F7" w:rsidRPr="00445349" w:rsidRDefault="00F257F7" w:rsidP="005860C4">
      <w:pPr>
        <w:pStyle w:val="Texto0"/>
        <w:suppressAutoHyphens w:val="0"/>
        <w:spacing w:after="0" w:line="240" w:lineRule="auto"/>
        <w:ind w:left="142" w:firstLine="0"/>
        <w:rPr>
          <w:rFonts w:ascii="Montserrat" w:hAnsi="Montserrat" w:cs="Arial"/>
          <w:sz w:val="20"/>
          <w:lang w:val="es-ES"/>
        </w:rPr>
      </w:pPr>
      <w:r w:rsidRPr="00445349">
        <w:rPr>
          <w:rFonts w:ascii="Montserrat" w:hAnsi="Montserrat" w:cs="Arial"/>
          <w:sz w:val="20"/>
          <w:lang w:val="es-ES"/>
        </w:rPr>
        <w:t>Por causas ajenas a la Convocante, no sea posible abrir los sobres que contengan las prop</w:t>
      </w:r>
      <w:r w:rsidR="004F447F" w:rsidRPr="00445349">
        <w:rPr>
          <w:rFonts w:ascii="Montserrat" w:hAnsi="Montserrat" w:cs="Arial"/>
          <w:sz w:val="20"/>
          <w:lang w:val="es-ES"/>
        </w:rPr>
        <w:t>osiciones</w:t>
      </w:r>
      <w:r w:rsidRPr="00445349">
        <w:rPr>
          <w:rFonts w:ascii="Montserrat" w:hAnsi="Montserrat" w:cs="Arial"/>
          <w:sz w:val="20"/>
          <w:lang w:val="es-ES"/>
        </w:rPr>
        <w:t xml:space="preserve"> enviadas por</w:t>
      </w:r>
      <w:r w:rsidR="00A835BB">
        <w:rPr>
          <w:rFonts w:ascii="Montserrat" w:hAnsi="Montserrat" w:cs="Arial"/>
          <w:sz w:val="20"/>
          <w:lang w:val="es-ES"/>
        </w:rPr>
        <w:t xml:space="preserve"> </w:t>
      </w:r>
      <w:r w:rsidR="00A835BB" w:rsidRPr="00A835BB">
        <w:rPr>
          <w:rFonts w:ascii="Montserrat" w:hAnsi="Montserrat" w:cs="Arial"/>
          <w:sz w:val="20"/>
          <w:lang w:val="es-ES"/>
        </w:rPr>
        <w:t>la Plataforma Digital de Contrataciones Públicas Compras MX</w:t>
      </w:r>
      <w:r w:rsidRPr="00445349">
        <w:rPr>
          <w:rFonts w:ascii="Montserrat" w:hAnsi="Montserrat" w:cs="Arial"/>
          <w:sz w:val="20"/>
          <w:lang w:val="es-ES"/>
        </w:rPr>
        <w:t xml:space="preserve">. </w:t>
      </w:r>
    </w:p>
    <w:p w14:paraId="2F6E1A99" w14:textId="77777777" w:rsidR="00F257F7" w:rsidRPr="00445349" w:rsidRDefault="00F257F7" w:rsidP="005860C4">
      <w:pPr>
        <w:suppressAutoHyphens/>
        <w:ind w:left="142" w:right="49"/>
        <w:jc w:val="both"/>
        <w:rPr>
          <w:rFonts w:ascii="Montserrat" w:hAnsi="Montserrat" w:cs="Arial"/>
          <w:sz w:val="20"/>
          <w:szCs w:val="20"/>
        </w:rPr>
      </w:pPr>
    </w:p>
    <w:p w14:paraId="2DFF2544" w14:textId="77777777" w:rsidR="00C73762" w:rsidRPr="00445349" w:rsidRDefault="00C73762" w:rsidP="005860C4">
      <w:pPr>
        <w:pStyle w:val="Texto0"/>
        <w:suppressAutoHyphens w:val="0"/>
        <w:spacing w:after="0" w:line="240" w:lineRule="auto"/>
        <w:ind w:left="142" w:firstLine="0"/>
        <w:rPr>
          <w:rFonts w:ascii="Montserrat" w:hAnsi="Montserrat" w:cs="Arial"/>
          <w:sz w:val="20"/>
          <w:lang w:val="es-ES"/>
        </w:rPr>
      </w:pPr>
      <w:r w:rsidRPr="00445349">
        <w:rPr>
          <w:rFonts w:ascii="Montserrat" w:hAnsi="Montserrat" w:cs="Arial"/>
          <w:sz w:val="20"/>
          <w:lang w:val="es-ES"/>
        </w:rPr>
        <w:t>Cuando existan circunstancias, debidamente justificadas, que provoquen la extinción de la</w:t>
      </w:r>
      <w:r w:rsidR="00AF08BA" w:rsidRPr="00445349">
        <w:rPr>
          <w:rFonts w:ascii="Montserrat" w:hAnsi="Montserrat" w:cs="Arial"/>
          <w:sz w:val="20"/>
          <w:lang w:val="es-ES"/>
        </w:rPr>
        <w:t xml:space="preserve"> </w:t>
      </w:r>
      <w:r w:rsidRPr="00445349">
        <w:rPr>
          <w:rFonts w:ascii="Montserrat" w:hAnsi="Montserrat" w:cs="Arial"/>
          <w:sz w:val="20"/>
          <w:lang w:val="es-ES"/>
        </w:rPr>
        <w:t>necesidad de los servicios requeridos y que de continuarse con el procedimiento de contratación se pudiera ocasionar un daño o perjuicio al Instituto.</w:t>
      </w:r>
    </w:p>
    <w:p w14:paraId="304578B2" w14:textId="77777777" w:rsidR="00C73762" w:rsidRPr="00445349" w:rsidRDefault="00C73762" w:rsidP="003F491F">
      <w:pPr>
        <w:suppressAutoHyphens/>
        <w:ind w:right="49"/>
        <w:jc w:val="both"/>
        <w:rPr>
          <w:rFonts w:ascii="Montserrat" w:hAnsi="Montserrat" w:cs="Arial"/>
          <w:sz w:val="20"/>
          <w:szCs w:val="20"/>
        </w:rPr>
      </w:pPr>
    </w:p>
    <w:p w14:paraId="74341A14" w14:textId="77777777" w:rsidR="008F6777" w:rsidRPr="00445349" w:rsidRDefault="008F6777" w:rsidP="001B595B">
      <w:pPr>
        <w:pStyle w:val="MMTopic1"/>
        <w:numPr>
          <w:ilvl w:val="0"/>
          <w:numId w:val="60"/>
        </w:numPr>
        <w:ind w:left="142" w:hanging="426"/>
      </w:pPr>
      <w:bookmarkStart w:id="152" w:name="_Toc202448354"/>
      <w:r w:rsidRPr="00445349">
        <w:t>DECLARACIÓN DE PROCEDIMIENTO DESIERTO</w:t>
      </w:r>
      <w:bookmarkEnd w:id="152"/>
    </w:p>
    <w:p w14:paraId="0DD9742B" w14:textId="77777777" w:rsidR="008F6777" w:rsidRPr="00445349" w:rsidRDefault="008F6777" w:rsidP="003F491F">
      <w:pPr>
        <w:suppressAutoHyphens/>
        <w:ind w:right="49"/>
        <w:jc w:val="both"/>
        <w:rPr>
          <w:rFonts w:ascii="Montserrat" w:hAnsi="Montserrat" w:cs="Arial"/>
          <w:sz w:val="20"/>
          <w:szCs w:val="20"/>
        </w:rPr>
      </w:pPr>
    </w:p>
    <w:p w14:paraId="6A4A55AF" w14:textId="5951BAD0" w:rsidR="008F6777" w:rsidRPr="00343652" w:rsidRDefault="008F6777" w:rsidP="00A835BB">
      <w:pPr>
        <w:pStyle w:val="Prrafodelista"/>
        <w:suppressAutoHyphens/>
        <w:ind w:left="142" w:right="49"/>
        <w:jc w:val="both"/>
        <w:rPr>
          <w:rFonts w:ascii="Montserrat" w:hAnsi="Montserrat" w:cs="Arial"/>
          <w:sz w:val="20"/>
          <w:szCs w:val="20"/>
        </w:rPr>
      </w:pPr>
      <w:r w:rsidRPr="00343652">
        <w:rPr>
          <w:rFonts w:ascii="Montserrat" w:hAnsi="Montserrat" w:cs="Arial"/>
          <w:sz w:val="20"/>
          <w:szCs w:val="20"/>
        </w:rPr>
        <w:t xml:space="preserve">Con fundamento en el artículo </w:t>
      </w:r>
      <w:r w:rsidR="00A835BB">
        <w:rPr>
          <w:rFonts w:ascii="Montserrat" w:hAnsi="Montserrat" w:cs="Arial"/>
          <w:sz w:val="20"/>
          <w:szCs w:val="20"/>
        </w:rPr>
        <w:t>51</w:t>
      </w:r>
      <w:r w:rsidRPr="00343652">
        <w:rPr>
          <w:rFonts w:ascii="Montserrat" w:hAnsi="Montserrat" w:cs="Arial"/>
          <w:sz w:val="20"/>
          <w:szCs w:val="20"/>
        </w:rPr>
        <w:t xml:space="preserve"> de la LAASSP y 58 de su Reglamento se podrá declarar desierta la Licitación en los siguientes casos:</w:t>
      </w:r>
    </w:p>
    <w:p w14:paraId="40C60007" w14:textId="77777777" w:rsidR="008F6777" w:rsidRPr="00445349" w:rsidRDefault="008F6777" w:rsidP="003F491F">
      <w:pPr>
        <w:suppressAutoHyphens/>
        <w:ind w:left="284" w:right="49"/>
        <w:jc w:val="both"/>
        <w:rPr>
          <w:rFonts w:ascii="Montserrat" w:hAnsi="Montserrat" w:cs="Arial"/>
          <w:sz w:val="20"/>
          <w:szCs w:val="20"/>
        </w:rPr>
      </w:pPr>
    </w:p>
    <w:p w14:paraId="06FBE423" w14:textId="0BDE21F5" w:rsidR="008F6777" w:rsidRPr="00343652" w:rsidRDefault="008F6777" w:rsidP="00264E13">
      <w:pPr>
        <w:pStyle w:val="Prrafodelista"/>
        <w:numPr>
          <w:ilvl w:val="0"/>
          <w:numId w:val="44"/>
        </w:numPr>
        <w:tabs>
          <w:tab w:val="left" w:pos="993"/>
        </w:tabs>
        <w:suppressAutoHyphens/>
        <w:ind w:right="49"/>
        <w:jc w:val="both"/>
        <w:rPr>
          <w:rFonts w:ascii="Montserrat" w:hAnsi="Montserrat" w:cs="Arial"/>
          <w:sz w:val="20"/>
          <w:szCs w:val="20"/>
        </w:rPr>
      </w:pPr>
      <w:r w:rsidRPr="00343652">
        <w:rPr>
          <w:rFonts w:ascii="Montserrat" w:hAnsi="Montserrat" w:cs="Arial"/>
          <w:sz w:val="20"/>
          <w:szCs w:val="20"/>
        </w:rPr>
        <w:t xml:space="preserve">Cuando el día del acto de presentación y apertura de proposiciones, ningún licitante envíe proposición a través de </w:t>
      </w:r>
      <w:r w:rsidR="003B78AE" w:rsidRPr="00343652">
        <w:rPr>
          <w:rFonts w:ascii="Montserrat" w:hAnsi="Montserrat" w:cs="Arial"/>
          <w:sz w:val="20"/>
          <w:szCs w:val="20"/>
        </w:rPr>
        <w:t>Compra</w:t>
      </w:r>
      <w:r w:rsidR="00A835BB">
        <w:rPr>
          <w:rFonts w:ascii="Montserrat" w:hAnsi="Montserrat" w:cs="Arial"/>
          <w:sz w:val="20"/>
          <w:szCs w:val="20"/>
        </w:rPr>
        <w:t>s MX</w:t>
      </w:r>
      <w:r w:rsidRPr="00343652">
        <w:rPr>
          <w:rFonts w:ascii="Montserrat" w:hAnsi="Montserrat" w:cs="Arial"/>
          <w:sz w:val="20"/>
          <w:szCs w:val="20"/>
        </w:rPr>
        <w:t>.</w:t>
      </w:r>
    </w:p>
    <w:p w14:paraId="086BD328" w14:textId="77777777" w:rsidR="009D04D2" w:rsidRPr="00445349" w:rsidRDefault="009D04D2" w:rsidP="009D04D2">
      <w:pPr>
        <w:tabs>
          <w:tab w:val="left" w:pos="993"/>
        </w:tabs>
        <w:suppressAutoHyphens/>
        <w:ind w:left="851" w:right="49" w:hanging="425"/>
        <w:jc w:val="both"/>
        <w:rPr>
          <w:rFonts w:ascii="Montserrat" w:hAnsi="Montserrat" w:cs="Arial"/>
          <w:sz w:val="20"/>
          <w:szCs w:val="20"/>
        </w:rPr>
      </w:pPr>
    </w:p>
    <w:p w14:paraId="2B90611A" w14:textId="77777777" w:rsidR="008F6777" w:rsidRPr="00343652"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lastRenderedPageBreak/>
        <w:t>Cuando la totalidad de las proposiciones recibidas no reúnan los requisitos de la Licitación.</w:t>
      </w:r>
    </w:p>
    <w:p w14:paraId="5CE9E56E" w14:textId="77777777" w:rsidR="001230A0" w:rsidRPr="00445349" w:rsidRDefault="001230A0" w:rsidP="00895113">
      <w:pPr>
        <w:suppressAutoHyphens/>
        <w:ind w:left="851" w:right="49" w:hanging="425"/>
        <w:jc w:val="both"/>
        <w:rPr>
          <w:rFonts w:ascii="Montserrat" w:hAnsi="Montserrat" w:cs="Arial"/>
          <w:sz w:val="20"/>
          <w:szCs w:val="20"/>
        </w:rPr>
      </w:pPr>
    </w:p>
    <w:p w14:paraId="141395A4" w14:textId="77777777" w:rsidR="008F6777"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los precios de los servicios ofertados en la propuesta técnica no guarden congruencia con las condiciones y </w:t>
      </w:r>
      <w:r w:rsidR="003B78AE" w:rsidRPr="00343652">
        <w:rPr>
          <w:rFonts w:ascii="Montserrat" w:hAnsi="Montserrat" w:cs="Arial"/>
          <w:sz w:val="20"/>
          <w:szCs w:val="20"/>
        </w:rPr>
        <w:t>características</w:t>
      </w:r>
      <w:r w:rsidRPr="00343652">
        <w:rPr>
          <w:rFonts w:ascii="Montserrat" w:hAnsi="Montserrat" w:cs="Arial"/>
          <w:sz w:val="20"/>
          <w:szCs w:val="20"/>
        </w:rPr>
        <w:t xml:space="preserve"> técnicas ofrecidas, y en consecuencia, no resulten solventes, y en caso de que no exista propuesta alguna.</w:t>
      </w:r>
    </w:p>
    <w:p w14:paraId="4E605E8A" w14:textId="77777777" w:rsidR="00343652" w:rsidRPr="00343652" w:rsidRDefault="00343652" w:rsidP="00343652">
      <w:pPr>
        <w:pStyle w:val="Prrafodelista"/>
        <w:rPr>
          <w:rFonts w:ascii="Montserrat" w:hAnsi="Montserrat" w:cs="Arial"/>
          <w:sz w:val="20"/>
          <w:szCs w:val="20"/>
        </w:rPr>
      </w:pPr>
    </w:p>
    <w:p w14:paraId="6217A32E" w14:textId="77777777" w:rsidR="008F6777"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la totalidad de las proposiciones se encuentren condicionadas en </w:t>
      </w:r>
      <w:r w:rsidR="003B78AE" w:rsidRPr="00343652">
        <w:rPr>
          <w:rFonts w:ascii="Montserrat" w:hAnsi="Montserrat" w:cs="Arial"/>
          <w:sz w:val="20"/>
          <w:szCs w:val="20"/>
        </w:rPr>
        <w:t>alguna</w:t>
      </w:r>
      <w:r w:rsidRPr="00343652">
        <w:rPr>
          <w:rFonts w:ascii="Montserrat" w:hAnsi="Montserrat" w:cs="Arial"/>
          <w:sz w:val="20"/>
          <w:szCs w:val="20"/>
        </w:rPr>
        <w:t xml:space="preserve"> de sus partes.</w:t>
      </w:r>
    </w:p>
    <w:p w14:paraId="5052CB9E" w14:textId="77777777" w:rsidR="0022008E" w:rsidRPr="0022008E" w:rsidRDefault="0022008E" w:rsidP="0022008E">
      <w:pPr>
        <w:pStyle w:val="Prrafodelista"/>
        <w:rPr>
          <w:rFonts w:ascii="Montserrat" w:hAnsi="Montserrat" w:cs="Arial"/>
          <w:sz w:val="20"/>
          <w:szCs w:val="20"/>
        </w:rPr>
      </w:pPr>
    </w:p>
    <w:p w14:paraId="3FDC0DC1" w14:textId="77777777" w:rsidR="00780D51" w:rsidRPr="00445349" w:rsidRDefault="00780D51" w:rsidP="003F491F">
      <w:pPr>
        <w:suppressAutoHyphens/>
        <w:ind w:left="284" w:right="49"/>
        <w:jc w:val="both"/>
        <w:rPr>
          <w:rFonts w:ascii="Montserrat" w:eastAsia="Times New Roman" w:hAnsi="Montserrat" w:cs="Arial"/>
          <w:sz w:val="20"/>
          <w:szCs w:val="20"/>
          <w:lang w:val="es-ES" w:eastAsia="ar-SA"/>
        </w:rPr>
      </w:pPr>
    </w:p>
    <w:p w14:paraId="78086A1F" w14:textId="77777777" w:rsidR="008F6777" w:rsidRPr="00445349" w:rsidRDefault="008F6777" w:rsidP="001B595B">
      <w:pPr>
        <w:pStyle w:val="MMTopic1"/>
        <w:numPr>
          <w:ilvl w:val="0"/>
          <w:numId w:val="60"/>
        </w:numPr>
        <w:ind w:left="142" w:hanging="426"/>
      </w:pPr>
      <w:bookmarkStart w:id="153" w:name="_Toc202448355"/>
      <w:bookmarkEnd w:id="146"/>
      <w:bookmarkEnd w:id="147"/>
      <w:bookmarkEnd w:id="148"/>
      <w:bookmarkEnd w:id="149"/>
      <w:r w:rsidRPr="00445349">
        <w:t>FORMATOS QUE FACILITARÁN Y AGILIZARÁN LA PRESENTACIÓN Y RECEPCIÓN DE LAS PROPOSICIONES.</w:t>
      </w:r>
      <w:bookmarkEnd w:id="153"/>
    </w:p>
    <w:p w14:paraId="75DC0C43" w14:textId="77777777" w:rsidR="008F6777" w:rsidRDefault="008F6777" w:rsidP="003F491F">
      <w:pPr>
        <w:ind w:right="49"/>
        <w:rPr>
          <w:rFonts w:ascii="Montserrat" w:hAnsi="Montserrat"/>
          <w:sz w:val="20"/>
          <w:szCs w:val="20"/>
          <w:lang w:val="es-ES_tradnl" w:eastAsia="ar-SA"/>
        </w:rPr>
      </w:pPr>
    </w:p>
    <w:p w14:paraId="636AF22A" w14:textId="77777777" w:rsidR="00501B08" w:rsidRPr="00445349" w:rsidRDefault="00501B08" w:rsidP="003F491F">
      <w:pPr>
        <w:ind w:right="49"/>
        <w:rPr>
          <w:rFonts w:ascii="Montserrat" w:hAnsi="Montserrat"/>
          <w:sz w:val="20"/>
          <w:szCs w:val="20"/>
          <w:lang w:val="es-ES_tradnl" w:eastAsia="ar-SA"/>
        </w:rPr>
      </w:pPr>
    </w:p>
    <w:tbl>
      <w:tblPr>
        <w:tblStyle w:val="Tablaconcuadrcula"/>
        <w:tblW w:w="5209" w:type="pct"/>
        <w:jc w:val="center"/>
        <w:tblLook w:val="04A0" w:firstRow="1" w:lastRow="0" w:firstColumn="1" w:lastColumn="0" w:noHBand="0" w:noVBand="1"/>
      </w:tblPr>
      <w:tblGrid>
        <w:gridCol w:w="3428"/>
        <w:gridCol w:w="6542"/>
      </w:tblGrid>
      <w:tr w:rsidR="008F6777" w:rsidRPr="00C13B7E" w14:paraId="2ECDFE22" w14:textId="77777777" w:rsidTr="00DA0C35">
        <w:trPr>
          <w:trHeight w:val="377"/>
          <w:tblHeader/>
          <w:jc w:val="center"/>
        </w:trPr>
        <w:tc>
          <w:tcPr>
            <w:tcW w:w="1719" w:type="pct"/>
            <w:shd w:val="clear" w:color="auto" w:fill="auto"/>
            <w:vAlign w:val="center"/>
          </w:tcPr>
          <w:p w14:paraId="18D932FD"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Número</w:t>
            </w:r>
          </w:p>
        </w:tc>
        <w:tc>
          <w:tcPr>
            <w:tcW w:w="3281" w:type="pct"/>
            <w:shd w:val="clear" w:color="auto" w:fill="auto"/>
            <w:vAlign w:val="center"/>
          </w:tcPr>
          <w:p w14:paraId="5F85E5CE"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Descripción</w:t>
            </w:r>
          </w:p>
        </w:tc>
      </w:tr>
      <w:tr w:rsidR="008F6777" w:rsidRPr="00C13B7E" w14:paraId="6D2FAADB" w14:textId="77777777" w:rsidTr="00610BDE">
        <w:trPr>
          <w:jc w:val="center"/>
        </w:trPr>
        <w:tc>
          <w:tcPr>
            <w:tcW w:w="5000" w:type="pct"/>
            <w:gridSpan w:val="2"/>
          </w:tcPr>
          <w:p w14:paraId="2F9B2037"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DOCUMENTACIÓN LEGAL, ADMINISTRATIVA Y ECONÓMICA</w:t>
            </w:r>
          </w:p>
        </w:tc>
      </w:tr>
      <w:tr w:rsidR="002E5BDA" w:rsidRPr="00C13B7E" w14:paraId="5F3E8F7E" w14:textId="77777777" w:rsidTr="00DA0C35">
        <w:trPr>
          <w:jc w:val="center"/>
        </w:trPr>
        <w:tc>
          <w:tcPr>
            <w:tcW w:w="1719" w:type="pct"/>
          </w:tcPr>
          <w:p w14:paraId="58BA7B55" w14:textId="77777777" w:rsidR="002E5BDA" w:rsidRPr="00C13B7E" w:rsidRDefault="002E5BDA" w:rsidP="003F491F">
            <w:pPr>
              <w:ind w:right="49"/>
              <w:jc w:val="center"/>
              <w:rPr>
                <w:rFonts w:ascii="Montserrat" w:hAnsi="Montserrat" w:cs="Arial"/>
                <w:color w:val="FF0000"/>
                <w:sz w:val="18"/>
                <w:szCs w:val="18"/>
                <w:lang w:val="es-ES_tradnl" w:eastAsia="ar-SA"/>
              </w:rPr>
            </w:pPr>
          </w:p>
        </w:tc>
        <w:tc>
          <w:tcPr>
            <w:tcW w:w="3281" w:type="pct"/>
          </w:tcPr>
          <w:p w14:paraId="051A5BC0" w14:textId="77777777" w:rsidR="002E5BDA" w:rsidRPr="00C13B7E" w:rsidRDefault="002E5BDA" w:rsidP="003F491F">
            <w:pPr>
              <w:ind w:right="49"/>
              <w:rPr>
                <w:rFonts w:ascii="Montserrat" w:hAnsi="Montserrat" w:cs="Arial"/>
                <w:color w:val="FF0000"/>
                <w:sz w:val="18"/>
                <w:szCs w:val="18"/>
                <w:lang w:val="es-ES_tradnl" w:eastAsia="ar-SA"/>
              </w:rPr>
            </w:pPr>
          </w:p>
        </w:tc>
      </w:tr>
      <w:tr w:rsidR="008F6777" w:rsidRPr="00C13B7E" w14:paraId="4C8B988D" w14:textId="77777777" w:rsidTr="00DA0C35">
        <w:trPr>
          <w:jc w:val="center"/>
        </w:trPr>
        <w:tc>
          <w:tcPr>
            <w:tcW w:w="1719" w:type="pct"/>
          </w:tcPr>
          <w:p w14:paraId="7E13BE32"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I</w:t>
            </w:r>
          </w:p>
        </w:tc>
        <w:tc>
          <w:tcPr>
            <w:tcW w:w="3281" w:type="pct"/>
          </w:tcPr>
          <w:p w14:paraId="567473CE" w14:textId="77777777" w:rsidR="008F6777" w:rsidRPr="00C13B7E" w:rsidRDefault="008F6777" w:rsidP="003F491F">
            <w:pPr>
              <w:ind w:right="49"/>
              <w:rPr>
                <w:rFonts w:ascii="Montserrat" w:hAnsi="Montserrat" w:cs="Arial"/>
                <w:sz w:val="18"/>
                <w:szCs w:val="18"/>
                <w:lang w:val="es-ES_tradnl" w:eastAsia="ar-SA"/>
              </w:rPr>
            </w:pPr>
            <w:proofErr w:type="spellStart"/>
            <w:r w:rsidRPr="00C13B7E">
              <w:rPr>
                <w:rFonts w:ascii="Montserrat" w:hAnsi="Montserrat" w:cs="Arial"/>
                <w:sz w:val="18"/>
                <w:szCs w:val="18"/>
                <w:lang w:val="es-ES_tradnl" w:eastAsia="ar-SA"/>
              </w:rPr>
              <w:t>Acreditamiento</w:t>
            </w:r>
            <w:proofErr w:type="spellEnd"/>
            <w:r w:rsidRPr="00C13B7E">
              <w:rPr>
                <w:rFonts w:ascii="Montserrat" w:hAnsi="Montserrat" w:cs="Arial"/>
                <w:sz w:val="18"/>
                <w:szCs w:val="18"/>
                <w:lang w:val="es-ES_tradnl" w:eastAsia="ar-SA"/>
              </w:rPr>
              <w:t xml:space="preserve"> de Personalidad Jurídica y Datos de Notificación</w:t>
            </w:r>
          </w:p>
        </w:tc>
      </w:tr>
      <w:tr w:rsidR="003F6EE9" w:rsidRPr="00C13B7E" w14:paraId="6F34E54C" w14:textId="77777777" w:rsidTr="00DA0C35">
        <w:trPr>
          <w:jc w:val="center"/>
        </w:trPr>
        <w:tc>
          <w:tcPr>
            <w:tcW w:w="1719" w:type="pct"/>
          </w:tcPr>
          <w:p w14:paraId="22683696"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w:t>
            </w:r>
          </w:p>
        </w:tc>
        <w:tc>
          <w:tcPr>
            <w:tcW w:w="3281" w:type="pct"/>
          </w:tcPr>
          <w:p w14:paraId="1302D869"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dirección de correo electrónico del Licitante</w:t>
            </w:r>
          </w:p>
        </w:tc>
      </w:tr>
      <w:tr w:rsidR="003F6EE9" w:rsidRPr="00C13B7E" w14:paraId="4CFC234A" w14:textId="77777777" w:rsidTr="00DA0C35">
        <w:trPr>
          <w:jc w:val="center"/>
        </w:trPr>
        <w:tc>
          <w:tcPr>
            <w:tcW w:w="1719" w:type="pct"/>
          </w:tcPr>
          <w:p w14:paraId="5B4D7471"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III</w:t>
            </w:r>
          </w:p>
        </w:tc>
        <w:tc>
          <w:tcPr>
            <w:tcW w:w="3281" w:type="pct"/>
          </w:tcPr>
          <w:p w14:paraId="4578F92E" w14:textId="77777777" w:rsidR="003F6EE9" w:rsidRPr="00C13B7E" w:rsidRDefault="003F6EE9" w:rsidP="003F6EE9">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domicilio para oír y recibir notificaciones del licitante</w:t>
            </w:r>
          </w:p>
        </w:tc>
      </w:tr>
      <w:tr w:rsidR="00E660B6" w:rsidRPr="00C13B7E" w14:paraId="2CE7695B" w14:textId="77777777" w:rsidTr="00DA0C35">
        <w:trPr>
          <w:jc w:val="center"/>
        </w:trPr>
        <w:tc>
          <w:tcPr>
            <w:tcW w:w="1719" w:type="pct"/>
          </w:tcPr>
          <w:p w14:paraId="7FE2B5F4" w14:textId="77777777" w:rsidR="00E660B6" w:rsidRPr="00C13B7E" w:rsidRDefault="00E660B6"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IV</w:t>
            </w:r>
          </w:p>
        </w:tc>
        <w:tc>
          <w:tcPr>
            <w:tcW w:w="3281" w:type="pct"/>
          </w:tcPr>
          <w:p w14:paraId="376B5D4F" w14:textId="4D77CE8F" w:rsidR="00E660B6" w:rsidRPr="00C13B7E" w:rsidRDefault="00E660B6" w:rsidP="00A243D5">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 xml:space="preserve">Escrito de los supuestos establecidos en los artículos </w:t>
            </w:r>
            <w:r w:rsidR="00A243D5">
              <w:rPr>
                <w:rFonts w:ascii="Montserrat" w:hAnsi="Montserrat" w:cs="Arial"/>
                <w:sz w:val="18"/>
                <w:szCs w:val="18"/>
                <w:lang w:val="es-ES_tradnl" w:eastAsia="ar-SA"/>
              </w:rPr>
              <w:t>71</w:t>
            </w:r>
            <w:r w:rsidRPr="00C13B7E">
              <w:rPr>
                <w:rFonts w:ascii="Montserrat" w:hAnsi="Montserrat" w:cs="Arial"/>
                <w:sz w:val="18"/>
                <w:szCs w:val="18"/>
                <w:lang w:val="es-ES_tradnl" w:eastAsia="ar-SA"/>
              </w:rPr>
              <w:t xml:space="preserve"> y </w:t>
            </w:r>
            <w:r w:rsidR="00A243D5">
              <w:rPr>
                <w:rFonts w:ascii="Montserrat" w:hAnsi="Montserrat" w:cs="Arial"/>
                <w:sz w:val="18"/>
                <w:szCs w:val="18"/>
                <w:lang w:val="es-ES_tradnl" w:eastAsia="ar-SA"/>
              </w:rPr>
              <w:t>9</w:t>
            </w:r>
            <w:r w:rsidRPr="00C13B7E">
              <w:rPr>
                <w:rFonts w:ascii="Montserrat" w:hAnsi="Montserrat" w:cs="Arial"/>
                <w:sz w:val="18"/>
                <w:szCs w:val="18"/>
                <w:lang w:val="es-ES_tradnl" w:eastAsia="ar-SA"/>
              </w:rPr>
              <w:t>0 de la LAASSP</w:t>
            </w:r>
          </w:p>
        </w:tc>
      </w:tr>
      <w:tr w:rsidR="008F6777" w:rsidRPr="00C13B7E" w14:paraId="6A00BF7F" w14:textId="77777777" w:rsidTr="00DA0C35">
        <w:trPr>
          <w:jc w:val="center"/>
        </w:trPr>
        <w:tc>
          <w:tcPr>
            <w:tcW w:w="1719" w:type="pct"/>
          </w:tcPr>
          <w:p w14:paraId="44C190BD"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V</w:t>
            </w:r>
          </w:p>
        </w:tc>
        <w:tc>
          <w:tcPr>
            <w:tcW w:w="3281" w:type="pct"/>
          </w:tcPr>
          <w:p w14:paraId="50DA83D7"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Declaración de Integridad</w:t>
            </w:r>
          </w:p>
        </w:tc>
      </w:tr>
      <w:tr w:rsidR="003F6EE9" w:rsidRPr="00C13B7E" w14:paraId="645DE55C" w14:textId="77777777" w:rsidTr="00DA0C35">
        <w:trPr>
          <w:jc w:val="center"/>
        </w:trPr>
        <w:tc>
          <w:tcPr>
            <w:tcW w:w="1719" w:type="pct"/>
          </w:tcPr>
          <w:p w14:paraId="39BF56A9"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w:t>
            </w:r>
          </w:p>
        </w:tc>
        <w:tc>
          <w:tcPr>
            <w:tcW w:w="3281" w:type="pct"/>
          </w:tcPr>
          <w:p w14:paraId="7C6C5DF8"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Opinión de cumplimiento de obligaciones fiscales</w:t>
            </w:r>
          </w:p>
        </w:tc>
      </w:tr>
      <w:tr w:rsidR="008F6777" w:rsidRPr="00C13B7E" w14:paraId="528E8043" w14:textId="77777777" w:rsidTr="00DA0C35">
        <w:trPr>
          <w:jc w:val="center"/>
        </w:trPr>
        <w:tc>
          <w:tcPr>
            <w:tcW w:w="1719" w:type="pct"/>
          </w:tcPr>
          <w:p w14:paraId="0134D46A" w14:textId="77777777" w:rsidR="008F6777" w:rsidRPr="00C13B7E" w:rsidRDefault="008F6777"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E660B6" w:rsidRPr="00C13B7E">
              <w:rPr>
                <w:rFonts w:ascii="Montserrat" w:hAnsi="Montserrat" w:cs="Arial"/>
                <w:b/>
                <w:sz w:val="18"/>
                <w:szCs w:val="18"/>
                <w:lang w:val="es-ES_tradnl" w:eastAsia="ar-SA"/>
              </w:rPr>
              <w:t>VII</w:t>
            </w:r>
          </w:p>
        </w:tc>
        <w:tc>
          <w:tcPr>
            <w:tcW w:w="3281" w:type="pct"/>
          </w:tcPr>
          <w:p w14:paraId="62C59FC0"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Estratificación de las Micro, Pequeñas y Medianas empresas (MIPYMES)</w:t>
            </w:r>
          </w:p>
        </w:tc>
      </w:tr>
      <w:tr w:rsidR="00E660B6" w:rsidRPr="00C13B7E" w14:paraId="08917A1F" w14:textId="77777777" w:rsidTr="00DA0C35">
        <w:trPr>
          <w:jc w:val="center"/>
        </w:trPr>
        <w:tc>
          <w:tcPr>
            <w:tcW w:w="1719" w:type="pct"/>
          </w:tcPr>
          <w:p w14:paraId="3FDB64C7"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VIII</w:t>
            </w:r>
          </w:p>
        </w:tc>
        <w:tc>
          <w:tcPr>
            <w:tcW w:w="3281" w:type="pct"/>
          </w:tcPr>
          <w:p w14:paraId="5EB60959"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Manifiesto de Nacionalidad Mexicana</w:t>
            </w:r>
          </w:p>
        </w:tc>
      </w:tr>
      <w:tr w:rsidR="00E660B6" w:rsidRPr="00C13B7E" w14:paraId="217F92D8" w14:textId="77777777" w:rsidTr="00DA0C35">
        <w:trPr>
          <w:jc w:val="center"/>
        </w:trPr>
        <w:tc>
          <w:tcPr>
            <w:tcW w:w="1719" w:type="pct"/>
          </w:tcPr>
          <w:p w14:paraId="5006A21F"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IX</w:t>
            </w:r>
          </w:p>
        </w:tc>
        <w:tc>
          <w:tcPr>
            <w:tcW w:w="3281" w:type="pct"/>
          </w:tcPr>
          <w:p w14:paraId="29865535"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Modelo de Convenio de Participación Conjunta</w:t>
            </w:r>
          </w:p>
        </w:tc>
      </w:tr>
      <w:tr w:rsidR="00E660B6" w:rsidRPr="00C13B7E" w14:paraId="5C70C3BC" w14:textId="77777777" w:rsidTr="00DA0C35">
        <w:trPr>
          <w:jc w:val="center"/>
        </w:trPr>
        <w:tc>
          <w:tcPr>
            <w:tcW w:w="1719" w:type="pct"/>
          </w:tcPr>
          <w:p w14:paraId="363131F9"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p>
        </w:tc>
        <w:tc>
          <w:tcPr>
            <w:tcW w:w="3281" w:type="pct"/>
          </w:tcPr>
          <w:p w14:paraId="1856FE91"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Identificación oficial vigente</w:t>
            </w:r>
          </w:p>
        </w:tc>
      </w:tr>
      <w:tr w:rsidR="00E660B6" w:rsidRPr="00C13B7E" w14:paraId="2F45629D" w14:textId="77777777" w:rsidTr="00DA0C35">
        <w:trPr>
          <w:jc w:val="center"/>
        </w:trPr>
        <w:tc>
          <w:tcPr>
            <w:tcW w:w="1719" w:type="pct"/>
          </w:tcPr>
          <w:p w14:paraId="6D11F2F0"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w:t>
            </w:r>
          </w:p>
        </w:tc>
        <w:tc>
          <w:tcPr>
            <w:tcW w:w="3281" w:type="pct"/>
          </w:tcPr>
          <w:p w14:paraId="64A1D3C0" w14:textId="77777777" w:rsidR="00E660B6" w:rsidRPr="00C13B7E" w:rsidRDefault="00343652" w:rsidP="00E660B6">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Autorización para consultar su opinión de cumplimiento (32-d) ante el IMSS</w:t>
            </w:r>
          </w:p>
        </w:tc>
      </w:tr>
      <w:tr w:rsidR="00523BAD" w:rsidRPr="00C13B7E" w14:paraId="759FC062" w14:textId="77777777" w:rsidTr="00DA0C35">
        <w:trPr>
          <w:jc w:val="center"/>
        </w:trPr>
        <w:tc>
          <w:tcPr>
            <w:tcW w:w="1719" w:type="pct"/>
          </w:tcPr>
          <w:p w14:paraId="13E4F02A"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w:t>
            </w:r>
          </w:p>
        </w:tc>
        <w:tc>
          <w:tcPr>
            <w:tcW w:w="3281" w:type="pct"/>
          </w:tcPr>
          <w:p w14:paraId="50DE278A"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Opiniones de cumplimiento</w:t>
            </w:r>
          </w:p>
        </w:tc>
      </w:tr>
      <w:tr w:rsidR="00523BAD" w:rsidRPr="00C13B7E" w14:paraId="63B836A1" w14:textId="77777777" w:rsidTr="00DA0C35">
        <w:trPr>
          <w:jc w:val="center"/>
        </w:trPr>
        <w:tc>
          <w:tcPr>
            <w:tcW w:w="1719" w:type="pct"/>
          </w:tcPr>
          <w:p w14:paraId="0CA454FC"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XIII</w:t>
            </w:r>
          </w:p>
        </w:tc>
        <w:tc>
          <w:tcPr>
            <w:tcW w:w="3281" w:type="pct"/>
          </w:tcPr>
          <w:p w14:paraId="175CF1E2"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Información reservada y confidencial</w:t>
            </w:r>
          </w:p>
        </w:tc>
      </w:tr>
      <w:tr w:rsidR="00523BAD" w:rsidRPr="00C13B7E" w14:paraId="67560594" w14:textId="77777777" w:rsidTr="00DA0C35">
        <w:trPr>
          <w:jc w:val="center"/>
        </w:trPr>
        <w:tc>
          <w:tcPr>
            <w:tcW w:w="1719" w:type="pct"/>
          </w:tcPr>
          <w:p w14:paraId="2D149BED"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XIV</w:t>
            </w:r>
          </w:p>
        </w:tc>
        <w:tc>
          <w:tcPr>
            <w:tcW w:w="3281" w:type="pct"/>
          </w:tcPr>
          <w:p w14:paraId="0AAE99FC" w14:textId="4342215A" w:rsidR="00523BAD"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 xml:space="preserve">Formato de manifestación que no desempeña empleo, cargo o comisión en el servicio público o, en su caso, </w:t>
            </w:r>
            <w:r w:rsidR="003A439C" w:rsidRPr="00343652">
              <w:rPr>
                <w:rFonts w:ascii="Montserrat" w:hAnsi="Montserrat" w:cs="Arial"/>
                <w:sz w:val="18"/>
                <w:szCs w:val="18"/>
                <w:lang w:val="es-ES_tradnl" w:eastAsia="ar-SA"/>
              </w:rPr>
              <w:t>que,</w:t>
            </w:r>
            <w:r w:rsidRPr="00343652">
              <w:rPr>
                <w:rFonts w:ascii="Montserrat" w:hAnsi="Montserrat" w:cs="Arial"/>
                <w:sz w:val="18"/>
                <w:szCs w:val="18"/>
                <w:lang w:val="es-ES_tradnl" w:eastAsia="ar-SA"/>
              </w:rPr>
              <w:t xml:space="preserve"> a pesar de desempeñarlo, con la formalización del contrato correspondiente no se actualiza un conflicto de interés</w:t>
            </w:r>
          </w:p>
        </w:tc>
      </w:tr>
      <w:tr w:rsidR="00C36A95" w:rsidRPr="00C13B7E" w14:paraId="298F3648" w14:textId="77777777" w:rsidTr="00DA0C35">
        <w:trPr>
          <w:jc w:val="center"/>
        </w:trPr>
        <w:tc>
          <w:tcPr>
            <w:tcW w:w="1719" w:type="pct"/>
          </w:tcPr>
          <w:p w14:paraId="6A20DEF9"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w:t>
            </w:r>
          </w:p>
        </w:tc>
        <w:tc>
          <w:tcPr>
            <w:tcW w:w="3281" w:type="pct"/>
          </w:tcPr>
          <w:p w14:paraId="0A16D8FE"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Protocolo de actuación</w:t>
            </w:r>
          </w:p>
        </w:tc>
      </w:tr>
      <w:tr w:rsidR="00C36A95" w:rsidRPr="00C13B7E" w14:paraId="5B24878C" w14:textId="77777777" w:rsidTr="00DA0C35">
        <w:trPr>
          <w:jc w:val="center"/>
        </w:trPr>
        <w:tc>
          <w:tcPr>
            <w:tcW w:w="1719" w:type="pct"/>
          </w:tcPr>
          <w:p w14:paraId="76222FDC"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w:t>
            </w:r>
          </w:p>
        </w:tc>
        <w:tc>
          <w:tcPr>
            <w:tcW w:w="3281" w:type="pct"/>
          </w:tcPr>
          <w:p w14:paraId="1893049C"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Declaración de no colusión. comisión federal de competencia económica</w:t>
            </w:r>
          </w:p>
        </w:tc>
      </w:tr>
      <w:tr w:rsidR="008F6777" w:rsidRPr="00C13B7E" w14:paraId="0D3112B9" w14:textId="77777777" w:rsidTr="00DA0C35">
        <w:trPr>
          <w:jc w:val="center"/>
        </w:trPr>
        <w:tc>
          <w:tcPr>
            <w:tcW w:w="1719" w:type="pct"/>
          </w:tcPr>
          <w:p w14:paraId="2370EC83" w14:textId="77777777" w:rsidR="008F6777" w:rsidRPr="00C13B7E" w:rsidRDefault="008F6777" w:rsidP="00343652">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r w:rsidR="003F6EE9" w:rsidRPr="00C13B7E">
              <w:rPr>
                <w:rFonts w:ascii="Montserrat" w:hAnsi="Montserrat" w:cs="Arial"/>
                <w:b/>
                <w:sz w:val="18"/>
                <w:szCs w:val="18"/>
                <w:lang w:val="es-ES_tradnl" w:eastAsia="ar-SA"/>
              </w:rPr>
              <w:t>V</w:t>
            </w:r>
            <w:r w:rsidR="00C36A95" w:rsidRPr="00C13B7E">
              <w:rPr>
                <w:rFonts w:ascii="Montserrat" w:hAnsi="Montserrat" w:cs="Arial"/>
                <w:b/>
                <w:sz w:val="18"/>
                <w:szCs w:val="18"/>
                <w:lang w:val="es-ES_tradnl" w:eastAsia="ar-SA"/>
              </w:rPr>
              <w:t>I</w:t>
            </w:r>
            <w:r w:rsidRPr="00C13B7E">
              <w:rPr>
                <w:rFonts w:ascii="Montserrat" w:hAnsi="Montserrat" w:cs="Arial"/>
                <w:b/>
                <w:sz w:val="18"/>
                <w:szCs w:val="18"/>
                <w:lang w:val="es-ES_tradnl" w:eastAsia="ar-SA"/>
              </w:rPr>
              <w:t>I</w:t>
            </w:r>
          </w:p>
        </w:tc>
        <w:tc>
          <w:tcPr>
            <w:tcW w:w="3281" w:type="pct"/>
          </w:tcPr>
          <w:p w14:paraId="3E2E3196" w14:textId="77777777" w:rsidR="008F6777"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Relación de entrega de documentación</w:t>
            </w:r>
          </w:p>
        </w:tc>
      </w:tr>
      <w:tr w:rsidR="00C36A95" w:rsidRPr="00C13B7E" w14:paraId="6C1B32B8" w14:textId="77777777" w:rsidTr="00DA0C35">
        <w:trPr>
          <w:jc w:val="center"/>
        </w:trPr>
        <w:tc>
          <w:tcPr>
            <w:tcW w:w="1719" w:type="pct"/>
          </w:tcPr>
          <w:p w14:paraId="2EA804C5" w14:textId="77777777" w:rsidR="00C36A95" w:rsidRPr="00C13B7E" w:rsidRDefault="00C36A95"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XVIII</w:t>
            </w:r>
          </w:p>
        </w:tc>
        <w:tc>
          <w:tcPr>
            <w:tcW w:w="3281" w:type="pct"/>
          </w:tcPr>
          <w:p w14:paraId="7ECBD0EE" w14:textId="77777777" w:rsidR="00C36A95"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Propuesta económica</w:t>
            </w:r>
          </w:p>
        </w:tc>
      </w:tr>
      <w:tr w:rsidR="00C13B7E" w:rsidRPr="00C13B7E" w14:paraId="1B584531" w14:textId="77777777" w:rsidTr="00DA0C35">
        <w:trPr>
          <w:jc w:val="center"/>
        </w:trPr>
        <w:tc>
          <w:tcPr>
            <w:tcW w:w="1719" w:type="pct"/>
          </w:tcPr>
          <w:p w14:paraId="6A75AB36" w14:textId="77777777" w:rsidR="00C13B7E" w:rsidRPr="00C13B7E" w:rsidRDefault="00C13B7E"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XIX</w:t>
            </w:r>
          </w:p>
        </w:tc>
        <w:tc>
          <w:tcPr>
            <w:tcW w:w="3281" w:type="pct"/>
          </w:tcPr>
          <w:p w14:paraId="3F3625E3"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Manifestación de interés en participar en la licitación</w:t>
            </w:r>
          </w:p>
        </w:tc>
      </w:tr>
      <w:tr w:rsidR="00C13B7E" w:rsidRPr="00C13B7E" w14:paraId="24E76CC1" w14:textId="77777777" w:rsidTr="00DA0C35">
        <w:trPr>
          <w:trHeight w:val="54"/>
          <w:jc w:val="center"/>
        </w:trPr>
        <w:tc>
          <w:tcPr>
            <w:tcW w:w="1719" w:type="pct"/>
          </w:tcPr>
          <w:p w14:paraId="24632678"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w:t>
            </w:r>
          </w:p>
        </w:tc>
        <w:tc>
          <w:tcPr>
            <w:tcW w:w="3281" w:type="pct"/>
          </w:tcPr>
          <w:p w14:paraId="0AC78FE1" w14:textId="77777777" w:rsidR="00C13B7E" w:rsidRPr="00C13B7E" w:rsidRDefault="00646E01" w:rsidP="00646E01">
            <w:pPr>
              <w:ind w:right="49"/>
              <w:rPr>
                <w:rFonts w:ascii="Montserrat" w:hAnsi="Montserrat" w:cs="Arial"/>
                <w:sz w:val="18"/>
                <w:szCs w:val="18"/>
                <w:lang w:val="es-ES_tradnl" w:eastAsia="ar-SA"/>
              </w:rPr>
            </w:pPr>
            <w:r>
              <w:rPr>
                <w:rFonts w:ascii="Montserrat" w:hAnsi="Montserrat" w:cs="Arial"/>
                <w:sz w:val="18"/>
                <w:szCs w:val="18"/>
                <w:lang w:val="es-ES_tradnl" w:eastAsia="ar-SA"/>
              </w:rPr>
              <w:t>S</w:t>
            </w:r>
            <w:r w:rsidRPr="00646E01">
              <w:rPr>
                <w:rFonts w:ascii="Montserrat" w:hAnsi="Montserrat" w:cs="Arial"/>
                <w:sz w:val="18"/>
                <w:szCs w:val="18"/>
                <w:lang w:val="es-ES_tradnl" w:eastAsia="ar-SA"/>
              </w:rPr>
              <w:t>olicitud de aclaraciones a la convocatoria</w:t>
            </w:r>
          </w:p>
        </w:tc>
      </w:tr>
      <w:tr w:rsidR="00C13B7E" w:rsidRPr="00C13B7E" w14:paraId="0B76D204" w14:textId="77777777" w:rsidTr="00DA0C35">
        <w:trPr>
          <w:trHeight w:val="54"/>
          <w:jc w:val="center"/>
        </w:trPr>
        <w:tc>
          <w:tcPr>
            <w:tcW w:w="1719" w:type="pct"/>
          </w:tcPr>
          <w:p w14:paraId="5D43DC90"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w:t>
            </w:r>
          </w:p>
        </w:tc>
        <w:tc>
          <w:tcPr>
            <w:tcW w:w="3281" w:type="pct"/>
          </w:tcPr>
          <w:p w14:paraId="0F715FD9"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 xml:space="preserve">Aviso de privacidad integral de los procedimientos de adquisiciones de bienes, arrendamientos y contratación de </w:t>
            </w:r>
            <w:r w:rsidRPr="00646E01">
              <w:rPr>
                <w:rFonts w:ascii="Montserrat" w:hAnsi="Montserrat" w:cs="Arial"/>
                <w:sz w:val="18"/>
                <w:szCs w:val="18"/>
                <w:lang w:val="es-ES_tradnl" w:eastAsia="ar-SA"/>
              </w:rPr>
              <w:lastRenderedPageBreak/>
              <w:t>servicios</w:t>
            </w:r>
          </w:p>
        </w:tc>
      </w:tr>
      <w:tr w:rsidR="00C13B7E" w:rsidRPr="00C13B7E" w14:paraId="4F448995" w14:textId="77777777" w:rsidTr="00DA0C35">
        <w:trPr>
          <w:trHeight w:val="54"/>
          <w:jc w:val="center"/>
        </w:trPr>
        <w:tc>
          <w:tcPr>
            <w:tcW w:w="1719" w:type="pct"/>
          </w:tcPr>
          <w:p w14:paraId="6863902F"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lastRenderedPageBreak/>
              <w:t xml:space="preserve">ANEXO </w:t>
            </w:r>
            <w:r w:rsidR="00646E01">
              <w:rPr>
                <w:rFonts w:ascii="Montserrat" w:hAnsi="Montserrat" w:cs="Arial"/>
                <w:b/>
                <w:sz w:val="18"/>
                <w:szCs w:val="18"/>
                <w:lang w:val="es-ES_tradnl" w:eastAsia="ar-SA"/>
              </w:rPr>
              <w:t>XXII</w:t>
            </w:r>
          </w:p>
        </w:tc>
        <w:tc>
          <w:tcPr>
            <w:tcW w:w="3281" w:type="pct"/>
          </w:tcPr>
          <w:p w14:paraId="4E9F45C6"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Modelo de contrato, fianza</w:t>
            </w:r>
          </w:p>
        </w:tc>
      </w:tr>
      <w:tr w:rsidR="00C13B7E" w:rsidRPr="00C13B7E" w14:paraId="3435F1C3" w14:textId="77777777" w:rsidTr="00DA0C35">
        <w:trPr>
          <w:trHeight w:val="54"/>
          <w:jc w:val="center"/>
        </w:trPr>
        <w:tc>
          <w:tcPr>
            <w:tcW w:w="1719" w:type="pct"/>
          </w:tcPr>
          <w:p w14:paraId="135EEC01"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XXIII</w:t>
            </w:r>
          </w:p>
        </w:tc>
        <w:tc>
          <w:tcPr>
            <w:tcW w:w="3281" w:type="pct"/>
          </w:tcPr>
          <w:p w14:paraId="3B9091CB"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Anexos Área requirente</w:t>
            </w:r>
          </w:p>
        </w:tc>
      </w:tr>
      <w:tr w:rsidR="007532BC" w:rsidRPr="00C13B7E" w14:paraId="35EC5BBD" w14:textId="77777777" w:rsidTr="00DA0C35">
        <w:trPr>
          <w:trHeight w:val="54"/>
          <w:jc w:val="center"/>
        </w:trPr>
        <w:tc>
          <w:tcPr>
            <w:tcW w:w="1719" w:type="pct"/>
          </w:tcPr>
          <w:p w14:paraId="547555B3" w14:textId="77777777" w:rsidR="004A3C2E" w:rsidRPr="008629F1" w:rsidRDefault="004A3C2E" w:rsidP="005427F5">
            <w:pPr>
              <w:ind w:right="49"/>
              <w:rPr>
                <w:rFonts w:ascii="Montserrat" w:hAnsi="Montserrat" w:cs="Arial"/>
                <w:b/>
                <w:sz w:val="18"/>
                <w:szCs w:val="18"/>
                <w:lang w:val="es-ES_tradnl" w:eastAsia="ar-SA"/>
              </w:rPr>
            </w:pPr>
            <w:r w:rsidRPr="008629F1">
              <w:rPr>
                <w:rFonts w:ascii="Montserrat" w:hAnsi="Montserrat" w:cs="Arial"/>
                <w:b/>
                <w:sz w:val="18"/>
                <w:szCs w:val="18"/>
                <w:lang w:val="es-ES_tradnl" w:eastAsia="ar-SA"/>
              </w:rPr>
              <w:t>ANEXO XXIV</w:t>
            </w:r>
          </w:p>
        </w:tc>
        <w:tc>
          <w:tcPr>
            <w:tcW w:w="3281" w:type="pct"/>
          </w:tcPr>
          <w:p w14:paraId="346586AD" w14:textId="77777777" w:rsidR="004A3C2E" w:rsidRPr="00C13B7E" w:rsidRDefault="004A3C2E" w:rsidP="005427F5">
            <w:pPr>
              <w:ind w:right="49"/>
              <w:jc w:val="both"/>
              <w:rPr>
                <w:rFonts w:ascii="Montserrat" w:hAnsi="Montserrat" w:cs="Arial"/>
                <w:sz w:val="18"/>
                <w:szCs w:val="18"/>
                <w:lang w:val="es-ES_tradnl" w:eastAsia="ar-SA"/>
              </w:rPr>
            </w:pPr>
            <w:r w:rsidRPr="008629F1">
              <w:rPr>
                <w:rFonts w:ascii="Montserrat" w:hAnsi="Montserrat" w:cs="Arial"/>
                <w:sz w:val="18"/>
                <w:szCs w:val="18"/>
                <w:lang w:val="es-ES_tradnl" w:eastAsia="ar-SA"/>
              </w:rPr>
              <w:t>Anexo Contenido Nacional</w:t>
            </w:r>
          </w:p>
        </w:tc>
      </w:tr>
      <w:tr w:rsidR="00C13B7E" w:rsidRPr="00C13B7E" w14:paraId="603B5731" w14:textId="77777777" w:rsidTr="00DA0C35">
        <w:trPr>
          <w:trHeight w:val="54"/>
          <w:jc w:val="center"/>
        </w:trPr>
        <w:tc>
          <w:tcPr>
            <w:tcW w:w="1719" w:type="pct"/>
          </w:tcPr>
          <w:p w14:paraId="59D07419" w14:textId="77777777" w:rsidR="00C13B7E" w:rsidRPr="00C13B7E" w:rsidRDefault="00C13B7E" w:rsidP="001C0D13">
            <w:pPr>
              <w:ind w:right="49"/>
              <w:rPr>
                <w:rFonts w:ascii="Montserrat" w:hAnsi="Montserrat" w:cs="Arial"/>
                <w:b/>
                <w:sz w:val="18"/>
                <w:szCs w:val="18"/>
                <w:lang w:val="es-ES_tradnl" w:eastAsia="ar-SA"/>
              </w:rPr>
            </w:pPr>
          </w:p>
        </w:tc>
        <w:tc>
          <w:tcPr>
            <w:tcW w:w="3281" w:type="pct"/>
          </w:tcPr>
          <w:p w14:paraId="2D02D1E7" w14:textId="77777777" w:rsidR="00C13B7E" w:rsidRPr="00C13B7E" w:rsidRDefault="00C13B7E" w:rsidP="00C13B7E">
            <w:pPr>
              <w:ind w:right="49"/>
              <w:jc w:val="both"/>
              <w:rPr>
                <w:rFonts w:ascii="Montserrat" w:hAnsi="Montserrat" w:cs="Arial"/>
                <w:sz w:val="18"/>
                <w:szCs w:val="18"/>
                <w:lang w:val="es-ES_tradnl" w:eastAsia="ar-SA"/>
              </w:rPr>
            </w:pPr>
          </w:p>
        </w:tc>
      </w:tr>
      <w:tr w:rsidR="008F6777" w:rsidRPr="00C13B7E" w14:paraId="3CCF04FC" w14:textId="77777777" w:rsidTr="00610BDE">
        <w:trPr>
          <w:trHeight w:val="54"/>
          <w:jc w:val="center"/>
        </w:trPr>
        <w:tc>
          <w:tcPr>
            <w:tcW w:w="5000" w:type="pct"/>
            <w:gridSpan w:val="2"/>
          </w:tcPr>
          <w:p w14:paraId="5F8CEF8E" w14:textId="77777777" w:rsidR="008F6777" w:rsidRPr="00C13B7E" w:rsidRDefault="008F6777" w:rsidP="001C0D13">
            <w:pPr>
              <w:ind w:right="49"/>
              <w:rPr>
                <w:rFonts w:ascii="Montserrat" w:hAnsi="Montserrat" w:cs="Arial"/>
                <w:b/>
                <w:color w:val="FF0000"/>
                <w:sz w:val="18"/>
                <w:szCs w:val="18"/>
              </w:rPr>
            </w:pPr>
            <w:r w:rsidRPr="00461DA2">
              <w:rPr>
                <w:rFonts w:ascii="Montserrat" w:hAnsi="Montserrat" w:cs="Arial"/>
                <w:b/>
                <w:sz w:val="18"/>
                <w:szCs w:val="18"/>
              </w:rPr>
              <w:t xml:space="preserve">DOCUMENTACIÓN </w:t>
            </w:r>
            <w:r w:rsidR="00520505" w:rsidRPr="00461DA2">
              <w:rPr>
                <w:rFonts w:ascii="Montserrat" w:hAnsi="Montserrat" w:cs="Arial"/>
                <w:b/>
                <w:sz w:val="18"/>
                <w:szCs w:val="18"/>
              </w:rPr>
              <w:t>TÉCNICA</w:t>
            </w:r>
          </w:p>
        </w:tc>
      </w:tr>
      <w:tr w:rsidR="001A2F33" w:rsidRPr="00C13B7E" w14:paraId="1FE566B1" w14:textId="77777777" w:rsidTr="00DA0C35">
        <w:trPr>
          <w:trHeight w:val="54"/>
          <w:jc w:val="center"/>
        </w:trPr>
        <w:tc>
          <w:tcPr>
            <w:tcW w:w="1719" w:type="pct"/>
          </w:tcPr>
          <w:p w14:paraId="6CFF0EB0" w14:textId="77777777" w:rsidR="001A2F33" w:rsidRPr="00651549" w:rsidRDefault="001A2F33" w:rsidP="00903CF9">
            <w:pPr>
              <w:rPr>
                <w:rFonts w:ascii="Montserrat" w:hAnsi="Montserrat"/>
                <w:b/>
                <w:sz w:val="18"/>
                <w:szCs w:val="18"/>
              </w:rPr>
            </w:pPr>
            <w:r w:rsidRPr="00651549">
              <w:rPr>
                <w:rFonts w:ascii="Montserrat" w:hAnsi="Montserrat" w:cs="Arial"/>
                <w:b/>
                <w:sz w:val="18"/>
                <w:szCs w:val="18"/>
                <w:lang w:val="es-ES_tradnl" w:eastAsia="ar-SA"/>
              </w:rPr>
              <w:t>Anexo</w:t>
            </w:r>
            <w:r>
              <w:rPr>
                <w:rFonts w:ascii="Montserrat" w:hAnsi="Montserrat" w:cs="Arial"/>
                <w:b/>
                <w:sz w:val="18"/>
                <w:szCs w:val="18"/>
                <w:lang w:val="es-ES_tradnl" w:eastAsia="ar-SA"/>
              </w:rPr>
              <w:t xml:space="preserve"> 1 </w:t>
            </w:r>
          </w:p>
        </w:tc>
        <w:tc>
          <w:tcPr>
            <w:tcW w:w="3281" w:type="pct"/>
          </w:tcPr>
          <w:p w14:paraId="0FE3594C" w14:textId="4DBF1E41" w:rsidR="001A2F33" w:rsidRPr="001A2F33" w:rsidRDefault="006A461D" w:rsidP="00F31ACE">
            <w:pPr>
              <w:rPr>
                <w:rFonts w:ascii="Montserrat" w:hAnsi="Montserrat" w:cs="Arial"/>
                <w:sz w:val="18"/>
                <w:szCs w:val="18"/>
              </w:rPr>
            </w:pPr>
            <w:r>
              <w:rPr>
                <w:rFonts w:ascii="Montserrat" w:hAnsi="Montserrat" w:cs="Arial"/>
                <w:sz w:val="18"/>
                <w:szCs w:val="18"/>
              </w:rPr>
              <w:t xml:space="preserve">Anexo Técnico, </w:t>
            </w:r>
            <w:r w:rsidR="001A2F33" w:rsidRPr="001A2F33">
              <w:rPr>
                <w:rFonts w:ascii="Montserrat" w:hAnsi="Montserrat" w:cs="Arial"/>
                <w:sz w:val="18"/>
                <w:szCs w:val="18"/>
              </w:rPr>
              <w:t>Requerimiento</w:t>
            </w:r>
            <w:r>
              <w:rPr>
                <w:rFonts w:ascii="Montserrat" w:hAnsi="Montserrat" w:cs="Arial"/>
                <w:sz w:val="18"/>
                <w:szCs w:val="18"/>
              </w:rPr>
              <w:t>.</w:t>
            </w:r>
          </w:p>
        </w:tc>
      </w:tr>
      <w:tr w:rsidR="00F31ACE" w:rsidRPr="00C13B7E" w14:paraId="06EDBF39" w14:textId="77777777" w:rsidTr="00DA0C35">
        <w:trPr>
          <w:trHeight w:val="54"/>
          <w:jc w:val="center"/>
        </w:trPr>
        <w:tc>
          <w:tcPr>
            <w:tcW w:w="1719" w:type="pct"/>
          </w:tcPr>
          <w:p w14:paraId="4ADDE2F4" w14:textId="77777777" w:rsidR="00F31ACE" w:rsidRPr="00651549" w:rsidRDefault="00F31ACE" w:rsidP="0079485A">
            <w:pPr>
              <w:rPr>
                <w:rFonts w:ascii="Montserrat" w:hAnsi="Montserrat" w:cs="Arial"/>
                <w:b/>
                <w:sz w:val="18"/>
                <w:szCs w:val="18"/>
                <w:lang w:val="es-ES_tradnl" w:eastAsia="ar-SA"/>
              </w:rPr>
            </w:pPr>
          </w:p>
        </w:tc>
        <w:tc>
          <w:tcPr>
            <w:tcW w:w="3281" w:type="pct"/>
          </w:tcPr>
          <w:p w14:paraId="3D587E30" w14:textId="77777777" w:rsidR="00F31ACE" w:rsidRDefault="00F31ACE" w:rsidP="0079485A">
            <w:pPr>
              <w:ind w:right="49"/>
              <w:rPr>
                <w:rFonts w:ascii="Montserrat" w:hAnsi="Montserrat" w:cs="Arial"/>
                <w:sz w:val="18"/>
                <w:szCs w:val="18"/>
                <w:lang w:val="es-ES_tradnl" w:eastAsia="ar-SA"/>
              </w:rPr>
            </w:pPr>
          </w:p>
        </w:tc>
      </w:tr>
      <w:tr w:rsidR="00060CC5" w:rsidRPr="00C13B7E" w14:paraId="10BE98F9" w14:textId="77777777" w:rsidTr="00610BDE">
        <w:trPr>
          <w:trHeight w:val="54"/>
          <w:jc w:val="center"/>
        </w:trPr>
        <w:tc>
          <w:tcPr>
            <w:tcW w:w="5000" w:type="pct"/>
            <w:gridSpan w:val="2"/>
          </w:tcPr>
          <w:p w14:paraId="69CDA1A1" w14:textId="77777777" w:rsidR="00060CC5" w:rsidRPr="00651549" w:rsidRDefault="005451CA" w:rsidP="005451CA">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C33497" w:rsidRPr="00C13B7E" w14:paraId="0A33DB70" w14:textId="77777777" w:rsidTr="00DA0C35">
        <w:trPr>
          <w:trHeight w:val="54"/>
          <w:jc w:val="center"/>
        </w:trPr>
        <w:tc>
          <w:tcPr>
            <w:tcW w:w="1719" w:type="pct"/>
          </w:tcPr>
          <w:p w14:paraId="7AFF491E" w14:textId="7E1E34B6" w:rsidR="00C33497" w:rsidRPr="006F32C8"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 xml:space="preserve">4.Licencias, </w:t>
            </w:r>
            <w:r w:rsidR="00FF4CDD" w:rsidRPr="006F32C8">
              <w:rPr>
                <w:rFonts w:ascii="Montserrat" w:hAnsi="Montserrat" w:cs="Arial"/>
                <w:b/>
                <w:sz w:val="18"/>
                <w:szCs w:val="18"/>
                <w:lang w:val="es-ES_tradnl" w:eastAsia="ar-SA"/>
              </w:rPr>
              <w:t>Permisos, registro, Certificados o autorizaciones</w:t>
            </w:r>
          </w:p>
        </w:tc>
        <w:tc>
          <w:tcPr>
            <w:tcW w:w="3281" w:type="pct"/>
          </w:tcPr>
          <w:p w14:paraId="2EA4FABC" w14:textId="7E42D4D8" w:rsidR="00C33497" w:rsidRPr="00411D7D" w:rsidRDefault="00DA0C35" w:rsidP="005B2335">
            <w:pPr>
              <w:ind w:right="49"/>
              <w:rPr>
                <w:rFonts w:ascii="Montserrat" w:hAnsi="Montserrat" w:cs="Arial"/>
                <w:sz w:val="18"/>
                <w:szCs w:val="18"/>
              </w:rPr>
            </w:pPr>
            <w:r w:rsidRPr="00DA0C35">
              <w:rPr>
                <w:rFonts w:ascii="Montserrat" w:hAnsi="Montserrat" w:cs="Arial"/>
                <w:bCs/>
                <w:sz w:val="18"/>
                <w:szCs w:val="18"/>
                <w:lang w:val="es-ES"/>
              </w:rPr>
              <w:t>De manufactura o producción: ISO 9001 vigente</w:t>
            </w:r>
          </w:p>
        </w:tc>
      </w:tr>
      <w:tr w:rsidR="00C33497" w:rsidRPr="00C13B7E" w14:paraId="64029535" w14:textId="77777777" w:rsidTr="00DA0C35">
        <w:trPr>
          <w:trHeight w:val="54"/>
          <w:jc w:val="center"/>
        </w:trPr>
        <w:tc>
          <w:tcPr>
            <w:tcW w:w="1719" w:type="pct"/>
          </w:tcPr>
          <w:p w14:paraId="027602B3" w14:textId="37CEC0A6" w:rsidR="00C33497" w:rsidRPr="00651549" w:rsidRDefault="006F32C8" w:rsidP="006A461D">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00FF4CDD" w:rsidRPr="00FF4CDD">
              <w:rPr>
                <w:rFonts w:ascii="Montserrat" w:hAnsi="Montserrat" w:cs="Arial"/>
                <w:b/>
                <w:sz w:val="18"/>
                <w:szCs w:val="18"/>
                <w:lang w:val="es-ES_tradnl" w:eastAsia="ar-SA"/>
              </w:rPr>
              <w:t>Permisos, registro, Certificados o autorizaciones</w:t>
            </w:r>
          </w:p>
        </w:tc>
        <w:tc>
          <w:tcPr>
            <w:tcW w:w="3281" w:type="pct"/>
          </w:tcPr>
          <w:p w14:paraId="04524A8C" w14:textId="6CB549BC" w:rsidR="00C33497" w:rsidRPr="00651549" w:rsidRDefault="00DA0C35" w:rsidP="00747A66">
            <w:pPr>
              <w:ind w:right="49"/>
              <w:rPr>
                <w:rFonts w:ascii="Montserrat" w:hAnsi="Montserrat" w:cs="Arial"/>
                <w:sz w:val="18"/>
                <w:szCs w:val="18"/>
              </w:rPr>
            </w:pPr>
            <w:r w:rsidRPr="00DA0C35">
              <w:rPr>
                <w:rFonts w:ascii="Montserrat" w:hAnsi="Montserrat" w:cs="Arial"/>
                <w:sz w:val="18"/>
                <w:szCs w:val="18"/>
              </w:rPr>
              <w:t>El certificado emitido por un organismo de certificación acreditado por la Entidad Mexicana de Acreditación (EMA).</w:t>
            </w:r>
          </w:p>
        </w:tc>
      </w:tr>
      <w:tr w:rsidR="00C33497" w:rsidRPr="00C13B7E" w14:paraId="50E6B5B4" w14:textId="77777777" w:rsidTr="004C1025">
        <w:trPr>
          <w:trHeight w:val="54"/>
          <w:jc w:val="center"/>
        </w:trPr>
        <w:tc>
          <w:tcPr>
            <w:tcW w:w="1719" w:type="pct"/>
            <w:vAlign w:val="center"/>
          </w:tcPr>
          <w:p w14:paraId="5222F380" w14:textId="19B771AE" w:rsidR="00C33497" w:rsidRPr="00651549" w:rsidRDefault="006F32C8" w:rsidP="004C1025">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2A6E0FD4" w14:textId="77777777" w:rsidR="00C33497" w:rsidRDefault="00DA0C35" w:rsidP="00747A66">
            <w:pPr>
              <w:ind w:right="49"/>
              <w:rPr>
                <w:rFonts w:ascii="Montserrat" w:hAnsi="Montserrat" w:cs="Arial"/>
                <w:sz w:val="18"/>
                <w:szCs w:val="18"/>
              </w:rPr>
            </w:pPr>
            <w:r w:rsidRPr="00DA0C35">
              <w:rPr>
                <w:rFonts w:ascii="Montserrat" w:hAnsi="Montserrat" w:cs="Arial"/>
                <w:sz w:val="18"/>
                <w:szCs w:val="18"/>
              </w:rPr>
              <w:t>En caso de ser Fabricante</w:t>
            </w:r>
            <w:r>
              <w:rPr>
                <w:rFonts w:ascii="Montserrat" w:hAnsi="Montserrat" w:cs="Arial"/>
                <w:sz w:val="18"/>
                <w:szCs w:val="18"/>
              </w:rPr>
              <w:t>:</w:t>
            </w:r>
          </w:p>
          <w:p w14:paraId="5B61F36F" w14:textId="70610FEA" w:rsidR="00DA0C35" w:rsidRDefault="00DA0C35" w:rsidP="00DA0C35">
            <w:pPr>
              <w:tabs>
                <w:tab w:val="left" w:pos="355"/>
              </w:tabs>
              <w:ind w:right="49"/>
              <w:rPr>
                <w:rFonts w:ascii="Montserrat" w:hAnsi="Montserrat" w:cs="Arial"/>
                <w:sz w:val="18"/>
                <w:szCs w:val="18"/>
              </w:rPr>
            </w:pPr>
            <w:r w:rsidRPr="00DA0C35">
              <w:rPr>
                <w:rFonts w:ascii="Montserrat" w:hAnsi="Montserrat" w:cs="Arial"/>
                <w:sz w:val="18"/>
                <w:szCs w:val="18"/>
              </w:rPr>
              <w:t>a.</w:t>
            </w:r>
            <w:r w:rsidRPr="00DA0C35">
              <w:rPr>
                <w:rFonts w:ascii="Montserrat" w:hAnsi="Montserrat" w:cs="Arial"/>
                <w:sz w:val="18"/>
                <w:szCs w:val="18"/>
              </w:rPr>
              <w:tab/>
              <w:t>Aviso o Licencia de Funcionamiento del licitante.</w:t>
            </w:r>
          </w:p>
          <w:p w14:paraId="21E45D94" w14:textId="771C9D4D" w:rsidR="00DA0C35" w:rsidRPr="00651549" w:rsidRDefault="00DA0C35" w:rsidP="00DA0C35">
            <w:pPr>
              <w:tabs>
                <w:tab w:val="left" w:pos="332"/>
              </w:tabs>
              <w:ind w:right="49"/>
              <w:rPr>
                <w:rFonts w:ascii="Montserrat" w:hAnsi="Montserrat" w:cs="Arial"/>
                <w:sz w:val="18"/>
                <w:szCs w:val="18"/>
              </w:rPr>
            </w:pPr>
            <w:r w:rsidRPr="00DA0C35">
              <w:rPr>
                <w:rFonts w:ascii="Montserrat" w:hAnsi="Montserrat" w:cs="Arial"/>
                <w:sz w:val="18"/>
                <w:szCs w:val="18"/>
              </w:rPr>
              <w:t>b.</w:t>
            </w:r>
            <w:r w:rsidRPr="00DA0C35">
              <w:rPr>
                <w:rFonts w:ascii="Montserrat" w:hAnsi="Montserrat" w:cs="Arial"/>
                <w:sz w:val="18"/>
                <w:szCs w:val="18"/>
              </w:rPr>
              <w:tab/>
              <w:t>Certificado ISO 9001</w:t>
            </w:r>
          </w:p>
        </w:tc>
      </w:tr>
      <w:tr w:rsidR="00C33497" w:rsidRPr="00C13B7E" w14:paraId="5164EDD5" w14:textId="77777777" w:rsidTr="004C1025">
        <w:trPr>
          <w:trHeight w:val="54"/>
          <w:jc w:val="center"/>
        </w:trPr>
        <w:tc>
          <w:tcPr>
            <w:tcW w:w="1719" w:type="pct"/>
            <w:vAlign w:val="center"/>
          </w:tcPr>
          <w:p w14:paraId="3DD5AA69" w14:textId="559BEA2F" w:rsidR="00C33497" w:rsidRPr="00651549" w:rsidRDefault="006F32C8" w:rsidP="004C1025">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4A2E113C" w14:textId="77777777" w:rsidR="00C33497" w:rsidRDefault="00DA0C35" w:rsidP="00747A66">
            <w:pPr>
              <w:ind w:right="49"/>
              <w:rPr>
                <w:rFonts w:ascii="Montserrat" w:hAnsi="Montserrat" w:cs="Arial"/>
                <w:sz w:val="18"/>
                <w:szCs w:val="18"/>
              </w:rPr>
            </w:pPr>
            <w:r w:rsidRPr="00DA0C35">
              <w:rPr>
                <w:rFonts w:ascii="Montserrat" w:hAnsi="Montserrat" w:cs="Arial"/>
                <w:sz w:val="18"/>
                <w:szCs w:val="18"/>
              </w:rPr>
              <w:t>En caso de ser distribuidor primario:</w:t>
            </w:r>
          </w:p>
          <w:p w14:paraId="2EA3FA59" w14:textId="77777777" w:rsidR="00DA0C35" w:rsidRPr="00DA0C35" w:rsidRDefault="00DA0C35" w:rsidP="00DA0C35">
            <w:pPr>
              <w:tabs>
                <w:tab w:val="left" w:pos="355"/>
              </w:tabs>
              <w:ind w:right="49"/>
              <w:rPr>
                <w:rFonts w:ascii="Montserrat" w:hAnsi="Montserrat" w:cs="Arial"/>
                <w:sz w:val="18"/>
                <w:szCs w:val="18"/>
              </w:rPr>
            </w:pPr>
            <w:r w:rsidRPr="00DA0C35">
              <w:rPr>
                <w:rFonts w:ascii="Montserrat" w:hAnsi="Montserrat" w:cs="Arial"/>
                <w:sz w:val="18"/>
                <w:szCs w:val="18"/>
              </w:rPr>
              <w:t>a.</w:t>
            </w:r>
            <w:r w:rsidRPr="00DA0C35">
              <w:rPr>
                <w:rFonts w:ascii="Montserrat" w:hAnsi="Montserrat" w:cs="Arial"/>
                <w:sz w:val="18"/>
                <w:szCs w:val="18"/>
              </w:rPr>
              <w:tab/>
              <w:t>Aviso o Licencia de Funcionamiento.</w:t>
            </w:r>
          </w:p>
          <w:p w14:paraId="63C7E21A" w14:textId="77777777" w:rsidR="00DA0C35" w:rsidRPr="00DA0C35" w:rsidRDefault="00DA0C35" w:rsidP="00DA0C35">
            <w:pPr>
              <w:tabs>
                <w:tab w:val="left" w:pos="355"/>
              </w:tabs>
              <w:ind w:right="49"/>
              <w:rPr>
                <w:rFonts w:ascii="Montserrat" w:hAnsi="Montserrat" w:cs="Arial"/>
                <w:sz w:val="18"/>
                <w:szCs w:val="18"/>
              </w:rPr>
            </w:pPr>
            <w:r w:rsidRPr="00DA0C35">
              <w:rPr>
                <w:rFonts w:ascii="Montserrat" w:hAnsi="Montserrat" w:cs="Arial"/>
                <w:sz w:val="18"/>
                <w:szCs w:val="18"/>
              </w:rPr>
              <w:t>b.</w:t>
            </w:r>
            <w:r w:rsidRPr="00DA0C35">
              <w:rPr>
                <w:rFonts w:ascii="Montserrat" w:hAnsi="Montserrat" w:cs="Arial"/>
                <w:sz w:val="18"/>
                <w:szCs w:val="18"/>
              </w:rPr>
              <w:tab/>
              <w:t>Certificado ISO 9001.</w:t>
            </w:r>
          </w:p>
          <w:p w14:paraId="48F746D3" w14:textId="3FEC1005" w:rsidR="00DA0C35" w:rsidRPr="00651549" w:rsidRDefault="00DA0C35" w:rsidP="0070099B">
            <w:pPr>
              <w:tabs>
                <w:tab w:val="left" w:pos="316"/>
              </w:tabs>
              <w:ind w:left="316" w:right="49" w:hanging="283"/>
              <w:rPr>
                <w:rFonts w:ascii="Montserrat" w:hAnsi="Montserrat" w:cs="Arial"/>
                <w:sz w:val="18"/>
                <w:szCs w:val="18"/>
              </w:rPr>
            </w:pPr>
            <w:r w:rsidRPr="00DA0C35">
              <w:rPr>
                <w:rFonts w:ascii="Montserrat" w:hAnsi="Montserrat" w:cs="Arial"/>
                <w:sz w:val="18"/>
                <w:szCs w:val="18"/>
              </w:rPr>
              <w:t>c.</w:t>
            </w:r>
            <w:r w:rsidRPr="00DA0C35">
              <w:rPr>
                <w:rFonts w:ascii="Montserrat" w:hAnsi="Montserrat" w:cs="Arial"/>
                <w:sz w:val="18"/>
                <w:szCs w:val="18"/>
              </w:rPr>
              <w:tab/>
              <w:t>Carta de apoyo del fabricante en hoja membretada con firmas originales del fabricante y del representante legal del distribuidor primario.</w:t>
            </w:r>
          </w:p>
        </w:tc>
      </w:tr>
      <w:tr w:rsidR="00747A66" w:rsidRPr="00C13B7E" w14:paraId="6648DFEE" w14:textId="77777777" w:rsidTr="00DA0C35">
        <w:trPr>
          <w:trHeight w:val="54"/>
          <w:jc w:val="center"/>
        </w:trPr>
        <w:tc>
          <w:tcPr>
            <w:tcW w:w="1719" w:type="pct"/>
          </w:tcPr>
          <w:p w14:paraId="2804F4C6" w14:textId="33B016E8" w:rsidR="00747A66" w:rsidRPr="00651549" w:rsidRDefault="00747A66"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612F1516" w14:textId="6E5DAFE1" w:rsidR="00747A66" w:rsidRPr="005B2335" w:rsidRDefault="0070099B" w:rsidP="0070099B">
            <w:pPr>
              <w:jc w:val="both"/>
              <w:rPr>
                <w:rFonts w:ascii="Montserrat" w:hAnsi="Montserrat" w:cs="Arial"/>
                <w:bCs/>
                <w:kern w:val="1"/>
                <w:szCs w:val="32"/>
                <w:lang w:val="es-ES_tradnl" w:eastAsia="ar-SA"/>
              </w:rPr>
            </w:pPr>
            <w:r w:rsidRPr="0070099B">
              <w:rPr>
                <w:rFonts w:ascii="Montserrat" w:hAnsi="Montserrat" w:cs="Arial"/>
                <w:bCs/>
                <w:kern w:val="1"/>
                <w:szCs w:val="32"/>
                <w:lang w:val="es-ES_tradnl" w:eastAsia="ar-SA"/>
              </w:rPr>
              <w:t>Carta donde manifieste número de teléfono, correo electrónico y horario de atención a clientes.</w:t>
            </w:r>
          </w:p>
        </w:tc>
      </w:tr>
      <w:tr w:rsidR="005B2335" w:rsidRPr="00C13B7E" w14:paraId="032B9D87" w14:textId="77777777" w:rsidTr="004C1025">
        <w:trPr>
          <w:trHeight w:val="54"/>
          <w:jc w:val="center"/>
        </w:trPr>
        <w:tc>
          <w:tcPr>
            <w:tcW w:w="1719" w:type="pct"/>
            <w:vAlign w:val="center"/>
          </w:tcPr>
          <w:p w14:paraId="5E2DAEA4" w14:textId="67BD63A4" w:rsidR="005B2335" w:rsidRPr="006F32C8" w:rsidRDefault="005B2335" w:rsidP="004C1025">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sidR="0070099B">
              <w:rPr>
                <w:rFonts w:ascii="Montserrat" w:hAnsi="Montserrat" w:cs="Arial"/>
                <w:b/>
                <w:sz w:val="18"/>
                <w:szCs w:val="18"/>
                <w:lang w:val="es-ES_tradnl" w:eastAsia="ar-SA"/>
              </w:rPr>
              <w:t>1 Calidad</w:t>
            </w:r>
          </w:p>
        </w:tc>
        <w:tc>
          <w:tcPr>
            <w:tcW w:w="3281" w:type="pct"/>
          </w:tcPr>
          <w:p w14:paraId="1991A31F" w14:textId="6C1E606C" w:rsidR="005B2335" w:rsidRDefault="0070099B" w:rsidP="0070099B">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O</w:t>
            </w:r>
            <w:r w:rsidRPr="0070099B">
              <w:rPr>
                <w:rFonts w:ascii="Montserrat" w:hAnsi="Montserrat" w:cs="Arial"/>
                <w:bCs/>
                <w:kern w:val="1"/>
                <w:szCs w:val="32"/>
                <w:lang w:val="es-ES_tradnl" w:eastAsia="ar-SA"/>
              </w:rPr>
              <w:t>riginales o copias fieles y legibles de folletos, catálogos y manuales del fabricante</w:t>
            </w:r>
            <w:r>
              <w:rPr>
                <w:rFonts w:ascii="Montserrat" w:hAnsi="Montserrat" w:cs="Arial"/>
                <w:bCs/>
                <w:kern w:val="1"/>
                <w:szCs w:val="32"/>
                <w:lang w:val="es-ES_tradnl" w:eastAsia="ar-SA"/>
              </w:rPr>
              <w:t>.</w:t>
            </w:r>
          </w:p>
        </w:tc>
      </w:tr>
      <w:tr w:rsidR="005B2335" w:rsidRPr="00C13B7E" w14:paraId="4F4F1B79" w14:textId="77777777" w:rsidTr="004C1025">
        <w:trPr>
          <w:trHeight w:val="54"/>
          <w:jc w:val="center"/>
        </w:trPr>
        <w:tc>
          <w:tcPr>
            <w:tcW w:w="1719" w:type="pct"/>
            <w:vAlign w:val="center"/>
          </w:tcPr>
          <w:p w14:paraId="26DDFEE1" w14:textId="776EC952" w:rsidR="005B2335" w:rsidRPr="006A461D" w:rsidRDefault="0070099B" w:rsidP="004C1025">
            <w:pPr>
              <w:jc w:val="center"/>
              <w:rPr>
                <w:rFonts w:ascii="Montserrat" w:hAnsi="Montserrat" w:cs="Arial"/>
                <w:b/>
                <w:sz w:val="18"/>
                <w:szCs w:val="18"/>
                <w:lang w:val="es-ES_tradnl" w:eastAsia="ar-SA"/>
              </w:rPr>
            </w:pPr>
            <w:r w:rsidRPr="0070099B">
              <w:rPr>
                <w:rFonts w:ascii="Montserrat" w:hAnsi="Montserrat" w:cs="Arial"/>
                <w:b/>
                <w:sz w:val="18"/>
                <w:szCs w:val="18"/>
                <w:lang w:val="es-ES_tradnl" w:eastAsia="ar-SA"/>
              </w:rPr>
              <w:t>4.1 Calidad</w:t>
            </w:r>
          </w:p>
        </w:tc>
        <w:tc>
          <w:tcPr>
            <w:tcW w:w="3281" w:type="pct"/>
          </w:tcPr>
          <w:p w14:paraId="2D87D6FB" w14:textId="2D3C1602" w:rsidR="005B2335" w:rsidRPr="008C3AEA" w:rsidRDefault="0070099B" w:rsidP="0070099B">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E</w:t>
            </w:r>
            <w:r w:rsidRPr="0070099B">
              <w:rPr>
                <w:rFonts w:ascii="Montserrat" w:hAnsi="Montserrat" w:cs="Arial"/>
                <w:bCs/>
                <w:kern w:val="1"/>
                <w:szCs w:val="32"/>
                <w:lang w:val="es-ES_tradnl" w:eastAsia="ar-SA"/>
              </w:rPr>
              <w:t>scrito bajo protesta de decir verdad en el que manifieste que los suministros que deriven de la prestación del servicio serán nuevos y en ningún caso usado.</w:t>
            </w:r>
          </w:p>
        </w:tc>
      </w:tr>
    </w:tbl>
    <w:p w14:paraId="4B2E15FA" w14:textId="77777777" w:rsidR="00040FDC" w:rsidRDefault="00040FDC" w:rsidP="003F491F">
      <w:pPr>
        <w:pStyle w:val="Ttulo1"/>
        <w:numPr>
          <w:ilvl w:val="0"/>
          <w:numId w:val="0"/>
        </w:numPr>
        <w:spacing w:before="0" w:after="0"/>
        <w:ind w:left="426" w:right="49" w:hanging="432"/>
        <w:jc w:val="both"/>
        <w:rPr>
          <w:rFonts w:ascii="Montserrat" w:hAnsi="Montserrat" w:cs="Arial"/>
          <w:sz w:val="20"/>
          <w:szCs w:val="20"/>
          <w:lang w:val="es-ES_tradnl"/>
        </w:rPr>
      </w:pPr>
      <w:bookmarkStart w:id="154" w:name="_Toc22644751"/>
    </w:p>
    <w:p w14:paraId="4669352D" w14:textId="77777777" w:rsidR="00D60F9E" w:rsidRPr="00073C3B" w:rsidRDefault="00D60F9E" w:rsidP="00073C3B">
      <w:pPr>
        <w:rPr>
          <w:lang w:val="es-ES_tradnl" w:eastAsia="ar-SA"/>
        </w:rPr>
      </w:pPr>
    </w:p>
    <w:p w14:paraId="420E0118" w14:textId="77777777" w:rsidR="008F6777" w:rsidRPr="00445349" w:rsidRDefault="008F6777" w:rsidP="001B595B">
      <w:pPr>
        <w:pStyle w:val="MMTopic1"/>
        <w:numPr>
          <w:ilvl w:val="0"/>
          <w:numId w:val="60"/>
        </w:numPr>
        <w:ind w:left="142" w:hanging="426"/>
      </w:pPr>
      <w:bookmarkStart w:id="155" w:name="_Toc202448356"/>
      <w:r w:rsidRPr="00445349">
        <w:t>PROTOCOLO DE ACTUACIÓN EN MATERIA DE CONTRATACIONES PÚBLICAS Y OTORGAMIENTO Y PRÓRROGA DE LICENCIAS, PERMISOS, AUTORIZACIONES Y CONCESIONES.</w:t>
      </w:r>
      <w:bookmarkEnd w:id="154"/>
      <w:bookmarkEnd w:id="155"/>
    </w:p>
    <w:p w14:paraId="2E4CD76D" w14:textId="77777777" w:rsidR="008F6777" w:rsidRPr="00445349" w:rsidRDefault="008F6777" w:rsidP="003F491F">
      <w:pPr>
        <w:ind w:right="49"/>
        <w:jc w:val="both"/>
        <w:rPr>
          <w:rFonts w:ascii="Montserrat" w:hAnsi="Montserrat" w:cs="Arial"/>
          <w:sz w:val="20"/>
          <w:szCs w:val="20"/>
          <w:lang w:val="es-ES_tradnl" w:eastAsia="ar-SA"/>
        </w:rPr>
      </w:pPr>
    </w:p>
    <w:p w14:paraId="54F1450A" w14:textId="083B28E4" w:rsidR="008F6777" w:rsidRPr="00445349" w:rsidRDefault="00A835BB" w:rsidP="003F491F">
      <w:pPr>
        <w:ind w:right="49"/>
        <w:jc w:val="both"/>
        <w:rPr>
          <w:rFonts w:ascii="Montserrat" w:hAnsi="Montserrat" w:cs="Arial"/>
          <w:sz w:val="20"/>
          <w:szCs w:val="20"/>
          <w:lang w:val="es-ES_tradnl" w:eastAsia="ar-SA"/>
        </w:rPr>
      </w:pPr>
      <w:r w:rsidRPr="00A835BB">
        <w:rPr>
          <w:rFonts w:ascii="Montserrat" w:hAnsi="Montserrat" w:cs="Arial"/>
          <w:sz w:val="20"/>
          <w:szCs w:val="20"/>
          <w:lang w:val="es-ES_tradnl" w:eastAsia="ar-SA"/>
        </w:rPr>
        <w:t xml:space="preserve">En cumplimiento del artículo 40 fracción XI de la LAASSP, </w:t>
      </w:r>
      <w:r w:rsidRPr="00A835BB">
        <w:rPr>
          <w:rFonts w:ascii="Montserrat" w:hAnsi="Montserrat" w:cs="Arial"/>
          <w:b/>
          <w:sz w:val="20"/>
          <w:szCs w:val="20"/>
          <w:lang w:eastAsia="ar-SA"/>
        </w:rPr>
        <w:t>será requisito</w:t>
      </w:r>
      <w:r w:rsidRPr="00A835BB">
        <w:rPr>
          <w:rFonts w:ascii="Montserrat" w:hAnsi="Montserrat" w:cs="Arial"/>
          <w:sz w:val="20"/>
          <w:szCs w:val="20"/>
          <w:lang w:eastAsia="ar-SA"/>
        </w:rPr>
        <w:t xml:space="preserve"> que los </w:t>
      </w:r>
      <w:r w:rsidRPr="00A835BB">
        <w:rPr>
          <w:rFonts w:ascii="Montserrat" w:hAnsi="Montserrat" w:cs="Arial"/>
          <w:b/>
          <w:sz w:val="20"/>
          <w:szCs w:val="20"/>
          <w:lang w:eastAsia="ar-SA"/>
        </w:rPr>
        <w:t>licitantes acrediten la presentación del manifiesto, mediante el cual afirmen o nieguen, bajo protesta de decir verdad, los vínculos o relaciones de negocios, laborales, profesionales, personales o de parentesco por consanguinidad o afinidad hasta el cuarto grado</w:t>
      </w:r>
      <w:r w:rsidRPr="00A835BB">
        <w:rPr>
          <w:rFonts w:ascii="Montserrat" w:hAnsi="Montserrat" w:cs="Arial"/>
          <w:sz w:val="20"/>
          <w:szCs w:val="20"/>
          <w:lang w:eastAsia="ar-SA"/>
        </w:rPr>
        <w:t xml:space="preserve"> </w:t>
      </w:r>
      <w:r>
        <w:rPr>
          <w:rFonts w:ascii="Montserrat" w:hAnsi="Montserrat" w:cs="Arial"/>
          <w:sz w:val="20"/>
          <w:szCs w:val="20"/>
          <w:lang w:eastAsia="ar-SA"/>
        </w:rPr>
        <w:t xml:space="preserve">con las servidoras publicas </w:t>
      </w:r>
      <w:r w:rsidR="008F6777" w:rsidRPr="00445349">
        <w:rPr>
          <w:rFonts w:ascii="Montserrat" w:hAnsi="Montserrat" w:cs="Arial"/>
          <w:sz w:val="20"/>
          <w:szCs w:val="20"/>
          <w:lang w:val="es-ES_tradnl" w:eastAsia="ar-SA"/>
        </w:rPr>
        <w:t>se observará el Protocolo de Actuación en materia de Contrataciones Públicas y Otorgamiento y Prórroga de Licencias, Permisos, Autorizaciones y Concesiones contenido en el Acuerdo por el que se expidió el mismo, publicado en el D</w:t>
      </w:r>
      <w:r w:rsidR="009C048B" w:rsidRPr="00445349">
        <w:rPr>
          <w:rFonts w:ascii="Montserrat" w:hAnsi="Montserrat" w:cs="Arial"/>
          <w:sz w:val="20"/>
          <w:szCs w:val="20"/>
          <w:lang w:val="es-ES_tradnl" w:eastAsia="ar-SA"/>
        </w:rPr>
        <w:t>OF</w:t>
      </w:r>
      <w:r w:rsidR="008F6777" w:rsidRPr="00445349">
        <w:rPr>
          <w:rFonts w:ascii="Montserrat" w:hAnsi="Montserrat" w:cs="Arial"/>
          <w:sz w:val="20"/>
          <w:szCs w:val="20"/>
          <w:lang w:val="es-ES_tradnl" w:eastAsia="ar-SA"/>
        </w:rPr>
        <w:t xml:space="preserve"> el 20 de agosto de 2015, modificado mediante los similares de fecha 19 de febrero de 2016 y 28 de febrero de 2017, mismo que puede ser consultado en la sección de la S</w:t>
      </w:r>
      <w:r w:rsidR="009C048B" w:rsidRPr="00445349">
        <w:rPr>
          <w:rFonts w:ascii="Montserrat" w:hAnsi="Montserrat" w:cs="Arial"/>
          <w:sz w:val="20"/>
          <w:szCs w:val="20"/>
          <w:lang w:val="es-ES_tradnl" w:eastAsia="ar-SA"/>
        </w:rPr>
        <w:t>FP</w:t>
      </w:r>
      <w:r w:rsidR="008F6777" w:rsidRPr="00445349">
        <w:rPr>
          <w:rFonts w:ascii="Montserrat" w:hAnsi="Montserrat" w:cs="Arial"/>
          <w:sz w:val="20"/>
          <w:szCs w:val="20"/>
          <w:lang w:val="es-ES_tradnl" w:eastAsia="ar-SA"/>
        </w:rPr>
        <w:t xml:space="preserve">, en el portal de la Ventanilla Única Nacional (gob.mx) a través de la liga </w:t>
      </w:r>
      <w:hyperlink r:id="rId10" w:history="1">
        <w:r w:rsidR="008F6777" w:rsidRPr="00445349">
          <w:rPr>
            <w:rStyle w:val="Hipervnculo"/>
            <w:rFonts w:ascii="Montserrat" w:hAnsi="Montserrat" w:cs="Arial"/>
            <w:color w:val="auto"/>
            <w:sz w:val="20"/>
            <w:szCs w:val="20"/>
            <w:lang w:val="es-ES_tradnl"/>
          </w:rPr>
          <w:t>www.gob.mx/sfp</w:t>
        </w:r>
      </w:hyperlink>
      <w:r w:rsidR="008F6777" w:rsidRPr="00445349">
        <w:rPr>
          <w:rFonts w:ascii="Montserrat" w:hAnsi="Montserrat" w:cs="Arial"/>
          <w:sz w:val="20"/>
          <w:szCs w:val="20"/>
          <w:lang w:val="es-ES_tradnl" w:eastAsia="ar-SA"/>
        </w:rPr>
        <w:t xml:space="preserve">. En ese sentido se informa que </w:t>
      </w:r>
      <w:r w:rsidR="008F6777" w:rsidRPr="00445349">
        <w:rPr>
          <w:rFonts w:ascii="Montserrat" w:hAnsi="Montserrat" w:cs="Arial"/>
          <w:sz w:val="20"/>
          <w:szCs w:val="20"/>
          <w:lang w:val="es-ES_tradnl" w:eastAsia="ar-SA"/>
        </w:rPr>
        <w:lastRenderedPageBreak/>
        <w:t xml:space="preserve">los datos personales que se recaben con motivo del contacto con particulares serán protegidos y tratados conforme las disposiciones jurídicas aplicables. </w:t>
      </w:r>
    </w:p>
    <w:p w14:paraId="46F285AC" w14:textId="77777777" w:rsidR="005D6D60" w:rsidRPr="00445349" w:rsidRDefault="005D6D60" w:rsidP="003F491F">
      <w:pPr>
        <w:ind w:right="49"/>
        <w:jc w:val="both"/>
        <w:rPr>
          <w:rFonts w:ascii="Montserrat" w:hAnsi="Montserrat" w:cs="Arial"/>
          <w:sz w:val="20"/>
          <w:szCs w:val="20"/>
          <w:lang w:val="es-ES_tradnl" w:eastAsia="ar-SA"/>
        </w:rPr>
      </w:pPr>
    </w:p>
    <w:p w14:paraId="60FEE6AF" w14:textId="77777777" w:rsidR="005D6D60" w:rsidRPr="00445349" w:rsidRDefault="008F6777" w:rsidP="003F491F">
      <w:pPr>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Asimismo, de conformidad con el numeral </w:t>
      </w:r>
      <w:r w:rsidRPr="00445349">
        <w:rPr>
          <w:rFonts w:ascii="Montserrat" w:hAnsi="Montserrat" w:cs="Arial"/>
          <w:b/>
          <w:sz w:val="20"/>
          <w:szCs w:val="20"/>
          <w:lang w:val="es-ES_tradnl" w:eastAsia="ar-SA"/>
        </w:rPr>
        <w:t>2</w:t>
      </w:r>
      <w:r w:rsidRPr="00445349">
        <w:rPr>
          <w:rFonts w:ascii="Montserrat" w:hAnsi="Montserrat" w:cs="Arial"/>
          <w:sz w:val="20"/>
          <w:szCs w:val="20"/>
          <w:lang w:val="es-ES_tradnl" w:eastAsia="ar-SA"/>
        </w:rPr>
        <w:t xml:space="preserve"> del Anexo Segundo del referido Acuerdo se hace de conocimiento a los interesados en participar en el presente procedimiento que, tratándose de </w:t>
      </w:r>
      <w:r w:rsidR="003B78AE" w:rsidRPr="00445349">
        <w:rPr>
          <w:rFonts w:ascii="Montserrat" w:hAnsi="Montserrat" w:cs="Arial"/>
          <w:sz w:val="20"/>
          <w:szCs w:val="20"/>
          <w:lang w:val="es-ES_tradnl" w:eastAsia="ar-SA"/>
        </w:rPr>
        <w:t>personas</w:t>
      </w:r>
      <w:r w:rsidRPr="00445349">
        <w:rPr>
          <w:rFonts w:ascii="Montserrat" w:hAnsi="Montserrat" w:cs="Arial"/>
          <w:sz w:val="20"/>
          <w:szCs w:val="20"/>
          <w:lang w:val="es-ES_tradnl" w:eastAsia="ar-SA"/>
        </w:rPr>
        <w:t xml:space="preserve">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2DE4A131" w14:textId="77777777" w:rsidR="005D6D60" w:rsidRPr="00445349" w:rsidRDefault="005D6D60" w:rsidP="003F491F">
      <w:pPr>
        <w:ind w:left="284" w:right="333"/>
        <w:jc w:val="both"/>
        <w:rPr>
          <w:rFonts w:ascii="Montserrat" w:hAnsi="Montserrat" w:cs="Arial"/>
          <w:i/>
          <w:sz w:val="18"/>
          <w:szCs w:val="18"/>
          <w:lang w:val="es-ES_tradnl" w:eastAsia="ar-SA"/>
        </w:rPr>
      </w:pPr>
    </w:p>
    <w:p w14:paraId="37089192" w14:textId="77777777" w:rsidR="008F6777" w:rsidRPr="00445349" w:rsidRDefault="008F6777" w:rsidP="003F491F">
      <w:pPr>
        <w:ind w:left="284" w:right="333"/>
        <w:jc w:val="both"/>
        <w:rPr>
          <w:rFonts w:ascii="Montserrat" w:hAnsi="Montserrat" w:cs="Arial"/>
          <w:i/>
          <w:sz w:val="18"/>
          <w:szCs w:val="18"/>
          <w:lang w:val="es-ES_tradnl" w:eastAsia="ar-SA"/>
        </w:rPr>
      </w:pPr>
      <w:r w:rsidRPr="00445349">
        <w:rPr>
          <w:rFonts w:ascii="Montserrat" w:eastAsia="Times New Roman" w:hAnsi="Montserrat" w:cs="Arial"/>
          <w:i/>
          <w:sz w:val="18"/>
          <w:szCs w:val="18"/>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5EC54D6D" w14:textId="77777777" w:rsidR="008F6777" w:rsidRPr="00445349" w:rsidRDefault="008F6777" w:rsidP="003F491F">
      <w:pPr>
        <w:suppressAutoHyphens/>
        <w:ind w:right="49"/>
        <w:jc w:val="both"/>
        <w:rPr>
          <w:rFonts w:ascii="Montserrat" w:eastAsia="Times New Roman" w:hAnsi="Montserrat" w:cs="Arial"/>
          <w:i/>
          <w:sz w:val="18"/>
          <w:szCs w:val="18"/>
          <w:lang w:val="es-ES_tradnl" w:eastAsia="ar-SA"/>
        </w:rPr>
      </w:pPr>
    </w:p>
    <w:p w14:paraId="5238421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534B3621"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0768736C"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Integrantes del consejo de administración o administradores; </w:t>
      </w:r>
    </w:p>
    <w:p w14:paraId="4D20AB22"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Director general, gerente general, o equivalentes; </w:t>
      </w:r>
    </w:p>
    <w:p w14:paraId="79521A54" w14:textId="77777777" w:rsidR="009C048B"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Representantes legales, y </w:t>
      </w:r>
    </w:p>
    <w:p w14:paraId="5DC906B2" w14:textId="77777777" w:rsidR="008F6777"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d) Personas físicas que posean directa o indirectamente cuando menos el diez por ciento de los títulos representativos del capital social de la persona moral.</w:t>
      </w:r>
    </w:p>
    <w:p w14:paraId="0412B00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BF7124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1" w:history="1">
        <w:r w:rsidRPr="00445349">
          <w:rPr>
            <w:rStyle w:val="Hipervnculo"/>
            <w:rFonts w:ascii="Montserrat" w:eastAsia="Times New Roman" w:hAnsi="Montserrat" w:cs="Arial"/>
            <w:color w:val="auto"/>
            <w:sz w:val="20"/>
            <w:szCs w:val="20"/>
            <w:lang w:val="es-ES_tradnl" w:eastAsia="ar-SA"/>
          </w:rPr>
          <w:t>www.gob.mx/sfp</w:t>
        </w:r>
      </w:hyperlink>
      <w:r w:rsidRPr="00445349">
        <w:rPr>
          <w:rFonts w:ascii="Montserrat" w:eastAsia="Times New Roman" w:hAnsi="Montserrat" w:cs="Arial"/>
          <w:sz w:val="20"/>
          <w:szCs w:val="20"/>
          <w:lang w:val="es-ES_tradnl" w:eastAsia="ar-SA"/>
        </w:rPr>
        <w:t xml:space="preserve"> </w:t>
      </w:r>
      <w:r w:rsidR="00734214" w:rsidRPr="00445349">
        <w:rPr>
          <w:rFonts w:ascii="Montserrat" w:eastAsia="Times New Roman" w:hAnsi="Montserrat" w:cs="Arial"/>
          <w:sz w:val="20"/>
          <w:szCs w:val="20"/>
          <w:lang w:val="es-ES_tradnl" w:eastAsia="ar-SA"/>
        </w:rPr>
        <w:t xml:space="preserve">y/o </w:t>
      </w:r>
      <w:hyperlink r:id="rId12" w:history="1">
        <w:r w:rsidR="00734214" w:rsidRPr="00445349">
          <w:rPr>
            <w:rStyle w:val="Hipervnculo"/>
            <w:rFonts w:ascii="Montserrat" w:eastAsia="Times New Roman" w:hAnsi="Montserrat" w:cs="Arial"/>
            <w:color w:val="auto"/>
            <w:sz w:val="20"/>
            <w:szCs w:val="20"/>
            <w:lang w:val="es-ES_tradnl" w:eastAsia="ar-SA"/>
          </w:rPr>
          <w:t>https://manifiesto.funcionpublica.gob.mx/SMP-web/loginPage.jsf</w:t>
        </w:r>
      </w:hyperlink>
      <w:r w:rsidR="00734214" w:rsidRPr="00445349">
        <w:rPr>
          <w:rFonts w:ascii="Montserrat" w:eastAsia="Times New Roman" w:hAnsi="Montserrat" w:cs="Arial"/>
          <w:sz w:val="20"/>
          <w:szCs w:val="20"/>
          <w:lang w:val="es-ES_tradnl" w:eastAsia="ar-SA"/>
        </w:rPr>
        <w:t xml:space="preserve"> </w:t>
      </w:r>
      <w:r w:rsidRPr="00445349">
        <w:rPr>
          <w:rFonts w:ascii="Montserrat" w:eastAsia="Times New Roman" w:hAnsi="Montserrat" w:cs="Arial"/>
          <w:sz w:val="20"/>
          <w:szCs w:val="20"/>
          <w:lang w:val="es-ES_tradnl" w:eastAsia="ar-SA"/>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3085B1B8"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13FFBDF5"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Por otra parte, se informa que de conformidad con el </w:t>
      </w:r>
      <w:r w:rsidRPr="00706D09">
        <w:rPr>
          <w:rFonts w:ascii="Montserrat" w:eastAsia="Times New Roman" w:hAnsi="Montserrat" w:cs="Arial"/>
          <w:sz w:val="20"/>
          <w:szCs w:val="20"/>
          <w:lang w:val="es-ES_tradnl" w:eastAsia="ar-SA"/>
        </w:rPr>
        <w:t>numeral 10 de</w:t>
      </w:r>
      <w:r w:rsidRPr="00445349">
        <w:rPr>
          <w:rFonts w:ascii="Montserrat" w:eastAsia="Times New Roman" w:hAnsi="Montserrat" w:cs="Arial"/>
          <w:sz w:val="20"/>
          <w:szCs w:val="20"/>
          <w:lang w:val="es-ES_tradnl" w:eastAsia="ar-SA"/>
        </w:rPr>
        <w:t xml:space="preserve"> dicho Anexo Segundo, los licitantes podrán presentar una declaración de integridad en la que manifiesten, </w:t>
      </w:r>
      <w:r w:rsidRPr="00445349">
        <w:rPr>
          <w:rFonts w:ascii="Montserrat" w:eastAsia="Times New Roman" w:hAnsi="Montserrat" w:cs="Arial"/>
          <w:b/>
          <w:sz w:val="20"/>
          <w:szCs w:val="20"/>
          <w:lang w:val="es-ES_tradnl" w:eastAsia="ar-SA"/>
        </w:rPr>
        <w:t>bajo protesta de decir verdad</w:t>
      </w:r>
      <w:r w:rsidRPr="00445349">
        <w:rPr>
          <w:rFonts w:ascii="Montserrat" w:eastAsia="Times New Roman" w:hAnsi="Montserrat" w:cs="Arial"/>
          <w:sz w:val="20"/>
          <w:szCs w:val="20"/>
          <w:lang w:val="es-ES_tradnl" w:eastAsia="ar-SA"/>
        </w:rPr>
        <w:t>, que por sí mismos o a través de interpósita persona, se abstendrán de realizar conductas contrarias a las disposiciones jurídicas aplicables.</w:t>
      </w:r>
    </w:p>
    <w:p w14:paraId="552718E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7F21E0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9 de diciembre de 2015.</w:t>
      </w:r>
    </w:p>
    <w:p w14:paraId="10F2B1AD" w14:textId="77777777" w:rsidR="0089220D" w:rsidRPr="00445349" w:rsidRDefault="0089220D" w:rsidP="003F491F">
      <w:pPr>
        <w:suppressAutoHyphens/>
        <w:ind w:right="49"/>
        <w:jc w:val="both"/>
        <w:rPr>
          <w:rFonts w:ascii="Montserrat" w:eastAsia="Times New Roman" w:hAnsi="Montserrat" w:cs="Arial"/>
          <w:sz w:val="20"/>
          <w:szCs w:val="20"/>
          <w:lang w:val="es-ES_tradnl" w:eastAsia="ar-SA"/>
        </w:rPr>
      </w:pPr>
    </w:p>
    <w:p w14:paraId="4700439A" w14:textId="77777777" w:rsidR="008F6777" w:rsidRPr="00445349" w:rsidRDefault="008F6777" w:rsidP="001B595B">
      <w:pPr>
        <w:pStyle w:val="MMTopic1"/>
        <w:numPr>
          <w:ilvl w:val="0"/>
          <w:numId w:val="60"/>
        </w:numPr>
        <w:ind w:left="142" w:hanging="426"/>
      </w:pPr>
      <w:bookmarkStart w:id="156" w:name="_Toc202448357"/>
      <w:r w:rsidRPr="00445349">
        <w:t>AVISO DE PRIVACIDAD SIMPLIFICADO DE LOS PROCEDIMIENTOS DE ADQUISICIONES DE BIENES, ARRENDAMIENTOS Y CONTRATACIÓN DE SERVICIOS.</w:t>
      </w:r>
      <w:bookmarkEnd w:id="156"/>
    </w:p>
    <w:p w14:paraId="702E45AE" w14:textId="77777777" w:rsidR="008F6777" w:rsidRPr="00445349" w:rsidRDefault="008F6777" w:rsidP="003F491F">
      <w:pPr>
        <w:suppressAutoHyphens/>
        <w:ind w:right="49"/>
        <w:rPr>
          <w:rFonts w:ascii="Montserrat" w:eastAsia="Times New Roman" w:hAnsi="Montserrat" w:cs="Arial"/>
          <w:sz w:val="20"/>
          <w:szCs w:val="20"/>
          <w:lang w:val="es-ES_tradnl" w:eastAsia="ar-SA"/>
        </w:rPr>
      </w:pPr>
    </w:p>
    <w:p w14:paraId="3A342324" w14:textId="52154269"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atención al principio de má</w:t>
      </w:r>
      <w:r w:rsidR="00010940" w:rsidRPr="00445349">
        <w:rPr>
          <w:rFonts w:ascii="Montserrat" w:eastAsia="Times New Roman" w:hAnsi="Montserrat" w:cs="Arial"/>
          <w:sz w:val="20"/>
          <w:szCs w:val="20"/>
          <w:lang w:val="es-ES_tradnl" w:eastAsia="ar-SA"/>
        </w:rPr>
        <w:t>xima publicidad establecido en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 xml:space="preserve">FTAIP </w:t>
      </w:r>
      <w:r w:rsidRPr="00445349">
        <w:rPr>
          <w:rFonts w:ascii="Montserrat" w:eastAsia="Times New Roman" w:hAnsi="Montserrat" w:cs="Arial"/>
          <w:sz w:val="20"/>
          <w:szCs w:val="20"/>
          <w:lang w:val="es-ES_tradnl" w:eastAsia="ar-SA"/>
        </w:rPr>
        <w:t xml:space="preserve">y en relación a los artículos </w:t>
      </w:r>
      <w:r w:rsidRPr="00706D09">
        <w:rPr>
          <w:rFonts w:ascii="Montserrat" w:eastAsia="Times New Roman" w:hAnsi="Montserrat" w:cs="Arial"/>
          <w:sz w:val="20"/>
          <w:szCs w:val="20"/>
          <w:lang w:val="es-ES_tradnl" w:eastAsia="ar-SA"/>
        </w:rPr>
        <w:t>110, 113 y 117 de</w:t>
      </w:r>
      <w:r w:rsidRPr="00445349">
        <w:rPr>
          <w:rFonts w:ascii="Montserrat" w:eastAsia="Times New Roman" w:hAnsi="Montserrat" w:cs="Arial"/>
          <w:sz w:val="20"/>
          <w:szCs w:val="20"/>
          <w:lang w:val="es-ES_tradnl" w:eastAsia="ar-SA"/>
        </w:rPr>
        <w:t xml:space="preserv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w:t>
      </w:r>
      <w:r w:rsidR="004C1025">
        <w:rPr>
          <w:rFonts w:ascii="Montserrat" w:eastAsia="Times New Roman" w:hAnsi="Montserrat" w:cs="Arial"/>
          <w:sz w:val="20"/>
          <w:szCs w:val="20"/>
          <w:lang w:val="es-ES_tradnl" w:eastAsia="ar-SA"/>
        </w:rPr>
        <w:t xml:space="preserve"> </w:t>
      </w:r>
      <w:r w:rsidR="004C1025" w:rsidRPr="004C1025">
        <w:rPr>
          <w:rFonts w:ascii="Montserrat" w:eastAsia="Times New Roman" w:hAnsi="Montserrat" w:cs="Arial"/>
          <w:sz w:val="20"/>
          <w:szCs w:val="20"/>
          <w:lang w:val="es-ES_tradnl" w:eastAsia="ar-SA"/>
        </w:rPr>
        <w:t>Plataforma Digital de Contrataciones Públicas Compras MX</w:t>
      </w:r>
      <w:r w:rsidRPr="00445349">
        <w:rPr>
          <w:rFonts w:ascii="Montserrat" w:eastAsia="Times New Roman" w:hAnsi="Montserrat" w:cs="Arial"/>
          <w:sz w:val="20"/>
          <w:szCs w:val="20"/>
          <w:lang w:val="es-ES_tradnl" w:eastAsia="ar-SA"/>
        </w:rPr>
        <w:t>, no requiriéndose el consentimiento del titular de la información para permitir el acceso a la misma a través de una versión pública.</w:t>
      </w:r>
    </w:p>
    <w:p w14:paraId="7D34EA86"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72161DB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15 de abril de 2016 y sus modificaciones del 29 de julio de 2016, para efecto de las publicaciones en versión pública, se testará la información clasificada como confidencial.</w:t>
      </w:r>
    </w:p>
    <w:p w14:paraId="557E4227"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67BCC22F" w14:textId="072F65F5" w:rsidR="008F6777" w:rsidRDefault="008F6777" w:rsidP="003F491F">
      <w:pPr>
        <w:suppressAutoHyphens/>
        <w:ind w:right="49"/>
        <w:jc w:val="both"/>
        <w:rPr>
          <w:rFonts w:ascii="Montserrat" w:eastAsia="Times New Roman" w:hAnsi="Montserrat" w:cs="Arial"/>
          <w:b/>
          <w:sz w:val="20"/>
          <w:szCs w:val="20"/>
          <w:lang w:val="es-ES_tradnl" w:eastAsia="ar-SA"/>
        </w:rPr>
      </w:pPr>
      <w:r w:rsidRPr="00445349">
        <w:rPr>
          <w:rFonts w:ascii="Montserrat" w:eastAsia="Times New Roman" w:hAnsi="Montserrat" w:cs="Arial"/>
          <w:sz w:val="20"/>
          <w:szCs w:val="20"/>
          <w:lang w:val="es-ES_tradnl" w:eastAsia="ar-SA"/>
        </w:rPr>
        <w:t xml:space="preserve">Por lo anterior, con fundamento en el artículo </w:t>
      </w:r>
      <w:r w:rsidRPr="00706D09">
        <w:rPr>
          <w:rFonts w:ascii="Montserrat" w:eastAsia="Times New Roman" w:hAnsi="Montserrat" w:cs="Arial"/>
          <w:sz w:val="20"/>
          <w:szCs w:val="20"/>
          <w:lang w:val="es-ES_tradnl" w:eastAsia="ar-SA"/>
        </w:rPr>
        <w:t>68</w:t>
      </w:r>
      <w:r w:rsidR="009C048B" w:rsidRPr="00706D09">
        <w:rPr>
          <w:rFonts w:ascii="Montserrat" w:eastAsia="Times New Roman" w:hAnsi="Montserrat" w:cs="Arial"/>
          <w:sz w:val="20"/>
          <w:szCs w:val="20"/>
          <w:lang w:val="es-ES_tradnl" w:eastAsia="ar-SA"/>
        </w:rPr>
        <w:t xml:space="preserve"> d</w:t>
      </w:r>
      <w:r w:rsidR="009C048B" w:rsidRPr="00445349">
        <w:rPr>
          <w:rFonts w:ascii="Montserrat" w:eastAsia="Times New Roman" w:hAnsi="Montserrat" w:cs="Arial"/>
          <w:sz w:val="20"/>
          <w:szCs w:val="20"/>
          <w:lang w:val="es-ES_tradnl" w:eastAsia="ar-SA"/>
        </w:rPr>
        <w:t>e l</w:t>
      </w:r>
      <w:r w:rsidRPr="00445349">
        <w:rPr>
          <w:rFonts w:ascii="Montserrat" w:eastAsia="Times New Roman" w:hAnsi="Montserrat" w:cs="Arial"/>
          <w:sz w:val="20"/>
          <w:szCs w:val="20"/>
          <w:lang w:val="es-ES_tradnl" w:eastAsia="ar-SA"/>
        </w:rPr>
        <w:t xml:space="preserve">a </w:t>
      </w:r>
      <w:r w:rsidR="00CE6EC0" w:rsidRPr="00445349">
        <w:rPr>
          <w:rFonts w:ascii="Montserrat" w:eastAsia="Times New Roman" w:hAnsi="Montserrat" w:cs="Arial"/>
          <w:sz w:val="20"/>
          <w:szCs w:val="20"/>
          <w:lang w:val="es-ES_tradnl" w:eastAsia="ar-SA"/>
        </w:rPr>
        <w:t>LFTAIP</w:t>
      </w:r>
      <w:r w:rsidRPr="00445349">
        <w:rPr>
          <w:rFonts w:ascii="Montserrat" w:eastAsia="Times New Roman" w:hAnsi="Montserrat" w:cs="Arial"/>
          <w:sz w:val="20"/>
          <w:szCs w:val="20"/>
          <w:lang w:val="es-ES_tradnl" w:eastAsia="ar-SA"/>
        </w:rPr>
        <w:t xml:space="preserve">, en relación con el artículo </w:t>
      </w:r>
      <w:r w:rsidRPr="00706D09">
        <w:rPr>
          <w:rFonts w:ascii="Montserrat" w:eastAsia="Times New Roman" w:hAnsi="Montserrat" w:cs="Arial"/>
          <w:sz w:val="20"/>
          <w:szCs w:val="20"/>
          <w:lang w:val="es-ES_tradnl" w:eastAsia="ar-SA"/>
        </w:rPr>
        <w:t>70, fracción XXVIII</w:t>
      </w:r>
      <w:r w:rsidRPr="00445349">
        <w:rPr>
          <w:rFonts w:ascii="Montserrat" w:eastAsia="Times New Roman" w:hAnsi="Montserrat" w:cs="Arial"/>
          <w:b/>
          <w:sz w:val="20"/>
          <w:szCs w:val="20"/>
          <w:lang w:val="es-ES_tradnl" w:eastAsia="ar-SA"/>
        </w:rPr>
        <w:t xml:space="preserve"> </w:t>
      </w:r>
      <w:r w:rsidR="009C048B" w:rsidRPr="00445349">
        <w:rPr>
          <w:rFonts w:ascii="Montserrat" w:eastAsia="Times New Roman" w:hAnsi="Montserrat" w:cs="Arial"/>
          <w:sz w:val="20"/>
          <w:szCs w:val="20"/>
          <w:lang w:val="es-ES_tradnl" w:eastAsia="ar-SA"/>
        </w:rPr>
        <w:t>de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GTAIP</w:t>
      </w:r>
      <w:r w:rsidRPr="00445349">
        <w:rPr>
          <w:rFonts w:ascii="Montserrat" w:eastAsia="Times New Roman" w:hAnsi="Montserrat" w:cs="Arial"/>
          <w:sz w:val="20"/>
          <w:szCs w:val="20"/>
          <w:lang w:val="es-ES_tradnl" w:eastAsia="ar-SA"/>
        </w:rPr>
        <w:t>, la información de “La Licitación”, así como la versión pública de los requisitos y de la propuesta técnica y económica que presenten los licitantes, será de carácter público una vez emitido el Fallo y publicado en “Compra</w:t>
      </w:r>
      <w:r w:rsidR="004C1025">
        <w:rPr>
          <w:rFonts w:ascii="Montserrat" w:eastAsia="Times New Roman" w:hAnsi="Montserrat" w:cs="Arial"/>
          <w:sz w:val="20"/>
          <w:szCs w:val="20"/>
          <w:lang w:val="es-ES_tradnl" w:eastAsia="ar-SA"/>
        </w:rPr>
        <w:t>s MX</w:t>
      </w:r>
      <w:r w:rsidRPr="00445349">
        <w:rPr>
          <w:rFonts w:ascii="Montserrat" w:eastAsia="Times New Roman" w:hAnsi="Montserrat" w:cs="Arial"/>
          <w:sz w:val="20"/>
          <w:szCs w:val="20"/>
          <w:lang w:val="es-ES_tradnl" w:eastAsia="ar-SA"/>
        </w:rPr>
        <w:t xml:space="preserve">”, conforme a los criterios emitidos por el </w:t>
      </w:r>
      <w:r w:rsidR="00CE6EC0" w:rsidRPr="00445349">
        <w:rPr>
          <w:rFonts w:ascii="Montserrat" w:eastAsia="Times New Roman" w:hAnsi="Montserrat" w:cs="Arial"/>
          <w:sz w:val="20"/>
          <w:szCs w:val="20"/>
          <w:lang w:val="es-ES_tradnl" w:eastAsia="ar-SA"/>
        </w:rPr>
        <w:t>INAI</w:t>
      </w:r>
      <w:r w:rsidRPr="00445349">
        <w:rPr>
          <w:rFonts w:ascii="Montserrat" w:eastAsia="Times New Roman" w:hAnsi="Montserrat" w:cs="Arial"/>
          <w:sz w:val="20"/>
          <w:szCs w:val="20"/>
          <w:lang w:val="es-ES_tradnl" w:eastAsia="ar-SA"/>
        </w:rPr>
        <w:t xml:space="preserve">. </w:t>
      </w:r>
    </w:p>
    <w:p w14:paraId="4F72741E" w14:textId="77777777" w:rsidR="00872C21" w:rsidRDefault="00872C21" w:rsidP="003F491F">
      <w:pPr>
        <w:suppressAutoHyphens/>
        <w:ind w:right="49"/>
        <w:jc w:val="both"/>
        <w:rPr>
          <w:rFonts w:ascii="Montserrat" w:eastAsia="Times New Roman" w:hAnsi="Montserrat" w:cs="Arial"/>
          <w:b/>
          <w:sz w:val="20"/>
          <w:szCs w:val="20"/>
          <w:lang w:val="es-ES_tradnl" w:eastAsia="ar-SA"/>
        </w:rPr>
      </w:pPr>
    </w:p>
    <w:p w14:paraId="5CDD1F11" w14:textId="6C45B314" w:rsidR="00564A0C" w:rsidRPr="0022008E" w:rsidRDefault="00872C21" w:rsidP="0022008E">
      <w:pPr>
        <w:ind w:right="49"/>
        <w:jc w:val="both"/>
        <w:rPr>
          <w:rFonts w:ascii="Montserrat" w:hAnsi="Montserrat" w:cs="Arial"/>
          <w:sz w:val="20"/>
          <w:szCs w:val="20"/>
          <w:lang w:eastAsia="ar-SA"/>
        </w:rPr>
      </w:pPr>
      <w:r w:rsidRPr="00445349">
        <w:rPr>
          <w:rFonts w:ascii="Montserrat" w:hAnsi="Montserrat" w:cs="Arial"/>
          <w:sz w:val="20"/>
          <w:szCs w:val="20"/>
          <w:lang w:eastAsia="ar-SA"/>
        </w:rPr>
        <w:t xml:space="preserve">Se informa a los licitantes el </w:t>
      </w:r>
      <w:r w:rsidR="0087713E" w:rsidRPr="0087713E">
        <w:rPr>
          <w:rFonts w:ascii="Montserrat" w:hAnsi="Montserrat" w:cs="Arial"/>
          <w:sz w:val="20"/>
          <w:szCs w:val="20"/>
          <w:lang w:eastAsia="ar-SA"/>
        </w:rPr>
        <w:t>AVISO DE PRIVACIDAD INTEGRAL DE LOS PROCEDIMIENTOS DE ADQUISICIONES DE BIENES, ARRENDAMIENTOS Y CONTRATACIÓN DE SERVICIOS</w:t>
      </w:r>
      <w:r w:rsidRPr="00445349">
        <w:rPr>
          <w:rFonts w:ascii="Montserrat" w:hAnsi="Montserrat" w:cs="Arial"/>
          <w:sz w:val="20"/>
          <w:szCs w:val="20"/>
          <w:lang w:eastAsia="ar-SA"/>
        </w:rPr>
        <w:t xml:space="preserve">, el cual se encuentra en el </w:t>
      </w:r>
      <w:r w:rsidRPr="00717ADA">
        <w:rPr>
          <w:rFonts w:ascii="Montserrat" w:hAnsi="Montserrat" w:cs="Arial"/>
          <w:b/>
          <w:sz w:val="20"/>
          <w:szCs w:val="20"/>
          <w:lang w:eastAsia="ar-SA"/>
        </w:rPr>
        <w:t>ANEXO X</w:t>
      </w:r>
      <w:r w:rsidR="00C13B7E" w:rsidRPr="00717ADA">
        <w:rPr>
          <w:rFonts w:ascii="Montserrat" w:hAnsi="Montserrat" w:cs="Arial"/>
          <w:b/>
          <w:sz w:val="20"/>
          <w:szCs w:val="20"/>
          <w:lang w:eastAsia="ar-SA"/>
        </w:rPr>
        <w:t>X</w:t>
      </w:r>
      <w:r w:rsidRPr="00717ADA">
        <w:rPr>
          <w:rFonts w:ascii="Montserrat" w:hAnsi="Montserrat" w:cs="Arial"/>
          <w:b/>
          <w:sz w:val="20"/>
          <w:szCs w:val="20"/>
          <w:lang w:eastAsia="ar-SA"/>
        </w:rPr>
        <w:t>I</w:t>
      </w:r>
      <w:r w:rsidRPr="00C13B7E">
        <w:rPr>
          <w:rFonts w:ascii="Montserrat" w:hAnsi="Montserrat" w:cs="Arial"/>
          <w:sz w:val="20"/>
          <w:szCs w:val="20"/>
          <w:lang w:eastAsia="ar-SA"/>
        </w:rPr>
        <w:t>,</w:t>
      </w:r>
      <w:r w:rsidRPr="00445349">
        <w:rPr>
          <w:rFonts w:ascii="Montserrat" w:hAnsi="Montserrat" w:cs="Arial"/>
          <w:sz w:val="20"/>
          <w:szCs w:val="20"/>
          <w:lang w:eastAsia="ar-SA"/>
        </w:rPr>
        <w:t xml:space="preserve"> dicho anexo únicamente es de </w:t>
      </w:r>
      <w:r w:rsidRPr="00445349">
        <w:rPr>
          <w:rFonts w:ascii="Montserrat" w:hAnsi="Montserrat" w:cs="Arial"/>
          <w:b/>
          <w:sz w:val="20"/>
          <w:szCs w:val="20"/>
          <w:lang w:eastAsia="ar-SA"/>
        </w:rPr>
        <w:t>carácter informativo</w:t>
      </w:r>
      <w:r>
        <w:rPr>
          <w:rFonts w:ascii="Montserrat" w:hAnsi="Montserrat" w:cs="Arial"/>
          <w:sz w:val="20"/>
          <w:szCs w:val="20"/>
          <w:lang w:eastAsia="ar-SA"/>
        </w:rPr>
        <w:t xml:space="preserve">. </w:t>
      </w:r>
      <w:r w:rsidR="0053598C">
        <w:rPr>
          <w:rFonts w:ascii="Montserrat" w:hAnsi="Montserrat" w:cs="Arial"/>
          <w:sz w:val="20"/>
          <w:szCs w:val="20"/>
          <w:lang w:eastAsia="ar-SA"/>
        </w:rPr>
        <w:t>-----------------------------------------------------------------------------------------------------------------------------------------------------------------------------------------------------------------</w:t>
      </w:r>
    </w:p>
    <w:p w14:paraId="76EBED23" w14:textId="77777777" w:rsidR="005C0E83" w:rsidRDefault="005C0E83" w:rsidP="0022008E">
      <w:pPr>
        <w:suppressAutoHyphens/>
        <w:ind w:right="49"/>
        <w:jc w:val="center"/>
        <w:rPr>
          <w:rFonts w:ascii="Montserrat" w:eastAsia="Times New Roman" w:hAnsi="Montserrat" w:cs="Arial"/>
          <w:b/>
          <w:sz w:val="20"/>
          <w:szCs w:val="20"/>
          <w:lang w:val="es-ES_tradnl" w:eastAsia="ar-SA"/>
        </w:rPr>
      </w:pPr>
    </w:p>
    <w:p w14:paraId="53F552E5" w14:textId="77777777" w:rsidR="005C0E83" w:rsidRDefault="005C0E83" w:rsidP="0022008E">
      <w:pPr>
        <w:suppressAutoHyphens/>
        <w:ind w:right="49"/>
        <w:jc w:val="center"/>
        <w:rPr>
          <w:rFonts w:ascii="Montserrat" w:eastAsia="Times New Roman" w:hAnsi="Montserrat" w:cs="Arial"/>
          <w:b/>
          <w:sz w:val="20"/>
          <w:szCs w:val="20"/>
          <w:lang w:val="es-ES_tradnl" w:eastAsia="ar-SA"/>
        </w:rPr>
      </w:pPr>
    </w:p>
    <w:p w14:paraId="29ED1FBB"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ANEXOS TECNICOS</w:t>
      </w:r>
    </w:p>
    <w:p w14:paraId="08E703C2"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2187CD25"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 Número 1 (UNO)</w:t>
      </w:r>
    </w:p>
    <w:p w14:paraId="71D5C999"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31A3E586" w14:textId="77777777" w:rsidR="0022008E" w:rsidRPr="005427F5" w:rsidRDefault="0022008E" w:rsidP="0022008E">
      <w:pPr>
        <w:suppressAutoHyphens/>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REQUERIMIENTO</w:t>
      </w:r>
    </w:p>
    <w:p w14:paraId="7C40CF85" w14:textId="77777777" w:rsidR="0022008E" w:rsidRDefault="0022008E" w:rsidP="001E1C2F">
      <w:pPr>
        <w:suppressAutoHyphens/>
        <w:ind w:right="49"/>
        <w:rPr>
          <w:rFonts w:ascii="Montserrat" w:eastAsia="Times New Roman" w:hAnsi="Montserrat" w:cs="Arial"/>
          <w:b/>
          <w:lang w:val="es-ES" w:eastAsia="ar-SA"/>
        </w:rPr>
      </w:pPr>
    </w:p>
    <w:p w14:paraId="70B50D76" w14:textId="77777777" w:rsidR="00A116FD" w:rsidRDefault="00A116FD" w:rsidP="001E1C2F">
      <w:pPr>
        <w:suppressAutoHyphens/>
        <w:ind w:right="49"/>
        <w:rPr>
          <w:rFonts w:ascii="Montserrat" w:eastAsia="Times New Roman" w:hAnsi="Montserrat" w:cs="Arial"/>
          <w:b/>
          <w:lang w:val="es-ES" w:eastAsia="ar-SA"/>
        </w:rPr>
      </w:pPr>
    </w:p>
    <w:tbl>
      <w:tblPr>
        <w:tblW w:w="9680" w:type="dxa"/>
        <w:tblInd w:w="55" w:type="dxa"/>
        <w:tblCellMar>
          <w:left w:w="70" w:type="dxa"/>
          <w:right w:w="70" w:type="dxa"/>
        </w:tblCellMar>
        <w:tblLook w:val="04A0" w:firstRow="1" w:lastRow="0" w:firstColumn="1" w:lastColumn="0" w:noHBand="0" w:noVBand="1"/>
      </w:tblPr>
      <w:tblGrid>
        <w:gridCol w:w="897"/>
        <w:gridCol w:w="1593"/>
        <w:gridCol w:w="1334"/>
        <w:gridCol w:w="1113"/>
        <w:gridCol w:w="3923"/>
        <w:gridCol w:w="1013"/>
      </w:tblGrid>
      <w:tr w:rsidR="00A116FD" w:rsidRPr="001B595B" w14:paraId="7E3DB1A5" w14:textId="77777777" w:rsidTr="001B595B">
        <w:trPr>
          <w:trHeight w:val="20"/>
          <w:tblHeader/>
        </w:trPr>
        <w:tc>
          <w:tcPr>
            <w:tcW w:w="9680" w:type="dxa"/>
            <w:gridSpan w:val="6"/>
            <w:tcBorders>
              <w:top w:val="single" w:sz="8" w:space="0" w:color="auto"/>
              <w:left w:val="single" w:sz="8" w:space="0" w:color="auto"/>
              <w:bottom w:val="single" w:sz="8" w:space="0" w:color="FFFFFF"/>
              <w:right w:val="single" w:sz="8" w:space="0" w:color="000000"/>
            </w:tcBorders>
            <w:shd w:val="clear" w:color="000000" w:fill="5B7A36"/>
            <w:noWrap/>
            <w:vAlign w:val="center"/>
            <w:hideMark/>
          </w:tcPr>
          <w:p w14:paraId="7A071F03" w14:textId="77777777" w:rsidR="00A116FD" w:rsidRPr="001B595B" w:rsidRDefault="00A116FD" w:rsidP="00A116FD">
            <w:pPr>
              <w:jc w:val="center"/>
              <w:rPr>
                <w:rFonts w:ascii="Montserrat" w:eastAsia="Times New Roman" w:hAnsi="Montserrat" w:cs="Arial"/>
                <w:color w:val="FFFFFF" w:themeColor="background1"/>
                <w:sz w:val="18"/>
                <w:szCs w:val="18"/>
                <w:lang w:val="es-ES_tradnl" w:eastAsia="ar-SA"/>
              </w:rPr>
            </w:pPr>
            <w:bookmarkStart w:id="157" w:name="RANGE!A1:F180"/>
            <w:r w:rsidRPr="001B595B">
              <w:rPr>
                <w:rFonts w:ascii="Montserrat" w:eastAsia="Times New Roman" w:hAnsi="Montserrat" w:cs="Arial"/>
                <w:color w:val="FFFFFF" w:themeColor="background1"/>
                <w:sz w:val="18"/>
                <w:szCs w:val="18"/>
                <w:lang w:val="es-ES_tradnl" w:eastAsia="ar-SA"/>
              </w:rPr>
              <w:t xml:space="preserve">GUIA DE EQUIPAMIENTO MOBILIARIO ADMINISTRATIVO </w:t>
            </w:r>
            <w:bookmarkEnd w:id="157"/>
          </w:p>
        </w:tc>
      </w:tr>
      <w:tr w:rsidR="00A116FD" w:rsidRPr="001B595B" w14:paraId="1CEE5645" w14:textId="77777777" w:rsidTr="001B595B">
        <w:trPr>
          <w:trHeight w:val="20"/>
        </w:trPr>
        <w:tc>
          <w:tcPr>
            <w:tcW w:w="850" w:type="dxa"/>
            <w:vMerge w:val="restart"/>
            <w:tcBorders>
              <w:top w:val="nil"/>
              <w:left w:val="single" w:sz="8" w:space="0" w:color="auto"/>
              <w:bottom w:val="single" w:sz="8" w:space="0" w:color="FFFFFF"/>
              <w:right w:val="single" w:sz="4" w:space="0" w:color="FFFFFF"/>
            </w:tcBorders>
            <w:shd w:val="clear" w:color="000000" w:fill="5B7A36"/>
            <w:noWrap/>
            <w:vAlign w:val="center"/>
            <w:hideMark/>
          </w:tcPr>
          <w:p w14:paraId="1FD4F503" w14:textId="77777777" w:rsidR="00A116FD" w:rsidRPr="001B595B" w:rsidRDefault="00A116FD" w:rsidP="00A116FD">
            <w:pPr>
              <w:jc w:val="center"/>
              <w:rPr>
                <w:rFonts w:ascii="Montserrat" w:eastAsia="Times New Roman" w:hAnsi="Montserrat" w:cs="Arial"/>
                <w:color w:val="FFFFFF" w:themeColor="background1"/>
                <w:sz w:val="18"/>
                <w:szCs w:val="18"/>
                <w:lang w:val="es-ES_tradnl" w:eastAsia="ar-SA"/>
              </w:rPr>
            </w:pPr>
            <w:r w:rsidRPr="001B595B">
              <w:rPr>
                <w:rFonts w:ascii="Montserrat" w:eastAsia="Times New Roman" w:hAnsi="Montserrat" w:cs="Arial"/>
                <w:color w:val="FFFFFF" w:themeColor="background1"/>
                <w:sz w:val="18"/>
                <w:szCs w:val="18"/>
                <w:lang w:val="es-ES_tradnl" w:eastAsia="ar-SA"/>
              </w:rPr>
              <w:t xml:space="preserve">PARTIDA </w:t>
            </w:r>
          </w:p>
        </w:tc>
        <w:tc>
          <w:tcPr>
            <w:tcW w:w="2927" w:type="dxa"/>
            <w:gridSpan w:val="2"/>
            <w:tcBorders>
              <w:top w:val="nil"/>
              <w:left w:val="nil"/>
              <w:bottom w:val="single" w:sz="4" w:space="0" w:color="FFFFFF"/>
              <w:right w:val="single" w:sz="4" w:space="0" w:color="FFFFFF"/>
            </w:tcBorders>
            <w:shd w:val="clear" w:color="000000" w:fill="5B7A36"/>
            <w:noWrap/>
            <w:vAlign w:val="center"/>
            <w:hideMark/>
          </w:tcPr>
          <w:p w14:paraId="47C8477C" w14:textId="77777777" w:rsidR="00A116FD" w:rsidRPr="001B595B" w:rsidRDefault="00A116FD" w:rsidP="00A116FD">
            <w:pPr>
              <w:jc w:val="center"/>
              <w:rPr>
                <w:rFonts w:ascii="Montserrat" w:eastAsia="Times New Roman" w:hAnsi="Montserrat" w:cs="Arial"/>
                <w:color w:val="FFFFFF" w:themeColor="background1"/>
                <w:sz w:val="18"/>
                <w:szCs w:val="18"/>
                <w:lang w:val="es-ES_tradnl" w:eastAsia="ar-SA"/>
              </w:rPr>
            </w:pPr>
            <w:r w:rsidRPr="001B595B">
              <w:rPr>
                <w:rFonts w:ascii="Montserrat" w:eastAsia="Times New Roman" w:hAnsi="Montserrat" w:cs="Arial"/>
                <w:color w:val="FFFFFF" w:themeColor="background1"/>
                <w:sz w:val="18"/>
                <w:szCs w:val="18"/>
                <w:lang w:val="es-ES_tradnl" w:eastAsia="ar-SA"/>
              </w:rPr>
              <w:t xml:space="preserve">SAI </w:t>
            </w:r>
          </w:p>
        </w:tc>
        <w:tc>
          <w:tcPr>
            <w:tcW w:w="967" w:type="dxa"/>
            <w:vMerge w:val="restart"/>
            <w:tcBorders>
              <w:top w:val="nil"/>
              <w:left w:val="single" w:sz="4" w:space="0" w:color="FFFFFF"/>
              <w:bottom w:val="single" w:sz="8" w:space="0" w:color="FFFFFF"/>
              <w:right w:val="single" w:sz="8" w:space="0" w:color="FFFFFF"/>
            </w:tcBorders>
            <w:shd w:val="clear" w:color="000000" w:fill="5B7A36"/>
            <w:noWrap/>
            <w:vAlign w:val="center"/>
            <w:hideMark/>
          </w:tcPr>
          <w:p w14:paraId="696B4041" w14:textId="77777777" w:rsidR="00A116FD" w:rsidRPr="001B595B" w:rsidRDefault="00A116FD" w:rsidP="00A116FD">
            <w:pPr>
              <w:jc w:val="center"/>
              <w:rPr>
                <w:rFonts w:ascii="Montserrat" w:eastAsia="Times New Roman" w:hAnsi="Montserrat" w:cs="Arial"/>
                <w:color w:val="FFFFFF" w:themeColor="background1"/>
                <w:sz w:val="18"/>
                <w:szCs w:val="18"/>
                <w:lang w:val="es-ES_tradnl" w:eastAsia="ar-SA"/>
              </w:rPr>
            </w:pPr>
            <w:proofErr w:type="spellStart"/>
            <w:r w:rsidRPr="001B595B">
              <w:rPr>
                <w:rFonts w:ascii="Montserrat" w:eastAsia="Times New Roman" w:hAnsi="Montserrat" w:cs="Arial"/>
                <w:color w:val="FFFFFF" w:themeColor="background1"/>
                <w:sz w:val="18"/>
                <w:szCs w:val="18"/>
                <w:lang w:val="es-ES_tradnl" w:eastAsia="ar-SA"/>
              </w:rPr>
              <w:t>CUCop</w:t>
            </w:r>
            <w:proofErr w:type="spellEnd"/>
          </w:p>
        </w:tc>
        <w:tc>
          <w:tcPr>
            <w:tcW w:w="3923" w:type="dxa"/>
            <w:vMerge w:val="restart"/>
            <w:tcBorders>
              <w:top w:val="nil"/>
              <w:left w:val="single" w:sz="8" w:space="0" w:color="FFFFFF"/>
              <w:bottom w:val="single" w:sz="8" w:space="0" w:color="FFFFFF"/>
              <w:right w:val="single" w:sz="8" w:space="0" w:color="FFFFFF"/>
            </w:tcBorders>
            <w:shd w:val="clear" w:color="000000" w:fill="5B7A36"/>
            <w:vAlign w:val="center"/>
            <w:hideMark/>
          </w:tcPr>
          <w:p w14:paraId="528CE025" w14:textId="77777777" w:rsidR="00A116FD" w:rsidRPr="001B595B" w:rsidRDefault="00A116FD" w:rsidP="00A116FD">
            <w:pPr>
              <w:jc w:val="center"/>
              <w:rPr>
                <w:rFonts w:ascii="Montserrat" w:eastAsia="Times New Roman" w:hAnsi="Montserrat" w:cs="Arial"/>
                <w:color w:val="FFFFFF" w:themeColor="background1"/>
                <w:sz w:val="18"/>
                <w:szCs w:val="18"/>
                <w:lang w:val="es-ES_tradnl" w:eastAsia="ar-SA"/>
              </w:rPr>
            </w:pPr>
            <w:r w:rsidRPr="001B595B">
              <w:rPr>
                <w:rFonts w:ascii="Montserrat" w:eastAsia="Times New Roman" w:hAnsi="Montserrat" w:cs="Arial"/>
                <w:color w:val="FFFFFF" w:themeColor="background1"/>
                <w:sz w:val="18"/>
                <w:szCs w:val="18"/>
                <w:lang w:val="es-ES_tradnl" w:eastAsia="ar-SA"/>
              </w:rPr>
              <w:t>DESCRIPCIÓN</w:t>
            </w:r>
          </w:p>
        </w:tc>
        <w:tc>
          <w:tcPr>
            <w:tcW w:w="1013" w:type="dxa"/>
            <w:vMerge w:val="restart"/>
            <w:tcBorders>
              <w:top w:val="nil"/>
              <w:left w:val="single" w:sz="8" w:space="0" w:color="FFFFFF"/>
              <w:bottom w:val="single" w:sz="8" w:space="0" w:color="FFFFFF"/>
              <w:right w:val="single" w:sz="8" w:space="0" w:color="auto"/>
            </w:tcBorders>
            <w:shd w:val="clear" w:color="000000" w:fill="5B7A36"/>
            <w:noWrap/>
            <w:vAlign w:val="center"/>
            <w:hideMark/>
          </w:tcPr>
          <w:p w14:paraId="017FBFD1" w14:textId="77777777" w:rsidR="00A116FD" w:rsidRPr="001B595B" w:rsidRDefault="00A116FD" w:rsidP="00A116FD">
            <w:pPr>
              <w:jc w:val="center"/>
              <w:rPr>
                <w:rFonts w:ascii="Montserrat" w:eastAsia="Times New Roman" w:hAnsi="Montserrat" w:cs="Arial"/>
                <w:color w:val="FFFFFF" w:themeColor="background1"/>
                <w:sz w:val="18"/>
                <w:szCs w:val="18"/>
                <w:lang w:val="es-ES_tradnl" w:eastAsia="ar-SA"/>
              </w:rPr>
            </w:pPr>
            <w:r w:rsidRPr="001B595B">
              <w:rPr>
                <w:rFonts w:ascii="Montserrat" w:eastAsia="Times New Roman" w:hAnsi="Montserrat" w:cs="Arial"/>
                <w:color w:val="FFFFFF" w:themeColor="background1"/>
                <w:sz w:val="18"/>
                <w:szCs w:val="18"/>
                <w:lang w:val="es-ES_tradnl" w:eastAsia="ar-SA"/>
              </w:rPr>
              <w:t xml:space="preserve">CANTIDAD </w:t>
            </w:r>
          </w:p>
        </w:tc>
      </w:tr>
      <w:tr w:rsidR="00A116FD" w:rsidRPr="001B595B" w14:paraId="5937244F" w14:textId="77777777" w:rsidTr="001B595B">
        <w:trPr>
          <w:trHeight w:val="20"/>
        </w:trPr>
        <w:tc>
          <w:tcPr>
            <w:tcW w:w="850" w:type="dxa"/>
            <w:vMerge/>
            <w:tcBorders>
              <w:top w:val="nil"/>
              <w:left w:val="single" w:sz="8" w:space="0" w:color="auto"/>
              <w:bottom w:val="single" w:sz="8" w:space="0" w:color="FFFFFF"/>
              <w:right w:val="single" w:sz="4" w:space="0" w:color="FFFFFF"/>
            </w:tcBorders>
            <w:vAlign w:val="center"/>
            <w:hideMark/>
          </w:tcPr>
          <w:p w14:paraId="7E706862" w14:textId="77777777" w:rsidR="00A116FD" w:rsidRPr="001B595B" w:rsidRDefault="00A116FD" w:rsidP="00A116FD">
            <w:pPr>
              <w:rPr>
                <w:rFonts w:ascii="Montserrat" w:eastAsia="Times New Roman" w:hAnsi="Montserrat" w:cs="Arial"/>
                <w:sz w:val="18"/>
                <w:szCs w:val="18"/>
                <w:lang w:val="es-ES_tradnl" w:eastAsia="ar-SA"/>
              </w:rPr>
            </w:pPr>
          </w:p>
        </w:tc>
        <w:tc>
          <w:tcPr>
            <w:tcW w:w="1593" w:type="dxa"/>
            <w:tcBorders>
              <w:top w:val="single" w:sz="4" w:space="0" w:color="FFFFFF"/>
              <w:left w:val="nil"/>
              <w:bottom w:val="nil"/>
              <w:right w:val="nil"/>
            </w:tcBorders>
            <w:shd w:val="clear" w:color="000000" w:fill="5B7A36"/>
            <w:noWrap/>
            <w:vAlign w:val="center"/>
            <w:hideMark/>
          </w:tcPr>
          <w:p w14:paraId="396182B5" w14:textId="77777777" w:rsidR="00A116FD" w:rsidRPr="001B595B" w:rsidRDefault="00A116FD" w:rsidP="00A116FD">
            <w:pPr>
              <w:jc w:val="center"/>
              <w:rPr>
                <w:rFonts w:ascii="Montserrat" w:eastAsia="Times New Roman" w:hAnsi="Montserrat" w:cs="Arial"/>
                <w:color w:val="FFFFFF" w:themeColor="background1"/>
                <w:sz w:val="18"/>
                <w:szCs w:val="18"/>
                <w:lang w:val="es-ES_tradnl" w:eastAsia="ar-SA"/>
              </w:rPr>
            </w:pPr>
            <w:r w:rsidRPr="001B595B">
              <w:rPr>
                <w:rFonts w:ascii="Montserrat" w:eastAsia="Times New Roman" w:hAnsi="Montserrat" w:cs="Arial"/>
                <w:color w:val="FFFFFF" w:themeColor="background1"/>
                <w:sz w:val="18"/>
                <w:szCs w:val="18"/>
                <w:lang w:val="es-ES_tradnl" w:eastAsia="ar-SA"/>
              </w:rPr>
              <w:t xml:space="preserve">INTEGRADA </w:t>
            </w:r>
          </w:p>
        </w:tc>
        <w:tc>
          <w:tcPr>
            <w:tcW w:w="1334" w:type="dxa"/>
            <w:tcBorders>
              <w:top w:val="single" w:sz="8" w:space="0" w:color="FFFFFF"/>
              <w:left w:val="single" w:sz="4" w:space="0" w:color="FFFFFF"/>
              <w:bottom w:val="nil"/>
              <w:right w:val="single" w:sz="4" w:space="0" w:color="FFFFFF"/>
            </w:tcBorders>
            <w:shd w:val="clear" w:color="000000" w:fill="5B7A36"/>
            <w:vAlign w:val="center"/>
            <w:hideMark/>
          </w:tcPr>
          <w:p w14:paraId="6CE028CD" w14:textId="77777777" w:rsidR="00A116FD" w:rsidRPr="001B595B" w:rsidRDefault="00A116FD" w:rsidP="00A116FD">
            <w:pPr>
              <w:jc w:val="center"/>
              <w:rPr>
                <w:rFonts w:ascii="Montserrat" w:eastAsia="Times New Roman" w:hAnsi="Montserrat" w:cs="Arial"/>
                <w:color w:val="FFFFFF" w:themeColor="background1"/>
                <w:sz w:val="18"/>
                <w:szCs w:val="18"/>
                <w:lang w:val="es-ES_tradnl" w:eastAsia="ar-SA"/>
              </w:rPr>
            </w:pPr>
            <w:r w:rsidRPr="001B595B">
              <w:rPr>
                <w:rFonts w:ascii="Montserrat" w:eastAsia="Times New Roman" w:hAnsi="Montserrat" w:cs="Arial"/>
                <w:color w:val="FFFFFF" w:themeColor="background1"/>
                <w:sz w:val="18"/>
                <w:szCs w:val="18"/>
                <w:lang w:val="es-ES_tradnl" w:eastAsia="ar-SA"/>
              </w:rPr>
              <w:t>ID DE ARTICULO</w:t>
            </w:r>
          </w:p>
        </w:tc>
        <w:tc>
          <w:tcPr>
            <w:tcW w:w="967" w:type="dxa"/>
            <w:vMerge/>
            <w:tcBorders>
              <w:top w:val="nil"/>
              <w:left w:val="single" w:sz="4" w:space="0" w:color="FFFFFF"/>
              <w:bottom w:val="single" w:sz="8" w:space="0" w:color="FFFFFF"/>
              <w:right w:val="single" w:sz="8" w:space="0" w:color="FFFFFF"/>
            </w:tcBorders>
            <w:vAlign w:val="center"/>
            <w:hideMark/>
          </w:tcPr>
          <w:p w14:paraId="6E8A3283" w14:textId="77777777" w:rsidR="00A116FD" w:rsidRPr="001B595B" w:rsidRDefault="00A116FD" w:rsidP="00A116FD">
            <w:pPr>
              <w:rPr>
                <w:rFonts w:ascii="Montserrat" w:eastAsia="Times New Roman" w:hAnsi="Montserrat" w:cs="Arial"/>
                <w:sz w:val="18"/>
                <w:szCs w:val="18"/>
                <w:lang w:val="es-ES_tradnl" w:eastAsia="ar-SA"/>
              </w:rPr>
            </w:pPr>
          </w:p>
        </w:tc>
        <w:tc>
          <w:tcPr>
            <w:tcW w:w="3923" w:type="dxa"/>
            <w:vMerge/>
            <w:tcBorders>
              <w:top w:val="nil"/>
              <w:left w:val="single" w:sz="8" w:space="0" w:color="FFFFFF"/>
              <w:bottom w:val="single" w:sz="8" w:space="0" w:color="FFFFFF"/>
              <w:right w:val="single" w:sz="8" w:space="0" w:color="FFFFFF"/>
            </w:tcBorders>
            <w:vAlign w:val="center"/>
            <w:hideMark/>
          </w:tcPr>
          <w:p w14:paraId="46C0B71D" w14:textId="77777777" w:rsidR="00A116FD" w:rsidRPr="001B595B" w:rsidRDefault="00A116FD" w:rsidP="00A116FD">
            <w:pPr>
              <w:rPr>
                <w:rFonts w:ascii="Montserrat" w:eastAsia="Times New Roman" w:hAnsi="Montserrat" w:cs="Arial"/>
                <w:sz w:val="18"/>
                <w:szCs w:val="18"/>
                <w:lang w:val="es-ES_tradnl" w:eastAsia="ar-SA"/>
              </w:rPr>
            </w:pPr>
          </w:p>
        </w:tc>
        <w:tc>
          <w:tcPr>
            <w:tcW w:w="1013" w:type="dxa"/>
            <w:vMerge/>
            <w:tcBorders>
              <w:top w:val="nil"/>
              <w:left w:val="single" w:sz="8" w:space="0" w:color="FFFFFF"/>
              <w:bottom w:val="single" w:sz="8" w:space="0" w:color="FFFFFF"/>
              <w:right w:val="single" w:sz="8" w:space="0" w:color="auto"/>
            </w:tcBorders>
            <w:vAlign w:val="center"/>
            <w:hideMark/>
          </w:tcPr>
          <w:p w14:paraId="6A3DA02F" w14:textId="77777777" w:rsidR="00A116FD" w:rsidRPr="001B595B" w:rsidRDefault="00A116FD" w:rsidP="00A116FD">
            <w:pPr>
              <w:rPr>
                <w:rFonts w:ascii="Montserrat" w:eastAsia="Times New Roman" w:hAnsi="Montserrat" w:cs="Arial"/>
                <w:sz w:val="18"/>
                <w:szCs w:val="18"/>
                <w:lang w:val="es-ES_tradnl" w:eastAsia="ar-SA"/>
              </w:rPr>
            </w:pPr>
          </w:p>
        </w:tc>
      </w:tr>
      <w:tr w:rsidR="00A116FD" w:rsidRPr="001B595B" w14:paraId="4C2F8508"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378C07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c>
          <w:tcPr>
            <w:tcW w:w="1593" w:type="dxa"/>
            <w:tcBorders>
              <w:top w:val="single" w:sz="8" w:space="0" w:color="FFFFFF"/>
              <w:left w:val="nil"/>
              <w:bottom w:val="single" w:sz="4" w:space="0" w:color="auto"/>
              <w:right w:val="single" w:sz="4" w:space="0" w:color="auto"/>
            </w:tcBorders>
            <w:shd w:val="clear" w:color="auto" w:fill="auto"/>
            <w:vAlign w:val="center"/>
            <w:hideMark/>
          </w:tcPr>
          <w:p w14:paraId="3A7D7AC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513.810.0051</w:t>
            </w:r>
          </w:p>
        </w:tc>
        <w:tc>
          <w:tcPr>
            <w:tcW w:w="1334" w:type="dxa"/>
            <w:tcBorders>
              <w:top w:val="single" w:sz="8" w:space="0" w:color="FFFFFF"/>
              <w:left w:val="nil"/>
              <w:bottom w:val="single" w:sz="4" w:space="0" w:color="auto"/>
              <w:right w:val="single" w:sz="4" w:space="0" w:color="auto"/>
            </w:tcBorders>
            <w:shd w:val="clear" w:color="auto" w:fill="auto"/>
            <w:noWrap/>
            <w:vAlign w:val="center"/>
            <w:hideMark/>
          </w:tcPr>
          <w:p w14:paraId="7ADC692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20989</w:t>
            </w:r>
          </w:p>
        </w:tc>
        <w:tc>
          <w:tcPr>
            <w:tcW w:w="967" w:type="dxa"/>
            <w:tcBorders>
              <w:top w:val="nil"/>
              <w:left w:val="nil"/>
              <w:bottom w:val="single" w:sz="4" w:space="0" w:color="auto"/>
              <w:right w:val="single" w:sz="4" w:space="0" w:color="auto"/>
            </w:tcBorders>
            <w:shd w:val="clear" w:color="auto" w:fill="auto"/>
            <w:noWrap/>
            <w:vAlign w:val="center"/>
            <w:hideMark/>
          </w:tcPr>
          <w:p w14:paraId="74B9F75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 53100300</w:t>
            </w:r>
          </w:p>
        </w:tc>
        <w:tc>
          <w:tcPr>
            <w:tcW w:w="3923" w:type="dxa"/>
            <w:tcBorders>
              <w:top w:val="nil"/>
              <w:left w:val="nil"/>
              <w:bottom w:val="single" w:sz="4" w:space="0" w:color="auto"/>
              <w:right w:val="single" w:sz="4" w:space="0" w:color="auto"/>
            </w:tcBorders>
            <w:shd w:val="clear" w:color="auto" w:fill="auto"/>
            <w:noWrap/>
            <w:vAlign w:val="center"/>
            <w:hideMark/>
          </w:tcPr>
          <w:p w14:paraId="1D52DB9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SILLA DE RUEDAS PLEGABLE CON D</w:t>
            </w:r>
          </w:p>
        </w:tc>
        <w:tc>
          <w:tcPr>
            <w:tcW w:w="1013" w:type="dxa"/>
            <w:tcBorders>
              <w:top w:val="nil"/>
              <w:left w:val="nil"/>
              <w:bottom w:val="single" w:sz="4" w:space="0" w:color="auto"/>
              <w:right w:val="single" w:sz="8" w:space="0" w:color="auto"/>
            </w:tcBorders>
            <w:shd w:val="clear" w:color="auto" w:fill="auto"/>
            <w:noWrap/>
            <w:vAlign w:val="center"/>
            <w:hideMark/>
          </w:tcPr>
          <w:p w14:paraId="0EBEE3A2" w14:textId="42825883"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w:t>
            </w:r>
          </w:p>
        </w:tc>
      </w:tr>
      <w:tr w:rsidR="00A116FD" w:rsidRPr="001B595B" w14:paraId="78EAEC04"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60F732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c>
          <w:tcPr>
            <w:tcW w:w="1593" w:type="dxa"/>
            <w:tcBorders>
              <w:top w:val="nil"/>
              <w:left w:val="nil"/>
              <w:bottom w:val="single" w:sz="4" w:space="0" w:color="auto"/>
              <w:right w:val="single" w:sz="4" w:space="0" w:color="auto"/>
            </w:tcBorders>
            <w:shd w:val="clear" w:color="auto" w:fill="auto"/>
            <w:vAlign w:val="center"/>
            <w:hideMark/>
          </w:tcPr>
          <w:p w14:paraId="29C2551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519.033.0066</w:t>
            </w:r>
          </w:p>
        </w:tc>
        <w:tc>
          <w:tcPr>
            <w:tcW w:w="1334" w:type="dxa"/>
            <w:tcBorders>
              <w:top w:val="nil"/>
              <w:left w:val="nil"/>
              <w:bottom w:val="single" w:sz="4" w:space="0" w:color="auto"/>
              <w:right w:val="single" w:sz="4" w:space="0" w:color="auto"/>
            </w:tcBorders>
            <w:shd w:val="clear" w:color="auto" w:fill="auto"/>
            <w:noWrap/>
            <w:vAlign w:val="center"/>
            <w:hideMark/>
          </w:tcPr>
          <w:p w14:paraId="1F46779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20369</w:t>
            </w:r>
          </w:p>
        </w:tc>
        <w:tc>
          <w:tcPr>
            <w:tcW w:w="967" w:type="dxa"/>
            <w:tcBorders>
              <w:top w:val="nil"/>
              <w:left w:val="nil"/>
              <w:bottom w:val="single" w:sz="4" w:space="0" w:color="auto"/>
              <w:right w:val="single" w:sz="4" w:space="0" w:color="auto"/>
            </w:tcBorders>
            <w:shd w:val="clear" w:color="auto" w:fill="auto"/>
            <w:noWrap/>
            <w:vAlign w:val="center"/>
            <w:hideMark/>
          </w:tcPr>
          <w:p w14:paraId="6D65E25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51200396</w:t>
            </w:r>
          </w:p>
        </w:tc>
        <w:tc>
          <w:tcPr>
            <w:tcW w:w="3923" w:type="dxa"/>
            <w:tcBorders>
              <w:top w:val="nil"/>
              <w:left w:val="nil"/>
              <w:bottom w:val="single" w:sz="4" w:space="0" w:color="auto"/>
              <w:right w:val="single" w:sz="4" w:space="0" w:color="auto"/>
            </w:tcBorders>
            <w:shd w:val="clear" w:color="auto" w:fill="auto"/>
            <w:noWrap/>
            <w:vAlign w:val="center"/>
            <w:hideMark/>
          </w:tcPr>
          <w:p w14:paraId="78A84C2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APARCADOR PARA 13 BICICLETAS L</w:t>
            </w:r>
          </w:p>
        </w:tc>
        <w:tc>
          <w:tcPr>
            <w:tcW w:w="1013" w:type="dxa"/>
            <w:tcBorders>
              <w:top w:val="nil"/>
              <w:left w:val="nil"/>
              <w:bottom w:val="single" w:sz="4" w:space="0" w:color="auto"/>
              <w:right w:val="single" w:sz="8" w:space="0" w:color="auto"/>
            </w:tcBorders>
            <w:shd w:val="clear" w:color="auto" w:fill="auto"/>
            <w:noWrap/>
            <w:vAlign w:val="center"/>
            <w:hideMark/>
          </w:tcPr>
          <w:p w14:paraId="6B7EC225" w14:textId="6614E436"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w:t>
            </w:r>
          </w:p>
        </w:tc>
      </w:tr>
      <w:tr w:rsidR="00A116FD" w:rsidRPr="001B595B" w14:paraId="08054E1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76D48E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c>
          <w:tcPr>
            <w:tcW w:w="1593" w:type="dxa"/>
            <w:tcBorders>
              <w:top w:val="nil"/>
              <w:left w:val="nil"/>
              <w:bottom w:val="single" w:sz="4" w:space="0" w:color="auto"/>
              <w:right w:val="single" w:sz="4" w:space="0" w:color="auto"/>
            </w:tcBorders>
            <w:shd w:val="clear" w:color="auto" w:fill="auto"/>
            <w:vAlign w:val="center"/>
            <w:hideMark/>
          </w:tcPr>
          <w:p w14:paraId="669335C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519.824.0526</w:t>
            </w:r>
          </w:p>
        </w:tc>
        <w:tc>
          <w:tcPr>
            <w:tcW w:w="1334" w:type="dxa"/>
            <w:tcBorders>
              <w:top w:val="nil"/>
              <w:left w:val="nil"/>
              <w:bottom w:val="single" w:sz="4" w:space="0" w:color="auto"/>
              <w:right w:val="single" w:sz="4" w:space="0" w:color="auto"/>
            </w:tcBorders>
            <w:shd w:val="clear" w:color="auto" w:fill="auto"/>
            <w:noWrap/>
            <w:vAlign w:val="center"/>
            <w:hideMark/>
          </w:tcPr>
          <w:p w14:paraId="3882643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20568</w:t>
            </w:r>
          </w:p>
        </w:tc>
        <w:tc>
          <w:tcPr>
            <w:tcW w:w="967" w:type="dxa"/>
            <w:tcBorders>
              <w:top w:val="nil"/>
              <w:left w:val="nil"/>
              <w:bottom w:val="single" w:sz="4" w:space="0" w:color="auto"/>
              <w:right w:val="single" w:sz="4" w:space="0" w:color="auto"/>
            </w:tcBorders>
            <w:shd w:val="clear" w:color="auto" w:fill="auto"/>
            <w:noWrap/>
            <w:vAlign w:val="center"/>
            <w:hideMark/>
          </w:tcPr>
          <w:p w14:paraId="7D4C4F4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51100327</w:t>
            </w:r>
          </w:p>
        </w:tc>
        <w:tc>
          <w:tcPr>
            <w:tcW w:w="3923" w:type="dxa"/>
            <w:tcBorders>
              <w:top w:val="nil"/>
              <w:left w:val="nil"/>
              <w:bottom w:val="single" w:sz="4" w:space="0" w:color="auto"/>
              <w:right w:val="single" w:sz="4" w:space="0" w:color="auto"/>
            </w:tcBorders>
            <w:shd w:val="clear" w:color="auto" w:fill="auto"/>
            <w:noWrap/>
            <w:vAlign w:val="center"/>
            <w:hideMark/>
          </w:tcPr>
          <w:p w14:paraId="738B205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FIJO CONFORTABLE DE 1 L</w:t>
            </w:r>
          </w:p>
        </w:tc>
        <w:tc>
          <w:tcPr>
            <w:tcW w:w="1013" w:type="dxa"/>
            <w:tcBorders>
              <w:top w:val="nil"/>
              <w:left w:val="nil"/>
              <w:bottom w:val="single" w:sz="4" w:space="0" w:color="auto"/>
              <w:right w:val="single" w:sz="8" w:space="0" w:color="auto"/>
            </w:tcBorders>
            <w:shd w:val="clear" w:color="auto" w:fill="auto"/>
            <w:noWrap/>
            <w:vAlign w:val="center"/>
            <w:hideMark/>
          </w:tcPr>
          <w:p w14:paraId="3B640AF6" w14:textId="6202598C"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5B57E135"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E92AB1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c>
          <w:tcPr>
            <w:tcW w:w="1593" w:type="dxa"/>
            <w:tcBorders>
              <w:top w:val="nil"/>
              <w:left w:val="nil"/>
              <w:bottom w:val="single" w:sz="4" w:space="0" w:color="auto"/>
              <w:right w:val="single" w:sz="4" w:space="0" w:color="auto"/>
            </w:tcBorders>
            <w:shd w:val="clear" w:color="auto" w:fill="auto"/>
            <w:vAlign w:val="center"/>
            <w:hideMark/>
          </w:tcPr>
          <w:p w14:paraId="6BB980A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519.196.0194</w:t>
            </w:r>
          </w:p>
        </w:tc>
        <w:tc>
          <w:tcPr>
            <w:tcW w:w="1334" w:type="dxa"/>
            <w:tcBorders>
              <w:top w:val="nil"/>
              <w:left w:val="nil"/>
              <w:bottom w:val="single" w:sz="4" w:space="0" w:color="auto"/>
              <w:right w:val="single" w:sz="4" w:space="0" w:color="auto"/>
            </w:tcBorders>
            <w:shd w:val="clear" w:color="auto" w:fill="auto"/>
            <w:noWrap/>
            <w:vAlign w:val="center"/>
            <w:hideMark/>
          </w:tcPr>
          <w:p w14:paraId="468A03A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20583</w:t>
            </w:r>
          </w:p>
        </w:tc>
        <w:tc>
          <w:tcPr>
            <w:tcW w:w="967" w:type="dxa"/>
            <w:tcBorders>
              <w:top w:val="nil"/>
              <w:left w:val="nil"/>
              <w:bottom w:val="single" w:sz="4" w:space="0" w:color="auto"/>
              <w:right w:val="single" w:sz="4" w:space="0" w:color="auto"/>
            </w:tcBorders>
            <w:shd w:val="clear" w:color="auto" w:fill="auto"/>
            <w:noWrap/>
            <w:vAlign w:val="center"/>
            <w:hideMark/>
          </w:tcPr>
          <w:p w14:paraId="37B9F35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51100298</w:t>
            </w:r>
          </w:p>
        </w:tc>
        <w:tc>
          <w:tcPr>
            <w:tcW w:w="3923" w:type="dxa"/>
            <w:tcBorders>
              <w:top w:val="nil"/>
              <w:left w:val="nil"/>
              <w:bottom w:val="single" w:sz="4" w:space="0" w:color="auto"/>
              <w:right w:val="single" w:sz="4" w:space="0" w:color="auto"/>
            </w:tcBorders>
            <w:shd w:val="clear" w:color="auto" w:fill="auto"/>
            <w:noWrap/>
            <w:vAlign w:val="center"/>
            <w:hideMark/>
          </w:tcPr>
          <w:p w14:paraId="73B9C8E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CASILLERO DOBLE EN PLASTICO DE</w:t>
            </w:r>
          </w:p>
        </w:tc>
        <w:tc>
          <w:tcPr>
            <w:tcW w:w="1013" w:type="dxa"/>
            <w:tcBorders>
              <w:top w:val="nil"/>
              <w:left w:val="nil"/>
              <w:bottom w:val="single" w:sz="4" w:space="0" w:color="auto"/>
              <w:right w:val="single" w:sz="8" w:space="0" w:color="auto"/>
            </w:tcBorders>
            <w:shd w:val="clear" w:color="auto" w:fill="auto"/>
            <w:noWrap/>
            <w:vAlign w:val="center"/>
            <w:hideMark/>
          </w:tcPr>
          <w:p w14:paraId="395DB790" w14:textId="3EAAEA5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386</w:t>
            </w:r>
          </w:p>
        </w:tc>
      </w:tr>
      <w:tr w:rsidR="00A116FD" w:rsidRPr="001B595B" w14:paraId="758CB93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679C8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02ED8F1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519.810.0413</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6E970BD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20633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33AF2B6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51200457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6221D50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SILLA ALTA INFANTIL DE POLIPRO</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46F664FB" w14:textId="61883D26"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w:t>
            </w:r>
          </w:p>
        </w:tc>
      </w:tr>
      <w:tr w:rsidR="00A116FD" w:rsidRPr="001B595B" w14:paraId="2190EB34"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A955A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546F09C" w14:textId="01991586" w:rsidR="00A116FD" w:rsidRPr="00B26ED4" w:rsidRDefault="00B26ED4" w:rsidP="00A116FD">
            <w:pPr>
              <w:jc w:val="center"/>
              <w:rPr>
                <w:rFonts w:ascii="Montserrat" w:eastAsia="Times New Roman" w:hAnsi="Montserrat" w:cs="Arial"/>
                <w:b/>
                <w:sz w:val="18"/>
                <w:szCs w:val="18"/>
                <w:lang w:val="es-ES_tradnl" w:eastAsia="ar-SA"/>
              </w:rPr>
            </w:pPr>
            <w:r w:rsidRPr="00B26ED4">
              <w:rPr>
                <w:rFonts w:ascii="Montserrat" w:eastAsia="Times New Roman" w:hAnsi="Montserrat" w:cs="Arial"/>
                <w:sz w:val="18"/>
                <w:szCs w:val="18"/>
                <w:lang w:val="es-ES_tradnl" w:eastAsia="ar-SA"/>
              </w:rPr>
              <w:t xml:space="preserve"> 519.695.</w:t>
            </w:r>
            <w:r w:rsidRPr="00B26ED4">
              <w:rPr>
                <w:rFonts w:ascii="Montserrat" w:eastAsia="Times New Roman" w:hAnsi="Montserrat" w:cs="Arial"/>
                <w:b/>
                <w:color w:val="FF0000"/>
                <w:sz w:val="18"/>
                <w:szCs w:val="18"/>
                <w:lang w:val="es-ES_tradnl" w:eastAsia="ar-SA"/>
              </w:rPr>
              <w:t>1987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2D89527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19708</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82D3EC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51100305</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4ACE1DD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PIZARRON MAGNETICO DE PARED DE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605B1712" w14:textId="030FF496"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7FD98A7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9BDF5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9D2ED7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519.630.5515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BEC82D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20586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B6423B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51100303</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BBABA0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RECTANGULAR PARA COMPUTAD</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57FB899" w14:textId="1E7B405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78A3F89B"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7A0E81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w:t>
            </w:r>
          </w:p>
        </w:tc>
        <w:tc>
          <w:tcPr>
            <w:tcW w:w="1593" w:type="dxa"/>
            <w:tcBorders>
              <w:top w:val="nil"/>
              <w:left w:val="nil"/>
              <w:bottom w:val="single" w:sz="4" w:space="0" w:color="auto"/>
              <w:right w:val="single" w:sz="4" w:space="0" w:color="auto"/>
            </w:tcBorders>
            <w:shd w:val="clear" w:color="auto" w:fill="auto"/>
            <w:vAlign w:val="center"/>
            <w:hideMark/>
          </w:tcPr>
          <w:p w14:paraId="52F5A36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511.814.0382</w:t>
            </w:r>
          </w:p>
        </w:tc>
        <w:tc>
          <w:tcPr>
            <w:tcW w:w="1334" w:type="dxa"/>
            <w:tcBorders>
              <w:top w:val="nil"/>
              <w:left w:val="nil"/>
              <w:bottom w:val="single" w:sz="4" w:space="0" w:color="auto"/>
              <w:right w:val="single" w:sz="4" w:space="0" w:color="auto"/>
            </w:tcBorders>
            <w:shd w:val="clear" w:color="auto" w:fill="auto"/>
            <w:noWrap/>
            <w:vAlign w:val="center"/>
            <w:hideMark/>
          </w:tcPr>
          <w:p w14:paraId="348BBFA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20554</w:t>
            </w:r>
          </w:p>
        </w:tc>
        <w:tc>
          <w:tcPr>
            <w:tcW w:w="967" w:type="dxa"/>
            <w:tcBorders>
              <w:top w:val="nil"/>
              <w:left w:val="nil"/>
              <w:bottom w:val="single" w:sz="4" w:space="0" w:color="auto"/>
              <w:right w:val="single" w:sz="4" w:space="0" w:color="auto"/>
            </w:tcBorders>
            <w:shd w:val="clear" w:color="auto" w:fill="auto"/>
            <w:noWrap/>
            <w:vAlign w:val="center"/>
            <w:hideMark/>
          </w:tcPr>
          <w:p w14:paraId="70452E5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51100233</w:t>
            </w:r>
          </w:p>
        </w:tc>
        <w:tc>
          <w:tcPr>
            <w:tcW w:w="3923" w:type="dxa"/>
            <w:tcBorders>
              <w:top w:val="nil"/>
              <w:left w:val="nil"/>
              <w:bottom w:val="single" w:sz="4" w:space="0" w:color="auto"/>
              <w:right w:val="single" w:sz="4" w:space="0" w:color="auto"/>
            </w:tcBorders>
            <w:shd w:val="clear" w:color="auto" w:fill="auto"/>
            <w:noWrap/>
            <w:vAlign w:val="center"/>
            <w:hideMark/>
          </w:tcPr>
          <w:p w14:paraId="290F4E9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SILLA GIRATORIA DE REPALDO BAJ</w:t>
            </w:r>
          </w:p>
        </w:tc>
        <w:tc>
          <w:tcPr>
            <w:tcW w:w="1013" w:type="dxa"/>
            <w:tcBorders>
              <w:top w:val="nil"/>
              <w:left w:val="nil"/>
              <w:bottom w:val="single" w:sz="4" w:space="0" w:color="auto"/>
              <w:right w:val="single" w:sz="8" w:space="0" w:color="auto"/>
            </w:tcBorders>
            <w:shd w:val="clear" w:color="auto" w:fill="auto"/>
            <w:noWrap/>
            <w:vAlign w:val="center"/>
            <w:hideMark/>
          </w:tcPr>
          <w:p w14:paraId="4B46DD48" w14:textId="72961D42"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188</w:t>
            </w:r>
          </w:p>
        </w:tc>
      </w:tr>
      <w:tr w:rsidR="00A116FD" w:rsidRPr="001B595B" w14:paraId="66E9454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585504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w:t>
            </w:r>
          </w:p>
        </w:tc>
        <w:tc>
          <w:tcPr>
            <w:tcW w:w="1593" w:type="dxa"/>
            <w:tcBorders>
              <w:top w:val="nil"/>
              <w:left w:val="nil"/>
              <w:bottom w:val="single" w:sz="4" w:space="0" w:color="auto"/>
              <w:right w:val="single" w:sz="4" w:space="0" w:color="auto"/>
            </w:tcBorders>
            <w:shd w:val="clear" w:color="auto" w:fill="auto"/>
            <w:vAlign w:val="center"/>
            <w:hideMark/>
          </w:tcPr>
          <w:p w14:paraId="2665013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511.622.0194</w:t>
            </w:r>
          </w:p>
        </w:tc>
        <w:tc>
          <w:tcPr>
            <w:tcW w:w="1334" w:type="dxa"/>
            <w:tcBorders>
              <w:top w:val="nil"/>
              <w:left w:val="nil"/>
              <w:bottom w:val="single" w:sz="4" w:space="0" w:color="auto"/>
              <w:right w:val="single" w:sz="4" w:space="0" w:color="auto"/>
            </w:tcBorders>
            <w:shd w:val="clear" w:color="auto" w:fill="auto"/>
            <w:noWrap/>
            <w:vAlign w:val="center"/>
            <w:hideMark/>
          </w:tcPr>
          <w:p w14:paraId="0BEC83E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19699</w:t>
            </w:r>
          </w:p>
        </w:tc>
        <w:tc>
          <w:tcPr>
            <w:tcW w:w="967" w:type="dxa"/>
            <w:tcBorders>
              <w:top w:val="nil"/>
              <w:left w:val="nil"/>
              <w:bottom w:val="single" w:sz="4" w:space="0" w:color="auto"/>
              <w:right w:val="single" w:sz="4" w:space="0" w:color="auto"/>
            </w:tcBorders>
            <w:shd w:val="clear" w:color="auto" w:fill="auto"/>
            <w:noWrap/>
            <w:vAlign w:val="center"/>
            <w:hideMark/>
          </w:tcPr>
          <w:p w14:paraId="0B8C33F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51100209</w:t>
            </w:r>
          </w:p>
        </w:tc>
        <w:tc>
          <w:tcPr>
            <w:tcW w:w="3923" w:type="dxa"/>
            <w:tcBorders>
              <w:top w:val="nil"/>
              <w:left w:val="nil"/>
              <w:bottom w:val="single" w:sz="4" w:space="0" w:color="auto"/>
              <w:right w:val="single" w:sz="4" w:space="0" w:color="auto"/>
            </w:tcBorders>
            <w:shd w:val="clear" w:color="auto" w:fill="auto"/>
            <w:noWrap/>
            <w:vAlign w:val="center"/>
            <w:hideMark/>
          </w:tcPr>
          <w:p w14:paraId="1CB273C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MODULO DE ATENCION Y ORIENTACI</w:t>
            </w:r>
          </w:p>
        </w:tc>
        <w:tc>
          <w:tcPr>
            <w:tcW w:w="1013" w:type="dxa"/>
            <w:tcBorders>
              <w:top w:val="nil"/>
              <w:left w:val="nil"/>
              <w:bottom w:val="single" w:sz="4" w:space="0" w:color="auto"/>
              <w:right w:val="single" w:sz="8" w:space="0" w:color="auto"/>
            </w:tcBorders>
            <w:shd w:val="clear" w:color="auto" w:fill="auto"/>
            <w:noWrap/>
            <w:vAlign w:val="center"/>
            <w:hideMark/>
          </w:tcPr>
          <w:p w14:paraId="05108C76" w14:textId="60F26011"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4E01449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1E14DB9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w:t>
            </w:r>
          </w:p>
        </w:tc>
        <w:tc>
          <w:tcPr>
            <w:tcW w:w="1593" w:type="dxa"/>
            <w:tcBorders>
              <w:top w:val="nil"/>
              <w:left w:val="nil"/>
              <w:bottom w:val="single" w:sz="4" w:space="0" w:color="auto"/>
              <w:right w:val="single" w:sz="4" w:space="0" w:color="auto"/>
            </w:tcBorders>
            <w:shd w:val="clear" w:color="auto" w:fill="auto"/>
            <w:vAlign w:val="center"/>
            <w:hideMark/>
          </w:tcPr>
          <w:p w14:paraId="2139EFC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511.619.1483</w:t>
            </w:r>
          </w:p>
        </w:tc>
        <w:tc>
          <w:tcPr>
            <w:tcW w:w="1334" w:type="dxa"/>
            <w:tcBorders>
              <w:top w:val="nil"/>
              <w:left w:val="nil"/>
              <w:bottom w:val="single" w:sz="4" w:space="0" w:color="auto"/>
              <w:right w:val="single" w:sz="4" w:space="0" w:color="auto"/>
            </w:tcBorders>
            <w:shd w:val="clear" w:color="auto" w:fill="auto"/>
            <w:noWrap/>
            <w:vAlign w:val="center"/>
            <w:hideMark/>
          </w:tcPr>
          <w:p w14:paraId="46B1562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20561</w:t>
            </w:r>
          </w:p>
        </w:tc>
        <w:tc>
          <w:tcPr>
            <w:tcW w:w="967" w:type="dxa"/>
            <w:tcBorders>
              <w:top w:val="nil"/>
              <w:left w:val="nil"/>
              <w:bottom w:val="single" w:sz="4" w:space="0" w:color="auto"/>
              <w:right w:val="single" w:sz="4" w:space="0" w:color="auto"/>
            </w:tcBorders>
            <w:shd w:val="clear" w:color="auto" w:fill="auto"/>
            <w:noWrap/>
            <w:vAlign w:val="center"/>
            <w:hideMark/>
          </w:tcPr>
          <w:p w14:paraId="1C43D9D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51100186</w:t>
            </w:r>
          </w:p>
        </w:tc>
        <w:tc>
          <w:tcPr>
            <w:tcW w:w="3923" w:type="dxa"/>
            <w:tcBorders>
              <w:top w:val="nil"/>
              <w:left w:val="nil"/>
              <w:bottom w:val="single" w:sz="4" w:space="0" w:color="auto"/>
              <w:right w:val="single" w:sz="4" w:space="0" w:color="auto"/>
            </w:tcBorders>
            <w:shd w:val="clear" w:color="auto" w:fill="auto"/>
            <w:noWrap/>
            <w:vAlign w:val="center"/>
            <w:hideMark/>
          </w:tcPr>
          <w:p w14:paraId="72099AC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CENTRO EN MDP. DIMENSI</w:t>
            </w:r>
          </w:p>
        </w:tc>
        <w:tc>
          <w:tcPr>
            <w:tcW w:w="1013" w:type="dxa"/>
            <w:tcBorders>
              <w:top w:val="nil"/>
              <w:left w:val="nil"/>
              <w:bottom w:val="single" w:sz="4" w:space="0" w:color="auto"/>
              <w:right w:val="single" w:sz="8" w:space="0" w:color="auto"/>
            </w:tcBorders>
            <w:shd w:val="clear" w:color="auto" w:fill="auto"/>
            <w:noWrap/>
            <w:vAlign w:val="center"/>
            <w:hideMark/>
          </w:tcPr>
          <w:p w14:paraId="75836D33" w14:textId="6004D95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674DD7F9"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21B274C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w:t>
            </w:r>
          </w:p>
        </w:tc>
        <w:tc>
          <w:tcPr>
            <w:tcW w:w="1593" w:type="dxa"/>
            <w:tcBorders>
              <w:top w:val="nil"/>
              <w:left w:val="nil"/>
              <w:bottom w:val="single" w:sz="4" w:space="0" w:color="auto"/>
              <w:right w:val="single" w:sz="4" w:space="0" w:color="auto"/>
            </w:tcBorders>
            <w:shd w:val="clear" w:color="auto" w:fill="auto"/>
            <w:vAlign w:val="center"/>
            <w:hideMark/>
          </w:tcPr>
          <w:p w14:paraId="5637018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511.836.0466</w:t>
            </w:r>
          </w:p>
        </w:tc>
        <w:tc>
          <w:tcPr>
            <w:tcW w:w="1334" w:type="dxa"/>
            <w:tcBorders>
              <w:top w:val="nil"/>
              <w:left w:val="nil"/>
              <w:bottom w:val="single" w:sz="4" w:space="0" w:color="auto"/>
              <w:right w:val="single" w:sz="4" w:space="0" w:color="auto"/>
            </w:tcBorders>
            <w:shd w:val="clear" w:color="auto" w:fill="auto"/>
            <w:noWrap/>
            <w:vAlign w:val="center"/>
            <w:hideMark/>
          </w:tcPr>
          <w:p w14:paraId="1741C4C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20011</w:t>
            </w:r>
          </w:p>
        </w:tc>
        <w:tc>
          <w:tcPr>
            <w:tcW w:w="967" w:type="dxa"/>
            <w:tcBorders>
              <w:top w:val="nil"/>
              <w:left w:val="nil"/>
              <w:bottom w:val="single" w:sz="4" w:space="0" w:color="auto"/>
              <w:right w:val="single" w:sz="4" w:space="0" w:color="auto"/>
            </w:tcBorders>
            <w:shd w:val="clear" w:color="auto" w:fill="auto"/>
            <w:noWrap/>
            <w:vAlign w:val="center"/>
            <w:hideMark/>
          </w:tcPr>
          <w:p w14:paraId="5127A78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51100240</w:t>
            </w:r>
          </w:p>
        </w:tc>
        <w:tc>
          <w:tcPr>
            <w:tcW w:w="3923" w:type="dxa"/>
            <w:tcBorders>
              <w:top w:val="nil"/>
              <w:left w:val="nil"/>
              <w:bottom w:val="single" w:sz="4" w:space="0" w:color="auto"/>
              <w:right w:val="single" w:sz="4" w:space="0" w:color="auto"/>
            </w:tcBorders>
            <w:shd w:val="clear" w:color="auto" w:fill="auto"/>
            <w:noWrap/>
            <w:vAlign w:val="center"/>
            <w:hideMark/>
          </w:tcPr>
          <w:p w14:paraId="795251E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CONFORTABLE DE 3 LUGARE</w:t>
            </w:r>
          </w:p>
        </w:tc>
        <w:tc>
          <w:tcPr>
            <w:tcW w:w="1013" w:type="dxa"/>
            <w:tcBorders>
              <w:top w:val="nil"/>
              <w:left w:val="nil"/>
              <w:bottom w:val="single" w:sz="4" w:space="0" w:color="auto"/>
              <w:right w:val="single" w:sz="8" w:space="0" w:color="auto"/>
            </w:tcBorders>
            <w:shd w:val="clear" w:color="auto" w:fill="auto"/>
            <w:noWrap/>
            <w:vAlign w:val="center"/>
            <w:hideMark/>
          </w:tcPr>
          <w:p w14:paraId="661C509F" w14:textId="60DA9A16"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w:t>
            </w:r>
          </w:p>
        </w:tc>
      </w:tr>
      <w:tr w:rsidR="00A116FD" w:rsidRPr="001B595B" w14:paraId="7D6105F8"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063611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w:t>
            </w:r>
          </w:p>
        </w:tc>
        <w:tc>
          <w:tcPr>
            <w:tcW w:w="1593" w:type="dxa"/>
            <w:tcBorders>
              <w:top w:val="nil"/>
              <w:left w:val="nil"/>
              <w:bottom w:val="single" w:sz="4" w:space="0" w:color="auto"/>
              <w:right w:val="single" w:sz="4" w:space="0" w:color="auto"/>
            </w:tcBorders>
            <w:shd w:val="clear" w:color="auto" w:fill="auto"/>
            <w:vAlign w:val="center"/>
            <w:hideMark/>
          </w:tcPr>
          <w:p w14:paraId="6F90B64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511.339.1406</w:t>
            </w:r>
          </w:p>
        </w:tc>
        <w:tc>
          <w:tcPr>
            <w:tcW w:w="1334" w:type="dxa"/>
            <w:tcBorders>
              <w:top w:val="nil"/>
              <w:left w:val="nil"/>
              <w:bottom w:val="single" w:sz="4" w:space="0" w:color="auto"/>
              <w:right w:val="single" w:sz="4" w:space="0" w:color="auto"/>
            </w:tcBorders>
            <w:shd w:val="clear" w:color="auto" w:fill="auto"/>
            <w:noWrap/>
            <w:vAlign w:val="center"/>
            <w:hideMark/>
          </w:tcPr>
          <w:p w14:paraId="1DAE86F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20543</w:t>
            </w:r>
          </w:p>
        </w:tc>
        <w:tc>
          <w:tcPr>
            <w:tcW w:w="967" w:type="dxa"/>
            <w:tcBorders>
              <w:top w:val="nil"/>
              <w:left w:val="nil"/>
              <w:bottom w:val="single" w:sz="4" w:space="0" w:color="auto"/>
              <w:right w:val="single" w:sz="4" w:space="0" w:color="auto"/>
            </w:tcBorders>
            <w:shd w:val="clear" w:color="auto" w:fill="auto"/>
            <w:noWrap/>
            <w:vAlign w:val="center"/>
            <w:hideMark/>
          </w:tcPr>
          <w:p w14:paraId="4B7D314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51100153</w:t>
            </w:r>
          </w:p>
        </w:tc>
        <w:tc>
          <w:tcPr>
            <w:tcW w:w="3923" w:type="dxa"/>
            <w:tcBorders>
              <w:top w:val="nil"/>
              <w:left w:val="nil"/>
              <w:bottom w:val="single" w:sz="4" w:space="0" w:color="auto"/>
              <w:right w:val="single" w:sz="4" w:space="0" w:color="auto"/>
            </w:tcBorders>
            <w:shd w:val="clear" w:color="auto" w:fill="auto"/>
            <w:noWrap/>
            <w:vAlign w:val="center"/>
            <w:hideMark/>
          </w:tcPr>
          <w:p w14:paraId="1CD993A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ESCRITORIO MODULAR EN C. DIMEN</w:t>
            </w:r>
          </w:p>
        </w:tc>
        <w:tc>
          <w:tcPr>
            <w:tcW w:w="1013" w:type="dxa"/>
            <w:tcBorders>
              <w:top w:val="nil"/>
              <w:left w:val="nil"/>
              <w:bottom w:val="single" w:sz="4" w:space="0" w:color="auto"/>
              <w:right w:val="single" w:sz="8" w:space="0" w:color="auto"/>
            </w:tcBorders>
            <w:shd w:val="clear" w:color="auto" w:fill="auto"/>
            <w:noWrap/>
            <w:vAlign w:val="center"/>
            <w:hideMark/>
          </w:tcPr>
          <w:p w14:paraId="6201E2A7" w14:textId="7B039EE0"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47F77436"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E2EEB1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w:t>
            </w:r>
          </w:p>
        </w:tc>
        <w:tc>
          <w:tcPr>
            <w:tcW w:w="1593" w:type="dxa"/>
            <w:tcBorders>
              <w:top w:val="nil"/>
              <w:left w:val="nil"/>
              <w:bottom w:val="single" w:sz="4" w:space="0" w:color="auto"/>
              <w:right w:val="single" w:sz="4" w:space="0" w:color="auto"/>
            </w:tcBorders>
            <w:shd w:val="clear" w:color="auto" w:fill="auto"/>
            <w:vAlign w:val="center"/>
            <w:hideMark/>
          </w:tcPr>
          <w:p w14:paraId="38FE804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511.814.0394</w:t>
            </w:r>
          </w:p>
        </w:tc>
        <w:tc>
          <w:tcPr>
            <w:tcW w:w="1334" w:type="dxa"/>
            <w:tcBorders>
              <w:top w:val="nil"/>
              <w:left w:val="nil"/>
              <w:bottom w:val="single" w:sz="4" w:space="0" w:color="auto"/>
              <w:right w:val="single" w:sz="4" w:space="0" w:color="auto"/>
            </w:tcBorders>
            <w:shd w:val="clear" w:color="auto" w:fill="auto"/>
            <w:noWrap/>
            <w:vAlign w:val="center"/>
            <w:hideMark/>
          </w:tcPr>
          <w:p w14:paraId="168C7F0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20555</w:t>
            </w:r>
          </w:p>
        </w:tc>
        <w:tc>
          <w:tcPr>
            <w:tcW w:w="967" w:type="dxa"/>
            <w:tcBorders>
              <w:top w:val="nil"/>
              <w:left w:val="nil"/>
              <w:bottom w:val="single" w:sz="4" w:space="0" w:color="auto"/>
              <w:right w:val="single" w:sz="4" w:space="0" w:color="auto"/>
            </w:tcBorders>
            <w:shd w:val="clear" w:color="auto" w:fill="auto"/>
            <w:noWrap/>
            <w:vAlign w:val="center"/>
            <w:hideMark/>
          </w:tcPr>
          <w:p w14:paraId="26F2422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51100230</w:t>
            </w:r>
          </w:p>
        </w:tc>
        <w:tc>
          <w:tcPr>
            <w:tcW w:w="3923" w:type="dxa"/>
            <w:tcBorders>
              <w:top w:val="nil"/>
              <w:left w:val="nil"/>
              <w:bottom w:val="single" w:sz="4" w:space="0" w:color="auto"/>
              <w:right w:val="single" w:sz="4" w:space="0" w:color="auto"/>
            </w:tcBorders>
            <w:shd w:val="clear" w:color="auto" w:fill="auto"/>
            <w:noWrap/>
            <w:vAlign w:val="center"/>
            <w:hideMark/>
          </w:tcPr>
          <w:p w14:paraId="36E1A43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SILLA FIJA DE RESPALDO BAJO BA</w:t>
            </w:r>
          </w:p>
        </w:tc>
        <w:tc>
          <w:tcPr>
            <w:tcW w:w="1013" w:type="dxa"/>
            <w:tcBorders>
              <w:top w:val="nil"/>
              <w:left w:val="nil"/>
              <w:bottom w:val="single" w:sz="4" w:space="0" w:color="auto"/>
              <w:right w:val="single" w:sz="8" w:space="0" w:color="auto"/>
            </w:tcBorders>
            <w:shd w:val="clear" w:color="auto" w:fill="auto"/>
            <w:noWrap/>
            <w:vAlign w:val="center"/>
            <w:hideMark/>
          </w:tcPr>
          <w:p w14:paraId="0966CDF2" w14:textId="2C8D7CB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432</w:t>
            </w:r>
          </w:p>
        </w:tc>
      </w:tr>
      <w:tr w:rsidR="00A116FD" w:rsidRPr="001B595B" w14:paraId="470AB4B0"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7B32176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w:t>
            </w:r>
          </w:p>
        </w:tc>
        <w:tc>
          <w:tcPr>
            <w:tcW w:w="1593" w:type="dxa"/>
            <w:tcBorders>
              <w:top w:val="nil"/>
              <w:left w:val="nil"/>
              <w:bottom w:val="single" w:sz="4" w:space="0" w:color="auto"/>
              <w:right w:val="single" w:sz="4" w:space="0" w:color="auto"/>
            </w:tcBorders>
            <w:shd w:val="clear" w:color="auto" w:fill="auto"/>
            <w:vAlign w:val="center"/>
            <w:hideMark/>
          </w:tcPr>
          <w:p w14:paraId="4BB8B7D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511.836.0458</w:t>
            </w:r>
          </w:p>
        </w:tc>
        <w:tc>
          <w:tcPr>
            <w:tcW w:w="1334" w:type="dxa"/>
            <w:tcBorders>
              <w:top w:val="nil"/>
              <w:left w:val="nil"/>
              <w:bottom w:val="single" w:sz="4" w:space="0" w:color="auto"/>
              <w:right w:val="single" w:sz="4" w:space="0" w:color="auto"/>
            </w:tcBorders>
            <w:shd w:val="clear" w:color="auto" w:fill="auto"/>
            <w:noWrap/>
            <w:vAlign w:val="center"/>
            <w:hideMark/>
          </w:tcPr>
          <w:p w14:paraId="087087E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20010</w:t>
            </w:r>
          </w:p>
        </w:tc>
        <w:tc>
          <w:tcPr>
            <w:tcW w:w="967" w:type="dxa"/>
            <w:tcBorders>
              <w:top w:val="nil"/>
              <w:left w:val="nil"/>
              <w:bottom w:val="single" w:sz="4" w:space="0" w:color="auto"/>
              <w:right w:val="single" w:sz="4" w:space="0" w:color="auto"/>
            </w:tcBorders>
            <w:shd w:val="clear" w:color="auto" w:fill="auto"/>
            <w:noWrap/>
            <w:vAlign w:val="center"/>
            <w:hideMark/>
          </w:tcPr>
          <w:p w14:paraId="601A342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51100236</w:t>
            </w:r>
          </w:p>
        </w:tc>
        <w:tc>
          <w:tcPr>
            <w:tcW w:w="3923" w:type="dxa"/>
            <w:tcBorders>
              <w:top w:val="nil"/>
              <w:left w:val="nil"/>
              <w:bottom w:val="single" w:sz="4" w:space="0" w:color="auto"/>
              <w:right w:val="single" w:sz="4" w:space="0" w:color="auto"/>
            </w:tcBorders>
            <w:shd w:val="clear" w:color="auto" w:fill="auto"/>
            <w:noWrap/>
            <w:vAlign w:val="center"/>
            <w:hideMark/>
          </w:tcPr>
          <w:p w14:paraId="684FC5C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CONFORTABLE DE 1 LUGAR,</w:t>
            </w:r>
          </w:p>
        </w:tc>
        <w:tc>
          <w:tcPr>
            <w:tcW w:w="1013" w:type="dxa"/>
            <w:tcBorders>
              <w:top w:val="nil"/>
              <w:left w:val="nil"/>
              <w:bottom w:val="single" w:sz="4" w:space="0" w:color="auto"/>
              <w:right w:val="single" w:sz="8" w:space="0" w:color="auto"/>
            </w:tcBorders>
            <w:shd w:val="clear" w:color="auto" w:fill="auto"/>
            <w:noWrap/>
            <w:vAlign w:val="center"/>
            <w:hideMark/>
          </w:tcPr>
          <w:p w14:paraId="576489E3" w14:textId="156F082B"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32</w:t>
            </w:r>
          </w:p>
        </w:tc>
      </w:tr>
      <w:tr w:rsidR="00A116FD" w:rsidRPr="001B595B" w14:paraId="1A0549FD"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0C29B0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w:t>
            </w:r>
          </w:p>
        </w:tc>
        <w:tc>
          <w:tcPr>
            <w:tcW w:w="1593" w:type="dxa"/>
            <w:tcBorders>
              <w:top w:val="nil"/>
              <w:left w:val="nil"/>
              <w:bottom w:val="single" w:sz="4" w:space="0" w:color="auto"/>
              <w:right w:val="single" w:sz="4" w:space="0" w:color="auto"/>
            </w:tcBorders>
            <w:shd w:val="clear" w:color="auto" w:fill="auto"/>
            <w:vAlign w:val="center"/>
            <w:hideMark/>
          </w:tcPr>
          <w:p w14:paraId="44C151C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511.836.0496</w:t>
            </w:r>
          </w:p>
        </w:tc>
        <w:tc>
          <w:tcPr>
            <w:tcW w:w="1334" w:type="dxa"/>
            <w:tcBorders>
              <w:top w:val="nil"/>
              <w:left w:val="nil"/>
              <w:bottom w:val="single" w:sz="4" w:space="0" w:color="auto"/>
              <w:right w:val="single" w:sz="4" w:space="0" w:color="auto"/>
            </w:tcBorders>
            <w:shd w:val="clear" w:color="auto" w:fill="auto"/>
            <w:noWrap/>
            <w:vAlign w:val="center"/>
            <w:hideMark/>
          </w:tcPr>
          <w:p w14:paraId="476A0B2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20014</w:t>
            </w:r>
          </w:p>
        </w:tc>
        <w:tc>
          <w:tcPr>
            <w:tcW w:w="967" w:type="dxa"/>
            <w:tcBorders>
              <w:top w:val="nil"/>
              <w:left w:val="nil"/>
              <w:bottom w:val="single" w:sz="4" w:space="0" w:color="auto"/>
              <w:right w:val="single" w:sz="4" w:space="0" w:color="auto"/>
            </w:tcBorders>
            <w:shd w:val="clear" w:color="auto" w:fill="auto"/>
            <w:noWrap/>
            <w:vAlign w:val="center"/>
            <w:hideMark/>
          </w:tcPr>
          <w:p w14:paraId="4A3B3C7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51100231</w:t>
            </w:r>
          </w:p>
        </w:tc>
        <w:tc>
          <w:tcPr>
            <w:tcW w:w="3923" w:type="dxa"/>
            <w:tcBorders>
              <w:top w:val="nil"/>
              <w:left w:val="nil"/>
              <w:bottom w:val="single" w:sz="4" w:space="0" w:color="auto"/>
              <w:right w:val="single" w:sz="4" w:space="0" w:color="auto"/>
            </w:tcBorders>
            <w:shd w:val="clear" w:color="auto" w:fill="auto"/>
            <w:noWrap/>
            <w:vAlign w:val="center"/>
            <w:hideMark/>
          </w:tcPr>
          <w:p w14:paraId="5D8ADAB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GIRATORIO DE RESPALDO A</w:t>
            </w:r>
          </w:p>
        </w:tc>
        <w:tc>
          <w:tcPr>
            <w:tcW w:w="1013" w:type="dxa"/>
            <w:tcBorders>
              <w:top w:val="nil"/>
              <w:left w:val="nil"/>
              <w:bottom w:val="single" w:sz="4" w:space="0" w:color="auto"/>
              <w:right w:val="single" w:sz="8" w:space="0" w:color="auto"/>
            </w:tcBorders>
            <w:shd w:val="clear" w:color="auto" w:fill="auto"/>
            <w:noWrap/>
            <w:vAlign w:val="center"/>
            <w:hideMark/>
          </w:tcPr>
          <w:p w14:paraId="32F5C7F8" w14:textId="7E94E1BA"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w:t>
            </w:r>
          </w:p>
        </w:tc>
      </w:tr>
      <w:tr w:rsidR="00A116FD" w:rsidRPr="001B595B" w14:paraId="0430D317"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7F4410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w:t>
            </w:r>
          </w:p>
        </w:tc>
        <w:tc>
          <w:tcPr>
            <w:tcW w:w="1593" w:type="dxa"/>
            <w:tcBorders>
              <w:top w:val="nil"/>
              <w:left w:val="nil"/>
              <w:bottom w:val="single" w:sz="4" w:space="0" w:color="auto"/>
              <w:right w:val="single" w:sz="4" w:space="0" w:color="auto"/>
            </w:tcBorders>
            <w:shd w:val="clear" w:color="auto" w:fill="auto"/>
            <w:vAlign w:val="center"/>
            <w:hideMark/>
          </w:tcPr>
          <w:p w14:paraId="506FACB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511.836.0514</w:t>
            </w:r>
          </w:p>
        </w:tc>
        <w:tc>
          <w:tcPr>
            <w:tcW w:w="1334" w:type="dxa"/>
            <w:tcBorders>
              <w:top w:val="nil"/>
              <w:left w:val="nil"/>
              <w:bottom w:val="single" w:sz="4" w:space="0" w:color="auto"/>
              <w:right w:val="single" w:sz="4" w:space="0" w:color="auto"/>
            </w:tcBorders>
            <w:shd w:val="clear" w:color="auto" w:fill="auto"/>
            <w:noWrap/>
            <w:vAlign w:val="center"/>
            <w:hideMark/>
          </w:tcPr>
          <w:p w14:paraId="6742D0E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20413</w:t>
            </w:r>
          </w:p>
        </w:tc>
        <w:tc>
          <w:tcPr>
            <w:tcW w:w="967" w:type="dxa"/>
            <w:tcBorders>
              <w:top w:val="nil"/>
              <w:left w:val="nil"/>
              <w:bottom w:val="single" w:sz="4" w:space="0" w:color="auto"/>
              <w:right w:val="single" w:sz="4" w:space="0" w:color="auto"/>
            </w:tcBorders>
            <w:shd w:val="clear" w:color="auto" w:fill="auto"/>
            <w:noWrap/>
            <w:vAlign w:val="center"/>
            <w:hideMark/>
          </w:tcPr>
          <w:p w14:paraId="0954627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51100238</w:t>
            </w:r>
          </w:p>
        </w:tc>
        <w:tc>
          <w:tcPr>
            <w:tcW w:w="3923" w:type="dxa"/>
            <w:tcBorders>
              <w:top w:val="nil"/>
              <w:left w:val="nil"/>
              <w:bottom w:val="single" w:sz="4" w:space="0" w:color="auto"/>
              <w:right w:val="single" w:sz="4" w:space="0" w:color="auto"/>
            </w:tcBorders>
            <w:shd w:val="clear" w:color="auto" w:fill="auto"/>
            <w:noWrap/>
            <w:vAlign w:val="center"/>
            <w:hideMark/>
          </w:tcPr>
          <w:p w14:paraId="05524C7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CONFORTABLE DE 2 LUGARE</w:t>
            </w:r>
          </w:p>
        </w:tc>
        <w:tc>
          <w:tcPr>
            <w:tcW w:w="1013" w:type="dxa"/>
            <w:tcBorders>
              <w:top w:val="nil"/>
              <w:left w:val="nil"/>
              <w:bottom w:val="single" w:sz="4" w:space="0" w:color="auto"/>
              <w:right w:val="single" w:sz="8" w:space="0" w:color="auto"/>
            </w:tcBorders>
            <w:shd w:val="clear" w:color="auto" w:fill="auto"/>
            <w:noWrap/>
            <w:vAlign w:val="center"/>
            <w:hideMark/>
          </w:tcPr>
          <w:p w14:paraId="414B6364" w14:textId="3F94D91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639A83B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01ED21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w:t>
            </w:r>
          </w:p>
        </w:tc>
        <w:tc>
          <w:tcPr>
            <w:tcW w:w="1593" w:type="dxa"/>
            <w:tcBorders>
              <w:top w:val="nil"/>
              <w:left w:val="nil"/>
              <w:bottom w:val="single" w:sz="4" w:space="0" w:color="auto"/>
              <w:right w:val="single" w:sz="4" w:space="0" w:color="auto"/>
            </w:tcBorders>
            <w:shd w:val="clear" w:color="auto" w:fill="auto"/>
            <w:vAlign w:val="center"/>
            <w:hideMark/>
          </w:tcPr>
          <w:p w14:paraId="196E100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511.619.1378</w:t>
            </w:r>
          </w:p>
        </w:tc>
        <w:tc>
          <w:tcPr>
            <w:tcW w:w="1334" w:type="dxa"/>
            <w:tcBorders>
              <w:top w:val="nil"/>
              <w:left w:val="nil"/>
              <w:bottom w:val="single" w:sz="4" w:space="0" w:color="auto"/>
              <w:right w:val="single" w:sz="4" w:space="0" w:color="auto"/>
            </w:tcBorders>
            <w:shd w:val="clear" w:color="auto" w:fill="auto"/>
            <w:noWrap/>
            <w:vAlign w:val="center"/>
            <w:hideMark/>
          </w:tcPr>
          <w:p w14:paraId="2E68957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20002</w:t>
            </w:r>
          </w:p>
        </w:tc>
        <w:tc>
          <w:tcPr>
            <w:tcW w:w="967" w:type="dxa"/>
            <w:tcBorders>
              <w:top w:val="nil"/>
              <w:left w:val="nil"/>
              <w:bottom w:val="single" w:sz="4" w:space="0" w:color="auto"/>
              <w:right w:val="single" w:sz="4" w:space="0" w:color="auto"/>
            </w:tcBorders>
            <w:shd w:val="clear" w:color="auto" w:fill="auto"/>
            <w:noWrap/>
            <w:vAlign w:val="center"/>
            <w:hideMark/>
          </w:tcPr>
          <w:p w14:paraId="7D3A91F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51100195</w:t>
            </w:r>
          </w:p>
        </w:tc>
        <w:tc>
          <w:tcPr>
            <w:tcW w:w="3923" w:type="dxa"/>
            <w:tcBorders>
              <w:top w:val="nil"/>
              <w:left w:val="nil"/>
              <w:bottom w:val="single" w:sz="4" w:space="0" w:color="auto"/>
              <w:right w:val="single" w:sz="4" w:space="0" w:color="auto"/>
            </w:tcBorders>
            <w:shd w:val="clear" w:color="auto" w:fill="auto"/>
            <w:noWrap/>
            <w:vAlign w:val="center"/>
            <w:hideMark/>
          </w:tcPr>
          <w:p w14:paraId="4AFE1F6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RECTANGULAR DE JUNTAS PAR</w:t>
            </w:r>
          </w:p>
        </w:tc>
        <w:tc>
          <w:tcPr>
            <w:tcW w:w="1013" w:type="dxa"/>
            <w:tcBorders>
              <w:top w:val="nil"/>
              <w:left w:val="nil"/>
              <w:bottom w:val="single" w:sz="4" w:space="0" w:color="auto"/>
              <w:right w:val="single" w:sz="8" w:space="0" w:color="auto"/>
            </w:tcBorders>
            <w:shd w:val="clear" w:color="auto" w:fill="auto"/>
            <w:noWrap/>
            <w:vAlign w:val="center"/>
            <w:hideMark/>
          </w:tcPr>
          <w:p w14:paraId="12084DBA" w14:textId="673E5578"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1D0963EE"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9BC686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18</w:t>
            </w:r>
          </w:p>
        </w:tc>
        <w:tc>
          <w:tcPr>
            <w:tcW w:w="1593" w:type="dxa"/>
            <w:tcBorders>
              <w:top w:val="nil"/>
              <w:left w:val="nil"/>
              <w:bottom w:val="single" w:sz="4" w:space="0" w:color="auto"/>
              <w:right w:val="single" w:sz="4" w:space="0" w:color="auto"/>
            </w:tcBorders>
            <w:shd w:val="clear" w:color="auto" w:fill="auto"/>
            <w:vAlign w:val="center"/>
            <w:hideMark/>
          </w:tcPr>
          <w:p w14:paraId="0BFD747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511.619.1457</w:t>
            </w:r>
          </w:p>
        </w:tc>
        <w:tc>
          <w:tcPr>
            <w:tcW w:w="1334" w:type="dxa"/>
            <w:tcBorders>
              <w:top w:val="nil"/>
              <w:left w:val="nil"/>
              <w:bottom w:val="single" w:sz="4" w:space="0" w:color="auto"/>
              <w:right w:val="single" w:sz="4" w:space="0" w:color="auto"/>
            </w:tcBorders>
            <w:shd w:val="clear" w:color="auto" w:fill="auto"/>
            <w:noWrap/>
            <w:vAlign w:val="center"/>
            <w:hideMark/>
          </w:tcPr>
          <w:p w14:paraId="1568915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20545</w:t>
            </w:r>
          </w:p>
        </w:tc>
        <w:tc>
          <w:tcPr>
            <w:tcW w:w="967" w:type="dxa"/>
            <w:tcBorders>
              <w:top w:val="nil"/>
              <w:left w:val="nil"/>
              <w:bottom w:val="single" w:sz="4" w:space="0" w:color="auto"/>
              <w:right w:val="single" w:sz="4" w:space="0" w:color="auto"/>
            </w:tcBorders>
            <w:shd w:val="clear" w:color="auto" w:fill="auto"/>
            <w:noWrap/>
            <w:vAlign w:val="center"/>
            <w:hideMark/>
          </w:tcPr>
          <w:p w14:paraId="679C168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51100184</w:t>
            </w:r>
          </w:p>
        </w:tc>
        <w:tc>
          <w:tcPr>
            <w:tcW w:w="3923" w:type="dxa"/>
            <w:tcBorders>
              <w:top w:val="nil"/>
              <w:left w:val="nil"/>
              <w:bottom w:val="single" w:sz="4" w:space="0" w:color="auto"/>
              <w:right w:val="single" w:sz="4" w:space="0" w:color="auto"/>
            </w:tcBorders>
            <w:shd w:val="clear" w:color="auto" w:fill="auto"/>
            <w:noWrap/>
            <w:vAlign w:val="center"/>
            <w:hideMark/>
          </w:tcPr>
          <w:p w14:paraId="6A19697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APOYO LATERAL EN MDP.</w:t>
            </w:r>
          </w:p>
        </w:tc>
        <w:tc>
          <w:tcPr>
            <w:tcW w:w="1013" w:type="dxa"/>
            <w:tcBorders>
              <w:top w:val="nil"/>
              <w:left w:val="nil"/>
              <w:bottom w:val="single" w:sz="4" w:space="0" w:color="auto"/>
              <w:right w:val="single" w:sz="8" w:space="0" w:color="auto"/>
            </w:tcBorders>
            <w:shd w:val="clear" w:color="auto" w:fill="auto"/>
            <w:noWrap/>
            <w:vAlign w:val="center"/>
            <w:hideMark/>
          </w:tcPr>
          <w:p w14:paraId="6BF12445" w14:textId="2FB43718"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18</w:t>
            </w:r>
          </w:p>
        </w:tc>
      </w:tr>
      <w:tr w:rsidR="00A116FD" w:rsidRPr="001B595B" w14:paraId="1264D2C2"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C4B547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w:t>
            </w:r>
          </w:p>
        </w:tc>
        <w:tc>
          <w:tcPr>
            <w:tcW w:w="1593" w:type="dxa"/>
            <w:tcBorders>
              <w:top w:val="nil"/>
              <w:left w:val="nil"/>
              <w:bottom w:val="single" w:sz="4" w:space="0" w:color="auto"/>
              <w:right w:val="single" w:sz="4" w:space="0" w:color="auto"/>
            </w:tcBorders>
            <w:shd w:val="clear" w:color="auto" w:fill="auto"/>
            <w:vAlign w:val="center"/>
            <w:hideMark/>
          </w:tcPr>
          <w:p w14:paraId="40F50DA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511.790.0227</w:t>
            </w:r>
          </w:p>
        </w:tc>
        <w:tc>
          <w:tcPr>
            <w:tcW w:w="1334" w:type="dxa"/>
            <w:tcBorders>
              <w:top w:val="nil"/>
              <w:left w:val="nil"/>
              <w:bottom w:val="single" w:sz="4" w:space="0" w:color="auto"/>
              <w:right w:val="single" w:sz="4" w:space="0" w:color="auto"/>
            </w:tcBorders>
            <w:shd w:val="clear" w:color="auto" w:fill="auto"/>
            <w:noWrap/>
            <w:vAlign w:val="center"/>
            <w:hideMark/>
          </w:tcPr>
          <w:p w14:paraId="1418F1F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20006</w:t>
            </w:r>
          </w:p>
        </w:tc>
        <w:tc>
          <w:tcPr>
            <w:tcW w:w="967" w:type="dxa"/>
            <w:tcBorders>
              <w:top w:val="nil"/>
              <w:left w:val="nil"/>
              <w:bottom w:val="single" w:sz="4" w:space="0" w:color="auto"/>
              <w:right w:val="single" w:sz="4" w:space="0" w:color="auto"/>
            </w:tcBorders>
            <w:shd w:val="clear" w:color="auto" w:fill="auto"/>
            <w:noWrap/>
            <w:vAlign w:val="center"/>
            <w:hideMark/>
          </w:tcPr>
          <w:p w14:paraId="1C07831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51100225</w:t>
            </w:r>
          </w:p>
        </w:tc>
        <w:tc>
          <w:tcPr>
            <w:tcW w:w="3923" w:type="dxa"/>
            <w:tcBorders>
              <w:top w:val="nil"/>
              <w:left w:val="nil"/>
              <w:bottom w:val="single" w:sz="4" w:space="0" w:color="auto"/>
              <w:right w:val="single" w:sz="4" w:space="0" w:color="auto"/>
            </w:tcBorders>
            <w:shd w:val="clear" w:color="auto" w:fill="auto"/>
            <w:noWrap/>
            <w:vAlign w:val="center"/>
            <w:hideMark/>
          </w:tcPr>
          <w:p w14:paraId="673C2A6B"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PORTAROTAFOLIO CON PIZARRON. D</w:t>
            </w:r>
          </w:p>
        </w:tc>
        <w:tc>
          <w:tcPr>
            <w:tcW w:w="1013" w:type="dxa"/>
            <w:tcBorders>
              <w:top w:val="nil"/>
              <w:left w:val="nil"/>
              <w:bottom w:val="single" w:sz="4" w:space="0" w:color="auto"/>
              <w:right w:val="single" w:sz="8" w:space="0" w:color="auto"/>
            </w:tcBorders>
            <w:shd w:val="clear" w:color="auto" w:fill="auto"/>
            <w:noWrap/>
            <w:vAlign w:val="center"/>
            <w:hideMark/>
          </w:tcPr>
          <w:p w14:paraId="0A3445C2" w14:textId="16FB825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w:t>
            </w:r>
          </w:p>
        </w:tc>
      </w:tr>
      <w:tr w:rsidR="00A116FD" w:rsidRPr="001B595B" w14:paraId="1D230779"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0F6278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w:t>
            </w:r>
          </w:p>
        </w:tc>
        <w:tc>
          <w:tcPr>
            <w:tcW w:w="1593" w:type="dxa"/>
            <w:tcBorders>
              <w:top w:val="nil"/>
              <w:left w:val="nil"/>
              <w:bottom w:val="single" w:sz="4" w:space="0" w:color="auto"/>
              <w:right w:val="single" w:sz="4" w:space="0" w:color="auto"/>
            </w:tcBorders>
            <w:shd w:val="clear" w:color="auto" w:fill="auto"/>
            <w:vAlign w:val="center"/>
            <w:hideMark/>
          </w:tcPr>
          <w:p w14:paraId="3E584C9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511.836.0505</w:t>
            </w:r>
          </w:p>
        </w:tc>
        <w:tc>
          <w:tcPr>
            <w:tcW w:w="1334" w:type="dxa"/>
            <w:tcBorders>
              <w:top w:val="nil"/>
              <w:left w:val="nil"/>
              <w:bottom w:val="single" w:sz="4" w:space="0" w:color="auto"/>
              <w:right w:val="single" w:sz="4" w:space="0" w:color="auto"/>
            </w:tcBorders>
            <w:shd w:val="clear" w:color="auto" w:fill="auto"/>
            <w:noWrap/>
            <w:vAlign w:val="center"/>
            <w:hideMark/>
          </w:tcPr>
          <w:p w14:paraId="5C7E830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20015</w:t>
            </w:r>
          </w:p>
        </w:tc>
        <w:tc>
          <w:tcPr>
            <w:tcW w:w="967" w:type="dxa"/>
            <w:tcBorders>
              <w:top w:val="nil"/>
              <w:left w:val="nil"/>
              <w:bottom w:val="single" w:sz="4" w:space="0" w:color="auto"/>
              <w:right w:val="single" w:sz="4" w:space="0" w:color="auto"/>
            </w:tcBorders>
            <w:shd w:val="clear" w:color="auto" w:fill="auto"/>
            <w:noWrap/>
            <w:vAlign w:val="center"/>
            <w:hideMark/>
          </w:tcPr>
          <w:p w14:paraId="7C74DB3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51100248</w:t>
            </w:r>
          </w:p>
        </w:tc>
        <w:tc>
          <w:tcPr>
            <w:tcW w:w="3923" w:type="dxa"/>
            <w:tcBorders>
              <w:top w:val="nil"/>
              <w:left w:val="nil"/>
              <w:bottom w:val="single" w:sz="4" w:space="0" w:color="auto"/>
              <w:right w:val="single" w:sz="4" w:space="0" w:color="auto"/>
            </w:tcBorders>
            <w:shd w:val="clear" w:color="auto" w:fill="auto"/>
            <w:noWrap/>
            <w:vAlign w:val="center"/>
            <w:hideMark/>
          </w:tcPr>
          <w:p w14:paraId="2A0B822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GIRATORIO DE RESPALDO B</w:t>
            </w:r>
          </w:p>
        </w:tc>
        <w:tc>
          <w:tcPr>
            <w:tcW w:w="1013" w:type="dxa"/>
            <w:tcBorders>
              <w:top w:val="nil"/>
              <w:left w:val="nil"/>
              <w:bottom w:val="single" w:sz="4" w:space="0" w:color="auto"/>
              <w:right w:val="single" w:sz="8" w:space="0" w:color="auto"/>
            </w:tcBorders>
            <w:shd w:val="clear" w:color="auto" w:fill="auto"/>
            <w:noWrap/>
            <w:vAlign w:val="center"/>
            <w:hideMark/>
          </w:tcPr>
          <w:p w14:paraId="168C3D94" w14:textId="2C618A3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130</w:t>
            </w:r>
          </w:p>
        </w:tc>
      </w:tr>
      <w:tr w:rsidR="00A116FD" w:rsidRPr="001B595B" w14:paraId="4501788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3E262F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21</w:t>
            </w:r>
          </w:p>
        </w:tc>
        <w:tc>
          <w:tcPr>
            <w:tcW w:w="1593" w:type="dxa"/>
            <w:tcBorders>
              <w:top w:val="nil"/>
              <w:left w:val="nil"/>
              <w:bottom w:val="single" w:sz="4" w:space="0" w:color="auto"/>
              <w:right w:val="single" w:sz="4" w:space="0" w:color="auto"/>
            </w:tcBorders>
            <w:shd w:val="clear" w:color="auto" w:fill="auto"/>
            <w:vAlign w:val="center"/>
            <w:hideMark/>
          </w:tcPr>
          <w:p w14:paraId="7EFC0F9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519.695.2004</w:t>
            </w:r>
          </w:p>
        </w:tc>
        <w:tc>
          <w:tcPr>
            <w:tcW w:w="1334" w:type="dxa"/>
            <w:tcBorders>
              <w:top w:val="nil"/>
              <w:left w:val="nil"/>
              <w:bottom w:val="single" w:sz="4" w:space="0" w:color="auto"/>
              <w:right w:val="single" w:sz="4" w:space="0" w:color="auto"/>
            </w:tcBorders>
            <w:shd w:val="clear" w:color="auto" w:fill="auto"/>
            <w:noWrap/>
            <w:vAlign w:val="center"/>
            <w:hideMark/>
          </w:tcPr>
          <w:p w14:paraId="26EF475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20072</w:t>
            </w:r>
          </w:p>
        </w:tc>
        <w:tc>
          <w:tcPr>
            <w:tcW w:w="967" w:type="dxa"/>
            <w:tcBorders>
              <w:top w:val="nil"/>
              <w:left w:val="nil"/>
              <w:bottom w:val="single" w:sz="4" w:space="0" w:color="auto"/>
              <w:right w:val="single" w:sz="4" w:space="0" w:color="auto"/>
            </w:tcBorders>
            <w:shd w:val="clear" w:color="auto" w:fill="auto"/>
            <w:noWrap/>
            <w:vAlign w:val="center"/>
            <w:hideMark/>
          </w:tcPr>
          <w:p w14:paraId="448F7CB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51100310</w:t>
            </w:r>
          </w:p>
        </w:tc>
        <w:tc>
          <w:tcPr>
            <w:tcW w:w="3923" w:type="dxa"/>
            <w:tcBorders>
              <w:top w:val="nil"/>
              <w:left w:val="nil"/>
              <w:bottom w:val="single" w:sz="4" w:space="0" w:color="auto"/>
              <w:right w:val="single" w:sz="4" w:space="0" w:color="auto"/>
            </w:tcBorders>
            <w:shd w:val="clear" w:color="auto" w:fill="auto"/>
            <w:noWrap/>
            <w:vAlign w:val="center"/>
            <w:hideMark/>
          </w:tcPr>
          <w:p w14:paraId="4FB12CB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PIZARRON DE 150 CM MAGNETICO D</w:t>
            </w:r>
          </w:p>
        </w:tc>
        <w:tc>
          <w:tcPr>
            <w:tcW w:w="1013" w:type="dxa"/>
            <w:tcBorders>
              <w:top w:val="nil"/>
              <w:left w:val="nil"/>
              <w:bottom w:val="single" w:sz="4" w:space="0" w:color="auto"/>
              <w:right w:val="single" w:sz="8" w:space="0" w:color="auto"/>
            </w:tcBorders>
            <w:shd w:val="clear" w:color="auto" w:fill="auto"/>
            <w:noWrap/>
            <w:vAlign w:val="center"/>
            <w:hideMark/>
          </w:tcPr>
          <w:p w14:paraId="5B0E0C7A" w14:textId="6294F3E0"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36</w:t>
            </w:r>
          </w:p>
        </w:tc>
      </w:tr>
      <w:tr w:rsidR="00A116FD" w:rsidRPr="001B595B" w14:paraId="20E6848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47A264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22</w:t>
            </w:r>
          </w:p>
        </w:tc>
        <w:tc>
          <w:tcPr>
            <w:tcW w:w="1593" w:type="dxa"/>
            <w:tcBorders>
              <w:top w:val="nil"/>
              <w:left w:val="nil"/>
              <w:bottom w:val="single" w:sz="4" w:space="0" w:color="auto"/>
              <w:right w:val="single" w:sz="4" w:space="0" w:color="auto"/>
            </w:tcBorders>
            <w:shd w:val="clear" w:color="auto" w:fill="auto"/>
            <w:vAlign w:val="center"/>
            <w:hideMark/>
          </w:tcPr>
          <w:p w14:paraId="3D1ADA4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511.339.1422</w:t>
            </w:r>
          </w:p>
        </w:tc>
        <w:tc>
          <w:tcPr>
            <w:tcW w:w="1334" w:type="dxa"/>
            <w:tcBorders>
              <w:top w:val="nil"/>
              <w:left w:val="nil"/>
              <w:bottom w:val="single" w:sz="4" w:space="0" w:color="auto"/>
              <w:right w:val="single" w:sz="4" w:space="0" w:color="auto"/>
            </w:tcBorders>
            <w:shd w:val="clear" w:color="auto" w:fill="auto"/>
            <w:noWrap/>
            <w:vAlign w:val="center"/>
            <w:hideMark/>
          </w:tcPr>
          <w:p w14:paraId="4A343B3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20592</w:t>
            </w:r>
          </w:p>
        </w:tc>
        <w:tc>
          <w:tcPr>
            <w:tcW w:w="967" w:type="dxa"/>
            <w:tcBorders>
              <w:top w:val="nil"/>
              <w:left w:val="nil"/>
              <w:bottom w:val="single" w:sz="4" w:space="0" w:color="auto"/>
              <w:right w:val="single" w:sz="4" w:space="0" w:color="auto"/>
            </w:tcBorders>
            <w:shd w:val="clear" w:color="auto" w:fill="auto"/>
            <w:noWrap/>
            <w:vAlign w:val="center"/>
            <w:hideMark/>
          </w:tcPr>
          <w:p w14:paraId="50CFB47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51100163</w:t>
            </w:r>
          </w:p>
        </w:tc>
        <w:tc>
          <w:tcPr>
            <w:tcW w:w="3923" w:type="dxa"/>
            <w:tcBorders>
              <w:top w:val="nil"/>
              <w:left w:val="nil"/>
              <w:bottom w:val="single" w:sz="4" w:space="0" w:color="auto"/>
              <w:right w:val="single" w:sz="4" w:space="0" w:color="auto"/>
            </w:tcBorders>
            <w:shd w:val="clear" w:color="auto" w:fill="auto"/>
            <w:noWrap/>
            <w:vAlign w:val="center"/>
            <w:hideMark/>
          </w:tcPr>
          <w:p w14:paraId="4B4C42F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ESCRITORIO RECTANGULAR DE 150C</w:t>
            </w:r>
          </w:p>
        </w:tc>
        <w:tc>
          <w:tcPr>
            <w:tcW w:w="1013" w:type="dxa"/>
            <w:tcBorders>
              <w:top w:val="nil"/>
              <w:left w:val="nil"/>
              <w:bottom w:val="single" w:sz="4" w:space="0" w:color="auto"/>
              <w:right w:val="single" w:sz="8" w:space="0" w:color="auto"/>
            </w:tcBorders>
            <w:shd w:val="clear" w:color="auto" w:fill="auto"/>
            <w:noWrap/>
            <w:vAlign w:val="center"/>
            <w:hideMark/>
          </w:tcPr>
          <w:p w14:paraId="47B25EAA" w14:textId="5D82DBF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97</w:t>
            </w:r>
          </w:p>
        </w:tc>
      </w:tr>
      <w:tr w:rsidR="00A116FD" w:rsidRPr="001B595B" w14:paraId="4F679D22"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677615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23</w:t>
            </w:r>
          </w:p>
        </w:tc>
        <w:tc>
          <w:tcPr>
            <w:tcW w:w="1593" w:type="dxa"/>
            <w:tcBorders>
              <w:top w:val="nil"/>
              <w:left w:val="nil"/>
              <w:bottom w:val="single" w:sz="4" w:space="0" w:color="auto"/>
              <w:right w:val="single" w:sz="4" w:space="0" w:color="auto"/>
            </w:tcBorders>
            <w:shd w:val="clear" w:color="auto" w:fill="auto"/>
            <w:vAlign w:val="center"/>
            <w:hideMark/>
          </w:tcPr>
          <w:p w14:paraId="6CDF5F0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511.465.0039</w:t>
            </w:r>
          </w:p>
        </w:tc>
        <w:tc>
          <w:tcPr>
            <w:tcW w:w="1334" w:type="dxa"/>
            <w:tcBorders>
              <w:top w:val="nil"/>
              <w:left w:val="nil"/>
              <w:bottom w:val="single" w:sz="4" w:space="0" w:color="auto"/>
              <w:right w:val="single" w:sz="4" w:space="0" w:color="auto"/>
            </w:tcBorders>
            <w:shd w:val="clear" w:color="auto" w:fill="auto"/>
            <w:noWrap/>
            <w:vAlign w:val="center"/>
            <w:hideMark/>
          </w:tcPr>
          <w:p w14:paraId="504DE13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20588</w:t>
            </w:r>
          </w:p>
        </w:tc>
        <w:tc>
          <w:tcPr>
            <w:tcW w:w="967" w:type="dxa"/>
            <w:tcBorders>
              <w:top w:val="nil"/>
              <w:left w:val="nil"/>
              <w:bottom w:val="single" w:sz="4" w:space="0" w:color="auto"/>
              <w:right w:val="single" w:sz="4" w:space="0" w:color="auto"/>
            </w:tcBorders>
            <w:shd w:val="clear" w:color="auto" w:fill="auto"/>
            <w:noWrap/>
            <w:vAlign w:val="center"/>
            <w:hideMark/>
          </w:tcPr>
          <w:p w14:paraId="56C4F7A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51100172</w:t>
            </w:r>
          </w:p>
        </w:tc>
        <w:tc>
          <w:tcPr>
            <w:tcW w:w="3923" w:type="dxa"/>
            <w:tcBorders>
              <w:top w:val="nil"/>
              <w:left w:val="nil"/>
              <w:bottom w:val="single" w:sz="4" w:space="0" w:color="auto"/>
              <w:right w:val="single" w:sz="4" w:space="0" w:color="auto"/>
            </w:tcBorders>
            <w:shd w:val="clear" w:color="auto" w:fill="auto"/>
            <w:noWrap/>
            <w:vAlign w:val="center"/>
            <w:hideMark/>
          </w:tcPr>
          <w:p w14:paraId="5D5CCBBB"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GUARDA INFERIOR DE 150 CM. DIM</w:t>
            </w:r>
          </w:p>
        </w:tc>
        <w:tc>
          <w:tcPr>
            <w:tcW w:w="1013" w:type="dxa"/>
            <w:tcBorders>
              <w:top w:val="nil"/>
              <w:left w:val="nil"/>
              <w:bottom w:val="single" w:sz="4" w:space="0" w:color="auto"/>
              <w:right w:val="single" w:sz="8" w:space="0" w:color="auto"/>
            </w:tcBorders>
            <w:shd w:val="clear" w:color="auto" w:fill="auto"/>
            <w:noWrap/>
            <w:vAlign w:val="center"/>
            <w:hideMark/>
          </w:tcPr>
          <w:p w14:paraId="4C00A285" w14:textId="21A93AE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60</w:t>
            </w:r>
          </w:p>
        </w:tc>
      </w:tr>
      <w:tr w:rsidR="00A116FD" w:rsidRPr="001B595B" w14:paraId="2F60A7D8"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50412D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24</w:t>
            </w:r>
          </w:p>
        </w:tc>
        <w:tc>
          <w:tcPr>
            <w:tcW w:w="1593" w:type="dxa"/>
            <w:tcBorders>
              <w:top w:val="nil"/>
              <w:left w:val="nil"/>
              <w:bottom w:val="single" w:sz="4" w:space="0" w:color="auto"/>
              <w:right w:val="single" w:sz="4" w:space="0" w:color="auto"/>
            </w:tcBorders>
            <w:shd w:val="clear" w:color="auto" w:fill="auto"/>
            <w:vAlign w:val="center"/>
            <w:hideMark/>
          </w:tcPr>
          <w:p w14:paraId="1854AF9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511.076.1023</w:t>
            </w:r>
          </w:p>
        </w:tc>
        <w:tc>
          <w:tcPr>
            <w:tcW w:w="1334" w:type="dxa"/>
            <w:tcBorders>
              <w:top w:val="nil"/>
              <w:left w:val="nil"/>
              <w:bottom w:val="single" w:sz="4" w:space="0" w:color="auto"/>
              <w:right w:val="single" w:sz="4" w:space="0" w:color="auto"/>
            </w:tcBorders>
            <w:shd w:val="clear" w:color="auto" w:fill="auto"/>
            <w:noWrap/>
            <w:vAlign w:val="center"/>
            <w:hideMark/>
          </w:tcPr>
          <w:p w14:paraId="03E1A8C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20388</w:t>
            </w:r>
          </w:p>
        </w:tc>
        <w:tc>
          <w:tcPr>
            <w:tcW w:w="967" w:type="dxa"/>
            <w:tcBorders>
              <w:top w:val="nil"/>
              <w:left w:val="nil"/>
              <w:bottom w:val="single" w:sz="4" w:space="0" w:color="auto"/>
              <w:right w:val="single" w:sz="4" w:space="0" w:color="auto"/>
            </w:tcBorders>
            <w:shd w:val="clear" w:color="auto" w:fill="auto"/>
            <w:noWrap/>
            <w:vAlign w:val="center"/>
            <w:hideMark/>
          </w:tcPr>
          <w:p w14:paraId="03156BA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51100128</w:t>
            </w:r>
          </w:p>
        </w:tc>
        <w:tc>
          <w:tcPr>
            <w:tcW w:w="3923" w:type="dxa"/>
            <w:tcBorders>
              <w:top w:val="nil"/>
              <w:left w:val="nil"/>
              <w:bottom w:val="single" w:sz="4" w:space="0" w:color="auto"/>
              <w:right w:val="single" w:sz="4" w:space="0" w:color="auto"/>
            </w:tcBorders>
            <w:shd w:val="clear" w:color="auto" w:fill="auto"/>
            <w:noWrap/>
            <w:vAlign w:val="center"/>
            <w:hideMark/>
          </w:tcPr>
          <w:p w14:paraId="67CEF14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ARCHIVERO 4 GAVETAS CON FRENTE</w:t>
            </w:r>
          </w:p>
        </w:tc>
        <w:tc>
          <w:tcPr>
            <w:tcW w:w="1013" w:type="dxa"/>
            <w:tcBorders>
              <w:top w:val="nil"/>
              <w:left w:val="nil"/>
              <w:bottom w:val="single" w:sz="4" w:space="0" w:color="auto"/>
              <w:right w:val="single" w:sz="8" w:space="0" w:color="auto"/>
            </w:tcBorders>
            <w:shd w:val="clear" w:color="auto" w:fill="auto"/>
            <w:noWrap/>
            <w:vAlign w:val="center"/>
            <w:hideMark/>
          </w:tcPr>
          <w:p w14:paraId="090C13CF" w14:textId="251FD13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w:t>
            </w:r>
          </w:p>
        </w:tc>
      </w:tr>
      <w:tr w:rsidR="00A116FD" w:rsidRPr="001B595B" w14:paraId="0F504A5E"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2A13D36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25</w:t>
            </w:r>
          </w:p>
        </w:tc>
        <w:tc>
          <w:tcPr>
            <w:tcW w:w="1593" w:type="dxa"/>
            <w:tcBorders>
              <w:top w:val="nil"/>
              <w:left w:val="nil"/>
              <w:bottom w:val="single" w:sz="4" w:space="0" w:color="auto"/>
              <w:right w:val="single" w:sz="4" w:space="0" w:color="auto"/>
            </w:tcBorders>
            <w:shd w:val="clear" w:color="auto" w:fill="auto"/>
            <w:vAlign w:val="center"/>
            <w:hideMark/>
          </w:tcPr>
          <w:p w14:paraId="55A2BAC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511.076.0966</w:t>
            </w:r>
          </w:p>
        </w:tc>
        <w:tc>
          <w:tcPr>
            <w:tcW w:w="1334" w:type="dxa"/>
            <w:tcBorders>
              <w:top w:val="nil"/>
              <w:left w:val="nil"/>
              <w:bottom w:val="single" w:sz="4" w:space="0" w:color="auto"/>
              <w:right w:val="single" w:sz="4" w:space="0" w:color="auto"/>
            </w:tcBorders>
            <w:shd w:val="clear" w:color="auto" w:fill="auto"/>
            <w:noWrap/>
            <w:vAlign w:val="center"/>
            <w:hideMark/>
          </w:tcPr>
          <w:p w14:paraId="5EE4A81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19969</w:t>
            </w:r>
          </w:p>
        </w:tc>
        <w:tc>
          <w:tcPr>
            <w:tcW w:w="967" w:type="dxa"/>
            <w:tcBorders>
              <w:top w:val="nil"/>
              <w:left w:val="nil"/>
              <w:bottom w:val="single" w:sz="4" w:space="0" w:color="auto"/>
              <w:right w:val="single" w:sz="4" w:space="0" w:color="auto"/>
            </w:tcBorders>
            <w:shd w:val="clear" w:color="auto" w:fill="auto"/>
            <w:noWrap/>
            <w:vAlign w:val="center"/>
            <w:hideMark/>
          </w:tcPr>
          <w:p w14:paraId="0510F92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51100123</w:t>
            </w:r>
          </w:p>
        </w:tc>
        <w:tc>
          <w:tcPr>
            <w:tcW w:w="3923" w:type="dxa"/>
            <w:tcBorders>
              <w:top w:val="nil"/>
              <w:left w:val="nil"/>
              <w:bottom w:val="single" w:sz="4" w:space="0" w:color="auto"/>
              <w:right w:val="single" w:sz="4" w:space="0" w:color="auto"/>
            </w:tcBorders>
            <w:shd w:val="clear" w:color="auto" w:fill="auto"/>
            <w:noWrap/>
            <w:vAlign w:val="center"/>
            <w:hideMark/>
          </w:tcPr>
          <w:p w14:paraId="773350F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ARCHIVERO DE 2 GAVETAS CON CAJ</w:t>
            </w:r>
          </w:p>
        </w:tc>
        <w:tc>
          <w:tcPr>
            <w:tcW w:w="1013" w:type="dxa"/>
            <w:tcBorders>
              <w:top w:val="nil"/>
              <w:left w:val="nil"/>
              <w:bottom w:val="single" w:sz="4" w:space="0" w:color="auto"/>
              <w:right w:val="single" w:sz="8" w:space="0" w:color="auto"/>
            </w:tcBorders>
            <w:shd w:val="clear" w:color="auto" w:fill="auto"/>
            <w:noWrap/>
            <w:vAlign w:val="center"/>
            <w:hideMark/>
          </w:tcPr>
          <w:p w14:paraId="06B600FB" w14:textId="3C06EF62"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28C634BB"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41BFE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36CE7B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511.268.0282</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40385D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19984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6337CA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51100143</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042C95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CREDENZA DE 150CM CON BASES ME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D322BC7" w14:textId="3D54E010"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29</w:t>
            </w:r>
          </w:p>
        </w:tc>
      </w:tr>
      <w:tr w:rsidR="00A116FD" w:rsidRPr="001B595B" w14:paraId="0AA4FAD9" w14:textId="77777777" w:rsidTr="001B595B">
        <w:trPr>
          <w:trHeight w:val="20"/>
        </w:trPr>
        <w:tc>
          <w:tcPr>
            <w:tcW w:w="850" w:type="dxa"/>
            <w:tcBorders>
              <w:top w:val="single" w:sz="4" w:space="0" w:color="auto"/>
              <w:left w:val="single" w:sz="8" w:space="0" w:color="auto"/>
              <w:right w:val="single" w:sz="4" w:space="0" w:color="auto"/>
            </w:tcBorders>
            <w:shd w:val="clear" w:color="auto" w:fill="auto"/>
            <w:noWrap/>
            <w:vAlign w:val="center"/>
            <w:hideMark/>
          </w:tcPr>
          <w:p w14:paraId="56E1BE1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27</w:t>
            </w:r>
          </w:p>
        </w:tc>
        <w:tc>
          <w:tcPr>
            <w:tcW w:w="1593" w:type="dxa"/>
            <w:tcBorders>
              <w:top w:val="single" w:sz="4" w:space="0" w:color="auto"/>
              <w:left w:val="nil"/>
              <w:right w:val="single" w:sz="4" w:space="0" w:color="auto"/>
            </w:tcBorders>
            <w:shd w:val="clear" w:color="auto" w:fill="auto"/>
            <w:vAlign w:val="center"/>
            <w:hideMark/>
          </w:tcPr>
          <w:p w14:paraId="2D45DE6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511.339.1437</w:t>
            </w:r>
          </w:p>
        </w:tc>
        <w:tc>
          <w:tcPr>
            <w:tcW w:w="1334" w:type="dxa"/>
            <w:tcBorders>
              <w:top w:val="single" w:sz="4" w:space="0" w:color="auto"/>
              <w:left w:val="nil"/>
              <w:right w:val="single" w:sz="4" w:space="0" w:color="auto"/>
            </w:tcBorders>
            <w:shd w:val="clear" w:color="auto" w:fill="auto"/>
            <w:noWrap/>
            <w:vAlign w:val="center"/>
            <w:hideMark/>
          </w:tcPr>
          <w:p w14:paraId="6C7301A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20593</w:t>
            </w:r>
          </w:p>
        </w:tc>
        <w:tc>
          <w:tcPr>
            <w:tcW w:w="967" w:type="dxa"/>
            <w:tcBorders>
              <w:top w:val="single" w:sz="4" w:space="0" w:color="auto"/>
              <w:left w:val="nil"/>
              <w:right w:val="single" w:sz="4" w:space="0" w:color="auto"/>
            </w:tcBorders>
            <w:shd w:val="clear" w:color="auto" w:fill="auto"/>
            <w:noWrap/>
            <w:vAlign w:val="center"/>
            <w:hideMark/>
          </w:tcPr>
          <w:p w14:paraId="1312EF0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51100164</w:t>
            </w:r>
          </w:p>
        </w:tc>
        <w:tc>
          <w:tcPr>
            <w:tcW w:w="3923" w:type="dxa"/>
            <w:tcBorders>
              <w:top w:val="single" w:sz="4" w:space="0" w:color="auto"/>
              <w:left w:val="nil"/>
              <w:right w:val="single" w:sz="4" w:space="0" w:color="auto"/>
            </w:tcBorders>
            <w:shd w:val="clear" w:color="auto" w:fill="auto"/>
            <w:noWrap/>
            <w:vAlign w:val="center"/>
            <w:hideMark/>
          </w:tcPr>
          <w:p w14:paraId="5869DD4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ESCRITORIO RECTANGULAR DE 180</w:t>
            </w:r>
          </w:p>
        </w:tc>
        <w:tc>
          <w:tcPr>
            <w:tcW w:w="1013" w:type="dxa"/>
            <w:tcBorders>
              <w:top w:val="single" w:sz="4" w:space="0" w:color="auto"/>
              <w:left w:val="nil"/>
              <w:right w:val="single" w:sz="8" w:space="0" w:color="auto"/>
            </w:tcBorders>
            <w:shd w:val="clear" w:color="auto" w:fill="auto"/>
            <w:noWrap/>
            <w:vAlign w:val="center"/>
            <w:hideMark/>
          </w:tcPr>
          <w:p w14:paraId="705BBE6B" w14:textId="507B745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0E3085C1" w14:textId="77777777" w:rsidTr="001B595B">
        <w:trPr>
          <w:trHeight w:val="20"/>
        </w:trPr>
        <w:tc>
          <w:tcPr>
            <w:tcW w:w="850" w:type="dxa"/>
            <w:tcBorders>
              <w:left w:val="single" w:sz="8" w:space="0" w:color="auto"/>
              <w:bottom w:val="single" w:sz="4" w:space="0" w:color="auto"/>
              <w:right w:val="single" w:sz="4" w:space="0" w:color="auto"/>
            </w:tcBorders>
            <w:shd w:val="clear" w:color="auto" w:fill="auto"/>
            <w:noWrap/>
            <w:vAlign w:val="center"/>
            <w:hideMark/>
          </w:tcPr>
          <w:p w14:paraId="7638009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28</w:t>
            </w:r>
          </w:p>
        </w:tc>
        <w:tc>
          <w:tcPr>
            <w:tcW w:w="1593" w:type="dxa"/>
            <w:tcBorders>
              <w:left w:val="nil"/>
              <w:bottom w:val="single" w:sz="4" w:space="0" w:color="auto"/>
              <w:right w:val="single" w:sz="4" w:space="0" w:color="auto"/>
            </w:tcBorders>
            <w:shd w:val="clear" w:color="auto" w:fill="auto"/>
            <w:vAlign w:val="center"/>
            <w:hideMark/>
          </w:tcPr>
          <w:p w14:paraId="5D7A9B2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511.465.0051</w:t>
            </w:r>
          </w:p>
        </w:tc>
        <w:tc>
          <w:tcPr>
            <w:tcW w:w="1334" w:type="dxa"/>
            <w:tcBorders>
              <w:left w:val="nil"/>
              <w:bottom w:val="single" w:sz="4" w:space="0" w:color="auto"/>
              <w:right w:val="single" w:sz="4" w:space="0" w:color="auto"/>
            </w:tcBorders>
            <w:shd w:val="clear" w:color="auto" w:fill="auto"/>
            <w:noWrap/>
            <w:vAlign w:val="center"/>
            <w:hideMark/>
          </w:tcPr>
          <w:p w14:paraId="43A0321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20595</w:t>
            </w:r>
          </w:p>
        </w:tc>
        <w:tc>
          <w:tcPr>
            <w:tcW w:w="967" w:type="dxa"/>
            <w:tcBorders>
              <w:left w:val="nil"/>
              <w:bottom w:val="single" w:sz="4" w:space="0" w:color="auto"/>
              <w:right w:val="single" w:sz="4" w:space="0" w:color="auto"/>
            </w:tcBorders>
            <w:shd w:val="clear" w:color="auto" w:fill="auto"/>
            <w:noWrap/>
            <w:vAlign w:val="center"/>
            <w:hideMark/>
          </w:tcPr>
          <w:p w14:paraId="73AF6CC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51100173</w:t>
            </w:r>
          </w:p>
        </w:tc>
        <w:tc>
          <w:tcPr>
            <w:tcW w:w="3923" w:type="dxa"/>
            <w:tcBorders>
              <w:left w:val="nil"/>
              <w:bottom w:val="single" w:sz="4" w:space="0" w:color="auto"/>
              <w:right w:val="single" w:sz="4" w:space="0" w:color="auto"/>
            </w:tcBorders>
            <w:shd w:val="clear" w:color="auto" w:fill="auto"/>
            <w:noWrap/>
            <w:vAlign w:val="center"/>
            <w:hideMark/>
          </w:tcPr>
          <w:p w14:paraId="2BED243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GUARDA INFERIOR DE 180 CM. DIM</w:t>
            </w:r>
          </w:p>
        </w:tc>
        <w:tc>
          <w:tcPr>
            <w:tcW w:w="1013" w:type="dxa"/>
            <w:tcBorders>
              <w:left w:val="nil"/>
              <w:bottom w:val="single" w:sz="4" w:space="0" w:color="auto"/>
              <w:right w:val="single" w:sz="8" w:space="0" w:color="auto"/>
            </w:tcBorders>
            <w:shd w:val="clear" w:color="auto" w:fill="auto"/>
            <w:noWrap/>
            <w:vAlign w:val="center"/>
            <w:hideMark/>
          </w:tcPr>
          <w:p w14:paraId="43938A61" w14:textId="610EADC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6BCB0717"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768800C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29</w:t>
            </w:r>
          </w:p>
        </w:tc>
        <w:tc>
          <w:tcPr>
            <w:tcW w:w="1593" w:type="dxa"/>
            <w:tcBorders>
              <w:top w:val="nil"/>
              <w:left w:val="nil"/>
              <w:bottom w:val="single" w:sz="4" w:space="0" w:color="auto"/>
              <w:right w:val="single" w:sz="4" w:space="0" w:color="auto"/>
            </w:tcBorders>
            <w:shd w:val="clear" w:color="auto" w:fill="auto"/>
            <w:vAlign w:val="center"/>
            <w:hideMark/>
          </w:tcPr>
          <w:p w14:paraId="5A92869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511.619.1476</w:t>
            </w:r>
          </w:p>
        </w:tc>
        <w:tc>
          <w:tcPr>
            <w:tcW w:w="1334" w:type="dxa"/>
            <w:tcBorders>
              <w:top w:val="nil"/>
              <w:left w:val="nil"/>
              <w:bottom w:val="single" w:sz="4" w:space="0" w:color="auto"/>
              <w:right w:val="single" w:sz="4" w:space="0" w:color="auto"/>
            </w:tcBorders>
            <w:shd w:val="clear" w:color="auto" w:fill="auto"/>
            <w:noWrap/>
            <w:vAlign w:val="center"/>
            <w:hideMark/>
          </w:tcPr>
          <w:p w14:paraId="424246F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20559</w:t>
            </w:r>
          </w:p>
        </w:tc>
        <w:tc>
          <w:tcPr>
            <w:tcW w:w="967" w:type="dxa"/>
            <w:tcBorders>
              <w:top w:val="nil"/>
              <w:left w:val="nil"/>
              <w:bottom w:val="single" w:sz="4" w:space="0" w:color="auto"/>
              <w:right w:val="single" w:sz="4" w:space="0" w:color="auto"/>
            </w:tcBorders>
            <w:shd w:val="clear" w:color="auto" w:fill="auto"/>
            <w:noWrap/>
            <w:vAlign w:val="center"/>
            <w:hideMark/>
          </w:tcPr>
          <w:p w14:paraId="03A9521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51100180</w:t>
            </w:r>
          </w:p>
        </w:tc>
        <w:tc>
          <w:tcPr>
            <w:tcW w:w="3923" w:type="dxa"/>
            <w:tcBorders>
              <w:top w:val="nil"/>
              <w:left w:val="nil"/>
              <w:bottom w:val="single" w:sz="4" w:space="0" w:color="auto"/>
              <w:right w:val="single" w:sz="4" w:space="0" w:color="auto"/>
            </w:tcBorders>
            <w:shd w:val="clear" w:color="auto" w:fill="auto"/>
            <w:noWrap/>
            <w:vAlign w:val="center"/>
            <w:hideMark/>
          </w:tcPr>
          <w:p w14:paraId="11BF067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CIRCULAR PARA JUNTAS DE 4</w:t>
            </w:r>
          </w:p>
        </w:tc>
        <w:tc>
          <w:tcPr>
            <w:tcW w:w="1013" w:type="dxa"/>
            <w:tcBorders>
              <w:top w:val="nil"/>
              <w:left w:val="nil"/>
              <w:bottom w:val="single" w:sz="4" w:space="0" w:color="auto"/>
              <w:right w:val="single" w:sz="8" w:space="0" w:color="auto"/>
            </w:tcBorders>
            <w:shd w:val="clear" w:color="auto" w:fill="auto"/>
            <w:noWrap/>
            <w:vAlign w:val="center"/>
            <w:hideMark/>
          </w:tcPr>
          <w:p w14:paraId="6867A8FE" w14:textId="4BBFE0F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w:t>
            </w:r>
          </w:p>
        </w:tc>
      </w:tr>
      <w:tr w:rsidR="00A116FD" w:rsidRPr="001B595B" w14:paraId="2FBEA511"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6DBEFF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30</w:t>
            </w:r>
          </w:p>
        </w:tc>
        <w:tc>
          <w:tcPr>
            <w:tcW w:w="1593" w:type="dxa"/>
            <w:tcBorders>
              <w:top w:val="nil"/>
              <w:left w:val="nil"/>
              <w:bottom w:val="single" w:sz="4" w:space="0" w:color="auto"/>
              <w:right w:val="single" w:sz="4" w:space="0" w:color="auto"/>
            </w:tcBorders>
            <w:shd w:val="clear" w:color="auto" w:fill="auto"/>
            <w:vAlign w:val="center"/>
            <w:hideMark/>
          </w:tcPr>
          <w:p w14:paraId="1E92E02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517.013.0087</w:t>
            </w:r>
          </w:p>
        </w:tc>
        <w:tc>
          <w:tcPr>
            <w:tcW w:w="1334" w:type="dxa"/>
            <w:tcBorders>
              <w:top w:val="nil"/>
              <w:left w:val="nil"/>
              <w:bottom w:val="single" w:sz="4" w:space="0" w:color="auto"/>
              <w:right w:val="single" w:sz="4" w:space="0" w:color="auto"/>
            </w:tcBorders>
            <w:shd w:val="clear" w:color="auto" w:fill="auto"/>
            <w:noWrap/>
            <w:vAlign w:val="center"/>
            <w:hideMark/>
          </w:tcPr>
          <w:p w14:paraId="03AF16B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20084</w:t>
            </w:r>
          </w:p>
        </w:tc>
        <w:tc>
          <w:tcPr>
            <w:tcW w:w="967" w:type="dxa"/>
            <w:tcBorders>
              <w:top w:val="nil"/>
              <w:left w:val="nil"/>
              <w:bottom w:val="single" w:sz="4" w:space="0" w:color="auto"/>
              <w:right w:val="single" w:sz="4" w:space="0" w:color="auto"/>
            </w:tcBorders>
            <w:shd w:val="clear" w:color="auto" w:fill="auto"/>
            <w:noWrap/>
            <w:vAlign w:val="center"/>
            <w:hideMark/>
          </w:tcPr>
          <w:p w14:paraId="6F06067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51200277</w:t>
            </w:r>
          </w:p>
        </w:tc>
        <w:tc>
          <w:tcPr>
            <w:tcW w:w="3923" w:type="dxa"/>
            <w:tcBorders>
              <w:top w:val="nil"/>
              <w:left w:val="nil"/>
              <w:bottom w:val="single" w:sz="4" w:space="0" w:color="auto"/>
              <w:right w:val="single" w:sz="4" w:space="0" w:color="auto"/>
            </w:tcBorders>
            <w:shd w:val="clear" w:color="auto" w:fill="auto"/>
            <w:noWrap/>
            <w:vAlign w:val="center"/>
            <w:hideMark/>
          </w:tcPr>
          <w:p w14:paraId="5533340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ALACENA ALTA DE 90 CM. DIMENSI</w:t>
            </w:r>
          </w:p>
        </w:tc>
        <w:tc>
          <w:tcPr>
            <w:tcW w:w="1013" w:type="dxa"/>
            <w:tcBorders>
              <w:top w:val="nil"/>
              <w:left w:val="nil"/>
              <w:bottom w:val="single" w:sz="4" w:space="0" w:color="auto"/>
              <w:right w:val="single" w:sz="8" w:space="0" w:color="auto"/>
            </w:tcBorders>
            <w:shd w:val="clear" w:color="auto" w:fill="auto"/>
            <w:noWrap/>
            <w:vAlign w:val="center"/>
            <w:hideMark/>
          </w:tcPr>
          <w:p w14:paraId="28611711" w14:textId="5F3A64E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41</w:t>
            </w:r>
          </w:p>
        </w:tc>
      </w:tr>
      <w:tr w:rsidR="00A116FD" w:rsidRPr="001B595B" w14:paraId="6A4F4A6A"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CF585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07DC3C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519.160.0357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3CD450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20055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34DEB25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51200420</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5E6C199B"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CARRO DE ASEO EN FORMA DE TIJE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41F2805" w14:textId="0A612CF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41</w:t>
            </w:r>
          </w:p>
        </w:tc>
      </w:tr>
      <w:tr w:rsidR="00A116FD" w:rsidRPr="001B595B" w14:paraId="46C2FD73" w14:textId="77777777" w:rsidTr="001B595B">
        <w:trPr>
          <w:trHeight w:val="20"/>
        </w:trPr>
        <w:tc>
          <w:tcPr>
            <w:tcW w:w="850" w:type="dxa"/>
            <w:tcBorders>
              <w:top w:val="single" w:sz="4" w:space="0" w:color="auto"/>
              <w:left w:val="single" w:sz="8" w:space="0" w:color="auto"/>
              <w:right w:val="single" w:sz="4" w:space="0" w:color="auto"/>
            </w:tcBorders>
            <w:shd w:val="clear" w:color="auto" w:fill="auto"/>
            <w:noWrap/>
            <w:vAlign w:val="center"/>
            <w:hideMark/>
          </w:tcPr>
          <w:p w14:paraId="7EE6B56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32</w:t>
            </w:r>
          </w:p>
        </w:tc>
        <w:tc>
          <w:tcPr>
            <w:tcW w:w="1593" w:type="dxa"/>
            <w:tcBorders>
              <w:top w:val="single" w:sz="4" w:space="0" w:color="auto"/>
              <w:left w:val="nil"/>
              <w:right w:val="single" w:sz="4" w:space="0" w:color="auto"/>
            </w:tcBorders>
            <w:shd w:val="clear" w:color="auto" w:fill="auto"/>
            <w:vAlign w:val="center"/>
            <w:hideMark/>
          </w:tcPr>
          <w:p w14:paraId="73CAE62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519.865.0105</w:t>
            </w:r>
          </w:p>
        </w:tc>
        <w:tc>
          <w:tcPr>
            <w:tcW w:w="1334" w:type="dxa"/>
            <w:tcBorders>
              <w:top w:val="single" w:sz="4" w:space="0" w:color="auto"/>
              <w:left w:val="nil"/>
              <w:right w:val="single" w:sz="4" w:space="0" w:color="auto"/>
            </w:tcBorders>
            <w:shd w:val="clear" w:color="auto" w:fill="auto"/>
            <w:noWrap/>
            <w:vAlign w:val="center"/>
            <w:hideMark/>
          </w:tcPr>
          <w:p w14:paraId="49ECFC3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20079</w:t>
            </w:r>
          </w:p>
        </w:tc>
        <w:tc>
          <w:tcPr>
            <w:tcW w:w="967" w:type="dxa"/>
            <w:tcBorders>
              <w:top w:val="single" w:sz="4" w:space="0" w:color="auto"/>
              <w:left w:val="nil"/>
              <w:right w:val="single" w:sz="4" w:space="0" w:color="auto"/>
            </w:tcBorders>
            <w:shd w:val="clear" w:color="auto" w:fill="auto"/>
            <w:noWrap/>
            <w:vAlign w:val="center"/>
            <w:hideMark/>
          </w:tcPr>
          <w:p w14:paraId="2395199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51100333</w:t>
            </w:r>
          </w:p>
        </w:tc>
        <w:tc>
          <w:tcPr>
            <w:tcW w:w="3923" w:type="dxa"/>
            <w:tcBorders>
              <w:top w:val="single" w:sz="4" w:space="0" w:color="auto"/>
              <w:left w:val="nil"/>
              <w:right w:val="single" w:sz="4" w:space="0" w:color="auto"/>
            </w:tcBorders>
            <w:shd w:val="clear" w:color="auto" w:fill="auto"/>
            <w:noWrap/>
            <w:vAlign w:val="center"/>
            <w:hideMark/>
          </w:tcPr>
          <w:p w14:paraId="2A0435A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TABLERO DE CORCHO 120 CM. DIME</w:t>
            </w:r>
          </w:p>
        </w:tc>
        <w:tc>
          <w:tcPr>
            <w:tcW w:w="1013" w:type="dxa"/>
            <w:tcBorders>
              <w:top w:val="single" w:sz="4" w:space="0" w:color="auto"/>
              <w:left w:val="nil"/>
              <w:right w:val="single" w:sz="8" w:space="0" w:color="auto"/>
            </w:tcBorders>
            <w:shd w:val="clear" w:color="auto" w:fill="auto"/>
            <w:noWrap/>
            <w:vAlign w:val="center"/>
            <w:hideMark/>
          </w:tcPr>
          <w:p w14:paraId="7E8B72E0" w14:textId="6A483B4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77</w:t>
            </w:r>
          </w:p>
        </w:tc>
      </w:tr>
      <w:tr w:rsidR="00A116FD" w:rsidRPr="001B595B" w14:paraId="26195FA0" w14:textId="77777777" w:rsidTr="001B595B">
        <w:trPr>
          <w:trHeight w:val="20"/>
        </w:trPr>
        <w:tc>
          <w:tcPr>
            <w:tcW w:w="850" w:type="dxa"/>
            <w:tcBorders>
              <w:left w:val="single" w:sz="8" w:space="0" w:color="auto"/>
              <w:bottom w:val="single" w:sz="4" w:space="0" w:color="auto"/>
              <w:right w:val="single" w:sz="4" w:space="0" w:color="auto"/>
            </w:tcBorders>
            <w:shd w:val="clear" w:color="auto" w:fill="auto"/>
            <w:noWrap/>
            <w:vAlign w:val="center"/>
            <w:hideMark/>
          </w:tcPr>
          <w:p w14:paraId="41820B3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33</w:t>
            </w:r>
          </w:p>
        </w:tc>
        <w:tc>
          <w:tcPr>
            <w:tcW w:w="1593" w:type="dxa"/>
            <w:tcBorders>
              <w:left w:val="nil"/>
              <w:bottom w:val="single" w:sz="4" w:space="0" w:color="auto"/>
              <w:right w:val="single" w:sz="4" w:space="0" w:color="auto"/>
            </w:tcBorders>
            <w:shd w:val="clear" w:color="auto" w:fill="auto"/>
            <w:vAlign w:val="center"/>
            <w:hideMark/>
          </w:tcPr>
          <w:p w14:paraId="34F4AF5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519.695.1987</w:t>
            </w:r>
          </w:p>
        </w:tc>
        <w:tc>
          <w:tcPr>
            <w:tcW w:w="1334" w:type="dxa"/>
            <w:tcBorders>
              <w:left w:val="nil"/>
              <w:bottom w:val="single" w:sz="4" w:space="0" w:color="auto"/>
              <w:right w:val="single" w:sz="4" w:space="0" w:color="auto"/>
            </w:tcBorders>
            <w:shd w:val="clear" w:color="auto" w:fill="auto"/>
            <w:noWrap/>
            <w:vAlign w:val="center"/>
            <w:hideMark/>
          </w:tcPr>
          <w:p w14:paraId="29F79A9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20070</w:t>
            </w:r>
          </w:p>
        </w:tc>
        <w:tc>
          <w:tcPr>
            <w:tcW w:w="967" w:type="dxa"/>
            <w:tcBorders>
              <w:left w:val="nil"/>
              <w:bottom w:val="single" w:sz="4" w:space="0" w:color="auto"/>
              <w:right w:val="single" w:sz="4" w:space="0" w:color="auto"/>
            </w:tcBorders>
            <w:shd w:val="clear" w:color="auto" w:fill="auto"/>
            <w:noWrap/>
            <w:vAlign w:val="center"/>
            <w:hideMark/>
          </w:tcPr>
          <w:p w14:paraId="1AF146C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51100308</w:t>
            </w:r>
          </w:p>
        </w:tc>
        <w:tc>
          <w:tcPr>
            <w:tcW w:w="3923" w:type="dxa"/>
            <w:tcBorders>
              <w:left w:val="nil"/>
              <w:bottom w:val="single" w:sz="4" w:space="0" w:color="auto"/>
              <w:right w:val="single" w:sz="4" w:space="0" w:color="auto"/>
            </w:tcBorders>
            <w:shd w:val="clear" w:color="auto" w:fill="auto"/>
            <w:noWrap/>
            <w:vAlign w:val="center"/>
            <w:hideMark/>
          </w:tcPr>
          <w:p w14:paraId="353415A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PIZARRON DE 120 CM MAGNETICO D</w:t>
            </w:r>
          </w:p>
        </w:tc>
        <w:tc>
          <w:tcPr>
            <w:tcW w:w="1013" w:type="dxa"/>
            <w:tcBorders>
              <w:left w:val="nil"/>
              <w:bottom w:val="single" w:sz="4" w:space="0" w:color="auto"/>
              <w:right w:val="single" w:sz="8" w:space="0" w:color="auto"/>
            </w:tcBorders>
            <w:shd w:val="clear" w:color="auto" w:fill="auto"/>
            <w:noWrap/>
            <w:vAlign w:val="center"/>
            <w:hideMark/>
          </w:tcPr>
          <w:p w14:paraId="2A309D90" w14:textId="3047E0B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24</w:t>
            </w:r>
          </w:p>
        </w:tc>
      </w:tr>
      <w:tr w:rsidR="00A116FD" w:rsidRPr="001B595B" w14:paraId="0BF3CCF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6764D7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34</w:t>
            </w:r>
          </w:p>
        </w:tc>
        <w:tc>
          <w:tcPr>
            <w:tcW w:w="1593" w:type="dxa"/>
            <w:tcBorders>
              <w:top w:val="nil"/>
              <w:left w:val="nil"/>
              <w:bottom w:val="single" w:sz="4" w:space="0" w:color="auto"/>
              <w:right w:val="single" w:sz="4" w:space="0" w:color="auto"/>
            </w:tcBorders>
            <w:shd w:val="clear" w:color="auto" w:fill="auto"/>
            <w:vAlign w:val="center"/>
            <w:hideMark/>
          </w:tcPr>
          <w:p w14:paraId="738603D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511.076.0988</w:t>
            </w:r>
          </w:p>
        </w:tc>
        <w:tc>
          <w:tcPr>
            <w:tcW w:w="1334" w:type="dxa"/>
            <w:tcBorders>
              <w:top w:val="nil"/>
              <w:left w:val="nil"/>
              <w:bottom w:val="single" w:sz="4" w:space="0" w:color="auto"/>
              <w:right w:val="single" w:sz="4" w:space="0" w:color="auto"/>
            </w:tcBorders>
            <w:shd w:val="clear" w:color="auto" w:fill="auto"/>
            <w:noWrap/>
            <w:vAlign w:val="center"/>
            <w:hideMark/>
          </w:tcPr>
          <w:p w14:paraId="774DA7B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19971</w:t>
            </w:r>
          </w:p>
        </w:tc>
        <w:tc>
          <w:tcPr>
            <w:tcW w:w="967" w:type="dxa"/>
            <w:tcBorders>
              <w:top w:val="nil"/>
              <w:left w:val="nil"/>
              <w:bottom w:val="single" w:sz="4" w:space="0" w:color="auto"/>
              <w:right w:val="single" w:sz="4" w:space="0" w:color="auto"/>
            </w:tcBorders>
            <w:shd w:val="clear" w:color="auto" w:fill="auto"/>
            <w:noWrap/>
            <w:vAlign w:val="center"/>
            <w:hideMark/>
          </w:tcPr>
          <w:p w14:paraId="79271CD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51100125</w:t>
            </w:r>
          </w:p>
        </w:tc>
        <w:tc>
          <w:tcPr>
            <w:tcW w:w="3923" w:type="dxa"/>
            <w:tcBorders>
              <w:top w:val="nil"/>
              <w:left w:val="nil"/>
              <w:bottom w:val="single" w:sz="4" w:space="0" w:color="auto"/>
              <w:right w:val="single" w:sz="4" w:space="0" w:color="auto"/>
            </w:tcBorders>
            <w:shd w:val="clear" w:color="auto" w:fill="auto"/>
            <w:noWrap/>
            <w:vAlign w:val="center"/>
            <w:hideMark/>
          </w:tcPr>
          <w:p w14:paraId="6C89974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ARCHIVERO DE 4 GAVETAS CON PUE</w:t>
            </w:r>
          </w:p>
        </w:tc>
        <w:tc>
          <w:tcPr>
            <w:tcW w:w="1013" w:type="dxa"/>
            <w:tcBorders>
              <w:top w:val="nil"/>
              <w:left w:val="nil"/>
              <w:bottom w:val="single" w:sz="4" w:space="0" w:color="auto"/>
              <w:right w:val="single" w:sz="8" w:space="0" w:color="auto"/>
            </w:tcBorders>
            <w:shd w:val="clear" w:color="auto" w:fill="auto"/>
            <w:noWrap/>
            <w:vAlign w:val="center"/>
            <w:hideMark/>
          </w:tcPr>
          <w:p w14:paraId="757E5E47" w14:textId="1EC77A6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w:t>
            </w:r>
          </w:p>
        </w:tc>
      </w:tr>
      <w:tr w:rsidR="00A116FD" w:rsidRPr="001B595B" w14:paraId="1C4D3568"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230C083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35</w:t>
            </w:r>
          </w:p>
        </w:tc>
        <w:tc>
          <w:tcPr>
            <w:tcW w:w="1593" w:type="dxa"/>
            <w:tcBorders>
              <w:top w:val="nil"/>
              <w:left w:val="nil"/>
              <w:bottom w:val="single" w:sz="4" w:space="0" w:color="auto"/>
              <w:right w:val="single" w:sz="4" w:space="0" w:color="auto"/>
            </w:tcBorders>
            <w:shd w:val="clear" w:color="auto" w:fill="auto"/>
            <w:vAlign w:val="center"/>
            <w:hideMark/>
          </w:tcPr>
          <w:p w14:paraId="1FA3D49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511.814.0405</w:t>
            </w:r>
          </w:p>
        </w:tc>
        <w:tc>
          <w:tcPr>
            <w:tcW w:w="1334" w:type="dxa"/>
            <w:tcBorders>
              <w:top w:val="nil"/>
              <w:left w:val="nil"/>
              <w:bottom w:val="single" w:sz="4" w:space="0" w:color="auto"/>
              <w:right w:val="single" w:sz="4" w:space="0" w:color="auto"/>
            </w:tcBorders>
            <w:shd w:val="clear" w:color="auto" w:fill="auto"/>
            <w:noWrap/>
            <w:vAlign w:val="center"/>
            <w:hideMark/>
          </w:tcPr>
          <w:p w14:paraId="6B1F579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20556</w:t>
            </w:r>
          </w:p>
        </w:tc>
        <w:tc>
          <w:tcPr>
            <w:tcW w:w="967" w:type="dxa"/>
            <w:tcBorders>
              <w:top w:val="nil"/>
              <w:left w:val="nil"/>
              <w:bottom w:val="single" w:sz="4" w:space="0" w:color="auto"/>
              <w:right w:val="single" w:sz="4" w:space="0" w:color="auto"/>
            </w:tcBorders>
            <w:shd w:val="clear" w:color="auto" w:fill="auto"/>
            <w:noWrap/>
            <w:vAlign w:val="center"/>
            <w:hideMark/>
          </w:tcPr>
          <w:p w14:paraId="2C6FC7D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51100226</w:t>
            </w:r>
          </w:p>
        </w:tc>
        <w:tc>
          <w:tcPr>
            <w:tcW w:w="3923" w:type="dxa"/>
            <w:tcBorders>
              <w:top w:val="nil"/>
              <w:left w:val="nil"/>
              <w:bottom w:val="single" w:sz="4" w:space="0" w:color="auto"/>
              <w:right w:val="single" w:sz="4" w:space="0" w:color="auto"/>
            </w:tcBorders>
            <w:shd w:val="clear" w:color="auto" w:fill="auto"/>
            <w:noWrap/>
            <w:vAlign w:val="center"/>
            <w:hideMark/>
          </w:tcPr>
          <w:p w14:paraId="575285B4"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SILLA ALTA GIRATORIA CON MECAN</w:t>
            </w:r>
          </w:p>
        </w:tc>
        <w:tc>
          <w:tcPr>
            <w:tcW w:w="1013" w:type="dxa"/>
            <w:tcBorders>
              <w:top w:val="nil"/>
              <w:left w:val="nil"/>
              <w:bottom w:val="single" w:sz="4" w:space="0" w:color="auto"/>
              <w:right w:val="single" w:sz="8" w:space="0" w:color="auto"/>
            </w:tcBorders>
            <w:shd w:val="clear" w:color="auto" w:fill="auto"/>
            <w:noWrap/>
            <w:vAlign w:val="center"/>
            <w:hideMark/>
          </w:tcPr>
          <w:p w14:paraId="13E03B3C" w14:textId="5D74146C"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38</w:t>
            </w:r>
          </w:p>
        </w:tc>
      </w:tr>
      <w:tr w:rsidR="00A116FD" w:rsidRPr="001B595B" w14:paraId="081689D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9068AA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36</w:t>
            </w:r>
          </w:p>
        </w:tc>
        <w:tc>
          <w:tcPr>
            <w:tcW w:w="1593" w:type="dxa"/>
            <w:tcBorders>
              <w:top w:val="nil"/>
              <w:left w:val="nil"/>
              <w:bottom w:val="single" w:sz="4" w:space="0" w:color="auto"/>
              <w:right w:val="single" w:sz="4" w:space="0" w:color="auto"/>
            </w:tcBorders>
            <w:shd w:val="clear" w:color="auto" w:fill="auto"/>
            <w:vAlign w:val="center"/>
            <w:hideMark/>
          </w:tcPr>
          <w:p w14:paraId="6B01370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511.619.1465</w:t>
            </w:r>
          </w:p>
        </w:tc>
        <w:tc>
          <w:tcPr>
            <w:tcW w:w="1334" w:type="dxa"/>
            <w:tcBorders>
              <w:top w:val="nil"/>
              <w:left w:val="nil"/>
              <w:bottom w:val="single" w:sz="4" w:space="0" w:color="auto"/>
              <w:right w:val="single" w:sz="4" w:space="0" w:color="auto"/>
            </w:tcBorders>
            <w:shd w:val="clear" w:color="auto" w:fill="auto"/>
            <w:noWrap/>
            <w:vAlign w:val="center"/>
            <w:hideMark/>
          </w:tcPr>
          <w:p w14:paraId="28A7E62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20546</w:t>
            </w:r>
          </w:p>
        </w:tc>
        <w:tc>
          <w:tcPr>
            <w:tcW w:w="967" w:type="dxa"/>
            <w:tcBorders>
              <w:top w:val="nil"/>
              <w:left w:val="nil"/>
              <w:bottom w:val="single" w:sz="4" w:space="0" w:color="auto"/>
              <w:right w:val="single" w:sz="4" w:space="0" w:color="auto"/>
            </w:tcBorders>
            <w:shd w:val="clear" w:color="auto" w:fill="auto"/>
            <w:noWrap/>
            <w:vAlign w:val="center"/>
            <w:hideMark/>
          </w:tcPr>
          <w:p w14:paraId="4C35100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51100189</w:t>
            </w:r>
          </w:p>
        </w:tc>
        <w:tc>
          <w:tcPr>
            <w:tcW w:w="3923" w:type="dxa"/>
            <w:tcBorders>
              <w:top w:val="nil"/>
              <w:left w:val="nil"/>
              <w:bottom w:val="single" w:sz="4" w:space="0" w:color="auto"/>
              <w:right w:val="single" w:sz="4" w:space="0" w:color="auto"/>
            </w:tcBorders>
            <w:shd w:val="clear" w:color="auto" w:fill="auto"/>
            <w:noWrap/>
            <w:vAlign w:val="center"/>
            <w:hideMark/>
          </w:tcPr>
          <w:p w14:paraId="2AB5B12B"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USOS MULTIPLES EN MDP.</w:t>
            </w:r>
          </w:p>
        </w:tc>
        <w:tc>
          <w:tcPr>
            <w:tcW w:w="1013" w:type="dxa"/>
            <w:tcBorders>
              <w:top w:val="nil"/>
              <w:left w:val="nil"/>
              <w:bottom w:val="single" w:sz="4" w:space="0" w:color="auto"/>
              <w:right w:val="single" w:sz="8" w:space="0" w:color="auto"/>
            </w:tcBorders>
            <w:shd w:val="clear" w:color="auto" w:fill="auto"/>
            <w:noWrap/>
            <w:vAlign w:val="center"/>
            <w:hideMark/>
          </w:tcPr>
          <w:p w14:paraId="175A8E6C" w14:textId="37BC6CAA"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w:t>
            </w:r>
          </w:p>
        </w:tc>
      </w:tr>
      <w:tr w:rsidR="00A116FD" w:rsidRPr="001B595B" w14:paraId="190DEDBB"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3B3F22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37</w:t>
            </w:r>
          </w:p>
        </w:tc>
        <w:tc>
          <w:tcPr>
            <w:tcW w:w="1593" w:type="dxa"/>
            <w:tcBorders>
              <w:top w:val="nil"/>
              <w:left w:val="nil"/>
              <w:bottom w:val="single" w:sz="4" w:space="0" w:color="auto"/>
              <w:right w:val="single" w:sz="4" w:space="0" w:color="auto"/>
            </w:tcBorders>
            <w:shd w:val="clear" w:color="auto" w:fill="auto"/>
            <w:vAlign w:val="center"/>
            <w:hideMark/>
          </w:tcPr>
          <w:p w14:paraId="095E6AB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511.026.0492</w:t>
            </w:r>
          </w:p>
        </w:tc>
        <w:tc>
          <w:tcPr>
            <w:tcW w:w="1334" w:type="dxa"/>
            <w:tcBorders>
              <w:top w:val="nil"/>
              <w:left w:val="nil"/>
              <w:bottom w:val="single" w:sz="4" w:space="0" w:color="auto"/>
              <w:right w:val="single" w:sz="4" w:space="0" w:color="auto"/>
            </w:tcBorders>
            <w:shd w:val="clear" w:color="auto" w:fill="auto"/>
            <w:noWrap/>
            <w:vAlign w:val="center"/>
            <w:hideMark/>
          </w:tcPr>
          <w:p w14:paraId="0631859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19976</w:t>
            </w:r>
          </w:p>
        </w:tc>
        <w:tc>
          <w:tcPr>
            <w:tcW w:w="967" w:type="dxa"/>
            <w:tcBorders>
              <w:top w:val="nil"/>
              <w:left w:val="nil"/>
              <w:bottom w:val="single" w:sz="4" w:space="0" w:color="auto"/>
              <w:right w:val="single" w:sz="4" w:space="0" w:color="auto"/>
            </w:tcBorders>
            <w:shd w:val="clear" w:color="auto" w:fill="auto"/>
            <w:noWrap/>
            <w:vAlign w:val="center"/>
            <w:hideMark/>
          </w:tcPr>
          <w:p w14:paraId="34DEBCC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51100115</w:t>
            </w:r>
          </w:p>
        </w:tc>
        <w:tc>
          <w:tcPr>
            <w:tcW w:w="3923" w:type="dxa"/>
            <w:tcBorders>
              <w:top w:val="nil"/>
              <w:left w:val="nil"/>
              <w:bottom w:val="single" w:sz="4" w:space="0" w:color="auto"/>
              <w:right w:val="single" w:sz="4" w:space="0" w:color="auto"/>
            </w:tcBorders>
            <w:shd w:val="clear" w:color="auto" w:fill="auto"/>
            <w:noWrap/>
            <w:vAlign w:val="center"/>
            <w:hideMark/>
          </w:tcPr>
          <w:p w14:paraId="5FFD371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ANAQUEL ESQUELETO 7 ENTREPAÑOS</w:t>
            </w:r>
          </w:p>
        </w:tc>
        <w:tc>
          <w:tcPr>
            <w:tcW w:w="1013" w:type="dxa"/>
            <w:tcBorders>
              <w:top w:val="nil"/>
              <w:left w:val="nil"/>
              <w:bottom w:val="single" w:sz="4" w:space="0" w:color="auto"/>
              <w:right w:val="single" w:sz="8" w:space="0" w:color="auto"/>
            </w:tcBorders>
            <w:shd w:val="clear" w:color="auto" w:fill="auto"/>
            <w:noWrap/>
            <w:vAlign w:val="center"/>
            <w:hideMark/>
          </w:tcPr>
          <w:p w14:paraId="10369565" w14:textId="4D70743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68</w:t>
            </w:r>
          </w:p>
        </w:tc>
      </w:tr>
      <w:tr w:rsidR="00A116FD" w:rsidRPr="001B595B" w14:paraId="3E249C9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665CE9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38</w:t>
            </w:r>
          </w:p>
        </w:tc>
        <w:tc>
          <w:tcPr>
            <w:tcW w:w="1593" w:type="dxa"/>
            <w:tcBorders>
              <w:top w:val="nil"/>
              <w:left w:val="nil"/>
              <w:bottom w:val="single" w:sz="4" w:space="0" w:color="auto"/>
              <w:right w:val="single" w:sz="4" w:space="0" w:color="auto"/>
            </w:tcBorders>
            <w:shd w:val="clear" w:color="auto" w:fill="auto"/>
            <w:vAlign w:val="center"/>
            <w:hideMark/>
          </w:tcPr>
          <w:p w14:paraId="4AB33E6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519.104.0541</w:t>
            </w:r>
          </w:p>
        </w:tc>
        <w:tc>
          <w:tcPr>
            <w:tcW w:w="1334" w:type="dxa"/>
            <w:tcBorders>
              <w:top w:val="nil"/>
              <w:left w:val="nil"/>
              <w:bottom w:val="single" w:sz="4" w:space="0" w:color="auto"/>
              <w:right w:val="single" w:sz="4" w:space="0" w:color="auto"/>
            </w:tcBorders>
            <w:shd w:val="clear" w:color="auto" w:fill="auto"/>
            <w:noWrap/>
            <w:vAlign w:val="center"/>
            <w:hideMark/>
          </w:tcPr>
          <w:p w14:paraId="596E2DE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20049</w:t>
            </w:r>
          </w:p>
        </w:tc>
        <w:tc>
          <w:tcPr>
            <w:tcW w:w="967" w:type="dxa"/>
            <w:tcBorders>
              <w:top w:val="nil"/>
              <w:left w:val="nil"/>
              <w:bottom w:val="single" w:sz="4" w:space="0" w:color="auto"/>
              <w:right w:val="single" w:sz="4" w:space="0" w:color="auto"/>
            </w:tcBorders>
            <w:shd w:val="clear" w:color="auto" w:fill="auto"/>
            <w:noWrap/>
            <w:vAlign w:val="center"/>
            <w:hideMark/>
          </w:tcPr>
          <w:p w14:paraId="72E3654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51200400</w:t>
            </w:r>
          </w:p>
        </w:tc>
        <w:tc>
          <w:tcPr>
            <w:tcW w:w="3923" w:type="dxa"/>
            <w:tcBorders>
              <w:top w:val="nil"/>
              <w:left w:val="nil"/>
              <w:bottom w:val="single" w:sz="4" w:space="0" w:color="auto"/>
              <w:right w:val="single" w:sz="4" w:space="0" w:color="auto"/>
            </w:tcBorders>
            <w:shd w:val="clear" w:color="auto" w:fill="auto"/>
            <w:noWrap/>
            <w:vAlign w:val="center"/>
            <w:hideMark/>
          </w:tcPr>
          <w:p w14:paraId="18B26D9B"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BANCA EN TANDEM PARA 3 LUGARES</w:t>
            </w:r>
          </w:p>
        </w:tc>
        <w:tc>
          <w:tcPr>
            <w:tcW w:w="1013" w:type="dxa"/>
            <w:tcBorders>
              <w:top w:val="nil"/>
              <w:left w:val="nil"/>
              <w:bottom w:val="single" w:sz="4" w:space="0" w:color="auto"/>
              <w:right w:val="single" w:sz="8" w:space="0" w:color="auto"/>
            </w:tcBorders>
            <w:shd w:val="clear" w:color="auto" w:fill="auto"/>
            <w:noWrap/>
            <w:vAlign w:val="center"/>
            <w:hideMark/>
          </w:tcPr>
          <w:p w14:paraId="102387FD" w14:textId="2F124231"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38</w:t>
            </w:r>
          </w:p>
        </w:tc>
      </w:tr>
      <w:tr w:rsidR="00A116FD" w:rsidRPr="001B595B" w14:paraId="46CB7D9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1D9963F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39</w:t>
            </w:r>
          </w:p>
        </w:tc>
        <w:tc>
          <w:tcPr>
            <w:tcW w:w="1593" w:type="dxa"/>
            <w:tcBorders>
              <w:top w:val="nil"/>
              <w:left w:val="nil"/>
              <w:bottom w:val="single" w:sz="4" w:space="0" w:color="auto"/>
              <w:right w:val="single" w:sz="4" w:space="0" w:color="auto"/>
            </w:tcBorders>
            <w:shd w:val="clear" w:color="auto" w:fill="auto"/>
            <w:vAlign w:val="center"/>
            <w:hideMark/>
          </w:tcPr>
          <w:p w14:paraId="209BE8C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511.451.0281</w:t>
            </w:r>
          </w:p>
        </w:tc>
        <w:tc>
          <w:tcPr>
            <w:tcW w:w="1334" w:type="dxa"/>
            <w:tcBorders>
              <w:top w:val="nil"/>
              <w:left w:val="nil"/>
              <w:bottom w:val="single" w:sz="4" w:space="0" w:color="auto"/>
              <w:right w:val="single" w:sz="4" w:space="0" w:color="auto"/>
            </w:tcBorders>
            <w:shd w:val="clear" w:color="auto" w:fill="auto"/>
            <w:noWrap/>
            <w:vAlign w:val="center"/>
            <w:hideMark/>
          </w:tcPr>
          <w:p w14:paraId="183DADB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19996</w:t>
            </w:r>
          </w:p>
        </w:tc>
        <w:tc>
          <w:tcPr>
            <w:tcW w:w="967" w:type="dxa"/>
            <w:tcBorders>
              <w:top w:val="nil"/>
              <w:left w:val="nil"/>
              <w:bottom w:val="single" w:sz="4" w:space="0" w:color="auto"/>
              <w:right w:val="single" w:sz="4" w:space="0" w:color="auto"/>
            </w:tcBorders>
            <w:shd w:val="clear" w:color="auto" w:fill="auto"/>
            <w:noWrap/>
            <w:vAlign w:val="center"/>
            <w:hideMark/>
          </w:tcPr>
          <w:p w14:paraId="113D879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51100170</w:t>
            </w:r>
          </w:p>
        </w:tc>
        <w:tc>
          <w:tcPr>
            <w:tcW w:w="3923" w:type="dxa"/>
            <w:tcBorders>
              <w:top w:val="nil"/>
              <w:left w:val="nil"/>
              <w:bottom w:val="single" w:sz="4" w:space="0" w:color="auto"/>
              <w:right w:val="single" w:sz="4" w:space="0" w:color="auto"/>
            </w:tcBorders>
            <w:shd w:val="clear" w:color="auto" w:fill="auto"/>
            <w:noWrap/>
            <w:vAlign w:val="center"/>
            <w:hideMark/>
          </w:tcPr>
          <w:p w14:paraId="0087845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GABINETE UNIVERSAL. DIMENSIONE</w:t>
            </w:r>
          </w:p>
        </w:tc>
        <w:tc>
          <w:tcPr>
            <w:tcW w:w="1013" w:type="dxa"/>
            <w:tcBorders>
              <w:top w:val="nil"/>
              <w:left w:val="nil"/>
              <w:bottom w:val="single" w:sz="4" w:space="0" w:color="auto"/>
              <w:right w:val="single" w:sz="8" w:space="0" w:color="auto"/>
            </w:tcBorders>
            <w:shd w:val="clear" w:color="auto" w:fill="auto"/>
            <w:noWrap/>
            <w:vAlign w:val="center"/>
            <w:hideMark/>
          </w:tcPr>
          <w:p w14:paraId="69ED11A9" w14:textId="6D6E7F6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w:t>
            </w:r>
          </w:p>
        </w:tc>
      </w:tr>
      <w:tr w:rsidR="00A116FD" w:rsidRPr="001B595B" w14:paraId="17C7A38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79E4FE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lastRenderedPageBreak/>
              <w:t>40</w:t>
            </w:r>
          </w:p>
        </w:tc>
        <w:tc>
          <w:tcPr>
            <w:tcW w:w="1593" w:type="dxa"/>
            <w:tcBorders>
              <w:top w:val="nil"/>
              <w:left w:val="nil"/>
              <w:bottom w:val="single" w:sz="4" w:space="0" w:color="auto"/>
              <w:right w:val="single" w:sz="4" w:space="0" w:color="auto"/>
            </w:tcBorders>
            <w:shd w:val="clear" w:color="auto" w:fill="auto"/>
            <w:vAlign w:val="center"/>
            <w:hideMark/>
          </w:tcPr>
          <w:p w14:paraId="5F6BBA9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511.814.0379</w:t>
            </w:r>
          </w:p>
        </w:tc>
        <w:tc>
          <w:tcPr>
            <w:tcW w:w="1334" w:type="dxa"/>
            <w:tcBorders>
              <w:top w:val="nil"/>
              <w:left w:val="nil"/>
              <w:bottom w:val="single" w:sz="4" w:space="0" w:color="auto"/>
              <w:right w:val="single" w:sz="4" w:space="0" w:color="auto"/>
            </w:tcBorders>
            <w:shd w:val="clear" w:color="auto" w:fill="auto"/>
            <w:noWrap/>
            <w:vAlign w:val="center"/>
            <w:hideMark/>
          </w:tcPr>
          <w:p w14:paraId="42E207C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20412</w:t>
            </w:r>
          </w:p>
        </w:tc>
        <w:tc>
          <w:tcPr>
            <w:tcW w:w="967" w:type="dxa"/>
            <w:tcBorders>
              <w:top w:val="nil"/>
              <w:left w:val="nil"/>
              <w:bottom w:val="single" w:sz="4" w:space="0" w:color="auto"/>
              <w:right w:val="single" w:sz="4" w:space="0" w:color="auto"/>
            </w:tcBorders>
            <w:shd w:val="clear" w:color="auto" w:fill="auto"/>
            <w:noWrap/>
            <w:vAlign w:val="center"/>
            <w:hideMark/>
          </w:tcPr>
          <w:p w14:paraId="745022D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51100227</w:t>
            </w:r>
          </w:p>
        </w:tc>
        <w:tc>
          <w:tcPr>
            <w:tcW w:w="3923" w:type="dxa"/>
            <w:tcBorders>
              <w:top w:val="nil"/>
              <w:left w:val="nil"/>
              <w:bottom w:val="single" w:sz="4" w:space="0" w:color="auto"/>
              <w:right w:val="single" w:sz="4" w:space="0" w:color="auto"/>
            </w:tcBorders>
            <w:shd w:val="clear" w:color="auto" w:fill="auto"/>
            <w:noWrap/>
            <w:vAlign w:val="center"/>
            <w:hideMark/>
          </w:tcPr>
          <w:p w14:paraId="4156A1D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SILLA APILABLE CON TAPIZ DE TE</w:t>
            </w:r>
          </w:p>
        </w:tc>
        <w:tc>
          <w:tcPr>
            <w:tcW w:w="1013" w:type="dxa"/>
            <w:tcBorders>
              <w:top w:val="nil"/>
              <w:left w:val="nil"/>
              <w:bottom w:val="single" w:sz="4" w:space="0" w:color="auto"/>
              <w:right w:val="single" w:sz="8" w:space="0" w:color="auto"/>
            </w:tcBorders>
            <w:shd w:val="clear" w:color="auto" w:fill="auto"/>
            <w:noWrap/>
            <w:vAlign w:val="center"/>
            <w:hideMark/>
          </w:tcPr>
          <w:p w14:paraId="338BDDC5" w14:textId="46A917A6"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76</w:t>
            </w:r>
          </w:p>
        </w:tc>
      </w:tr>
      <w:tr w:rsidR="00A116FD" w:rsidRPr="001B595B" w14:paraId="374E2DF0"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0D997D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41</w:t>
            </w:r>
          </w:p>
        </w:tc>
        <w:tc>
          <w:tcPr>
            <w:tcW w:w="1593" w:type="dxa"/>
            <w:tcBorders>
              <w:top w:val="nil"/>
              <w:left w:val="nil"/>
              <w:bottom w:val="single" w:sz="4" w:space="0" w:color="auto"/>
              <w:right w:val="single" w:sz="4" w:space="0" w:color="auto"/>
            </w:tcBorders>
            <w:shd w:val="clear" w:color="auto" w:fill="auto"/>
            <w:vAlign w:val="center"/>
            <w:hideMark/>
          </w:tcPr>
          <w:p w14:paraId="16A3ABA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511.026.0527</w:t>
            </w:r>
          </w:p>
        </w:tc>
        <w:tc>
          <w:tcPr>
            <w:tcW w:w="1334" w:type="dxa"/>
            <w:tcBorders>
              <w:top w:val="nil"/>
              <w:left w:val="nil"/>
              <w:bottom w:val="single" w:sz="4" w:space="0" w:color="auto"/>
              <w:right w:val="single" w:sz="4" w:space="0" w:color="auto"/>
            </w:tcBorders>
            <w:shd w:val="clear" w:color="auto" w:fill="auto"/>
            <w:noWrap/>
            <w:vAlign w:val="center"/>
            <w:hideMark/>
          </w:tcPr>
          <w:p w14:paraId="1FFC687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19979</w:t>
            </w:r>
          </w:p>
        </w:tc>
        <w:tc>
          <w:tcPr>
            <w:tcW w:w="967" w:type="dxa"/>
            <w:tcBorders>
              <w:top w:val="nil"/>
              <w:left w:val="nil"/>
              <w:bottom w:val="single" w:sz="4" w:space="0" w:color="auto"/>
              <w:right w:val="single" w:sz="4" w:space="0" w:color="auto"/>
            </w:tcBorders>
            <w:shd w:val="clear" w:color="auto" w:fill="auto"/>
            <w:noWrap/>
            <w:vAlign w:val="center"/>
            <w:hideMark/>
          </w:tcPr>
          <w:p w14:paraId="313FF49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51100118</w:t>
            </w:r>
          </w:p>
        </w:tc>
        <w:tc>
          <w:tcPr>
            <w:tcW w:w="3923" w:type="dxa"/>
            <w:tcBorders>
              <w:top w:val="nil"/>
              <w:left w:val="nil"/>
              <w:bottom w:val="single" w:sz="4" w:space="0" w:color="auto"/>
              <w:right w:val="single" w:sz="4" w:space="0" w:color="auto"/>
            </w:tcBorders>
            <w:shd w:val="clear" w:color="auto" w:fill="auto"/>
            <w:noWrap/>
            <w:vAlign w:val="center"/>
            <w:hideMark/>
          </w:tcPr>
          <w:p w14:paraId="7D98405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ANAQUEL PARA LIBROS Y REVISTAS</w:t>
            </w:r>
          </w:p>
        </w:tc>
        <w:tc>
          <w:tcPr>
            <w:tcW w:w="1013" w:type="dxa"/>
            <w:tcBorders>
              <w:top w:val="nil"/>
              <w:left w:val="nil"/>
              <w:bottom w:val="single" w:sz="4" w:space="0" w:color="auto"/>
              <w:right w:val="single" w:sz="8" w:space="0" w:color="auto"/>
            </w:tcBorders>
            <w:shd w:val="clear" w:color="auto" w:fill="auto"/>
            <w:noWrap/>
            <w:vAlign w:val="center"/>
            <w:hideMark/>
          </w:tcPr>
          <w:p w14:paraId="54EA305C" w14:textId="2AEA6797"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r>
      <w:tr w:rsidR="00A116FD" w:rsidRPr="001B595B" w14:paraId="3995E787"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D4514F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42</w:t>
            </w:r>
          </w:p>
        </w:tc>
        <w:tc>
          <w:tcPr>
            <w:tcW w:w="1593" w:type="dxa"/>
            <w:tcBorders>
              <w:top w:val="nil"/>
              <w:left w:val="nil"/>
              <w:bottom w:val="single" w:sz="4" w:space="0" w:color="auto"/>
              <w:right w:val="single" w:sz="4" w:space="0" w:color="auto"/>
            </w:tcBorders>
            <w:shd w:val="clear" w:color="auto" w:fill="auto"/>
            <w:vAlign w:val="center"/>
            <w:hideMark/>
          </w:tcPr>
          <w:p w14:paraId="6E42648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511.619.1381</w:t>
            </w:r>
          </w:p>
        </w:tc>
        <w:tc>
          <w:tcPr>
            <w:tcW w:w="1334" w:type="dxa"/>
            <w:tcBorders>
              <w:top w:val="nil"/>
              <w:left w:val="nil"/>
              <w:bottom w:val="single" w:sz="4" w:space="0" w:color="auto"/>
              <w:right w:val="single" w:sz="4" w:space="0" w:color="auto"/>
            </w:tcBorders>
            <w:shd w:val="clear" w:color="auto" w:fill="auto"/>
            <w:noWrap/>
            <w:vAlign w:val="center"/>
            <w:hideMark/>
          </w:tcPr>
          <w:p w14:paraId="04187C1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20003</w:t>
            </w:r>
          </w:p>
        </w:tc>
        <w:tc>
          <w:tcPr>
            <w:tcW w:w="967" w:type="dxa"/>
            <w:tcBorders>
              <w:top w:val="nil"/>
              <w:left w:val="nil"/>
              <w:bottom w:val="single" w:sz="4" w:space="0" w:color="auto"/>
              <w:right w:val="single" w:sz="4" w:space="0" w:color="auto"/>
            </w:tcBorders>
            <w:shd w:val="clear" w:color="auto" w:fill="auto"/>
            <w:noWrap/>
            <w:vAlign w:val="center"/>
            <w:hideMark/>
          </w:tcPr>
          <w:p w14:paraId="3A5D7CC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51100194</w:t>
            </w:r>
          </w:p>
        </w:tc>
        <w:tc>
          <w:tcPr>
            <w:tcW w:w="3923" w:type="dxa"/>
            <w:tcBorders>
              <w:top w:val="nil"/>
              <w:left w:val="nil"/>
              <w:bottom w:val="single" w:sz="4" w:space="0" w:color="auto"/>
              <w:right w:val="single" w:sz="4" w:space="0" w:color="auto"/>
            </w:tcBorders>
            <w:shd w:val="clear" w:color="auto" w:fill="auto"/>
            <w:noWrap/>
            <w:vAlign w:val="center"/>
            <w:hideMark/>
          </w:tcPr>
          <w:p w14:paraId="2F8808B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PARA SALA DE USOS MULTIPL</w:t>
            </w:r>
          </w:p>
        </w:tc>
        <w:tc>
          <w:tcPr>
            <w:tcW w:w="1013" w:type="dxa"/>
            <w:tcBorders>
              <w:top w:val="nil"/>
              <w:left w:val="nil"/>
              <w:bottom w:val="single" w:sz="4" w:space="0" w:color="auto"/>
              <w:right w:val="single" w:sz="8" w:space="0" w:color="auto"/>
            </w:tcBorders>
            <w:shd w:val="clear" w:color="auto" w:fill="auto"/>
            <w:noWrap/>
            <w:vAlign w:val="center"/>
            <w:hideMark/>
          </w:tcPr>
          <w:p w14:paraId="10C390C7" w14:textId="74A250E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27</w:t>
            </w:r>
          </w:p>
        </w:tc>
      </w:tr>
      <w:tr w:rsidR="00A116FD" w:rsidRPr="001B595B" w14:paraId="3F5D7F83"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DFF99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976DDA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515.619.1292</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0021908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20036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22B179F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51200202</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DA1793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BAJA DE 180 CM CON CUBIER</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06B3EB7B" w14:textId="61B48F4A"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w:t>
            </w:r>
          </w:p>
        </w:tc>
      </w:tr>
      <w:tr w:rsidR="00A116FD" w:rsidRPr="001B595B" w14:paraId="123D5F5C"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0F1966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44</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F24217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511.026.0501</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824E4F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19977</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A6FC98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51100116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D92B03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ANAQUEL FIJO DE 45 CM UNA VIST</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6F7FBB32" w14:textId="3C18A5D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150</w:t>
            </w:r>
          </w:p>
        </w:tc>
      </w:tr>
      <w:tr w:rsidR="00A116FD" w:rsidRPr="001B595B" w14:paraId="3646D77F" w14:textId="77777777" w:rsidTr="001B595B">
        <w:trPr>
          <w:trHeight w:val="20"/>
        </w:trPr>
        <w:tc>
          <w:tcPr>
            <w:tcW w:w="850" w:type="dxa"/>
            <w:tcBorders>
              <w:top w:val="single" w:sz="4" w:space="0" w:color="auto"/>
              <w:left w:val="single" w:sz="8" w:space="0" w:color="auto"/>
              <w:right w:val="single" w:sz="4" w:space="0" w:color="auto"/>
            </w:tcBorders>
            <w:shd w:val="clear" w:color="auto" w:fill="auto"/>
            <w:noWrap/>
            <w:vAlign w:val="center"/>
            <w:hideMark/>
          </w:tcPr>
          <w:p w14:paraId="577FF90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45</w:t>
            </w:r>
          </w:p>
        </w:tc>
        <w:tc>
          <w:tcPr>
            <w:tcW w:w="1593" w:type="dxa"/>
            <w:tcBorders>
              <w:top w:val="single" w:sz="4" w:space="0" w:color="auto"/>
              <w:left w:val="nil"/>
              <w:right w:val="single" w:sz="4" w:space="0" w:color="auto"/>
            </w:tcBorders>
            <w:shd w:val="clear" w:color="auto" w:fill="auto"/>
            <w:vAlign w:val="center"/>
            <w:hideMark/>
          </w:tcPr>
          <w:p w14:paraId="6380781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519.104.0551</w:t>
            </w:r>
          </w:p>
        </w:tc>
        <w:tc>
          <w:tcPr>
            <w:tcW w:w="1334" w:type="dxa"/>
            <w:tcBorders>
              <w:top w:val="single" w:sz="4" w:space="0" w:color="auto"/>
              <w:left w:val="nil"/>
              <w:right w:val="single" w:sz="4" w:space="0" w:color="auto"/>
            </w:tcBorders>
            <w:shd w:val="clear" w:color="auto" w:fill="auto"/>
            <w:noWrap/>
            <w:vAlign w:val="center"/>
            <w:hideMark/>
          </w:tcPr>
          <w:p w14:paraId="528D388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20050</w:t>
            </w:r>
          </w:p>
        </w:tc>
        <w:tc>
          <w:tcPr>
            <w:tcW w:w="967" w:type="dxa"/>
            <w:tcBorders>
              <w:top w:val="single" w:sz="4" w:space="0" w:color="auto"/>
              <w:left w:val="nil"/>
              <w:right w:val="single" w:sz="4" w:space="0" w:color="auto"/>
            </w:tcBorders>
            <w:shd w:val="clear" w:color="auto" w:fill="auto"/>
            <w:noWrap/>
            <w:vAlign w:val="center"/>
            <w:hideMark/>
          </w:tcPr>
          <w:p w14:paraId="0EBE187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51200401</w:t>
            </w:r>
          </w:p>
        </w:tc>
        <w:tc>
          <w:tcPr>
            <w:tcW w:w="3923" w:type="dxa"/>
            <w:tcBorders>
              <w:top w:val="single" w:sz="4" w:space="0" w:color="auto"/>
              <w:left w:val="nil"/>
              <w:right w:val="single" w:sz="4" w:space="0" w:color="auto"/>
            </w:tcBorders>
            <w:shd w:val="clear" w:color="auto" w:fill="auto"/>
            <w:noWrap/>
            <w:vAlign w:val="center"/>
            <w:hideMark/>
          </w:tcPr>
          <w:p w14:paraId="2DBC5D8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BANCA EN TANDEM PARA 4 LUGARES</w:t>
            </w:r>
          </w:p>
        </w:tc>
        <w:tc>
          <w:tcPr>
            <w:tcW w:w="1013" w:type="dxa"/>
            <w:tcBorders>
              <w:top w:val="single" w:sz="4" w:space="0" w:color="auto"/>
              <w:left w:val="nil"/>
              <w:right w:val="single" w:sz="8" w:space="0" w:color="auto"/>
            </w:tcBorders>
            <w:shd w:val="clear" w:color="auto" w:fill="auto"/>
            <w:noWrap/>
            <w:vAlign w:val="center"/>
            <w:hideMark/>
          </w:tcPr>
          <w:p w14:paraId="2E5CB98B" w14:textId="56CE908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82</w:t>
            </w:r>
          </w:p>
        </w:tc>
      </w:tr>
      <w:tr w:rsidR="00A116FD" w:rsidRPr="001B595B" w14:paraId="4B3BA39C" w14:textId="77777777" w:rsidTr="001B595B">
        <w:trPr>
          <w:trHeight w:val="20"/>
        </w:trPr>
        <w:tc>
          <w:tcPr>
            <w:tcW w:w="850" w:type="dxa"/>
            <w:tcBorders>
              <w:left w:val="single" w:sz="8" w:space="0" w:color="auto"/>
              <w:bottom w:val="single" w:sz="4" w:space="0" w:color="auto"/>
              <w:right w:val="single" w:sz="4" w:space="0" w:color="auto"/>
            </w:tcBorders>
            <w:shd w:val="clear" w:color="auto" w:fill="auto"/>
            <w:noWrap/>
            <w:vAlign w:val="center"/>
            <w:hideMark/>
          </w:tcPr>
          <w:p w14:paraId="56C6005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46</w:t>
            </w:r>
          </w:p>
        </w:tc>
        <w:tc>
          <w:tcPr>
            <w:tcW w:w="1593" w:type="dxa"/>
            <w:tcBorders>
              <w:left w:val="nil"/>
              <w:bottom w:val="single" w:sz="4" w:space="0" w:color="auto"/>
              <w:right w:val="single" w:sz="4" w:space="0" w:color="auto"/>
            </w:tcBorders>
            <w:shd w:val="clear" w:color="auto" w:fill="auto"/>
            <w:vAlign w:val="center"/>
            <w:hideMark/>
          </w:tcPr>
          <w:p w14:paraId="05082EA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513.108.0378</w:t>
            </w:r>
          </w:p>
        </w:tc>
        <w:tc>
          <w:tcPr>
            <w:tcW w:w="1334" w:type="dxa"/>
            <w:tcBorders>
              <w:left w:val="nil"/>
              <w:bottom w:val="single" w:sz="4" w:space="0" w:color="auto"/>
              <w:right w:val="single" w:sz="4" w:space="0" w:color="auto"/>
            </w:tcBorders>
            <w:shd w:val="clear" w:color="auto" w:fill="auto"/>
            <w:noWrap/>
            <w:vAlign w:val="center"/>
            <w:hideMark/>
          </w:tcPr>
          <w:p w14:paraId="25F35C3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20125</w:t>
            </w:r>
          </w:p>
        </w:tc>
        <w:tc>
          <w:tcPr>
            <w:tcW w:w="967" w:type="dxa"/>
            <w:tcBorders>
              <w:left w:val="nil"/>
              <w:bottom w:val="single" w:sz="4" w:space="0" w:color="auto"/>
              <w:right w:val="single" w:sz="4" w:space="0" w:color="auto"/>
            </w:tcBorders>
            <w:shd w:val="clear" w:color="auto" w:fill="auto"/>
            <w:noWrap/>
            <w:vAlign w:val="center"/>
            <w:hideMark/>
          </w:tcPr>
          <w:p w14:paraId="0426959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51200039</w:t>
            </w:r>
          </w:p>
        </w:tc>
        <w:tc>
          <w:tcPr>
            <w:tcW w:w="3923" w:type="dxa"/>
            <w:tcBorders>
              <w:left w:val="nil"/>
              <w:bottom w:val="single" w:sz="4" w:space="0" w:color="auto"/>
              <w:right w:val="single" w:sz="4" w:space="0" w:color="auto"/>
            </w:tcBorders>
            <w:shd w:val="clear" w:color="auto" w:fill="auto"/>
            <w:noWrap/>
            <w:vAlign w:val="center"/>
            <w:hideMark/>
          </w:tcPr>
          <w:p w14:paraId="5746486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BANCO GIRATORIO DE ACERO INOXI</w:t>
            </w:r>
          </w:p>
        </w:tc>
        <w:tc>
          <w:tcPr>
            <w:tcW w:w="1013" w:type="dxa"/>
            <w:tcBorders>
              <w:left w:val="nil"/>
              <w:bottom w:val="single" w:sz="4" w:space="0" w:color="auto"/>
              <w:right w:val="single" w:sz="8" w:space="0" w:color="auto"/>
            </w:tcBorders>
            <w:shd w:val="clear" w:color="auto" w:fill="auto"/>
            <w:noWrap/>
            <w:vAlign w:val="center"/>
            <w:hideMark/>
          </w:tcPr>
          <w:p w14:paraId="3E54833D" w14:textId="0F0D2723"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73</w:t>
            </w:r>
          </w:p>
        </w:tc>
      </w:tr>
      <w:tr w:rsidR="00A116FD" w:rsidRPr="001B595B" w14:paraId="15BF1E6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A00797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47</w:t>
            </w:r>
          </w:p>
        </w:tc>
        <w:tc>
          <w:tcPr>
            <w:tcW w:w="1593" w:type="dxa"/>
            <w:tcBorders>
              <w:top w:val="nil"/>
              <w:left w:val="nil"/>
              <w:bottom w:val="single" w:sz="4" w:space="0" w:color="auto"/>
              <w:right w:val="single" w:sz="4" w:space="0" w:color="auto"/>
            </w:tcBorders>
            <w:shd w:val="clear" w:color="auto" w:fill="auto"/>
            <w:vAlign w:val="center"/>
            <w:hideMark/>
          </w:tcPr>
          <w:p w14:paraId="0F40328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513.191.0934</w:t>
            </w:r>
          </w:p>
        </w:tc>
        <w:tc>
          <w:tcPr>
            <w:tcW w:w="1334" w:type="dxa"/>
            <w:tcBorders>
              <w:top w:val="nil"/>
              <w:left w:val="nil"/>
              <w:bottom w:val="single" w:sz="4" w:space="0" w:color="auto"/>
              <w:right w:val="single" w:sz="4" w:space="0" w:color="auto"/>
            </w:tcBorders>
            <w:shd w:val="clear" w:color="auto" w:fill="auto"/>
            <w:noWrap/>
            <w:vAlign w:val="center"/>
            <w:hideMark/>
          </w:tcPr>
          <w:p w14:paraId="2CE03C2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20547</w:t>
            </w:r>
          </w:p>
        </w:tc>
        <w:tc>
          <w:tcPr>
            <w:tcW w:w="967" w:type="dxa"/>
            <w:tcBorders>
              <w:top w:val="nil"/>
              <w:left w:val="nil"/>
              <w:bottom w:val="single" w:sz="4" w:space="0" w:color="auto"/>
              <w:right w:val="single" w:sz="4" w:space="0" w:color="auto"/>
            </w:tcBorders>
            <w:shd w:val="clear" w:color="auto" w:fill="auto"/>
            <w:noWrap/>
            <w:vAlign w:val="center"/>
            <w:hideMark/>
          </w:tcPr>
          <w:p w14:paraId="317000A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53106572</w:t>
            </w:r>
          </w:p>
        </w:tc>
        <w:tc>
          <w:tcPr>
            <w:tcW w:w="3923" w:type="dxa"/>
            <w:tcBorders>
              <w:top w:val="nil"/>
              <w:left w:val="nil"/>
              <w:bottom w:val="single" w:sz="4" w:space="0" w:color="auto"/>
              <w:right w:val="single" w:sz="4" w:space="0" w:color="auto"/>
            </w:tcBorders>
            <w:shd w:val="clear" w:color="auto" w:fill="auto"/>
            <w:noWrap/>
            <w:vAlign w:val="center"/>
            <w:hideMark/>
          </w:tcPr>
          <w:p w14:paraId="30D5DCC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CARRO  PARA  CURACIONES EN ABS</w:t>
            </w:r>
          </w:p>
        </w:tc>
        <w:tc>
          <w:tcPr>
            <w:tcW w:w="1013" w:type="dxa"/>
            <w:tcBorders>
              <w:top w:val="nil"/>
              <w:left w:val="nil"/>
              <w:bottom w:val="single" w:sz="4" w:space="0" w:color="auto"/>
              <w:right w:val="single" w:sz="8" w:space="0" w:color="auto"/>
            </w:tcBorders>
            <w:shd w:val="clear" w:color="auto" w:fill="auto"/>
            <w:noWrap/>
            <w:vAlign w:val="center"/>
            <w:hideMark/>
          </w:tcPr>
          <w:p w14:paraId="1782F35E" w14:textId="0F4B3DB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21</w:t>
            </w:r>
          </w:p>
        </w:tc>
      </w:tr>
      <w:tr w:rsidR="00A116FD" w:rsidRPr="001B595B" w14:paraId="7C023461"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FFE840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48</w:t>
            </w:r>
          </w:p>
        </w:tc>
        <w:tc>
          <w:tcPr>
            <w:tcW w:w="1593" w:type="dxa"/>
            <w:tcBorders>
              <w:top w:val="nil"/>
              <w:left w:val="nil"/>
              <w:bottom w:val="single" w:sz="4" w:space="0" w:color="auto"/>
              <w:right w:val="single" w:sz="4" w:space="0" w:color="auto"/>
            </w:tcBorders>
            <w:shd w:val="clear" w:color="auto" w:fill="auto"/>
            <w:vAlign w:val="center"/>
            <w:hideMark/>
          </w:tcPr>
          <w:p w14:paraId="421AD66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513.254.0113</w:t>
            </w:r>
          </w:p>
        </w:tc>
        <w:tc>
          <w:tcPr>
            <w:tcW w:w="1334" w:type="dxa"/>
            <w:tcBorders>
              <w:top w:val="nil"/>
              <w:left w:val="nil"/>
              <w:bottom w:val="single" w:sz="4" w:space="0" w:color="auto"/>
              <w:right w:val="single" w:sz="4" w:space="0" w:color="auto"/>
            </w:tcBorders>
            <w:shd w:val="clear" w:color="auto" w:fill="auto"/>
            <w:noWrap/>
            <w:vAlign w:val="center"/>
            <w:hideMark/>
          </w:tcPr>
          <w:p w14:paraId="1A9F340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20147</w:t>
            </w:r>
          </w:p>
        </w:tc>
        <w:tc>
          <w:tcPr>
            <w:tcW w:w="967" w:type="dxa"/>
            <w:tcBorders>
              <w:top w:val="nil"/>
              <w:left w:val="nil"/>
              <w:bottom w:val="single" w:sz="4" w:space="0" w:color="auto"/>
              <w:right w:val="single" w:sz="4" w:space="0" w:color="auto"/>
            </w:tcBorders>
            <w:shd w:val="clear" w:color="auto" w:fill="auto"/>
            <w:noWrap/>
            <w:vAlign w:val="center"/>
            <w:hideMark/>
          </w:tcPr>
          <w:p w14:paraId="689C0D3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51200057</w:t>
            </w:r>
          </w:p>
        </w:tc>
        <w:tc>
          <w:tcPr>
            <w:tcW w:w="3923" w:type="dxa"/>
            <w:tcBorders>
              <w:top w:val="nil"/>
              <w:left w:val="nil"/>
              <w:bottom w:val="single" w:sz="4" w:space="0" w:color="auto"/>
              <w:right w:val="single" w:sz="4" w:space="0" w:color="auto"/>
            </w:tcBorders>
            <w:shd w:val="clear" w:color="auto" w:fill="auto"/>
            <w:noWrap/>
            <w:vAlign w:val="center"/>
            <w:hideMark/>
          </w:tcPr>
          <w:p w14:paraId="45B3EFE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CUBETA DE ACERO INOXIDABLE CON</w:t>
            </w:r>
          </w:p>
        </w:tc>
        <w:tc>
          <w:tcPr>
            <w:tcW w:w="1013" w:type="dxa"/>
            <w:tcBorders>
              <w:top w:val="nil"/>
              <w:left w:val="nil"/>
              <w:bottom w:val="single" w:sz="4" w:space="0" w:color="auto"/>
              <w:right w:val="single" w:sz="8" w:space="0" w:color="auto"/>
            </w:tcBorders>
            <w:shd w:val="clear" w:color="auto" w:fill="auto"/>
            <w:noWrap/>
            <w:vAlign w:val="center"/>
            <w:hideMark/>
          </w:tcPr>
          <w:p w14:paraId="2307C44B" w14:textId="1C6C0B4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120</w:t>
            </w:r>
          </w:p>
        </w:tc>
      </w:tr>
      <w:tr w:rsidR="00A116FD" w:rsidRPr="001B595B" w14:paraId="43C58EC9"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7BA063D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49</w:t>
            </w:r>
          </w:p>
        </w:tc>
        <w:tc>
          <w:tcPr>
            <w:tcW w:w="1593" w:type="dxa"/>
            <w:tcBorders>
              <w:top w:val="nil"/>
              <w:left w:val="nil"/>
              <w:bottom w:val="single" w:sz="4" w:space="0" w:color="auto"/>
              <w:right w:val="single" w:sz="4" w:space="0" w:color="auto"/>
            </w:tcBorders>
            <w:shd w:val="clear" w:color="auto" w:fill="auto"/>
            <w:vAlign w:val="center"/>
            <w:hideMark/>
          </w:tcPr>
          <w:p w14:paraId="53236A5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 xml:space="preserve">513.352.0111 </w:t>
            </w:r>
          </w:p>
        </w:tc>
        <w:tc>
          <w:tcPr>
            <w:tcW w:w="1334" w:type="dxa"/>
            <w:tcBorders>
              <w:top w:val="nil"/>
              <w:left w:val="nil"/>
              <w:bottom w:val="single" w:sz="4" w:space="0" w:color="auto"/>
              <w:right w:val="single" w:sz="4" w:space="0" w:color="auto"/>
            </w:tcBorders>
            <w:shd w:val="clear" w:color="auto" w:fill="auto"/>
            <w:noWrap/>
            <w:vAlign w:val="center"/>
            <w:hideMark/>
          </w:tcPr>
          <w:p w14:paraId="10B3D58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20148</w:t>
            </w:r>
          </w:p>
        </w:tc>
        <w:tc>
          <w:tcPr>
            <w:tcW w:w="967" w:type="dxa"/>
            <w:tcBorders>
              <w:top w:val="nil"/>
              <w:left w:val="nil"/>
              <w:bottom w:val="single" w:sz="4" w:space="0" w:color="auto"/>
              <w:right w:val="single" w:sz="4" w:space="0" w:color="auto"/>
            </w:tcBorders>
            <w:shd w:val="clear" w:color="auto" w:fill="auto"/>
            <w:noWrap/>
            <w:vAlign w:val="center"/>
            <w:hideMark/>
          </w:tcPr>
          <w:p w14:paraId="5E13D69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51200060</w:t>
            </w:r>
          </w:p>
        </w:tc>
        <w:tc>
          <w:tcPr>
            <w:tcW w:w="3923" w:type="dxa"/>
            <w:tcBorders>
              <w:top w:val="nil"/>
              <w:left w:val="nil"/>
              <w:bottom w:val="single" w:sz="4" w:space="0" w:color="auto"/>
              <w:right w:val="single" w:sz="4" w:space="0" w:color="auto"/>
            </w:tcBorders>
            <w:shd w:val="clear" w:color="auto" w:fill="auto"/>
            <w:noWrap/>
            <w:vAlign w:val="center"/>
            <w:hideMark/>
          </w:tcPr>
          <w:p w14:paraId="3A1D29D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ESCALERILLA  DE DOS  PELDAÑOS.</w:t>
            </w:r>
          </w:p>
        </w:tc>
        <w:tc>
          <w:tcPr>
            <w:tcW w:w="1013" w:type="dxa"/>
            <w:tcBorders>
              <w:top w:val="nil"/>
              <w:left w:val="nil"/>
              <w:bottom w:val="single" w:sz="4" w:space="0" w:color="auto"/>
              <w:right w:val="single" w:sz="8" w:space="0" w:color="auto"/>
            </w:tcBorders>
            <w:shd w:val="clear" w:color="auto" w:fill="auto"/>
            <w:noWrap/>
            <w:vAlign w:val="center"/>
            <w:hideMark/>
          </w:tcPr>
          <w:p w14:paraId="0BD9F62B" w14:textId="22B6FDC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174</w:t>
            </w:r>
          </w:p>
        </w:tc>
      </w:tr>
      <w:tr w:rsidR="00A116FD" w:rsidRPr="001B595B" w14:paraId="27A60576"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D03939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50</w:t>
            </w:r>
          </w:p>
        </w:tc>
        <w:tc>
          <w:tcPr>
            <w:tcW w:w="1593" w:type="dxa"/>
            <w:tcBorders>
              <w:top w:val="nil"/>
              <w:left w:val="nil"/>
              <w:bottom w:val="single" w:sz="4" w:space="0" w:color="auto"/>
              <w:right w:val="single" w:sz="4" w:space="0" w:color="auto"/>
            </w:tcBorders>
            <w:shd w:val="clear" w:color="auto" w:fill="auto"/>
            <w:vAlign w:val="center"/>
            <w:hideMark/>
          </w:tcPr>
          <w:p w14:paraId="5D41777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513.580.0667</w:t>
            </w:r>
          </w:p>
        </w:tc>
        <w:tc>
          <w:tcPr>
            <w:tcW w:w="1334" w:type="dxa"/>
            <w:tcBorders>
              <w:top w:val="nil"/>
              <w:left w:val="nil"/>
              <w:bottom w:val="single" w:sz="4" w:space="0" w:color="auto"/>
              <w:right w:val="single" w:sz="4" w:space="0" w:color="auto"/>
            </w:tcBorders>
            <w:shd w:val="clear" w:color="auto" w:fill="auto"/>
            <w:noWrap/>
            <w:vAlign w:val="center"/>
            <w:hideMark/>
          </w:tcPr>
          <w:p w14:paraId="339032B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20158</w:t>
            </w:r>
          </w:p>
        </w:tc>
        <w:tc>
          <w:tcPr>
            <w:tcW w:w="967" w:type="dxa"/>
            <w:tcBorders>
              <w:top w:val="nil"/>
              <w:left w:val="nil"/>
              <w:bottom w:val="single" w:sz="4" w:space="0" w:color="auto"/>
              <w:right w:val="single" w:sz="4" w:space="0" w:color="auto"/>
            </w:tcBorders>
            <w:shd w:val="clear" w:color="auto" w:fill="auto"/>
            <w:noWrap/>
            <w:vAlign w:val="center"/>
            <w:hideMark/>
          </w:tcPr>
          <w:p w14:paraId="3DF6A2A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51200071</w:t>
            </w:r>
          </w:p>
        </w:tc>
        <w:tc>
          <w:tcPr>
            <w:tcW w:w="3923" w:type="dxa"/>
            <w:tcBorders>
              <w:top w:val="nil"/>
              <w:left w:val="nil"/>
              <w:bottom w:val="single" w:sz="4" w:space="0" w:color="auto"/>
              <w:right w:val="single" w:sz="4" w:space="0" w:color="auto"/>
            </w:tcBorders>
            <w:shd w:val="clear" w:color="auto" w:fill="auto"/>
            <w:noWrap/>
            <w:vAlign w:val="center"/>
            <w:hideMark/>
          </w:tcPr>
          <w:p w14:paraId="39CB748E"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LAVABO PASTEUR DERECHO. DIMENS</w:t>
            </w:r>
          </w:p>
        </w:tc>
        <w:tc>
          <w:tcPr>
            <w:tcW w:w="1013" w:type="dxa"/>
            <w:tcBorders>
              <w:top w:val="nil"/>
              <w:left w:val="nil"/>
              <w:bottom w:val="single" w:sz="4" w:space="0" w:color="auto"/>
              <w:right w:val="single" w:sz="8" w:space="0" w:color="auto"/>
            </w:tcBorders>
            <w:shd w:val="clear" w:color="auto" w:fill="auto"/>
            <w:noWrap/>
            <w:vAlign w:val="center"/>
            <w:hideMark/>
          </w:tcPr>
          <w:p w14:paraId="4D433DC8" w14:textId="1B1C52B8"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w:t>
            </w:r>
          </w:p>
        </w:tc>
      </w:tr>
      <w:tr w:rsidR="00A116FD" w:rsidRPr="001B595B" w14:paraId="6C1B26CC"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272C579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w:t>
            </w:r>
          </w:p>
        </w:tc>
        <w:tc>
          <w:tcPr>
            <w:tcW w:w="1593" w:type="dxa"/>
            <w:tcBorders>
              <w:top w:val="nil"/>
              <w:left w:val="nil"/>
              <w:bottom w:val="single" w:sz="4" w:space="0" w:color="auto"/>
              <w:right w:val="single" w:sz="4" w:space="0" w:color="auto"/>
            </w:tcBorders>
            <w:shd w:val="clear" w:color="auto" w:fill="auto"/>
            <w:vAlign w:val="center"/>
            <w:hideMark/>
          </w:tcPr>
          <w:p w14:paraId="6B29CA0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511.339.1288</w:t>
            </w:r>
          </w:p>
        </w:tc>
        <w:tc>
          <w:tcPr>
            <w:tcW w:w="1334" w:type="dxa"/>
            <w:tcBorders>
              <w:top w:val="nil"/>
              <w:left w:val="nil"/>
              <w:bottom w:val="single" w:sz="4" w:space="0" w:color="auto"/>
              <w:right w:val="single" w:sz="4" w:space="0" w:color="auto"/>
            </w:tcBorders>
            <w:shd w:val="clear" w:color="auto" w:fill="auto"/>
            <w:noWrap/>
            <w:vAlign w:val="center"/>
            <w:hideMark/>
          </w:tcPr>
          <w:p w14:paraId="3D39080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19990</w:t>
            </w:r>
          </w:p>
        </w:tc>
        <w:tc>
          <w:tcPr>
            <w:tcW w:w="967" w:type="dxa"/>
            <w:tcBorders>
              <w:top w:val="nil"/>
              <w:left w:val="nil"/>
              <w:bottom w:val="single" w:sz="4" w:space="0" w:color="auto"/>
              <w:right w:val="single" w:sz="4" w:space="0" w:color="auto"/>
            </w:tcBorders>
            <w:shd w:val="clear" w:color="auto" w:fill="auto"/>
            <w:noWrap/>
            <w:vAlign w:val="center"/>
            <w:hideMark/>
          </w:tcPr>
          <w:p w14:paraId="4FF69E8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51100150</w:t>
            </w:r>
          </w:p>
        </w:tc>
        <w:tc>
          <w:tcPr>
            <w:tcW w:w="3923" w:type="dxa"/>
            <w:tcBorders>
              <w:top w:val="nil"/>
              <w:left w:val="nil"/>
              <w:bottom w:val="single" w:sz="4" w:space="0" w:color="auto"/>
              <w:right w:val="single" w:sz="4" w:space="0" w:color="auto"/>
            </w:tcBorders>
            <w:shd w:val="clear" w:color="auto" w:fill="auto"/>
            <w:noWrap/>
            <w:vAlign w:val="center"/>
            <w:hideMark/>
          </w:tcPr>
          <w:p w14:paraId="432CB00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ESCRITORIO MODULAR DE 150CM CO</w:t>
            </w:r>
          </w:p>
        </w:tc>
        <w:tc>
          <w:tcPr>
            <w:tcW w:w="1013" w:type="dxa"/>
            <w:tcBorders>
              <w:top w:val="nil"/>
              <w:left w:val="nil"/>
              <w:bottom w:val="single" w:sz="4" w:space="0" w:color="auto"/>
              <w:right w:val="single" w:sz="8" w:space="0" w:color="auto"/>
            </w:tcBorders>
            <w:shd w:val="clear" w:color="auto" w:fill="auto"/>
            <w:noWrap/>
            <w:vAlign w:val="center"/>
            <w:hideMark/>
          </w:tcPr>
          <w:p w14:paraId="24690615" w14:textId="156B673C"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3F261500"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8AC51C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52</w:t>
            </w:r>
          </w:p>
        </w:tc>
        <w:tc>
          <w:tcPr>
            <w:tcW w:w="1593" w:type="dxa"/>
            <w:tcBorders>
              <w:top w:val="nil"/>
              <w:left w:val="nil"/>
              <w:bottom w:val="single" w:sz="4" w:space="0" w:color="auto"/>
              <w:right w:val="single" w:sz="4" w:space="0" w:color="auto"/>
            </w:tcBorders>
            <w:shd w:val="clear" w:color="auto" w:fill="auto"/>
            <w:vAlign w:val="center"/>
            <w:hideMark/>
          </w:tcPr>
          <w:p w14:paraId="35CA07E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511.836.0484</w:t>
            </w:r>
          </w:p>
        </w:tc>
        <w:tc>
          <w:tcPr>
            <w:tcW w:w="1334" w:type="dxa"/>
            <w:tcBorders>
              <w:top w:val="nil"/>
              <w:left w:val="nil"/>
              <w:bottom w:val="single" w:sz="4" w:space="0" w:color="auto"/>
              <w:right w:val="single" w:sz="4" w:space="0" w:color="auto"/>
            </w:tcBorders>
            <w:shd w:val="clear" w:color="auto" w:fill="auto"/>
            <w:noWrap/>
            <w:vAlign w:val="center"/>
            <w:hideMark/>
          </w:tcPr>
          <w:p w14:paraId="229DDCC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20013</w:t>
            </w:r>
          </w:p>
        </w:tc>
        <w:tc>
          <w:tcPr>
            <w:tcW w:w="967" w:type="dxa"/>
            <w:tcBorders>
              <w:top w:val="nil"/>
              <w:left w:val="nil"/>
              <w:bottom w:val="single" w:sz="4" w:space="0" w:color="auto"/>
              <w:right w:val="single" w:sz="4" w:space="0" w:color="auto"/>
            </w:tcBorders>
            <w:shd w:val="clear" w:color="auto" w:fill="auto"/>
            <w:noWrap/>
            <w:vAlign w:val="center"/>
            <w:hideMark/>
          </w:tcPr>
          <w:p w14:paraId="1D2B3FB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51100243</w:t>
            </w:r>
          </w:p>
        </w:tc>
        <w:tc>
          <w:tcPr>
            <w:tcW w:w="3923" w:type="dxa"/>
            <w:tcBorders>
              <w:top w:val="nil"/>
              <w:left w:val="nil"/>
              <w:bottom w:val="single" w:sz="4" w:space="0" w:color="auto"/>
              <w:right w:val="single" w:sz="4" w:space="0" w:color="auto"/>
            </w:tcBorders>
            <w:shd w:val="clear" w:color="auto" w:fill="auto"/>
            <w:noWrap/>
            <w:vAlign w:val="center"/>
            <w:hideMark/>
          </w:tcPr>
          <w:p w14:paraId="1F383AA1"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FIJO DE RESPALDO BAJO B</w:t>
            </w:r>
          </w:p>
        </w:tc>
        <w:tc>
          <w:tcPr>
            <w:tcW w:w="1013" w:type="dxa"/>
            <w:tcBorders>
              <w:top w:val="nil"/>
              <w:left w:val="nil"/>
              <w:bottom w:val="single" w:sz="4" w:space="0" w:color="auto"/>
              <w:right w:val="single" w:sz="8" w:space="0" w:color="auto"/>
            </w:tcBorders>
            <w:shd w:val="clear" w:color="auto" w:fill="auto"/>
            <w:noWrap/>
            <w:vAlign w:val="center"/>
            <w:hideMark/>
          </w:tcPr>
          <w:p w14:paraId="4B2E0296" w14:textId="115A08A1"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56</w:t>
            </w:r>
          </w:p>
        </w:tc>
      </w:tr>
      <w:tr w:rsidR="00A116FD" w:rsidRPr="001B595B" w14:paraId="266EB389"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300790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53</w:t>
            </w:r>
          </w:p>
        </w:tc>
        <w:tc>
          <w:tcPr>
            <w:tcW w:w="1593" w:type="dxa"/>
            <w:tcBorders>
              <w:top w:val="nil"/>
              <w:left w:val="nil"/>
              <w:bottom w:val="single" w:sz="4" w:space="0" w:color="auto"/>
              <w:right w:val="single" w:sz="4" w:space="0" w:color="auto"/>
            </w:tcBorders>
            <w:shd w:val="clear" w:color="auto" w:fill="auto"/>
            <w:vAlign w:val="center"/>
            <w:hideMark/>
          </w:tcPr>
          <w:p w14:paraId="34305EE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513.621.2826</w:t>
            </w:r>
          </w:p>
        </w:tc>
        <w:tc>
          <w:tcPr>
            <w:tcW w:w="1334" w:type="dxa"/>
            <w:tcBorders>
              <w:top w:val="nil"/>
              <w:left w:val="nil"/>
              <w:bottom w:val="single" w:sz="4" w:space="0" w:color="auto"/>
              <w:right w:val="single" w:sz="4" w:space="0" w:color="auto"/>
            </w:tcBorders>
            <w:shd w:val="clear" w:color="auto" w:fill="auto"/>
            <w:noWrap/>
            <w:vAlign w:val="center"/>
            <w:hideMark/>
          </w:tcPr>
          <w:p w14:paraId="3EB4CD4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20187</w:t>
            </w:r>
          </w:p>
        </w:tc>
        <w:tc>
          <w:tcPr>
            <w:tcW w:w="967" w:type="dxa"/>
            <w:tcBorders>
              <w:top w:val="nil"/>
              <w:left w:val="nil"/>
              <w:bottom w:val="single" w:sz="4" w:space="0" w:color="auto"/>
              <w:right w:val="single" w:sz="4" w:space="0" w:color="auto"/>
            </w:tcBorders>
            <w:shd w:val="clear" w:color="auto" w:fill="auto"/>
            <w:noWrap/>
            <w:vAlign w:val="center"/>
            <w:hideMark/>
          </w:tcPr>
          <w:p w14:paraId="393514E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51200139</w:t>
            </w:r>
          </w:p>
        </w:tc>
        <w:tc>
          <w:tcPr>
            <w:tcW w:w="3923" w:type="dxa"/>
            <w:tcBorders>
              <w:top w:val="nil"/>
              <w:left w:val="nil"/>
              <w:bottom w:val="single" w:sz="4" w:space="0" w:color="auto"/>
              <w:right w:val="single" w:sz="4" w:space="0" w:color="auto"/>
            </w:tcBorders>
            <w:shd w:val="clear" w:color="auto" w:fill="auto"/>
            <w:noWrap/>
            <w:vAlign w:val="center"/>
            <w:hideMark/>
          </w:tcPr>
          <w:p w14:paraId="4470E85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PASTEUR. DIMENSIONES GENE</w:t>
            </w:r>
          </w:p>
        </w:tc>
        <w:tc>
          <w:tcPr>
            <w:tcW w:w="1013" w:type="dxa"/>
            <w:tcBorders>
              <w:top w:val="nil"/>
              <w:left w:val="nil"/>
              <w:bottom w:val="single" w:sz="4" w:space="0" w:color="auto"/>
              <w:right w:val="single" w:sz="8" w:space="0" w:color="auto"/>
            </w:tcBorders>
            <w:shd w:val="clear" w:color="auto" w:fill="auto"/>
            <w:noWrap/>
            <w:vAlign w:val="center"/>
            <w:hideMark/>
          </w:tcPr>
          <w:p w14:paraId="3A8F4C4B" w14:textId="304DFB6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73</w:t>
            </w:r>
          </w:p>
        </w:tc>
      </w:tr>
      <w:tr w:rsidR="00A116FD" w:rsidRPr="001B595B" w14:paraId="04478D1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7FEA63E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54</w:t>
            </w:r>
          </w:p>
        </w:tc>
        <w:tc>
          <w:tcPr>
            <w:tcW w:w="1593" w:type="dxa"/>
            <w:tcBorders>
              <w:top w:val="nil"/>
              <w:left w:val="nil"/>
              <w:bottom w:val="single" w:sz="4" w:space="0" w:color="auto"/>
              <w:right w:val="single" w:sz="4" w:space="0" w:color="auto"/>
            </w:tcBorders>
            <w:shd w:val="clear" w:color="auto" w:fill="auto"/>
            <w:vAlign w:val="center"/>
            <w:hideMark/>
          </w:tcPr>
          <w:p w14:paraId="5E06E27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513.219.0042</w:t>
            </w:r>
          </w:p>
        </w:tc>
        <w:tc>
          <w:tcPr>
            <w:tcW w:w="1334" w:type="dxa"/>
            <w:tcBorders>
              <w:top w:val="nil"/>
              <w:left w:val="nil"/>
              <w:bottom w:val="single" w:sz="4" w:space="0" w:color="auto"/>
              <w:right w:val="single" w:sz="4" w:space="0" w:color="auto"/>
            </w:tcBorders>
            <w:shd w:val="clear" w:color="auto" w:fill="auto"/>
            <w:noWrap/>
            <w:vAlign w:val="center"/>
            <w:hideMark/>
          </w:tcPr>
          <w:p w14:paraId="492BCC5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20203</w:t>
            </w:r>
          </w:p>
        </w:tc>
        <w:tc>
          <w:tcPr>
            <w:tcW w:w="967" w:type="dxa"/>
            <w:tcBorders>
              <w:top w:val="nil"/>
              <w:left w:val="nil"/>
              <w:bottom w:val="single" w:sz="4" w:space="0" w:color="auto"/>
              <w:right w:val="single" w:sz="4" w:space="0" w:color="auto"/>
            </w:tcBorders>
            <w:shd w:val="clear" w:color="auto" w:fill="auto"/>
            <w:noWrap/>
            <w:vAlign w:val="center"/>
            <w:hideMark/>
          </w:tcPr>
          <w:p w14:paraId="304A49B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51200059</w:t>
            </w:r>
          </w:p>
        </w:tc>
        <w:tc>
          <w:tcPr>
            <w:tcW w:w="3923" w:type="dxa"/>
            <w:tcBorders>
              <w:top w:val="nil"/>
              <w:left w:val="nil"/>
              <w:bottom w:val="single" w:sz="4" w:space="0" w:color="auto"/>
              <w:right w:val="single" w:sz="4" w:space="0" w:color="auto"/>
            </w:tcBorders>
            <w:shd w:val="clear" w:color="auto" w:fill="auto"/>
            <w:noWrap/>
            <w:vAlign w:val="center"/>
            <w:hideMark/>
          </w:tcPr>
          <w:p w14:paraId="2CFBE3B4"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DIVAN (CHAISE LONGUE) DIMENSIO</w:t>
            </w:r>
          </w:p>
        </w:tc>
        <w:tc>
          <w:tcPr>
            <w:tcW w:w="1013" w:type="dxa"/>
            <w:tcBorders>
              <w:top w:val="nil"/>
              <w:left w:val="nil"/>
              <w:bottom w:val="single" w:sz="4" w:space="0" w:color="auto"/>
              <w:right w:val="single" w:sz="8" w:space="0" w:color="auto"/>
            </w:tcBorders>
            <w:shd w:val="clear" w:color="auto" w:fill="auto"/>
            <w:noWrap/>
            <w:vAlign w:val="center"/>
            <w:hideMark/>
          </w:tcPr>
          <w:p w14:paraId="565B3686" w14:textId="5C118650"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w:t>
            </w:r>
          </w:p>
        </w:tc>
      </w:tr>
      <w:tr w:rsidR="00A116FD" w:rsidRPr="001B595B" w14:paraId="1E6F9098"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7FD9AF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55</w:t>
            </w:r>
          </w:p>
        </w:tc>
        <w:tc>
          <w:tcPr>
            <w:tcW w:w="1593" w:type="dxa"/>
            <w:tcBorders>
              <w:top w:val="nil"/>
              <w:left w:val="nil"/>
              <w:bottom w:val="single" w:sz="4" w:space="0" w:color="auto"/>
              <w:right w:val="single" w:sz="4" w:space="0" w:color="auto"/>
            </w:tcBorders>
            <w:shd w:val="clear" w:color="auto" w:fill="auto"/>
            <w:vAlign w:val="center"/>
            <w:hideMark/>
          </w:tcPr>
          <w:p w14:paraId="672E616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513.621.2786</w:t>
            </w:r>
          </w:p>
        </w:tc>
        <w:tc>
          <w:tcPr>
            <w:tcW w:w="1334" w:type="dxa"/>
            <w:tcBorders>
              <w:top w:val="nil"/>
              <w:left w:val="nil"/>
              <w:bottom w:val="single" w:sz="4" w:space="0" w:color="auto"/>
              <w:right w:val="single" w:sz="4" w:space="0" w:color="auto"/>
            </w:tcBorders>
            <w:shd w:val="clear" w:color="auto" w:fill="auto"/>
            <w:noWrap/>
            <w:vAlign w:val="center"/>
            <w:hideMark/>
          </w:tcPr>
          <w:p w14:paraId="795C63D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20183</w:t>
            </w:r>
          </w:p>
        </w:tc>
        <w:tc>
          <w:tcPr>
            <w:tcW w:w="967" w:type="dxa"/>
            <w:tcBorders>
              <w:top w:val="nil"/>
              <w:left w:val="nil"/>
              <w:bottom w:val="single" w:sz="4" w:space="0" w:color="auto"/>
              <w:right w:val="single" w:sz="4" w:space="0" w:color="auto"/>
            </w:tcBorders>
            <w:shd w:val="clear" w:color="auto" w:fill="auto"/>
            <w:noWrap/>
            <w:vAlign w:val="center"/>
            <w:hideMark/>
          </w:tcPr>
          <w:p w14:paraId="686E453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51200137</w:t>
            </w:r>
          </w:p>
        </w:tc>
        <w:tc>
          <w:tcPr>
            <w:tcW w:w="3923" w:type="dxa"/>
            <w:tcBorders>
              <w:top w:val="nil"/>
              <w:left w:val="nil"/>
              <w:bottom w:val="single" w:sz="4" w:space="0" w:color="auto"/>
              <w:right w:val="single" w:sz="4" w:space="0" w:color="auto"/>
            </w:tcBorders>
            <w:shd w:val="clear" w:color="auto" w:fill="auto"/>
            <w:noWrap/>
            <w:vAlign w:val="center"/>
            <w:hideMark/>
          </w:tcPr>
          <w:p w14:paraId="6962CF7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MAYO. DIMENSIONES GENERAL</w:t>
            </w:r>
          </w:p>
        </w:tc>
        <w:tc>
          <w:tcPr>
            <w:tcW w:w="1013" w:type="dxa"/>
            <w:tcBorders>
              <w:top w:val="nil"/>
              <w:left w:val="nil"/>
              <w:bottom w:val="single" w:sz="4" w:space="0" w:color="auto"/>
              <w:right w:val="single" w:sz="8" w:space="0" w:color="auto"/>
            </w:tcBorders>
            <w:shd w:val="clear" w:color="auto" w:fill="auto"/>
            <w:noWrap/>
            <w:vAlign w:val="center"/>
            <w:hideMark/>
          </w:tcPr>
          <w:p w14:paraId="0EBDB258" w14:textId="6A79300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61</w:t>
            </w:r>
          </w:p>
        </w:tc>
      </w:tr>
      <w:tr w:rsidR="00A116FD" w:rsidRPr="001B595B" w14:paraId="17E7F503"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90ADAA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56</w:t>
            </w:r>
          </w:p>
        </w:tc>
        <w:tc>
          <w:tcPr>
            <w:tcW w:w="1593" w:type="dxa"/>
            <w:tcBorders>
              <w:top w:val="nil"/>
              <w:left w:val="nil"/>
              <w:bottom w:val="single" w:sz="4" w:space="0" w:color="auto"/>
              <w:right w:val="single" w:sz="4" w:space="0" w:color="auto"/>
            </w:tcBorders>
            <w:shd w:val="clear" w:color="auto" w:fill="auto"/>
            <w:vAlign w:val="center"/>
            <w:hideMark/>
          </w:tcPr>
          <w:p w14:paraId="707324C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519.104.0574</w:t>
            </w:r>
          </w:p>
        </w:tc>
        <w:tc>
          <w:tcPr>
            <w:tcW w:w="1334" w:type="dxa"/>
            <w:tcBorders>
              <w:top w:val="nil"/>
              <w:left w:val="nil"/>
              <w:bottom w:val="single" w:sz="4" w:space="0" w:color="auto"/>
              <w:right w:val="single" w:sz="4" w:space="0" w:color="auto"/>
            </w:tcBorders>
            <w:shd w:val="clear" w:color="auto" w:fill="auto"/>
            <w:noWrap/>
            <w:vAlign w:val="center"/>
            <w:hideMark/>
          </w:tcPr>
          <w:p w14:paraId="0C57375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20052</w:t>
            </w:r>
          </w:p>
        </w:tc>
        <w:tc>
          <w:tcPr>
            <w:tcW w:w="967" w:type="dxa"/>
            <w:tcBorders>
              <w:top w:val="nil"/>
              <w:left w:val="nil"/>
              <w:bottom w:val="single" w:sz="4" w:space="0" w:color="auto"/>
              <w:right w:val="single" w:sz="4" w:space="0" w:color="auto"/>
            </w:tcBorders>
            <w:shd w:val="clear" w:color="auto" w:fill="auto"/>
            <w:noWrap/>
            <w:vAlign w:val="center"/>
            <w:hideMark/>
          </w:tcPr>
          <w:p w14:paraId="08F2FC6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51200403</w:t>
            </w:r>
          </w:p>
        </w:tc>
        <w:tc>
          <w:tcPr>
            <w:tcW w:w="3923" w:type="dxa"/>
            <w:tcBorders>
              <w:top w:val="nil"/>
              <w:left w:val="nil"/>
              <w:bottom w:val="single" w:sz="4" w:space="0" w:color="auto"/>
              <w:right w:val="single" w:sz="4" w:space="0" w:color="auto"/>
            </w:tcBorders>
            <w:shd w:val="clear" w:color="auto" w:fill="auto"/>
            <w:noWrap/>
            <w:vAlign w:val="center"/>
            <w:hideMark/>
          </w:tcPr>
          <w:p w14:paraId="6CCA595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BANCA VESTIDOR PARA CONSULTORI</w:t>
            </w:r>
          </w:p>
        </w:tc>
        <w:tc>
          <w:tcPr>
            <w:tcW w:w="1013" w:type="dxa"/>
            <w:tcBorders>
              <w:top w:val="nil"/>
              <w:left w:val="nil"/>
              <w:bottom w:val="single" w:sz="4" w:space="0" w:color="auto"/>
              <w:right w:val="single" w:sz="8" w:space="0" w:color="auto"/>
            </w:tcBorders>
            <w:shd w:val="clear" w:color="auto" w:fill="auto"/>
            <w:noWrap/>
            <w:vAlign w:val="center"/>
            <w:hideMark/>
          </w:tcPr>
          <w:p w14:paraId="29D2D2A6" w14:textId="03529701"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25</w:t>
            </w:r>
          </w:p>
        </w:tc>
      </w:tr>
      <w:tr w:rsidR="00A116FD" w:rsidRPr="001B595B" w14:paraId="2E617D0D"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8AF2B3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57</w:t>
            </w:r>
          </w:p>
        </w:tc>
        <w:tc>
          <w:tcPr>
            <w:tcW w:w="1593" w:type="dxa"/>
            <w:tcBorders>
              <w:top w:val="nil"/>
              <w:left w:val="nil"/>
              <w:bottom w:val="single" w:sz="4" w:space="0" w:color="auto"/>
              <w:right w:val="single" w:sz="4" w:space="0" w:color="auto"/>
            </w:tcBorders>
            <w:shd w:val="clear" w:color="auto" w:fill="auto"/>
            <w:vAlign w:val="center"/>
            <w:hideMark/>
          </w:tcPr>
          <w:p w14:paraId="331A910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513.191.0862</w:t>
            </w:r>
          </w:p>
        </w:tc>
        <w:tc>
          <w:tcPr>
            <w:tcW w:w="1334" w:type="dxa"/>
            <w:tcBorders>
              <w:top w:val="nil"/>
              <w:left w:val="nil"/>
              <w:bottom w:val="single" w:sz="4" w:space="0" w:color="auto"/>
              <w:right w:val="single" w:sz="4" w:space="0" w:color="auto"/>
            </w:tcBorders>
            <w:shd w:val="clear" w:color="auto" w:fill="auto"/>
            <w:noWrap/>
            <w:vAlign w:val="center"/>
            <w:hideMark/>
          </w:tcPr>
          <w:p w14:paraId="1D39EF5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20136</w:t>
            </w:r>
          </w:p>
        </w:tc>
        <w:tc>
          <w:tcPr>
            <w:tcW w:w="967" w:type="dxa"/>
            <w:tcBorders>
              <w:top w:val="nil"/>
              <w:left w:val="nil"/>
              <w:bottom w:val="single" w:sz="4" w:space="0" w:color="auto"/>
              <w:right w:val="single" w:sz="4" w:space="0" w:color="auto"/>
            </w:tcBorders>
            <w:shd w:val="clear" w:color="auto" w:fill="auto"/>
            <w:noWrap/>
            <w:vAlign w:val="center"/>
            <w:hideMark/>
          </w:tcPr>
          <w:p w14:paraId="52A0A35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53106573</w:t>
            </w:r>
          </w:p>
        </w:tc>
        <w:tc>
          <w:tcPr>
            <w:tcW w:w="3923" w:type="dxa"/>
            <w:tcBorders>
              <w:top w:val="nil"/>
              <w:left w:val="nil"/>
              <w:bottom w:val="single" w:sz="4" w:space="0" w:color="auto"/>
              <w:right w:val="single" w:sz="4" w:space="0" w:color="auto"/>
            </w:tcBorders>
            <w:shd w:val="clear" w:color="auto" w:fill="auto"/>
            <w:noWrap/>
            <w:vAlign w:val="center"/>
            <w:hideMark/>
          </w:tcPr>
          <w:p w14:paraId="77A82C2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CARRO PARA CURACIONES. LARGO 8</w:t>
            </w:r>
          </w:p>
        </w:tc>
        <w:tc>
          <w:tcPr>
            <w:tcW w:w="1013" w:type="dxa"/>
            <w:tcBorders>
              <w:top w:val="nil"/>
              <w:left w:val="nil"/>
              <w:bottom w:val="single" w:sz="4" w:space="0" w:color="auto"/>
              <w:right w:val="single" w:sz="8" w:space="0" w:color="auto"/>
            </w:tcBorders>
            <w:shd w:val="clear" w:color="auto" w:fill="auto"/>
            <w:noWrap/>
            <w:vAlign w:val="center"/>
            <w:hideMark/>
          </w:tcPr>
          <w:p w14:paraId="09B2E0AA" w14:textId="39E5BFB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42</w:t>
            </w:r>
          </w:p>
        </w:tc>
      </w:tr>
      <w:tr w:rsidR="00A116FD" w:rsidRPr="001B595B" w14:paraId="2DED374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D07246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58</w:t>
            </w:r>
          </w:p>
        </w:tc>
        <w:tc>
          <w:tcPr>
            <w:tcW w:w="1593" w:type="dxa"/>
            <w:tcBorders>
              <w:top w:val="nil"/>
              <w:left w:val="nil"/>
              <w:bottom w:val="single" w:sz="4" w:space="0" w:color="auto"/>
              <w:right w:val="single" w:sz="4" w:space="0" w:color="auto"/>
            </w:tcBorders>
            <w:shd w:val="clear" w:color="auto" w:fill="auto"/>
            <w:vAlign w:val="center"/>
            <w:hideMark/>
          </w:tcPr>
          <w:p w14:paraId="460C649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513.580.0672</w:t>
            </w:r>
          </w:p>
        </w:tc>
        <w:tc>
          <w:tcPr>
            <w:tcW w:w="1334" w:type="dxa"/>
            <w:tcBorders>
              <w:top w:val="nil"/>
              <w:left w:val="nil"/>
              <w:bottom w:val="single" w:sz="4" w:space="0" w:color="auto"/>
              <w:right w:val="single" w:sz="4" w:space="0" w:color="auto"/>
            </w:tcBorders>
            <w:shd w:val="clear" w:color="auto" w:fill="auto"/>
            <w:noWrap/>
            <w:vAlign w:val="center"/>
            <w:hideMark/>
          </w:tcPr>
          <w:p w14:paraId="647C320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20159</w:t>
            </w:r>
          </w:p>
        </w:tc>
        <w:tc>
          <w:tcPr>
            <w:tcW w:w="967" w:type="dxa"/>
            <w:tcBorders>
              <w:top w:val="nil"/>
              <w:left w:val="nil"/>
              <w:bottom w:val="single" w:sz="4" w:space="0" w:color="auto"/>
              <w:right w:val="single" w:sz="4" w:space="0" w:color="auto"/>
            </w:tcBorders>
            <w:shd w:val="clear" w:color="auto" w:fill="auto"/>
            <w:noWrap/>
            <w:vAlign w:val="center"/>
            <w:hideMark/>
          </w:tcPr>
          <w:p w14:paraId="0B98E8D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51200073</w:t>
            </w:r>
          </w:p>
        </w:tc>
        <w:tc>
          <w:tcPr>
            <w:tcW w:w="3923" w:type="dxa"/>
            <w:tcBorders>
              <w:top w:val="nil"/>
              <w:left w:val="nil"/>
              <w:bottom w:val="single" w:sz="4" w:space="0" w:color="auto"/>
              <w:right w:val="single" w:sz="4" w:space="0" w:color="auto"/>
            </w:tcBorders>
            <w:shd w:val="clear" w:color="auto" w:fill="auto"/>
            <w:noWrap/>
            <w:vAlign w:val="center"/>
            <w:hideMark/>
          </w:tcPr>
          <w:p w14:paraId="0429BBA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LAVABO PASTEUR IZQUIERDO. DIME</w:t>
            </w:r>
          </w:p>
        </w:tc>
        <w:tc>
          <w:tcPr>
            <w:tcW w:w="1013" w:type="dxa"/>
            <w:tcBorders>
              <w:top w:val="nil"/>
              <w:left w:val="nil"/>
              <w:bottom w:val="single" w:sz="4" w:space="0" w:color="auto"/>
              <w:right w:val="single" w:sz="8" w:space="0" w:color="auto"/>
            </w:tcBorders>
            <w:shd w:val="clear" w:color="auto" w:fill="auto"/>
            <w:noWrap/>
            <w:vAlign w:val="center"/>
            <w:hideMark/>
          </w:tcPr>
          <w:p w14:paraId="5010C1F2" w14:textId="1EF49AA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w:t>
            </w:r>
          </w:p>
        </w:tc>
      </w:tr>
      <w:tr w:rsidR="00A116FD" w:rsidRPr="001B595B" w14:paraId="755F3E94"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06F95B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59</w:t>
            </w:r>
          </w:p>
        </w:tc>
        <w:tc>
          <w:tcPr>
            <w:tcW w:w="1593" w:type="dxa"/>
            <w:tcBorders>
              <w:top w:val="nil"/>
              <w:left w:val="nil"/>
              <w:bottom w:val="single" w:sz="4" w:space="0" w:color="auto"/>
              <w:right w:val="single" w:sz="4" w:space="0" w:color="auto"/>
            </w:tcBorders>
            <w:shd w:val="clear" w:color="auto" w:fill="auto"/>
            <w:vAlign w:val="center"/>
            <w:hideMark/>
          </w:tcPr>
          <w:p w14:paraId="53D0247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511.339.1275</w:t>
            </w:r>
          </w:p>
        </w:tc>
        <w:tc>
          <w:tcPr>
            <w:tcW w:w="1334" w:type="dxa"/>
            <w:tcBorders>
              <w:top w:val="nil"/>
              <w:left w:val="nil"/>
              <w:bottom w:val="single" w:sz="4" w:space="0" w:color="auto"/>
              <w:right w:val="single" w:sz="4" w:space="0" w:color="auto"/>
            </w:tcBorders>
            <w:shd w:val="clear" w:color="auto" w:fill="auto"/>
            <w:noWrap/>
            <w:vAlign w:val="center"/>
            <w:hideMark/>
          </w:tcPr>
          <w:p w14:paraId="7312C00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19989</w:t>
            </w:r>
          </w:p>
        </w:tc>
        <w:tc>
          <w:tcPr>
            <w:tcW w:w="967" w:type="dxa"/>
            <w:tcBorders>
              <w:top w:val="nil"/>
              <w:left w:val="nil"/>
              <w:bottom w:val="single" w:sz="4" w:space="0" w:color="auto"/>
              <w:right w:val="single" w:sz="4" w:space="0" w:color="auto"/>
            </w:tcBorders>
            <w:shd w:val="clear" w:color="auto" w:fill="auto"/>
            <w:noWrap/>
            <w:vAlign w:val="center"/>
            <w:hideMark/>
          </w:tcPr>
          <w:p w14:paraId="315E45C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51100149</w:t>
            </w:r>
          </w:p>
        </w:tc>
        <w:tc>
          <w:tcPr>
            <w:tcW w:w="3923" w:type="dxa"/>
            <w:tcBorders>
              <w:top w:val="nil"/>
              <w:left w:val="nil"/>
              <w:bottom w:val="single" w:sz="4" w:space="0" w:color="auto"/>
              <w:right w:val="single" w:sz="4" w:space="0" w:color="auto"/>
            </w:tcBorders>
            <w:shd w:val="clear" w:color="auto" w:fill="auto"/>
            <w:noWrap/>
            <w:vAlign w:val="center"/>
            <w:hideMark/>
          </w:tcPr>
          <w:p w14:paraId="08A6DC5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ESCRITORIO MODULAR DE 150CM CO</w:t>
            </w:r>
          </w:p>
        </w:tc>
        <w:tc>
          <w:tcPr>
            <w:tcW w:w="1013" w:type="dxa"/>
            <w:tcBorders>
              <w:top w:val="nil"/>
              <w:left w:val="nil"/>
              <w:bottom w:val="single" w:sz="4" w:space="0" w:color="auto"/>
              <w:right w:val="single" w:sz="8" w:space="0" w:color="auto"/>
            </w:tcBorders>
            <w:shd w:val="clear" w:color="auto" w:fill="auto"/>
            <w:noWrap/>
            <w:vAlign w:val="center"/>
            <w:hideMark/>
          </w:tcPr>
          <w:p w14:paraId="04601701" w14:textId="7285658A"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w:t>
            </w:r>
          </w:p>
        </w:tc>
      </w:tr>
      <w:tr w:rsidR="00A116FD" w:rsidRPr="001B595B" w14:paraId="5483AC0C"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1F09CF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60</w:t>
            </w:r>
          </w:p>
        </w:tc>
        <w:tc>
          <w:tcPr>
            <w:tcW w:w="1593" w:type="dxa"/>
            <w:tcBorders>
              <w:top w:val="nil"/>
              <w:left w:val="nil"/>
              <w:bottom w:val="single" w:sz="4" w:space="0" w:color="auto"/>
              <w:right w:val="single" w:sz="4" w:space="0" w:color="auto"/>
            </w:tcBorders>
            <w:shd w:val="clear" w:color="auto" w:fill="auto"/>
            <w:vAlign w:val="center"/>
            <w:hideMark/>
          </w:tcPr>
          <w:p w14:paraId="66C28A7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515.957.0337</w:t>
            </w:r>
          </w:p>
        </w:tc>
        <w:tc>
          <w:tcPr>
            <w:tcW w:w="1334" w:type="dxa"/>
            <w:tcBorders>
              <w:top w:val="nil"/>
              <w:left w:val="nil"/>
              <w:bottom w:val="single" w:sz="4" w:space="0" w:color="auto"/>
              <w:right w:val="single" w:sz="4" w:space="0" w:color="auto"/>
            </w:tcBorders>
            <w:shd w:val="clear" w:color="auto" w:fill="auto"/>
            <w:noWrap/>
            <w:vAlign w:val="center"/>
            <w:hideMark/>
          </w:tcPr>
          <w:p w14:paraId="5046F62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20046</w:t>
            </w:r>
          </w:p>
        </w:tc>
        <w:tc>
          <w:tcPr>
            <w:tcW w:w="967" w:type="dxa"/>
            <w:tcBorders>
              <w:top w:val="nil"/>
              <w:left w:val="nil"/>
              <w:bottom w:val="single" w:sz="4" w:space="0" w:color="auto"/>
              <w:right w:val="single" w:sz="4" w:space="0" w:color="auto"/>
            </w:tcBorders>
            <w:shd w:val="clear" w:color="auto" w:fill="auto"/>
            <w:noWrap/>
            <w:vAlign w:val="center"/>
            <w:hideMark/>
          </w:tcPr>
          <w:p w14:paraId="4D5E513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51100274</w:t>
            </w:r>
          </w:p>
        </w:tc>
        <w:tc>
          <w:tcPr>
            <w:tcW w:w="3923" w:type="dxa"/>
            <w:tcBorders>
              <w:top w:val="nil"/>
              <w:left w:val="nil"/>
              <w:bottom w:val="single" w:sz="4" w:space="0" w:color="auto"/>
              <w:right w:val="single" w:sz="4" w:space="0" w:color="auto"/>
            </w:tcBorders>
            <w:shd w:val="clear" w:color="auto" w:fill="auto"/>
            <w:noWrap/>
            <w:vAlign w:val="center"/>
            <w:hideMark/>
          </w:tcPr>
          <w:p w14:paraId="365DBDE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VITRINA DE 90 CM CONTRA MURO C</w:t>
            </w:r>
          </w:p>
        </w:tc>
        <w:tc>
          <w:tcPr>
            <w:tcW w:w="1013" w:type="dxa"/>
            <w:tcBorders>
              <w:top w:val="nil"/>
              <w:left w:val="nil"/>
              <w:bottom w:val="single" w:sz="4" w:space="0" w:color="auto"/>
              <w:right w:val="single" w:sz="8" w:space="0" w:color="auto"/>
            </w:tcBorders>
            <w:shd w:val="clear" w:color="auto" w:fill="auto"/>
            <w:noWrap/>
            <w:vAlign w:val="center"/>
            <w:hideMark/>
          </w:tcPr>
          <w:p w14:paraId="454A7552" w14:textId="705A7191"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66</w:t>
            </w:r>
          </w:p>
        </w:tc>
      </w:tr>
      <w:tr w:rsidR="00A116FD" w:rsidRPr="001B595B" w14:paraId="6F298519" w14:textId="77777777" w:rsidTr="001B595B">
        <w:trPr>
          <w:trHeight w:val="20"/>
        </w:trPr>
        <w:tc>
          <w:tcPr>
            <w:tcW w:w="850" w:type="dxa"/>
            <w:tcBorders>
              <w:top w:val="single" w:sz="4" w:space="0" w:color="auto"/>
              <w:left w:val="single" w:sz="8" w:space="0" w:color="auto"/>
              <w:right w:val="single" w:sz="4" w:space="0" w:color="auto"/>
            </w:tcBorders>
            <w:shd w:val="clear" w:color="auto" w:fill="auto"/>
            <w:noWrap/>
            <w:vAlign w:val="center"/>
            <w:hideMark/>
          </w:tcPr>
          <w:p w14:paraId="5A6C195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61</w:t>
            </w:r>
          </w:p>
        </w:tc>
        <w:tc>
          <w:tcPr>
            <w:tcW w:w="1593" w:type="dxa"/>
            <w:tcBorders>
              <w:top w:val="single" w:sz="4" w:space="0" w:color="auto"/>
              <w:left w:val="nil"/>
              <w:right w:val="single" w:sz="4" w:space="0" w:color="auto"/>
            </w:tcBorders>
            <w:shd w:val="clear" w:color="auto" w:fill="auto"/>
            <w:vAlign w:val="center"/>
            <w:hideMark/>
          </w:tcPr>
          <w:p w14:paraId="00159F7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511.814.0364</w:t>
            </w:r>
          </w:p>
        </w:tc>
        <w:tc>
          <w:tcPr>
            <w:tcW w:w="1334" w:type="dxa"/>
            <w:tcBorders>
              <w:top w:val="single" w:sz="4" w:space="0" w:color="auto"/>
              <w:left w:val="nil"/>
              <w:right w:val="single" w:sz="4" w:space="0" w:color="auto"/>
            </w:tcBorders>
            <w:shd w:val="clear" w:color="auto" w:fill="auto"/>
            <w:noWrap/>
            <w:vAlign w:val="center"/>
            <w:hideMark/>
          </w:tcPr>
          <w:p w14:paraId="58933ED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20009</w:t>
            </w:r>
          </w:p>
        </w:tc>
        <w:tc>
          <w:tcPr>
            <w:tcW w:w="967" w:type="dxa"/>
            <w:tcBorders>
              <w:top w:val="single" w:sz="4" w:space="0" w:color="auto"/>
              <w:left w:val="nil"/>
              <w:right w:val="single" w:sz="4" w:space="0" w:color="auto"/>
            </w:tcBorders>
            <w:shd w:val="clear" w:color="auto" w:fill="auto"/>
            <w:noWrap/>
            <w:vAlign w:val="center"/>
            <w:hideMark/>
          </w:tcPr>
          <w:p w14:paraId="23DDC6A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51100232</w:t>
            </w:r>
          </w:p>
        </w:tc>
        <w:tc>
          <w:tcPr>
            <w:tcW w:w="3923" w:type="dxa"/>
            <w:tcBorders>
              <w:top w:val="single" w:sz="4" w:space="0" w:color="auto"/>
              <w:left w:val="nil"/>
              <w:right w:val="single" w:sz="4" w:space="0" w:color="auto"/>
            </w:tcBorders>
            <w:shd w:val="clear" w:color="auto" w:fill="auto"/>
            <w:noWrap/>
            <w:vAlign w:val="center"/>
            <w:hideMark/>
          </w:tcPr>
          <w:p w14:paraId="0E1B876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SILLA GIRATORIA DE RESPALDO BA</w:t>
            </w:r>
          </w:p>
        </w:tc>
        <w:tc>
          <w:tcPr>
            <w:tcW w:w="1013" w:type="dxa"/>
            <w:tcBorders>
              <w:top w:val="single" w:sz="4" w:space="0" w:color="auto"/>
              <w:left w:val="nil"/>
              <w:right w:val="single" w:sz="8" w:space="0" w:color="auto"/>
            </w:tcBorders>
            <w:shd w:val="clear" w:color="auto" w:fill="auto"/>
            <w:noWrap/>
            <w:vAlign w:val="center"/>
            <w:hideMark/>
          </w:tcPr>
          <w:p w14:paraId="512763B9" w14:textId="768F6E7C"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502E095B" w14:textId="77777777" w:rsidTr="001B595B">
        <w:trPr>
          <w:trHeight w:val="20"/>
        </w:trPr>
        <w:tc>
          <w:tcPr>
            <w:tcW w:w="850" w:type="dxa"/>
            <w:tcBorders>
              <w:left w:val="single" w:sz="8" w:space="0" w:color="auto"/>
              <w:bottom w:val="single" w:sz="4" w:space="0" w:color="auto"/>
              <w:right w:val="single" w:sz="4" w:space="0" w:color="auto"/>
            </w:tcBorders>
            <w:shd w:val="clear" w:color="auto" w:fill="auto"/>
            <w:noWrap/>
            <w:vAlign w:val="center"/>
            <w:hideMark/>
          </w:tcPr>
          <w:p w14:paraId="26E4089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62</w:t>
            </w:r>
          </w:p>
        </w:tc>
        <w:tc>
          <w:tcPr>
            <w:tcW w:w="1593" w:type="dxa"/>
            <w:tcBorders>
              <w:left w:val="nil"/>
              <w:bottom w:val="single" w:sz="4" w:space="0" w:color="auto"/>
              <w:right w:val="single" w:sz="4" w:space="0" w:color="auto"/>
            </w:tcBorders>
            <w:shd w:val="clear" w:color="auto" w:fill="auto"/>
            <w:vAlign w:val="center"/>
            <w:hideMark/>
          </w:tcPr>
          <w:p w14:paraId="15297F8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513.621.2539</w:t>
            </w:r>
          </w:p>
        </w:tc>
        <w:tc>
          <w:tcPr>
            <w:tcW w:w="1334" w:type="dxa"/>
            <w:tcBorders>
              <w:left w:val="nil"/>
              <w:bottom w:val="single" w:sz="4" w:space="0" w:color="auto"/>
              <w:right w:val="single" w:sz="4" w:space="0" w:color="auto"/>
            </w:tcBorders>
            <w:shd w:val="clear" w:color="auto" w:fill="auto"/>
            <w:noWrap/>
            <w:vAlign w:val="center"/>
            <w:hideMark/>
          </w:tcPr>
          <w:p w14:paraId="740DA07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19934</w:t>
            </w:r>
          </w:p>
        </w:tc>
        <w:tc>
          <w:tcPr>
            <w:tcW w:w="967" w:type="dxa"/>
            <w:tcBorders>
              <w:left w:val="nil"/>
              <w:bottom w:val="single" w:sz="4" w:space="0" w:color="auto"/>
              <w:right w:val="single" w:sz="4" w:space="0" w:color="auto"/>
            </w:tcBorders>
            <w:shd w:val="clear" w:color="auto" w:fill="auto"/>
            <w:noWrap/>
            <w:vAlign w:val="center"/>
            <w:hideMark/>
          </w:tcPr>
          <w:p w14:paraId="49D1502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51200091</w:t>
            </w:r>
          </w:p>
        </w:tc>
        <w:tc>
          <w:tcPr>
            <w:tcW w:w="3923" w:type="dxa"/>
            <w:tcBorders>
              <w:left w:val="nil"/>
              <w:bottom w:val="single" w:sz="4" w:space="0" w:color="auto"/>
              <w:right w:val="single" w:sz="4" w:space="0" w:color="auto"/>
            </w:tcBorders>
            <w:shd w:val="clear" w:color="auto" w:fill="auto"/>
            <w:noWrap/>
            <w:vAlign w:val="center"/>
            <w:hideMark/>
          </w:tcPr>
          <w:p w14:paraId="7DFC525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180 CM CON FREGAD</w:t>
            </w:r>
          </w:p>
        </w:tc>
        <w:tc>
          <w:tcPr>
            <w:tcW w:w="1013" w:type="dxa"/>
            <w:tcBorders>
              <w:left w:val="nil"/>
              <w:bottom w:val="single" w:sz="4" w:space="0" w:color="auto"/>
              <w:right w:val="single" w:sz="8" w:space="0" w:color="auto"/>
            </w:tcBorders>
            <w:shd w:val="clear" w:color="auto" w:fill="auto"/>
            <w:noWrap/>
            <w:vAlign w:val="center"/>
            <w:hideMark/>
          </w:tcPr>
          <w:p w14:paraId="53F09918" w14:textId="2A8D0DC7"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5A04234A"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29C78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0AD7FC8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513.360.0066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AFF9E4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20149</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B67344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51100261</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14E3E2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ESTANTE GUARDA ESTERIL. DIMENS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51B2F8EB" w14:textId="262B3BF6"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28</w:t>
            </w:r>
          </w:p>
        </w:tc>
      </w:tr>
      <w:tr w:rsidR="00A116FD" w:rsidRPr="001B595B" w14:paraId="296A8AA6"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BCAB88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64</w:t>
            </w:r>
          </w:p>
        </w:tc>
        <w:tc>
          <w:tcPr>
            <w:tcW w:w="1593" w:type="dxa"/>
            <w:tcBorders>
              <w:top w:val="nil"/>
              <w:left w:val="nil"/>
              <w:bottom w:val="single" w:sz="4" w:space="0" w:color="auto"/>
              <w:right w:val="single" w:sz="4" w:space="0" w:color="auto"/>
            </w:tcBorders>
            <w:shd w:val="clear" w:color="auto" w:fill="auto"/>
            <w:vAlign w:val="center"/>
            <w:hideMark/>
          </w:tcPr>
          <w:p w14:paraId="5B1518E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513.108.0345</w:t>
            </w:r>
          </w:p>
        </w:tc>
        <w:tc>
          <w:tcPr>
            <w:tcW w:w="1334" w:type="dxa"/>
            <w:tcBorders>
              <w:top w:val="nil"/>
              <w:left w:val="nil"/>
              <w:bottom w:val="single" w:sz="4" w:space="0" w:color="auto"/>
              <w:right w:val="single" w:sz="4" w:space="0" w:color="auto"/>
            </w:tcBorders>
            <w:shd w:val="clear" w:color="auto" w:fill="auto"/>
            <w:noWrap/>
            <w:vAlign w:val="center"/>
            <w:hideMark/>
          </w:tcPr>
          <w:p w14:paraId="536979C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20122</w:t>
            </w:r>
          </w:p>
        </w:tc>
        <w:tc>
          <w:tcPr>
            <w:tcW w:w="967" w:type="dxa"/>
            <w:tcBorders>
              <w:top w:val="nil"/>
              <w:left w:val="nil"/>
              <w:bottom w:val="single" w:sz="4" w:space="0" w:color="auto"/>
              <w:right w:val="single" w:sz="4" w:space="0" w:color="auto"/>
            </w:tcBorders>
            <w:shd w:val="clear" w:color="auto" w:fill="auto"/>
            <w:noWrap/>
            <w:vAlign w:val="center"/>
            <w:hideMark/>
          </w:tcPr>
          <w:p w14:paraId="1071F76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51200036</w:t>
            </w:r>
          </w:p>
        </w:tc>
        <w:tc>
          <w:tcPr>
            <w:tcW w:w="3923" w:type="dxa"/>
            <w:tcBorders>
              <w:top w:val="nil"/>
              <w:left w:val="nil"/>
              <w:bottom w:val="single" w:sz="4" w:space="0" w:color="auto"/>
              <w:right w:val="single" w:sz="4" w:space="0" w:color="auto"/>
            </w:tcBorders>
            <w:shd w:val="clear" w:color="auto" w:fill="auto"/>
            <w:noWrap/>
            <w:vAlign w:val="center"/>
            <w:hideMark/>
          </w:tcPr>
          <w:p w14:paraId="7F2BF22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BANCO  GIRATORIO ACOJINADO CON</w:t>
            </w:r>
          </w:p>
        </w:tc>
        <w:tc>
          <w:tcPr>
            <w:tcW w:w="1013" w:type="dxa"/>
            <w:tcBorders>
              <w:top w:val="nil"/>
              <w:left w:val="nil"/>
              <w:bottom w:val="single" w:sz="4" w:space="0" w:color="auto"/>
              <w:right w:val="single" w:sz="8" w:space="0" w:color="auto"/>
            </w:tcBorders>
            <w:shd w:val="clear" w:color="auto" w:fill="auto"/>
            <w:noWrap/>
            <w:vAlign w:val="center"/>
            <w:hideMark/>
          </w:tcPr>
          <w:p w14:paraId="53F642B9" w14:textId="615D6D2C"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w:t>
            </w:r>
          </w:p>
        </w:tc>
      </w:tr>
      <w:tr w:rsidR="00A116FD" w:rsidRPr="001B595B" w14:paraId="37DFAD39"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7755DB2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65</w:t>
            </w:r>
          </w:p>
        </w:tc>
        <w:tc>
          <w:tcPr>
            <w:tcW w:w="1593" w:type="dxa"/>
            <w:tcBorders>
              <w:top w:val="nil"/>
              <w:left w:val="nil"/>
              <w:bottom w:val="single" w:sz="4" w:space="0" w:color="auto"/>
              <w:right w:val="single" w:sz="4" w:space="0" w:color="auto"/>
            </w:tcBorders>
            <w:shd w:val="clear" w:color="auto" w:fill="auto"/>
            <w:vAlign w:val="center"/>
            <w:hideMark/>
          </w:tcPr>
          <w:p w14:paraId="33C5EAC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511.339.1313</w:t>
            </w:r>
          </w:p>
        </w:tc>
        <w:tc>
          <w:tcPr>
            <w:tcW w:w="1334" w:type="dxa"/>
            <w:tcBorders>
              <w:top w:val="nil"/>
              <w:left w:val="nil"/>
              <w:bottom w:val="single" w:sz="4" w:space="0" w:color="auto"/>
              <w:right w:val="single" w:sz="4" w:space="0" w:color="auto"/>
            </w:tcBorders>
            <w:shd w:val="clear" w:color="auto" w:fill="auto"/>
            <w:noWrap/>
            <w:vAlign w:val="center"/>
            <w:hideMark/>
          </w:tcPr>
          <w:p w14:paraId="4ACD566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19993</w:t>
            </w:r>
          </w:p>
        </w:tc>
        <w:tc>
          <w:tcPr>
            <w:tcW w:w="967" w:type="dxa"/>
            <w:tcBorders>
              <w:top w:val="nil"/>
              <w:left w:val="nil"/>
              <w:bottom w:val="single" w:sz="4" w:space="0" w:color="auto"/>
              <w:right w:val="single" w:sz="4" w:space="0" w:color="auto"/>
            </w:tcBorders>
            <w:shd w:val="clear" w:color="auto" w:fill="auto"/>
            <w:noWrap/>
            <w:vAlign w:val="center"/>
            <w:hideMark/>
          </w:tcPr>
          <w:p w14:paraId="42793D8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51100160</w:t>
            </w:r>
          </w:p>
        </w:tc>
        <w:tc>
          <w:tcPr>
            <w:tcW w:w="3923" w:type="dxa"/>
            <w:tcBorders>
              <w:top w:val="nil"/>
              <w:left w:val="nil"/>
              <w:bottom w:val="single" w:sz="4" w:space="0" w:color="auto"/>
              <w:right w:val="single" w:sz="4" w:space="0" w:color="auto"/>
            </w:tcBorders>
            <w:shd w:val="clear" w:color="auto" w:fill="auto"/>
            <w:noWrap/>
            <w:vAlign w:val="center"/>
            <w:hideMark/>
          </w:tcPr>
          <w:p w14:paraId="403B660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ESCRITORIO MODULAR TIPO BALA D</w:t>
            </w:r>
          </w:p>
        </w:tc>
        <w:tc>
          <w:tcPr>
            <w:tcW w:w="1013" w:type="dxa"/>
            <w:tcBorders>
              <w:top w:val="nil"/>
              <w:left w:val="nil"/>
              <w:bottom w:val="single" w:sz="4" w:space="0" w:color="auto"/>
              <w:right w:val="single" w:sz="8" w:space="0" w:color="auto"/>
            </w:tcBorders>
            <w:shd w:val="clear" w:color="auto" w:fill="auto"/>
            <w:noWrap/>
            <w:vAlign w:val="center"/>
            <w:hideMark/>
          </w:tcPr>
          <w:p w14:paraId="41C4D9AE" w14:textId="2366E3C6"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14A752ED"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B05225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F03847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513.621.2606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4FE157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20165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128B15B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51200135</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CCD7F0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INTEGRAL DE 120 CM CON RE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28FE093" w14:textId="07835096"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w:t>
            </w:r>
          </w:p>
        </w:tc>
      </w:tr>
      <w:tr w:rsidR="00A116FD" w:rsidRPr="001B595B" w14:paraId="7097621B"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2251AB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4800AA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513.621.2637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0F244BB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20168</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E791F5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51200080</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7B43C7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120 CM CON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2880CF24" w14:textId="1B2C9BC6"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w:t>
            </w:r>
          </w:p>
        </w:tc>
      </w:tr>
      <w:tr w:rsidR="00A116FD" w:rsidRPr="001B595B" w14:paraId="5C1F9E2F"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9B915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68</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D23368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519.315.0059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0AEFD25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20060</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2D65A37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51200431</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F3C946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ESCALERA DE TIJERA 3 PELDAÑOS.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4215DF2D" w14:textId="11630B70"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32</w:t>
            </w:r>
          </w:p>
        </w:tc>
      </w:tr>
      <w:tr w:rsidR="00A116FD" w:rsidRPr="001B595B" w14:paraId="2D97F974"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044CF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69</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408612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511.619.1426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00854BA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20406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14B3F7A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51100196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573054B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RECTANGULAR DE JUNTAS PAR</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42E419C" w14:textId="16DBB042"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02234679"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49B3A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70</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87EDA3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515.247.0125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7585B50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20024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257E0FC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53106587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03111E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CARRO DISTRIBUIDOR DE MUESTRAS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25888A02" w14:textId="3DA458E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2C318CF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5337F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996FEC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515.451.0259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0B93FC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20025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DCFCE1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53106590</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8232A2B"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GABINETE PARA TOMA DE MUESTRAS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8158239" w14:textId="72A2773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w:t>
            </w:r>
          </w:p>
        </w:tc>
      </w:tr>
      <w:tr w:rsidR="00A116FD" w:rsidRPr="001B595B" w14:paraId="17D7F62B"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F8B0E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6A8307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515.619.1337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2D5914B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20040</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D7B5F5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51200206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1106017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BAJA DE 180 CM CON CUBIER</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2E734983" w14:textId="71A54D22"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23B2EE2B"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0B7F5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B216E3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515.619.1322</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C8E41F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20039</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885A90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51200205</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AB2348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BAJA DE 150 CM CON CUBIER</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19607B7" w14:textId="355A32E7"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w:t>
            </w:r>
          </w:p>
        </w:tc>
      </w:tr>
      <w:tr w:rsidR="00A116FD" w:rsidRPr="001B595B" w14:paraId="271306BB"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67B6A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74</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FD7B02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515.247.0118</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08E004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20023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32AD15C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51200159</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52974C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CARRO CAJONERO. DIMENSIONES GE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2717E9D" w14:textId="6DF2F0F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w:t>
            </w:r>
          </w:p>
        </w:tc>
      </w:tr>
      <w:tr w:rsidR="00A116FD" w:rsidRPr="001B595B" w14:paraId="7E3F95A3"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F6088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CB1FFA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515.619.1286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3A996F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20035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6C12424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51200201</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1385538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90 CM CON VERTEDE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CE1D1EE" w14:textId="56A0C51B"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41B41A56"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5C89E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123F86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511.465.0024</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BFC6C5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20587</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3DD4396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51100171</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11AB771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GUARDA INFERIOR DE 120 CM. DIM</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A058B0B" w14:textId="22C0D83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w:t>
            </w:r>
          </w:p>
        </w:tc>
      </w:tr>
      <w:tr w:rsidR="00A116FD" w:rsidRPr="001B595B" w14:paraId="0BFA860D"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631A1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5ED2E8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515.619.1349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671E33F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20041</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CBCD63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51200207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4373A28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PARA BANCO DE SANGRE CON</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462EC9A5" w14:textId="29E725E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3E377934"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F562A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78</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4D6C13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513.635.0173</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6DC024D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20206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F512FE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51200153</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68A6AF5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PORTAVENOCLISIS RODABLE. DIMEN</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5DA280E3" w14:textId="2EC590F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59</w:t>
            </w:r>
          </w:p>
        </w:tc>
      </w:tr>
      <w:tr w:rsidR="00A116FD" w:rsidRPr="001B595B" w14:paraId="72907B32"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31999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79</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6DDACD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513.783.0075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13D7BE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20195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3EC7B3D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51200154</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E4B5EA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RIEL PORTAVENOCLISIS. DIMENSIO</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C7A154F" w14:textId="4F064B0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186</w:t>
            </w:r>
          </w:p>
        </w:tc>
      </w:tr>
      <w:tr w:rsidR="00A116FD" w:rsidRPr="001B595B" w14:paraId="71770808"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BD324F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80</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E3E4F6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515.619.1244</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7781DC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20031</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61BE19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51200176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6AB4151"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150 CM CON CUBIER</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2F58EE1" w14:textId="2FA8095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4D792266"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7C00E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63AC02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519.810.0393</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6EB9C1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20077</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7CF460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51200456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45BDDB5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SILLA PARA AULA. DIMENSIONES G</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F95B623" w14:textId="1A15BD8C"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32</w:t>
            </w:r>
          </w:p>
        </w:tc>
      </w:tr>
      <w:tr w:rsidR="00A116FD" w:rsidRPr="001B595B" w14:paraId="423EC4BD"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297A0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13BF3C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513.621.2649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403F5D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20169</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16FAAC5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51200088</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9B370A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150 CM CON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63F4D290" w14:textId="231F51A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r>
      <w:tr w:rsidR="00A116FD" w:rsidRPr="001B595B" w14:paraId="3F53A40E"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D0E6C1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D566C2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511.836.0536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677EEE8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20415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B908D6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51100244</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438D674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FIJO DE RESPALDO BAJO,</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22C01E35" w14:textId="0485225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r>
      <w:tr w:rsidR="00A116FD" w:rsidRPr="001B595B" w14:paraId="456AF3E7"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C98DE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84</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D5557B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511.836.0558</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E13EDC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20417</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6D96293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51100247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4B8CE3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GIRATORIO DE RESPALDO A</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0CD0CA5" w14:textId="483EF1C3"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7</w:t>
            </w:r>
          </w:p>
        </w:tc>
      </w:tr>
      <w:tr w:rsidR="00A116FD" w:rsidRPr="001B595B" w14:paraId="749F8B83"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1BB63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92A38E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513.771.0438</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73D565A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20192</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CA9CE4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51100262</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95B312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REPISA DE 120 CM CONTRA MURO.</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A79FB04" w14:textId="02A2667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w:t>
            </w:r>
          </w:p>
        </w:tc>
      </w:tr>
      <w:tr w:rsidR="00A116FD" w:rsidRPr="001B595B" w14:paraId="44CCCFD3"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B8103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B539A2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515.619.1306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14D812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20037</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5610E8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51200203</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777754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BAJA DE 90 CM CON VERTEDE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CDB515A" w14:textId="1764E2BB"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73E02CB4"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04D9B3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C490E8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517.186.0073</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9BE768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20086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AD6177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51200278</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24E5AAB"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BOTE DE BASURA SOBRE CARRO PAT</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2F8F51E" w14:textId="544775A3"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233F2CEA"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1FFE0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88</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8626B4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519.104.0539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2BA56F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20048</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31A60E5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51200399</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4A817261"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BANCA EN REGADERA. DIMENSIONES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630DCB5A" w14:textId="4C5FB24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52</w:t>
            </w:r>
          </w:p>
        </w:tc>
      </w:tr>
      <w:tr w:rsidR="00A116FD" w:rsidRPr="001B595B" w14:paraId="6884DFE5"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AAD21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89</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94AA85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519.824.0504</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00286E8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20078</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2A257DA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51100325</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B530BA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ACOJINABLE RECLINABLE 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BF2B134" w14:textId="2C360E1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28</w:t>
            </w:r>
          </w:p>
        </w:tc>
      </w:tr>
      <w:tr w:rsidR="00A116FD" w:rsidRPr="001B595B" w14:paraId="7B5DF30B"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8E436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lastRenderedPageBreak/>
              <w:t>90</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08BBF5B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513.143.0148</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2DCE7BF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20133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6577AB8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51200047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AFCDF6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BURO. DIMENSIONES GENERALES: A</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212EEC0" w14:textId="3C977CA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95</w:t>
            </w:r>
          </w:p>
        </w:tc>
      </w:tr>
      <w:tr w:rsidR="00A116FD" w:rsidRPr="001B595B" w14:paraId="18FD6927"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41EF2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2804BE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513.191.0903</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2EED11F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20140</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7D644C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53106577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5218AA21"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CARRO PORTAEXPEDIENTES. DIMENS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743A429" w14:textId="3885D89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w:t>
            </w:r>
          </w:p>
        </w:tc>
      </w:tr>
      <w:tr w:rsidR="00A116FD" w:rsidRPr="001B595B" w14:paraId="66095681"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B7AFB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DDDFD2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513.621.2697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084618B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20174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42FD46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51200134</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9F3CFF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INTEGRAL ALTA DE 180 CM C</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597E86E1" w14:textId="497BFDE8"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w:t>
            </w:r>
          </w:p>
        </w:tc>
      </w:tr>
      <w:tr w:rsidR="00A116FD" w:rsidRPr="001B595B" w14:paraId="4A0DC317"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487AD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6A9E4E9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513.546.0061</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63AF78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20153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2F37317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51200062</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3707A6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JABONERA DE  PEDAL. DIMENSIONE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D142CF7" w14:textId="51ADB3F7"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w:t>
            </w:r>
          </w:p>
        </w:tc>
      </w:tr>
      <w:tr w:rsidR="00A116FD" w:rsidRPr="001B595B" w14:paraId="67D86F73"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022E8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94</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7BF134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513.580.0659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68548E9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20157</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EF04A3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51200067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35B313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LAVABO DE CIRUJANO SENCILLO. D</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4C7CB92A" w14:textId="6D84C2F8"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w:t>
            </w:r>
          </w:p>
        </w:tc>
      </w:tr>
      <w:tr w:rsidR="00A116FD" w:rsidRPr="001B595B" w14:paraId="2A422E02"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387DE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342A25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513.108.0355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7E5AD00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20123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CEB700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51200037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6F350A6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BANCO  GIRATORIO ACOJINADO SIN</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60DD70ED" w14:textId="3F24DE9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19E33D0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EBCA8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BC4B78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511.622.0305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04C1181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20552</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EC5519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51100218</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2D6F82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MODULO EN L PARA CONSULTORIO C</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BFAA6F1" w14:textId="238BD4D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7B231338"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A7ED7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6E4E88A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513.621.2865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5DC9FD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20191</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BECF80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51200143</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1CF35D1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RINON. FRENTE 147 CM, PRO</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F45FDB6" w14:textId="76B3672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w:t>
            </w:r>
          </w:p>
        </w:tc>
      </w:tr>
      <w:tr w:rsidR="00A116FD" w:rsidRPr="001B595B" w14:paraId="6EDD51DF"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A53EF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98</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D6D215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513.580.0649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EA49C0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20156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C02DD2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51200066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4EB4A3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LAVABO PARA CIRUJANO DOBLE. DI</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18AA4B3" w14:textId="749092B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w:t>
            </w:r>
          </w:p>
        </w:tc>
      </w:tr>
      <w:tr w:rsidR="00A116FD" w:rsidRPr="001B595B" w14:paraId="03911A61"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9AD91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99</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E88062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519.104.0569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0361C19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20051</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84D98F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51200402</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3F35D3B"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BANCA VESTIDOR PARA BAÑOS. DIM</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A4C7E2C" w14:textId="41AA34A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35</w:t>
            </w:r>
          </w:p>
        </w:tc>
      </w:tr>
      <w:tr w:rsidR="00A116FD" w:rsidRPr="001B595B" w14:paraId="6E8647CE"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ADBE2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100</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464998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513.621.2615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2620B0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20166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64E26F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51200109</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F38E11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INTEGRAL DE 150 CM C</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420EF3A" w14:textId="1A2926D3"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5F0D310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7D8B7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B5C482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513.621.2499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7E488D3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19925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05DF4F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51200082</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6F8B389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150 CM CON FREGAD</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4B06CDAD" w14:textId="479F73F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w:t>
            </w:r>
          </w:p>
        </w:tc>
      </w:tr>
      <w:tr w:rsidR="00A116FD" w:rsidRPr="001B595B" w14:paraId="4CAD51EA"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81DADF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5A76B7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511.622.0182</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2D3924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19698</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9A0391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51100208</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2B9F14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MODULO DE ATENCION Y ORIENTACI</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526A2229" w14:textId="7F66715A"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6DF800F9" w14:textId="77777777" w:rsidTr="001B595B">
        <w:trPr>
          <w:trHeight w:val="20"/>
        </w:trPr>
        <w:tc>
          <w:tcPr>
            <w:tcW w:w="850" w:type="dxa"/>
            <w:tcBorders>
              <w:top w:val="single" w:sz="4" w:space="0" w:color="auto"/>
              <w:left w:val="single" w:sz="8" w:space="0" w:color="auto"/>
              <w:right w:val="single" w:sz="4" w:space="0" w:color="auto"/>
            </w:tcBorders>
            <w:shd w:val="clear" w:color="auto" w:fill="auto"/>
            <w:noWrap/>
            <w:vAlign w:val="center"/>
            <w:hideMark/>
          </w:tcPr>
          <w:p w14:paraId="302C61B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103</w:t>
            </w:r>
          </w:p>
        </w:tc>
        <w:tc>
          <w:tcPr>
            <w:tcW w:w="1593" w:type="dxa"/>
            <w:tcBorders>
              <w:top w:val="single" w:sz="4" w:space="0" w:color="auto"/>
              <w:left w:val="nil"/>
              <w:right w:val="single" w:sz="4" w:space="0" w:color="auto"/>
            </w:tcBorders>
            <w:shd w:val="clear" w:color="auto" w:fill="auto"/>
            <w:vAlign w:val="center"/>
            <w:hideMark/>
          </w:tcPr>
          <w:p w14:paraId="31AE606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511.339.1304</w:t>
            </w:r>
          </w:p>
        </w:tc>
        <w:tc>
          <w:tcPr>
            <w:tcW w:w="1334" w:type="dxa"/>
            <w:tcBorders>
              <w:top w:val="single" w:sz="4" w:space="0" w:color="auto"/>
              <w:left w:val="nil"/>
              <w:right w:val="single" w:sz="4" w:space="0" w:color="auto"/>
            </w:tcBorders>
            <w:shd w:val="clear" w:color="auto" w:fill="auto"/>
            <w:noWrap/>
            <w:vAlign w:val="center"/>
            <w:hideMark/>
          </w:tcPr>
          <w:p w14:paraId="09B654D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19992</w:t>
            </w:r>
          </w:p>
        </w:tc>
        <w:tc>
          <w:tcPr>
            <w:tcW w:w="967" w:type="dxa"/>
            <w:tcBorders>
              <w:top w:val="single" w:sz="4" w:space="0" w:color="auto"/>
              <w:left w:val="nil"/>
              <w:right w:val="single" w:sz="4" w:space="0" w:color="auto"/>
            </w:tcBorders>
            <w:shd w:val="clear" w:color="auto" w:fill="auto"/>
            <w:noWrap/>
            <w:vAlign w:val="center"/>
            <w:hideMark/>
          </w:tcPr>
          <w:p w14:paraId="32E0D59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51100159</w:t>
            </w:r>
          </w:p>
        </w:tc>
        <w:tc>
          <w:tcPr>
            <w:tcW w:w="3923" w:type="dxa"/>
            <w:tcBorders>
              <w:top w:val="single" w:sz="4" w:space="0" w:color="auto"/>
              <w:left w:val="nil"/>
              <w:right w:val="single" w:sz="4" w:space="0" w:color="auto"/>
            </w:tcBorders>
            <w:shd w:val="clear" w:color="auto" w:fill="auto"/>
            <w:noWrap/>
            <w:vAlign w:val="center"/>
            <w:hideMark/>
          </w:tcPr>
          <w:p w14:paraId="766F629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ESCRITORIO MODULAR TIPO BALA D</w:t>
            </w:r>
          </w:p>
        </w:tc>
        <w:tc>
          <w:tcPr>
            <w:tcW w:w="1013" w:type="dxa"/>
            <w:tcBorders>
              <w:top w:val="single" w:sz="4" w:space="0" w:color="auto"/>
              <w:left w:val="nil"/>
              <w:right w:val="single" w:sz="8" w:space="0" w:color="auto"/>
            </w:tcBorders>
            <w:shd w:val="clear" w:color="auto" w:fill="auto"/>
            <w:noWrap/>
            <w:vAlign w:val="center"/>
            <w:hideMark/>
          </w:tcPr>
          <w:p w14:paraId="2A25248D" w14:textId="2D62EE78"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7538E20F" w14:textId="77777777" w:rsidTr="001B595B">
        <w:trPr>
          <w:trHeight w:val="20"/>
        </w:trPr>
        <w:tc>
          <w:tcPr>
            <w:tcW w:w="850" w:type="dxa"/>
            <w:tcBorders>
              <w:left w:val="single" w:sz="8" w:space="0" w:color="auto"/>
              <w:bottom w:val="single" w:sz="4" w:space="0" w:color="auto"/>
              <w:right w:val="single" w:sz="4" w:space="0" w:color="auto"/>
            </w:tcBorders>
            <w:shd w:val="clear" w:color="auto" w:fill="auto"/>
            <w:noWrap/>
            <w:vAlign w:val="center"/>
            <w:hideMark/>
          </w:tcPr>
          <w:p w14:paraId="5E4A42C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104</w:t>
            </w:r>
          </w:p>
        </w:tc>
        <w:tc>
          <w:tcPr>
            <w:tcW w:w="1593" w:type="dxa"/>
            <w:tcBorders>
              <w:left w:val="nil"/>
              <w:bottom w:val="single" w:sz="4" w:space="0" w:color="auto"/>
              <w:right w:val="single" w:sz="4" w:space="0" w:color="auto"/>
            </w:tcBorders>
            <w:shd w:val="clear" w:color="auto" w:fill="auto"/>
            <w:vAlign w:val="center"/>
            <w:hideMark/>
          </w:tcPr>
          <w:p w14:paraId="61F16D2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513.621.2777</w:t>
            </w:r>
          </w:p>
        </w:tc>
        <w:tc>
          <w:tcPr>
            <w:tcW w:w="1334" w:type="dxa"/>
            <w:tcBorders>
              <w:left w:val="nil"/>
              <w:bottom w:val="single" w:sz="4" w:space="0" w:color="auto"/>
              <w:right w:val="single" w:sz="4" w:space="0" w:color="auto"/>
            </w:tcBorders>
            <w:shd w:val="clear" w:color="auto" w:fill="auto"/>
            <w:noWrap/>
            <w:vAlign w:val="center"/>
            <w:hideMark/>
          </w:tcPr>
          <w:p w14:paraId="05F4E08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20179</w:t>
            </w:r>
          </w:p>
        </w:tc>
        <w:tc>
          <w:tcPr>
            <w:tcW w:w="967" w:type="dxa"/>
            <w:tcBorders>
              <w:left w:val="nil"/>
              <w:bottom w:val="single" w:sz="4" w:space="0" w:color="auto"/>
              <w:right w:val="single" w:sz="4" w:space="0" w:color="auto"/>
            </w:tcBorders>
            <w:shd w:val="clear" w:color="auto" w:fill="auto"/>
            <w:noWrap/>
            <w:vAlign w:val="center"/>
            <w:hideMark/>
          </w:tcPr>
          <w:p w14:paraId="1E56B52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51200114</w:t>
            </w:r>
          </w:p>
        </w:tc>
        <w:tc>
          <w:tcPr>
            <w:tcW w:w="3923" w:type="dxa"/>
            <w:tcBorders>
              <w:left w:val="nil"/>
              <w:bottom w:val="single" w:sz="4" w:space="0" w:color="auto"/>
              <w:right w:val="single" w:sz="4" w:space="0" w:color="auto"/>
            </w:tcBorders>
            <w:shd w:val="clear" w:color="auto" w:fill="auto"/>
            <w:noWrap/>
            <w:vAlign w:val="center"/>
            <w:hideMark/>
          </w:tcPr>
          <w:p w14:paraId="7F7124C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CON FREGADERO DEPOSITO DE</w:t>
            </w:r>
          </w:p>
        </w:tc>
        <w:tc>
          <w:tcPr>
            <w:tcW w:w="1013" w:type="dxa"/>
            <w:tcBorders>
              <w:left w:val="nil"/>
              <w:bottom w:val="single" w:sz="4" w:space="0" w:color="auto"/>
              <w:right w:val="single" w:sz="8" w:space="0" w:color="auto"/>
            </w:tcBorders>
            <w:shd w:val="clear" w:color="auto" w:fill="auto"/>
            <w:noWrap/>
            <w:vAlign w:val="center"/>
            <w:hideMark/>
          </w:tcPr>
          <w:p w14:paraId="329E1282" w14:textId="16D30372"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1130439E"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22455BA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105</w:t>
            </w:r>
          </w:p>
        </w:tc>
        <w:tc>
          <w:tcPr>
            <w:tcW w:w="1593" w:type="dxa"/>
            <w:tcBorders>
              <w:top w:val="nil"/>
              <w:left w:val="nil"/>
              <w:bottom w:val="single" w:sz="4" w:space="0" w:color="auto"/>
              <w:right w:val="single" w:sz="4" w:space="0" w:color="auto"/>
            </w:tcBorders>
            <w:shd w:val="clear" w:color="auto" w:fill="auto"/>
            <w:vAlign w:val="center"/>
            <w:hideMark/>
          </w:tcPr>
          <w:p w14:paraId="59DAC9F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513.621.2551</w:t>
            </w:r>
          </w:p>
        </w:tc>
        <w:tc>
          <w:tcPr>
            <w:tcW w:w="1334" w:type="dxa"/>
            <w:tcBorders>
              <w:top w:val="nil"/>
              <w:left w:val="nil"/>
              <w:bottom w:val="single" w:sz="4" w:space="0" w:color="auto"/>
              <w:right w:val="single" w:sz="4" w:space="0" w:color="auto"/>
            </w:tcBorders>
            <w:shd w:val="clear" w:color="auto" w:fill="auto"/>
            <w:noWrap/>
            <w:vAlign w:val="center"/>
            <w:hideMark/>
          </w:tcPr>
          <w:p w14:paraId="398426C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20160</w:t>
            </w:r>
          </w:p>
        </w:tc>
        <w:tc>
          <w:tcPr>
            <w:tcW w:w="967" w:type="dxa"/>
            <w:tcBorders>
              <w:top w:val="nil"/>
              <w:left w:val="nil"/>
              <w:bottom w:val="single" w:sz="4" w:space="0" w:color="auto"/>
              <w:right w:val="single" w:sz="4" w:space="0" w:color="auto"/>
            </w:tcBorders>
            <w:shd w:val="clear" w:color="auto" w:fill="auto"/>
            <w:noWrap/>
            <w:vAlign w:val="center"/>
            <w:hideMark/>
          </w:tcPr>
          <w:p w14:paraId="1DD0BD1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51200133</w:t>
            </w:r>
          </w:p>
        </w:tc>
        <w:tc>
          <w:tcPr>
            <w:tcW w:w="3923" w:type="dxa"/>
            <w:tcBorders>
              <w:top w:val="nil"/>
              <w:left w:val="nil"/>
              <w:bottom w:val="single" w:sz="4" w:space="0" w:color="auto"/>
              <w:right w:val="single" w:sz="4" w:space="0" w:color="auto"/>
            </w:tcBorders>
            <w:shd w:val="clear" w:color="auto" w:fill="auto"/>
            <w:noWrap/>
            <w:vAlign w:val="center"/>
            <w:hideMark/>
          </w:tcPr>
          <w:p w14:paraId="6BF4086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INTEGRAL ALTA DE 150 CM C</w:t>
            </w:r>
          </w:p>
        </w:tc>
        <w:tc>
          <w:tcPr>
            <w:tcW w:w="1013" w:type="dxa"/>
            <w:tcBorders>
              <w:top w:val="nil"/>
              <w:left w:val="nil"/>
              <w:bottom w:val="single" w:sz="4" w:space="0" w:color="auto"/>
              <w:right w:val="single" w:sz="8" w:space="0" w:color="auto"/>
            </w:tcBorders>
            <w:shd w:val="clear" w:color="auto" w:fill="auto"/>
            <w:noWrap/>
            <w:vAlign w:val="center"/>
            <w:hideMark/>
          </w:tcPr>
          <w:p w14:paraId="0BF355D3" w14:textId="58C00EFB"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7DA42931"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39EAE3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106</w:t>
            </w:r>
          </w:p>
        </w:tc>
        <w:tc>
          <w:tcPr>
            <w:tcW w:w="1593" w:type="dxa"/>
            <w:tcBorders>
              <w:top w:val="nil"/>
              <w:left w:val="nil"/>
              <w:bottom w:val="single" w:sz="4" w:space="0" w:color="auto"/>
              <w:right w:val="single" w:sz="4" w:space="0" w:color="auto"/>
            </w:tcBorders>
            <w:shd w:val="clear" w:color="auto" w:fill="auto"/>
            <w:vAlign w:val="center"/>
            <w:hideMark/>
          </w:tcPr>
          <w:p w14:paraId="798E0EB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513.621.2508</w:t>
            </w:r>
          </w:p>
        </w:tc>
        <w:tc>
          <w:tcPr>
            <w:tcW w:w="1334" w:type="dxa"/>
            <w:tcBorders>
              <w:top w:val="nil"/>
              <w:left w:val="nil"/>
              <w:bottom w:val="single" w:sz="4" w:space="0" w:color="auto"/>
              <w:right w:val="single" w:sz="4" w:space="0" w:color="auto"/>
            </w:tcBorders>
            <w:shd w:val="clear" w:color="auto" w:fill="auto"/>
            <w:noWrap/>
            <w:vAlign w:val="center"/>
            <w:hideMark/>
          </w:tcPr>
          <w:p w14:paraId="59D7EFD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19926</w:t>
            </w:r>
          </w:p>
        </w:tc>
        <w:tc>
          <w:tcPr>
            <w:tcW w:w="967" w:type="dxa"/>
            <w:tcBorders>
              <w:top w:val="nil"/>
              <w:left w:val="nil"/>
              <w:bottom w:val="single" w:sz="4" w:space="0" w:color="auto"/>
              <w:right w:val="single" w:sz="4" w:space="0" w:color="auto"/>
            </w:tcBorders>
            <w:shd w:val="clear" w:color="auto" w:fill="auto"/>
            <w:noWrap/>
            <w:vAlign w:val="center"/>
            <w:hideMark/>
          </w:tcPr>
          <w:p w14:paraId="4C1968D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51200090</w:t>
            </w:r>
          </w:p>
        </w:tc>
        <w:tc>
          <w:tcPr>
            <w:tcW w:w="3923" w:type="dxa"/>
            <w:tcBorders>
              <w:top w:val="nil"/>
              <w:left w:val="nil"/>
              <w:bottom w:val="single" w:sz="4" w:space="0" w:color="auto"/>
              <w:right w:val="single" w:sz="4" w:space="0" w:color="auto"/>
            </w:tcBorders>
            <w:shd w:val="clear" w:color="auto" w:fill="auto"/>
            <w:noWrap/>
            <w:vAlign w:val="center"/>
            <w:hideMark/>
          </w:tcPr>
          <w:p w14:paraId="05D705F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180 CM CON FREGAD</w:t>
            </w:r>
          </w:p>
        </w:tc>
        <w:tc>
          <w:tcPr>
            <w:tcW w:w="1013" w:type="dxa"/>
            <w:tcBorders>
              <w:top w:val="nil"/>
              <w:left w:val="nil"/>
              <w:bottom w:val="single" w:sz="4" w:space="0" w:color="auto"/>
              <w:right w:val="single" w:sz="8" w:space="0" w:color="auto"/>
            </w:tcBorders>
            <w:shd w:val="clear" w:color="auto" w:fill="auto"/>
            <w:noWrap/>
            <w:vAlign w:val="center"/>
            <w:hideMark/>
          </w:tcPr>
          <w:p w14:paraId="250CF873" w14:textId="14EA5402"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6B4515C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1DCD3FB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107</w:t>
            </w:r>
          </w:p>
        </w:tc>
        <w:tc>
          <w:tcPr>
            <w:tcW w:w="1593" w:type="dxa"/>
            <w:tcBorders>
              <w:top w:val="nil"/>
              <w:left w:val="nil"/>
              <w:bottom w:val="single" w:sz="4" w:space="0" w:color="auto"/>
              <w:right w:val="single" w:sz="4" w:space="0" w:color="auto"/>
            </w:tcBorders>
            <w:shd w:val="clear" w:color="auto" w:fill="auto"/>
            <w:vAlign w:val="center"/>
            <w:hideMark/>
          </w:tcPr>
          <w:p w14:paraId="66119C7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519.695.1974</w:t>
            </w:r>
          </w:p>
        </w:tc>
        <w:tc>
          <w:tcPr>
            <w:tcW w:w="1334" w:type="dxa"/>
            <w:tcBorders>
              <w:top w:val="nil"/>
              <w:left w:val="nil"/>
              <w:bottom w:val="single" w:sz="4" w:space="0" w:color="auto"/>
              <w:right w:val="single" w:sz="4" w:space="0" w:color="auto"/>
            </w:tcBorders>
            <w:shd w:val="clear" w:color="auto" w:fill="auto"/>
            <w:noWrap/>
            <w:vAlign w:val="center"/>
            <w:hideMark/>
          </w:tcPr>
          <w:p w14:paraId="4CABF39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20069</w:t>
            </w:r>
          </w:p>
        </w:tc>
        <w:tc>
          <w:tcPr>
            <w:tcW w:w="967" w:type="dxa"/>
            <w:tcBorders>
              <w:top w:val="nil"/>
              <w:left w:val="nil"/>
              <w:bottom w:val="single" w:sz="4" w:space="0" w:color="auto"/>
              <w:right w:val="single" w:sz="4" w:space="0" w:color="auto"/>
            </w:tcBorders>
            <w:shd w:val="clear" w:color="auto" w:fill="auto"/>
            <w:noWrap/>
            <w:vAlign w:val="center"/>
            <w:hideMark/>
          </w:tcPr>
          <w:p w14:paraId="7BACE5C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51100307</w:t>
            </w:r>
          </w:p>
        </w:tc>
        <w:tc>
          <w:tcPr>
            <w:tcW w:w="3923" w:type="dxa"/>
            <w:tcBorders>
              <w:top w:val="nil"/>
              <w:left w:val="nil"/>
              <w:bottom w:val="single" w:sz="4" w:space="0" w:color="auto"/>
              <w:right w:val="single" w:sz="4" w:space="0" w:color="auto"/>
            </w:tcBorders>
            <w:shd w:val="clear" w:color="auto" w:fill="auto"/>
            <w:noWrap/>
            <w:vAlign w:val="center"/>
            <w:hideMark/>
          </w:tcPr>
          <w:p w14:paraId="32F91D01"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PIZARRON DE 120 CM CON TABLERO</w:t>
            </w:r>
          </w:p>
        </w:tc>
        <w:tc>
          <w:tcPr>
            <w:tcW w:w="1013" w:type="dxa"/>
            <w:tcBorders>
              <w:top w:val="nil"/>
              <w:left w:val="nil"/>
              <w:bottom w:val="single" w:sz="4" w:space="0" w:color="auto"/>
              <w:right w:val="single" w:sz="8" w:space="0" w:color="auto"/>
            </w:tcBorders>
            <w:shd w:val="clear" w:color="auto" w:fill="auto"/>
            <w:noWrap/>
            <w:vAlign w:val="center"/>
            <w:hideMark/>
          </w:tcPr>
          <w:p w14:paraId="19DA6AEF" w14:textId="558085E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69244A73"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4628EE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108</w:t>
            </w:r>
          </w:p>
        </w:tc>
        <w:tc>
          <w:tcPr>
            <w:tcW w:w="1593" w:type="dxa"/>
            <w:tcBorders>
              <w:top w:val="nil"/>
              <w:left w:val="nil"/>
              <w:bottom w:val="single" w:sz="4" w:space="0" w:color="auto"/>
              <w:right w:val="single" w:sz="4" w:space="0" w:color="auto"/>
            </w:tcBorders>
            <w:shd w:val="clear" w:color="auto" w:fill="auto"/>
            <w:vAlign w:val="center"/>
            <w:hideMark/>
          </w:tcPr>
          <w:p w14:paraId="640FF7C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511.883.0529</w:t>
            </w:r>
          </w:p>
        </w:tc>
        <w:tc>
          <w:tcPr>
            <w:tcW w:w="1334" w:type="dxa"/>
            <w:tcBorders>
              <w:top w:val="nil"/>
              <w:left w:val="nil"/>
              <w:bottom w:val="single" w:sz="4" w:space="0" w:color="auto"/>
              <w:right w:val="single" w:sz="4" w:space="0" w:color="auto"/>
            </w:tcBorders>
            <w:shd w:val="clear" w:color="auto" w:fill="auto"/>
            <w:noWrap/>
            <w:vAlign w:val="center"/>
            <w:hideMark/>
          </w:tcPr>
          <w:p w14:paraId="53A13CF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20017</w:t>
            </w:r>
          </w:p>
        </w:tc>
        <w:tc>
          <w:tcPr>
            <w:tcW w:w="967" w:type="dxa"/>
            <w:tcBorders>
              <w:top w:val="nil"/>
              <w:left w:val="nil"/>
              <w:bottom w:val="single" w:sz="4" w:space="0" w:color="auto"/>
              <w:right w:val="single" w:sz="4" w:space="0" w:color="auto"/>
            </w:tcBorders>
            <w:shd w:val="clear" w:color="auto" w:fill="auto"/>
            <w:noWrap/>
            <w:vAlign w:val="center"/>
            <w:hideMark/>
          </w:tcPr>
          <w:p w14:paraId="6BABFDD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51100252</w:t>
            </w:r>
          </w:p>
        </w:tc>
        <w:tc>
          <w:tcPr>
            <w:tcW w:w="3923" w:type="dxa"/>
            <w:tcBorders>
              <w:top w:val="nil"/>
              <w:left w:val="nil"/>
              <w:bottom w:val="single" w:sz="4" w:space="0" w:color="auto"/>
              <w:right w:val="single" w:sz="4" w:space="0" w:color="auto"/>
            </w:tcBorders>
            <w:shd w:val="clear" w:color="auto" w:fill="auto"/>
            <w:noWrap/>
            <w:vAlign w:val="center"/>
            <w:hideMark/>
          </w:tcPr>
          <w:p w14:paraId="4035C02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TARJETERO DOBLE PARA TARJETAS</w:t>
            </w:r>
          </w:p>
        </w:tc>
        <w:tc>
          <w:tcPr>
            <w:tcW w:w="1013" w:type="dxa"/>
            <w:tcBorders>
              <w:top w:val="nil"/>
              <w:left w:val="nil"/>
              <w:bottom w:val="single" w:sz="4" w:space="0" w:color="auto"/>
              <w:right w:val="single" w:sz="8" w:space="0" w:color="auto"/>
            </w:tcBorders>
            <w:shd w:val="clear" w:color="auto" w:fill="auto"/>
            <w:noWrap/>
            <w:vAlign w:val="center"/>
            <w:hideMark/>
          </w:tcPr>
          <w:p w14:paraId="69186D41" w14:textId="6888E41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37DA1FBD"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04916F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109</w:t>
            </w:r>
          </w:p>
        </w:tc>
        <w:tc>
          <w:tcPr>
            <w:tcW w:w="1593" w:type="dxa"/>
            <w:tcBorders>
              <w:top w:val="nil"/>
              <w:left w:val="nil"/>
              <w:bottom w:val="single" w:sz="4" w:space="0" w:color="auto"/>
              <w:right w:val="single" w:sz="4" w:space="0" w:color="auto"/>
            </w:tcBorders>
            <w:shd w:val="clear" w:color="auto" w:fill="auto"/>
            <w:vAlign w:val="center"/>
            <w:hideMark/>
          </w:tcPr>
          <w:p w14:paraId="7F01C40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511.883.0556</w:t>
            </w:r>
          </w:p>
        </w:tc>
        <w:tc>
          <w:tcPr>
            <w:tcW w:w="1334" w:type="dxa"/>
            <w:tcBorders>
              <w:top w:val="nil"/>
              <w:left w:val="nil"/>
              <w:bottom w:val="single" w:sz="4" w:space="0" w:color="auto"/>
              <w:right w:val="single" w:sz="4" w:space="0" w:color="auto"/>
            </w:tcBorders>
            <w:shd w:val="clear" w:color="auto" w:fill="auto"/>
            <w:noWrap/>
            <w:vAlign w:val="center"/>
            <w:hideMark/>
          </w:tcPr>
          <w:p w14:paraId="01C9843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20020</w:t>
            </w:r>
          </w:p>
        </w:tc>
        <w:tc>
          <w:tcPr>
            <w:tcW w:w="967" w:type="dxa"/>
            <w:tcBorders>
              <w:top w:val="nil"/>
              <w:left w:val="nil"/>
              <w:bottom w:val="single" w:sz="4" w:space="0" w:color="auto"/>
              <w:right w:val="single" w:sz="4" w:space="0" w:color="auto"/>
            </w:tcBorders>
            <w:shd w:val="clear" w:color="auto" w:fill="auto"/>
            <w:noWrap/>
            <w:vAlign w:val="center"/>
            <w:hideMark/>
          </w:tcPr>
          <w:p w14:paraId="2AE2768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51100255</w:t>
            </w:r>
          </w:p>
        </w:tc>
        <w:tc>
          <w:tcPr>
            <w:tcW w:w="3923" w:type="dxa"/>
            <w:tcBorders>
              <w:top w:val="nil"/>
              <w:left w:val="nil"/>
              <w:bottom w:val="single" w:sz="4" w:space="0" w:color="auto"/>
              <w:right w:val="single" w:sz="4" w:space="0" w:color="auto"/>
            </w:tcBorders>
            <w:shd w:val="clear" w:color="auto" w:fill="auto"/>
            <w:noWrap/>
            <w:vAlign w:val="center"/>
            <w:hideMark/>
          </w:tcPr>
          <w:p w14:paraId="4CE990CE"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TARJETERO SENCILLO PARA TARJET</w:t>
            </w:r>
          </w:p>
        </w:tc>
        <w:tc>
          <w:tcPr>
            <w:tcW w:w="1013" w:type="dxa"/>
            <w:tcBorders>
              <w:top w:val="nil"/>
              <w:left w:val="nil"/>
              <w:bottom w:val="single" w:sz="4" w:space="0" w:color="auto"/>
              <w:right w:val="single" w:sz="8" w:space="0" w:color="auto"/>
            </w:tcBorders>
            <w:shd w:val="clear" w:color="auto" w:fill="auto"/>
            <w:noWrap/>
            <w:vAlign w:val="center"/>
            <w:hideMark/>
          </w:tcPr>
          <w:p w14:paraId="3764FA11" w14:textId="4448A94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r>
      <w:tr w:rsidR="00A116FD" w:rsidRPr="001B595B" w14:paraId="6C4926A5"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6006D0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110</w:t>
            </w:r>
          </w:p>
        </w:tc>
        <w:tc>
          <w:tcPr>
            <w:tcW w:w="1593" w:type="dxa"/>
            <w:tcBorders>
              <w:top w:val="nil"/>
              <w:left w:val="nil"/>
              <w:bottom w:val="single" w:sz="4" w:space="0" w:color="auto"/>
              <w:right w:val="single" w:sz="4" w:space="0" w:color="auto"/>
            </w:tcBorders>
            <w:shd w:val="clear" w:color="auto" w:fill="auto"/>
            <w:vAlign w:val="center"/>
            <w:hideMark/>
          </w:tcPr>
          <w:p w14:paraId="1963777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513.191.0877</w:t>
            </w:r>
          </w:p>
        </w:tc>
        <w:tc>
          <w:tcPr>
            <w:tcW w:w="1334" w:type="dxa"/>
            <w:tcBorders>
              <w:top w:val="nil"/>
              <w:left w:val="nil"/>
              <w:bottom w:val="single" w:sz="4" w:space="0" w:color="auto"/>
              <w:right w:val="single" w:sz="4" w:space="0" w:color="auto"/>
            </w:tcBorders>
            <w:shd w:val="clear" w:color="auto" w:fill="auto"/>
            <w:noWrap/>
            <w:vAlign w:val="center"/>
            <w:hideMark/>
          </w:tcPr>
          <w:p w14:paraId="17E9F1F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20137</w:t>
            </w:r>
          </w:p>
        </w:tc>
        <w:tc>
          <w:tcPr>
            <w:tcW w:w="967" w:type="dxa"/>
            <w:tcBorders>
              <w:top w:val="nil"/>
              <w:left w:val="nil"/>
              <w:bottom w:val="single" w:sz="4" w:space="0" w:color="auto"/>
              <w:right w:val="single" w:sz="4" w:space="0" w:color="auto"/>
            </w:tcBorders>
            <w:shd w:val="clear" w:color="auto" w:fill="auto"/>
            <w:noWrap/>
            <w:vAlign w:val="center"/>
            <w:hideMark/>
          </w:tcPr>
          <w:p w14:paraId="04F5126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53106576</w:t>
            </w:r>
          </w:p>
        </w:tc>
        <w:tc>
          <w:tcPr>
            <w:tcW w:w="3923" w:type="dxa"/>
            <w:tcBorders>
              <w:top w:val="nil"/>
              <w:left w:val="nil"/>
              <w:bottom w:val="single" w:sz="4" w:space="0" w:color="auto"/>
              <w:right w:val="single" w:sz="4" w:space="0" w:color="auto"/>
            </w:tcBorders>
            <w:shd w:val="clear" w:color="auto" w:fill="auto"/>
            <w:noWrap/>
            <w:vAlign w:val="center"/>
            <w:hideMark/>
          </w:tcPr>
          <w:p w14:paraId="48D01305"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CARRO PARA MEDICAMENTOS. MOVIM</w:t>
            </w:r>
          </w:p>
        </w:tc>
        <w:tc>
          <w:tcPr>
            <w:tcW w:w="1013" w:type="dxa"/>
            <w:tcBorders>
              <w:top w:val="nil"/>
              <w:left w:val="nil"/>
              <w:bottom w:val="single" w:sz="4" w:space="0" w:color="auto"/>
              <w:right w:val="single" w:sz="8" w:space="0" w:color="auto"/>
            </w:tcBorders>
            <w:shd w:val="clear" w:color="auto" w:fill="auto"/>
            <w:noWrap/>
            <w:vAlign w:val="center"/>
            <w:hideMark/>
          </w:tcPr>
          <w:p w14:paraId="71768E97" w14:textId="64E9CA41"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w:t>
            </w:r>
          </w:p>
        </w:tc>
      </w:tr>
      <w:tr w:rsidR="00A116FD" w:rsidRPr="001B595B" w14:paraId="5B0547C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D5C887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111</w:t>
            </w:r>
          </w:p>
        </w:tc>
        <w:tc>
          <w:tcPr>
            <w:tcW w:w="1593" w:type="dxa"/>
            <w:tcBorders>
              <w:top w:val="nil"/>
              <w:left w:val="nil"/>
              <w:bottom w:val="single" w:sz="4" w:space="0" w:color="auto"/>
              <w:right w:val="single" w:sz="4" w:space="0" w:color="auto"/>
            </w:tcBorders>
            <w:shd w:val="clear" w:color="auto" w:fill="auto"/>
            <w:vAlign w:val="center"/>
            <w:hideMark/>
          </w:tcPr>
          <w:p w14:paraId="71EB44A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519.630.5427</w:t>
            </w:r>
          </w:p>
        </w:tc>
        <w:tc>
          <w:tcPr>
            <w:tcW w:w="1334" w:type="dxa"/>
            <w:tcBorders>
              <w:top w:val="nil"/>
              <w:left w:val="nil"/>
              <w:bottom w:val="single" w:sz="4" w:space="0" w:color="auto"/>
              <w:right w:val="single" w:sz="4" w:space="0" w:color="auto"/>
            </w:tcBorders>
            <w:shd w:val="clear" w:color="auto" w:fill="auto"/>
            <w:noWrap/>
            <w:vAlign w:val="center"/>
            <w:hideMark/>
          </w:tcPr>
          <w:p w14:paraId="69B64A5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20064</w:t>
            </w:r>
          </w:p>
        </w:tc>
        <w:tc>
          <w:tcPr>
            <w:tcW w:w="967" w:type="dxa"/>
            <w:tcBorders>
              <w:top w:val="nil"/>
              <w:left w:val="nil"/>
              <w:bottom w:val="single" w:sz="4" w:space="0" w:color="auto"/>
              <w:right w:val="single" w:sz="4" w:space="0" w:color="auto"/>
            </w:tcBorders>
            <w:shd w:val="clear" w:color="auto" w:fill="auto"/>
            <w:noWrap/>
            <w:vAlign w:val="center"/>
            <w:hideMark/>
          </w:tcPr>
          <w:p w14:paraId="114F772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51200439</w:t>
            </w:r>
          </w:p>
        </w:tc>
        <w:tc>
          <w:tcPr>
            <w:tcW w:w="3923" w:type="dxa"/>
            <w:tcBorders>
              <w:top w:val="nil"/>
              <w:left w:val="nil"/>
              <w:bottom w:val="single" w:sz="4" w:space="0" w:color="auto"/>
              <w:right w:val="single" w:sz="4" w:space="0" w:color="auto"/>
            </w:tcBorders>
            <w:shd w:val="clear" w:color="auto" w:fill="auto"/>
            <w:noWrap/>
            <w:vAlign w:val="center"/>
            <w:hideMark/>
          </w:tcPr>
          <w:p w14:paraId="309BC554"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INFANTIL PARA PREESCOLAR.</w:t>
            </w:r>
          </w:p>
        </w:tc>
        <w:tc>
          <w:tcPr>
            <w:tcW w:w="1013" w:type="dxa"/>
            <w:tcBorders>
              <w:top w:val="nil"/>
              <w:left w:val="nil"/>
              <w:bottom w:val="single" w:sz="4" w:space="0" w:color="auto"/>
              <w:right w:val="single" w:sz="8" w:space="0" w:color="auto"/>
            </w:tcBorders>
            <w:shd w:val="clear" w:color="auto" w:fill="auto"/>
            <w:noWrap/>
            <w:vAlign w:val="center"/>
            <w:hideMark/>
          </w:tcPr>
          <w:p w14:paraId="62EDE208" w14:textId="23885C1F"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3A13DDE7"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749FE60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112</w:t>
            </w:r>
          </w:p>
        </w:tc>
        <w:tc>
          <w:tcPr>
            <w:tcW w:w="1593" w:type="dxa"/>
            <w:tcBorders>
              <w:top w:val="nil"/>
              <w:left w:val="nil"/>
              <w:bottom w:val="single" w:sz="4" w:space="0" w:color="auto"/>
              <w:right w:val="single" w:sz="4" w:space="0" w:color="auto"/>
            </w:tcBorders>
            <w:shd w:val="clear" w:color="auto" w:fill="auto"/>
            <w:vAlign w:val="center"/>
            <w:hideMark/>
          </w:tcPr>
          <w:p w14:paraId="3548659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511.619.1363</w:t>
            </w:r>
          </w:p>
        </w:tc>
        <w:tc>
          <w:tcPr>
            <w:tcW w:w="1334" w:type="dxa"/>
            <w:tcBorders>
              <w:top w:val="nil"/>
              <w:left w:val="nil"/>
              <w:bottom w:val="single" w:sz="4" w:space="0" w:color="auto"/>
              <w:right w:val="single" w:sz="4" w:space="0" w:color="auto"/>
            </w:tcBorders>
            <w:shd w:val="clear" w:color="auto" w:fill="auto"/>
            <w:noWrap/>
            <w:vAlign w:val="center"/>
            <w:hideMark/>
          </w:tcPr>
          <w:p w14:paraId="356F5EE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20001</w:t>
            </w:r>
          </w:p>
        </w:tc>
        <w:tc>
          <w:tcPr>
            <w:tcW w:w="967" w:type="dxa"/>
            <w:tcBorders>
              <w:top w:val="nil"/>
              <w:left w:val="nil"/>
              <w:bottom w:val="single" w:sz="4" w:space="0" w:color="auto"/>
              <w:right w:val="single" w:sz="4" w:space="0" w:color="auto"/>
            </w:tcBorders>
            <w:shd w:val="clear" w:color="auto" w:fill="auto"/>
            <w:noWrap/>
            <w:vAlign w:val="center"/>
            <w:hideMark/>
          </w:tcPr>
          <w:p w14:paraId="0C988B1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51100191</w:t>
            </w:r>
          </w:p>
        </w:tc>
        <w:tc>
          <w:tcPr>
            <w:tcW w:w="3923" w:type="dxa"/>
            <w:tcBorders>
              <w:top w:val="nil"/>
              <w:left w:val="nil"/>
              <w:bottom w:val="single" w:sz="4" w:space="0" w:color="auto"/>
              <w:right w:val="single" w:sz="4" w:space="0" w:color="auto"/>
            </w:tcBorders>
            <w:shd w:val="clear" w:color="auto" w:fill="auto"/>
            <w:noWrap/>
            <w:vAlign w:val="center"/>
            <w:hideMark/>
          </w:tcPr>
          <w:p w14:paraId="531D2D5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ESQUINERA FABRICADA EN MD</w:t>
            </w:r>
          </w:p>
        </w:tc>
        <w:tc>
          <w:tcPr>
            <w:tcW w:w="1013" w:type="dxa"/>
            <w:tcBorders>
              <w:top w:val="nil"/>
              <w:left w:val="nil"/>
              <w:bottom w:val="single" w:sz="4" w:space="0" w:color="auto"/>
              <w:right w:val="single" w:sz="8" w:space="0" w:color="auto"/>
            </w:tcBorders>
            <w:shd w:val="clear" w:color="auto" w:fill="auto"/>
            <w:noWrap/>
            <w:vAlign w:val="center"/>
            <w:hideMark/>
          </w:tcPr>
          <w:p w14:paraId="2161A56C" w14:textId="67D9CBE2"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w:t>
            </w:r>
          </w:p>
        </w:tc>
      </w:tr>
      <w:tr w:rsidR="00A116FD" w:rsidRPr="001B595B" w14:paraId="1D3F529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2734AD3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113</w:t>
            </w:r>
          </w:p>
        </w:tc>
        <w:tc>
          <w:tcPr>
            <w:tcW w:w="1593" w:type="dxa"/>
            <w:tcBorders>
              <w:top w:val="nil"/>
              <w:left w:val="nil"/>
              <w:bottom w:val="single" w:sz="4" w:space="0" w:color="auto"/>
              <w:right w:val="single" w:sz="4" w:space="0" w:color="auto"/>
            </w:tcBorders>
            <w:shd w:val="clear" w:color="auto" w:fill="auto"/>
            <w:vAlign w:val="center"/>
            <w:hideMark/>
          </w:tcPr>
          <w:p w14:paraId="2AE565E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511.814.0421</w:t>
            </w:r>
          </w:p>
        </w:tc>
        <w:tc>
          <w:tcPr>
            <w:tcW w:w="1334" w:type="dxa"/>
            <w:tcBorders>
              <w:top w:val="nil"/>
              <w:left w:val="nil"/>
              <w:bottom w:val="single" w:sz="4" w:space="0" w:color="auto"/>
              <w:right w:val="single" w:sz="4" w:space="0" w:color="auto"/>
            </w:tcBorders>
            <w:shd w:val="clear" w:color="auto" w:fill="auto"/>
            <w:noWrap/>
            <w:vAlign w:val="center"/>
            <w:hideMark/>
          </w:tcPr>
          <w:p w14:paraId="3D8329B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20673</w:t>
            </w:r>
          </w:p>
        </w:tc>
        <w:tc>
          <w:tcPr>
            <w:tcW w:w="967" w:type="dxa"/>
            <w:tcBorders>
              <w:top w:val="nil"/>
              <w:left w:val="nil"/>
              <w:bottom w:val="single" w:sz="4" w:space="0" w:color="auto"/>
              <w:right w:val="single" w:sz="4" w:space="0" w:color="auto"/>
            </w:tcBorders>
            <w:shd w:val="clear" w:color="auto" w:fill="auto"/>
            <w:noWrap/>
            <w:vAlign w:val="center"/>
            <w:hideMark/>
          </w:tcPr>
          <w:p w14:paraId="6BE4CA7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51100229</w:t>
            </w:r>
          </w:p>
        </w:tc>
        <w:tc>
          <w:tcPr>
            <w:tcW w:w="3923" w:type="dxa"/>
            <w:tcBorders>
              <w:top w:val="nil"/>
              <w:left w:val="nil"/>
              <w:bottom w:val="single" w:sz="4" w:space="0" w:color="auto"/>
              <w:right w:val="single" w:sz="4" w:space="0" w:color="auto"/>
            </w:tcBorders>
            <w:shd w:val="clear" w:color="auto" w:fill="auto"/>
            <w:noWrap/>
            <w:vAlign w:val="center"/>
            <w:hideMark/>
          </w:tcPr>
          <w:p w14:paraId="433827C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SILLA FIJA DE POLIPROPILENO. D</w:t>
            </w:r>
          </w:p>
        </w:tc>
        <w:tc>
          <w:tcPr>
            <w:tcW w:w="1013" w:type="dxa"/>
            <w:tcBorders>
              <w:top w:val="nil"/>
              <w:left w:val="nil"/>
              <w:bottom w:val="single" w:sz="4" w:space="0" w:color="auto"/>
              <w:right w:val="single" w:sz="8" w:space="0" w:color="auto"/>
            </w:tcBorders>
            <w:shd w:val="clear" w:color="auto" w:fill="auto"/>
            <w:noWrap/>
            <w:vAlign w:val="center"/>
            <w:hideMark/>
          </w:tcPr>
          <w:p w14:paraId="5C5AAA2C" w14:textId="17312C1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77C82A1B"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2151622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114</w:t>
            </w:r>
          </w:p>
        </w:tc>
        <w:tc>
          <w:tcPr>
            <w:tcW w:w="1593" w:type="dxa"/>
            <w:tcBorders>
              <w:top w:val="nil"/>
              <w:left w:val="nil"/>
              <w:bottom w:val="single" w:sz="4" w:space="0" w:color="auto"/>
              <w:right w:val="single" w:sz="4" w:space="0" w:color="auto"/>
            </w:tcBorders>
            <w:shd w:val="clear" w:color="auto" w:fill="auto"/>
            <w:vAlign w:val="center"/>
            <w:hideMark/>
          </w:tcPr>
          <w:p w14:paraId="4A30059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513.360.0071</w:t>
            </w:r>
          </w:p>
        </w:tc>
        <w:tc>
          <w:tcPr>
            <w:tcW w:w="1334" w:type="dxa"/>
            <w:tcBorders>
              <w:top w:val="nil"/>
              <w:left w:val="nil"/>
              <w:bottom w:val="single" w:sz="4" w:space="0" w:color="auto"/>
              <w:right w:val="single" w:sz="4" w:space="0" w:color="auto"/>
            </w:tcBorders>
            <w:shd w:val="clear" w:color="auto" w:fill="auto"/>
            <w:noWrap/>
            <w:vAlign w:val="center"/>
            <w:hideMark/>
          </w:tcPr>
          <w:p w14:paraId="2F53DA0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20151</w:t>
            </w:r>
          </w:p>
        </w:tc>
        <w:tc>
          <w:tcPr>
            <w:tcW w:w="967" w:type="dxa"/>
            <w:tcBorders>
              <w:top w:val="nil"/>
              <w:left w:val="nil"/>
              <w:bottom w:val="single" w:sz="4" w:space="0" w:color="auto"/>
              <w:right w:val="single" w:sz="4" w:space="0" w:color="auto"/>
            </w:tcBorders>
            <w:shd w:val="clear" w:color="auto" w:fill="auto"/>
            <w:noWrap/>
            <w:vAlign w:val="center"/>
            <w:hideMark/>
          </w:tcPr>
          <w:p w14:paraId="3EE1479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51100260</w:t>
            </w:r>
          </w:p>
        </w:tc>
        <w:tc>
          <w:tcPr>
            <w:tcW w:w="3923" w:type="dxa"/>
            <w:tcBorders>
              <w:top w:val="nil"/>
              <w:left w:val="nil"/>
              <w:bottom w:val="single" w:sz="4" w:space="0" w:color="auto"/>
              <w:right w:val="single" w:sz="4" w:space="0" w:color="auto"/>
            </w:tcBorders>
            <w:shd w:val="clear" w:color="auto" w:fill="auto"/>
            <w:noWrap/>
            <w:vAlign w:val="center"/>
            <w:hideMark/>
          </w:tcPr>
          <w:p w14:paraId="63854DE4"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ESTANTE GUARDA ESTERIL DE 120</w:t>
            </w:r>
          </w:p>
        </w:tc>
        <w:tc>
          <w:tcPr>
            <w:tcW w:w="1013" w:type="dxa"/>
            <w:tcBorders>
              <w:top w:val="nil"/>
              <w:left w:val="nil"/>
              <w:bottom w:val="single" w:sz="4" w:space="0" w:color="auto"/>
              <w:right w:val="single" w:sz="8" w:space="0" w:color="auto"/>
            </w:tcBorders>
            <w:shd w:val="clear" w:color="auto" w:fill="auto"/>
            <w:noWrap/>
            <w:vAlign w:val="center"/>
            <w:hideMark/>
          </w:tcPr>
          <w:p w14:paraId="0C0A0756" w14:textId="50A9243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w:t>
            </w:r>
          </w:p>
        </w:tc>
      </w:tr>
      <w:tr w:rsidR="00A116FD" w:rsidRPr="001B595B" w14:paraId="2B6AE6B4"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04530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1F2324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513.621.2762</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637E7AA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20181</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633EB0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51200128</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10CC324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180 CM PARA ENSAMBLE C</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04B19341" w14:textId="34DB0F6B"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4D20088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2142C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A0CDA9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514.160.0014</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A2B839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18440</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264078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51200158</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6280BCE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CARRO PARA SUPERMERCADO.- ASIE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FDC9A7F" w14:textId="084C2553"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w:t>
            </w:r>
          </w:p>
        </w:tc>
      </w:tr>
      <w:tr w:rsidR="00A116FD" w:rsidRPr="001B595B" w14:paraId="10E619F5" w14:textId="77777777" w:rsidTr="001B595B">
        <w:trPr>
          <w:trHeight w:val="20"/>
        </w:trPr>
        <w:tc>
          <w:tcPr>
            <w:tcW w:w="850" w:type="dxa"/>
            <w:tcBorders>
              <w:top w:val="single" w:sz="4" w:space="0" w:color="auto"/>
              <w:left w:val="single" w:sz="8" w:space="0" w:color="auto"/>
              <w:right w:val="single" w:sz="4" w:space="0" w:color="auto"/>
            </w:tcBorders>
            <w:shd w:val="clear" w:color="auto" w:fill="auto"/>
            <w:noWrap/>
            <w:vAlign w:val="center"/>
            <w:hideMark/>
          </w:tcPr>
          <w:p w14:paraId="60F2F4D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117</w:t>
            </w:r>
          </w:p>
        </w:tc>
        <w:tc>
          <w:tcPr>
            <w:tcW w:w="1593" w:type="dxa"/>
            <w:tcBorders>
              <w:top w:val="single" w:sz="4" w:space="0" w:color="auto"/>
              <w:left w:val="nil"/>
              <w:right w:val="single" w:sz="4" w:space="0" w:color="auto"/>
            </w:tcBorders>
            <w:shd w:val="clear" w:color="auto" w:fill="auto"/>
            <w:vAlign w:val="center"/>
            <w:hideMark/>
          </w:tcPr>
          <w:p w14:paraId="63A7838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517.609.5549</w:t>
            </w:r>
          </w:p>
        </w:tc>
        <w:tc>
          <w:tcPr>
            <w:tcW w:w="1334" w:type="dxa"/>
            <w:tcBorders>
              <w:top w:val="single" w:sz="4" w:space="0" w:color="auto"/>
              <w:left w:val="nil"/>
              <w:right w:val="single" w:sz="4" w:space="0" w:color="auto"/>
            </w:tcBorders>
            <w:shd w:val="clear" w:color="auto" w:fill="auto"/>
            <w:noWrap/>
            <w:vAlign w:val="center"/>
            <w:hideMark/>
          </w:tcPr>
          <w:p w14:paraId="2C6D4DA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20104</w:t>
            </w:r>
          </w:p>
        </w:tc>
        <w:tc>
          <w:tcPr>
            <w:tcW w:w="967" w:type="dxa"/>
            <w:tcBorders>
              <w:top w:val="single" w:sz="4" w:space="0" w:color="auto"/>
              <w:left w:val="nil"/>
              <w:right w:val="single" w:sz="4" w:space="0" w:color="auto"/>
            </w:tcBorders>
            <w:shd w:val="clear" w:color="auto" w:fill="auto"/>
            <w:noWrap/>
            <w:vAlign w:val="center"/>
            <w:hideMark/>
          </w:tcPr>
          <w:p w14:paraId="7847B17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51200327</w:t>
            </w:r>
          </w:p>
        </w:tc>
        <w:tc>
          <w:tcPr>
            <w:tcW w:w="3923" w:type="dxa"/>
            <w:tcBorders>
              <w:top w:val="single" w:sz="4" w:space="0" w:color="auto"/>
              <w:left w:val="nil"/>
              <w:right w:val="single" w:sz="4" w:space="0" w:color="auto"/>
            </w:tcBorders>
            <w:shd w:val="clear" w:color="auto" w:fill="auto"/>
            <w:noWrap/>
            <w:vAlign w:val="center"/>
            <w:hideMark/>
          </w:tcPr>
          <w:p w14:paraId="717000D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180 CM CON RESPALDO Y</w:t>
            </w:r>
          </w:p>
        </w:tc>
        <w:tc>
          <w:tcPr>
            <w:tcW w:w="1013" w:type="dxa"/>
            <w:tcBorders>
              <w:top w:val="single" w:sz="4" w:space="0" w:color="auto"/>
              <w:left w:val="nil"/>
              <w:right w:val="single" w:sz="8" w:space="0" w:color="auto"/>
            </w:tcBorders>
            <w:shd w:val="clear" w:color="auto" w:fill="auto"/>
            <w:noWrap/>
            <w:vAlign w:val="center"/>
            <w:hideMark/>
          </w:tcPr>
          <w:p w14:paraId="70DE0802" w14:textId="01E0A81E"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49318AC4" w14:textId="77777777" w:rsidTr="001B595B">
        <w:trPr>
          <w:trHeight w:val="20"/>
        </w:trPr>
        <w:tc>
          <w:tcPr>
            <w:tcW w:w="850" w:type="dxa"/>
            <w:tcBorders>
              <w:left w:val="single" w:sz="8" w:space="0" w:color="auto"/>
              <w:bottom w:val="single" w:sz="4" w:space="0" w:color="auto"/>
              <w:right w:val="single" w:sz="4" w:space="0" w:color="auto"/>
            </w:tcBorders>
            <w:shd w:val="clear" w:color="auto" w:fill="auto"/>
            <w:noWrap/>
            <w:vAlign w:val="center"/>
            <w:hideMark/>
          </w:tcPr>
          <w:p w14:paraId="667E8EC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118</w:t>
            </w:r>
          </w:p>
        </w:tc>
        <w:tc>
          <w:tcPr>
            <w:tcW w:w="1593" w:type="dxa"/>
            <w:tcBorders>
              <w:left w:val="nil"/>
              <w:bottom w:val="single" w:sz="4" w:space="0" w:color="auto"/>
              <w:right w:val="single" w:sz="4" w:space="0" w:color="auto"/>
            </w:tcBorders>
            <w:shd w:val="clear" w:color="auto" w:fill="auto"/>
            <w:vAlign w:val="center"/>
            <w:hideMark/>
          </w:tcPr>
          <w:p w14:paraId="2037C8F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517.609.5613</w:t>
            </w:r>
          </w:p>
        </w:tc>
        <w:tc>
          <w:tcPr>
            <w:tcW w:w="1334" w:type="dxa"/>
            <w:tcBorders>
              <w:left w:val="nil"/>
              <w:bottom w:val="single" w:sz="4" w:space="0" w:color="auto"/>
              <w:right w:val="single" w:sz="4" w:space="0" w:color="auto"/>
            </w:tcBorders>
            <w:shd w:val="clear" w:color="auto" w:fill="auto"/>
            <w:noWrap/>
            <w:vAlign w:val="center"/>
            <w:hideMark/>
          </w:tcPr>
          <w:p w14:paraId="1725D52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20111</w:t>
            </w:r>
          </w:p>
        </w:tc>
        <w:tc>
          <w:tcPr>
            <w:tcW w:w="967" w:type="dxa"/>
            <w:tcBorders>
              <w:left w:val="nil"/>
              <w:bottom w:val="single" w:sz="4" w:space="0" w:color="auto"/>
              <w:right w:val="single" w:sz="4" w:space="0" w:color="auto"/>
            </w:tcBorders>
            <w:shd w:val="clear" w:color="auto" w:fill="auto"/>
            <w:noWrap/>
            <w:vAlign w:val="center"/>
            <w:hideMark/>
          </w:tcPr>
          <w:p w14:paraId="216EBA5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51200334</w:t>
            </w:r>
          </w:p>
        </w:tc>
        <w:tc>
          <w:tcPr>
            <w:tcW w:w="3923" w:type="dxa"/>
            <w:tcBorders>
              <w:left w:val="nil"/>
              <w:bottom w:val="single" w:sz="4" w:space="0" w:color="auto"/>
              <w:right w:val="single" w:sz="4" w:space="0" w:color="auto"/>
            </w:tcBorders>
            <w:shd w:val="clear" w:color="auto" w:fill="auto"/>
            <w:noWrap/>
            <w:vAlign w:val="center"/>
            <w:hideMark/>
          </w:tcPr>
          <w:p w14:paraId="2FF07E64"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LISA DE 120 CM CON RESPAL</w:t>
            </w:r>
          </w:p>
        </w:tc>
        <w:tc>
          <w:tcPr>
            <w:tcW w:w="1013" w:type="dxa"/>
            <w:tcBorders>
              <w:left w:val="nil"/>
              <w:bottom w:val="single" w:sz="4" w:space="0" w:color="auto"/>
              <w:right w:val="single" w:sz="8" w:space="0" w:color="auto"/>
            </w:tcBorders>
            <w:shd w:val="clear" w:color="auto" w:fill="auto"/>
            <w:noWrap/>
            <w:vAlign w:val="center"/>
            <w:hideMark/>
          </w:tcPr>
          <w:p w14:paraId="382D9ECA" w14:textId="0ADDA99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w:t>
            </w:r>
          </w:p>
        </w:tc>
      </w:tr>
      <w:tr w:rsidR="00A116FD" w:rsidRPr="001B595B" w14:paraId="1324AE78"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CA563D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119</w:t>
            </w:r>
          </w:p>
        </w:tc>
        <w:tc>
          <w:tcPr>
            <w:tcW w:w="1593" w:type="dxa"/>
            <w:tcBorders>
              <w:top w:val="nil"/>
              <w:left w:val="nil"/>
              <w:bottom w:val="single" w:sz="4" w:space="0" w:color="auto"/>
              <w:right w:val="single" w:sz="4" w:space="0" w:color="auto"/>
            </w:tcBorders>
            <w:shd w:val="clear" w:color="auto" w:fill="auto"/>
            <w:vAlign w:val="center"/>
            <w:hideMark/>
          </w:tcPr>
          <w:p w14:paraId="3FF2D78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517.609.5506</w:t>
            </w:r>
          </w:p>
        </w:tc>
        <w:tc>
          <w:tcPr>
            <w:tcW w:w="1334" w:type="dxa"/>
            <w:tcBorders>
              <w:top w:val="nil"/>
              <w:left w:val="nil"/>
              <w:bottom w:val="single" w:sz="4" w:space="0" w:color="auto"/>
              <w:right w:val="single" w:sz="4" w:space="0" w:color="auto"/>
            </w:tcBorders>
            <w:shd w:val="clear" w:color="auto" w:fill="auto"/>
            <w:noWrap/>
            <w:vAlign w:val="center"/>
            <w:hideMark/>
          </w:tcPr>
          <w:p w14:paraId="62438CB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20100</w:t>
            </w:r>
          </w:p>
        </w:tc>
        <w:tc>
          <w:tcPr>
            <w:tcW w:w="967" w:type="dxa"/>
            <w:tcBorders>
              <w:top w:val="nil"/>
              <w:left w:val="nil"/>
              <w:bottom w:val="single" w:sz="4" w:space="0" w:color="auto"/>
              <w:right w:val="single" w:sz="4" w:space="0" w:color="auto"/>
            </w:tcBorders>
            <w:shd w:val="clear" w:color="auto" w:fill="auto"/>
            <w:noWrap/>
            <w:vAlign w:val="center"/>
            <w:hideMark/>
          </w:tcPr>
          <w:p w14:paraId="547A428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51200323</w:t>
            </w:r>
          </w:p>
        </w:tc>
        <w:tc>
          <w:tcPr>
            <w:tcW w:w="3923" w:type="dxa"/>
            <w:tcBorders>
              <w:top w:val="nil"/>
              <w:left w:val="nil"/>
              <w:bottom w:val="single" w:sz="4" w:space="0" w:color="auto"/>
              <w:right w:val="single" w:sz="4" w:space="0" w:color="auto"/>
            </w:tcBorders>
            <w:shd w:val="clear" w:color="auto" w:fill="auto"/>
            <w:noWrap/>
            <w:vAlign w:val="center"/>
            <w:hideMark/>
          </w:tcPr>
          <w:p w14:paraId="71577DD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300 CM CON DOBLE FREGA</w:t>
            </w:r>
          </w:p>
        </w:tc>
        <w:tc>
          <w:tcPr>
            <w:tcW w:w="1013" w:type="dxa"/>
            <w:tcBorders>
              <w:top w:val="nil"/>
              <w:left w:val="nil"/>
              <w:bottom w:val="single" w:sz="4" w:space="0" w:color="auto"/>
              <w:right w:val="single" w:sz="8" w:space="0" w:color="auto"/>
            </w:tcBorders>
            <w:shd w:val="clear" w:color="auto" w:fill="auto"/>
            <w:noWrap/>
            <w:vAlign w:val="center"/>
            <w:hideMark/>
          </w:tcPr>
          <w:p w14:paraId="4483E63E" w14:textId="09BAEC3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0F36A143"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145F23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120</w:t>
            </w:r>
          </w:p>
        </w:tc>
        <w:tc>
          <w:tcPr>
            <w:tcW w:w="1593" w:type="dxa"/>
            <w:tcBorders>
              <w:top w:val="nil"/>
              <w:left w:val="nil"/>
              <w:bottom w:val="single" w:sz="4" w:space="0" w:color="auto"/>
              <w:right w:val="single" w:sz="4" w:space="0" w:color="auto"/>
            </w:tcBorders>
            <w:shd w:val="clear" w:color="auto" w:fill="auto"/>
            <w:vAlign w:val="center"/>
            <w:hideMark/>
          </w:tcPr>
          <w:p w14:paraId="7368BE9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517.609.5515</w:t>
            </w:r>
          </w:p>
        </w:tc>
        <w:tc>
          <w:tcPr>
            <w:tcW w:w="1334" w:type="dxa"/>
            <w:tcBorders>
              <w:top w:val="nil"/>
              <w:left w:val="nil"/>
              <w:bottom w:val="single" w:sz="4" w:space="0" w:color="auto"/>
              <w:right w:val="single" w:sz="4" w:space="0" w:color="auto"/>
            </w:tcBorders>
            <w:shd w:val="clear" w:color="auto" w:fill="auto"/>
            <w:noWrap/>
            <w:vAlign w:val="center"/>
            <w:hideMark/>
          </w:tcPr>
          <w:p w14:paraId="146414E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20101</w:t>
            </w:r>
          </w:p>
        </w:tc>
        <w:tc>
          <w:tcPr>
            <w:tcW w:w="967" w:type="dxa"/>
            <w:tcBorders>
              <w:top w:val="nil"/>
              <w:left w:val="nil"/>
              <w:bottom w:val="single" w:sz="4" w:space="0" w:color="auto"/>
              <w:right w:val="single" w:sz="4" w:space="0" w:color="auto"/>
            </w:tcBorders>
            <w:shd w:val="clear" w:color="auto" w:fill="auto"/>
            <w:noWrap/>
            <w:vAlign w:val="center"/>
            <w:hideMark/>
          </w:tcPr>
          <w:p w14:paraId="5E81A3F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51200324</w:t>
            </w:r>
          </w:p>
        </w:tc>
        <w:tc>
          <w:tcPr>
            <w:tcW w:w="3923" w:type="dxa"/>
            <w:tcBorders>
              <w:top w:val="nil"/>
              <w:left w:val="nil"/>
              <w:bottom w:val="single" w:sz="4" w:space="0" w:color="auto"/>
              <w:right w:val="single" w:sz="4" w:space="0" w:color="auto"/>
            </w:tcBorders>
            <w:shd w:val="clear" w:color="auto" w:fill="auto"/>
            <w:noWrap/>
            <w:vAlign w:val="center"/>
            <w:hideMark/>
          </w:tcPr>
          <w:p w14:paraId="2E7C760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CON RESPALDO Y DOBLE FREG</w:t>
            </w:r>
          </w:p>
        </w:tc>
        <w:tc>
          <w:tcPr>
            <w:tcW w:w="1013" w:type="dxa"/>
            <w:tcBorders>
              <w:top w:val="nil"/>
              <w:left w:val="nil"/>
              <w:bottom w:val="single" w:sz="4" w:space="0" w:color="auto"/>
              <w:right w:val="single" w:sz="8" w:space="0" w:color="auto"/>
            </w:tcBorders>
            <w:shd w:val="clear" w:color="auto" w:fill="auto"/>
            <w:noWrap/>
            <w:vAlign w:val="center"/>
            <w:hideMark/>
          </w:tcPr>
          <w:p w14:paraId="77C9AE74" w14:textId="33C16E3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10E0B6C9"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DD54A6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121</w:t>
            </w:r>
          </w:p>
        </w:tc>
        <w:tc>
          <w:tcPr>
            <w:tcW w:w="1593" w:type="dxa"/>
            <w:tcBorders>
              <w:top w:val="nil"/>
              <w:left w:val="nil"/>
              <w:bottom w:val="single" w:sz="4" w:space="0" w:color="auto"/>
              <w:right w:val="single" w:sz="4" w:space="0" w:color="auto"/>
            </w:tcBorders>
            <w:shd w:val="clear" w:color="auto" w:fill="auto"/>
            <w:vAlign w:val="center"/>
            <w:hideMark/>
          </w:tcPr>
          <w:p w14:paraId="3A941AB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517.609.5635</w:t>
            </w:r>
          </w:p>
        </w:tc>
        <w:tc>
          <w:tcPr>
            <w:tcW w:w="1334" w:type="dxa"/>
            <w:tcBorders>
              <w:top w:val="nil"/>
              <w:left w:val="nil"/>
              <w:bottom w:val="single" w:sz="4" w:space="0" w:color="auto"/>
              <w:right w:val="single" w:sz="4" w:space="0" w:color="auto"/>
            </w:tcBorders>
            <w:shd w:val="clear" w:color="auto" w:fill="auto"/>
            <w:noWrap/>
            <w:vAlign w:val="center"/>
            <w:hideMark/>
          </w:tcPr>
          <w:p w14:paraId="5ED1113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20113</w:t>
            </w:r>
          </w:p>
        </w:tc>
        <w:tc>
          <w:tcPr>
            <w:tcW w:w="967" w:type="dxa"/>
            <w:tcBorders>
              <w:top w:val="nil"/>
              <w:left w:val="nil"/>
              <w:bottom w:val="single" w:sz="4" w:space="0" w:color="auto"/>
              <w:right w:val="single" w:sz="4" w:space="0" w:color="auto"/>
            </w:tcBorders>
            <w:shd w:val="clear" w:color="auto" w:fill="auto"/>
            <w:noWrap/>
            <w:vAlign w:val="center"/>
            <w:hideMark/>
          </w:tcPr>
          <w:p w14:paraId="158ED3D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51200336</w:t>
            </w:r>
          </w:p>
        </w:tc>
        <w:tc>
          <w:tcPr>
            <w:tcW w:w="3923" w:type="dxa"/>
            <w:tcBorders>
              <w:top w:val="nil"/>
              <w:left w:val="nil"/>
              <w:bottom w:val="single" w:sz="4" w:space="0" w:color="auto"/>
              <w:right w:val="single" w:sz="4" w:space="0" w:color="auto"/>
            </w:tcBorders>
            <w:shd w:val="clear" w:color="auto" w:fill="auto"/>
            <w:noWrap/>
            <w:vAlign w:val="center"/>
            <w:hideMark/>
          </w:tcPr>
          <w:p w14:paraId="23626714"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LISA DE 180 CM CON RESPAL</w:t>
            </w:r>
          </w:p>
        </w:tc>
        <w:tc>
          <w:tcPr>
            <w:tcW w:w="1013" w:type="dxa"/>
            <w:tcBorders>
              <w:top w:val="nil"/>
              <w:left w:val="nil"/>
              <w:bottom w:val="single" w:sz="4" w:space="0" w:color="auto"/>
              <w:right w:val="single" w:sz="8" w:space="0" w:color="auto"/>
            </w:tcBorders>
            <w:shd w:val="clear" w:color="auto" w:fill="auto"/>
            <w:noWrap/>
            <w:vAlign w:val="center"/>
            <w:hideMark/>
          </w:tcPr>
          <w:p w14:paraId="11194109" w14:textId="686B708A"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0BE793B3"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17D0FF8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122</w:t>
            </w:r>
          </w:p>
        </w:tc>
        <w:tc>
          <w:tcPr>
            <w:tcW w:w="1593" w:type="dxa"/>
            <w:tcBorders>
              <w:top w:val="nil"/>
              <w:left w:val="nil"/>
              <w:bottom w:val="single" w:sz="4" w:space="0" w:color="auto"/>
              <w:right w:val="single" w:sz="4" w:space="0" w:color="auto"/>
            </w:tcBorders>
            <w:shd w:val="clear" w:color="auto" w:fill="auto"/>
            <w:vAlign w:val="center"/>
            <w:hideMark/>
          </w:tcPr>
          <w:p w14:paraId="47E8CFD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517.609.5683</w:t>
            </w:r>
          </w:p>
        </w:tc>
        <w:tc>
          <w:tcPr>
            <w:tcW w:w="1334" w:type="dxa"/>
            <w:tcBorders>
              <w:top w:val="nil"/>
              <w:left w:val="nil"/>
              <w:bottom w:val="single" w:sz="4" w:space="0" w:color="auto"/>
              <w:right w:val="single" w:sz="4" w:space="0" w:color="auto"/>
            </w:tcBorders>
            <w:shd w:val="clear" w:color="auto" w:fill="auto"/>
            <w:noWrap/>
            <w:vAlign w:val="center"/>
            <w:hideMark/>
          </w:tcPr>
          <w:p w14:paraId="4979479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20117</w:t>
            </w:r>
          </w:p>
        </w:tc>
        <w:tc>
          <w:tcPr>
            <w:tcW w:w="967" w:type="dxa"/>
            <w:tcBorders>
              <w:top w:val="nil"/>
              <w:left w:val="nil"/>
              <w:bottom w:val="single" w:sz="4" w:space="0" w:color="auto"/>
              <w:right w:val="single" w:sz="4" w:space="0" w:color="auto"/>
            </w:tcBorders>
            <w:shd w:val="clear" w:color="auto" w:fill="auto"/>
            <w:noWrap/>
            <w:vAlign w:val="center"/>
            <w:hideMark/>
          </w:tcPr>
          <w:p w14:paraId="4CBD1ED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51200340</w:t>
            </w:r>
          </w:p>
        </w:tc>
        <w:tc>
          <w:tcPr>
            <w:tcW w:w="3923" w:type="dxa"/>
            <w:tcBorders>
              <w:top w:val="nil"/>
              <w:left w:val="nil"/>
              <w:bottom w:val="single" w:sz="4" w:space="0" w:color="auto"/>
              <w:right w:val="single" w:sz="4" w:space="0" w:color="auto"/>
            </w:tcBorders>
            <w:shd w:val="clear" w:color="auto" w:fill="auto"/>
            <w:noWrap/>
            <w:vAlign w:val="center"/>
            <w:hideMark/>
          </w:tcPr>
          <w:p w14:paraId="0E54D88E"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PARA TAJO DE 150 CM. DIME</w:t>
            </w:r>
          </w:p>
        </w:tc>
        <w:tc>
          <w:tcPr>
            <w:tcW w:w="1013" w:type="dxa"/>
            <w:tcBorders>
              <w:top w:val="nil"/>
              <w:left w:val="nil"/>
              <w:bottom w:val="single" w:sz="4" w:space="0" w:color="auto"/>
              <w:right w:val="single" w:sz="8" w:space="0" w:color="auto"/>
            </w:tcBorders>
            <w:shd w:val="clear" w:color="auto" w:fill="auto"/>
            <w:noWrap/>
            <w:vAlign w:val="center"/>
            <w:hideMark/>
          </w:tcPr>
          <w:p w14:paraId="680466C5" w14:textId="2CE6F62A"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70B136D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E19DE5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123</w:t>
            </w:r>
          </w:p>
        </w:tc>
        <w:tc>
          <w:tcPr>
            <w:tcW w:w="1593" w:type="dxa"/>
            <w:tcBorders>
              <w:top w:val="nil"/>
              <w:left w:val="nil"/>
              <w:bottom w:val="single" w:sz="4" w:space="0" w:color="auto"/>
              <w:right w:val="single" w:sz="4" w:space="0" w:color="auto"/>
            </w:tcBorders>
            <w:shd w:val="clear" w:color="auto" w:fill="auto"/>
            <w:vAlign w:val="center"/>
            <w:hideMark/>
          </w:tcPr>
          <w:p w14:paraId="517499A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515.619.1232</w:t>
            </w:r>
          </w:p>
        </w:tc>
        <w:tc>
          <w:tcPr>
            <w:tcW w:w="1334" w:type="dxa"/>
            <w:tcBorders>
              <w:top w:val="nil"/>
              <w:left w:val="nil"/>
              <w:bottom w:val="single" w:sz="4" w:space="0" w:color="auto"/>
              <w:right w:val="single" w:sz="4" w:space="0" w:color="auto"/>
            </w:tcBorders>
            <w:shd w:val="clear" w:color="auto" w:fill="auto"/>
            <w:noWrap/>
            <w:vAlign w:val="center"/>
            <w:hideMark/>
          </w:tcPr>
          <w:p w14:paraId="0137B64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20030</w:t>
            </w:r>
          </w:p>
        </w:tc>
        <w:tc>
          <w:tcPr>
            <w:tcW w:w="967" w:type="dxa"/>
            <w:tcBorders>
              <w:top w:val="nil"/>
              <w:left w:val="nil"/>
              <w:bottom w:val="single" w:sz="4" w:space="0" w:color="auto"/>
              <w:right w:val="single" w:sz="4" w:space="0" w:color="auto"/>
            </w:tcBorders>
            <w:shd w:val="clear" w:color="auto" w:fill="auto"/>
            <w:noWrap/>
            <w:vAlign w:val="center"/>
            <w:hideMark/>
          </w:tcPr>
          <w:p w14:paraId="51575E2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51200161</w:t>
            </w:r>
          </w:p>
        </w:tc>
        <w:tc>
          <w:tcPr>
            <w:tcW w:w="3923" w:type="dxa"/>
            <w:tcBorders>
              <w:top w:val="nil"/>
              <w:left w:val="nil"/>
              <w:bottom w:val="single" w:sz="4" w:space="0" w:color="auto"/>
              <w:right w:val="single" w:sz="4" w:space="0" w:color="auto"/>
            </w:tcBorders>
            <w:shd w:val="clear" w:color="auto" w:fill="auto"/>
            <w:noWrap/>
            <w:vAlign w:val="center"/>
            <w:hideMark/>
          </w:tcPr>
          <w:p w14:paraId="1FC42B7B"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120 CM CON CUBIER</w:t>
            </w:r>
          </w:p>
        </w:tc>
        <w:tc>
          <w:tcPr>
            <w:tcW w:w="1013" w:type="dxa"/>
            <w:tcBorders>
              <w:top w:val="nil"/>
              <w:left w:val="nil"/>
              <w:bottom w:val="single" w:sz="4" w:space="0" w:color="auto"/>
              <w:right w:val="single" w:sz="8" w:space="0" w:color="auto"/>
            </w:tcBorders>
            <w:shd w:val="clear" w:color="auto" w:fill="auto"/>
            <w:noWrap/>
            <w:vAlign w:val="center"/>
            <w:hideMark/>
          </w:tcPr>
          <w:p w14:paraId="43C4D1CB" w14:textId="13CEE3CA"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053FE235"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9924EC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124</w:t>
            </w:r>
          </w:p>
        </w:tc>
        <w:tc>
          <w:tcPr>
            <w:tcW w:w="1593" w:type="dxa"/>
            <w:tcBorders>
              <w:top w:val="nil"/>
              <w:left w:val="nil"/>
              <w:bottom w:val="single" w:sz="4" w:space="0" w:color="auto"/>
              <w:right w:val="single" w:sz="4" w:space="0" w:color="auto"/>
            </w:tcBorders>
            <w:shd w:val="clear" w:color="auto" w:fill="auto"/>
            <w:vAlign w:val="center"/>
            <w:hideMark/>
          </w:tcPr>
          <w:p w14:paraId="5CE5967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517.256.0213</w:t>
            </w:r>
          </w:p>
        </w:tc>
        <w:tc>
          <w:tcPr>
            <w:tcW w:w="1334" w:type="dxa"/>
            <w:tcBorders>
              <w:top w:val="nil"/>
              <w:left w:val="nil"/>
              <w:bottom w:val="single" w:sz="4" w:space="0" w:color="auto"/>
              <w:right w:val="single" w:sz="4" w:space="0" w:color="auto"/>
            </w:tcBorders>
            <w:shd w:val="clear" w:color="auto" w:fill="auto"/>
            <w:noWrap/>
            <w:vAlign w:val="center"/>
            <w:hideMark/>
          </w:tcPr>
          <w:p w14:paraId="6ECB23F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20088</w:t>
            </w:r>
          </w:p>
        </w:tc>
        <w:tc>
          <w:tcPr>
            <w:tcW w:w="967" w:type="dxa"/>
            <w:tcBorders>
              <w:top w:val="nil"/>
              <w:left w:val="nil"/>
              <w:bottom w:val="single" w:sz="4" w:space="0" w:color="auto"/>
              <w:right w:val="single" w:sz="4" w:space="0" w:color="auto"/>
            </w:tcBorders>
            <w:shd w:val="clear" w:color="auto" w:fill="auto"/>
            <w:noWrap/>
            <w:vAlign w:val="center"/>
            <w:hideMark/>
          </w:tcPr>
          <w:p w14:paraId="022F531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51200281</w:t>
            </w:r>
          </w:p>
        </w:tc>
        <w:tc>
          <w:tcPr>
            <w:tcW w:w="3923" w:type="dxa"/>
            <w:tcBorders>
              <w:top w:val="nil"/>
              <w:left w:val="nil"/>
              <w:bottom w:val="single" w:sz="4" w:space="0" w:color="auto"/>
              <w:right w:val="single" w:sz="4" w:space="0" w:color="auto"/>
            </w:tcBorders>
            <w:shd w:val="clear" w:color="auto" w:fill="auto"/>
            <w:noWrap/>
            <w:vAlign w:val="center"/>
            <w:hideMark/>
          </w:tcPr>
          <w:p w14:paraId="6C9327D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CARRO TRANSPORTADOR DE CHAROLA</w:t>
            </w:r>
          </w:p>
        </w:tc>
        <w:tc>
          <w:tcPr>
            <w:tcW w:w="1013" w:type="dxa"/>
            <w:tcBorders>
              <w:top w:val="nil"/>
              <w:left w:val="nil"/>
              <w:bottom w:val="single" w:sz="4" w:space="0" w:color="auto"/>
              <w:right w:val="single" w:sz="8" w:space="0" w:color="auto"/>
            </w:tcBorders>
            <w:shd w:val="clear" w:color="auto" w:fill="auto"/>
            <w:noWrap/>
            <w:vAlign w:val="center"/>
            <w:hideMark/>
          </w:tcPr>
          <w:p w14:paraId="646B58F0" w14:textId="7588900D"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r>
      <w:tr w:rsidR="00A116FD" w:rsidRPr="001B595B" w14:paraId="24E8A1A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7ED5B7C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125</w:t>
            </w:r>
          </w:p>
        </w:tc>
        <w:tc>
          <w:tcPr>
            <w:tcW w:w="1593" w:type="dxa"/>
            <w:tcBorders>
              <w:top w:val="nil"/>
              <w:left w:val="nil"/>
              <w:bottom w:val="single" w:sz="4" w:space="0" w:color="auto"/>
              <w:right w:val="single" w:sz="4" w:space="0" w:color="auto"/>
            </w:tcBorders>
            <w:shd w:val="clear" w:color="auto" w:fill="auto"/>
            <w:vAlign w:val="center"/>
            <w:hideMark/>
          </w:tcPr>
          <w:p w14:paraId="67F789A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517.609.5657</w:t>
            </w:r>
          </w:p>
        </w:tc>
        <w:tc>
          <w:tcPr>
            <w:tcW w:w="1334" w:type="dxa"/>
            <w:tcBorders>
              <w:top w:val="nil"/>
              <w:left w:val="nil"/>
              <w:bottom w:val="single" w:sz="4" w:space="0" w:color="auto"/>
              <w:right w:val="single" w:sz="4" w:space="0" w:color="auto"/>
            </w:tcBorders>
            <w:shd w:val="clear" w:color="auto" w:fill="auto"/>
            <w:noWrap/>
            <w:vAlign w:val="center"/>
            <w:hideMark/>
          </w:tcPr>
          <w:p w14:paraId="1E67E4F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20115</w:t>
            </w:r>
          </w:p>
        </w:tc>
        <w:tc>
          <w:tcPr>
            <w:tcW w:w="967" w:type="dxa"/>
            <w:tcBorders>
              <w:top w:val="nil"/>
              <w:left w:val="nil"/>
              <w:bottom w:val="single" w:sz="4" w:space="0" w:color="auto"/>
              <w:right w:val="single" w:sz="4" w:space="0" w:color="auto"/>
            </w:tcBorders>
            <w:shd w:val="clear" w:color="auto" w:fill="auto"/>
            <w:noWrap/>
            <w:vAlign w:val="center"/>
            <w:hideMark/>
          </w:tcPr>
          <w:p w14:paraId="12C6CA4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51200338</w:t>
            </w:r>
          </w:p>
        </w:tc>
        <w:tc>
          <w:tcPr>
            <w:tcW w:w="3923" w:type="dxa"/>
            <w:tcBorders>
              <w:top w:val="nil"/>
              <w:left w:val="nil"/>
              <w:bottom w:val="single" w:sz="4" w:space="0" w:color="auto"/>
              <w:right w:val="single" w:sz="4" w:space="0" w:color="auto"/>
            </w:tcBorders>
            <w:shd w:val="clear" w:color="auto" w:fill="auto"/>
            <w:noWrap/>
            <w:vAlign w:val="center"/>
            <w:hideMark/>
          </w:tcPr>
          <w:p w14:paraId="6F4A6EF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LISA PARA RECIBO DE LOZA</w:t>
            </w:r>
          </w:p>
        </w:tc>
        <w:tc>
          <w:tcPr>
            <w:tcW w:w="1013" w:type="dxa"/>
            <w:tcBorders>
              <w:top w:val="nil"/>
              <w:left w:val="nil"/>
              <w:bottom w:val="single" w:sz="4" w:space="0" w:color="auto"/>
              <w:right w:val="single" w:sz="8" w:space="0" w:color="auto"/>
            </w:tcBorders>
            <w:shd w:val="clear" w:color="auto" w:fill="auto"/>
            <w:noWrap/>
            <w:vAlign w:val="center"/>
            <w:hideMark/>
          </w:tcPr>
          <w:p w14:paraId="158EDE08" w14:textId="66D5313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4CB9C5AE"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B8EB88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126</w:t>
            </w:r>
          </w:p>
        </w:tc>
        <w:tc>
          <w:tcPr>
            <w:tcW w:w="1593" w:type="dxa"/>
            <w:tcBorders>
              <w:top w:val="nil"/>
              <w:left w:val="nil"/>
              <w:bottom w:val="single" w:sz="4" w:space="0" w:color="auto"/>
              <w:right w:val="single" w:sz="4" w:space="0" w:color="auto"/>
            </w:tcBorders>
            <w:shd w:val="clear" w:color="auto" w:fill="auto"/>
            <w:vAlign w:val="center"/>
            <w:hideMark/>
          </w:tcPr>
          <w:p w14:paraId="7D4A98C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517.774.0079</w:t>
            </w:r>
          </w:p>
        </w:tc>
        <w:tc>
          <w:tcPr>
            <w:tcW w:w="1334" w:type="dxa"/>
            <w:tcBorders>
              <w:top w:val="nil"/>
              <w:left w:val="nil"/>
              <w:bottom w:val="single" w:sz="4" w:space="0" w:color="auto"/>
              <w:right w:val="single" w:sz="4" w:space="0" w:color="auto"/>
            </w:tcBorders>
            <w:shd w:val="clear" w:color="auto" w:fill="auto"/>
            <w:noWrap/>
            <w:vAlign w:val="center"/>
            <w:hideMark/>
          </w:tcPr>
          <w:p w14:paraId="31D3831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19937</w:t>
            </w:r>
          </w:p>
        </w:tc>
        <w:tc>
          <w:tcPr>
            <w:tcW w:w="967" w:type="dxa"/>
            <w:tcBorders>
              <w:top w:val="nil"/>
              <w:left w:val="nil"/>
              <w:bottom w:val="single" w:sz="4" w:space="0" w:color="auto"/>
              <w:right w:val="single" w:sz="4" w:space="0" w:color="auto"/>
            </w:tcBorders>
            <w:shd w:val="clear" w:color="auto" w:fill="auto"/>
            <w:noWrap/>
            <w:vAlign w:val="center"/>
            <w:hideMark/>
          </w:tcPr>
          <w:p w14:paraId="1A59458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51100292</w:t>
            </w:r>
          </w:p>
        </w:tc>
        <w:tc>
          <w:tcPr>
            <w:tcW w:w="3923" w:type="dxa"/>
            <w:tcBorders>
              <w:top w:val="nil"/>
              <w:left w:val="nil"/>
              <w:bottom w:val="single" w:sz="4" w:space="0" w:color="auto"/>
              <w:right w:val="single" w:sz="4" w:space="0" w:color="auto"/>
            </w:tcBorders>
            <w:shd w:val="clear" w:color="auto" w:fill="auto"/>
            <w:noWrap/>
            <w:vAlign w:val="center"/>
            <w:hideMark/>
          </w:tcPr>
          <w:p w14:paraId="6DCC1D2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REPISA TRIPLE DE 90 CM PARA RE</w:t>
            </w:r>
          </w:p>
        </w:tc>
        <w:tc>
          <w:tcPr>
            <w:tcW w:w="1013" w:type="dxa"/>
            <w:tcBorders>
              <w:top w:val="nil"/>
              <w:left w:val="nil"/>
              <w:bottom w:val="single" w:sz="4" w:space="0" w:color="auto"/>
              <w:right w:val="single" w:sz="8" w:space="0" w:color="auto"/>
            </w:tcBorders>
            <w:shd w:val="clear" w:color="auto" w:fill="auto"/>
            <w:noWrap/>
            <w:vAlign w:val="center"/>
            <w:hideMark/>
          </w:tcPr>
          <w:p w14:paraId="4A8789AE" w14:textId="64467A4B"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60A8C553"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DE18C8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127</w:t>
            </w:r>
          </w:p>
        </w:tc>
        <w:tc>
          <w:tcPr>
            <w:tcW w:w="1593" w:type="dxa"/>
            <w:tcBorders>
              <w:top w:val="nil"/>
              <w:left w:val="nil"/>
              <w:bottom w:val="single" w:sz="4" w:space="0" w:color="auto"/>
              <w:right w:val="single" w:sz="4" w:space="0" w:color="auto"/>
            </w:tcBorders>
            <w:shd w:val="clear" w:color="auto" w:fill="auto"/>
            <w:vAlign w:val="center"/>
            <w:hideMark/>
          </w:tcPr>
          <w:p w14:paraId="20D8517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517.609.5695</w:t>
            </w:r>
          </w:p>
        </w:tc>
        <w:tc>
          <w:tcPr>
            <w:tcW w:w="1334" w:type="dxa"/>
            <w:tcBorders>
              <w:top w:val="nil"/>
              <w:left w:val="nil"/>
              <w:bottom w:val="single" w:sz="4" w:space="0" w:color="auto"/>
              <w:right w:val="single" w:sz="4" w:space="0" w:color="auto"/>
            </w:tcBorders>
            <w:shd w:val="clear" w:color="auto" w:fill="auto"/>
            <w:noWrap/>
            <w:vAlign w:val="center"/>
            <w:hideMark/>
          </w:tcPr>
          <w:p w14:paraId="25B8F2F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20118</w:t>
            </w:r>
          </w:p>
        </w:tc>
        <w:tc>
          <w:tcPr>
            <w:tcW w:w="967" w:type="dxa"/>
            <w:tcBorders>
              <w:top w:val="nil"/>
              <w:left w:val="nil"/>
              <w:bottom w:val="single" w:sz="4" w:space="0" w:color="auto"/>
              <w:right w:val="single" w:sz="4" w:space="0" w:color="auto"/>
            </w:tcBorders>
            <w:shd w:val="clear" w:color="auto" w:fill="auto"/>
            <w:noWrap/>
            <w:vAlign w:val="center"/>
            <w:hideMark/>
          </w:tcPr>
          <w:p w14:paraId="434E50F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51200341</w:t>
            </w:r>
          </w:p>
        </w:tc>
        <w:tc>
          <w:tcPr>
            <w:tcW w:w="3923" w:type="dxa"/>
            <w:tcBorders>
              <w:top w:val="nil"/>
              <w:left w:val="nil"/>
              <w:bottom w:val="single" w:sz="4" w:space="0" w:color="auto"/>
              <w:right w:val="single" w:sz="4" w:space="0" w:color="auto"/>
            </w:tcBorders>
            <w:shd w:val="clear" w:color="auto" w:fill="auto"/>
            <w:noWrap/>
            <w:vAlign w:val="center"/>
            <w:hideMark/>
          </w:tcPr>
          <w:p w14:paraId="2E85D08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230 CM PARA LAVADO DE</w:t>
            </w:r>
          </w:p>
        </w:tc>
        <w:tc>
          <w:tcPr>
            <w:tcW w:w="1013" w:type="dxa"/>
            <w:tcBorders>
              <w:top w:val="nil"/>
              <w:left w:val="nil"/>
              <w:bottom w:val="single" w:sz="4" w:space="0" w:color="auto"/>
              <w:right w:val="single" w:sz="8" w:space="0" w:color="auto"/>
            </w:tcBorders>
            <w:shd w:val="clear" w:color="auto" w:fill="auto"/>
            <w:noWrap/>
            <w:vAlign w:val="center"/>
            <w:hideMark/>
          </w:tcPr>
          <w:p w14:paraId="5E9DA3FB" w14:textId="14880D28"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7E8560FB"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5A6E5A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128</w:t>
            </w:r>
          </w:p>
        </w:tc>
        <w:tc>
          <w:tcPr>
            <w:tcW w:w="1593" w:type="dxa"/>
            <w:tcBorders>
              <w:top w:val="nil"/>
              <w:left w:val="nil"/>
              <w:bottom w:val="single" w:sz="4" w:space="0" w:color="auto"/>
              <w:right w:val="single" w:sz="4" w:space="0" w:color="auto"/>
            </w:tcBorders>
            <w:shd w:val="clear" w:color="auto" w:fill="auto"/>
            <w:vAlign w:val="center"/>
            <w:hideMark/>
          </w:tcPr>
          <w:p w14:paraId="2EC4419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519.873.0141</w:t>
            </w:r>
          </w:p>
        </w:tc>
        <w:tc>
          <w:tcPr>
            <w:tcW w:w="1334" w:type="dxa"/>
            <w:tcBorders>
              <w:top w:val="nil"/>
              <w:left w:val="nil"/>
              <w:bottom w:val="single" w:sz="4" w:space="0" w:color="auto"/>
              <w:right w:val="single" w:sz="4" w:space="0" w:color="auto"/>
            </w:tcBorders>
            <w:shd w:val="clear" w:color="auto" w:fill="auto"/>
            <w:noWrap/>
            <w:vAlign w:val="center"/>
            <w:hideMark/>
          </w:tcPr>
          <w:p w14:paraId="3A14C0C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20081</w:t>
            </w:r>
          </w:p>
        </w:tc>
        <w:tc>
          <w:tcPr>
            <w:tcW w:w="967" w:type="dxa"/>
            <w:tcBorders>
              <w:top w:val="nil"/>
              <w:left w:val="nil"/>
              <w:bottom w:val="single" w:sz="4" w:space="0" w:color="auto"/>
              <w:right w:val="single" w:sz="4" w:space="0" w:color="auto"/>
            </w:tcBorders>
            <w:shd w:val="clear" w:color="auto" w:fill="auto"/>
            <w:noWrap/>
            <w:vAlign w:val="center"/>
            <w:hideMark/>
          </w:tcPr>
          <w:p w14:paraId="49346F5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51200458</w:t>
            </w:r>
          </w:p>
        </w:tc>
        <w:tc>
          <w:tcPr>
            <w:tcW w:w="3923" w:type="dxa"/>
            <w:tcBorders>
              <w:top w:val="nil"/>
              <w:left w:val="nil"/>
              <w:bottom w:val="single" w:sz="4" w:space="0" w:color="auto"/>
              <w:right w:val="single" w:sz="4" w:space="0" w:color="auto"/>
            </w:tcBorders>
            <w:shd w:val="clear" w:color="auto" w:fill="auto"/>
            <w:noWrap/>
            <w:vAlign w:val="center"/>
            <w:hideMark/>
          </w:tcPr>
          <w:p w14:paraId="7BA0C07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TARIMA PARA ESTIBAR MERCANCIAS</w:t>
            </w:r>
          </w:p>
        </w:tc>
        <w:tc>
          <w:tcPr>
            <w:tcW w:w="1013" w:type="dxa"/>
            <w:tcBorders>
              <w:top w:val="nil"/>
              <w:left w:val="nil"/>
              <w:bottom w:val="single" w:sz="4" w:space="0" w:color="auto"/>
              <w:right w:val="single" w:sz="8" w:space="0" w:color="auto"/>
            </w:tcBorders>
            <w:shd w:val="clear" w:color="auto" w:fill="auto"/>
            <w:noWrap/>
            <w:vAlign w:val="center"/>
            <w:hideMark/>
          </w:tcPr>
          <w:p w14:paraId="610456DE" w14:textId="23B995D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23</w:t>
            </w:r>
          </w:p>
        </w:tc>
      </w:tr>
      <w:tr w:rsidR="00A116FD" w:rsidRPr="001B595B" w14:paraId="54FD0443"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DE6715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129</w:t>
            </w:r>
          </w:p>
        </w:tc>
        <w:tc>
          <w:tcPr>
            <w:tcW w:w="1593" w:type="dxa"/>
            <w:tcBorders>
              <w:top w:val="nil"/>
              <w:left w:val="nil"/>
              <w:bottom w:val="single" w:sz="4" w:space="0" w:color="auto"/>
              <w:right w:val="single" w:sz="4" w:space="0" w:color="auto"/>
            </w:tcBorders>
            <w:shd w:val="clear" w:color="auto" w:fill="auto"/>
            <w:vAlign w:val="center"/>
            <w:hideMark/>
          </w:tcPr>
          <w:p w14:paraId="6C96459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511.622.0226</w:t>
            </w:r>
          </w:p>
        </w:tc>
        <w:tc>
          <w:tcPr>
            <w:tcW w:w="1334" w:type="dxa"/>
            <w:tcBorders>
              <w:top w:val="nil"/>
              <w:left w:val="nil"/>
              <w:bottom w:val="single" w:sz="4" w:space="0" w:color="auto"/>
              <w:right w:val="single" w:sz="4" w:space="0" w:color="auto"/>
            </w:tcBorders>
            <w:shd w:val="clear" w:color="auto" w:fill="auto"/>
            <w:noWrap/>
            <w:vAlign w:val="center"/>
            <w:hideMark/>
          </w:tcPr>
          <w:p w14:paraId="5BF93DF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20005</w:t>
            </w:r>
          </w:p>
        </w:tc>
        <w:tc>
          <w:tcPr>
            <w:tcW w:w="967" w:type="dxa"/>
            <w:tcBorders>
              <w:top w:val="nil"/>
              <w:left w:val="nil"/>
              <w:bottom w:val="single" w:sz="4" w:space="0" w:color="auto"/>
              <w:right w:val="single" w:sz="4" w:space="0" w:color="auto"/>
            </w:tcBorders>
            <w:shd w:val="clear" w:color="auto" w:fill="auto"/>
            <w:noWrap/>
            <w:vAlign w:val="center"/>
            <w:hideMark/>
          </w:tcPr>
          <w:p w14:paraId="03CA69D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51100220</w:t>
            </w:r>
          </w:p>
        </w:tc>
        <w:tc>
          <w:tcPr>
            <w:tcW w:w="3923" w:type="dxa"/>
            <w:tcBorders>
              <w:top w:val="nil"/>
              <w:left w:val="nil"/>
              <w:bottom w:val="single" w:sz="4" w:space="0" w:color="auto"/>
              <w:right w:val="single" w:sz="4" w:space="0" w:color="auto"/>
            </w:tcBorders>
            <w:shd w:val="clear" w:color="auto" w:fill="auto"/>
            <w:noWrap/>
            <w:vAlign w:val="center"/>
            <w:hideMark/>
          </w:tcPr>
          <w:p w14:paraId="074A6F44"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MODULO ESCRITORIO AUTOSUSTENTA</w:t>
            </w:r>
          </w:p>
        </w:tc>
        <w:tc>
          <w:tcPr>
            <w:tcW w:w="1013" w:type="dxa"/>
            <w:tcBorders>
              <w:top w:val="nil"/>
              <w:left w:val="nil"/>
              <w:bottom w:val="single" w:sz="4" w:space="0" w:color="auto"/>
              <w:right w:val="single" w:sz="8" w:space="0" w:color="auto"/>
            </w:tcBorders>
            <w:shd w:val="clear" w:color="auto" w:fill="auto"/>
            <w:noWrap/>
            <w:vAlign w:val="center"/>
            <w:hideMark/>
          </w:tcPr>
          <w:p w14:paraId="4D9B2C3D" w14:textId="0C97D99A"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0F3A3A06"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99971F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130</w:t>
            </w:r>
          </w:p>
        </w:tc>
        <w:tc>
          <w:tcPr>
            <w:tcW w:w="1593" w:type="dxa"/>
            <w:tcBorders>
              <w:top w:val="nil"/>
              <w:left w:val="nil"/>
              <w:bottom w:val="single" w:sz="4" w:space="0" w:color="auto"/>
              <w:right w:val="single" w:sz="4" w:space="0" w:color="auto"/>
            </w:tcBorders>
            <w:shd w:val="clear" w:color="auto" w:fill="auto"/>
            <w:vAlign w:val="center"/>
            <w:hideMark/>
          </w:tcPr>
          <w:p w14:paraId="5EB581E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511.076.1007</w:t>
            </w:r>
          </w:p>
        </w:tc>
        <w:tc>
          <w:tcPr>
            <w:tcW w:w="1334" w:type="dxa"/>
            <w:tcBorders>
              <w:top w:val="nil"/>
              <w:left w:val="nil"/>
              <w:bottom w:val="single" w:sz="4" w:space="0" w:color="auto"/>
              <w:right w:val="single" w:sz="4" w:space="0" w:color="auto"/>
            </w:tcBorders>
            <w:shd w:val="clear" w:color="auto" w:fill="auto"/>
            <w:noWrap/>
            <w:vAlign w:val="center"/>
            <w:hideMark/>
          </w:tcPr>
          <w:p w14:paraId="7445096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19973</w:t>
            </w:r>
          </w:p>
        </w:tc>
        <w:tc>
          <w:tcPr>
            <w:tcW w:w="967" w:type="dxa"/>
            <w:tcBorders>
              <w:top w:val="nil"/>
              <w:left w:val="nil"/>
              <w:bottom w:val="single" w:sz="4" w:space="0" w:color="auto"/>
              <w:right w:val="single" w:sz="4" w:space="0" w:color="auto"/>
            </w:tcBorders>
            <w:shd w:val="clear" w:color="auto" w:fill="auto"/>
            <w:noWrap/>
            <w:vAlign w:val="center"/>
            <w:hideMark/>
          </w:tcPr>
          <w:p w14:paraId="1785AA4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51100132</w:t>
            </w:r>
          </w:p>
        </w:tc>
        <w:tc>
          <w:tcPr>
            <w:tcW w:w="3923" w:type="dxa"/>
            <w:tcBorders>
              <w:top w:val="nil"/>
              <w:left w:val="nil"/>
              <w:bottom w:val="single" w:sz="4" w:space="0" w:color="auto"/>
              <w:right w:val="single" w:sz="4" w:space="0" w:color="auto"/>
            </w:tcBorders>
            <w:shd w:val="clear" w:color="auto" w:fill="auto"/>
            <w:noWrap/>
            <w:vAlign w:val="center"/>
            <w:hideMark/>
          </w:tcPr>
          <w:p w14:paraId="7DE1352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ARCHIVERO GUARDA VISIBLE DOBLE</w:t>
            </w:r>
          </w:p>
        </w:tc>
        <w:tc>
          <w:tcPr>
            <w:tcW w:w="1013" w:type="dxa"/>
            <w:tcBorders>
              <w:top w:val="nil"/>
              <w:left w:val="nil"/>
              <w:bottom w:val="single" w:sz="4" w:space="0" w:color="auto"/>
              <w:right w:val="single" w:sz="8" w:space="0" w:color="auto"/>
            </w:tcBorders>
            <w:shd w:val="clear" w:color="auto" w:fill="auto"/>
            <w:noWrap/>
            <w:vAlign w:val="center"/>
            <w:hideMark/>
          </w:tcPr>
          <w:p w14:paraId="43C24768" w14:textId="78C91BF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r>
      <w:tr w:rsidR="00A116FD" w:rsidRPr="001B595B" w14:paraId="7FD0A60F"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D0B87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D41A79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511.076.0952</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AC7171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19968</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2CD688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51100133</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D30E6F4"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ARCHIVERO GUARDA VISIBLE SENCI</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4818F089" w14:textId="64372B92"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r>
      <w:tr w:rsidR="00A116FD" w:rsidRPr="001B595B" w14:paraId="48E96C91"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7F9C0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491F89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511.883.0579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EFA5AE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20022</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57D1FC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51100256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C38544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TARJETERO TRIPLE DE 10 GAVETAS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08052858" w14:textId="72625E54"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3E294D9B"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F6E42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39B47B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511.026.0517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71C17D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19978</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BCC834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51100117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FD6112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ANAQUEL FIJO DOS VISTAS. DIMEN</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525C68B2" w14:textId="5AC8C1F2"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w:t>
            </w:r>
          </w:p>
        </w:tc>
      </w:tr>
      <w:tr w:rsidR="00A116FD" w:rsidRPr="001B595B" w14:paraId="0597BBF4"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192FE1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134</w:t>
            </w:r>
          </w:p>
        </w:tc>
        <w:tc>
          <w:tcPr>
            <w:tcW w:w="1593" w:type="dxa"/>
            <w:tcBorders>
              <w:top w:val="nil"/>
              <w:left w:val="nil"/>
              <w:bottom w:val="single" w:sz="4" w:space="0" w:color="auto"/>
              <w:right w:val="single" w:sz="4" w:space="0" w:color="auto"/>
            </w:tcBorders>
            <w:shd w:val="clear" w:color="auto" w:fill="auto"/>
            <w:vAlign w:val="center"/>
            <w:hideMark/>
          </w:tcPr>
          <w:p w14:paraId="0F2A767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519.873.0151</w:t>
            </w:r>
          </w:p>
        </w:tc>
        <w:tc>
          <w:tcPr>
            <w:tcW w:w="1334" w:type="dxa"/>
            <w:tcBorders>
              <w:top w:val="nil"/>
              <w:left w:val="nil"/>
              <w:bottom w:val="single" w:sz="4" w:space="0" w:color="auto"/>
              <w:right w:val="single" w:sz="4" w:space="0" w:color="auto"/>
            </w:tcBorders>
            <w:shd w:val="clear" w:color="auto" w:fill="auto"/>
            <w:noWrap/>
            <w:vAlign w:val="center"/>
            <w:hideMark/>
          </w:tcPr>
          <w:p w14:paraId="6B0FC9A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20082</w:t>
            </w:r>
          </w:p>
        </w:tc>
        <w:tc>
          <w:tcPr>
            <w:tcW w:w="967" w:type="dxa"/>
            <w:tcBorders>
              <w:top w:val="nil"/>
              <w:left w:val="nil"/>
              <w:bottom w:val="single" w:sz="4" w:space="0" w:color="auto"/>
              <w:right w:val="single" w:sz="4" w:space="0" w:color="auto"/>
            </w:tcBorders>
            <w:shd w:val="clear" w:color="auto" w:fill="auto"/>
            <w:noWrap/>
            <w:vAlign w:val="center"/>
            <w:hideMark/>
          </w:tcPr>
          <w:p w14:paraId="57B9349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51200459</w:t>
            </w:r>
          </w:p>
        </w:tc>
        <w:tc>
          <w:tcPr>
            <w:tcW w:w="3923" w:type="dxa"/>
            <w:tcBorders>
              <w:top w:val="nil"/>
              <w:left w:val="nil"/>
              <w:bottom w:val="single" w:sz="4" w:space="0" w:color="auto"/>
              <w:right w:val="single" w:sz="4" w:space="0" w:color="auto"/>
            </w:tcBorders>
            <w:shd w:val="clear" w:color="auto" w:fill="auto"/>
            <w:noWrap/>
            <w:vAlign w:val="center"/>
            <w:hideMark/>
          </w:tcPr>
          <w:p w14:paraId="77233BA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TARIMA PLASTICA  PARA PATIN HI</w:t>
            </w:r>
          </w:p>
        </w:tc>
        <w:tc>
          <w:tcPr>
            <w:tcW w:w="1013" w:type="dxa"/>
            <w:tcBorders>
              <w:top w:val="nil"/>
              <w:left w:val="nil"/>
              <w:bottom w:val="single" w:sz="4" w:space="0" w:color="auto"/>
              <w:right w:val="single" w:sz="8" w:space="0" w:color="auto"/>
            </w:tcBorders>
            <w:shd w:val="clear" w:color="auto" w:fill="auto"/>
            <w:noWrap/>
            <w:vAlign w:val="center"/>
            <w:hideMark/>
          </w:tcPr>
          <w:p w14:paraId="1DB360DD" w14:textId="2DCEC2B1"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w:t>
            </w:r>
          </w:p>
        </w:tc>
      </w:tr>
      <w:tr w:rsidR="00A116FD" w:rsidRPr="001B595B" w14:paraId="1C10CCF2"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291245E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135</w:t>
            </w:r>
          </w:p>
        </w:tc>
        <w:tc>
          <w:tcPr>
            <w:tcW w:w="1593" w:type="dxa"/>
            <w:tcBorders>
              <w:top w:val="nil"/>
              <w:left w:val="nil"/>
              <w:bottom w:val="single" w:sz="4" w:space="0" w:color="auto"/>
              <w:right w:val="single" w:sz="4" w:space="0" w:color="auto"/>
            </w:tcBorders>
            <w:shd w:val="clear" w:color="auto" w:fill="auto"/>
            <w:vAlign w:val="center"/>
            <w:hideMark/>
          </w:tcPr>
          <w:p w14:paraId="3D11571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511.109.0345</w:t>
            </w:r>
          </w:p>
        </w:tc>
        <w:tc>
          <w:tcPr>
            <w:tcW w:w="1334" w:type="dxa"/>
            <w:tcBorders>
              <w:top w:val="nil"/>
              <w:left w:val="nil"/>
              <w:bottom w:val="single" w:sz="4" w:space="0" w:color="auto"/>
              <w:right w:val="single" w:sz="4" w:space="0" w:color="auto"/>
            </w:tcBorders>
            <w:shd w:val="clear" w:color="auto" w:fill="auto"/>
            <w:noWrap/>
            <w:vAlign w:val="center"/>
            <w:hideMark/>
          </w:tcPr>
          <w:p w14:paraId="5D47A7F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19980</w:t>
            </w:r>
          </w:p>
        </w:tc>
        <w:tc>
          <w:tcPr>
            <w:tcW w:w="967" w:type="dxa"/>
            <w:tcBorders>
              <w:top w:val="nil"/>
              <w:left w:val="nil"/>
              <w:bottom w:val="single" w:sz="4" w:space="0" w:color="auto"/>
              <w:right w:val="single" w:sz="4" w:space="0" w:color="auto"/>
            </w:tcBorders>
            <w:shd w:val="clear" w:color="auto" w:fill="auto"/>
            <w:noWrap/>
            <w:vAlign w:val="center"/>
            <w:hideMark/>
          </w:tcPr>
          <w:p w14:paraId="21044E1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51100136</w:t>
            </w:r>
          </w:p>
        </w:tc>
        <w:tc>
          <w:tcPr>
            <w:tcW w:w="3923" w:type="dxa"/>
            <w:tcBorders>
              <w:top w:val="nil"/>
              <w:left w:val="nil"/>
              <w:bottom w:val="single" w:sz="4" w:space="0" w:color="auto"/>
              <w:right w:val="single" w:sz="4" w:space="0" w:color="auto"/>
            </w:tcBorders>
            <w:shd w:val="clear" w:color="auto" w:fill="auto"/>
            <w:noWrap/>
            <w:vAlign w:val="center"/>
            <w:hideMark/>
          </w:tcPr>
          <w:p w14:paraId="3D3445C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BANCO ALTO. DIMENSIONES GENERA</w:t>
            </w:r>
          </w:p>
        </w:tc>
        <w:tc>
          <w:tcPr>
            <w:tcW w:w="1013" w:type="dxa"/>
            <w:tcBorders>
              <w:top w:val="nil"/>
              <w:left w:val="nil"/>
              <w:bottom w:val="single" w:sz="4" w:space="0" w:color="auto"/>
              <w:right w:val="single" w:sz="8" w:space="0" w:color="auto"/>
            </w:tcBorders>
            <w:shd w:val="clear" w:color="auto" w:fill="auto"/>
            <w:noWrap/>
            <w:vAlign w:val="center"/>
            <w:hideMark/>
          </w:tcPr>
          <w:p w14:paraId="1966E94C" w14:textId="194B3E91"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w:t>
            </w:r>
          </w:p>
        </w:tc>
      </w:tr>
      <w:tr w:rsidR="00A116FD" w:rsidRPr="001B595B" w14:paraId="5B2160E8" w14:textId="77777777" w:rsidTr="001B595B">
        <w:trPr>
          <w:trHeight w:val="20"/>
        </w:trPr>
        <w:tc>
          <w:tcPr>
            <w:tcW w:w="850" w:type="dxa"/>
            <w:tcBorders>
              <w:top w:val="single" w:sz="4" w:space="0" w:color="auto"/>
              <w:left w:val="single" w:sz="8" w:space="0" w:color="auto"/>
              <w:right w:val="single" w:sz="4" w:space="0" w:color="auto"/>
            </w:tcBorders>
            <w:shd w:val="clear" w:color="auto" w:fill="auto"/>
            <w:noWrap/>
            <w:vAlign w:val="center"/>
            <w:hideMark/>
          </w:tcPr>
          <w:p w14:paraId="4B932C9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136</w:t>
            </w:r>
          </w:p>
        </w:tc>
        <w:tc>
          <w:tcPr>
            <w:tcW w:w="1593" w:type="dxa"/>
            <w:tcBorders>
              <w:top w:val="single" w:sz="4" w:space="0" w:color="auto"/>
              <w:left w:val="nil"/>
              <w:right w:val="single" w:sz="4" w:space="0" w:color="auto"/>
            </w:tcBorders>
            <w:shd w:val="clear" w:color="auto" w:fill="auto"/>
            <w:vAlign w:val="center"/>
            <w:hideMark/>
          </w:tcPr>
          <w:p w14:paraId="6821898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517.609.5625</w:t>
            </w:r>
          </w:p>
        </w:tc>
        <w:tc>
          <w:tcPr>
            <w:tcW w:w="1334" w:type="dxa"/>
            <w:tcBorders>
              <w:top w:val="single" w:sz="4" w:space="0" w:color="auto"/>
              <w:left w:val="nil"/>
              <w:right w:val="single" w:sz="4" w:space="0" w:color="auto"/>
            </w:tcBorders>
            <w:shd w:val="clear" w:color="auto" w:fill="auto"/>
            <w:noWrap/>
            <w:vAlign w:val="center"/>
            <w:hideMark/>
          </w:tcPr>
          <w:p w14:paraId="69A695A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20112</w:t>
            </w:r>
          </w:p>
        </w:tc>
        <w:tc>
          <w:tcPr>
            <w:tcW w:w="967" w:type="dxa"/>
            <w:tcBorders>
              <w:top w:val="single" w:sz="4" w:space="0" w:color="auto"/>
              <w:left w:val="nil"/>
              <w:right w:val="single" w:sz="4" w:space="0" w:color="auto"/>
            </w:tcBorders>
            <w:shd w:val="clear" w:color="auto" w:fill="auto"/>
            <w:noWrap/>
            <w:vAlign w:val="center"/>
            <w:hideMark/>
          </w:tcPr>
          <w:p w14:paraId="36C800A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51200335</w:t>
            </w:r>
          </w:p>
        </w:tc>
        <w:tc>
          <w:tcPr>
            <w:tcW w:w="3923" w:type="dxa"/>
            <w:tcBorders>
              <w:top w:val="single" w:sz="4" w:space="0" w:color="auto"/>
              <w:left w:val="nil"/>
              <w:right w:val="single" w:sz="4" w:space="0" w:color="auto"/>
            </w:tcBorders>
            <w:shd w:val="clear" w:color="auto" w:fill="auto"/>
            <w:noWrap/>
            <w:vAlign w:val="center"/>
            <w:hideMark/>
          </w:tcPr>
          <w:p w14:paraId="31CF0B5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LISA DE 150 CM CON RESPAL</w:t>
            </w:r>
          </w:p>
        </w:tc>
        <w:tc>
          <w:tcPr>
            <w:tcW w:w="1013" w:type="dxa"/>
            <w:tcBorders>
              <w:top w:val="single" w:sz="4" w:space="0" w:color="auto"/>
              <w:left w:val="nil"/>
              <w:right w:val="single" w:sz="8" w:space="0" w:color="auto"/>
            </w:tcBorders>
            <w:shd w:val="clear" w:color="auto" w:fill="auto"/>
            <w:noWrap/>
            <w:vAlign w:val="center"/>
            <w:hideMark/>
          </w:tcPr>
          <w:p w14:paraId="6EF22925" w14:textId="6A29F22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4D2D1C1D" w14:textId="77777777" w:rsidTr="001B595B">
        <w:trPr>
          <w:trHeight w:val="20"/>
        </w:trPr>
        <w:tc>
          <w:tcPr>
            <w:tcW w:w="850" w:type="dxa"/>
            <w:tcBorders>
              <w:left w:val="single" w:sz="8" w:space="0" w:color="auto"/>
              <w:bottom w:val="single" w:sz="4" w:space="0" w:color="auto"/>
              <w:right w:val="single" w:sz="4" w:space="0" w:color="auto"/>
            </w:tcBorders>
            <w:shd w:val="clear" w:color="auto" w:fill="auto"/>
            <w:noWrap/>
            <w:vAlign w:val="center"/>
            <w:hideMark/>
          </w:tcPr>
          <w:p w14:paraId="2A8F96D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137</w:t>
            </w:r>
          </w:p>
        </w:tc>
        <w:tc>
          <w:tcPr>
            <w:tcW w:w="1593" w:type="dxa"/>
            <w:tcBorders>
              <w:left w:val="nil"/>
              <w:bottom w:val="single" w:sz="4" w:space="0" w:color="auto"/>
              <w:right w:val="single" w:sz="4" w:space="0" w:color="auto"/>
            </w:tcBorders>
            <w:shd w:val="clear" w:color="auto" w:fill="auto"/>
            <w:vAlign w:val="center"/>
            <w:hideMark/>
          </w:tcPr>
          <w:p w14:paraId="619AD24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511.836.0471</w:t>
            </w:r>
          </w:p>
        </w:tc>
        <w:tc>
          <w:tcPr>
            <w:tcW w:w="1334" w:type="dxa"/>
            <w:tcBorders>
              <w:left w:val="nil"/>
              <w:bottom w:val="single" w:sz="4" w:space="0" w:color="auto"/>
              <w:right w:val="single" w:sz="4" w:space="0" w:color="auto"/>
            </w:tcBorders>
            <w:shd w:val="clear" w:color="auto" w:fill="auto"/>
            <w:noWrap/>
            <w:vAlign w:val="center"/>
            <w:hideMark/>
          </w:tcPr>
          <w:p w14:paraId="0B80F62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20012</w:t>
            </w:r>
          </w:p>
        </w:tc>
        <w:tc>
          <w:tcPr>
            <w:tcW w:w="967" w:type="dxa"/>
            <w:tcBorders>
              <w:left w:val="nil"/>
              <w:bottom w:val="single" w:sz="4" w:space="0" w:color="auto"/>
              <w:right w:val="single" w:sz="4" w:space="0" w:color="auto"/>
            </w:tcBorders>
            <w:shd w:val="clear" w:color="auto" w:fill="auto"/>
            <w:noWrap/>
            <w:vAlign w:val="center"/>
            <w:hideMark/>
          </w:tcPr>
          <w:p w14:paraId="6D6F4D1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51100242</w:t>
            </w:r>
          </w:p>
        </w:tc>
        <w:tc>
          <w:tcPr>
            <w:tcW w:w="3923" w:type="dxa"/>
            <w:tcBorders>
              <w:left w:val="nil"/>
              <w:bottom w:val="single" w:sz="4" w:space="0" w:color="auto"/>
              <w:right w:val="single" w:sz="4" w:space="0" w:color="auto"/>
            </w:tcBorders>
            <w:shd w:val="clear" w:color="auto" w:fill="auto"/>
            <w:noWrap/>
            <w:vAlign w:val="center"/>
            <w:hideMark/>
          </w:tcPr>
          <w:p w14:paraId="61EE5EC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SILLON FIJO DE RESPALDO ALTO B</w:t>
            </w:r>
          </w:p>
        </w:tc>
        <w:tc>
          <w:tcPr>
            <w:tcW w:w="1013" w:type="dxa"/>
            <w:tcBorders>
              <w:left w:val="nil"/>
              <w:bottom w:val="single" w:sz="4" w:space="0" w:color="auto"/>
              <w:right w:val="single" w:sz="8" w:space="0" w:color="auto"/>
            </w:tcBorders>
            <w:shd w:val="clear" w:color="auto" w:fill="auto"/>
            <w:noWrap/>
            <w:vAlign w:val="center"/>
            <w:hideMark/>
          </w:tcPr>
          <w:p w14:paraId="10B6BAE8" w14:textId="72489D15"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5DA5567B"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69C697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138</w:t>
            </w:r>
          </w:p>
        </w:tc>
        <w:tc>
          <w:tcPr>
            <w:tcW w:w="1593" w:type="dxa"/>
            <w:tcBorders>
              <w:top w:val="nil"/>
              <w:left w:val="nil"/>
              <w:bottom w:val="single" w:sz="4" w:space="0" w:color="auto"/>
              <w:right w:val="single" w:sz="4" w:space="0" w:color="auto"/>
            </w:tcBorders>
            <w:shd w:val="clear" w:color="auto" w:fill="auto"/>
            <w:vAlign w:val="center"/>
            <w:hideMark/>
          </w:tcPr>
          <w:p w14:paraId="4986C76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519.630.5444</w:t>
            </w:r>
          </w:p>
        </w:tc>
        <w:tc>
          <w:tcPr>
            <w:tcW w:w="1334" w:type="dxa"/>
            <w:tcBorders>
              <w:top w:val="nil"/>
              <w:left w:val="nil"/>
              <w:bottom w:val="single" w:sz="4" w:space="0" w:color="auto"/>
              <w:right w:val="single" w:sz="4" w:space="0" w:color="auto"/>
            </w:tcBorders>
            <w:shd w:val="clear" w:color="auto" w:fill="auto"/>
            <w:noWrap/>
            <w:vAlign w:val="center"/>
            <w:hideMark/>
          </w:tcPr>
          <w:p w14:paraId="529CBE1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20066</w:t>
            </w:r>
          </w:p>
        </w:tc>
        <w:tc>
          <w:tcPr>
            <w:tcW w:w="967" w:type="dxa"/>
            <w:tcBorders>
              <w:top w:val="nil"/>
              <w:left w:val="nil"/>
              <w:bottom w:val="single" w:sz="4" w:space="0" w:color="auto"/>
              <w:right w:val="single" w:sz="4" w:space="0" w:color="auto"/>
            </w:tcBorders>
            <w:shd w:val="clear" w:color="auto" w:fill="auto"/>
            <w:noWrap/>
            <w:vAlign w:val="center"/>
            <w:hideMark/>
          </w:tcPr>
          <w:p w14:paraId="6234717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51200441</w:t>
            </w:r>
          </w:p>
        </w:tc>
        <w:tc>
          <w:tcPr>
            <w:tcW w:w="3923" w:type="dxa"/>
            <w:tcBorders>
              <w:top w:val="nil"/>
              <w:left w:val="nil"/>
              <w:bottom w:val="single" w:sz="4" w:space="0" w:color="auto"/>
              <w:right w:val="single" w:sz="4" w:space="0" w:color="auto"/>
            </w:tcBorders>
            <w:shd w:val="clear" w:color="auto" w:fill="auto"/>
            <w:noWrap/>
            <w:vAlign w:val="center"/>
            <w:hideMark/>
          </w:tcPr>
          <w:p w14:paraId="10F27DB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LISA DE 230 CM PARA DOBLA</w:t>
            </w:r>
          </w:p>
        </w:tc>
        <w:tc>
          <w:tcPr>
            <w:tcW w:w="1013" w:type="dxa"/>
            <w:tcBorders>
              <w:top w:val="nil"/>
              <w:left w:val="nil"/>
              <w:bottom w:val="single" w:sz="4" w:space="0" w:color="auto"/>
              <w:right w:val="single" w:sz="8" w:space="0" w:color="auto"/>
            </w:tcBorders>
            <w:shd w:val="clear" w:color="auto" w:fill="auto"/>
            <w:noWrap/>
            <w:vAlign w:val="center"/>
            <w:hideMark/>
          </w:tcPr>
          <w:p w14:paraId="41CC8208" w14:textId="61551149"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12AFC5EE"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2AF383E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139</w:t>
            </w:r>
          </w:p>
        </w:tc>
        <w:tc>
          <w:tcPr>
            <w:tcW w:w="1593" w:type="dxa"/>
            <w:tcBorders>
              <w:top w:val="nil"/>
              <w:left w:val="nil"/>
              <w:bottom w:val="single" w:sz="4" w:space="0" w:color="auto"/>
              <w:right w:val="single" w:sz="4" w:space="0" w:color="auto"/>
            </w:tcBorders>
            <w:shd w:val="clear" w:color="auto" w:fill="auto"/>
            <w:vAlign w:val="center"/>
            <w:hideMark/>
          </w:tcPr>
          <w:p w14:paraId="5B17F8E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517.609.5467</w:t>
            </w:r>
          </w:p>
        </w:tc>
        <w:tc>
          <w:tcPr>
            <w:tcW w:w="1334" w:type="dxa"/>
            <w:tcBorders>
              <w:top w:val="nil"/>
              <w:left w:val="nil"/>
              <w:bottom w:val="single" w:sz="4" w:space="0" w:color="auto"/>
              <w:right w:val="single" w:sz="4" w:space="0" w:color="auto"/>
            </w:tcBorders>
            <w:shd w:val="clear" w:color="auto" w:fill="auto"/>
            <w:noWrap/>
            <w:vAlign w:val="center"/>
            <w:hideMark/>
          </w:tcPr>
          <w:p w14:paraId="41B39FE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20096</w:t>
            </w:r>
          </w:p>
        </w:tc>
        <w:tc>
          <w:tcPr>
            <w:tcW w:w="967" w:type="dxa"/>
            <w:tcBorders>
              <w:top w:val="nil"/>
              <w:left w:val="nil"/>
              <w:bottom w:val="single" w:sz="4" w:space="0" w:color="auto"/>
              <w:right w:val="single" w:sz="4" w:space="0" w:color="auto"/>
            </w:tcBorders>
            <w:shd w:val="clear" w:color="auto" w:fill="auto"/>
            <w:noWrap/>
            <w:vAlign w:val="center"/>
            <w:hideMark/>
          </w:tcPr>
          <w:p w14:paraId="230A951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51200319</w:t>
            </w:r>
          </w:p>
        </w:tc>
        <w:tc>
          <w:tcPr>
            <w:tcW w:w="3923" w:type="dxa"/>
            <w:tcBorders>
              <w:top w:val="nil"/>
              <w:left w:val="nil"/>
              <w:bottom w:val="single" w:sz="4" w:space="0" w:color="auto"/>
              <w:right w:val="single" w:sz="4" w:space="0" w:color="auto"/>
            </w:tcBorders>
            <w:shd w:val="clear" w:color="auto" w:fill="auto"/>
            <w:noWrap/>
            <w:vAlign w:val="center"/>
            <w:hideMark/>
          </w:tcPr>
          <w:p w14:paraId="68079A2E"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180 CM CON RESPALDO Y</w:t>
            </w:r>
          </w:p>
        </w:tc>
        <w:tc>
          <w:tcPr>
            <w:tcW w:w="1013" w:type="dxa"/>
            <w:tcBorders>
              <w:top w:val="nil"/>
              <w:left w:val="nil"/>
              <w:bottom w:val="single" w:sz="4" w:space="0" w:color="auto"/>
              <w:right w:val="single" w:sz="8" w:space="0" w:color="auto"/>
            </w:tcBorders>
            <w:shd w:val="clear" w:color="auto" w:fill="auto"/>
            <w:noWrap/>
            <w:vAlign w:val="center"/>
            <w:hideMark/>
          </w:tcPr>
          <w:p w14:paraId="06B2C156" w14:textId="21A842A7" w:rsidR="00A116FD" w:rsidRPr="001B595B" w:rsidRDefault="00A116FD" w:rsidP="001B595B">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2EB3B7B0"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7C48EC1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lastRenderedPageBreak/>
              <w:t>140</w:t>
            </w:r>
          </w:p>
        </w:tc>
        <w:tc>
          <w:tcPr>
            <w:tcW w:w="1593" w:type="dxa"/>
            <w:tcBorders>
              <w:top w:val="nil"/>
              <w:left w:val="nil"/>
              <w:bottom w:val="single" w:sz="4" w:space="0" w:color="auto"/>
              <w:right w:val="single" w:sz="4" w:space="0" w:color="auto"/>
            </w:tcBorders>
            <w:shd w:val="clear" w:color="auto" w:fill="auto"/>
            <w:vAlign w:val="center"/>
            <w:hideMark/>
          </w:tcPr>
          <w:p w14:paraId="149603C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513.621.2967</w:t>
            </w:r>
          </w:p>
        </w:tc>
        <w:tc>
          <w:tcPr>
            <w:tcW w:w="1334" w:type="dxa"/>
            <w:tcBorders>
              <w:top w:val="nil"/>
              <w:left w:val="nil"/>
              <w:bottom w:val="single" w:sz="4" w:space="0" w:color="auto"/>
              <w:right w:val="single" w:sz="4" w:space="0" w:color="auto"/>
            </w:tcBorders>
            <w:shd w:val="clear" w:color="auto" w:fill="auto"/>
            <w:noWrap/>
            <w:vAlign w:val="center"/>
            <w:hideMark/>
          </w:tcPr>
          <w:p w14:paraId="5A1B9F7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20291</w:t>
            </w:r>
          </w:p>
        </w:tc>
        <w:tc>
          <w:tcPr>
            <w:tcW w:w="967" w:type="dxa"/>
            <w:tcBorders>
              <w:top w:val="nil"/>
              <w:left w:val="nil"/>
              <w:bottom w:val="single" w:sz="4" w:space="0" w:color="auto"/>
              <w:right w:val="single" w:sz="4" w:space="0" w:color="auto"/>
            </w:tcBorders>
            <w:shd w:val="clear" w:color="auto" w:fill="auto"/>
            <w:noWrap/>
            <w:vAlign w:val="center"/>
            <w:hideMark/>
          </w:tcPr>
          <w:p w14:paraId="70C17E9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51200108</w:t>
            </w:r>
          </w:p>
        </w:tc>
        <w:tc>
          <w:tcPr>
            <w:tcW w:w="3923" w:type="dxa"/>
            <w:tcBorders>
              <w:top w:val="nil"/>
              <w:left w:val="nil"/>
              <w:bottom w:val="single" w:sz="4" w:space="0" w:color="auto"/>
              <w:right w:val="single" w:sz="4" w:space="0" w:color="auto"/>
            </w:tcBorders>
            <w:shd w:val="clear" w:color="auto" w:fill="auto"/>
            <w:noWrap/>
            <w:vAlign w:val="center"/>
            <w:hideMark/>
          </w:tcPr>
          <w:p w14:paraId="4A21F89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CON CUBIERTA DE LAMI</w:t>
            </w:r>
          </w:p>
        </w:tc>
        <w:tc>
          <w:tcPr>
            <w:tcW w:w="1013" w:type="dxa"/>
            <w:tcBorders>
              <w:top w:val="nil"/>
              <w:left w:val="nil"/>
              <w:bottom w:val="single" w:sz="4" w:space="0" w:color="auto"/>
              <w:right w:val="single" w:sz="8" w:space="0" w:color="auto"/>
            </w:tcBorders>
            <w:shd w:val="clear" w:color="auto" w:fill="auto"/>
            <w:noWrap/>
            <w:vAlign w:val="center"/>
            <w:hideMark/>
          </w:tcPr>
          <w:p w14:paraId="144B7AD3" w14:textId="35C4F34C"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7ED0FFE9"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F9A95E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141</w:t>
            </w:r>
          </w:p>
        </w:tc>
        <w:tc>
          <w:tcPr>
            <w:tcW w:w="1593" w:type="dxa"/>
            <w:tcBorders>
              <w:top w:val="nil"/>
              <w:left w:val="nil"/>
              <w:bottom w:val="single" w:sz="4" w:space="0" w:color="auto"/>
              <w:right w:val="single" w:sz="4" w:space="0" w:color="auto"/>
            </w:tcBorders>
            <w:shd w:val="clear" w:color="auto" w:fill="auto"/>
            <w:vAlign w:val="center"/>
            <w:hideMark/>
          </w:tcPr>
          <w:p w14:paraId="2875BD4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513.626.0287</w:t>
            </w:r>
          </w:p>
        </w:tc>
        <w:tc>
          <w:tcPr>
            <w:tcW w:w="1334" w:type="dxa"/>
            <w:tcBorders>
              <w:top w:val="nil"/>
              <w:left w:val="nil"/>
              <w:bottom w:val="single" w:sz="4" w:space="0" w:color="auto"/>
              <w:right w:val="single" w:sz="4" w:space="0" w:color="auto"/>
            </w:tcBorders>
            <w:shd w:val="clear" w:color="auto" w:fill="auto"/>
            <w:noWrap/>
            <w:vAlign w:val="center"/>
            <w:hideMark/>
          </w:tcPr>
          <w:p w14:paraId="47E9FD2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16771</w:t>
            </w:r>
          </w:p>
        </w:tc>
        <w:tc>
          <w:tcPr>
            <w:tcW w:w="967" w:type="dxa"/>
            <w:tcBorders>
              <w:top w:val="nil"/>
              <w:left w:val="nil"/>
              <w:bottom w:val="single" w:sz="4" w:space="0" w:color="auto"/>
              <w:right w:val="single" w:sz="4" w:space="0" w:color="auto"/>
            </w:tcBorders>
            <w:shd w:val="clear" w:color="auto" w:fill="auto"/>
            <w:noWrap/>
            <w:vAlign w:val="center"/>
            <w:hideMark/>
          </w:tcPr>
          <w:p w14:paraId="76A227F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51200144</w:t>
            </w:r>
          </w:p>
        </w:tc>
        <w:tc>
          <w:tcPr>
            <w:tcW w:w="3923" w:type="dxa"/>
            <w:tcBorders>
              <w:top w:val="nil"/>
              <w:left w:val="nil"/>
              <w:bottom w:val="single" w:sz="4" w:space="0" w:color="auto"/>
              <w:right w:val="single" w:sz="4" w:space="0" w:color="auto"/>
            </w:tcBorders>
            <w:shd w:val="clear" w:color="auto" w:fill="auto"/>
            <w:noWrap/>
            <w:vAlign w:val="center"/>
            <w:hideMark/>
          </w:tcPr>
          <w:p w14:paraId="45E35A2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MODULO PARA CONSULTORIO MEDICO</w:t>
            </w:r>
          </w:p>
        </w:tc>
        <w:tc>
          <w:tcPr>
            <w:tcW w:w="1013" w:type="dxa"/>
            <w:tcBorders>
              <w:top w:val="nil"/>
              <w:left w:val="nil"/>
              <w:bottom w:val="single" w:sz="4" w:space="0" w:color="auto"/>
              <w:right w:val="single" w:sz="8" w:space="0" w:color="auto"/>
            </w:tcBorders>
            <w:shd w:val="clear" w:color="auto" w:fill="auto"/>
            <w:noWrap/>
            <w:vAlign w:val="center"/>
            <w:hideMark/>
          </w:tcPr>
          <w:p w14:paraId="3E05C7DB" w14:textId="5A872A88"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w:t>
            </w:r>
          </w:p>
        </w:tc>
      </w:tr>
      <w:tr w:rsidR="00A116FD" w:rsidRPr="001B595B" w14:paraId="4B4AE9E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2F6884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142</w:t>
            </w:r>
          </w:p>
        </w:tc>
        <w:tc>
          <w:tcPr>
            <w:tcW w:w="1593" w:type="dxa"/>
            <w:tcBorders>
              <w:top w:val="nil"/>
              <w:left w:val="nil"/>
              <w:bottom w:val="single" w:sz="4" w:space="0" w:color="auto"/>
              <w:right w:val="single" w:sz="4" w:space="0" w:color="auto"/>
            </w:tcBorders>
            <w:shd w:val="clear" w:color="auto" w:fill="auto"/>
            <w:vAlign w:val="center"/>
            <w:hideMark/>
          </w:tcPr>
          <w:p w14:paraId="36D7D92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513.626.0295</w:t>
            </w:r>
          </w:p>
        </w:tc>
        <w:tc>
          <w:tcPr>
            <w:tcW w:w="1334" w:type="dxa"/>
            <w:tcBorders>
              <w:top w:val="nil"/>
              <w:left w:val="nil"/>
              <w:bottom w:val="single" w:sz="4" w:space="0" w:color="auto"/>
              <w:right w:val="single" w:sz="4" w:space="0" w:color="auto"/>
            </w:tcBorders>
            <w:shd w:val="clear" w:color="auto" w:fill="auto"/>
            <w:noWrap/>
            <w:vAlign w:val="center"/>
            <w:hideMark/>
          </w:tcPr>
          <w:p w14:paraId="11B2653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16772</w:t>
            </w:r>
          </w:p>
        </w:tc>
        <w:tc>
          <w:tcPr>
            <w:tcW w:w="967" w:type="dxa"/>
            <w:tcBorders>
              <w:top w:val="nil"/>
              <w:left w:val="nil"/>
              <w:bottom w:val="single" w:sz="4" w:space="0" w:color="auto"/>
              <w:right w:val="single" w:sz="4" w:space="0" w:color="auto"/>
            </w:tcBorders>
            <w:shd w:val="clear" w:color="auto" w:fill="auto"/>
            <w:noWrap/>
            <w:vAlign w:val="center"/>
            <w:hideMark/>
          </w:tcPr>
          <w:p w14:paraId="03E1C3B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51200145</w:t>
            </w:r>
          </w:p>
        </w:tc>
        <w:tc>
          <w:tcPr>
            <w:tcW w:w="3923" w:type="dxa"/>
            <w:tcBorders>
              <w:top w:val="nil"/>
              <w:left w:val="nil"/>
              <w:bottom w:val="single" w:sz="4" w:space="0" w:color="auto"/>
              <w:right w:val="single" w:sz="4" w:space="0" w:color="auto"/>
            </w:tcBorders>
            <w:shd w:val="clear" w:color="auto" w:fill="auto"/>
            <w:noWrap/>
            <w:vAlign w:val="center"/>
            <w:hideMark/>
          </w:tcPr>
          <w:p w14:paraId="071E7AC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MODULO PARA CONSULTORIO MEDICO</w:t>
            </w:r>
          </w:p>
        </w:tc>
        <w:tc>
          <w:tcPr>
            <w:tcW w:w="1013" w:type="dxa"/>
            <w:tcBorders>
              <w:top w:val="nil"/>
              <w:left w:val="nil"/>
              <w:bottom w:val="single" w:sz="4" w:space="0" w:color="auto"/>
              <w:right w:val="single" w:sz="8" w:space="0" w:color="auto"/>
            </w:tcBorders>
            <w:shd w:val="clear" w:color="auto" w:fill="auto"/>
            <w:noWrap/>
            <w:vAlign w:val="center"/>
            <w:hideMark/>
          </w:tcPr>
          <w:p w14:paraId="37582331" w14:textId="5711D85F"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8</w:t>
            </w:r>
          </w:p>
        </w:tc>
      </w:tr>
      <w:tr w:rsidR="00A116FD" w:rsidRPr="001B595B" w14:paraId="36ED3A6C"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13FC8B0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143</w:t>
            </w:r>
          </w:p>
        </w:tc>
        <w:tc>
          <w:tcPr>
            <w:tcW w:w="1593" w:type="dxa"/>
            <w:tcBorders>
              <w:top w:val="nil"/>
              <w:left w:val="nil"/>
              <w:bottom w:val="single" w:sz="4" w:space="0" w:color="auto"/>
              <w:right w:val="single" w:sz="4" w:space="0" w:color="auto"/>
            </w:tcBorders>
            <w:shd w:val="clear" w:color="auto" w:fill="auto"/>
            <w:vAlign w:val="center"/>
            <w:hideMark/>
          </w:tcPr>
          <w:p w14:paraId="5A6F51C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564.002.0565</w:t>
            </w:r>
          </w:p>
        </w:tc>
        <w:tc>
          <w:tcPr>
            <w:tcW w:w="1334" w:type="dxa"/>
            <w:tcBorders>
              <w:top w:val="nil"/>
              <w:left w:val="nil"/>
              <w:bottom w:val="single" w:sz="4" w:space="0" w:color="auto"/>
              <w:right w:val="single" w:sz="4" w:space="0" w:color="auto"/>
            </w:tcBorders>
            <w:shd w:val="clear" w:color="auto" w:fill="auto"/>
            <w:noWrap/>
            <w:vAlign w:val="center"/>
            <w:hideMark/>
          </w:tcPr>
          <w:p w14:paraId="7BA13A3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16234</w:t>
            </w:r>
          </w:p>
        </w:tc>
        <w:tc>
          <w:tcPr>
            <w:tcW w:w="967" w:type="dxa"/>
            <w:tcBorders>
              <w:top w:val="nil"/>
              <w:left w:val="nil"/>
              <w:bottom w:val="single" w:sz="4" w:space="0" w:color="auto"/>
              <w:right w:val="single" w:sz="4" w:space="0" w:color="auto"/>
            </w:tcBorders>
            <w:shd w:val="clear" w:color="auto" w:fill="auto"/>
            <w:noWrap/>
            <w:vAlign w:val="center"/>
            <w:hideMark/>
          </w:tcPr>
          <w:p w14:paraId="734485D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53102146</w:t>
            </w:r>
          </w:p>
        </w:tc>
        <w:tc>
          <w:tcPr>
            <w:tcW w:w="3923" w:type="dxa"/>
            <w:tcBorders>
              <w:top w:val="nil"/>
              <w:left w:val="nil"/>
              <w:bottom w:val="single" w:sz="4" w:space="0" w:color="auto"/>
              <w:right w:val="single" w:sz="4" w:space="0" w:color="auto"/>
            </w:tcBorders>
            <w:shd w:val="clear" w:color="auto" w:fill="auto"/>
            <w:noWrap/>
            <w:vAlign w:val="center"/>
            <w:hideMark/>
          </w:tcPr>
          <w:p w14:paraId="26D0363E"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MADERA.</w:t>
            </w:r>
          </w:p>
        </w:tc>
        <w:tc>
          <w:tcPr>
            <w:tcW w:w="1013" w:type="dxa"/>
            <w:tcBorders>
              <w:top w:val="nil"/>
              <w:left w:val="nil"/>
              <w:bottom w:val="single" w:sz="4" w:space="0" w:color="auto"/>
              <w:right w:val="single" w:sz="8" w:space="0" w:color="auto"/>
            </w:tcBorders>
            <w:shd w:val="clear" w:color="auto" w:fill="auto"/>
            <w:noWrap/>
            <w:vAlign w:val="center"/>
            <w:hideMark/>
          </w:tcPr>
          <w:p w14:paraId="1CBDC2F7" w14:textId="38F7E0A5"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359CA74C"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45E7200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144</w:t>
            </w:r>
          </w:p>
        </w:tc>
        <w:tc>
          <w:tcPr>
            <w:tcW w:w="1593" w:type="dxa"/>
            <w:tcBorders>
              <w:top w:val="nil"/>
              <w:left w:val="nil"/>
              <w:bottom w:val="single" w:sz="4" w:space="0" w:color="auto"/>
              <w:right w:val="single" w:sz="4" w:space="0" w:color="auto"/>
            </w:tcBorders>
            <w:shd w:val="clear" w:color="auto" w:fill="auto"/>
            <w:vAlign w:val="center"/>
            <w:hideMark/>
          </w:tcPr>
          <w:p w14:paraId="4EC4310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513.621.0753</w:t>
            </w:r>
          </w:p>
        </w:tc>
        <w:tc>
          <w:tcPr>
            <w:tcW w:w="1334" w:type="dxa"/>
            <w:tcBorders>
              <w:top w:val="nil"/>
              <w:left w:val="nil"/>
              <w:bottom w:val="single" w:sz="4" w:space="0" w:color="auto"/>
              <w:right w:val="single" w:sz="4" w:space="0" w:color="auto"/>
            </w:tcBorders>
            <w:shd w:val="clear" w:color="auto" w:fill="auto"/>
            <w:noWrap/>
            <w:vAlign w:val="center"/>
            <w:hideMark/>
          </w:tcPr>
          <w:p w14:paraId="579A229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19724</w:t>
            </w:r>
          </w:p>
        </w:tc>
        <w:tc>
          <w:tcPr>
            <w:tcW w:w="967" w:type="dxa"/>
            <w:tcBorders>
              <w:top w:val="nil"/>
              <w:left w:val="nil"/>
              <w:bottom w:val="single" w:sz="4" w:space="0" w:color="auto"/>
              <w:right w:val="single" w:sz="4" w:space="0" w:color="auto"/>
            </w:tcBorders>
            <w:shd w:val="clear" w:color="auto" w:fill="auto"/>
            <w:noWrap/>
            <w:vAlign w:val="center"/>
            <w:hideMark/>
          </w:tcPr>
          <w:p w14:paraId="4F2D485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51200084</w:t>
            </w:r>
          </w:p>
        </w:tc>
        <w:tc>
          <w:tcPr>
            <w:tcW w:w="3923" w:type="dxa"/>
            <w:tcBorders>
              <w:top w:val="nil"/>
              <w:left w:val="nil"/>
              <w:bottom w:val="single" w:sz="4" w:space="0" w:color="auto"/>
              <w:right w:val="single" w:sz="4" w:space="0" w:color="auto"/>
            </w:tcBorders>
            <w:shd w:val="clear" w:color="auto" w:fill="auto"/>
            <w:noWrap/>
            <w:vAlign w:val="center"/>
            <w:hideMark/>
          </w:tcPr>
          <w:p w14:paraId="173D9491"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 MESA ALTA DE 150 CM CON FREG</w:t>
            </w:r>
          </w:p>
        </w:tc>
        <w:tc>
          <w:tcPr>
            <w:tcW w:w="1013" w:type="dxa"/>
            <w:tcBorders>
              <w:top w:val="nil"/>
              <w:left w:val="nil"/>
              <w:bottom w:val="single" w:sz="4" w:space="0" w:color="auto"/>
              <w:right w:val="single" w:sz="8" w:space="0" w:color="auto"/>
            </w:tcBorders>
            <w:shd w:val="clear" w:color="auto" w:fill="auto"/>
            <w:noWrap/>
            <w:vAlign w:val="center"/>
            <w:hideMark/>
          </w:tcPr>
          <w:p w14:paraId="3079396C" w14:textId="3B4CD968"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7E9CB33A"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5CAD7E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145</w:t>
            </w:r>
          </w:p>
        </w:tc>
        <w:tc>
          <w:tcPr>
            <w:tcW w:w="1593" w:type="dxa"/>
            <w:tcBorders>
              <w:top w:val="nil"/>
              <w:left w:val="nil"/>
              <w:bottom w:val="single" w:sz="4" w:space="0" w:color="auto"/>
              <w:right w:val="single" w:sz="4" w:space="0" w:color="auto"/>
            </w:tcBorders>
            <w:shd w:val="clear" w:color="auto" w:fill="auto"/>
            <w:vAlign w:val="center"/>
            <w:hideMark/>
          </w:tcPr>
          <w:p w14:paraId="61C9120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513.621.3135</w:t>
            </w:r>
          </w:p>
        </w:tc>
        <w:tc>
          <w:tcPr>
            <w:tcW w:w="1334" w:type="dxa"/>
            <w:tcBorders>
              <w:top w:val="nil"/>
              <w:left w:val="nil"/>
              <w:bottom w:val="single" w:sz="4" w:space="0" w:color="auto"/>
              <w:right w:val="single" w:sz="4" w:space="0" w:color="auto"/>
            </w:tcBorders>
            <w:shd w:val="clear" w:color="auto" w:fill="auto"/>
            <w:noWrap/>
            <w:vAlign w:val="center"/>
            <w:hideMark/>
          </w:tcPr>
          <w:p w14:paraId="79C58C5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21598</w:t>
            </w:r>
          </w:p>
        </w:tc>
        <w:tc>
          <w:tcPr>
            <w:tcW w:w="967" w:type="dxa"/>
            <w:tcBorders>
              <w:top w:val="nil"/>
              <w:left w:val="nil"/>
              <w:bottom w:val="single" w:sz="4" w:space="0" w:color="auto"/>
              <w:right w:val="single" w:sz="4" w:space="0" w:color="auto"/>
            </w:tcBorders>
            <w:shd w:val="clear" w:color="auto" w:fill="auto"/>
            <w:noWrap/>
            <w:vAlign w:val="center"/>
            <w:hideMark/>
          </w:tcPr>
          <w:p w14:paraId="2AA5610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51200097</w:t>
            </w:r>
          </w:p>
        </w:tc>
        <w:tc>
          <w:tcPr>
            <w:tcW w:w="3923" w:type="dxa"/>
            <w:tcBorders>
              <w:top w:val="nil"/>
              <w:left w:val="nil"/>
              <w:bottom w:val="single" w:sz="4" w:space="0" w:color="auto"/>
              <w:right w:val="single" w:sz="4" w:space="0" w:color="auto"/>
            </w:tcBorders>
            <w:shd w:val="clear" w:color="auto" w:fill="auto"/>
            <w:noWrap/>
            <w:vAlign w:val="center"/>
            <w:hideMark/>
          </w:tcPr>
          <w:p w14:paraId="25886D1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180 CM CON RESPAL</w:t>
            </w:r>
          </w:p>
        </w:tc>
        <w:tc>
          <w:tcPr>
            <w:tcW w:w="1013" w:type="dxa"/>
            <w:tcBorders>
              <w:top w:val="nil"/>
              <w:left w:val="nil"/>
              <w:bottom w:val="single" w:sz="4" w:space="0" w:color="auto"/>
              <w:right w:val="single" w:sz="8" w:space="0" w:color="auto"/>
            </w:tcBorders>
            <w:shd w:val="clear" w:color="auto" w:fill="auto"/>
            <w:noWrap/>
            <w:vAlign w:val="center"/>
            <w:hideMark/>
          </w:tcPr>
          <w:p w14:paraId="7DCEB903" w14:textId="3499E22B"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4FAA8222"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C94C41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146</w:t>
            </w:r>
          </w:p>
        </w:tc>
        <w:tc>
          <w:tcPr>
            <w:tcW w:w="1593" w:type="dxa"/>
            <w:tcBorders>
              <w:top w:val="nil"/>
              <w:left w:val="nil"/>
              <w:bottom w:val="single" w:sz="4" w:space="0" w:color="auto"/>
              <w:right w:val="single" w:sz="4" w:space="0" w:color="auto"/>
            </w:tcBorders>
            <w:shd w:val="clear" w:color="auto" w:fill="auto"/>
            <w:vAlign w:val="center"/>
            <w:hideMark/>
          </w:tcPr>
          <w:p w14:paraId="523452B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513.621.0506</w:t>
            </w:r>
          </w:p>
        </w:tc>
        <w:tc>
          <w:tcPr>
            <w:tcW w:w="1334" w:type="dxa"/>
            <w:tcBorders>
              <w:top w:val="nil"/>
              <w:left w:val="nil"/>
              <w:bottom w:val="single" w:sz="4" w:space="0" w:color="auto"/>
              <w:right w:val="single" w:sz="4" w:space="0" w:color="auto"/>
            </w:tcBorders>
            <w:shd w:val="clear" w:color="auto" w:fill="auto"/>
            <w:noWrap/>
            <w:vAlign w:val="center"/>
            <w:hideMark/>
          </w:tcPr>
          <w:p w14:paraId="3C57246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19722</w:t>
            </w:r>
          </w:p>
        </w:tc>
        <w:tc>
          <w:tcPr>
            <w:tcW w:w="967" w:type="dxa"/>
            <w:tcBorders>
              <w:top w:val="nil"/>
              <w:left w:val="nil"/>
              <w:bottom w:val="single" w:sz="4" w:space="0" w:color="auto"/>
              <w:right w:val="single" w:sz="4" w:space="0" w:color="auto"/>
            </w:tcBorders>
            <w:shd w:val="clear" w:color="auto" w:fill="auto"/>
            <w:noWrap/>
            <w:vAlign w:val="center"/>
            <w:hideMark/>
          </w:tcPr>
          <w:p w14:paraId="761D6EE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51200105</w:t>
            </w:r>
          </w:p>
        </w:tc>
        <w:tc>
          <w:tcPr>
            <w:tcW w:w="3923" w:type="dxa"/>
            <w:tcBorders>
              <w:top w:val="nil"/>
              <w:left w:val="nil"/>
              <w:bottom w:val="single" w:sz="4" w:space="0" w:color="auto"/>
              <w:right w:val="single" w:sz="4" w:space="0" w:color="auto"/>
            </w:tcBorders>
            <w:shd w:val="clear" w:color="auto" w:fill="auto"/>
            <w:noWrap/>
            <w:vAlign w:val="center"/>
            <w:hideMark/>
          </w:tcPr>
          <w:p w14:paraId="6234265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230 CM CON FREGAD</w:t>
            </w:r>
          </w:p>
        </w:tc>
        <w:tc>
          <w:tcPr>
            <w:tcW w:w="1013" w:type="dxa"/>
            <w:tcBorders>
              <w:top w:val="nil"/>
              <w:left w:val="nil"/>
              <w:bottom w:val="single" w:sz="4" w:space="0" w:color="auto"/>
              <w:right w:val="single" w:sz="8" w:space="0" w:color="auto"/>
            </w:tcBorders>
            <w:shd w:val="clear" w:color="auto" w:fill="auto"/>
            <w:noWrap/>
            <w:vAlign w:val="center"/>
            <w:hideMark/>
          </w:tcPr>
          <w:p w14:paraId="05B0188D" w14:textId="778A8EBC"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3136B6EF"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B4F32E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147</w:t>
            </w:r>
          </w:p>
        </w:tc>
        <w:tc>
          <w:tcPr>
            <w:tcW w:w="1593" w:type="dxa"/>
            <w:tcBorders>
              <w:top w:val="nil"/>
              <w:left w:val="nil"/>
              <w:bottom w:val="single" w:sz="4" w:space="0" w:color="auto"/>
              <w:right w:val="single" w:sz="4" w:space="0" w:color="auto"/>
            </w:tcBorders>
            <w:shd w:val="clear" w:color="auto" w:fill="auto"/>
            <w:vAlign w:val="center"/>
            <w:hideMark/>
          </w:tcPr>
          <w:p w14:paraId="0861D9D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513.621.0803</w:t>
            </w:r>
          </w:p>
        </w:tc>
        <w:tc>
          <w:tcPr>
            <w:tcW w:w="1334" w:type="dxa"/>
            <w:tcBorders>
              <w:top w:val="nil"/>
              <w:left w:val="nil"/>
              <w:bottom w:val="single" w:sz="4" w:space="0" w:color="auto"/>
              <w:right w:val="single" w:sz="4" w:space="0" w:color="auto"/>
            </w:tcBorders>
            <w:shd w:val="clear" w:color="auto" w:fill="auto"/>
            <w:noWrap/>
            <w:vAlign w:val="center"/>
            <w:hideMark/>
          </w:tcPr>
          <w:p w14:paraId="2CEEA68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19727</w:t>
            </w:r>
          </w:p>
        </w:tc>
        <w:tc>
          <w:tcPr>
            <w:tcW w:w="967" w:type="dxa"/>
            <w:tcBorders>
              <w:top w:val="nil"/>
              <w:left w:val="nil"/>
              <w:bottom w:val="single" w:sz="4" w:space="0" w:color="auto"/>
              <w:right w:val="single" w:sz="4" w:space="0" w:color="auto"/>
            </w:tcBorders>
            <w:shd w:val="clear" w:color="auto" w:fill="auto"/>
            <w:noWrap/>
            <w:vAlign w:val="center"/>
            <w:hideMark/>
          </w:tcPr>
          <w:p w14:paraId="5A7692C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51200079</w:t>
            </w:r>
          </w:p>
        </w:tc>
        <w:tc>
          <w:tcPr>
            <w:tcW w:w="3923" w:type="dxa"/>
            <w:tcBorders>
              <w:top w:val="nil"/>
              <w:left w:val="nil"/>
              <w:bottom w:val="single" w:sz="4" w:space="0" w:color="auto"/>
              <w:right w:val="single" w:sz="4" w:space="0" w:color="auto"/>
            </w:tcBorders>
            <w:shd w:val="clear" w:color="auto" w:fill="auto"/>
            <w:noWrap/>
            <w:vAlign w:val="center"/>
            <w:hideMark/>
          </w:tcPr>
          <w:p w14:paraId="11EAD0E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120 CM CON RESPAL</w:t>
            </w:r>
          </w:p>
        </w:tc>
        <w:tc>
          <w:tcPr>
            <w:tcW w:w="1013" w:type="dxa"/>
            <w:tcBorders>
              <w:top w:val="nil"/>
              <w:left w:val="nil"/>
              <w:bottom w:val="single" w:sz="4" w:space="0" w:color="auto"/>
              <w:right w:val="single" w:sz="8" w:space="0" w:color="auto"/>
            </w:tcBorders>
            <w:shd w:val="clear" w:color="auto" w:fill="auto"/>
            <w:noWrap/>
            <w:vAlign w:val="center"/>
            <w:hideMark/>
          </w:tcPr>
          <w:p w14:paraId="785D5FF2" w14:textId="2A965127"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w:t>
            </w:r>
          </w:p>
        </w:tc>
      </w:tr>
      <w:tr w:rsidR="00A116FD" w:rsidRPr="001B595B" w14:paraId="4DBB9DA1"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1B14B79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148</w:t>
            </w:r>
          </w:p>
        </w:tc>
        <w:tc>
          <w:tcPr>
            <w:tcW w:w="1593" w:type="dxa"/>
            <w:tcBorders>
              <w:top w:val="nil"/>
              <w:left w:val="nil"/>
              <w:bottom w:val="single" w:sz="4" w:space="0" w:color="auto"/>
              <w:right w:val="single" w:sz="4" w:space="0" w:color="auto"/>
            </w:tcBorders>
            <w:shd w:val="clear" w:color="auto" w:fill="auto"/>
            <w:vAlign w:val="center"/>
            <w:hideMark/>
          </w:tcPr>
          <w:p w14:paraId="04D390E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513.108.0363</w:t>
            </w:r>
          </w:p>
        </w:tc>
        <w:tc>
          <w:tcPr>
            <w:tcW w:w="1334" w:type="dxa"/>
            <w:tcBorders>
              <w:top w:val="nil"/>
              <w:left w:val="nil"/>
              <w:bottom w:val="single" w:sz="4" w:space="0" w:color="auto"/>
              <w:right w:val="single" w:sz="4" w:space="0" w:color="auto"/>
            </w:tcBorders>
            <w:shd w:val="clear" w:color="auto" w:fill="auto"/>
            <w:noWrap/>
            <w:vAlign w:val="center"/>
            <w:hideMark/>
          </w:tcPr>
          <w:p w14:paraId="436B4D4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20124</w:t>
            </w:r>
          </w:p>
        </w:tc>
        <w:tc>
          <w:tcPr>
            <w:tcW w:w="967" w:type="dxa"/>
            <w:tcBorders>
              <w:top w:val="nil"/>
              <w:left w:val="nil"/>
              <w:bottom w:val="single" w:sz="4" w:space="0" w:color="auto"/>
              <w:right w:val="single" w:sz="4" w:space="0" w:color="auto"/>
            </w:tcBorders>
            <w:shd w:val="clear" w:color="auto" w:fill="auto"/>
            <w:noWrap/>
            <w:vAlign w:val="center"/>
            <w:hideMark/>
          </w:tcPr>
          <w:p w14:paraId="068088B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51200038</w:t>
            </w:r>
          </w:p>
        </w:tc>
        <w:tc>
          <w:tcPr>
            <w:tcW w:w="3923" w:type="dxa"/>
            <w:tcBorders>
              <w:top w:val="nil"/>
              <w:left w:val="nil"/>
              <w:bottom w:val="single" w:sz="4" w:space="0" w:color="auto"/>
              <w:right w:val="single" w:sz="4" w:space="0" w:color="auto"/>
            </w:tcBorders>
            <w:shd w:val="clear" w:color="auto" w:fill="auto"/>
            <w:noWrap/>
            <w:vAlign w:val="center"/>
            <w:hideMark/>
          </w:tcPr>
          <w:p w14:paraId="0C08B75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BANCO  GIRATORIO CON RESPALDO</w:t>
            </w:r>
          </w:p>
        </w:tc>
        <w:tc>
          <w:tcPr>
            <w:tcW w:w="1013" w:type="dxa"/>
            <w:tcBorders>
              <w:top w:val="nil"/>
              <w:left w:val="nil"/>
              <w:bottom w:val="single" w:sz="4" w:space="0" w:color="auto"/>
              <w:right w:val="single" w:sz="8" w:space="0" w:color="auto"/>
            </w:tcBorders>
            <w:shd w:val="clear" w:color="auto" w:fill="auto"/>
            <w:noWrap/>
            <w:vAlign w:val="center"/>
            <w:hideMark/>
          </w:tcPr>
          <w:p w14:paraId="456EFBB8" w14:textId="344720A8"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26</w:t>
            </w:r>
          </w:p>
        </w:tc>
      </w:tr>
      <w:tr w:rsidR="00A116FD" w:rsidRPr="001B595B" w14:paraId="1D7683C4"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19B16E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149</w:t>
            </w:r>
          </w:p>
        </w:tc>
        <w:tc>
          <w:tcPr>
            <w:tcW w:w="1593" w:type="dxa"/>
            <w:tcBorders>
              <w:top w:val="nil"/>
              <w:left w:val="nil"/>
              <w:bottom w:val="single" w:sz="4" w:space="0" w:color="auto"/>
              <w:right w:val="single" w:sz="4" w:space="0" w:color="auto"/>
            </w:tcBorders>
            <w:shd w:val="clear" w:color="auto" w:fill="auto"/>
            <w:vAlign w:val="center"/>
            <w:hideMark/>
          </w:tcPr>
          <w:p w14:paraId="25C9BD6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513.621.3076</w:t>
            </w:r>
          </w:p>
        </w:tc>
        <w:tc>
          <w:tcPr>
            <w:tcW w:w="1334" w:type="dxa"/>
            <w:tcBorders>
              <w:top w:val="nil"/>
              <w:left w:val="nil"/>
              <w:bottom w:val="single" w:sz="4" w:space="0" w:color="auto"/>
              <w:right w:val="single" w:sz="4" w:space="0" w:color="auto"/>
            </w:tcBorders>
            <w:shd w:val="clear" w:color="auto" w:fill="auto"/>
            <w:noWrap/>
            <w:vAlign w:val="center"/>
            <w:hideMark/>
          </w:tcPr>
          <w:p w14:paraId="4775234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20302</w:t>
            </w:r>
          </w:p>
        </w:tc>
        <w:tc>
          <w:tcPr>
            <w:tcW w:w="967" w:type="dxa"/>
            <w:tcBorders>
              <w:top w:val="nil"/>
              <w:left w:val="nil"/>
              <w:bottom w:val="single" w:sz="4" w:space="0" w:color="auto"/>
              <w:right w:val="single" w:sz="4" w:space="0" w:color="auto"/>
            </w:tcBorders>
            <w:shd w:val="clear" w:color="auto" w:fill="auto"/>
            <w:noWrap/>
            <w:vAlign w:val="center"/>
            <w:hideMark/>
          </w:tcPr>
          <w:p w14:paraId="73D7B12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51200119</w:t>
            </w:r>
          </w:p>
        </w:tc>
        <w:tc>
          <w:tcPr>
            <w:tcW w:w="3923" w:type="dxa"/>
            <w:tcBorders>
              <w:top w:val="nil"/>
              <w:left w:val="nil"/>
              <w:bottom w:val="single" w:sz="4" w:space="0" w:color="auto"/>
              <w:right w:val="single" w:sz="4" w:space="0" w:color="auto"/>
            </w:tcBorders>
            <w:shd w:val="clear" w:color="auto" w:fill="auto"/>
            <w:noWrap/>
            <w:vAlign w:val="center"/>
            <w:hideMark/>
          </w:tcPr>
          <w:p w14:paraId="34B4659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150 CM PARA ATENCION A</w:t>
            </w:r>
          </w:p>
        </w:tc>
        <w:tc>
          <w:tcPr>
            <w:tcW w:w="1013" w:type="dxa"/>
            <w:tcBorders>
              <w:top w:val="nil"/>
              <w:left w:val="nil"/>
              <w:bottom w:val="single" w:sz="4" w:space="0" w:color="auto"/>
              <w:right w:val="single" w:sz="8" w:space="0" w:color="auto"/>
            </w:tcBorders>
            <w:shd w:val="clear" w:color="auto" w:fill="auto"/>
            <w:noWrap/>
            <w:vAlign w:val="center"/>
            <w:hideMark/>
          </w:tcPr>
          <w:p w14:paraId="07A9F05B" w14:textId="29BF6E02"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34697F7E" w14:textId="77777777" w:rsidTr="001B595B">
        <w:trPr>
          <w:trHeight w:val="20"/>
        </w:trPr>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6A9AC3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150</w:t>
            </w:r>
          </w:p>
        </w:tc>
        <w:tc>
          <w:tcPr>
            <w:tcW w:w="1593" w:type="dxa"/>
            <w:tcBorders>
              <w:top w:val="nil"/>
              <w:left w:val="nil"/>
              <w:bottom w:val="single" w:sz="4" w:space="0" w:color="auto"/>
              <w:right w:val="single" w:sz="4" w:space="0" w:color="auto"/>
            </w:tcBorders>
            <w:shd w:val="clear" w:color="auto" w:fill="auto"/>
            <w:vAlign w:val="center"/>
            <w:hideMark/>
          </w:tcPr>
          <w:p w14:paraId="1641057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513.621.3125</w:t>
            </w:r>
          </w:p>
        </w:tc>
        <w:tc>
          <w:tcPr>
            <w:tcW w:w="1334" w:type="dxa"/>
            <w:tcBorders>
              <w:top w:val="nil"/>
              <w:left w:val="nil"/>
              <w:bottom w:val="single" w:sz="4" w:space="0" w:color="auto"/>
              <w:right w:val="single" w:sz="4" w:space="0" w:color="auto"/>
            </w:tcBorders>
            <w:shd w:val="clear" w:color="auto" w:fill="auto"/>
            <w:noWrap/>
            <w:vAlign w:val="center"/>
            <w:hideMark/>
          </w:tcPr>
          <w:p w14:paraId="577C4CC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20647</w:t>
            </w:r>
          </w:p>
        </w:tc>
        <w:tc>
          <w:tcPr>
            <w:tcW w:w="967" w:type="dxa"/>
            <w:tcBorders>
              <w:top w:val="nil"/>
              <w:left w:val="nil"/>
              <w:bottom w:val="single" w:sz="4" w:space="0" w:color="auto"/>
              <w:right w:val="single" w:sz="4" w:space="0" w:color="auto"/>
            </w:tcBorders>
            <w:shd w:val="clear" w:color="auto" w:fill="auto"/>
            <w:noWrap/>
            <w:vAlign w:val="center"/>
            <w:hideMark/>
          </w:tcPr>
          <w:p w14:paraId="569A22E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51200087</w:t>
            </w:r>
          </w:p>
        </w:tc>
        <w:tc>
          <w:tcPr>
            <w:tcW w:w="3923" w:type="dxa"/>
            <w:tcBorders>
              <w:top w:val="nil"/>
              <w:left w:val="nil"/>
              <w:bottom w:val="single" w:sz="4" w:space="0" w:color="auto"/>
              <w:right w:val="single" w:sz="4" w:space="0" w:color="auto"/>
            </w:tcBorders>
            <w:shd w:val="clear" w:color="auto" w:fill="auto"/>
            <w:noWrap/>
            <w:vAlign w:val="center"/>
            <w:hideMark/>
          </w:tcPr>
          <w:p w14:paraId="7239724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150 CM CON RESPAL</w:t>
            </w:r>
          </w:p>
        </w:tc>
        <w:tc>
          <w:tcPr>
            <w:tcW w:w="1013" w:type="dxa"/>
            <w:tcBorders>
              <w:top w:val="nil"/>
              <w:left w:val="nil"/>
              <w:bottom w:val="single" w:sz="4" w:space="0" w:color="auto"/>
              <w:right w:val="single" w:sz="8" w:space="0" w:color="auto"/>
            </w:tcBorders>
            <w:shd w:val="clear" w:color="auto" w:fill="auto"/>
            <w:noWrap/>
            <w:vAlign w:val="center"/>
            <w:hideMark/>
          </w:tcPr>
          <w:p w14:paraId="20E2B5E9" w14:textId="2BC7CFE8"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5BE35ACE"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4CC21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1BDCFF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513.560.0023</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9E0A6C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20204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A6BDF6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51200074</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766B04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LITERAS METALICAS. DIMENSIONES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985C500" w14:textId="005C3518"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w:t>
            </w:r>
          </w:p>
        </w:tc>
      </w:tr>
      <w:tr w:rsidR="00A116FD" w:rsidRPr="001B595B" w14:paraId="2CF5BC8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1F677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BD0A61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517.609.6176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2E803E6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20473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8E7004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51200379</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101D41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150 CM CON  RESPALDO Y</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5E318630" w14:textId="315747ED"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7C6754EC"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4D44E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15939E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517.609.5459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70FCAB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19744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3E04F8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51200295</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F57DCB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230 CM CON RESPALDO Y</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8BB16D2" w14:textId="1CE6CB5C"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1E5BB002"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331CB6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154</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8544CF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517.609.0016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651860F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19736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34CAC0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51200291</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5F70B9F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DE 180 CM CON RESPALDO Y</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029B6418" w14:textId="6D556F2C"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w:t>
            </w:r>
          </w:p>
        </w:tc>
      </w:tr>
      <w:tr w:rsidR="00A116FD" w:rsidRPr="001B595B" w14:paraId="697182A2"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7BF48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4619C1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517.609.0784</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FACFFA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16957</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AD8B4C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51200305</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69D4EC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PARA COMEDOR 4 LUGARES. F</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0BE4F401" w14:textId="4E2F23AF"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w:t>
            </w:r>
          </w:p>
        </w:tc>
      </w:tr>
      <w:tr w:rsidR="00A116FD" w:rsidRPr="001B595B" w14:paraId="2480142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2AD6A8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1DB8EB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517.609.6143</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2EFDB5C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20470</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63363D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51200376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C8A131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CON RESPALDO Y  FREGADERO</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280A0C21" w14:textId="61A9E477"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25A616E5"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90C3B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CB08D1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515.619.1865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0C213D6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20620</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23DDCB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51200168</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4A49C7E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120CM SIN RESPALD</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0B85C368" w14:textId="34CBCF68"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12</w:t>
            </w:r>
          </w:p>
        </w:tc>
      </w:tr>
      <w:tr w:rsidR="00A116FD" w:rsidRPr="001B595B" w14:paraId="1D6A9537"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C905D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158</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0DF0E65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515.451.0301</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6DC2438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20314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0A6097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53106589</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CC59EF4"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GABINETE PARA TOMA DE MUESTRAS</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46FBB21" w14:textId="02B52242"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609BD566"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EB299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159</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04A81C3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515.619.1876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04F3BF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20621</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3ABBCE8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51200169</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51EF683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120 CM SIN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687EB969" w14:textId="2A1FE0B7"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w:t>
            </w:r>
          </w:p>
        </w:tc>
      </w:tr>
      <w:tr w:rsidR="00A116FD" w:rsidRPr="001B595B" w14:paraId="792ACCAA"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56853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160</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342778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515.619.1915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7F09EB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20625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5055AC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51200184</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7979242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150 CM SIN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76D5A37" w14:textId="3021DAB4"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34AF0C15"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FA8A0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B8EC49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515.619.1937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F19247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20627</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1299690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51200244</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25F5CC2"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180 CM SIN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F7633D3" w14:textId="19DE8D68"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w:t>
            </w:r>
          </w:p>
        </w:tc>
      </w:tr>
      <w:tr w:rsidR="00A116FD" w:rsidRPr="001B595B" w14:paraId="5C6C7FD2"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6F40B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912AA6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515.619.1922</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C214B2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20626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644BEC8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51200185</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4FBEECEF"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150 CM SIN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6A94757F" w14:textId="19B13EBE"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4E3ED183"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7090B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E6C151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515.619.1959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371188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20629</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74C797E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51200246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81CAD4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180 CM DE TRABAJO</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6F313804" w14:textId="6CB85891"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6</w:t>
            </w:r>
          </w:p>
        </w:tc>
      </w:tr>
      <w:tr w:rsidR="00A116FD" w:rsidRPr="001B595B" w14:paraId="1A91907D"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F8635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164</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06079E6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515.619.1792</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6D55A0A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20613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901E7F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51200238</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92C9D6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180 CM CON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2F9FA534" w14:textId="5D8C297C"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3F4CE221"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60C1A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63F2375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515.619.1985</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E42520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20644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3152E58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51200249</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543C9BAD"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ISLA ALTA DE 390 CM CON G</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42D0CB2" w14:textId="0D0DBC5B"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3756306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8BE13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284A8FB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515.619.1786</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F77DF1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20612</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44B6EC2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51200182</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88F13E6"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150 CM CON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63FB3612" w14:textId="755E8293"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22178F63"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08A929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F25874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515.619.1777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3DC3E7B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20611</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1F9D47E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51200181</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6FDB2188"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150 CM CON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44A25159" w14:textId="2AF50923"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24BD3389"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E48A7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168</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66A0548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515.619.1524</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2FD8083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20332</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DC0679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51200167</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95319D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120 CM CON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4135552" w14:textId="1A618F37"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r>
      <w:tr w:rsidR="00A116FD" w:rsidRPr="001B595B" w14:paraId="561527D5"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6ED54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169</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7BF8DBB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515.619.1701</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511A39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20604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60BCD26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51200236</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46E0CCBA"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90 CM CON RESPALD</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391AD975" w14:textId="195B31CE"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4</w:t>
            </w:r>
          </w:p>
        </w:tc>
      </w:tr>
      <w:tr w:rsidR="00A116FD" w:rsidRPr="001B595B" w14:paraId="0B615CC0"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A5F76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170</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6E11599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515.619.1813</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2AA7365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20615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6BDCC03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51200240</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EC797B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180 CM DE TRABAJO</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A13F9C3" w14:textId="62F633D7"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9</w:t>
            </w:r>
          </w:p>
        </w:tc>
      </w:tr>
      <w:tr w:rsidR="00A116FD" w:rsidRPr="001B595B" w14:paraId="14BBD39D"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2FD9F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3CA8725"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515.619.0059</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BAF4DD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16800</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6F49075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51200173</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5FAA97B3"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150 CM CON CAJONE</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2E8A8FCF" w14:textId="279FBDA3"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3</w:t>
            </w:r>
          </w:p>
        </w:tc>
      </w:tr>
      <w:tr w:rsidR="00A116FD" w:rsidRPr="001B595B" w14:paraId="4A72AD9C"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B1F89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3A9A886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515.619.1417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570BA0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20321</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609E799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51200214</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AAC3D4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BAJA DE 90 CM CON CUBIERT</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CB86E76" w14:textId="30C38C7B"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29580746"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7B268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0B82796B"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515.619.1883</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2778A5F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20622</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A8388A9"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51200170</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031EA160"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120 CM SIN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49219B85" w14:textId="61E14C29"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36C39231"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1BDDA0"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174</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15120AC2"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515.619.1744</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703380D3"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20608</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2E2226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51200164</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384DA34E"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120 CM CON RESPAL</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157EA66E" w14:textId="44EA35D6"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0BA5234C" w14:textId="77777777" w:rsidTr="001B595B">
        <w:trPr>
          <w:trHeight w:val="2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7CC3F8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41AE4D86"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515.619.1697</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56E0F6F4"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20603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F6ED05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51200235</w:t>
            </w:r>
          </w:p>
        </w:tc>
        <w:tc>
          <w:tcPr>
            <w:tcW w:w="3923" w:type="dxa"/>
            <w:tcBorders>
              <w:top w:val="single" w:sz="4" w:space="0" w:color="auto"/>
              <w:left w:val="nil"/>
              <w:bottom w:val="single" w:sz="4" w:space="0" w:color="auto"/>
              <w:right w:val="single" w:sz="4" w:space="0" w:color="auto"/>
            </w:tcBorders>
            <w:shd w:val="clear" w:color="auto" w:fill="auto"/>
            <w:noWrap/>
            <w:vAlign w:val="center"/>
            <w:hideMark/>
          </w:tcPr>
          <w:p w14:paraId="293BBAC7"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90 CM CON RESPALD</w:t>
            </w:r>
          </w:p>
        </w:tc>
        <w:tc>
          <w:tcPr>
            <w:tcW w:w="1013" w:type="dxa"/>
            <w:tcBorders>
              <w:top w:val="single" w:sz="4" w:space="0" w:color="auto"/>
              <w:left w:val="nil"/>
              <w:bottom w:val="single" w:sz="4" w:space="0" w:color="auto"/>
              <w:right w:val="single" w:sz="8" w:space="0" w:color="auto"/>
            </w:tcBorders>
            <w:shd w:val="clear" w:color="auto" w:fill="auto"/>
            <w:noWrap/>
            <w:vAlign w:val="center"/>
            <w:hideMark/>
          </w:tcPr>
          <w:p w14:paraId="737932F7" w14:textId="7234BE89"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19</w:t>
            </w:r>
          </w:p>
        </w:tc>
      </w:tr>
      <w:tr w:rsidR="00A116FD" w:rsidRPr="001B595B" w14:paraId="5E8C8815" w14:textId="77777777" w:rsidTr="001B595B">
        <w:trPr>
          <w:trHeight w:val="20"/>
        </w:trPr>
        <w:tc>
          <w:tcPr>
            <w:tcW w:w="850" w:type="dxa"/>
            <w:tcBorders>
              <w:top w:val="single" w:sz="4" w:space="0" w:color="auto"/>
              <w:left w:val="single" w:sz="8" w:space="0" w:color="auto"/>
              <w:right w:val="single" w:sz="4" w:space="0" w:color="auto"/>
            </w:tcBorders>
            <w:shd w:val="clear" w:color="auto" w:fill="auto"/>
            <w:noWrap/>
            <w:vAlign w:val="center"/>
            <w:hideMark/>
          </w:tcPr>
          <w:p w14:paraId="5947CDEF"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176</w:t>
            </w:r>
          </w:p>
        </w:tc>
        <w:tc>
          <w:tcPr>
            <w:tcW w:w="1593" w:type="dxa"/>
            <w:tcBorders>
              <w:top w:val="single" w:sz="4" w:space="0" w:color="auto"/>
              <w:left w:val="nil"/>
              <w:right w:val="single" w:sz="4" w:space="0" w:color="auto"/>
            </w:tcBorders>
            <w:shd w:val="clear" w:color="auto" w:fill="auto"/>
            <w:vAlign w:val="center"/>
            <w:hideMark/>
          </w:tcPr>
          <w:p w14:paraId="32B433EC"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515.619.1685</w:t>
            </w:r>
          </w:p>
        </w:tc>
        <w:tc>
          <w:tcPr>
            <w:tcW w:w="1334" w:type="dxa"/>
            <w:tcBorders>
              <w:top w:val="single" w:sz="4" w:space="0" w:color="auto"/>
              <w:left w:val="nil"/>
              <w:right w:val="single" w:sz="4" w:space="0" w:color="auto"/>
            </w:tcBorders>
            <w:shd w:val="clear" w:color="auto" w:fill="auto"/>
            <w:noWrap/>
            <w:vAlign w:val="center"/>
            <w:hideMark/>
          </w:tcPr>
          <w:p w14:paraId="4638C65E"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20602</w:t>
            </w:r>
          </w:p>
        </w:tc>
        <w:tc>
          <w:tcPr>
            <w:tcW w:w="967" w:type="dxa"/>
            <w:tcBorders>
              <w:top w:val="single" w:sz="4" w:space="0" w:color="auto"/>
              <w:left w:val="nil"/>
              <w:right w:val="single" w:sz="4" w:space="0" w:color="auto"/>
            </w:tcBorders>
            <w:shd w:val="clear" w:color="auto" w:fill="auto"/>
            <w:noWrap/>
            <w:vAlign w:val="center"/>
            <w:hideMark/>
          </w:tcPr>
          <w:p w14:paraId="0B1ED1A1"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51200234</w:t>
            </w:r>
          </w:p>
        </w:tc>
        <w:tc>
          <w:tcPr>
            <w:tcW w:w="3923" w:type="dxa"/>
            <w:tcBorders>
              <w:top w:val="single" w:sz="4" w:space="0" w:color="auto"/>
              <w:left w:val="nil"/>
              <w:right w:val="single" w:sz="4" w:space="0" w:color="auto"/>
            </w:tcBorders>
            <w:shd w:val="clear" w:color="auto" w:fill="auto"/>
            <w:noWrap/>
            <w:vAlign w:val="center"/>
            <w:hideMark/>
          </w:tcPr>
          <w:p w14:paraId="385CB9EC"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90 CM CON RESPALD</w:t>
            </w:r>
          </w:p>
        </w:tc>
        <w:tc>
          <w:tcPr>
            <w:tcW w:w="1013" w:type="dxa"/>
            <w:tcBorders>
              <w:top w:val="single" w:sz="4" w:space="0" w:color="auto"/>
              <w:left w:val="nil"/>
              <w:right w:val="single" w:sz="8" w:space="0" w:color="auto"/>
            </w:tcBorders>
            <w:shd w:val="clear" w:color="auto" w:fill="auto"/>
            <w:noWrap/>
            <w:vAlign w:val="center"/>
            <w:hideMark/>
          </w:tcPr>
          <w:p w14:paraId="5855618F" w14:textId="127FC3A3"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r w:rsidR="00A116FD" w:rsidRPr="001B595B" w14:paraId="0C6C6A5C" w14:textId="77777777" w:rsidTr="001B595B">
        <w:trPr>
          <w:trHeight w:val="20"/>
        </w:trPr>
        <w:tc>
          <w:tcPr>
            <w:tcW w:w="850" w:type="dxa"/>
            <w:tcBorders>
              <w:left w:val="single" w:sz="8" w:space="0" w:color="auto"/>
              <w:bottom w:val="single" w:sz="8" w:space="0" w:color="auto"/>
              <w:right w:val="single" w:sz="4" w:space="0" w:color="auto"/>
            </w:tcBorders>
            <w:shd w:val="clear" w:color="auto" w:fill="auto"/>
            <w:noWrap/>
            <w:vAlign w:val="center"/>
            <w:hideMark/>
          </w:tcPr>
          <w:p w14:paraId="504D855D"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177</w:t>
            </w:r>
          </w:p>
        </w:tc>
        <w:tc>
          <w:tcPr>
            <w:tcW w:w="1593" w:type="dxa"/>
            <w:tcBorders>
              <w:left w:val="nil"/>
              <w:bottom w:val="single" w:sz="8" w:space="0" w:color="auto"/>
              <w:right w:val="single" w:sz="4" w:space="0" w:color="auto"/>
            </w:tcBorders>
            <w:shd w:val="clear" w:color="auto" w:fill="auto"/>
            <w:vAlign w:val="center"/>
            <w:hideMark/>
          </w:tcPr>
          <w:p w14:paraId="490224AA"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515.619.1517</w:t>
            </w:r>
          </w:p>
        </w:tc>
        <w:tc>
          <w:tcPr>
            <w:tcW w:w="1334" w:type="dxa"/>
            <w:tcBorders>
              <w:left w:val="nil"/>
              <w:bottom w:val="single" w:sz="8" w:space="0" w:color="auto"/>
              <w:right w:val="single" w:sz="4" w:space="0" w:color="auto"/>
            </w:tcBorders>
            <w:shd w:val="clear" w:color="auto" w:fill="auto"/>
            <w:noWrap/>
            <w:vAlign w:val="center"/>
            <w:hideMark/>
          </w:tcPr>
          <w:p w14:paraId="72456C77"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20331</w:t>
            </w:r>
          </w:p>
        </w:tc>
        <w:tc>
          <w:tcPr>
            <w:tcW w:w="967" w:type="dxa"/>
            <w:tcBorders>
              <w:left w:val="nil"/>
              <w:bottom w:val="single" w:sz="8" w:space="0" w:color="auto"/>
              <w:right w:val="single" w:sz="4" w:space="0" w:color="auto"/>
            </w:tcBorders>
            <w:shd w:val="clear" w:color="auto" w:fill="auto"/>
            <w:noWrap/>
            <w:vAlign w:val="center"/>
            <w:hideMark/>
          </w:tcPr>
          <w:p w14:paraId="6C5F01D8" w14:textId="77777777" w:rsidR="00A116FD" w:rsidRPr="001B595B" w:rsidRDefault="00A116FD" w:rsidP="00A116FD">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51200222</w:t>
            </w:r>
          </w:p>
        </w:tc>
        <w:tc>
          <w:tcPr>
            <w:tcW w:w="3923" w:type="dxa"/>
            <w:tcBorders>
              <w:left w:val="nil"/>
              <w:bottom w:val="single" w:sz="8" w:space="0" w:color="auto"/>
              <w:right w:val="single" w:sz="4" w:space="0" w:color="auto"/>
            </w:tcBorders>
            <w:shd w:val="clear" w:color="auto" w:fill="auto"/>
            <w:noWrap/>
            <w:vAlign w:val="center"/>
            <w:hideMark/>
          </w:tcPr>
          <w:p w14:paraId="13D6BBF9" w14:textId="77777777" w:rsidR="00A116FD" w:rsidRPr="001B595B" w:rsidRDefault="00A116FD" w:rsidP="00A116FD">
            <w:pP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MESA ALTA DE 90 CM CON RESPALD</w:t>
            </w:r>
          </w:p>
        </w:tc>
        <w:tc>
          <w:tcPr>
            <w:tcW w:w="1013" w:type="dxa"/>
            <w:tcBorders>
              <w:left w:val="nil"/>
              <w:bottom w:val="single" w:sz="8" w:space="0" w:color="auto"/>
              <w:right w:val="single" w:sz="8" w:space="0" w:color="auto"/>
            </w:tcBorders>
            <w:shd w:val="clear" w:color="auto" w:fill="auto"/>
            <w:noWrap/>
            <w:vAlign w:val="center"/>
            <w:hideMark/>
          </w:tcPr>
          <w:p w14:paraId="2FF606B7" w14:textId="1C284539" w:rsidR="00A116FD" w:rsidRPr="001B595B" w:rsidRDefault="00A116FD" w:rsidP="00160567">
            <w:pPr>
              <w:jc w:val="center"/>
              <w:rPr>
                <w:rFonts w:ascii="Montserrat" w:eastAsia="Times New Roman" w:hAnsi="Montserrat" w:cs="Arial"/>
                <w:sz w:val="18"/>
                <w:szCs w:val="18"/>
                <w:lang w:val="es-ES_tradnl" w:eastAsia="ar-SA"/>
              </w:rPr>
            </w:pPr>
            <w:r w:rsidRPr="001B595B">
              <w:rPr>
                <w:rFonts w:ascii="Montserrat" w:eastAsia="Times New Roman" w:hAnsi="Montserrat" w:cs="Arial"/>
                <w:sz w:val="18"/>
                <w:szCs w:val="18"/>
                <w:lang w:val="es-ES_tradnl" w:eastAsia="ar-SA"/>
              </w:rPr>
              <w:t>1</w:t>
            </w:r>
          </w:p>
        </w:tc>
      </w:tr>
    </w:tbl>
    <w:p w14:paraId="6CD26059" w14:textId="77777777" w:rsidR="00A116FD" w:rsidRDefault="00A116FD" w:rsidP="001E1C2F">
      <w:pPr>
        <w:suppressAutoHyphens/>
        <w:ind w:right="49"/>
        <w:rPr>
          <w:rFonts w:ascii="Montserrat" w:eastAsia="Times New Roman" w:hAnsi="Montserrat" w:cs="Arial"/>
          <w:b/>
          <w:lang w:val="es-ES" w:eastAsia="ar-SA"/>
        </w:rPr>
      </w:pPr>
    </w:p>
    <w:p w14:paraId="5DC73988" w14:textId="77777777" w:rsidR="00A116FD" w:rsidRDefault="00A116FD" w:rsidP="001E1C2F">
      <w:pPr>
        <w:suppressAutoHyphens/>
        <w:ind w:right="49"/>
        <w:rPr>
          <w:rFonts w:ascii="Montserrat" w:eastAsia="Times New Roman" w:hAnsi="Montserrat" w:cs="Arial"/>
          <w:b/>
          <w:lang w:val="es-ES" w:eastAsia="ar-SA"/>
        </w:rPr>
      </w:pPr>
    </w:p>
    <w:p w14:paraId="3EF6F258" w14:textId="77777777" w:rsidR="00A116FD" w:rsidRDefault="00A116FD" w:rsidP="001E1C2F">
      <w:pPr>
        <w:suppressAutoHyphens/>
        <w:ind w:right="49"/>
        <w:rPr>
          <w:rFonts w:ascii="Montserrat" w:eastAsia="Times New Roman" w:hAnsi="Montserrat" w:cs="Arial"/>
          <w:b/>
          <w:lang w:val="es-ES" w:eastAsia="ar-SA"/>
        </w:rPr>
      </w:pPr>
    </w:p>
    <w:p w14:paraId="22BBEEF1" w14:textId="77777777" w:rsidR="00A116FD" w:rsidRDefault="00A116FD" w:rsidP="001E1C2F">
      <w:pPr>
        <w:suppressAutoHyphens/>
        <w:ind w:right="49"/>
        <w:rPr>
          <w:rFonts w:ascii="Montserrat" w:eastAsia="Times New Roman" w:hAnsi="Montserrat" w:cs="Arial"/>
          <w:b/>
          <w:lang w:val="es-ES" w:eastAsia="ar-SA"/>
        </w:rPr>
      </w:pPr>
    </w:p>
    <w:p w14:paraId="1ECA4648" w14:textId="77777777" w:rsidR="00A116FD" w:rsidRDefault="00A116FD" w:rsidP="001E1C2F">
      <w:pPr>
        <w:suppressAutoHyphens/>
        <w:ind w:right="49"/>
        <w:rPr>
          <w:rFonts w:ascii="Montserrat" w:eastAsia="Times New Roman" w:hAnsi="Montserrat" w:cs="Arial"/>
          <w:b/>
          <w:lang w:val="es-ES" w:eastAsia="ar-SA"/>
        </w:rPr>
      </w:pPr>
    </w:p>
    <w:p w14:paraId="50F6EA82" w14:textId="77777777" w:rsidR="00A116FD" w:rsidRDefault="00A116FD" w:rsidP="001E1C2F">
      <w:pPr>
        <w:suppressAutoHyphens/>
        <w:ind w:right="49"/>
        <w:rPr>
          <w:rFonts w:ascii="Montserrat" w:eastAsia="Times New Roman" w:hAnsi="Montserrat" w:cs="Arial"/>
          <w:b/>
          <w:lang w:val="es-ES" w:eastAsia="ar-SA"/>
        </w:rPr>
      </w:pPr>
    </w:p>
    <w:p w14:paraId="2B8F5977" w14:textId="77777777" w:rsidR="00A116FD" w:rsidRDefault="00A116FD" w:rsidP="001E1C2F">
      <w:pPr>
        <w:suppressAutoHyphens/>
        <w:ind w:right="49"/>
        <w:rPr>
          <w:rFonts w:ascii="Montserrat" w:eastAsia="Times New Roman" w:hAnsi="Montserrat" w:cs="Arial"/>
          <w:b/>
          <w:lang w:val="es-ES" w:eastAsia="ar-SA"/>
        </w:rPr>
      </w:pPr>
    </w:p>
    <w:p w14:paraId="3567F4B6" w14:textId="77777777" w:rsidR="00A116FD" w:rsidRDefault="00A116FD" w:rsidP="001E1C2F">
      <w:pPr>
        <w:suppressAutoHyphens/>
        <w:ind w:right="49"/>
        <w:rPr>
          <w:rFonts w:ascii="Montserrat" w:eastAsia="Times New Roman" w:hAnsi="Montserrat" w:cs="Arial"/>
          <w:b/>
          <w:lang w:val="es-ES" w:eastAsia="ar-SA"/>
        </w:rPr>
      </w:pPr>
    </w:p>
    <w:p w14:paraId="7023B2B8" w14:textId="77777777" w:rsidR="00A116FD" w:rsidRDefault="00A116FD" w:rsidP="001E1C2F">
      <w:pPr>
        <w:suppressAutoHyphens/>
        <w:ind w:right="49"/>
        <w:rPr>
          <w:rFonts w:ascii="Montserrat" w:eastAsia="Times New Roman" w:hAnsi="Montserrat" w:cs="Arial"/>
          <w:b/>
          <w:lang w:val="es-ES" w:eastAsia="ar-SA"/>
        </w:rPr>
      </w:pPr>
    </w:p>
    <w:p w14:paraId="248C3D6C" w14:textId="77777777" w:rsidR="00A116FD" w:rsidRDefault="00A116FD" w:rsidP="001E1C2F">
      <w:pPr>
        <w:suppressAutoHyphens/>
        <w:ind w:right="49"/>
        <w:rPr>
          <w:rFonts w:ascii="Montserrat" w:eastAsia="Times New Roman" w:hAnsi="Montserrat" w:cs="Arial"/>
          <w:b/>
          <w:lang w:val="es-ES" w:eastAsia="ar-SA"/>
        </w:rPr>
      </w:pPr>
    </w:p>
    <w:p w14:paraId="36142E0A" w14:textId="46936E48" w:rsidR="0031402B" w:rsidRPr="000F4F3C" w:rsidRDefault="000F4F3C" w:rsidP="0031402B">
      <w:pPr>
        <w:jc w:val="center"/>
        <w:rPr>
          <w:rFonts w:ascii="Montserrat" w:eastAsiaTheme="minorEastAsia" w:hAnsi="Montserrat" w:cs="Arial"/>
          <w:b/>
          <w:sz w:val="20"/>
          <w:szCs w:val="20"/>
        </w:rPr>
      </w:pPr>
      <w:r w:rsidRPr="000F4F3C">
        <w:rPr>
          <w:rFonts w:ascii="Montserrat" w:eastAsiaTheme="minorEastAsia" w:hAnsi="Montserrat" w:cs="Arial"/>
          <w:b/>
          <w:sz w:val="20"/>
          <w:szCs w:val="20"/>
        </w:rPr>
        <w:lastRenderedPageBreak/>
        <w:t>ANEXO TECNICO 2</w:t>
      </w:r>
    </w:p>
    <w:p w14:paraId="6EA11C13" w14:textId="77777777" w:rsidR="000F4F3C" w:rsidRDefault="000F4F3C" w:rsidP="000F4F3C">
      <w:pPr>
        <w:suppressAutoHyphens/>
        <w:jc w:val="center"/>
        <w:rPr>
          <w:rFonts w:ascii="Noto Sans Condensed" w:eastAsia="Times New Roman" w:hAnsi="Noto Sans Condensed" w:cs="Noto Sans Condensed"/>
          <w:b/>
          <w:sz w:val="20"/>
          <w:szCs w:val="20"/>
          <w:lang w:val="es-ES" w:eastAsia="ar-SA"/>
        </w:rPr>
      </w:pPr>
    </w:p>
    <w:p w14:paraId="02F96709" w14:textId="77777777" w:rsidR="000F4F3C" w:rsidRPr="000F4F3C" w:rsidRDefault="000F4F3C" w:rsidP="000F4F3C">
      <w:pPr>
        <w:suppressAutoHyphens/>
        <w:jc w:val="center"/>
        <w:rPr>
          <w:rFonts w:ascii="Noto Sans Condensed" w:eastAsia="Times New Roman" w:hAnsi="Noto Sans Condensed" w:cs="Noto Sans Condensed"/>
          <w:b/>
          <w:sz w:val="20"/>
          <w:szCs w:val="20"/>
          <w:lang w:val="es-ES" w:eastAsia="ar-SA"/>
        </w:rPr>
      </w:pPr>
      <w:r w:rsidRPr="000F4F3C">
        <w:rPr>
          <w:rFonts w:ascii="Montserrat" w:eastAsiaTheme="minorEastAsia" w:hAnsi="Montserrat" w:cs="Arial"/>
          <w:b/>
          <w:sz w:val="20"/>
          <w:szCs w:val="20"/>
        </w:rPr>
        <w:t>FORMATO DE CARTA RELATIVA A LA CALIDAD DE LOS BIENES</w:t>
      </w:r>
      <w:r w:rsidRPr="000F4F3C">
        <w:rPr>
          <w:rFonts w:ascii="Noto Sans Condensed" w:eastAsia="Times New Roman" w:hAnsi="Noto Sans Condensed" w:cs="Noto Sans Condensed"/>
          <w:b/>
          <w:sz w:val="20"/>
          <w:szCs w:val="20"/>
          <w:lang w:val="es-ES" w:eastAsia="ar-SA"/>
        </w:rPr>
        <w:t xml:space="preserve"> </w:t>
      </w:r>
    </w:p>
    <w:p w14:paraId="34F2890E" w14:textId="77777777" w:rsidR="000F4F3C" w:rsidRPr="000F4F3C" w:rsidRDefault="000F4F3C" w:rsidP="000F4F3C">
      <w:pPr>
        <w:suppressAutoHyphens/>
        <w:jc w:val="center"/>
        <w:rPr>
          <w:rFonts w:ascii="Noto Sans Condensed" w:eastAsia="Times New Roman" w:hAnsi="Noto Sans Condensed" w:cs="Noto Sans Condensed"/>
          <w:sz w:val="20"/>
          <w:szCs w:val="20"/>
          <w:lang w:val="es-ES" w:eastAsia="ar-SA"/>
        </w:rPr>
      </w:pPr>
    </w:p>
    <w:p w14:paraId="5780AE2F" w14:textId="77777777" w:rsidR="000F4F3C" w:rsidRPr="000F4F3C" w:rsidRDefault="000F4F3C" w:rsidP="000F4F3C">
      <w:pPr>
        <w:suppressAutoHyphens/>
        <w:spacing w:after="120" w:line="480" w:lineRule="auto"/>
        <w:rPr>
          <w:rFonts w:ascii="Noto Sans Condensed" w:eastAsia="Times New Roman" w:hAnsi="Noto Sans Condensed" w:cs="Noto Sans Condensed"/>
          <w:sz w:val="20"/>
          <w:szCs w:val="20"/>
          <w:lang w:val="es-ES" w:eastAsia="ar-SA"/>
        </w:rPr>
      </w:pPr>
    </w:p>
    <w:p w14:paraId="7EA73895" w14:textId="77777777" w:rsidR="000F4F3C" w:rsidRPr="000F4F3C" w:rsidRDefault="000F4F3C" w:rsidP="000F4F3C">
      <w:pPr>
        <w:suppressAutoHyphens/>
        <w:spacing w:after="120"/>
        <w:rPr>
          <w:rFonts w:ascii="Montserrat" w:eastAsiaTheme="minorEastAsia" w:hAnsi="Montserrat" w:cs="Arial"/>
          <w:b/>
          <w:sz w:val="20"/>
          <w:szCs w:val="20"/>
        </w:rPr>
      </w:pPr>
      <w:r w:rsidRPr="000F4F3C">
        <w:rPr>
          <w:rFonts w:ascii="Montserrat" w:eastAsiaTheme="minorEastAsia" w:hAnsi="Montserrat" w:cs="Arial"/>
          <w:b/>
          <w:sz w:val="20"/>
          <w:szCs w:val="20"/>
        </w:rPr>
        <w:t>INSTITUTO MEXICANO DEL SEGURO SOCIAL</w:t>
      </w:r>
    </w:p>
    <w:p w14:paraId="7032A177" w14:textId="77777777" w:rsidR="000F4F3C" w:rsidRPr="000F4F3C" w:rsidRDefault="000F4F3C" w:rsidP="000F4F3C">
      <w:pPr>
        <w:suppressAutoHyphens/>
        <w:spacing w:after="120"/>
        <w:rPr>
          <w:rFonts w:ascii="Montserrat" w:eastAsiaTheme="minorEastAsia" w:hAnsi="Montserrat" w:cs="Arial"/>
          <w:sz w:val="20"/>
          <w:szCs w:val="20"/>
        </w:rPr>
      </w:pPr>
      <w:r w:rsidRPr="000F4F3C">
        <w:rPr>
          <w:rFonts w:ascii="Montserrat" w:eastAsiaTheme="minorEastAsia" w:hAnsi="Montserrat" w:cs="Arial"/>
          <w:sz w:val="20"/>
          <w:szCs w:val="20"/>
        </w:rPr>
        <w:t>CONVOCANTE</w:t>
      </w:r>
    </w:p>
    <w:p w14:paraId="61693D73" w14:textId="77777777" w:rsidR="000F4F3C" w:rsidRPr="000F4F3C" w:rsidRDefault="000F4F3C" w:rsidP="000F4F3C">
      <w:pPr>
        <w:suppressAutoHyphens/>
        <w:jc w:val="both"/>
        <w:rPr>
          <w:rFonts w:ascii="Montserrat" w:eastAsiaTheme="minorEastAsia" w:hAnsi="Montserrat" w:cs="Arial"/>
          <w:sz w:val="20"/>
          <w:szCs w:val="20"/>
        </w:rPr>
      </w:pPr>
    </w:p>
    <w:p w14:paraId="1D676249"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BAJO PROTESTA DE DECIR VERDAD, EN MI CARÁCTER DE REPRESENTANTE LEGAL DE LA PERSONA FISICA Y/O MORAL ____________________________________, DECLARO LO SIGUIENTE:</w:t>
      </w:r>
    </w:p>
    <w:p w14:paraId="22324783" w14:textId="77777777" w:rsidR="000F4F3C" w:rsidRPr="000F4F3C" w:rsidRDefault="000F4F3C" w:rsidP="000F4F3C">
      <w:pPr>
        <w:suppressAutoHyphens/>
        <w:jc w:val="both"/>
        <w:rPr>
          <w:rFonts w:ascii="Montserrat" w:eastAsiaTheme="minorEastAsia" w:hAnsi="Montserrat" w:cs="Arial"/>
          <w:sz w:val="20"/>
          <w:szCs w:val="20"/>
        </w:rPr>
      </w:pPr>
    </w:p>
    <w:p w14:paraId="7DEE40E1" w14:textId="77777777" w:rsidR="000F4F3C" w:rsidRPr="000F4F3C" w:rsidRDefault="000F4F3C" w:rsidP="000F4F3C">
      <w:pPr>
        <w:suppressAutoHyphens/>
        <w:jc w:val="both"/>
        <w:rPr>
          <w:rFonts w:ascii="Montserrat" w:eastAsiaTheme="minorEastAsia" w:hAnsi="Montserrat" w:cs="Arial"/>
          <w:sz w:val="20"/>
          <w:szCs w:val="20"/>
        </w:rPr>
      </w:pPr>
    </w:p>
    <w:p w14:paraId="383C0534"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QUE CONOCEMOS Y REALIZAREMOS EL SUMINISTRO DE BIENES, OBJETO DE LA PRESENTE LICITACIÓN, APEGÁNDONOS AL CATALOGO DE BIENES OFERTADOS, CUMPLIENDO ESTRICTAMENTE CON LO SEÑALADO EN  EL MISMO, EL CUAL FORMA PARTE DE ESTAS BASES, UTILIZANDO MATERIALES DE LA CALIDAD ESTABLECIDA POR EL INSTITUTO.</w:t>
      </w:r>
    </w:p>
    <w:p w14:paraId="71A07354" w14:textId="77777777" w:rsidR="000F4F3C" w:rsidRPr="000F4F3C" w:rsidRDefault="000F4F3C" w:rsidP="000F4F3C">
      <w:pPr>
        <w:suppressAutoHyphens/>
        <w:jc w:val="both"/>
        <w:rPr>
          <w:rFonts w:ascii="Montserrat" w:eastAsiaTheme="minorEastAsia" w:hAnsi="Montserrat" w:cs="Arial"/>
          <w:sz w:val="20"/>
          <w:szCs w:val="20"/>
        </w:rPr>
      </w:pPr>
    </w:p>
    <w:p w14:paraId="33755CBF" w14:textId="77777777" w:rsidR="000F4F3C" w:rsidRPr="000F4F3C" w:rsidRDefault="000F4F3C" w:rsidP="000F4F3C">
      <w:pPr>
        <w:suppressAutoHyphens/>
        <w:jc w:val="both"/>
        <w:rPr>
          <w:rFonts w:ascii="Montserrat" w:eastAsiaTheme="minorEastAsia" w:hAnsi="Montserrat" w:cs="Arial"/>
          <w:sz w:val="20"/>
          <w:szCs w:val="20"/>
        </w:rPr>
      </w:pPr>
    </w:p>
    <w:p w14:paraId="3873CF59"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ASÍ MISMO, MANIFESTAMOS QUE PARTICIPAREMOS EN TODAS LAS PARTIDAS Y  ZONAS QUE A CONTINUACION DETALLAMOS.</w:t>
      </w:r>
    </w:p>
    <w:p w14:paraId="4DE65981" w14:textId="77777777" w:rsidR="000F4F3C" w:rsidRPr="000F4F3C" w:rsidRDefault="000F4F3C" w:rsidP="000F4F3C">
      <w:pPr>
        <w:suppressAutoHyphens/>
        <w:jc w:val="both"/>
        <w:rPr>
          <w:rFonts w:ascii="Montserrat" w:eastAsiaTheme="minorEastAsia" w:hAnsi="Montserrat" w:cs="Arial"/>
          <w:sz w:val="20"/>
          <w:szCs w:val="20"/>
        </w:rPr>
      </w:pPr>
    </w:p>
    <w:p w14:paraId="19049158" w14:textId="77777777" w:rsidR="000F4F3C" w:rsidRPr="000F4F3C" w:rsidRDefault="000F4F3C" w:rsidP="000F4F3C">
      <w:pPr>
        <w:suppressAutoHyphens/>
        <w:jc w:val="both"/>
        <w:rPr>
          <w:rFonts w:ascii="Montserrat" w:eastAsiaTheme="minorEastAsia" w:hAnsi="Montserrat" w:cs="Arial"/>
          <w:sz w:val="20"/>
          <w:szCs w:val="20"/>
        </w:rPr>
      </w:pPr>
    </w:p>
    <w:p w14:paraId="5F488A86" w14:textId="77777777" w:rsidR="000F4F3C" w:rsidRPr="000F4F3C" w:rsidRDefault="000F4F3C" w:rsidP="000F4F3C">
      <w:pPr>
        <w:suppressAutoHyphens/>
        <w:jc w:val="both"/>
        <w:rPr>
          <w:rFonts w:ascii="Montserrat" w:eastAsiaTheme="minorEastAsia" w:hAnsi="Montserrat" w:cs="Arial"/>
          <w:sz w:val="20"/>
          <w:szCs w:val="20"/>
        </w:rPr>
      </w:pPr>
    </w:p>
    <w:p w14:paraId="7CF7214D" w14:textId="77777777" w:rsidR="000F4F3C" w:rsidRPr="000F4F3C" w:rsidRDefault="000F4F3C" w:rsidP="000F4F3C">
      <w:pPr>
        <w:suppressAutoHyphens/>
        <w:jc w:val="both"/>
        <w:rPr>
          <w:rFonts w:ascii="Montserrat" w:eastAsiaTheme="minorEastAsia" w:hAnsi="Montserrat" w:cs="Arial"/>
          <w:sz w:val="20"/>
          <w:szCs w:val="20"/>
        </w:rPr>
      </w:pPr>
    </w:p>
    <w:p w14:paraId="2FC57305"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LUGAR Y FECHA</w:t>
      </w:r>
    </w:p>
    <w:p w14:paraId="44DA5DF5" w14:textId="77777777" w:rsidR="000F4F3C" w:rsidRPr="000F4F3C" w:rsidRDefault="000F4F3C" w:rsidP="000F4F3C">
      <w:pPr>
        <w:suppressAutoHyphens/>
        <w:jc w:val="both"/>
        <w:rPr>
          <w:rFonts w:ascii="Montserrat" w:eastAsiaTheme="minorEastAsia" w:hAnsi="Montserrat" w:cs="Arial"/>
          <w:sz w:val="20"/>
          <w:szCs w:val="20"/>
        </w:rPr>
      </w:pPr>
    </w:p>
    <w:p w14:paraId="0853635D" w14:textId="77777777" w:rsidR="000F4F3C" w:rsidRPr="000F4F3C" w:rsidRDefault="000F4F3C" w:rsidP="000F4F3C">
      <w:pPr>
        <w:suppressAutoHyphens/>
        <w:jc w:val="both"/>
        <w:rPr>
          <w:rFonts w:ascii="Montserrat" w:eastAsiaTheme="minorEastAsia" w:hAnsi="Montserrat" w:cs="Arial"/>
          <w:sz w:val="20"/>
          <w:szCs w:val="20"/>
        </w:rPr>
      </w:pPr>
    </w:p>
    <w:p w14:paraId="021794B8" w14:textId="77777777" w:rsidR="000F4F3C" w:rsidRPr="000F4F3C" w:rsidRDefault="000F4F3C" w:rsidP="000F4F3C">
      <w:pPr>
        <w:suppressAutoHyphens/>
        <w:jc w:val="both"/>
        <w:rPr>
          <w:rFonts w:ascii="Montserrat" w:eastAsiaTheme="minorEastAsia" w:hAnsi="Montserrat" w:cs="Arial"/>
          <w:sz w:val="20"/>
          <w:szCs w:val="20"/>
        </w:rPr>
      </w:pPr>
    </w:p>
    <w:p w14:paraId="5DB11795" w14:textId="77777777" w:rsidR="000F4F3C" w:rsidRPr="000F4F3C" w:rsidRDefault="000F4F3C" w:rsidP="000F4F3C">
      <w:pPr>
        <w:suppressAutoHyphens/>
        <w:jc w:val="both"/>
        <w:rPr>
          <w:rFonts w:ascii="Montserrat" w:eastAsiaTheme="minorEastAsia" w:hAnsi="Montserrat" w:cs="Arial"/>
          <w:sz w:val="20"/>
          <w:szCs w:val="20"/>
        </w:rPr>
      </w:pPr>
    </w:p>
    <w:p w14:paraId="6DE28692" w14:textId="77777777" w:rsidR="000F4F3C" w:rsidRPr="000F4F3C" w:rsidRDefault="000F4F3C" w:rsidP="000F4F3C">
      <w:pPr>
        <w:widowControl w:val="0"/>
        <w:suppressAutoHyphens/>
        <w:autoSpaceDE w:val="0"/>
        <w:jc w:val="center"/>
        <w:rPr>
          <w:rFonts w:ascii="Montserrat" w:eastAsiaTheme="minorEastAsia" w:hAnsi="Montserrat" w:cs="Arial"/>
          <w:sz w:val="20"/>
          <w:szCs w:val="20"/>
        </w:rPr>
      </w:pPr>
      <w:r w:rsidRPr="000F4F3C">
        <w:rPr>
          <w:rFonts w:ascii="Montserrat" w:eastAsiaTheme="minorEastAsia" w:hAnsi="Montserrat" w:cs="Arial"/>
          <w:sz w:val="20"/>
          <w:szCs w:val="20"/>
        </w:rPr>
        <w:t>____________________________________</w:t>
      </w:r>
    </w:p>
    <w:p w14:paraId="26517EE9" w14:textId="77777777" w:rsidR="000F4F3C" w:rsidRPr="000F4F3C" w:rsidRDefault="000F4F3C" w:rsidP="000F4F3C">
      <w:pPr>
        <w:suppressAutoHyphens/>
        <w:jc w:val="center"/>
        <w:rPr>
          <w:rFonts w:ascii="Montserrat" w:eastAsiaTheme="minorEastAsia" w:hAnsi="Montserrat" w:cs="Arial"/>
          <w:sz w:val="20"/>
          <w:szCs w:val="20"/>
        </w:rPr>
      </w:pPr>
      <w:r w:rsidRPr="000F4F3C">
        <w:rPr>
          <w:rFonts w:ascii="Montserrat" w:eastAsiaTheme="minorEastAsia" w:hAnsi="Montserrat" w:cs="Arial"/>
          <w:sz w:val="20"/>
          <w:szCs w:val="20"/>
        </w:rPr>
        <w:t>(NOMBRE Y FIRMA DEL  REPRESENTANTE LEGAL)</w:t>
      </w:r>
    </w:p>
    <w:p w14:paraId="1F7E6B77" w14:textId="77777777" w:rsidR="000F4F3C" w:rsidRPr="000F4F3C" w:rsidRDefault="000F4F3C" w:rsidP="000F4F3C">
      <w:pPr>
        <w:suppressAutoHyphens/>
        <w:spacing w:after="120"/>
        <w:rPr>
          <w:rFonts w:ascii="Montserrat" w:eastAsiaTheme="minorEastAsia" w:hAnsi="Montserrat" w:cs="Arial"/>
          <w:sz w:val="20"/>
          <w:szCs w:val="20"/>
        </w:rPr>
      </w:pPr>
    </w:p>
    <w:p w14:paraId="4FED7E42" w14:textId="77777777" w:rsidR="000F4F3C" w:rsidRPr="000F4F3C" w:rsidRDefault="000F4F3C" w:rsidP="000F4F3C">
      <w:pPr>
        <w:spacing w:line="360" w:lineRule="auto"/>
        <w:rPr>
          <w:rFonts w:ascii="Montserrat" w:eastAsiaTheme="minorEastAsia" w:hAnsi="Montserrat" w:cs="Arial"/>
          <w:sz w:val="20"/>
          <w:szCs w:val="20"/>
        </w:rPr>
      </w:pPr>
    </w:p>
    <w:p w14:paraId="6511957F" w14:textId="77777777" w:rsidR="000F4F3C" w:rsidRPr="000F4F3C" w:rsidRDefault="000F4F3C" w:rsidP="000F4F3C">
      <w:pPr>
        <w:spacing w:line="360" w:lineRule="auto"/>
        <w:rPr>
          <w:rFonts w:ascii="Noto Sans Condensed" w:eastAsia="Yu Mincho" w:hAnsi="Noto Sans Condensed" w:cs="Noto Sans Condensed"/>
          <w:sz w:val="20"/>
          <w:szCs w:val="20"/>
        </w:rPr>
      </w:pPr>
    </w:p>
    <w:p w14:paraId="1EDCD3E8" w14:textId="77777777" w:rsidR="0008508A" w:rsidRDefault="0008508A" w:rsidP="00DE19BB">
      <w:pPr>
        <w:jc w:val="both"/>
        <w:rPr>
          <w:rFonts w:ascii="Arial" w:eastAsia="Times New Roman" w:hAnsi="Arial" w:cs="Arial"/>
          <w:lang w:val="es-ES" w:eastAsia="ar-SA"/>
        </w:rPr>
      </w:pPr>
    </w:p>
    <w:p w14:paraId="76850C7F" w14:textId="77777777" w:rsidR="00BD7051" w:rsidRDefault="00BD7051" w:rsidP="00DE19BB">
      <w:pPr>
        <w:jc w:val="both"/>
        <w:rPr>
          <w:rFonts w:ascii="Arial" w:eastAsia="Times New Roman" w:hAnsi="Arial" w:cs="Arial"/>
          <w:lang w:val="es-ES" w:eastAsia="ar-SA"/>
        </w:rPr>
      </w:pPr>
    </w:p>
    <w:p w14:paraId="693D67C9" w14:textId="77777777" w:rsidR="00BD7051" w:rsidRDefault="00BD7051" w:rsidP="00DE19BB">
      <w:pPr>
        <w:jc w:val="both"/>
        <w:rPr>
          <w:rFonts w:ascii="Arial" w:eastAsia="Times New Roman" w:hAnsi="Arial" w:cs="Arial"/>
          <w:lang w:val="es-ES" w:eastAsia="ar-SA"/>
        </w:rPr>
      </w:pPr>
    </w:p>
    <w:p w14:paraId="73C36967" w14:textId="77777777" w:rsidR="00BD7051" w:rsidRDefault="00BD7051" w:rsidP="00DE19BB">
      <w:pPr>
        <w:jc w:val="both"/>
        <w:rPr>
          <w:rFonts w:ascii="Arial" w:eastAsia="Times New Roman" w:hAnsi="Arial" w:cs="Arial"/>
          <w:lang w:val="es-ES" w:eastAsia="ar-SA"/>
        </w:rPr>
      </w:pPr>
    </w:p>
    <w:p w14:paraId="2AAF7706" w14:textId="77777777" w:rsidR="00BD7051" w:rsidRDefault="00BD7051" w:rsidP="00DE19BB">
      <w:pPr>
        <w:jc w:val="both"/>
        <w:rPr>
          <w:rFonts w:ascii="Arial" w:eastAsia="Times New Roman" w:hAnsi="Arial" w:cs="Arial"/>
          <w:lang w:val="es-ES" w:eastAsia="ar-SA"/>
        </w:rPr>
      </w:pPr>
    </w:p>
    <w:p w14:paraId="64631321" w14:textId="77777777" w:rsidR="000F4F3C" w:rsidRDefault="000F4F3C" w:rsidP="00DE19BB">
      <w:pPr>
        <w:jc w:val="both"/>
        <w:rPr>
          <w:rFonts w:ascii="Arial" w:eastAsia="Times New Roman" w:hAnsi="Arial" w:cs="Arial"/>
          <w:lang w:val="es-ES" w:eastAsia="ar-SA"/>
        </w:rPr>
      </w:pPr>
    </w:p>
    <w:p w14:paraId="21504B9B" w14:textId="77777777" w:rsidR="000F4F3C" w:rsidRDefault="000F4F3C" w:rsidP="00DE19BB">
      <w:pPr>
        <w:jc w:val="both"/>
        <w:rPr>
          <w:rFonts w:ascii="Arial" w:eastAsia="Times New Roman" w:hAnsi="Arial" w:cs="Arial"/>
          <w:lang w:val="es-ES" w:eastAsia="ar-SA"/>
        </w:rPr>
      </w:pPr>
    </w:p>
    <w:p w14:paraId="334746E6" w14:textId="77777777" w:rsidR="00BD6CCD" w:rsidRDefault="00BD6CCD" w:rsidP="00B60B0C">
      <w:pPr>
        <w:pStyle w:val="Ttulo1"/>
        <w:numPr>
          <w:ilvl w:val="0"/>
          <w:numId w:val="0"/>
        </w:numPr>
        <w:spacing w:before="0" w:after="0"/>
        <w:ind w:right="49"/>
        <w:jc w:val="center"/>
        <w:rPr>
          <w:rFonts w:ascii="Montserrat" w:hAnsi="Montserrat" w:cs="Arial"/>
          <w:sz w:val="20"/>
          <w:szCs w:val="20"/>
        </w:rPr>
      </w:pPr>
      <w:bookmarkStart w:id="158" w:name="_Toc202448358"/>
      <w:r>
        <w:rPr>
          <w:rFonts w:ascii="Montserrat" w:hAnsi="Montserrat" w:cs="Arial"/>
          <w:sz w:val="20"/>
          <w:szCs w:val="20"/>
        </w:rPr>
        <w:lastRenderedPageBreak/>
        <w:t>ANEXOS LEGALES-ADMINISTRATIVOS</w:t>
      </w:r>
      <w:bookmarkEnd w:id="158"/>
    </w:p>
    <w:p w14:paraId="5077C457" w14:textId="77777777" w:rsidR="00BD6CCD" w:rsidRPr="00BD6CCD" w:rsidRDefault="00BD6CCD" w:rsidP="00BD6CCD">
      <w:pPr>
        <w:rPr>
          <w:lang w:eastAsia="ar-SA"/>
        </w:rPr>
      </w:pPr>
    </w:p>
    <w:p w14:paraId="1DB40ED5" w14:textId="77777777" w:rsidR="00142A3A" w:rsidRPr="00445349" w:rsidRDefault="00142A3A" w:rsidP="00B60B0C">
      <w:pPr>
        <w:pStyle w:val="Ttulo1"/>
        <w:numPr>
          <w:ilvl w:val="0"/>
          <w:numId w:val="0"/>
        </w:numPr>
        <w:spacing w:before="0" w:after="0"/>
        <w:ind w:right="49"/>
        <w:jc w:val="center"/>
        <w:rPr>
          <w:rFonts w:ascii="Montserrat" w:hAnsi="Montserrat" w:cs="Arial"/>
          <w:sz w:val="20"/>
          <w:szCs w:val="20"/>
          <w:lang w:val="es-ES"/>
        </w:rPr>
      </w:pPr>
      <w:bookmarkStart w:id="159" w:name="_Toc202448359"/>
      <w:r w:rsidRPr="00445349">
        <w:rPr>
          <w:rFonts w:ascii="Montserrat" w:hAnsi="Montserrat" w:cs="Arial"/>
          <w:sz w:val="20"/>
          <w:szCs w:val="20"/>
        </w:rPr>
        <w:t>ANEXO</w:t>
      </w:r>
      <w:r w:rsidRPr="00445349">
        <w:rPr>
          <w:rFonts w:ascii="Montserrat" w:hAnsi="Montserrat" w:cs="Arial"/>
          <w:sz w:val="20"/>
          <w:szCs w:val="20"/>
          <w:lang w:val="es-ES"/>
        </w:rPr>
        <w:t xml:space="preserve"> </w:t>
      </w:r>
      <w:r>
        <w:rPr>
          <w:rFonts w:ascii="Montserrat" w:hAnsi="Montserrat" w:cs="Arial"/>
          <w:sz w:val="20"/>
          <w:szCs w:val="20"/>
          <w:lang w:val="es-ES"/>
        </w:rPr>
        <w:t>I</w:t>
      </w:r>
      <w:r w:rsidRPr="00445349">
        <w:rPr>
          <w:rFonts w:ascii="Montserrat" w:hAnsi="Montserrat" w:cs="Arial"/>
          <w:sz w:val="20"/>
          <w:szCs w:val="20"/>
          <w:lang w:val="es-ES"/>
        </w:rPr>
        <w:t xml:space="preserve"> </w:t>
      </w:r>
      <w:r w:rsidRPr="00445349">
        <w:rPr>
          <w:rFonts w:ascii="Montserrat" w:hAnsi="Montserrat" w:cs="Arial"/>
          <w:sz w:val="20"/>
          <w:szCs w:val="20"/>
          <w:lang w:val="es-ES"/>
        </w:rPr>
        <w:br/>
        <w:t>ACREDITAMIENTO DE PERSONALIDAD JURÍDICA</w:t>
      </w:r>
      <w:bookmarkEnd w:id="159"/>
    </w:p>
    <w:p w14:paraId="1FA9B0F6" w14:textId="77777777" w:rsidR="00142A3A" w:rsidRPr="00445349" w:rsidRDefault="00142A3A" w:rsidP="00142A3A">
      <w:pPr>
        <w:suppressAutoHyphens/>
        <w:ind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4BF68DF4"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p w14:paraId="4CB0B982" w14:textId="77777777" w:rsidR="00142A3A" w:rsidRPr="00445349" w:rsidRDefault="00142A3A" w:rsidP="00142A3A">
      <w:pPr>
        <w:suppressAutoHyphens/>
        <w:ind w:right="49"/>
        <w:jc w:val="both"/>
        <w:rPr>
          <w:rFonts w:ascii="Montserrat" w:eastAsia="Times New Roman" w:hAnsi="Montserrat" w:cs="Arial"/>
          <w:b/>
          <w:sz w:val="16"/>
          <w:szCs w:val="16"/>
          <w:lang w:val="es-ES" w:eastAsia="ar-SA"/>
        </w:rPr>
      </w:pPr>
      <w:r w:rsidRPr="00445349">
        <w:rPr>
          <w:rFonts w:ascii="Montserrat" w:eastAsia="Times New Roman" w:hAnsi="Montserrat" w:cs="Arial"/>
          <w:sz w:val="16"/>
          <w:szCs w:val="16"/>
          <w:u w:val="single"/>
          <w:lang w:val="es-ES" w:eastAsia="ar-SA"/>
        </w:rPr>
        <w:t xml:space="preserve">            (nombre)             ,</w:t>
      </w:r>
      <w:r w:rsidRPr="00445349">
        <w:rPr>
          <w:rFonts w:ascii="Montserrat" w:eastAsia="Times New Roman" w:hAnsi="Montserrat" w:cs="Arial"/>
          <w:sz w:val="16"/>
          <w:szCs w:val="16"/>
          <w:lang w:val="es-ES" w:eastAsia="ar-SA"/>
        </w:rPr>
        <w:t xml:space="preserve"> manifiesto </w:t>
      </w:r>
      <w:r w:rsidRPr="00445349">
        <w:rPr>
          <w:rFonts w:ascii="Montserrat" w:hAnsi="Montserrat" w:cs="Arial"/>
          <w:b/>
          <w:sz w:val="16"/>
          <w:szCs w:val="16"/>
        </w:rPr>
        <w:t>Bajo Protesta de Decir Verdad</w:t>
      </w:r>
      <w:r w:rsidRPr="00445349">
        <w:rPr>
          <w:rFonts w:ascii="Montserrat" w:eastAsia="Times New Roman" w:hAnsi="Montserrat" w:cs="Arial"/>
          <w:sz w:val="16"/>
          <w:szCs w:val="16"/>
          <w:lang w:val="es-ES" w:eastAsia="ar-SA"/>
        </w:rPr>
        <w:t xml:space="preserve">, que los datos aquí asentados son ciertos y han sido verificados; así como que cuento con facultades suficientes para </w:t>
      </w:r>
      <w:r w:rsidRPr="00445349">
        <w:rPr>
          <w:rFonts w:ascii="Montserrat" w:eastAsia="Times New Roman" w:hAnsi="Montserrat" w:cs="Arial"/>
          <w:b/>
          <w:sz w:val="16"/>
          <w:szCs w:val="16"/>
          <w:lang w:val="es-ES" w:eastAsia="ar-SA"/>
        </w:rPr>
        <w:t>comprometerme y suscribir</w:t>
      </w:r>
      <w:r w:rsidRPr="00445349">
        <w:rPr>
          <w:rFonts w:ascii="Montserrat" w:eastAsia="Times New Roman" w:hAnsi="Montserrat" w:cs="Arial"/>
          <w:sz w:val="16"/>
          <w:szCs w:val="16"/>
          <w:lang w:val="es-ES" w:eastAsia="ar-SA"/>
        </w:rPr>
        <w:t xml:space="preserve"> la proposición en la presente Licitación Pública, a nombre y representación de:</w:t>
      </w:r>
      <w:r w:rsidRPr="00445349">
        <w:rPr>
          <w:rFonts w:ascii="Montserrat" w:eastAsia="Times New Roman" w:hAnsi="Montserrat" w:cs="Arial"/>
          <w:sz w:val="16"/>
          <w:szCs w:val="16"/>
          <w:u w:val="single"/>
          <w:lang w:val="es-ES" w:eastAsia="ar-SA"/>
        </w:rPr>
        <w:t xml:space="preserve"> (persona física o moral).</w:t>
      </w:r>
    </w:p>
    <w:p w14:paraId="32C99156"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79D9534D"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 de la Licitación Pública__________________________.</w:t>
      </w:r>
    </w:p>
    <w:p w14:paraId="215DA09E"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tbl>
      <w:tblPr>
        <w:tblW w:w="5000" w:type="pct"/>
        <w:tblCellMar>
          <w:left w:w="70" w:type="dxa"/>
          <w:right w:w="70" w:type="dxa"/>
        </w:tblCellMar>
        <w:tblLook w:val="0000" w:firstRow="0" w:lastRow="0" w:firstColumn="0" w:lastColumn="0" w:noHBand="0" w:noVBand="0"/>
      </w:tblPr>
      <w:tblGrid>
        <w:gridCol w:w="9494"/>
      </w:tblGrid>
      <w:tr w:rsidR="00142A3A" w:rsidRPr="00445349" w14:paraId="0940DAB6" w14:textId="77777777" w:rsidTr="002A3074">
        <w:tc>
          <w:tcPr>
            <w:tcW w:w="5000" w:type="pct"/>
            <w:tcBorders>
              <w:top w:val="single" w:sz="4" w:space="0" w:color="000000"/>
              <w:left w:val="single" w:sz="4" w:space="0" w:color="000000"/>
              <w:bottom w:val="single" w:sz="4" w:space="0" w:color="000000"/>
              <w:right w:val="single" w:sz="4" w:space="0" w:color="000000"/>
            </w:tcBorders>
          </w:tcPr>
          <w:p w14:paraId="1FE799C1" w14:textId="77777777" w:rsidR="00142A3A" w:rsidRPr="00445349" w:rsidRDefault="00142A3A" w:rsidP="002A3074">
            <w:pPr>
              <w:suppressAutoHyphens/>
              <w:snapToGrid w:val="0"/>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Registro Federal de Contribuyentes:</w:t>
            </w:r>
          </w:p>
          <w:p w14:paraId="1302381D"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Domicilio.- Los datos aquí registrados corresponderán al del domicilio fiscal del proveedor o prestador de servicios)</w:t>
            </w:r>
          </w:p>
          <w:p w14:paraId="572F7073"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Calle y número:</w:t>
            </w:r>
          </w:p>
          <w:p w14:paraId="51F9C34B"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Colonia:                                                    Demarcación Territorial:</w:t>
            </w:r>
          </w:p>
          <w:p w14:paraId="75C5F414"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Código Postal:                                          Entidad federativa:</w:t>
            </w:r>
          </w:p>
          <w:p w14:paraId="46318951"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Teléfono:                                                Fax:</w:t>
            </w:r>
          </w:p>
          <w:p w14:paraId="756DD18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Correo electrónico </w:t>
            </w:r>
            <w:r w:rsidRPr="00445349">
              <w:rPr>
                <w:rFonts w:ascii="Montserrat" w:eastAsia="Times New Roman" w:hAnsi="Montserrat" w:cs="Arial"/>
                <w:b/>
                <w:sz w:val="16"/>
                <w:szCs w:val="16"/>
                <w:lang w:val="es-ES_tradnl" w:eastAsia="ar-SA"/>
              </w:rPr>
              <w:t>(</w:t>
            </w:r>
            <w:r w:rsidRPr="00445349">
              <w:rPr>
                <w:rFonts w:ascii="Montserrat" w:eastAsia="Times New Roman" w:hAnsi="Montserrat" w:cs="Arial"/>
                <w:b/>
                <w:sz w:val="16"/>
                <w:szCs w:val="16"/>
                <w:u w:val="single"/>
                <w:lang w:val="es-ES_tradnl" w:eastAsia="ar-SA"/>
              </w:rPr>
              <w:t>de la empresa participante):</w:t>
            </w:r>
          </w:p>
          <w:p w14:paraId="110CE1FF"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No. de la escritura pública en la que consta su acta constitutiva:                Fecha:             Duración:              </w:t>
            </w:r>
          </w:p>
          <w:p w14:paraId="3646AA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Nombre, número y lugar del Notario Público ante el cual se protocolizó la misma:</w:t>
            </w:r>
          </w:p>
          <w:p w14:paraId="4FF8D009"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Relación de socios o asociados.-</w:t>
            </w:r>
          </w:p>
          <w:p w14:paraId="1751B746"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Apellido Paterno:                                    Apellido Materno:                           Nombre(s):</w:t>
            </w:r>
          </w:p>
          <w:p w14:paraId="34F0AF47"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p>
          <w:p w14:paraId="10810F23"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Descripción del objeto social:</w:t>
            </w:r>
          </w:p>
          <w:p w14:paraId="422E6B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Reformas al acta constitutiva:</w:t>
            </w:r>
          </w:p>
          <w:p w14:paraId="09CFF042"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Fecha y datos de inscripción en el Registro Público correspondiente.</w:t>
            </w:r>
          </w:p>
        </w:tc>
      </w:tr>
    </w:tbl>
    <w:p w14:paraId="18133D94"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352E18DA"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9"/>
        <w:gridCol w:w="3705"/>
      </w:tblGrid>
      <w:tr w:rsidR="00142A3A" w:rsidRPr="00445349" w14:paraId="6E6F063B" w14:textId="77777777" w:rsidTr="002A3074">
        <w:trPr>
          <w:trHeight w:val="223"/>
          <w:jc w:val="center"/>
        </w:trPr>
        <w:tc>
          <w:tcPr>
            <w:tcW w:w="5000" w:type="pct"/>
            <w:gridSpan w:val="2"/>
          </w:tcPr>
          <w:p w14:paraId="447C44F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completo del apoderado o representante:</w:t>
            </w:r>
          </w:p>
        </w:tc>
      </w:tr>
      <w:tr w:rsidR="00142A3A" w:rsidRPr="00445349" w14:paraId="544DAA58" w14:textId="77777777" w:rsidTr="002A3074">
        <w:trPr>
          <w:trHeight w:val="187"/>
          <w:jc w:val="center"/>
        </w:trPr>
        <w:tc>
          <w:tcPr>
            <w:tcW w:w="5000" w:type="pct"/>
            <w:gridSpan w:val="2"/>
          </w:tcPr>
          <w:p w14:paraId="344EF65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Dirección del apoderado o representante:</w:t>
            </w:r>
          </w:p>
        </w:tc>
      </w:tr>
      <w:tr w:rsidR="00142A3A" w:rsidRPr="00445349" w14:paraId="2EEF3050" w14:textId="77777777" w:rsidTr="002A3074">
        <w:trPr>
          <w:trHeight w:val="284"/>
          <w:jc w:val="center"/>
        </w:trPr>
        <w:tc>
          <w:tcPr>
            <w:tcW w:w="5000" w:type="pct"/>
            <w:gridSpan w:val="2"/>
          </w:tcPr>
          <w:p w14:paraId="428CCF08"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del documento mediante el cual acredita su personalidad y facultades:</w:t>
            </w:r>
          </w:p>
        </w:tc>
      </w:tr>
      <w:tr w:rsidR="00142A3A" w:rsidRPr="00445349" w14:paraId="01AB2891" w14:textId="77777777" w:rsidTr="002A3074">
        <w:trPr>
          <w:trHeight w:val="117"/>
          <w:jc w:val="center"/>
        </w:trPr>
        <w:tc>
          <w:tcPr>
            <w:tcW w:w="3049" w:type="pct"/>
          </w:tcPr>
          <w:p w14:paraId="291D2EB4"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Escritura pública número:</w:t>
            </w:r>
          </w:p>
        </w:tc>
        <w:tc>
          <w:tcPr>
            <w:tcW w:w="1951" w:type="pct"/>
          </w:tcPr>
          <w:p w14:paraId="5F95675C"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Fecha:</w:t>
            </w:r>
          </w:p>
        </w:tc>
      </w:tr>
      <w:tr w:rsidR="00142A3A" w:rsidRPr="00445349" w14:paraId="1432661B" w14:textId="77777777" w:rsidTr="002A3074">
        <w:trPr>
          <w:trHeight w:val="78"/>
          <w:jc w:val="center"/>
        </w:trPr>
        <w:tc>
          <w:tcPr>
            <w:tcW w:w="5000" w:type="pct"/>
            <w:gridSpan w:val="2"/>
          </w:tcPr>
          <w:p w14:paraId="1E3FE49F"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número y lugar del notario público ante el cual se otorgó:</w:t>
            </w:r>
          </w:p>
        </w:tc>
      </w:tr>
    </w:tbl>
    <w:p w14:paraId="6C83E915"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1B91AB37"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Asimismo, manifiesto que</w:t>
      </w:r>
      <w:r w:rsidRPr="00445349">
        <w:rPr>
          <w:rFonts w:ascii="Montserrat" w:hAnsi="Montserrat"/>
          <w:sz w:val="16"/>
          <w:szCs w:val="16"/>
        </w:rPr>
        <w:t xml:space="preserve"> e</w:t>
      </w:r>
      <w:r w:rsidRPr="00445349">
        <w:rPr>
          <w:rFonts w:ascii="Montserrat" w:eastAsia="Times New Roman" w:hAnsi="Montserrat"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445349">
        <w:rPr>
          <w:rFonts w:ascii="Montserrat" w:eastAsia="Times New Roman" w:hAnsi="Montserrat" w:cs="Arial"/>
          <w:b/>
          <w:sz w:val="16"/>
          <w:szCs w:val="16"/>
          <w:lang w:val="es-ES" w:eastAsia="ar-SA"/>
        </w:rPr>
        <w:t>35</w:t>
      </w:r>
      <w:r w:rsidRPr="00445349">
        <w:rPr>
          <w:rFonts w:ascii="Montserrat" w:eastAsia="Times New Roman" w:hAnsi="Montserrat" w:cs="Arial"/>
          <w:sz w:val="16"/>
          <w:szCs w:val="16"/>
          <w:lang w:val="es-ES" w:eastAsia="ar-SA"/>
        </w:rPr>
        <w:t xml:space="preserve"> y </w:t>
      </w:r>
      <w:r w:rsidRPr="00445349">
        <w:rPr>
          <w:rFonts w:ascii="Montserrat" w:eastAsia="Times New Roman" w:hAnsi="Montserrat" w:cs="Arial"/>
          <w:b/>
          <w:sz w:val="16"/>
          <w:szCs w:val="16"/>
          <w:lang w:val="es-ES" w:eastAsia="ar-SA"/>
        </w:rPr>
        <w:t>36</w:t>
      </w:r>
      <w:r w:rsidRPr="00445349">
        <w:rPr>
          <w:rFonts w:ascii="Montserrat" w:eastAsia="Times New Roman" w:hAnsi="Montserrat" w:cs="Arial"/>
          <w:sz w:val="16"/>
          <w:szCs w:val="16"/>
          <w:lang w:val="es-ES" w:eastAsia="ar-SA"/>
        </w:rPr>
        <w:t xml:space="preserve"> de la Ley Federal de Procedimiento Administrativo. </w:t>
      </w:r>
    </w:p>
    <w:p w14:paraId="3E6215B4"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53E7611F"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b/>
          <w:sz w:val="16"/>
          <w:szCs w:val="16"/>
          <w:lang w:val="es-ES" w:eastAsia="ar-SA"/>
        </w:rPr>
        <w:t>Nota:</w:t>
      </w:r>
      <w:r w:rsidRPr="00445349">
        <w:rPr>
          <w:rFonts w:ascii="Montserrat" w:eastAsia="Times New Roman" w:hAnsi="Montserrat" w:cs="Arial"/>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445349">
        <w:rPr>
          <w:rFonts w:ascii="Montserrat" w:eastAsia="Times New Roman" w:hAnsi="Montserrat" w:cs="Arial"/>
          <w:b/>
          <w:sz w:val="16"/>
          <w:szCs w:val="16"/>
          <w:lang w:val="es-ES" w:eastAsia="ar-SA"/>
        </w:rPr>
        <w:t>bajo protesta de decir verdad</w:t>
      </w:r>
      <w:r w:rsidRPr="00445349">
        <w:rPr>
          <w:rFonts w:ascii="Montserrat" w:eastAsia="Times New Roman" w:hAnsi="Montserrat" w:cs="Arial"/>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6E85CE15" w14:textId="77777777" w:rsidR="00142A3A" w:rsidRDefault="00142A3A" w:rsidP="00142A3A">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Protesto lo necesario</w:t>
      </w:r>
    </w:p>
    <w:p w14:paraId="1E3FE415" w14:textId="77777777" w:rsidR="002A3074" w:rsidRPr="002D0C45" w:rsidRDefault="00142A3A"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y firma del representante legal</w:t>
      </w:r>
      <w:r w:rsidR="002D0C45">
        <w:rPr>
          <w:rFonts w:ascii="Montserrat" w:eastAsia="Times New Roman" w:hAnsi="Montserrat" w:cs="Arial"/>
          <w:sz w:val="16"/>
          <w:szCs w:val="16"/>
          <w:lang w:val="es-ES" w:eastAsia="ar-SA"/>
        </w:rPr>
        <w:t>/persona facultada</w:t>
      </w:r>
      <w:r w:rsidRPr="00445349">
        <w:rPr>
          <w:rFonts w:ascii="Montserrat" w:eastAsia="Times New Roman" w:hAnsi="Montserrat" w:cs="Arial"/>
          <w:sz w:val="16"/>
          <w:szCs w:val="16"/>
          <w:lang w:val="es-ES" w:eastAsia="ar-SA"/>
        </w:rPr>
        <w:t>)</w:t>
      </w:r>
    </w:p>
    <w:p w14:paraId="141DB533" w14:textId="77777777" w:rsidR="002A3074" w:rsidRDefault="002A3074" w:rsidP="002A3074">
      <w:pPr>
        <w:suppressAutoHyphens/>
        <w:ind w:right="49"/>
        <w:jc w:val="center"/>
        <w:rPr>
          <w:rFonts w:ascii="Montserrat" w:eastAsia="Times New Roman" w:hAnsi="Montserrat" w:cs="Arial"/>
          <w:sz w:val="16"/>
          <w:szCs w:val="16"/>
          <w:lang w:val="es-ES" w:eastAsia="ar-SA"/>
        </w:rPr>
      </w:pPr>
      <w:r w:rsidRPr="002D0C45">
        <w:rPr>
          <w:rFonts w:ascii="Montserrat" w:eastAsia="Times New Roman" w:hAnsi="Montserrat" w:cs="Arial"/>
          <w:sz w:val="16"/>
          <w:szCs w:val="16"/>
          <w:lang w:val="es-ES" w:eastAsia="ar-SA"/>
        </w:rPr>
        <w:t>Representante legal de _____</w:t>
      </w:r>
      <w:proofErr w:type="gramStart"/>
      <w:r w:rsidRPr="002D0C45">
        <w:rPr>
          <w:rFonts w:ascii="Montserrat" w:eastAsia="Times New Roman" w:hAnsi="Montserrat" w:cs="Arial"/>
          <w:sz w:val="16"/>
          <w:szCs w:val="16"/>
          <w:lang w:val="es-ES" w:eastAsia="ar-SA"/>
        </w:rPr>
        <w:t>_</w:t>
      </w:r>
      <w:r w:rsidR="002D0C45">
        <w:rPr>
          <w:rFonts w:ascii="Montserrat" w:eastAsia="Times New Roman" w:hAnsi="Montserrat" w:cs="Arial"/>
          <w:sz w:val="16"/>
          <w:szCs w:val="16"/>
          <w:lang w:val="es-ES" w:eastAsia="ar-SA"/>
        </w:rPr>
        <w:t>(</w:t>
      </w:r>
      <w:proofErr w:type="gramEnd"/>
      <w:r w:rsidR="002D0C45">
        <w:rPr>
          <w:rFonts w:ascii="Montserrat" w:eastAsia="Times New Roman" w:hAnsi="Montserrat" w:cs="Arial"/>
          <w:sz w:val="16"/>
          <w:szCs w:val="16"/>
          <w:lang w:val="es-ES" w:eastAsia="ar-SA"/>
        </w:rPr>
        <w:t>N</w:t>
      </w:r>
      <w:r w:rsidR="002D0C45" w:rsidRPr="002D0C45">
        <w:rPr>
          <w:rFonts w:ascii="Montserrat" w:eastAsia="Times New Roman" w:hAnsi="Montserrat" w:cs="Arial"/>
          <w:sz w:val="16"/>
          <w:szCs w:val="16"/>
          <w:lang w:val="es-ES" w:eastAsia="ar-SA"/>
        </w:rPr>
        <w:t>OMBRE O RAZÓN SOCIAL DE LA EMPRESA)</w:t>
      </w:r>
      <w:r w:rsidR="002D0C45">
        <w:rPr>
          <w:rFonts w:ascii="Montserrat" w:eastAsia="Times New Roman" w:hAnsi="Montserrat" w:cs="Arial"/>
          <w:sz w:val="16"/>
          <w:szCs w:val="16"/>
          <w:lang w:val="es-ES" w:eastAsia="ar-SA"/>
        </w:rPr>
        <w:t>___</w:t>
      </w:r>
      <w:r w:rsidRPr="002A3074">
        <w:rPr>
          <w:rFonts w:ascii="Montserrat" w:eastAsia="Times New Roman" w:hAnsi="Montserrat" w:cs="Arial"/>
          <w:sz w:val="16"/>
          <w:szCs w:val="16"/>
          <w:lang w:val="es-ES" w:eastAsia="ar-SA"/>
        </w:rPr>
        <w:t>___</w:t>
      </w:r>
    </w:p>
    <w:p w14:paraId="52BD2883" w14:textId="77777777" w:rsidR="002A3074" w:rsidRPr="00445349" w:rsidRDefault="002A3074"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(Lugar y fecha)</w:t>
      </w:r>
    </w:p>
    <w:p w14:paraId="317F16FE" w14:textId="77777777" w:rsidR="00D74600" w:rsidRDefault="00D74600" w:rsidP="00142A3A">
      <w:pPr>
        <w:pStyle w:val="Ttulo1"/>
        <w:numPr>
          <w:ilvl w:val="0"/>
          <w:numId w:val="0"/>
        </w:numPr>
        <w:spacing w:before="0" w:after="0"/>
        <w:ind w:left="360" w:right="49"/>
        <w:jc w:val="center"/>
        <w:rPr>
          <w:rFonts w:ascii="Montserrat" w:hAnsi="Montserrat" w:cs="Arial"/>
          <w:sz w:val="20"/>
          <w:szCs w:val="20"/>
        </w:rPr>
      </w:pPr>
    </w:p>
    <w:p w14:paraId="3DC81244" w14:textId="77777777" w:rsidR="00142A3A" w:rsidRDefault="00142A3A" w:rsidP="00142A3A">
      <w:pPr>
        <w:pStyle w:val="Ttulo1"/>
        <w:numPr>
          <w:ilvl w:val="0"/>
          <w:numId w:val="0"/>
        </w:numPr>
        <w:spacing w:before="0" w:after="0"/>
        <w:ind w:left="360" w:right="49"/>
        <w:jc w:val="center"/>
        <w:rPr>
          <w:rFonts w:ascii="Montserrat" w:hAnsi="Montserrat" w:cs="Arial"/>
          <w:sz w:val="20"/>
          <w:szCs w:val="20"/>
        </w:rPr>
      </w:pPr>
      <w:bookmarkStart w:id="160" w:name="_Toc202448360"/>
      <w:r w:rsidRPr="00445349">
        <w:rPr>
          <w:rFonts w:ascii="Montserrat" w:hAnsi="Montserrat" w:cs="Arial"/>
          <w:sz w:val="20"/>
          <w:szCs w:val="20"/>
        </w:rPr>
        <w:t>ANEXO</w:t>
      </w:r>
      <w:r>
        <w:rPr>
          <w:rFonts w:ascii="Montserrat" w:hAnsi="Montserrat" w:cs="Arial"/>
          <w:sz w:val="20"/>
          <w:szCs w:val="20"/>
          <w:lang w:val="es-ES"/>
        </w:rPr>
        <w:t xml:space="preserve"> 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ESCRITO DE DIRECCIÓN DE CORREO ELECTRÓNICO DEL LICITANTE</w:t>
      </w:r>
      <w:bookmarkEnd w:id="160"/>
      <w:r>
        <w:rPr>
          <w:rFonts w:ascii="Montserrat" w:hAnsi="Montserrat" w:cs="Arial"/>
          <w:sz w:val="20"/>
          <w:szCs w:val="20"/>
          <w:lang w:val="es-ES"/>
        </w:rPr>
        <w:t xml:space="preserve"> </w:t>
      </w:r>
    </w:p>
    <w:p w14:paraId="3F718B07" w14:textId="77777777" w:rsidR="00F17E73" w:rsidRPr="00445349" w:rsidRDefault="00F17E73" w:rsidP="00F17E73">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01EF5A99" w14:textId="77777777" w:rsidR="00F17E73" w:rsidRPr="00F17E73" w:rsidRDefault="00F17E73" w:rsidP="00F17E73">
      <w:pPr>
        <w:suppressAutoHyphens/>
        <w:ind w:right="49"/>
        <w:rPr>
          <w:rFonts w:ascii="Montserrat" w:eastAsia="Times New Roman" w:hAnsi="Montserrat" w:cs="Arial"/>
          <w:sz w:val="20"/>
          <w:szCs w:val="20"/>
          <w:lang w:val="es-ES" w:eastAsia="ar-SA"/>
        </w:rPr>
      </w:pPr>
    </w:p>
    <w:p w14:paraId="567344E5" w14:textId="77777777" w:rsidR="00F17E73" w:rsidRPr="00F17E73" w:rsidRDefault="00F17E73" w:rsidP="002A3074">
      <w:pPr>
        <w:suppressAutoHyphens/>
        <w:spacing w:line="276" w:lineRule="auto"/>
        <w:ind w:left="142" w:right="49"/>
        <w:jc w:val="right"/>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________, a _____ de ___________________ del 20___.</w:t>
      </w:r>
    </w:p>
    <w:p w14:paraId="1F26F091" w14:textId="77777777" w:rsidR="00F17E73" w:rsidRPr="00F17E73" w:rsidRDefault="00F17E73" w:rsidP="002A3074">
      <w:pPr>
        <w:suppressAutoHyphens/>
        <w:spacing w:line="276" w:lineRule="auto"/>
        <w:ind w:left="142" w:right="49"/>
        <w:rPr>
          <w:rFonts w:ascii="Montserrat" w:eastAsia="Times New Roman" w:hAnsi="Montserrat" w:cs="Arial"/>
          <w:sz w:val="20"/>
          <w:szCs w:val="20"/>
          <w:lang w:val="es-ES" w:eastAsia="ar-SA"/>
        </w:rPr>
      </w:pPr>
    </w:p>
    <w:p w14:paraId="33E7C052" w14:textId="77777777" w:rsidR="00F17E73" w:rsidRPr="00F17E73" w:rsidRDefault="00F17E73" w:rsidP="0005428E">
      <w:pPr>
        <w:rPr>
          <w:rFonts w:ascii="Montserrat" w:hAnsi="Montserrat" w:cs="Arial"/>
          <w:spacing w:val="-3"/>
          <w:sz w:val="20"/>
          <w:szCs w:val="20"/>
        </w:rPr>
      </w:pPr>
      <w:r w:rsidRPr="00F17E73">
        <w:rPr>
          <w:rFonts w:ascii="Montserrat" w:hAnsi="Montserrat" w:cs="Arial"/>
          <w:spacing w:val="-3"/>
          <w:sz w:val="20"/>
          <w:szCs w:val="20"/>
        </w:rPr>
        <w:t>Instituto Mexicano del Seguro Social</w:t>
      </w:r>
    </w:p>
    <w:p w14:paraId="5CC9D4DE" w14:textId="77777777" w:rsidR="00F17E73" w:rsidRPr="00F17E73" w:rsidRDefault="00F17E73" w:rsidP="0005428E">
      <w:pPr>
        <w:rPr>
          <w:rFonts w:ascii="Montserrat" w:hAnsi="Montserrat" w:cs="Arial"/>
          <w:spacing w:val="-3"/>
          <w:sz w:val="20"/>
          <w:szCs w:val="20"/>
        </w:rPr>
      </w:pPr>
      <w:r w:rsidRPr="00F17E73">
        <w:rPr>
          <w:rFonts w:ascii="Montserrat" w:eastAsia="Times New Roman" w:hAnsi="Montserrat" w:cs="Arial"/>
          <w:bCs/>
          <w:sz w:val="20"/>
          <w:szCs w:val="20"/>
          <w:lang w:val="es-ES_tradnl" w:eastAsia="ar-SA"/>
        </w:rPr>
        <w:t>Órgano de Operación Administrativa Desconcentrada</w:t>
      </w:r>
    </w:p>
    <w:p w14:paraId="45F822A3"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B55A6D2"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7FEDBDCC" w14:textId="77777777" w:rsidR="00F17E73" w:rsidRPr="00F17E73" w:rsidRDefault="00F17E73" w:rsidP="0005428E">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E973072" w14:textId="77777777" w:rsidR="002A3074" w:rsidRPr="00445349" w:rsidRDefault="002A3074" w:rsidP="0005428E">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692A70A2" w14:textId="77777777" w:rsidR="00F17E73" w:rsidRPr="00F17E73" w:rsidRDefault="00F17E73" w:rsidP="002A3074">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1C2FF449" w14:textId="60BF9221" w:rsidR="005A6E3E" w:rsidRPr="00F17E73" w:rsidRDefault="00F17E73" w:rsidP="0005428E">
      <w:pPr>
        <w:tabs>
          <w:tab w:val="left" w:pos="7938"/>
        </w:tabs>
        <w:suppressAutoHyphens/>
        <w:ind w:right="49"/>
        <w:jc w:val="both"/>
        <w:rPr>
          <w:rFonts w:ascii="Montserrat" w:eastAsia="Times New Roman" w:hAnsi="Montserrat" w:cs="Arial"/>
          <w:sz w:val="20"/>
          <w:szCs w:val="20"/>
          <w:lang w:eastAsia="ar-SA"/>
        </w:rPr>
      </w:pPr>
      <w:r w:rsidRPr="00F17E73">
        <w:rPr>
          <w:rFonts w:ascii="Montserrat" w:eastAsia="Times New Roman" w:hAnsi="Montserrat" w:cs="Arial"/>
          <w:sz w:val="20"/>
          <w:szCs w:val="20"/>
          <w:lang w:val="es-ES" w:eastAsia="ar-SA"/>
        </w:rPr>
        <w:t>E</w:t>
      </w:r>
      <w:r w:rsidR="005A6E3E" w:rsidRPr="00F17E73">
        <w:rPr>
          <w:rFonts w:ascii="Montserrat" w:eastAsia="Times New Roman" w:hAnsi="Montserrat" w:cs="Arial"/>
          <w:sz w:val="20"/>
          <w:szCs w:val="20"/>
          <w:lang w:val="es-ES" w:eastAsia="ar-SA"/>
        </w:rPr>
        <w:t xml:space="preserve">l (la) C. </w:t>
      </w:r>
      <w:r w:rsidR="005A6E3E" w:rsidRPr="00F17E73">
        <w:rPr>
          <w:rFonts w:ascii="Montserrat" w:hAnsi="Montserrat" w:cs="Arial"/>
          <w:bCs/>
          <w:sz w:val="20"/>
          <w:szCs w:val="20"/>
        </w:rPr>
        <w:t>_________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NOMBRE DEL REPRESENTANTE LEGAL)</w:t>
      </w:r>
      <w:r w:rsidR="005A6E3E" w:rsidRPr="00F17E73">
        <w:rPr>
          <w:rFonts w:ascii="Montserrat" w:hAnsi="Montserrat" w:cs="Arial"/>
          <w:bCs/>
          <w:sz w:val="20"/>
          <w:szCs w:val="20"/>
        </w:rPr>
        <w:t>__________</w:t>
      </w:r>
      <w:r w:rsidR="005A6E3E" w:rsidRPr="00F17E73">
        <w:rPr>
          <w:rFonts w:ascii="Montserrat" w:eastAsia="Times New Roman" w:hAnsi="Montserrat" w:cs="Arial"/>
          <w:sz w:val="20"/>
          <w:szCs w:val="20"/>
          <w:lang w:val="es-ES" w:eastAsia="ar-SA"/>
        </w:rPr>
        <w:t xml:space="preserve">, en su carácter de representante legal de la empresa </w:t>
      </w:r>
      <w:r w:rsidR="005A6E3E" w:rsidRPr="00F17E73">
        <w:rPr>
          <w:rFonts w:ascii="Montserrat" w:hAnsi="Montserrat" w:cs="Arial"/>
          <w:bCs/>
          <w:sz w:val="20"/>
          <w:szCs w:val="20"/>
        </w:rPr>
        <w:t>_____</w:t>
      </w:r>
      <w:r w:rsidRPr="00F17E73">
        <w:rPr>
          <w:rFonts w:ascii="Montserrat" w:hAnsi="Montserrat" w:cs="Arial"/>
          <w:bCs/>
          <w:sz w:val="20"/>
          <w:szCs w:val="20"/>
        </w:rPr>
        <w:t>(NOMBRE DEL LICITANTE)</w:t>
      </w:r>
      <w:r w:rsidR="005A6E3E" w:rsidRPr="00F17E73">
        <w:rPr>
          <w:rFonts w:ascii="Montserrat" w:hAnsi="Montserrat" w:cs="Arial"/>
          <w:bCs/>
          <w:sz w:val="20"/>
          <w:szCs w:val="20"/>
        </w:rPr>
        <w:t>_________, personalidad que acredita mediante la escritura pública No. __</w:t>
      </w:r>
      <w:r w:rsidRPr="00F17E73">
        <w:rPr>
          <w:rFonts w:ascii="Montserrat" w:hAnsi="Montserrat" w:cs="Arial"/>
          <w:bCs/>
          <w:sz w:val="20"/>
          <w:szCs w:val="20"/>
        </w:rPr>
        <w:t>(NUMERO DE INSTRUMENTO)</w:t>
      </w:r>
      <w:r w:rsidR="005A6E3E" w:rsidRPr="00F17E73">
        <w:rPr>
          <w:rFonts w:ascii="Montserrat" w:hAnsi="Montserrat" w:cs="Arial"/>
          <w:bCs/>
          <w:sz w:val="20"/>
          <w:szCs w:val="20"/>
        </w:rPr>
        <w:t>_______, de fecha __</w:t>
      </w:r>
      <w:r w:rsidRPr="00F17E73">
        <w:rPr>
          <w:rFonts w:ascii="Montserrat" w:hAnsi="Montserrat" w:cs="Arial"/>
          <w:bCs/>
          <w:sz w:val="20"/>
          <w:szCs w:val="20"/>
        </w:rPr>
        <w:t>(</w:t>
      </w:r>
      <w:r w:rsidR="002A3074" w:rsidRPr="00F17E73">
        <w:rPr>
          <w:rFonts w:ascii="Montserrat" w:hAnsi="Montserrat" w:cs="Arial"/>
          <w:bCs/>
          <w:sz w:val="20"/>
          <w:szCs w:val="20"/>
        </w:rPr>
        <w:t>DÍA</w:t>
      </w:r>
      <w:r w:rsidRPr="00F17E73">
        <w:rPr>
          <w:rFonts w:ascii="Montserrat" w:hAnsi="Montserrat" w:cs="Arial"/>
          <w:bCs/>
          <w:sz w:val="20"/>
          <w:szCs w:val="20"/>
        </w:rPr>
        <w:t>)</w:t>
      </w:r>
      <w:r w:rsidR="005A6E3E" w:rsidRPr="00F17E73">
        <w:rPr>
          <w:rFonts w:ascii="Montserrat" w:hAnsi="Montserrat" w:cs="Arial"/>
          <w:bCs/>
          <w:sz w:val="20"/>
          <w:szCs w:val="20"/>
        </w:rPr>
        <w:t>__ de ___</w:t>
      </w:r>
      <w:r w:rsidRPr="00F17E73">
        <w:rPr>
          <w:rFonts w:ascii="Montserrat" w:hAnsi="Montserrat" w:cs="Arial"/>
          <w:bCs/>
          <w:sz w:val="20"/>
          <w:szCs w:val="20"/>
        </w:rPr>
        <w:t>(MES)</w:t>
      </w:r>
      <w:r w:rsidR="005A6E3E" w:rsidRPr="00F17E73">
        <w:rPr>
          <w:rFonts w:ascii="Montserrat" w:hAnsi="Montserrat" w:cs="Arial"/>
          <w:bCs/>
          <w:sz w:val="20"/>
          <w:szCs w:val="20"/>
        </w:rPr>
        <w:t>___ de __</w:t>
      </w:r>
      <w:r w:rsidRPr="00F17E73">
        <w:rPr>
          <w:rFonts w:ascii="Montserrat" w:hAnsi="Montserrat" w:cs="Arial"/>
          <w:bCs/>
          <w:sz w:val="20"/>
          <w:szCs w:val="20"/>
        </w:rPr>
        <w:t>(AÑO)</w:t>
      </w:r>
      <w:r w:rsidR="005A6E3E" w:rsidRPr="00F17E73">
        <w:rPr>
          <w:rFonts w:ascii="Montserrat" w:hAnsi="Montserrat" w:cs="Arial"/>
          <w:bCs/>
          <w:sz w:val="20"/>
          <w:szCs w:val="20"/>
        </w:rPr>
        <w:t>___, protocolizada por el Notario Público</w:t>
      </w:r>
      <w:r w:rsidRPr="00F17E73">
        <w:rPr>
          <w:rFonts w:ascii="Montserrat" w:hAnsi="Montserrat" w:cs="Arial"/>
          <w:bCs/>
          <w:sz w:val="20"/>
          <w:szCs w:val="20"/>
        </w:rPr>
        <w:t>/Corredor Público</w:t>
      </w:r>
      <w:r w:rsidR="005A6E3E" w:rsidRPr="00F17E73">
        <w:rPr>
          <w:rFonts w:ascii="Montserrat" w:hAnsi="Montserrat" w:cs="Arial"/>
          <w:bCs/>
          <w:sz w:val="20"/>
          <w:szCs w:val="20"/>
        </w:rPr>
        <w:t xml:space="preserve"> _________</w:t>
      </w:r>
      <w:r w:rsidRPr="00F17E73">
        <w:rPr>
          <w:rFonts w:ascii="Montserrat" w:hAnsi="Montserrat" w:cs="Arial"/>
          <w:bCs/>
          <w:sz w:val="20"/>
          <w:szCs w:val="20"/>
        </w:rPr>
        <w:t>(NOMBRE DE LA PERSONA QUE EMITE EL INSTRUMENTO)</w:t>
      </w:r>
      <w:r w:rsidR="005A6E3E" w:rsidRPr="00F17E73">
        <w:rPr>
          <w:rFonts w:ascii="Montserrat" w:hAnsi="Montserrat" w:cs="Arial"/>
          <w:bCs/>
          <w:sz w:val="20"/>
          <w:szCs w:val="20"/>
        </w:rPr>
        <w:t>_________ Titular de la Notaría No. 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NÚMERO DE NOTARIA/CORREDURÍA)</w:t>
      </w:r>
      <w:r w:rsidR="005A6E3E" w:rsidRPr="00F17E73">
        <w:rPr>
          <w:rFonts w:ascii="Montserrat" w:hAnsi="Montserrat" w:cs="Arial"/>
          <w:bCs/>
          <w:sz w:val="20"/>
          <w:szCs w:val="20"/>
        </w:rPr>
        <w:t>____</w:t>
      </w:r>
      <w:r w:rsidR="002A3074">
        <w:rPr>
          <w:rFonts w:ascii="Montserrat" w:hAnsi="Montserrat" w:cs="Arial"/>
          <w:bCs/>
          <w:sz w:val="20"/>
          <w:szCs w:val="20"/>
        </w:rPr>
        <w:t>_</w:t>
      </w:r>
      <w:r w:rsidR="005A6E3E" w:rsidRPr="00F17E73">
        <w:rPr>
          <w:rFonts w:ascii="Montserrat" w:hAnsi="Montserrat" w:cs="Arial"/>
          <w:bCs/>
          <w:sz w:val="20"/>
          <w:szCs w:val="20"/>
        </w:rPr>
        <w:t>_ de _____</w:t>
      </w:r>
      <w:r w:rsidRPr="00F17E73">
        <w:rPr>
          <w:rFonts w:ascii="Montserrat" w:hAnsi="Montserrat" w:cs="Arial"/>
          <w:bCs/>
          <w:sz w:val="20"/>
          <w:szCs w:val="20"/>
        </w:rPr>
        <w:t>(UBICACIÓN DE NOTARIA/CORREDURÍA)</w:t>
      </w:r>
      <w:r w:rsidR="005A6E3E" w:rsidRPr="00F17E73">
        <w:rPr>
          <w:rFonts w:ascii="Montserrat" w:hAnsi="Montserrat" w:cs="Arial"/>
          <w:bCs/>
          <w:sz w:val="20"/>
          <w:szCs w:val="20"/>
        </w:rPr>
        <w:t xml:space="preserve">______, </w:t>
      </w:r>
      <w:r w:rsidR="005A6E3E" w:rsidRPr="00F17E73">
        <w:rPr>
          <w:rFonts w:ascii="Montserrat" w:hAnsi="Montserrat" w:cs="Arial"/>
          <w:b/>
          <w:bCs/>
          <w:sz w:val="20"/>
          <w:szCs w:val="20"/>
        </w:rPr>
        <w:t xml:space="preserve">autorizó expresamente al Instituto Mexicano del Seguro Social que mediante las áreas correspondientes </w:t>
      </w:r>
      <w:r w:rsidR="005A6E3E" w:rsidRPr="00F17E73">
        <w:rPr>
          <w:rFonts w:ascii="Montserrat" w:eastAsia="Times New Roman" w:hAnsi="Montserrat" w:cs="Arial"/>
          <w:b/>
          <w:sz w:val="20"/>
          <w:szCs w:val="20"/>
          <w:lang w:val="es-ES" w:eastAsia="ar-SA"/>
        </w:rPr>
        <w:t xml:space="preserve">realice toda clase de notificaciones a mi representada a través de medios de comunicación </w:t>
      </w:r>
      <w:r w:rsidR="005A6E3E" w:rsidRPr="002D0C45">
        <w:rPr>
          <w:rFonts w:ascii="Montserrat" w:eastAsia="Times New Roman" w:hAnsi="Montserrat" w:cs="Arial"/>
          <w:b/>
          <w:sz w:val="20"/>
          <w:szCs w:val="20"/>
          <w:lang w:val="es-ES" w:eastAsia="ar-SA"/>
        </w:rPr>
        <w:t>electrónica</w:t>
      </w:r>
      <w:r w:rsidR="005A6E3E" w:rsidRPr="002D0C45">
        <w:rPr>
          <w:rFonts w:ascii="Montserrat" w:eastAsia="Times New Roman" w:hAnsi="Montserrat" w:cs="Arial"/>
          <w:sz w:val="20"/>
          <w:szCs w:val="20"/>
          <w:lang w:val="es-ES" w:eastAsia="ar-SA"/>
        </w:rPr>
        <w:t xml:space="preserve"> </w:t>
      </w:r>
      <w:r w:rsidR="005A6E3E" w:rsidRPr="002D0C45">
        <w:rPr>
          <w:rFonts w:ascii="Montserrat" w:eastAsia="Times New Roman" w:hAnsi="Montserrat" w:cs="Arial"/>
          <w:sz w:val="20"/>
          <w:szCs w:val="20"/>
          <w:lang w:eastAsia="ar-SA"/>
        </w:rPr>
        <w:t xml:space="preserve">respecto de la Licitación Pública </w:t>
      </w:r>
      <w:r w:rsidRPr="002D0C45">
        <w:rPr>
          <w:rFonts w:ascii="Montserrat" w:eastAsia="Times New Roman" w:hAnsi="Montserrat" w:cs="Arial"/>
          <w:sz w:val="20"/>
          <w:szCs w:val="20"/>
          <w:lang w:eastAsia="ar-SA"/>
        </w:rPr>
        <w:t xml:space="preserve">____________________________ No. </w:t>
      </w:r>
      <w:r w:rsidR="00152AB2">
        <w:rPr>
          <w:rFonts w:ascii="Montserrat" w:eastAsia="Times New Roman" w:hAnsi="Montserrat" w:cs="Arial"/>
          <w:sz w:val="20"/>
          <w:szCs w:val="20"/>
          <w:lang w:eastAsia="ar-SA"/>
        </w:rPr>
        <w:t>__________________</w:t>
      </w:r>
      <w:r w:rsidR="005A6E3E" w:rsidRPr="002D0C45">
        <w:rPr>
          <w:rFonts w:ascii="Montserrat" w:eastAsia="Times New Roman" w:hAnsi="Montserrat" w:cs="Arial"/>
          <w:sz w:val="20"/>
          <w:szCs w:val="20"/>
          <w:lang w:eastAsia="ar-SA"/>
        </w:rPr>
        <w:t xml:space="preserve">, para la contratación del </w:t>
      </w:r>
      <w:r w:rsidRPr="002D0C45">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_________</w:t>
      </w:r>
      <w:r w:rsidRPr="002D0C45">
        <w:rPr>
          <w:rFonts w:ascii="Montserrat" w:eastAsia="Times New Roman" w:hAnsi="Montserrat" w:cs="Arial"/>
          <w:sz w:val="20"/>
          <w:szCs w:val="20"/>
          <w:lang w:eastAsia="ar-SA"/>
        </w:rPr>
        <w:t>________</w:t>
      </w:r>
      <w:r w:rsidR="005A6E3E" w:rsidRPr="002D0C45">
        <w:rPr>
          <w:rFonts w:ascii="Montserrat" w:eastAsia="Times New Roman" w:hAnsi="Montserrat" w:cs="Arial"/>
          <w:sz w:val="20"/>
          <w:szCs w:val="20"/>
          <w:lang w:eastAsia="ar-SA"/>
        </w:rPr>
        <w:t xml:space="preserve">, </w:t>
      </w:r>
      <w:r w:rsidR="005A6E3E" w:rsidRPr="002D0C45">
        <w:rPr>
          <w:rFonts w:ascii="Montserrat" w:eastAsia="Times New Roman" w:hAnsi="Montserrat" w:cs="Arial"/>
          <w:sz w:val="20"/>
          <w:szCs w:val="20"/>
          <w:lang w:val="es-ES" w:eastAsia="ar-SA"/>
        </w:rPr>
        <w:t xml:space="preserve">específicamente a los correos electrónicos </w:t>
      </w:r>
      <w:r w:rsidR="005A6E3E" w:rsidRPr="002D0C45">
        <w:rPr>
          <w:rFonts w:ascii="Montserrat" w:hAnsi="Montserrat" w:cs="Arial"/>
          <w:bCs/>
          <w:sz w:val="20"/>
          <w:szCs w:val="20"/>
        </w:rPr>
        <w:t>__</w:t>
      </w:r>
      <w:r w:rsidR="00A95ACB">
        <w:rPr>
          <w:rFonts w:ascii="Montserrat" w:hAnsi="Montserrat" w:cs="Arial"/>
          <w:bCs/>
          <w:sz w:val="20"/>
          <w:szCs w:val="20"/>
        </w:rPr>
        <w:t>____</w:t>
      </w:r>
      <w:r w:rsidR="005A6E3E" w:rsidRPr="002D0C45">
        <w:rPr>
          <w:rFonts w:ascii="Montserrat" w:hAnsi="Montserrat" w:cs="Arial"/>
          <w:bCs/>
          <w:sz w:val="20"/>
          <w:szCs w:val="20"/>
        </w:rPr>
        <w:t>__________________</w:t>
      </w:r>
      <w:r w:rsidR="005A6E3E" w:rsidRPr="00F17E73">
        <w:rPr>
          <w:rFonts w:ascii="Montserrat" w:hAnsi="Montserrat" w:cs="Arial"/>
          <w:bCs/>
          <w:sz w:val="20"/>
          <w:szCs w:val="20"/>
        </w:rPr>
        <w:t xml:space="preserve"> </w:t>
      </w:r>
      <w:r w:rsidR="005A6E3E" w:rsidRPr="00F17E73">
        <w:rPr>
          <w:rFonts w:ascii="Montserrat" w:eastAsia="Times New Roman" w:hAnsi="Montserrat" w:cs="Arial"/>
          <w:sz w:val="20"/>
          <w:szCs w:val="20"/>
          <w:lang w:val="es-ES" w:eastAsia="ar-SA"/>
        </w:rPr>
        <w:t xml:space="preserve">y </w:t>
      </w:r>
      <w:r w:rsidR="005A6E3E" w:rsidRPr="00F17E73">
        <w:rPr>
          <w:rFonts w:ascii="Montserrat" w:hAnsi="Montserrat" w:cs="Arial"/>
          <w:bCs/>
          <w:sz w:val="20"/>
          <w:szCs w:val="20"/>
        </w:rPr>
        <w:t>__________________________________</w:t>
      </w:r>
      <w:r w:rsidR="005A6E3E" w:rsidRPr="00F17E73">
        <w:rPr>
          <w:rFonts w:ascii="Montserrat" w:eastAsia="Times New Roman" w:hAnsi="Montserrat" w:cs="Arial"/>
          <w:sz w:val="20"/>
          <w:szCs w:val="20"/>
          <w:lang w:eastAsia="ar-SA"/>
        </w:rPr>
        <w:t>.</w:t>
      </w:r>
    </w:p>
    <w:p w14:paraId="76BB4A8A" w14:textId="77777777" w:rsidR="00F17E73" w:rsidRPr="00F17E73" w:rsidRDefault="00F17E73" w:rsidP="0005428E">
      <w:pPr>
        <w:suppressAutoHyphens/>
        <w:ind w:right="49"/>
        <w:jc w:val="both"/>
        <w:rPr>
          <w:rFonts w:ascii="Montserrat" w:eastAsia="Times New Roman" w:hAnsi="Montserrat" w:cs="Arial"/>
          <w:sz w:val="20"/>
          <w:szCs w:val="20"/>
          <w:lang w:eastAsia="ar-SA"/>
        </w:rPr>
      </w:pPr>
    </w:p>
    <w:p w14:paraId="0A278EEA" w14:textId="77777777" w:rsidR="005A6E3E" w:rsidRPr="00F17E73" w:rsidRDefault="005A6E3E" w:rsidP="0005428E">
      <w:pPr>
        <w:suppressAutoHyphens/>
        <w:ind w:right="49"/>
        <w:jc w:val="both"/>
        <w:rPr>
          <w:rFonts w:ascii="Montserrat" w:eastAsia="Times New Roman" w:hAnsi="Montserrat" w:cs="Arial"/>
          <w:sz w:val="20"/>
          <w:szCs w:val="20"/>
          <w:lang w:val="es-ES" w:eastAsia="ar-SA"/>
        </w:rPr>
      </w:pPr>
      <w:r w:rsidRPr="00F17E73">
        <w:rPr>
          <w:rFonts w:ascii="Montserrat" w:eastAsia="Times New Roman" w:hAnsi="Montserrat" w:cs="Arial"/>
          <w:sz w:val="20"/>
          <w:szCs w:val="20"/>
          <w:lang w:eastAsia="ar-SA"/>
        </w:rPr>
        <w:t xml:space="preserve">Lo anterior, se realiza de conformidad con el </w:t>
      </w:r>
      <w:r w:rsidRPr="00F17E73">
        <w:rPr>
          <w:rFonts w:ascii="Montserrat" w:eastAsia="Times New Roman" w:hAnsi="Montserrat" w:cs="Arial"/>
          <w:sz w:val="20"/>
          <w:szCs w:val="20"/>
          <w:lang w:val="es-ES" w:eastAsia="ar-SA"/>
        </w:rPr>
        <w:t>artículo 35, fracción II de la Ley Federal de Procedimiento Administrativo, de manera supletoria al artículo 11 de la Ley de Adquisiciones, Arrendamientos y Servicios del Sector Público.</w:t>
      </w:r>
    </w:p>
    <w:p w14:paraId="2AA2675F" w14:textId="77777777" w:rsidR="00F17E73" w:rsidRPr="00F17E73" w:rsidRDefault="00F17E73" w:rsidP="002A3074">
      <w:pPr>
        <w:suppressAutoHyphens/>
        <w:spacing w:line="276" w:lineRule="auto"/>
        <w:ind w:right="49"/>
        <w:jc w:val="both"/>
        <w:rPr>
          <w:rFonts w:ascii="Montserrat" w:eastAsia="Times New Roman" w:hAnsi="Montserrat" w:cs="Arial"/>
          <w:sz w:val="20"/>
          <w:szCs w:val="20"/>
          <w:lang w:val="es-ES" w:eastAsia="ar-SA"/>
        </w:rPr>
      </w:pPr>
    </w:p>
    <w:p w14:paraId="3364827A"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31EE496E"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p>
    <w:p w14:paraId="1D83C2E6" w14:textId="77777777" w:rsidR="005A6E3E" w:rsidRDefault="002A3074"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w:t>
      </w:r>
      <w:r w:rsidR="00F17E73" w:rsidRPr="00F17E73">
        <w:rPr>
          <w:rFonts w:ascii="Montserrat" w:eastAsia="Times New Roman" w:hAnsi="Montserrat" w:cs="Arial"/>
          <w:sz w:val="20"/>
          <w:szCs w:val="20"/>
          <w:lang w:val="es-ES" w:eastAsia="ar-SA"/>
        </w:rPr>
        <w:t>(Nombre y firma del representante legal</w:t>
      </w:r>
      <w:r w:rsidR="002D0C45" w:rsidRPr="002D0C45">
        <w:rPr>
          <w:rFonts w:ascii="Montserrat" w:eastAsia="Times New Roman" w:hAnsi="Montserrat" w:cs="Arial"/>
          <w:sz w:val="20"/>
          <w:szCs w:val="20"/>
          <w:lang w:val="es-ES" w:eastAsia="ar-SA"/>
        </w:rPr>
        <w:t>/persona facultada</w:t>
      </w:r>
      <w:r w:rsidR="00F17E73" w:rsidRPr="00F17E73">
        <w:rPr>
          <w:rFonts w:ascii="Montserrat" w:eastAsia="Times New Roman" w:hAnsi="Montserrat" w:cs="Arial"/>
          <w:sz w:val="20"/>
          <w:szCs w:val="20"/>
          <w:lang w:val="es-ES" w:eastAsia="ar-SA"/>
        </w:rPr>
        <w:t>)</w:t>
      </w:r>
    </w:p>
    <w:p w14:paraId="62D8C566" w14:textId="77777777" w:rsidR="002A3074" w:rsidRPr="00F17E73" w:rsidRDefault="002A3074" w:rsidP="002A3074">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proofErr w:type="gramEnd"/>
      <w:r w:rsidR="002D0C45" w:rsidRPr="002D0C45">
        <w:rPr>
          <w:rFonts w:ascii="Montserrat" w:eastAsia="Times New Roman" w:hAnsi="Montserrat" w:cs="Arial"/>
          <w:sz w:val="20"/>
          <w:szCs w:val="20"/>
          <w:lang w:val="es-ES" w:eastAsia="ar-SA"/>
        </w:rPr>
        <w:t>NOMB</w:t>
      </w:r>
      <w:r w:rsidR="002D0C45">
        <w:rPr>
          <w:rFonts w:ascii="Montserrat" w:eastAsia="Times New Roman" w:hAnsi="Montserrat" w:cs="Arial"/>
          <w:sz w:val="20"/>
          <w:szCs w:val="20"/>
          <w:lang w:val="es-ES" w:eastAsia="ar-SA"/>
        </w:rPr>
        <w:t>RE O RAZÓN SOCIAL DE LA EMPRESA</w:t>
      </w:r>
      <w:r>
        <w:rPr>
          <w:rFonts w:ascii="Montserrat" w:eastAsia="Times New Roman" w:hAnsi="Montserrat" w:cs="Arial"/>
          <w:sz w:val="20"/>
          <w:szCs w:val="20"/>
          <w:lang w:val="es-ES" w:eastAsia="ar-SA"/>
        </w:rPr>
        <w:t>)______</w:t>
      </w:r>
    </w:p>
    <w:p w14:paraId="3119BDB6" w14:textId="77777777" w:rsidR="002A3074" w:rsidRDefault="002A3074" w:rsidP="002A3074">
      <w:pPr>
        <w:spacing w:line="276" w:lineRule="auto"/>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p>
    <w:p w14:paraId="438FB8EC" w14:textId="77777777" w:rsidR="00F17E73" w:rsidRDefault="00F17E73">
      <w:pPr>
        <w:spacing w:after="200" w:line="276" w:lineRule="auto"/>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br w:type="page"/>
      </w:r>
    </w:p>
    <w:p w14:paraId="7BB60C59" w14:textId="77777777" w:rsidR="00142A3A"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61" w:name="_Toc202448361"/>
      <w:r w:rsidRPr="00445349">
        <w:rPr>
          <w:rFonts w:ascii="Montserrat" w:hAnsi="Montserrat" w:cs="Arial"/>
          <w:sz w:val="20"/>
          <w:szCs w:val="20"/>
        </w:rPr>
        <w:lastRenderedPageBreak/>
        <w:t>ANEXO</w:t>
      </w:r>
      <w:r>
        <w:rPr>
          <w:rFonts w:ascii="Montserrat" w:hAnsi="Montserrat" w:cs="Arial"/>
          <w:sz w:val="20"/>
          <w:szCs w:val="20"/>
          <w:lang w:val="es-ES"/>
        </w:rPr>
        <w:t xml:space="preserve"> III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 xml:space="preserve">ESCRITO DE DOMICILIO PARA </w:t>
      </w:r>
      <w:r w:rsidR="002A3074">
        <w:rPr>
          <w:rFonts w:ascii="Montserrat" w:hAnsi="Montserrat" w:cs="Arial"/>
          <w:sz w:val="20"/>
          <w:szCs w:val="20"/>
          <w:lang w:val="es-ES"/>
        </w:rPr>
        <w:t>OÍR</w:t>
      </w:r>
      <w:r>
        <w:rPr>
          <w:rFonts w:ascii="Montserrat" w:hAnsi="Montserrat" w:cs="Arial"/>
          <w:sz w:val="20"/>
          <w:szCs w:val="20"/>
          <w:lang w:val="es-ES"/>
        </w:rPr>
        <w:t xml:space="preserve"> Y RECIBIR NOTIFICACIONES DEL LICITANTE</w:t>
      </w:r>
      <w:bookmarkEnd w:id="161"/>
    </w:p>
    <w:p w14:paraId="1204B1A3" w14:textId="77777777" w:rsidR="002A3074" w:rsidRPr="00445349" w:rsidRDefault="002A3074" w:rsidP="002A3074">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591F8511" w14:textId="77777777" w:rsidR="002A3074" w:rsidRPr="00F17E73" w:rsidRDefault="002A3074" w:rsidP="002A3074">
      <w:pPr>
        <w:suppressAutoHyphens/>
        <w:ind w:right="49"/>
        <w:rPr>
          <w:rFonts w:ascii="Montserrat" w:eastAsia="Times New Roman" w:hAnsi="Montserrat" w:cs="Arial"/>
          <w:sz w:val="20"/>
          <w:szCs w:val="20"/>
          <w:lang w:val="es-ES" w:eastAsia="ar-SA"/>
        </w:rPr>
      </w:pPr>
    </w:p>
    <w:p w14:paraId="2940C8A0" w14:textId="77777777" w:rsidR="002A3074" w:rsidRPr="002A3074" w:rsidRDefault="002A3074" w:rsidP="002A3074">
      <w:pPr>
        <w:suppressAutoHyphens/>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355D67BC" w14:textId="77777777" w:rsidR="002A3074" w:rsidRPr="002A3074" w:rsidRDefault="002A3074" w:rsidP="002A3074">
      <w:pPr>
        <w:suppressAutoHyphens/>
        <w:ind w:left="142" w:right="49"/>
        <w:rPr>
          <w:rFonts w:ascii="Montserrat" w:eastAsia="Times New Roman" w:hAnsi="Montserrat" w:cs="Arial"/>
          <w:sz w:val="20"/>
          <w:szCs w:val="20"/>
          <w:lang w:val="es-ES" w:eastAsia="ar-SA"/>
        </w:rPr>
      </w:pPr>
    </w:p>
    <w:p w14:paraId="5B616752" w14:textId="77777777" w:rsidR="002A3074" w:rsidRPr="002A3074" w:rsidRDefault="002A3074" w:rsidP="002A3074">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42C58E54" w14:textId="77777777" w:rsidR="002A3074" w:rsidRPr="002A3074" w:rsidRDefault="002A3074" w:rsidP="002A3074">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2FF208AE" w14:textId="77777777" w:rsidR="002A3074" w:rsidRPr="00706D09" w:rsidRDefault="002A3074" w:rsidP="002A3074">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7343BEB8" w14:textId="77777777" w:rsidR="002A3074" w:rsidRPr="00445349" w:rsidRDefault="002A3074" w:rsidP="002A3074">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08F88BF0" w14:textId="77777777" w:rsidR="002A3074" w:rsidRPr="002A3074" w:rsidRDefault="002A3074" w:rsidP="002A3074">
      <w:pPr>
        <w:tabs>
          <w:tab w:val="left" w:pos="7938"/>
        </w:tabs>
        <w:suppressAutoHyphens/>
        <w:ind w:right="49"/>
        <w:jc w:val="both"/>
        <w:rPr>
          <w:rFonts w:ascii="Montserrat" w:eastAsia="Times New Roman" w:hAnsi="Montserrat" w:cs="Arial"/>
          <w:sz w:val="20"/>
          <w:szCs w:val="20"/>
          <w:lang w:val="es-ES" w:eastAsia="ar-SA"/>
        </w:rPr>
      </w:pPr>
    </w:p>
    <w:p w14:paraId="421D29AA" w14:textId="77777777" w:rsidR="002A3074" w:rsidRPr="002A3074" w:rsidRDefault="002A3074" w:rsidP="002A3074">
      <w:pPr>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2A3074">
        <w:rPr>
          <w:rFonts w:ascii="Montserrat" w:hAnsi="Montserrat" w:cs="Arial"/>
          <w:b/>
          <w:bCs/>
          <w:sz w:val="20"/>
          <w:szCs w:val="20"/>
        </w:rPr>
        <w:t xml:space="preserve">autorizó expresamente al Instituto Mexicano del Seguro Social que mediante las áreas correspondientes </w:t>
      </w:r>
      <w:r w:rsidRPr="002A3074">
        <w:rPr>
          <w:rFonts w:ascii="Montserrat" w:eastAsia="Times New Roman" w:hAnsi="Montserrat" w:cs="Arial"/>
          <w:b/>
          <w:sz w:val="20"/>
          <w:szCs w:val="20"/>
          <w:lang w:val="es-ES" w:eastAsia="ar-SA"/>
        </w:rPr>
        <w:t xml:space="preserve">realice toda clase de notificaciones a mi representada en el (los) domicilio(s) </w:t>
      </w:r>
      <w:r w:rsidRPr="002A3074">
        <w:rPr>
          <w:rFonts w:ascii="Montserrat" w:eastAsia="Times New Roman" w:hAnsi="Montserrat" w:cs="Arial"/>
          <w:sz w:val="20"/>
          <w:szCs w:val="20"/>
          <w:lang w:val="es-ES" w:eastAsia="ar-SA"/>
        </w:rPr>
        <w:t xml:space="preserve">ubicados en </w:t>
      </w:r>
      <w:r>
        <w:rPr>
          <w:rFonts w:ascii="Montserrat" w:hAnsi="Montserrat" w:cs="Arial"/>
          <w:sz w:val="20"/>
          <w:szCs w:val="20"/>
          <w:lang w:val="es-ES_tradnl"/>
        </w:rPr>
        <w:t>c</w:t>
      </w:r>
      <w:r w:rsidRPr="002A3074">
        <w:rPr>
          <w:rFonts w:ascii="Montserrat" w:hAnsi="Montserrat" w:cs="Arial"/>
          <w:sz w:val="20"/>
          <w:szCs w:val="20"/>
          <w:lang w:val="es-ES_tradnl"/>
        </w:rPr>
        <w:t xml:space="preserve">alle ______, número ______,colonia _______ código postal ______, municipio </w:t>
      </w:r>
      <w:r w:rsidRPr="002D0C45">
        <w:rPr>
          <w:rFonts w:ascii="Montserrat" w:hAnsi="Montserrat" w:cs="Arial"/>
          <w:sz w:val="20"/>
          <w:szCs w:val="20"/>
          <w:lang w:val="es-ES_tradnl"/>
        </w:rPr>
        <w:t xml:space="preserve">_____, estado_______ </w:t>
      </w:r>
      <w:r w:rsidRPr="002D0C45">
        <w:rPr>
          <w:rFonts w:ascii="Montserrat" w:eastAsia="Times New Roman" w:hAnsi="Montserrat" w:cs="Arial"/>
          <w:sz w:val="20"/>
          <w:szCs w:val="20"/>
          <w:lang w:eastAsia="ar-SA"/>
        </w:rPr>
        <w:t xml:space="preserve">respecto de la Licitación Pública ____________________________________ No. </w:t>
      </w:r>
      <w:r w:rsidR="00152AB2">
        <w:rPr>
          <w:rFonts w:ascii="Montserrat" w:eastAsia="Times New Roman" w:hAnsi="Montserrat" w:cs="Arial"/>
          <w:sz w:val="20"/>
          <w:szCs w:val="20"/>
          <w:lang w:eastAsia="ar-SA"/>
        </w:rPr>
        <w:t>______________</w:t>
      </w:r>
      <w:r w:rsidRPr="002D0C45">
        <w:rPr>
          <w:rFonts w:ascii="Montserrat" w:eastAsia="Times New Roman" w:hAnsi="Montserrat" w:cs="Arial"/>
          <w:sz w:val="20"/>
          <w:szCs w:val="20"/>
          <w:lang w:eastAsia="ar-SA"/>
        </w:rPr>
        <w:t>___, para la contratación del _________________.</w:t>
      </w:r>
      <w:r>
        <w:rPr>
          <w:rFonts w:ascii="Montserrat" w:eastAsia="Times New Roman" w:hAnsi="Montserrat" w:cs="Arial"/>
          <w:sz w:val="20"/>
          <w:szCs w:val="20"/>
          <w:lang w:eastAsia="ar-SA"/>
        </w:rPr>
        <w:t xml:space="preserve"> </w:t>
      </w:r>
    </w:p>
    <w:p w14:paraId="73D4306D" w14:textId="77777777" w:rsidR="002A3074" w:rsidRPr="002A3074" w:rsidRDefault="002A3074" w:rsidP="002A3074">
      <w:pPr>
        <w:suppressAutoHyphens/>
        <w:ind w:right="49"/>
        <w:jc w:val="both"/>
        <w:rPr>
          <w:rFonts w:ascii="Montserrat" w:eastAsia="Times New Roman" w:hAnsi="Montserrat" w:cs="Arial"/>
          <w:sz w:val="20"/>
          <w:szCs w:val="20"/>
          <w:lang w:eastAsia="ar-SA"/>
        </w:rPr>
      </w:pPr>
    </w:p>
    <w:p w14:paraId="2E52C55A" w14:textId="77777777" w:rsidR="002A3074" w:rsidRDefault="002A3074" w:rsidP="002A3074">
      <w:pPr>
        <w:suppressAutoHyphens/>
        <w:ind w:right="49"/>
        <w:jc w:val="both"/>
        <w:rPr>
          <w:rFonts w:ascii="Montserrat" w:eastAsia="Times New Roman" w:hAnsi="Montserrat" w:cs="Arial"/>
          <w:sz w:val="20"/>
          <w:szCs w:val="20"/>
          <w:lang w:eastAsia="ar-SA"/>
        </w:rPr>
      </w:pPr>
      <w:r>
        <w:rPr>
          <w:rFonts w:ascii="Montserrat" w:eastAsia="Times New Roman" w:hAnsi="Montserrat" w:cs="Arial"/>
          <w:sz w:val="20"/>
          <w:szCs w:val="20"/>
          <w:lang w:eastAsia="ar-SA"/>
        </w:rPr>
        <w:t>En consecuencia</w:t>
      </w:r>
      <w:r w:rsidRPr="002A3074">
        <w:rPr>
          <w:rFonts w:ascii="Montserrat" w:eastAsia="Times New Roman" w:hAnsi="Montserrat" w:cs="Arial"/>
          <w:sz w:val="20"/>
          <w:szCs w:val="20"/>
          <w:lang w:eastAsia="ar-SA"/>
        </w:rPr>
        <w:t>, manifiesto que el</w:t>
      </w:r>
      <w:r>
        <w:rPr>
          <w:rFonts w:ascii="Montserrat" w:eastAsia="Times New Roman" w:hAnsi="Montserrat" w:cs="Arial"/>
          <w:sz w:val="20"/>
          <w:szCs w:val="20"/>
          <w:lang w:eastAsia="ar-SA"/>
        </w:rPr>
        <w:t xml:space="preserve"> (los)</w:t>
      </w:r>
      <w:r w:rsidRPr="002A3074">
        <w:rPr>
          <w:rFonts w:ascii="Montserrat" w:eastAsia="Times New Roman" w:hAnsi="Montserrat" w:cs="Arial"/>
          <w:sz w:val="20"/>
          <w:szCs w:val="20"/>
          <w:lang w:eastAsia="ar-SA"/>
        </w:rPr>
        <w:t xml:space="preserve"> domicilio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señalado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es </w:t>
      </w:r>
      <w:r>
        <w:rPr>
          <w:rFonts w:ascii="Montserrat" w:eastAsia="Times New Roman" w:hAnsi="Montserrat" w:cs="Arial"/>
          <w:sz w:val="20"/>
          <w:szCs w:val="20"/>
          <w:lang w:eastAsia="ar-SA"/>
        </w:rPr>
        <w:t xml:space="preserve">(son) </w:t>
      </w:r>
      <w:r w:rsidRPr="002A3074">
        <w:rPr>
          <w:rFonts w:ascii="Montserrat" w:eastAsia="Times New Roman" w:hAnsi="Montserrat" w:cs="Arial"/>
          <w:sz w:val="20"/>
          <w:szCs w:val="20"/>
          <w:lang w:eastAsia="ar-SA"/>
        </w:rPr>
        <w:t>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3869DBFF" w14:textId="77777777" w:rsidR="002A3074" w:rsidRDefault="002A3074" w:rsidP="002A3074">
      <w:pPr>
        <w:suppressAutoHyphens/>
        <w:ind w:right="49"/>
        <w:jc w:val="both"/>
        <w:rPr>
          <w:rFonts w:ascii="Montserrat" w:eastAsia="Times New Roman" w:hAnsi="Montserrat" w:cs="Arial"/>
          <w:sz w:val="20"/>
          <w:szCs w:val="20"/>
          <w:lang w:eastAsia="ar-SA"/>
        </w:rPr>
      </w:pPr>
    </w:p>
    <w:p w14:paraId="5029985B" w14:textId="77777777" w:rsidR="002A3074" w:rsidRDefault="002A3074" w:rsidP="002A3074">
      <w:pPr>
        <w:suppressAutoHyphens/>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eastAsia="ar-SA"/>
        </w:rPr>
        <w:t>Adicionalmente acepto que las notificaciones se realizarán de acuerdo a las establecidas en los artículos 35 y 36 de la Ley Federal de Procedimiento Administrativo.</w:t>
      </w:r>
    </w:p>
    <w:p w14:paraId="66C6C947" w14:textId="77777777" w:rsidR="002A3074" w:rsidRDefault="002A3074" w:rsidP="002A3074">
      <w:pPr>
        <w:suppressAutoHyphens/>
        <w:ind w:right="49"/>
        <w:jc w:val="both"/>
        <w:rPr>
          <w:rFonts w:ascii="Montserrat" w:eastAsia="Times New Roman" w:hAnsi="Montserrat" w:cs="Arial"/>
          <w:sz w:val="20"/>
          <w:szCs w:val="20"/>
          <w:lang w:eastAsia="ar-SA"/>
        </w:rPr>
      </w:pPr>
    </w:p>
    <w:p w14:paraId="73248A0C" w14:textId="77777777" w:rsidR="002A3074" w:rsidRPr="00F17E73"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5BD0E5B8" w14:textId="77777777" w:rsidR="002A3074"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002D0C45"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809AB51" w14:textId="77777777" w:rsidR="002A3074" w:rsidRPr="00F17E73" w:rsidRDefault="002A3074" w:rsidP="00B031CA">
      <w:pPr>
        <w:suppressAutoHyphens/>
        <w:ind w:right="49"/>
        <w:jc w:val="both"/>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B031CA">
        <w:rPr>
          <w:rFonts w:ascii="Montserrat" w:eastAsia="Times New Roman" w:hAnsi="Montserrat" w:cs="Arial"/>
          <w:sz w:val="20"/>
          <w:szCs w:val="20"/>
          <w:lang w:val="es-ES" w:eastAsia="ar-SA"/>
        </w:rPr>
        <w:t>(</w:t>
      </w:r>
      <w:proofErr w:type="gramEnd"/>
      <w:r w:rsidR="00B031CA">
        <w:rPr>
          <w:rFonts w:ascii="Montserrat" w:eastAsia="Times New Roman" w:hAnsi="Montserrat" w:cs="Arial"/>
          <w:sz w:val="20"/>
          <w:szCs w:val="20"/>
          <w:lang w:val="es-ES" w:eastAsia="ar-SA"/>
        </w:rPr>
        <w:t xml:space="preserve">NOMBRE O RAZÓN SOCIAL DE LA </w:t>
      </w:r>
      <w:r w:rsidR="002D0C45" w:rsidRPr="002D0C45">
        <w:rPr>
          <w:rFonts w:ascii="Montserrat" w:eastAsia="Times New Roman" w:hAnsi="Montserrat" w:cs="Arial"/>
          <w:sz w:val="20"/>
          <w:szCs w:val="20"/>
          <w:lang w:val="es-ES" w:eastAsia="ar-SA"/>
        </w:rPr>
        <w:t>EMPRESA)</w:t>
      </w:r>
      <w:r>
        <w:rPr>
          <w:rFonts w:ascii="Montserrat" w:eastAsia="Times New Roman" w:hAnsi="Montserrat" w:cs="Arial"/>
          <w:sz w:val="20"/>
          <w:szCs w:val="20"/>
          <w:lang w:val="es-ES" w:eastAsia="ar-SA"/>
        </w:rPr>
        <w:t>______</w:t>
      </w:r>
    </w:p>
    <w:p w14:paraId="25FE3CB6" w14:textId="77777777" w:rsidR="00142A3A" w:rsidRDefault="002A3074" w:rsidP="00300FB7">
      <w:pPr>
        <w:rPr>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r w:rsidR="00142A3A">
        <w:rPr>
          <w:lang w:val="es-ES" w:eastAsia="ar-SA"/>
        </w:rPr>
        <w:br w:type="page"/>
      </w:r>
    </w:p>
    <w:p w14:paraId="256BD661" w14:textId="044CA1E4"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62" w:name="_Toc202448362"/>
      <w:r>
        <w:rPr>
          <w:rFonts w:ascii="Montserrat" w:hAnsi="Montserrat" w:cs="Arial"/>
          <w:sz w:val="20"/>
          <w:szCs w:val="20"/>
        </w:rPr>
        <w:lastRenderedPageBreak/>
        <w:t>ANEXO IV</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val="es-ES"/>
        </w:rPr>
        <w:t>ESCRITO DE LOS SUPUESTOS ESTAB</w:t>
      </w:r>
      <w:r w:rsidR="00D35256">
        <w:rPr>
          <w:rFonts w:ascii="Montserrat" w:hAnsi="Montserrat" w:cs="Arial"/>
          <w:sz w:val="20"/>
          <w:szCs w:val="20"/>
          <w:lang w:val="es-ES"/>
        </w:rPr>
        <w:t>LECIDOS EN LOS ARTÍCULOS 71</w:t>
      </w:r>
      <w:r w:rsidRPr="00445349">
        <w:rPr>
          <w:rFonts w:ascii="Montserrat" w:hAnsi="Montserrat" w:cs="Arial"/>
          <w:sz w:val="20"/>
          <w:szCs w:val="20"/>
          <w:lang w:val="es-ES"/>
        </w:rPr>
        <w:t xml:space="preserve"> Y </w:t>
      </w:r>
      <w:r w:rsidR="00D35256">
        <w:rPr>
          <w:rFonts w:ascii="Montserrat" w:hAnsi="Montserrat" w:cs="Arial"/>
          <w:sz w:val="20"/>
          <w:szCs w:val="20"/>
          <w:lang w:val="es-ES"/>
        </w:rPr>
        <w:t>9</w:t>
      </w:r>
      <w:r w:rsidRPr="00445349">
        <w:rPr>
          <w:rFonts w:ascii="Montserrat" w:hAnsi="Montserrat" w:cs="Arial"/>
          <w:sz w:val="20"/>
          <w:szCs w:val="20"/>
          <w:lang w:val="es-ES"/>
        </w:rPr>
        <w:t>0 DE LA LAASSP</w:t>
      </w:r>
      <w:bookmarkEnd w:id="162"/>
    </w:p>
    <w:p w14:paraId="350C0CEC"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2A5890BA" w14:textId="77777777" w:rsidR="005A6E3E" w:rsidRPr="00445349" w:rsidRDefault="005A6E3E" w:rsidP="005A6E3E">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22B504FE"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158D3A73" w14:textId="77777777" w:rsidR="005A6E3E" w:rsidRPr="00445349" w:rsidRDefault="005A6E3E" w:rsidP="005A6E3E">
      <w:pPr>
        <w:suppressAutoHyphens/>
        <w:ind w:left="142" w:right="49"/>
        <w:jc w:val="right"/>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 a _____ de ___________________ del 20___.</w:t>
      </w:r>
    </w:p>
    <w:p w14:paraId="66080DC4" w14:textId="77777777" w:rsidR="005A6E3E" w:rsidRPr="00445349" w:rsidRDefault="005A6E3E" w:rsidP="005A6E3E">
      <w:pPr>
        <w:suppressAutoHyphens/>
        <w:ind w:left="142" w:right="49"/>
        <w:rPr>
          <w:rFonts w:ascii="Montserrat" w:eastAsia="Times New Roman" w:hAnsi="Montserrat" w:cs="Arial"/>
          <w:sz w:val="20"/>
          <w:szCs w:val="20"/>
          <w:lang w:val="es-ES" w:eastAsia="ar-SA"/>
        </w:rPr>
      </w:pPr>
    </w:p>
    <w:p w14:paraId="5E04F6B0" w14:textId="77777777" w:rsidR="002A3074" w:rsidRPr="002A3074" w:rsidRDefault="002A3074" w:rsidP="002D0C45">
      <w:pPr>
        <w:ind w:left="142"/>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7F7899A5" w14:textId="77777777" w:rsidR="002A3074" w:rsidRPr="002A3074" w:rsidRDefault="002A3074" w:rsidP="002D0C45">
      <w:pPr>
        <w:ind w:left="142"/>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0AB5BBB" w14:textId="77777777" w:rsidR="002A3074" w:rsidRPr="00706D09" w:rsidRDefault="002A3074" w:rsidP="002D0C45">
      <w:pPr>
        <w:ind w:left="142"/>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8EAFA76" w14:textId="77777777" w:rsidR="002A3074" w:rsidRPr="002A3074" w:rsidRDefault="00B031CA" w:rsidP="002D0C45">
      <w:pPr>
        <w:tabs>
          <w:tab w:val="left" w:pos="7938"/>
        </w:tabs>
        <w:suppressAutoHyphens/>
        <w:ind w:left="142"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 xml:space="preserve"> </w:t>
      </w:r>
      <w:r w:rsidR="002A3074" w:rsidRPr="00706D09">
        <w:rPr>
          <w:rFonts w:ascii="Montserrat" w:eastAsia="Times New Roman" w:hAnsi="Montserrat" w:cs="Arial"/>
          <w:bCs/>
          <w:sz w:val="20"/>
          <w:szCs w:val="20"/>
          <w:lang w:val="es-ES_tradnl" w:eastAsia="ar-SA"/>
        </w:rPr>
        <w:t>(Especificar nombres de las áreas a que fungirán como área contratante)</w:t>
      </w:r>
    </w:p>
    <w:p w14:paraId="49975F6D" w14:textId="77777777" w:rsidR="002A3074" w:rsidRPr="00445349" w:rsidRDefault="002A3074"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F34BB47"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3501751A" w14:textId="201BC198"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_________ (N</w:t>
      </w:r>
      <w:r w:rsidRPr="00445349">
        <w:rPr>
          <w:rFonts w:ascii="Montserrat" w:eastAsia="Times New Roman" w:hAnsi="Montserrat" w:cs="Arial"/>
          <w:sz w:val="20"/>
          <w:szCs w:val="20"/>
          <w:u w:val="single"/>
          <w:lang w:val="es-ES" w:eastAsia="ar-SA"/>
        </w:rPr>
        <w:t>ombre de la persona facultada</w:t>
      </w:r>
      <w:r w:rsidRPr="00445349">
        <w:rPr>
          <w:rFonts w:ascii="Montserrat" w:eastAsia="Times New Roman" w:hAnsi="Montserrat" w:cs="Arial"/>
          <w:sz w:val="20"/>
          <w:szCs w:val="20"/>
          <w:lang w:val="es-ES" w:eastAsia="ar-SA"/>
        </w:rPr>
        <w:t xml:space="preserve">) __________ con las facultades que la empresa denominada ___________________________________ me otorga. Declaro </w:t>
      </w:r>
      <w:r w:rsidRPr="00445349">
        <w:rPr>
          <w:rFonts w:ascii="Montserrat" w:eastAsia="Times New Roman" w:hAnsi="Montserrat" w:cs="Arial"/>
          <w:b/>
          <w:sz w:val="20"/>
          <w:szCs w:val="20"/>
          <w:lang w:val="es-ES" w:eastAsia="ar-SA"/>
        </w:rPr>
        <w:t>Bajo Protesta de Decir Verdad</w:t>
      </w:r>
      <w:r w:rsidRPr="00445349">
        <w:rPr>
          <w:rFonts w:ascii="Montserrat" w:eastAsia="Times New Roman" w:hAnsi="Montserrat" w:cs="Arial"/>
          <w:sz w:val="20"/>
          <w:szCs w:val="20"/>
          <w:lang w:val="es-ES" w:eastAsia="ar-SA"/>
        </w:rPr>
        <w:t xml:space="preserve"> lo siguiente: </w:t>
      </w:r>
    </w:p>
    <w:p w14:paraId="13F625E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p>
    <w:p w14:paraId="65192FB6" w14:textId="2D1CAB12"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r w:rsidRPr="00445349">
        <w:rPr>
          <w:rFonts w:ascii="Montserrat" w:eastAsia="Times New Roman" w:hAnsi="Montserrat" w:cs="Arial"/>
          <w:sz w:val="20"/>
          <w:szCs w:val="20"/>
          <w:lang w:val="es-ES" w:eastAsia="ar-SA"/>
        </w:rPr>
        <w:t>Que el suscrito y las personas que forman parte de la sociedad y de la propia empresa que represento, quien participa como licitante, no se encuentran en alguno de los supuestos señal</w:t>
      </w:r>
      <w:r w:rsidR="00D35256">
        <w:rPr>
          <w:rFonts w:ascii="Montserrat" w:eastAsia="Times New Roman" w:hAnsi="Montserrat" w:cs="Arial"/>
          <w:sz w:val="20"/>
          <w:szCs w:val="20"/>
          <w:lang w:val="es-ES" w:eastAsia="ar-SA"/>
        </w:rPr>
        <w:t>ados en los artículos 71</w:t>
      </w:r>
      <w:r w:rsidRPr="00445349">
        <w:rPr>
          <w:rFonts w:ascii="Montserrat" w:eastAsia="Times New Roman" w:hAnsi="Montserrat" w:cs="Arial"/>
          <w:sz w:val="20"/>
          <w:szCs w:val="20"/>
          <w:lang w:val="es-ES" w:eastAsia="ar-SA"/>
        </w:rPr>
        <w:t xml:space="preserve"> y </w:t>
      </w:r>
      <w:r w:rsidR="00D35256">
        <w:rPr>
          <w:rFonts w:ascii="Montserrat" w:eastAsia="Times New Roman" w:hAnsi="Montserrat" w:cs="Arial"/>
          <w:sz w:val="20"/>
          <w:szCs w:val="20"/>
          <w:lang w:val="es-ES" w:eastAsia="ar-SA"/>
        </w:rPr>
        <w:t>9</w:t>
      </w:r>
      <w:r w:rsidRPr="00445349">
        <w:rPr>
          <w:rFonts w:ascii="Montserrat" w:eastAsia="Times New Roman" w:hAnsi="Montserrat" w:cs="Arial"/>
          <w:sz w:val="20"/>
          <w:szCs w:val="20"/>
          <w:lang w:val="es-ES" w:eastAsia="ar-SA"/>
        </w:rPr>
        <w:t xml:space="preserve">0 de la Ley de Adquisiciones, Arrendamientos y Servicios del Sector Público, lo que manifiesto para los efectos correspondientes con relación a la Licitación Pública </w:t>
      </w:r>
      <w:r w:rsidRPr="00445349">
        <w:rPr>
          <w:rFonts w:ascii="Montserrat" w:eastAsia="Times New Roman" w:hAnsi="Montserrat" w:cs="Arial"/>
          <w:spacing w:val="30"/>
          <w:sz w:val="20"/>
          <w:szCs w:val="20"/>
          <w:u w:val="single"/>
          <w:lang w:val="es-ES" w:eastAsia="ar-SA"/>
        </w:rPr>
        <w:t>(NÚMERO).</w:t>
      </w:r>
    </w:p>
    <w:p w14:paraId="124851AE"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p>
    <w:p w14:paraId="7B723DA6"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el entendido que de no manifestarme con veracidad, aceptó que ello sea causa de rescisión administrativa del contrato celebrado con la dependencia o entidad que corresponda.</w:t>
      </w:r>
    </w:p>
    <w:p w14:paraId="68B4076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5D8D1598"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88248E1"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09329F5B"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761821B3"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16D1C059"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w:t>
      </w:r>
      <w:r w:rsidR="002D0C45" w:rsidRPr="002D0C45">
        <w:rPr>
          <w:rFonts w:ascii="Montserrat" w:eastAsia="Times New Roman" w:hAnsi="Montserrat" w:cs="Arial"/>
          <w:sz w:val="20"/>
          <w:szCs w:val="20"/>
          <w:lang w:val="es-ES" w:eastAsia="ar-SA"/>
        </w:rPr>
        <w:t xml:space="preserve">/persona facultada </w:t>
      </w:r>
      <w:r w:rsidRPr="00F17E73">
        <w:rPr>
          <w:rFonts w:ascii="Montserrat" w:eastAsia="Times New Roman" w:hAnsi="Montserrat" w:cs="Arial"/>
          <w:sz w:val="20"/>
          <w:szCs w:val="20"/>
          <w:lang w:val="es-ES" w:eastAsia="ar-SA"/>
        </w:rPr>
        <w:t>l)</w:t>
      </w:r>
    </w:p>
    <w:p w14:paraId="07CCD49A" w14:textId="77777777" w:rsidR="002A3074" w:rsidRPr="00F17E73" w:rsidRDefault="002A3074" w:rsidP="002D0C45">
      <w:pPr>
        <w:suppressAutoHyphens/>
        <w:spacing w:line="276" w:lineRule="auto"/>
        <w:ind w:left="142"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2D0C45" w:rsidRPr="002D0C45">
        <w:rPr>
          <w:rFonts w:ascii="Montserrat" w:eastAsia="Times New Roman" w:hAnsi="Montserrat" w:cs="Arial"/>
          <w:sz w:val="20"/>
          <w:szCs w:val="20"/>
          <w:lang w:val="es-ES" w:eastAsia="ar-SA"/>
        </w:rPr>
        <w:t>(</w:t>
      </w:r>
      <w:proofErr w:type="gramEnd"/>
      <w:r w:rsidR="002D0C45"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5804C93F" w14:textId="77777777" w:rsidR="005A6E3E" w:rsidRPr="002A3074" w:rsidRDefault="005A6E3E" w:rsidP="002D0C45">
      <w:pPr>
        <w:suppressAutoHyphens/>
        <w:ind w:left="142" w:right="49"/>
        <w:rPr>
          <w:rFonts w:ascii="Montserrat" w:eastAsia="Times New Roman" w:hAnsi="Montserrat" w:cs="Arial"/>
          <w:sz w:val="20"/>
          <w:szCs w:val="20"/>
          <w:lang w:eastAsia="ar-SA"/>
        </w:rPr>
      </w:pPr>
    </w:p>
    <w:p w14:paraId="4AA963A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sidRPr="00445349">
        <w:rPr>
          <w:rFonts w:ascii="Montserrat" w:eastAsia="Times New Roman" w:hAnsi="Montserrat" w:cs="Arial"/>
          <w:b/>
          <w:sz w:val="20"/>
          <w:szCs w:val="20"/>
          <w:lang w:val="es-ES" w:eastAsia="ar-SA"/>
        </w:rPr>
        <w:br w:type="page"/>
      </w:r>
    </w:p>
    <w:p w14:paraId="5F6101D7" w14:textId="77777777" w:rsidR="00142A3A" w:rsidRPr="00B27F02" w:rsidRDefault="00142A3A" w:rsidP="00142A3A">
      <w:pPr>
        <w:pStyle w:val="Ttulo1"/>
        <w:numPr>
          <w:ilvl w:val="0"/>
          <w:numId w:val="0"/>
        </w:numPr>
        <w:spacing w:before="0" w:after="0"/>
        <w:ind w:left="360" w:right="49"/>
        <w:jc w:val="center"/>
        <w:rPr>
          <w:rFonts w:ascii="Montserrat" w:hAnsi="Montserrat" w:cs="Arial"/>
          <w:sz w:val="20"/>
          <w:szCs w:val="20"/>
        </w:rPr>
      </w:pPr>
      <w:bookmarkStart w:id="163" w:name="_Toc202448363"/>
      <w:r w:rsidRPr="00143E79">
        <w:rPr>
          <w:rFonts w:ascii="Montserrat" w:hAnsi="Montserrat" w:cs="Arial"/>
          <w:sz w:val="20"/>
          <w:szCs w:val="20"/>
        </w:rPr>
        <w:lastRenderedPageBreak/>
        <w:t>ANEXO V</w:t>
      </w:r>
      <w:r w:rsidRPr="00445349">
        <w:rPr>
          <w:rFonts w:ascii="Montserrat" w:hAnsi="Montserrat" w:cs="Arial"/>
          <w:sz w:val="18"/>
          <w:szCs w:val="18"/>
        </w:rPr>
        <w:br/>
      </w:r>
      <w:r w:rsidRPr="00B27F02">
        <w:rPr>
          <w:rFonts w:ascii="Montserrat" w:hAnsi="Montserrat" w:cs="Arial"/>
          <w:sz w:val="20"/>
          <w:szCs w:val="20"/>
        </w:rPr>
        <w:t>DECLARACIÓN DE INTEGRIDAD</w:t>
      </w:r>
      <w:bookmarkEnd w:id="163"/>
    </w:p>
    <w:p w14:paraId="27907ED5" w14:textId="77777777" w:rsidR="00142A3A" w:rsidRPr="00445349" w:rsidRDefault="00142A3A" w:rsidP="00142A3A">
      <w:pPr>
        <w:jc w:val="center"/>
        <w:rPr>
          <w:rFonts w:ascii="Montserrat" w:hAnsi="Montserrat" w:cs="Arial"/>
          <w:sz w:val="18"/>
          <w:szCs w:val="18"/>
        </w:rPr>
      </w:pPr>
      <w:r w:rsidRPr="00445349">
        <w:rPr>
          <w:rFonts w:ascii="Montserrat" w:hAnsi="Montserrat" w:cs="Arial"/>
          <w:sz w:val="18"/>
          <w:szCs w:val="18"/>
        </w:rPr>
        <w:t>(CARTA PREFERENTEMENTE EN PAPEL MEMBRETADO)</w:t>
      </w:r>
    </w:p>
    <w:p w14:paraId="6D5E702B" w14:textId="77777777" w:rsidR="00142A3A" w:rsidRPr="002D0C45" w:rsidRDefault="00142A3A" w:rsidP="002D0C45">
      <w:pPr>
        <w:jc w:val="both"/>
        <w:rPr>
          <w:rFonts w:ascii="Montserrat" w:hAnsi="Montserrat" w:cs="Arial"/>
          <w:b/>
          <w:sz w:val="17"/>
          <w:szCs w:val="17"/>
        </w:rPr>
      </w:pPr>
    </w:p>
    <w:p w14:paraId="5B0203B3" w14:textId="77777777" w:rsidR="00142A3A" w:rsidRPr="002D0C45" w:rsidRDefault="00142A3A" w:rsidP="002D0C45">
      <w:pPr>
        <w:ind w:right="49"/>
        <w:jc w:val="right"/>
        <w:rPr>
          <w:rFonts w:ascii="Montserrat" w:hAnsi="Montserrat" w:cs="Arial"/>
          <w:sz w:val="17"/>
          <w:szCs w:val="17"/>
        </w:rPr>
      </w:pPr>
      <w:r w:rsidRPr="002D0C45">
        <w:rPr>
          <w:rFonts w:ascii="Montserrat" w:hAnsi="Montserrat" w:cs="Arial"/>
          <w:sz w:val="17"/>
          <w:szCs w:val="17"/>
        </w:rPr>
        <w:t>___________, ______</w:t>
      </w:r>
      <w:proofErr w:type="spellStart"/>
      <w:r w:rsidRPr="002D0C45">
        <w:rPr>
          <w:rFonts w:ascii="Montserrat" w:hAnsi="Montserrat" w:cs="Arial"/>
          <w:sz w:val="17"/>
          <w:szCs w:val="17"/>
        </w:rPr>
        <w:t>de___________de</w:t>
      </w:r>
      <w:proofErr w:type="spellEnd"/>
      <w:r w:rsidRPr="002D0C45">
        <w:rPr>
          <w:rFonts w:ascii="Montserrat" w:hAnsi="Montserrat" w:cs="Arial"/>
          <w:sz w:val="17"/>
          <w:szCs w:val="17"/>
        </w:rPr>
        <w:t>_____________</w:t>
      </w:r>
    </w:p>
    <w:p w14:paraId="7754E163" w14:textId="77777777" w:rsidR="002D0C45" w:rsidRPr="002D0C45" w:rsidRDefault="002D0C45" w:rsidP="002D0C45">
      <w:pPr>
        <w:rPr>
          <w:rFonts w:ascii="Montserrat" w:hAnsi="Montserrat" w:cs="Arial"/>
          <w:spacing w:val="-3"/>
          <w:sz w:val="17"/>
          <w:szCs w:val="17"/>
        </w:rPr>
      </w:pPr>
      <w:r w:rsidRPr="002D0C45">
        <w:rPr>
          <w:rFonts w:ascii="Montserrat" w:hAnsi="Montserrat" w:cs="Arial"/>
          <w:spacing w:val="-3"/>
          <w:sz w:val="17"/>
          <w:szCs w:val="17"/>
        </w:rPr>
        <w:t>Instituto Mexicano del Seguro Social</w:t>
      </w:r>
    </w:p>
    <w:p w14:paraId="0E577A5F" w14:textId="77777777" w:rsidR="002D0C45" w:rsidRPr="002D0C45" w:rsidRDefault="002D0C45" w:rsidP="002D0C45">
      <w:pPr>
        <w:rPr>
          <w:rFonts w:ascii="Montserrat" w:hAnsi="Montserrat" w:cs="Arial"/>
          <w:spacing w:val="-3"/>
          <w:sz w:val="17"/>
          <w:szCs w:val="17"/>
        </w:rPr>
      </w:pPr>
      <w:r w:rsidRPr="002D0C45">
        <w:rPr>
          <w:rFonts w:ascii="Montserrat" w:eastAsia="Times New Roman" w:hAnsi="Montserrat" w:cs="Arial"/>
          <w:bCs/>
          <w:sz w:val="17"/>
          <w:szCs w:val="17"/>
          <w:lang w:val="es-ES_tradnl" w:eastAsia="ar-SA"/>
        </w:rPr>
        <w:t>Órgano de Operación Administrativa Desconcentrada</w:t>
      </w:r>
    </w:p>
    <w:p w14:paraId="4CFE3519" w14:textId="77777777" w:rsidR="002D0C45" w:rsidRPr="00706D09" w:rsidRDefault="002D0C45" w:rsidP="002D0C45">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Delegación Estatal/Regional _____________ (según sea el caso)</w:t>
      </w:r>
    </w:p>
    <w:p w14:paraId="4F47EED3" w14:textId="77777777" w:rsidR="002D0C45" w:rsidRPr="002D0C45" w:rsidRDefault="002D0C45" w:rsidP="002D0C45">
      <w:pPr>
        <w:tabs>
          <w:tab w:val="left" w:pos="7938"/>
        </w:tabs>
        <w:suppressAutoHyphens/>
        <w:ind w:right="49"/>
        <w:rPr>
          <w:rFonts w:ascii="Montserrat" w:eastAsia="Times New Roman" w:hAnsi="Montserrat" w:cs="Arial"/>
          <w:sz w:val="17"/>
          <w:szCs w:val="17"/>
          <w:lang w:val="es-ES" w:eastAsia="ar-SA"/>
        </w:rPr>
      </w:pPr>
      <w:r w:rsidRPr="00706D09">
        <w:rPr>
          <w:rFonts w:ascii="Montserrat" w:eastAsia="Times New Roman" w:hAnsi="Montserrat" w:cs="Arial"/>
          <w:bCs/>
          <w:sz w:val="17"/>
          <w:szCs w:val="17"/>
          <w:lang w:val="es-ES_tradnl" w:eastAsia="ar-SA"/>
        </w:rPr>
        <w:t>Especificar nombres de las áreas a que fungirán como área contratante)</w:t>
      </w:r>
    </w:p>
    <w:p w14:paraId="15A20054" w14:textId="77777777" w:rsidR="002D0C45" w:rsidRPr="002D0C45" w:rsidRDefault="002D0C45" w:rsidP="002D0C45">
      <w:pPr>
        <w:suppressAutoHyphens/>
        <w:ind w:right="49"/>
        <w:jc w:val="both"/>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Presente.</w:t>
      </w:r>
    </w:p>
    <w:p w14:paraId="02F34AAB" w14:textId="77777777" w:rsidR="00142A3A" w:rsidRPr="002D0C45" w:rsidRDefault="00142A3A" w:rsidP="002D0C45">
      <w:pPr>
        <w:jc w:val="both"/>
        <w:rPr>
          <w:rFonts w:ascii="Montserrat" w:hAnsi="Montserrat" w:cs="Arial"/>
          <w:b/>
          <w:bCs/>
          <w:sz w:val="17"/>
          <w:szCs w:val="17"/>
        </w:rPr>
      </w:pPr>
    </w:p>
    <w:p w14:paraId="4A8445C8" w14:textId="025A3CE3" w:rsidR="00142A3A" w:rsidRPr="002D0C45" w:rsidRDefault="00142A3A" w:rsidP="002D0C45">
      <w:pPr>
        <w:ind w:right="193"/>
        <w:jc w:val="both"/>
        <w:rPr>
          <w:rFonts w:ascii="Montserrat" w:hAnsi="Montserrat" w:cs="Arial"/>
          <w:sz w:val="17"/>
          <w:szCs w:val="17"/>
        </w:rPr>
      </w:pPr>
      <w:r w:rsidRPr="002D0C45">
        <w:rPr>
          <w:rFonts w:ascii="Montserrat" w:hAnsi="Montserrat" w:cs="Arial"/>
          <w:sz w:val="17"/>
          <w:szCs w:val="17"/>
        </w:rPr>
        <w:t xml:space="preserve">En cumplimiento a lo ordenado por el artículo </w:t>
      </w:r>
      <w:r w:rsidR="00D35256">
        <w:rPr>
          <w:rFonts w:ascii="Montserrat" w:hAnsi="Montserrat" w:cs="Arial"/>
          <w:sz w:val="17"/>
          <w:szCs w:val="17"/>
        </w:rPr>
        <w:t>40</w:t>
      </w:r>
      <w:r w:rsidRPr="002D0C45">
        <w:rPr>
          <w:rFonts w:ascii="Montserrat" w:hAnsi="Montserrat" w:cs="Arial"/>
          <w:sz w:val="17"/>
          <w:szCs w:val="17"/>
        </w:rPr>
        <w:t xml:space="preserve"> fracción 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4F75E452" w14:textId="77777777" w:rsidR="00142A3A" w:rsidRDefault="00142A3A" w:rsidP="002D0C45">
      <w:pPr>
        <w:jc w:val="both"/>
        <w:rPr>
          <w:rFonts w:ascii="Montserrat" w:hAnsi="Montserrat" w:cs="Arial"/>
          <w:sz w:val="17"/>
          <w:szCs w:val="17"/>
        </w:rPr>
      </w:pPr>
    </w:p>
    <w:p w14:paraId="78C50663" w14:textId="77777777" w:rsidR="009C5A36" w:rsidRDefault="009C5A36" w:rsidP="00D9320A">
      <w:pPr>
        <w:pStyle w:val="Prrafodelista"/>
        <w:numPr>
          <w:ilvl w:val="0"/>
          <w:numId w:val="20"/>
        </w:numPr>
        <w:tabs>
          <w:tab w:val="clear" w:pos="720"/>
          <w:tab w:val="num" w:pos="426"/>
        </w:tabs>
        <w:ind w:left="426" w:hanging="284"/>
        <w:jc w:val="both"/>
        <w:rPr>
          <w:rFonts w:ascii="Montserrat" w:hAnsi="Montserrat" w:cs="Arial"/>
          <w:sz w:val="17"/>
          <w:szCs w:val="17"/>
        </w:rPr>
      </w:pPr>
      <w:r w:rsidRPr="0018106E">
        <w:rPr>
          <w:rFonts w:ascii="Montserrat" w:hAnsi="Montserrat" w:cs="Arial"/>
          <w:b/>
          <w:sz w:val="17"/>
          <w:szCs w:val="17"/>
        </w:rPr>
        <w:t>Bajo protesta de decir verdad que cuento con facultades suficientes para comprometerme y suscribir la proposición en la presente Licitación Pública, a nombre y representación de</w:t>
      </w:r>
      <w:r w:rsidRPr="009C5A36">
        <w:rPr>
          <w:rFonts w:ascii="Montserrat" w:hAnsi="Montserrat" w:cs="Arial"/>
          <w:sz w:val="17"/>
          <w:szCs w:val="17"/>
        </w:rPr>
        <w:t>: (persona física o moral</w:t>
      </w:r>
      <w:proofErr w:type="gramStart"/>
      <w:r>
        <w:rPr>
          <w:rFonts w:ascii="Montserrat" w:hAnsi="Montserrat" w:cs="Arial"/>
          <w:sz w:val="17"/>
          <w:szCs w:val="17"/>
        </w:rPr>
        <w:t>)_</w:t>
      </w:r>
      <w:proofErr w:type="gramEnd"/>
      <w:r>
        <w:rPr>
          <w:rFonts w:ascii="Montserrat" w:hAnsi="Montserrat" w:cs="Arial"/>
          <w:sz w:val="17"/>
          <w:szCs w:val="17"/>
        </w:rPr>
        <w:t>____________________.</w:t>
      </w:r>
    </w:p>
    <w:p w14:paraId="3992F3AF" w14:textId="77777777" w:rsidR="009C5A36" w:rsidRPr="009C5A36" w:rsidRDefault="009C5A36" w:rsidP="009C5A36">
      <w:pPr>
        <w:pStyle w:val="Prrafodelista"/>
        <w:ind w:left="720"/>
        <w:jc w:val="both"/>
        <w:rPr>
          <w:rFonts w:ascii="Montserrat" w:hAnsi="Montserrat" w:cs="Arial"/>
          <w:sz w:val="17"/>
          <w:szCs w:val="17"/>
        </w:rPr>
      </w:pPr>
    </w:p>
    <w:p w14:paraId="559B53D2"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w:t>
      </w:r>
      <w:r w:rsidR="00D75868" w:rsidRPr="00D75868">
        <w:rPr>
          <w:rFonts w:ascii="Montserrat" w:hAnsi="Montserrat" w:cs="Arial"/>
          <w:sz w:val="17"/>
          <w:szCs w:val="17"/>
        </w:rPr>
        <w:t>bajo protesta de decir verdad</w:t>
      </w:r>
      <w:r w:rsidR="00D75868" w:rsidRPr="002D0C45">
        <w:rPr>
          <w:rFonts w:ascii="Montserrat" w:hAnsi="Montserrat" w:cs="Arial"/>
          <w:sz w:val="17"/>
          <w:szCs w:val="17"/>
        </w:rPr>
        <w:t xml:space="preserve"> </w:t>
      </w:r>
      <w:r w:rsidRPr="002D0C45">
        <w:rPr>
          <w:rFonts w:ascii="Montserrat" w:hAnsi="Montserrat" w:cs="Arial"/>
          <w:sz w:val="17"/>
          <w:szCs w:val="17"/>
        </w:rPr>
        <w:t xml:space="preserve">que la empresa que represento se abstendrá por si misma o a través de interpósita persona, de adoptar conductas </w:t>
      </w:r>
      <w:r w:rsidRPr="002D0C45">
        <w:rPr>
          <w:rFonts w:ascii="Montserrat" w:hAnsi="Montserrat" w:cs="Arial"/>
          <w:sz w:val="17"/>
          <w:szCs w:val="17"/>
          <w:lang w:val="es-ES_tradnl"/>
        </w:rPr>
        <w:t xml:space="preserve">para que los servidores públicos, </w:t>
      </w:r>
      <w:r w:rsidRPr="002D0C45">
        <w:rPr>
          <w:rFonts w:ascii="Montserrat" w:hAnsi="Montserrat" w:cs="Arial"/>
          <w:sz w:val="17"/>
          <w:szCs w:val="17"/>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42EB718F" w14:textId="77777777" w:rsidR="00142A3A" w:rsidRPr="002D0C45" w:rsidRDefault="00142A3A" w:rsidP="002D0C45">
      <w:pPr>
        <w:jc w:val="both"/>
        <w:rPr>
          <w:rFonts w:ascii="Montserrat" w:hAnsi="Montserrat" w:cs="Arial"/>
          <w:b/>
          <w:bCs/>
          <w:sz w:val="17"/>
          <w:szCs w:val="17"/>
        </w:rPr>
      </w:pPr>
    </w:p>
    <w:p w14:paraId="5D7065B8" w14:textId="77777777" w:rsidR="00142A3A" w:rsidRPr="00D75868" w:rsidRDefault="00142A3A" w:rsidP="002D0C45">
      <w:pPr>
        <w:ind w:left="360"/>
        <w:jc w:val="both"/>
        <w:rPr>
          <w:rFonts w:ascii="Montserrat" w:hAnsi="Montserrat" w:cs="Arial"/>
          <w:i/>
          <w:sz w:val="16"/>
          <w:szCs w:val="16"/>
        </w:rPr>
      </w:pPr>
      <w:r w:rsidRPr="00D75868">
        <w:rPr>
          <w:rFonts w:ascii="Montserrat" w:hAnsi="Montserrat" w:cs="Arial"/>
          <w:b/>
          <w:i/>
          <w:sz w:val="16"/>
          <w:szCs w:val="16"/>
        </w:rPr>
        <w:t>(EN CASO DE SER PERSONA FÍSICA, DEBERÁ SUSTITUIR EL PÁRRAFO ANTERIOR POR LO SIGUIENTE</w:t>
      </w:r>
      <w:r w:rsidRPr="002D0C45">
        <w:rPr>
          <w:rFonts w:ascii="Montserrat" w:hAnsi="Montserrat" w:cs="Arial"/>
          <w:b/>
          <w:i/>
          <w:sz w:val="17"/>
          <w:szCs w:val="17"/>
        </w:rPr>
        <w:t>:</w:t>
      </w:r>
      <w:r w:rsidRPr="002D0C45">
        <w:rPr>
          <w:rFonts w:ascii="Montserrat" w:hAnsi="Montserrat" w:cs="Arial"/>
          <w:i/>
          <w:sz w:val="17"/>
          <w:szCs w:val="17"/>
        </w:rPr>
        <w:t xml:space="preserve"> “Me permito manifestar </w:t>
      </w:r>
      <w:r w:rsidRPr="002D0C45">
        <w:rPr>
          <w:rFonts w:ascii="Montserrat" w:hAnsi="Montserrat" w:cs="Arial"/>
          <w:b/>
          <w:i/>
          <w:sz w:val="17"/>
          <w:szCs w:val="17"/>
        </w:rPr>
        <w:t>BAJO PROTESTA DE DECIR VERDAD</w:t>
      </w:r>
      <w:r w:rsidRPr="002D0C45">
        <w:rPr>
          <w:rFonts w:ascii="Montserrat" w:hAnsi="Montserrat" w:cs="Arial"/>
          <w:i/>
          <w:sz w:val="17"/>
          <w:szCs w:val="17"/>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D75868">
        <w:rPr>
          <w:rFonts w:ascii="Montserrat" w:hAnsi="Montserrat" w:cs="Arial"/>
          <w:b/>
          <w:i/>
          <w:sz w:val="16"/>
          <w:szCs w:val="16"/>
        </w:rPr>
        <w:t>EN CASO DE NO SER PERSONA FÍSICA PODRÁ ELIMINAR ESTE PÁRRAFO.</w:t>
      </w:r>
    </w:p>
    <w:p w14:paraId="3BFB3DD4" w14:textId="77777777" w:rsidR="00142A3A" w:rsidRPr="002D0C45" w:rsidRDefault="00142A3A" w:rsidP="002D0C45">
      <w:pPr>
        <w:jc w:val="both"/>
        <w:rPr>
          <w:rFonts w:ascii="Montserrat" w:hAnsi="Montserrat" w:cs="Arial"/>
          <w:b/>
          <w:bCs/>
          <w:sz w:val="17"/>
          <w:szCs w:val="17"/>
        </w:rPr>
      </w:pPr>
    </w:p>
    <w:p w14:paraId="307FBCC4"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que mi representada, así como </w:t>
      </w:r>
      <w:r w:rsidRPr="002D0C45">
        <w:rPr>
          <w:rFonts w:ascii="Montserrat" w:hAnsi="Montserrat" w:cs="Arial"/>
          <w:sz w:val="17"/>
          <w:szCs w:val="17"/>
          <w:lang w:val="es-ES_tradnl"/>
        </w:rPr>
        <w:t xml:space="preserve">el(los) producto(s) y servicios que oferto </w:t>
      </w:r>
      <w:r w:rsidRPr="002D0C45">
        <w:rPr>
          <w:rFonts w:ascii="Montserrat" w:hAnsi="Montserrat" w:cs="Arial"/>
          <w:sz w:val="17"/>
          <w:szCs w:val="17"/>
        </w:rPr>
        <w:t>no se encuentran sancionados la SSA y COFEPRIS.</w:t>
      </w:r>
    </w:p>
    <w:p w14:paraId="2F79815F" w14:textId="77777777" w:rsidR="00142A3A" w:rsidRPr="002D0C45" w:rsidRDefault="00142A3A" w:rsidP="00D75868">
      <w:pPr>
        <w:ind w:hanging="218"/>
        <w:jc w:val="both"/>
        <w:rPr>
          <w:rFonts w:ascii="Montserrat" w:hAnsi="Montserrat" w:cs="Arial"/>
          <w:b/>
          <w:bCs/>
          <w:sz w:val="17"/>
          <w:szCs w:val="17"/>
        </w:rPr>
      </w:pPr>
    </w:p>
    <w:p w14:paraId="6364EF01"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sz w:val="17"/>
          <w:szCs w:val="17"/>
        </w:rPr>
      </w:pPr>
      <w:r w:rsidRPr="002D0C45">
        <w:rPr>
          <w:rFonts w:ascii="Montserrat" w:hAnsi="Montserrat" w:cs="Arial"/>
          <w:sz w:val="17"/>
          <w:szCs w:val="17"/>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231DCDF" w14:textId="77777777" w:rsidR="00142A3A" w:rsidRPr="002D0C45" w:rsidRDefault="00142A3A" w:rsidP="002D0C45">
      <w:pPr>
        <w:suppressAutoHyphens/>
        <w:ind w:left="360"/>
        <w:jc w:val="both"/>
        <w:rPr>
          <w:rFonts w:ascii="Montserrat" w:hAnsi="Montserrat" w:cs="Arial"/>
          <w:sz w:val="17"/>
          <w:szCs w:val="17"/>
        </w:rPr>
      </w:pPr>
    </w:p>
    <w:p w14:paraId="3DF312E1"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Atentamente</w:t>
      </w:r>
    </w:p>
    <w:p w14:paraId="31282099"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 xml:space="preserve"> (Nombre y firma del representante lega/persona </w:t>
      </w:r>
      <w:proofErr w:type="gramStart"/>
      <w:r w:rsidRPr="002D0C45">
        <w:rPr>
          <w:rFonts w:ascii="Montserrat" w:eastAsia="Times New Roman" w:hAnsi="Montserrat" w:cs="Arial"/>
          <w:sz w:val="17"/>
          <w:szCs w:val="17"/>
          <w:lang w:val="es-ES" w:eastAsia="ar-SA"/>
        </w:rPr>
        <w:t>facultada )</w:t>
      </w:r>
      <w:proofErr w:type="gramEnd"/>
    </w:p>
    <w:p w14:paraId="6B7765C5" w14:textId="77777777" w:rsidR="00142A3A" w:rsidRPr="002D0C45" w:rsidRDefault="002D0C45" w:rsidP="002D0C45">
      <w:pPr>
        <w:rPr>
          <w:rFonts w:ascii="Montserrat" w:hAnsi="Montserrat" w:cs="Arial"/>
          <w:sz w:val="17"/>
          <w:szCs w:val="17"/>
        </w:rPr>
      </w:pPr>
      <w:r w:rsidRPr="002D0C45">
        <w:rPr>
          <w:rFonts w:ascii="Montserrat" w:eastAsia="Times New Roman" w:hAnsi="Montserrat" w:cs="Arial"/>
          <w:b/>
          <w:sz w:val="17"/>
          <w:szCs w:val="17"/>
          <w:lang w:val="es-ES" w:eastAsia="ar-SA"/>
        </w:rPr>
        <w:t>Nota:</w:t>
      </w:r>
      <w:r w:rsidRPr="002D0C45">
        <w:rPr>
          <w:rFonts w:ascii="Montserrat" w:eastAsia="Times New Roman" w:hAnsi="Montserrat" w:cs="Arial"/>
          <w:sz w:val="17"/>
          <w:szCs w:val="17"/>
          <w:lang w:val="es-ES" w:eastAsia="ar-SA"/>
        </w:rPr>
        <w:t xml:space="preserve"> En caso de que el LICITANTE sea persona física, adecuar el formato</w:t>
      </w:r>
    </w:p>
    <w:p w14:paraId="5E882EC0" w14:textId="77777777" w:rsidR="00142A3A" w:rsidRPr="00445349" w:rsidRDefault="00142A3A" w:rsidP="00142A3A">
      <w:pPr>
        <w:jc w:val="both"/>
        <w:rPr>
          <w:rFonts w:ascii="Montserrat" w:hAnsi="Montserrat" w:cs="Arial"/>
          <w:sz w:val="20"/>
          <w:szCs w:val="20"/>
        </w:rPr>
        <w:sectPr w:rsidR="00142A3A" w:rsidRPr="00445349" w:rsidSect="00BD2953">
          <w:headerReference w:type="default" r:id="rId13"/>
          <w:footerReference w:type="default" r:id="rId14"/>
          <w:footnotePr>
            <w:pos w:val="beneathText"/>
          </w:footnotePr>
          <w:pgSz w:w="12240" w:h="15840" w:code="1"/>
          <w:pgMar w:top="1418" w:right="1327" w:bottom="1418" w:left="1559" w:header="851" w:footer="193" w:gutter="0"/>
          <w:cols w:space="720"/>
          <w:docGrid w:linePitch="360"/>
        </w:sectPr>
      </w:pPr>
    </w:p>
    <w:p w14:paraId="29766314" w14:textId="77777777" w:rsidR="005A6E3E" w:rsidRPr="00445349" w:rsidRDefault="005A6E3E" w:rsidP="005A6E3E">
      <w:pPr>
        <w:pStyle w:val="Ttulo1"/>
        <w:numPr>
          <w:ilvl w:val="0"/>
          <w:numId w:val="0"/>
        </w:numPr>
        <w:spacing w:before="0" w:after="0"/>
        <w:ind w:left="360" w:right="49"/>
        <w:jc w:val="center"/>
        <w:rPr>
          <w:rFonts w:ascii="Montserrat" w:hAnsi="Montserrat" w:cs="Arial"/>
          <w:sz w:val="18"/>
          <w:szCs w:val="18"/>
        </w:rPr>
      </w:pPr>
      <w:bookmarkStart w:id="164" w:name="_Toc202448364"/>
      <w:bookmarkStart w:id="165" w:name="_Toc512338650"/>
      <w:r w:rsidRPr="00143E79">
        <w:rPr>
          <w:rFonts w:ascii="Montserrat" w:hAnsi="Montserrat" w:cs="Arial"/>
          <w:sz w:val="20"/>
          <w:szCs w:val="20"/>
        </w:rPr>
        <w:lastRenderedPageBreak/>
        <w:t>ANEXO VI</w:t>
      </w:r>
      <w:r w:rsidRPr="00445349">
        <w:rPr>
          <w:rFonts w:ascii="Montserrat" w:hAnsi="Montserrat" w:cs="Arial"/>
          <w:sz w:val="18"/>
          <w:szCs w:val="18"/>
        </w:rPr>
        <w:br/>
      </w:r>
      <w:r w:rsidRPr="005A6E3E">
        <w:rPr>
          <w:rFonts w:ascii="Montserrat" w:hAnsi="Montserrat" w:cs="Arial"/>
          <w:sz w:val="18"/>
          <w:szCs w:val="18"/>
        </w:rPr>
        <w:t>OPINIÓN DE CUMPLIMIENTO DE OBLIGACIONES FISCALES</w:t>
      </w:r>
      <w:bookmarkEnd w:id="164"/>
    </w:p>
    <w:p w14:paraId="3DC3BC40" w14:textId="77777777" w:rsidR="005A6E3E" w:rsidRDefault="005A6E3E" w:rsidP="005A6E3E">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1919AFC1" w14:textId="77777777" w:rsidR="002D0C45" w:rsidRDefault="002D0C45" w:rsidP="005A6E3E">
      <w:pPr>
        <w:jc w:val="center"/>
        <w:rPr>
          <w:rFonts w:ascii="Montserrat" w:hAnsi="Montserrat" w:cs="Arial"/>
          <w:sz w:val="18"/>
          <w:szCs w:val="18"/>
        </w:rPr>
      </w:pPr>
    </w:p>
    <w:p w14:paraId="0978440D" w14:textId="77777777" w:rsidR="002D0C45" w:rsidRPr="002A3074" w:rsidRDefault="002D0C45" w:rsidP="00152AB2">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5D75E64" w14:textId="77777777" w:rsidR="002D0C45" w:rsidRPr="002A3074" w:rsidRDefault="002D0C45" w:rsidP="00152AB2">
      <w:pPr>
        <w:suppressAutoHyphens/>
        <w:spacing w:line="276" w:lineRule="auto"/>
        <w:ind w:left="142" w:right="49"/>
        <w:rPr>
          <w:rFonts w:ascii="Montserrat" w:eastAsia="Times New Roman" w:hAnsi="Montserrat" w:cs="Arial"/>
          <w:sz w:val="20"/>
          <w:szCs w:val="20"/>
          <w:lang w:val="es-ES" w:eastAsia="ar-SA"/>
        </w:rPr>
      </w:pPr>
    </w:p>
    <w:p w14:paraId="124D20F6"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3F62FCC"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069461F4"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057E9401"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64008CFA" w14:textId="77777777" w:rsidR="002D0C45" w:rsidRPr="002A3074" w:rsidRDefault="002D0C45" w:rsidP="00152AB2">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42D4FE1" w14:textId="77777777" w:rsidR="002D0C45" w:rsidRPr="00445349" w:rsidRDefault="002D0C45" w:rsidP="00152AB2">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595E2448" w14:textId="77777777" w:rsidR="002D0C45" w:rsidRPr="002A3074" w:rsidRDefault="002D0C45" w:rsidP="00152AB2">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0BA2CB2E" w14:textId="747548AE" w:rsidR="002D0C45" w:rsidRDefault="002D0C45" w:rsidP="00152AB2">
      <w:pPr>
        <w:spacing w:line="276" w:lineRule="auto"/>
        <w:ind w:right="49"/>
        <w:jc w:val="both"/>
        <w:rPr>
          <w:rFonts w:ascii="Montserrat" w:hAnsi="Montserrat" w:cs="Arial"/>
          <w:bCs/>
          <w:sz w:val="20"/>
          <w:szCs w:val="20"/>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 xml:space="preserve">NÚMERO DE NOTARIA/CORREDURÍA)______ de _____(UBICACIÓN DE NOTARIA/CORREDURÍA)______, </w:t>
      </w:r>
      <w:r>
        <w:rPr>
          <w:rFonts w:ascii="Montserrat" w:hAnsi="Montserrat" w:cs="Arial"/>
          <w:bCs/>
          <w:sz w:val="20"/>
          <w:szCs w:val="20"/>
        </w:rPr>
        <w:t xml:space="preserve">manifiesta que su representada </w:t>
      </w:r>
      <w:r w:rsidRPr="002D0C45">
        <w:rPr>
          <w:rFonts w:ascii="Montserrat" w:hAnsi="Montserrat" w:cs="Arial"/>
          <w:b/>
          <w:bCs/>
          <w:sz w:val="20"/>
          <w:szCs w:val="20"/>
        </w:rPr>
        <w:t>cuenta con la opinión de cumplimiento de obligaciones fiscales</w:t>
      </w:r>
      <w:r w:rsidR="00D35256">
        <w:rPr>
          <w:rFonts w:ascii="Montserrat" w:hAnsi="Montserrat" w:cs="Arial"/>
          <w:b/>
          <w:bCs/>
          <w:sz w:val="20"/>
          <w:szCs w:val="20"/>
        </w:rPr>
        <w:t xml:space="preserve"> (SAT, IMSS, INFONAVIT)</w:t>
      </w:r>
      <w:r w:rsidRPr="002D0C45">
        <w:rPr>
          <w:rFonts w:ascii="Montserrat" w:hAnsi="Montserrat" w:cs="Arial"/>
          <w:b/>
          <w:bCs/>
          <w:sz w:val="20"/>
          <w:szCs w:val="20"/>
        </w:rPr>
        <w:t xml:space="preserve"> vigente y en sentido positivo</w:t>
      </w:r>
      <w:r>
        <w:rPr>
          <w:rFonts w:ascii="Montserrat" w:hAnsi="Montserrat" w:cs="Arial"/>
          <w:bCs/>
          <w:sz w:val="20"/>
          <w:szCs w:val="20"/>
        </w:rPr>
        <w:t xml:space="preserve">, </w:t>
      </w:r>
      <w:r w:rsidRPr="002D0C45">
        <w:rPr>
          <w:rFonts w:ascii="Montserrat" w:hAnsi="Montserrat" w:cs="Arial"/>
          <w:b/>
          <w:bCs/>
          <w:sz w:val="20"/>
          <w:szCs w:val="20"/>
          <w:u w:val="single"/>
        </w:rPr>
        <w:t xml:space="preserve">la cual se anexa al presente escrito </w:t>
      </w:r>
      <w:r>
        <w:rPr>
          <w:rFonts w:ascii="Montserrat" w:hAnsi="Montserrat" w:cs="Arial"/>
          <w:b/>
          <w:bCs/>
          <w:sz w:val="20"/>
          <w:szCs w:val="20"/>
          <w:u w:val="single"/>
        </w:rPr>
        <w:t xml:space="preserve">a fin de que el IMSS constate la presente manifestación. </w:t>
      </w:r>
      <w:r>
        <w:rPr>
          <w:rFonts w:ascii="Montserrat" w:hAnsi="Montserrat" w:cs="Arial"/>
          <w:bCs/>
          <w:sz w:val="20"/>
          <w:szCs w:val="20"/>
        </w:rPr>
        <w:t xml:space="preserve">. </w:t>
      </w:r>
    </w:p>
    <w:p w14:paraId="7F596233" w14:textId="77777777" w:rsidR="002D0C45" w:rsidRDefault="002D0C45" w:rsidP="00152AB2">
      <w:pPr>
        <w:spacing w:line="276" w:lineRule="auto"/>
        <w:ind w:right="49"/>
        <w:jc w:val="both"/>
        <w:rPr>
          <w:rFonts w:ascii="Montserrat" w:hAnsi="Montserrat" w:cs="Arial"/>
          <w:bCs/>
          <w:sz w:val="20"/>
          <w:szCs w:val="20"/>
        </w:rPr>
      </w:pPr>
    </w:p>
    <w:p w14:paraId="23192B1A" w14:textId="79CD952A" w:rsidR="002D0C45" w:rsidRPr="002A3074" w:rsidRDefault="002D0C45" w:rsidP="00152AB2">
      <w:pPr>
        <w:spacing w:line="276" w:lineRule="auto"/>
        <w:ind w:right="49"/>
        <w:jc w:val="both"/>
        <w:rPr>
          <w:rFonts w:ascii="Montserrat" w:eastAsia="Times New Roman" w:hAnsi="Montserrat" w:cs="Arial"/>
          <w:sz w:val="20"/>
          <w:szCs w:val="20"/>
          <w:lang w:eastAsia="ar-SA"/>
        </w:rPr>
      </w:pPr>
      <w:r>
        <w:rPr>
          <w:rFonts w:ascii="Montserrat" w:hAnsi="Montserrat" w:cs="Arial"/>
          <w:bCs/>
          <w:sz w:val="20"/>
          <w:szCs w:val="20"/>
        </w:rPr>
        <w:t>Dicha manifestación se realiza dentro de l</w:t>
      </w:r>
      <w:r w:rsidRPr="002D0C45">
        <w:rPr>
          <w:rFonts w:ascii="Montserrat" w:eastAsia="Times New Roman" w:hAnsi="Montserrat" w:cs="Arial"/>
          <w:sz w:val="20"/>
          <w:szCs w:val="20"/>
          <w:lang w:eastAsia="ar-SA"/>
        </w:rPr>
        <w:t>a Licitación Pública _______________________ No.</w:t>
      </w:r>
      <w:r w:rsidR="00D35256">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17973F91" w14:textId="77777777" w:rsidR="002D0C45" w:rsidRPr="002A3074" w:rsidRDefault="002D0C45" w:rsidP="00152AB2">
      <w:pPr>
        <w:suppressAutoHyphens/>
        <w:spacing w:line="276" w:lineRule="auto"/>
        <w:ind w:right="49"/>
        <w:jc w:val="both"/>
        <w:rPr>
          <w:rFonts w:ascii="Montserrat" w:eastAsia="Times New Roman" w:hAnsi="Montserrat" w:cs="Arial"/>
          <w:sz w:val="20"/>
          <w:szCs w:val="20"/>
          <w:lang w:eastAsia="ar-SA"/>
        </w:rPr>
      </w:pPr>
    </w:p>
    <w:p w14:paraId="206E5D38"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4FAE205"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67BDA7E4"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71DEBA01" w14:textId="77777777" w:rsidR="002D0C45"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0892B2F3" w14:textId="77777777" w:rsidR="002D0C45" w:rsidRPr="00F17E73" w:rsidRDefault="002D0C45" w:rsidP="00152AB2">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7EE7CE0B" w14:textId="77777777" w:rsidR="002D0C45" w:rsidRDefault="002D0C45" w:rsidP="00152AB2">
      <w:pPr>
        <w:spacing w:after="200" w:line="276" w:lineRule="auto"/>
        <w:rPr>
          <w:rFonts w:ascii="Montserrat" w:eastAsia="Times New Roman" w:hAnsi="Montserrat" w:cs="Arial"/>
          <w:sz w:val="20"/>
          <w:szCs w:val="20"/>
          <w:lang w:val="es-ES" w:eastAsia="ar-SA"/>
        </w:rPr>
      </w:pPr>
    </w:p>
    <w:p w14:paraId="1DD87DED" w14:textId="77777777" w:rsidR="002D0C45" w:rsidRDefault="002D0C45" w:rsidP="00152AB2">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Opinión de Cumplimiento en cita, emitida por la autoridad competente.</w:t>
      </w:r>
    </w:p>
    <w:p w14:paraId="15639F61" w14:textId="77777777" w:rsidR="002D0C45" w:rsidRDefault="00152AB2" w:rsidP="00152AB2">
      <w:pPr>
        <w:tabs>
          <w:tab w:val="left" w:pos="7095"/>
        </w:tabs>
        <w:ind w:left="705" w:hanging="705"/>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ab/>
      </w:r>
      <w:r>
        <w:rPr>
          <w:rFonts w:ascii="Montserrat" w:eastAsia="Times New Roman" w:hAnsi="Montserrat" w:cs="Arial"/>
          <w:sz w:val="20"/>
          <w:szCs w:val="20"/>
          <w:lang w:val="es-ES" w:eastAsia="ar-SA"/>
        </w:rPr>
        <w:tab/>
      </w:r>
    </w:p>
    <w:p w14:paraId="29E5FB25" w14:textId="77777777" w:rsidR="002D0C45" w:rsidRDefault="002D0C45" w:rsidP="002D0C45">
      <w:pPr>
        <w:ind w:firstLine="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76E0890A" w14:textId="77777777" w:rsidR="005A6E3E" w:rsidRDefault="005A6E3E">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1EF6333B"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66" w:name="_Toc202448365"/>
      <w:r w:rsidRPr="00445349">
        <w:rPr>
          <w:rFonts w:ascii="Montserrat" w:hAnsi="Montserrat" w:cs="Arial"/>
          <w:sz w:val="20"/>
          <w:szCs w:val="20"/>
        </w:rPr>
        <w:lastRenderedPageBreak/>
        <w:t xml:space="preserve">ANEXO </w:t>
      </w:r>
      <w:r>
        <w:rPr>
          <w:rFonts w:ascii="Montserrat" w:hAnsi="Montserrat" w:cs="Arial"/>
          <w:sz w:val="20"/>
          <w:szCs w:val="20"/>
        </w:rPr>
        <w:t>VII</w:t>
      </w:r>
      <w:r w:rsidRPr="00445349">
        <w:rPr>
          <w:rFonts w:ascii="Montserrat" w:hAnsi="Montserrat" w:cs="Arial"/>
          <w:sz w:val="20"/>
          <w:szCs w:val="20"/>
        </w:rPr>
        <w:br/>
      </w:r>
      <w:r w:rsidRPr="00445349">
        <w:rPr>
          <w:rFonts w:ascii="Montserrat" w:hAnsi="Montserrat" w:cs="Arial"/>
          <w:smallCaps/>
          <w:sz w:val="20"/>
          <w:szCs w:val="20"/>
        </w:rPr>
        <w:t>ESTRATIFICACIÓN DE LAS MICRO, PEQUEÑAS Y MEDIANAS EMPRESAS (MIPYMES)</w:t>
      </w:r>
      <w:bookmarkEnd w:id="166"/>
    </w:p>
    <w:p w14:paraId="661815CE"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45096297" w14:textId="77777777" w:rsidR="005A6E3E" w:rsidRPr="00445349" w:rsidRDefault="005A6E3E" w:rsidP="005A6E3E">
      <w:pPr>
        <w:suppressAutoHyphens/>
        <w:ind w:right="49"/>
        <w:jc w:val="center"/>
        <w:rPr>
          <w:rFonts w:ascii="Montserrat" w:eastAsia="Times New Roman" w:hAnsi="Montserrat" w:cs="Arial"/>
          <w:b/>
          <w:smallCaps/>
          <w:sz w:val="20"/>
          <w:szCs w:val="20"/>
          <w:lang w:eastAsia="ar-SA"/>
        </w:rPr>
      </w:pPr>
      <w:r w:rsidRPr="00445349">
        <w:rPr>
          <w:rFonts w:ascii="Montserrat" w:eastAsia="Times New Roman" w:hAnsi="Montserrat" w:cs="Arial"/>
          <w:b/>
          <w:smallCaps/>
          <w:sz w:val="20"/>
          <w:szCs w:val="20"/>
          <w:lang w:eastAsia="ar-SA"/>
        </w:rPr>
        <w:t>MANIFESTACIÓN, BAJO PROTESTA DE DECIR VERDAD, DE LA ESTRATIFICACIÓN DE MICRO, PEQUEÑA O MEDIANA EMPRESA (MIPYMES)</w:t>
      </w:r>
    </w:p>
    <w:p w14:paraId="14182422" w14:textId="77777777" w:rsidR="005A6E3E" w:rsidRPr="00445349" w:rsidRDefault="005A6E3E" w:rsidP="005A6E3E">
      <w:pPr>
        <w:suppressAutoHyphens/>
        <w:ind w:right="49"/>
        <w:jc w:val="center"/>
        <w:rPr>
          <w:rFonts w:ascii="Montserrat" w:eastAsia="Times New Roman" w:hAnsi="Montserrat" w:cs="Times New Roman"/>
          <w:b/>
          <w:smallCaps/>
          <w:sz w:val="20"/>
          <w:szCs w:val="20"/>
          <w:lang w:eastAsia="ar-SA"/>
        </w:rPr>
      </w:pPr>
    </w:p>
    <w:p w14:paraId="7D2EE7B1" w14:textId="77777777" w:rsidR="005A6E3E" w:rsidRPr="00445349" w:rsidRDefault="005A6E3E" w:rsidP="005A6E3E">
      <w:pPr>
        <w:suppressAutoHyphens/>
        <w:ind w:right="49"/>
        <w:jc w:val="right"/>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_________ </w:t>
      </w:r>
      <w:proofErr w:type="gramStart"/>
      <w:r w:rsidRPr="00445349">
        <w:rPr>
          <w:rFonts w:ascii="Montserrat" w:eastAsia="Times New Roman" w:hAnsi="Montserrat" w:cs="Arial"/>
          <w:sz w:val="20"/>
          <w:szCs w:val="20"/>
          <w:lang w:eastAsia="ar-SA"/>
        </w:rPr>
        <w:t>de</w:t>
      </w:r>
      <w:proofErr w:type="gramEnd"/>
      <w:r w:rsidRPr="00445349">
        <w:rPr>
          <w:rFonts w:ascii="Montserrat" w:eastAsia="Times New Roman" w:hAnsi="Montserrat" w:cs="Arial"/>
          <w:sz w:val="20"/>
          <w:szCs w:val="20"/>
          <w:lang w:eastAsia="ar-SA"/>
        </w:rPr>
        <w:t xml:space="preserve"> __________ </w:t>
      </w:r>
      <w:proofErr w:type="spellStart"/>
      <w:r w:rsidRPr="00445349">
        <w:rPr>
          <w:rFonts w:ascii="Montserrat" w:eastAsia="Times New Roman" w:hAnsi="Montserrat" w:cs="Arial"/>
          <w:sz w:val="20"/>
          <w:szCs w:val="20"/>
          <w:lang w:eastAsia="ar-SA"/>
        </w:rPr>
        <w:t>de</w:t>
      </w:r>
      <w:proofErr w:type="spellEnd"/>
      <w:r w:rsidRPr="00445349">
        <w:rPr>
          <w:rFonts w:ascii="Montserrat" w:eastAsia="Times New Roman" w:hAnsi="Montserrat" w:cs="Arial"/>
          <w:sz w:val="20"/>
          <w:szCs w:val="20"/>
          <w:lang w:eastAsia="ar-SA"/>
        </w:rPr>
        <w:t xml:space="preserve"> _______ (</w:t>
      </w:r>
      <w:r w:rsidRPr="00445349">
        <w:rPr>
          <w:rFonts w:ascii="Montserrat" w:eastAsia="Times New Roman" w:hAnsi="Montserrat" w:cs="Arial"/>
          <w:b/>
          <w:sz w:val="20"/>
          <w:szCs w:val="20"/>
          <w:lang w:eastAsia="ar-SA"/>
        </w:rPr>
        <w:t>1</w:t>
      </w:r>
      <w:r w:rsidRPr="00445349">
        <w:rPr>
          <w:rFonts w:ascii="Montserrat" w:eastAsia="Times New Roman" w:hAnsi="Montserrat" w:cs="Arial"/>
          <w:sz w:val="20"/>
          <w:szCs w:val="20"/>
          <w:lang w:eastAsia="ar-SA"/>
        </w:rPr>
        <w:t>)</w:t>
      </w:r>
    </w:p>
    <w:p w14:paraId="0B7B6C1D" w14:textId="77777777" w:rsidR="005A6E3E" w:rsidRPr="00445349" w:rsidRDefault="005A6E3E" w:rsidP="005A6E3E">
      <w:pPr>
        <w:suppressAutoHyphens/>
        <w:ind w:right="49"/>
        <w:rPr>
          <w:rFonts w:ascii="Montserrat" w:eastAsia="Times New Roman" w:hAnsi="Montserrat" w:cs="Arial"/>
          <w:sz w:val="20"/>
          <w:szCs w:val="20"/>
          <w:lang w:eastAsia="ar-SA"/>
        </w:rPr>
      </w:pPr>
    </w:p>
    <w:p w14:paraId="18EF3CED"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2D00FFE7"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1A66166A"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368ACB89" w14:textId="70CCE5E4" w:rsidR="00152AB2" w:rsidRPr="00706D09"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5AF25A2" w14:textId="77777777" w:rsidR="005A6E3E" w:rsidRPr="00152AB2" w:rsidRDefault="00152AB2" w:rsidP="00152AB2">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r w:rsidRPr="00706D09">
        <w:rPr>
          <w:rFonts w:ascii="Montserrat" w:hAnsi="Montserrat" w:cs="Arial"/>
          <w:b/>
          <w:sz w:val="20"/>
          <w:szCs w:val="20"/>
        </w:rPr>
        <w:t xml:space="preserve"> </w:t>
      </w:r>
      <w:r w:rsidR="005A6E3E" w:rsidRPr="00706D09">
        <w:rPr>
          <w:rFonts w:ascii="Montserrat" w:hAnsi="Montserrat" w:cs="Arial"/>
          <w:b/>
          <w:sz w:val="20"/>
          <w:szCs w:val="20"/>
        </w:rPr>
        <w:t>(2)</w:t>
      </w:r>
    </w:p>
    <w:p w14:paraId="2B4369AE"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543A0A08"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Me refiero al procedimiento de _________ (</w:t>
      </w:r>
      <w:r w:rsidRPr="00445349">
        <w:rPr>
          <w:rFonts w:ascii="Montserrat" w:eastAsia="Times New Roman" w:hAnsi="Montserrat" w:cs="Arial"/>
          <w:b/>
          <w:sz w:val="20"/>
          <w:szCs w:val="20"/>
          <w:lang w:eastAsia="ar-SA"/>
        </w:rPr>
        <w:t>3</w:t>
      </w:r>
      <w:r w:rsidRPr="00445349">
        <w:rPr>
          <w:rFonts w:ascii="Montserrat" w:eastAsia="Times New Roman" w:hAnsi="Montserrat" w:cs="Arial"/>
          <w:sz w:val="20"/>
          <w:szCs w:val="20"/>
          <w:lang w:eastAsia="ar-SA"/>
        </w:rPr>
        <w:t>) ________ No. ________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_______ en el que mí representada, la empresa_________ (</w:t>
      </w:r>
      <w:r w:rsidRPr="00445349">
        <w:rPr>
          <w:rFonts w:ascii="Montserrat" w:eastAsia="Times New Roman" w:hAnsi="Montserrat" w:cs="Arial"/>
          <w:b/>
          <w:sz w:val="20"/>
          <w:szCs w:val="20"/>
          <w:lang w:eastAsia="ar-SA"/>
        </w:rPr>
        <w:t>5</w:t>
      </w:r>
      <w:r w:rsidRPr="00445349">
        <w:rPr>
          <w:rFonts w:ascii="Montserrat" w:eastAsia="Times New Roman" w:hAnsi="Montserrat" w:cs="Arial"/>
          <w:sz w:val="20"/>
          <w:szCs w:val="20"/>
          <w:lang w:eastAsia="ar-SA"/>
        </w:rPr>
        <w:t>) ________, participa a través de la presente proposición.</w:t>
      </w:r>
    </w:p>
    <w:p w14:paraId="519FBC3B"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8050FC7"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Al respecto y de conformidad con lo dispuesto por el artículo </w:t>
      </w:r>
      <w:r w:rsidRPr="00445349">
        <w:rPr>
          <w:rFonts w:ascii="Montserrat" w:eastAsia="Times New Roman" w:hAnsi="Montserrat" w:cs="Arial"/>
          <w:b/>
          <w:sz w:val="20"/>
          <w:szCs w:val="20"/>
          <w:lang w:eastAsia="ar-SA"/>
        </w:rPr>
        <w:t>34</w:t>
      </w:r>
      <w:r w:rsidRPr="00445349">
        <w:rPr>
          <w:rFonts w:ascii="Montserrat" w:eastAsia="Times New Roman" w:hAnsi="Montserrat" w:cs="Arial"/>
          <w:sz w:val="20"/>
          <w:szCs w:val="20"/>
          <w:lang w:eastAsia="ar-SA"/>
        </w:rPr>
        <w:t xml:space="preserve"> del Reglamento de la Ley de Adquisiciones, Arrendamientos y Servicios del Sector Público, manifiesto </w:t>
      </w:r>
      <w:r w:rsidRPr="00445349">
        <w:rPr>
          <w:rFonts w:ascii="Montserrat" w:eastAsia="Times New Roman" w:hAnsi="Montserrat" w:cs="Arial"/>
          <w:b/>
          <w:sz w:val="20"/>
          <w:szCs w:val="20"/>
          <w:lang w:eastAsia="ar-SA"/>
        </w:rPr>
        <w:t>BAJO PROTESTA DE DECIR VERDAD</w:t>
      </w:r>
      <w:r w:rsidRPr="00445349">
        <w:rPr>
          <w:rFonts w:ascii="Montserrat" w:eastAsia="Times New Roman" w:hAnsi="Montserrat" w:cs="Arial"/>
          <w:sz w:val="20"/>
          <w:szCs w:val="20"/>
          <w:lang w:eastAsia="ar-SA"/>
        </w:rPr>
        <w:t xml:space="preserve"> que mi representada está constituida conforme a las leyes mexicanas, con Registro Federal de Contribuyentes _________(</w:t>
      </w:r>
      <w:r w:rsidRPr="00445349">
        <w:rPr>
          <w:rFonts w:ascii="Montserrat" w:eastAsia="Times New Roman" w:hAnsi="Montserrat" w:cs="Arial"/>
          <w:b/>
          <w:sz w:val="20"/>
          <w:szCs w:val="20"/>
          <w:lang w:eastAsia="ar-SA"/>
        </w:rPr>
        <w:t>6</w:t>
      </w:r>
      <w:r w:rsidRPr="00445349">
        <w:rPr>
          <w:rFonts w:ascii="Montserrat" w:eastAsia="Times New Roman" w:hAnsi="Montserrat"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45349">
        <w:rPr>
          <w:rFonts w:ascii="Montserrat" w:eastAsia="Times New Roman" w:hAnsi="Montserrat" w:cs="Arial"/>
          <w:b/>
          <w:sz w:val="20"/>
          <w:szCs w:val="20"/>
          <w:lang w:eastAsia="ar-SA"/>
        </w:rPr>
        <w:t>7</w:t>
      </w:r>
      <w:r w:rsidRPr="00445349">
        <w:rPr>
          <w:rFonts w:ascii="Montserrat" w:eastAsia="Times New Roman" w:hAnsi="Montserrat" w:cs="Arial"/>
          <w:sz w:val="20"/>
          <w:szCs w:val="20"/>
          <w:lang w:eastAsia="ar-SA"/>
        </w:rPr>
        <w:t>)________, con base en lo cual se estratifica como una empresa _________(</w:t>
      </w:r>
      <w:r w:rsidRPr="00445349">
        <w:rPr>
          <w:rFonts w:ascii="Montserrat" w:eastAsia="Times New Roman" w:hAnsi="Montserrat" w:cs="Arial"/>
          <w:b/>
          <w:sz w:val="20"/>
          <w:szCs w:val="20"/>
          <w:lang w:eastAsia="ar-SA"/>
        </w:rPr>
        <w:t>8</w:t>
      </w:r>
      <w:r w:rsidRPr="00445349">
        <w:rPr>
          <w:rFonts w:ascii="Montserrat" w:eastAsia="Times New Roman" w:hAnsi="Montserrat" w:cs="Arial"/>
          <w:sz w:val="20"/>
          <w:szCs w:val="20"/>
          <w:lang w:eastAsia="ar-SA"/>
        </w:rPr>
        <w:t>)________.</w:t>
      </w:r>
    </w:p>
    <w:p w14:paraId="753B3828"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BE641E6"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De igual forma, declaro que la presente manifestación la hago teniendo pleno conocimiento de que la omisión, simulación o presentación de información falsa, son infracciones previstas por los artículos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xml:space="preserve"> fracción, </w:t>
      </w:r>
      <w:r w:rsidRPr="00445349">
        <w:rPr>
          <w:rFonts w:ascii="Montserrat" w:eastAsia="Times New Roman" w:hAnsi="Montserrat" w:cs="Arial"/>
          <w:b/>
          <w:sz w:val="20"/>
          <w:szCs w:val="20"/>
          <w:lang w:eastAsia="ar-SA"/>
        </w:rPr>
        <w:t>69, 70</w:t>
      </w:r>
      <w:r w:rsidRPr="00445349">
        <w:rPr>
          <w:rFonts w:ascii="Montserrat" w:eastAsia="Times New Roman" w:hAnsi="Montserrat" w:cs="Arial"/>
          <w:sz w:val="20"/>
          <w:szCs w:val="20"/>
          <w:lang w:eastAsia="ar-SA"/>
        </w:rPr>
        <w:t xml:space="preserve"> y </w:t>
      </w:r>
      <w:r w:rsidRPr="00445349">
        <w:rPr>
          <w:rFonts w:ascii="Montserrat" w:eastAsia="Times New Roman" w:hAnsi="Montserrat" w:cs="Arial"/>
          <w:b/>
          <w:sz w:val="20"/>
          <w:szCs w:val="20"/>
          <w:lang w:eastAsia="ar-SA"/>
        </w:rPr>
        <w:t>81</w:t>
      </w:r>
      <w:r w:rsidRPr="00445349">
        <w:rPr>
          <w:rFonts w:ascii="Montserrat" w:eastAsia="Times New Roman" w:hAnsi="Montserrat" w:cs="Arial"/>
          <w:sz w:val="20"/>
          <w:szCs w:val="20"/>
          <w:lang w:eastAsia="ar-SA"/>
        </w:rPr>
        <w:t xml:space="preserve"> de la Ley General de Responsabilidades Administrativas, y demás disposiciones aplicables.</w:t>
      </w:r>
    </w:p>
    <w:p w14:paraId="4B7B1FFF"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4D8754D3" w14:textId="77777777" w:rsidR="005A6E3E" w:rsidRPr="00445349" w:rsidRDefault="005A6E3E" w:rsidP="005A6E3E">
      <w:pPr>
        <w:suppressAutoHyphens/>
        <w:ind w:right="49"/>
        <w:jc w:val="center"/>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___________ (</w:t>
      </w:r>
      <w:r w:rsidRPr="00445349">
        <w:rPr>
          <w:rFonts w:ascii="Montserrat" w:eastAsia="Times New Roman" w:hAnsi="Montserrat" w:cs="Arial"/>
          <w:b/>
          <w:sz w:val="20"/>
          <w:szCs w:val="20"/>
          <w:lang w:eastAsia="ar-SA"/>
        </w:rPr>
        <w:t>9</w:t>
      </w:r>
      <w:r w:rsidRPr="00445349">
        <w:rPr>
          <w:rFonts w:ascii="Montserrat" w:eastAsia="Times New Roman" w:hAnsi="Montserrat" w:cs="Arial"/>
          <w:sz w:val="20"/>
          <w:szCs w:val="20"/>
          <w:lang w:eastAsia="ar-SA"/>
        </w:rPr>
        <w:t>) ____________</w:t>
      </w:r>
    </w:p>
    <w:p w14:paraId="5BCDFEAA" w14:textId="77777777" w:rsidR="005A6E3E" w:rsidRPr="00445349" w:rsidRDefault="005A6E3E" w:rsidP="005A6E3E">
      <w:pPr>
        <w:rPr>
          <w:rFonts w:ascii="Montserrat" w:eastAsia="Times New Roman" w:hAnsi="Montserrat" w:cs="Arial"/>
          <w:b/>
          <w:sz w:val="20"/>
          <w:szCs w:val="20"/>
          <w:lang w:eastAsia="ar-SA"/>
        </w:rPr>
      </w:pPr>
      <w:bookmarkStart w:id="167" w:name="_Toc450936054"/>
      <w:bookmarkStart w:id="168" w:name="_Toc450936161"/>
      <w:bookmarkStart w:id="169" w:name="_Toc451342036"/>
      <w:bookmarkStart w:id="170" w:name="_Toc451424699"/>
      <w:bookmarkStart w:id="171" w:name="_Toc453174910"/>
      <w:r w:rsidRPr="00445349">
        <w:rPr>
          <w:rFonts w:ascii="Montserrat" w:eastAsia="Times New Roman" w:hAnsi="Montserrat" w:cs="Arial"/>
          <w:b/>
          <w:sz w:val="20"/>
          <w:szCs w:val="20"/>
          <w:lang w:eastAsia="ar-SA"/>
        </w:rPr>
        <w:br w:type="page"/>
      </w:r>
    </w:p>
    <w:bookmarkEnd w:id="167"/>
    <w:bookmarkEnd w:id="168"/>
    <w:bookmarkEnd w:id="169"/>
    <w:bookmarkEnd w:id="170"/>
    <w:bookmarkEnd w:id="171"/>
    <w:p w14:paraId="08AF9BB3" w14:textId="77777777" w:rsidR="005A6E3E" w:rsidRPr="00445349" w:rsidRDefault="009B31C8" w:rsidP="009B31C8">
      <w:pPr>
        <w:tabs>
          <w:tab w:val="left" w:pos="2579"/>
          <w:tab w:val="center" w:pos="4677"/>
        </w:tabs>
        <w:suppressAutoHyphens/>
        <w:ind w:right="49"/>
        <w:rPr>
          <w:rFonts w:ascii="Montserrat" w:eastAsia="Times New Roman" w:hAnsi="Montserrat" w:cs="Arial"/>
          <w:b/>
          <w:sz w:val="20"/>
          <w:szCs w:val="20"/>
          <w:lang w:eastAsia="ar-SA"/>
        </w:rPr>
      </w:pPr>
      <w:r>
        <w:rPr>
          <w:rFonts w:ascii="Montserrat" w:eastAsia="Times New Roman" w:hAnsi="Montserrat" w:cs="Arial"/>
          <w:b/>
          <w:sz w:val="20"/>
          <w:szCs w:val="20"/>
          <w:lang w:eastAsia="ar-SA"/>
        </w:rPr>
        <w:lastRenderedPageBreak/>
        <w:tab/>
      </w:r>
      <w:r>
        <w:rPr>
          <w:rFonts w:ascii="Montserrat" w:eastAsia="Times New Roman" w:hAnsi="Montserrat" w:cs="Arial"/>
          <w:b/>
          <w:sz w:val="20"/>
          <w:szCs w:val="20"/>
          <w:lang w:eastAsia="ar-SA"/>
        </w:rPr>
        <w:tab/>
      </w:r>
      <w:r w:rsidR="005A6E3E" w:rsidRPr="00445349">
        <w:rPr>
          <w:rFonts w:ascii="Montserrat" w:eastAsia="Times New Roman" w:hAnsi="Montserrat" w:cs="Arial"/>
          <w:b/>
          <w:sz w:val="20"/>
          <w:szCs w:val="20"/>
          <w:lang w:eastAsia="ar-SA"/>
        </w:rPr>
        <w:t>INSTRUCTIVO DE LLENADO</w:t>
      </w:r>
    </w:p>
    <w:p w14:paraId="53F4D0A2"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71F4AFF0" w14:textId="77777777" w:rsidR="005A6E3E" w:rsidRPr="00445349" w:rsidRDefault="005A6E3E" w:rsidP="005A6E3E">
      <w:pPr>
        <w:suppressAutoHyphens/>
        <w:ind w:left="214" w:right="49"/>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Llenar los campos conforme aplique tomando en cuenta los rangos previstos en el Acuerdo antes mencionado.</w:t>
      </w:r>
    </w:p>
    <w:p w14:paraId="530E8944" w14:textId="77777777" w:rsidR="005A6E3E" w:rsidRPr="00445349" w:rsidRDefault="005A6E3E" w:rsidP="005A6E3E">
      <w:pPr>
        <w:suppressAutoHyphens/>
        <w:ind w:right="49"/>
        <w:rPr>
          <w:rFonts w:ascii="Montserrat" w:eastAsia="Calibri" w:hAnsi="Montserrat" w:cs="Arial"/>
          <w:b/>
          <w:bCs/>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5A6E3E" w:rsidRPr="00445349" w14:paraId="60875CA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FB4D1F0"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E6D509"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5A6E3E" w:rsidRPr="00445349" w14:paraId="7F052A1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3FAA78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1FA6BC6"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5A6E3E" w:rsidRPr="00445349" w14:paraId="3F6A44F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42CF0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B13532A"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5A6E3E" w:rsidRPr="00445349" w14:paraId="49FD7CFA"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AE5190A"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1FE75E3"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5A6E3E" w:rsidRPr="00445349" w14:paraId="7831824E"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CB051DF"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341A3B1"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 xml:space="preserve">Indicar el número de procedimiento de contratación asignado por </w:t>
            </w:r>
            <w:proofErr w:type="spellStart"/>
            <w:r w:rsidRPr="00445349">
              <w:rPr>
                <w:rFonts w:ascii="Montserrat" w:hAnsi="Montserrat"/>
                <w:sz w:val="20"/>
              </w:rPr>
              <w:t>CompraNet</w:t>
            </w:r>
            <w:proofErr w:type="spellEnd"/>
            <w:r w:rsidRPr="00445349">
              <w:rPr>
                <w:rFonts w:ascii="Montserrat" w:hAnsi="Montserrat"/>
                <w:sz w:val="20"/>
              </w:rPr>
              <w:t>.</w:t>
            </w:r>
          </w:p>
        </w:tc>
      </w:tr>
      <w:tr w:rsidR="005A6E3E" w:rsidRPr="00445349" w14:paraId="1B0636F0"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E60F5B4" w14:textId="77777777" w:rsidR="005A6E3E" w:rsidRPr="00445349" w:rsidRDefault="005A6E3E"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8BECE8A"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razón social o denominación del licitante.</w:t>
            </w:r>
          </w:p>
        </w:tc>
      </w:tr>
      <w:tr w:rsidR="005A6E3E" w:rsidRPr="00445349" w14:paraId="40A35FD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8764E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DAEA957"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Indicar el Registro Federal de Contribuyentes del licitante.</w:t>
            </w:r>
          </w:p>
        </w:tc>
      </w:tr>
      <w:tr w:rsidR="005A6E3E" w:rsidRPr="00445349" w14:paraId="00CB0CC5"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69FE6B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63A645" w14:textId="77777777" w:rsidR="005A6E3E" w:rsidRPr="00445349" w:rsidRDefault="005A6E3E" w:rsidP="002A3074">
            <w:pPr>
              <w:suppressAutoHyphens/>
              <w:ind w:right="49"/>
              <w:jc w:val="both"/>
              <w:rPr>
                <w:rFonts w:ascii="Montserrat" w:eastAsia="Calibri" w:hAnsi="Montserrat" w:cs="Arial"/>
                <w:b/>
                <w:bCs/>
                <w:sz w:val="20"/>
                <w:szCs w:val="20"/>
                <w:lang w:eastAsia="es-MX"/>
              </w:rPr>
            </w:pPr>
            <w:r w:rsidRPr="00445349">
              <w:rPr>
                <w:rFonts w:ascii="Montserrat" w:eastAsia="Calibri" w:hAnsi="Montserrat" w:cs="Arial"/>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445349">
                <w:rPr>
                  <w:rFonts w:ascii="Montserrat" w:eastAsia="Calibri" w:hAnsi="Montserrat" w:cs="Arial"/>
                  <w:sz w:val="20"/>
                  <w:szCs w:val="20"/>
                  <w:u w:val="single"/>
                  <w:lang w:eastAsia="es-MX"/>
                </w:rPr>
                <w:t>http://www.comprasdegobierno.gob.mx/calculadora</w:t>
              </w:r>
            </w:hyperlink>
          </w:p>
          <w:p w14:paraId="3CEE7517" w14:textId="77777777" w:rsidR="005A6E3E" w:rsidRPr="00445349" w:rsidRDefault="005A6E3E" w:rsidP="002A3074">
            <w:pPr>
              <w:suppressAutoHyphens/>
              <w:ind w:right="49"/>
              <w:rPr>
                <w:rFonts w:ascii="Montserrat" w:eastAsia="Calibri" w:hAnsi="Montserrat" w:cs="Arial"/>
                <w:sz w:val="20"/>
                <w:szCs w:val="20"/>
                <w:lang w:eastAsia="es-MX"/>
              </w:rPr>
            </w:pPr>
          </w:p>
          <w:p w14:paraId="230ECCE6" w14:textId="77777777" w:rsidR="005A6E3E" w:rsidRPr="00445349" w:rsidRDefault="005A6E3E" w:rsidP="002A3074">
            <w:pPr>
              <w:suppressAutoHyphens/>
              <w:ind w:right="49"/>
              <w:rPr>
                <w:rFonts w:ascii="Montserrat" w:eastAsia="Calibri" w:hAnsi="Montserrat" w:cs="Arial"/>
                <w:sz w:val="20"/>
                <w:szCs w:val="20"/>
                <w:lang w:eastAsia="es-MX"/>
              </w:rPr>
            </w:pPr>
            <w:r w:rsidRPr="00445349">
              <w:rPr>
                <w:rFonts w:ascii="Montserrat" w:eastAsia="Calibri" w:hAnsi="Montserrat" w:cs="Arial"/>
                <w:sz w:val="20"/>
                <w:szCs w:val="20"/>
                <w:lang w:eastAsia="es-MX"/>
              </w:rPr>
              <w:t>Para el concepto “Trabajadores”, utilizar el total de los trabajadores con los que cuenta la empresa a la fecha de la emisión de la manifestación.</w:t>
            </w:r>
          </w:p>
          <w:p w14:paraId="09D7495B" w14:textId="77777777" w:rsidR="005A6E3E" w:rsidRPr="00445349" w:rsidRDefault="005A6E3E" w:rsidP="002A3074">
            <w:pPr>
              <w:suppressAutoHyphens/>
              <w:ind w:right="49"/>
              <w:rPr>
                <w:rFonts w:ascii="Montserrat" w:eastAsia="Calibri" w:hAnsi="Montserrat" w:cs="Arial"/>
                <w:sz w:val="20"/>
                <w:szCs w:val="20"/>
                <w:lang w:eastAsia="es-MX"/>
              </w:rPr>
            </w:pPr>
          </w:p>
          <w:p w14:paraId="2325EB92" w14:textId="77777777" w:rsidR="005A6E3E" w:rsidRPr="00445349" w:rsidRDefault="005A6E3E" w:rsidP="002A3074">
            <w:pPr>
              <w:suppressAutoHyphens/>
              <w:ind w:right="49"/>
              <w:rPr>
                <w:rFonts w:ascii="Montserrat" w:hAnsi="Montserrat"/>
                <w:sz w:val="20"/>
                <w:szCs w:val="20"/>
              </w:rPr>
            </w:pPr>
            <w:r w:rsidRPr="00445349">
              <w:rPr>
                <w:rFonts w:ascii="Montserrat" w:eastAsia="Calibri"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tc>
      </w:tr>
      <w:tr w:rsidR="005A6E3E" w:rsidRPr="00445349" w14:paraId="25A4BD0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8B5950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92398AB"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bCs/>
                <w:sz w:val="20"/>
                <w:szCs w:val="20"/>
                <w:lang w:eastAsia="es-MX"/>
              </w:rPr>
              <w:t xml:space="preserve">Señalar el tamaño de la empresa (Micro, Pequeña o Mediana), conforme al resultado de la operación señalada en el numeral anterior. </w:t>
            </w:r>
          </w:p>
        </w:tc>
      </w:tr>
      <w:tr w:rsidR="005A6E3E" w:rsidRPr="00445349" w14:paraId="50CA5042"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BF3F900"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9A457D5"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y firma del apoderado o representante legal del licitante.</w:t>
            </w:r>
          </w:p>
        </w:tc>
      </w:tr>
    </w:tbl>
    <w:p w14:paraId="7C75D18F" w14:textId="77777777" w:rsidR="005A6E3E" w:rsidRPr="00445349" w:rsidRDefault="005A6E3E" w:rsidP="005A6E3E">
      <w:pPr>
        <w:suppressAutoHyphens/>
        <w:ind w:right="49"/>
        <w:rPr>
          <w:rFonts w:ascii="Montserrat" w:eastAsia="Calibri" w:hAnsi="Montserrat" w:cs="Arial"/>
          <w:b/>
          <w:bCs/>
          <w:sz w:val="20"/>
          <w:szCs w:val="20"/>
          <w:lang w:eastAsia="es-MX"/>
        </w:rPr>
      </w:pPr>
    </w:p>
    <w:p w14:paraId="4EF55621" w14:textId="77777777" w:rsidR="005A6E3E" w:rsidRPr="00445349" w:rsidRDefault="005A6E3E" w:rsidP="005A6E3E">
      <w:pPr>
        <w:rPr>
          <w:rFonts w:ascii="Montserrat" w:eastAsia="Times New Roman" w:hAnsi="Montserrat" w:cs="Arial"/>
          <w:b/>
          <w:bCs/>
          <w:kern w:val="1"/>
          <w:sz w:val="20"/>
          <w:szCs w:val="20"/>
          <w:lang w:eastAsia="ar-SA"/>
        </w:rPr>
      </w:pPr>
      <w:r w:rsidRPr="00445349">
        <w:rPr>
          <w:rFonts w:ascii="Montserrat" w:hAnsi="Montserrat" w:cs="Arial"/>
          <w:sz w:val="20"/>
          <w:szCs w:val="20"/>
        </w:rPr>
        <w:br w:type="page"/>
      </w:r>
    </w:p>
    <w:p w14:paraId="34F62181" w14:textId="77777777" w:rsidR="00142A3A" w:rsidRDefault="00142A3A" w:rsidP="00B27F02">
      <w:pPr>
        <w:pStyle w:val="Ttulo1"/>
        <w:numPr>
          <w:ilvl w:val="0"/>
          <w:numId w:val="0"/>
        </w:numPr>
        <w:spacing w:before="0" w:after="0"/>
        <w:jc w:val="center"/>
        <w:rPr>
          <w:rFonts w:ascii="Montserrat" w:hAnsi="Montserrat" w:cs="Arial"/>
          <w:sz w:val="20"/>
          <w:szCs w:val="20"/>
          <w:lang w:val="es-ES"/>
        </w:rPr>
      </w:pPr>
      <w:bookmarkStart w:id="172" w:name="_Toc202448366"/>
      <w:r>
        <w:rPr>
          <w:rFonts w:ascii="Montserrat" w:hAnsi="Montserrat" w:cs="Arial"/>
          <w:sz w:val="20"/>
          <w:szCs w:val="20"/>
        </w:rPr>
        <w:lastRenderedPageBreak/>
        <w:t>ANEXO VII</w:t>
      </w:r>
      <w:r w:rsidR="005A6E3E">
        <w:rPr>
          <w:rFonts w:ascii="Montserrat" w:hAnsi="Montserrat" w:cs="Arial"/>
          <w:sz w:val="20"/>
          <w:szCs w:val="20"/>
        </w:rPr>
        <w:t>I</w:t>
      </w:r>
      <w:r w:rsidRPr="00445349">
        <w:rPr>
          <w:rFonts w:ascii="Montserrat" w:hAnsi="Montserrat" w:cs="Arial"/>
          <w:sz w:val="20"/>
          <w:szCs w:val="20"/>
        </w:rPr>
        <w:t xml:space="preserve"> </w:t>
      </w:r>
      <w:bookmarkStart w:id="173" w:name="_Toc474930442"/>
      <w:r w:rsidRPr="00445349">
        <w:rPr>
          <w:rFonts w:ascii="Montserrat" w:hAnsi="Montserrat" w:cs="Arial"/>
          <w:sz w:val="20"/>
          <w:szCs w:val="20"/>
        </w:rPr>
        <w:br/>
      </w:r>
      <w:bookmarkEnd w:id="165"/>
      <w:bookmarkEnd w:id="173"/>
      <w:r w:rsidRPr="00445349">
        <w:rPr>
          <w:rFonts w:ascii="Montserrat" w:hAnsi="Montserrat" w:cs="Arial"/>
          <w:sz w:val="20"/>
          <w:szCs w:val="20"/>
          <w:lang w:val="es-ES"/>
        </w:rPr>
        <w:t>MANIFIESTO DE NACIONALIDAD</w:t>
      </w:r>
      <w:bookmarkEnd w:id="172"/>
    </w:p>
    <w:p w14:paraId="617032D2" w14:textId="77777777" w:rsidR="005A6E3E" w:rsidRPr="005A6E3E" w:rsidRDefault="005A6E3E" w:rsidP="005A6E3E">
      <w:pPr>
        <w:rPr>
          <w:lang w:val="es-ES" w:eastAsia="ar-SA"/>
        </w:rPr>
      </w:pPr>
    </w:p>
    <w:p w14:paraId="74AD54B4" w14:textId="77777777" w:rsidR="00142A3A" w:rsidRPr="00445349" w:rsidRDefault="00142A3A" w:rsidP="00142A3A">
      <w:pPr>
        <w:pStyle w:val="Texto0"/>
        <w:spacing w:after="0" w:line="240" w:lineRule="auto"/>
        <w:ind w:firstLine="0"/>
        <w:rPr>
          <w:rFonts w:ascii="Montserrat" w:hAnsi="Montserrat" w:cs="Arial"/>
          <w:b/>
          <w:sz w:val="20"/>
        </w:rPr>
      </w:pPr>
    </w:p>
    <w:p w14:paraId="38976EC2" w14:textId="77777777" w:rsidR="00142A3A" w:rsidRPr="00445349" w:rsidRDefault="00142A3A" w:rsidP="00142A3A">
      <w:pPr>
        <w:jc w:val="right"/>
        <w:rPr>
          <w:rFonts w:ascii="Montserrat" w:hAnsi="Montserrat" w:cs="Arial"/>
          <w:sz w:val="20"/>
          <w:szCs w:val="20"/>
        </w:rPr>
      </w:pPr>
      <w:r w:rsidRPr="00445349">
        <w:rPr>
          <w:rFonts w:ascii="Montserrat" w:hAnsi="Montserrat" w:cs="Arial"/>
          <w:sz w:val="20"/>
          <w:szCs w:val="20"/>
        </w:rPr>
        <w:t xml:space="preserve">___________ </w:t>
      </w:r>
      <w:proofErr w:type="gramStart"/>
      <w:r w:rsidRPr="00445349">
        <w:rPr>
          <w:rFonts w:ascii="Montserrat" w:hAnsi="Montserrat" w:cs="Arial"/>
          <w:sz w:val="20"/>
          <w:szCs w:val="20"/>
        </w:rPr>
        <w:t>a</w:t>
      </w:r>
      <w:proofErr w:type="gramEnd"/>
      <w:r w:rsidRPr="00445349">
        <w:rPr>
          <w:rFonts w:ascii="Montserrat" w:hAnsi="Montserrat" w:cs="Arial"/>
          <w:sz w:val="20"/>
          <w:szCs w:val="20"/>
        </w:rPr>
        <w:t xml:space="preserve"> ___de ___________de____(</w:t>
      </w:r>
      <w:r w:rsidRPr="00445349">
        <w:rPr>
          <w:rFonts w:ascii="Montserrat" w:hAnsi="Montserrat" w:cs="Arial"/>
          <w:b/>
          <w:sz w:val="20"/>
          <w:szCs w:val="20"/>
        </w:rPr>
        <w:t>1</w:t>
      </w:r>
      <w:r w:rsidRPr="00445349">
        <w:rPr>
          <w:rFonts w:ascii="Montserrat" w:hAnsi="Montserrat" w:cs="Arial"/>
          <w:sz w:val="20"/>
          <w:szCs w:val="20"/>
        </w:rPr>
        <w:t>)</w:t>
      </w:r>
    </w:p>
    <w:p w14:paraId="2480DB93" w14:textId="77777777" w:rsidR="00142A3A" w:rsidRPr="00445349" w:rsidRDefault="00142A3A" w:rsidP="00142A3A">
      <w:pPr>
        <w:jc w:val="both"/>
        <w:rPr>
          <w:rFonts w:ascii="Montserrat" w:hAnsi="Montserrat" w:cs="Arial"/>
          <w:sz w:val="20"/>
          <w:szCs w:val="20"/>
        </w:rPr>
      </w:pPr>
    </w:p>
    <w:p w14:paraId="7E745ABC"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50C9D150"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696FBD02"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EB2D27C"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2D41DA4E" w14:textId="77777777" w:rsidR="00152AB2" w:rsidRPr="002A3074"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260B488" w14:textId="4C3AEA86" w:rsidR="00142A3A" w:rsidRPr="00152AB2" w:rsidRDefault="00F531DC" w:rsidP="00152AB2">
      <w:pPr>
        <w:suppressAutoHyphens/>
        <w:ind w:right="49"/>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Presente.</w:t>
      </w:r>
      <w:r w:rsidRPr="00445349">
        <w:rPr>
          <w:rFonts w:ascii="Montserrat" w:hAnsi="Montserrat" w:cs="Arial"/>
          <w:sz w:val="20"/>
          <w:szCs w:val="20"/>
        </w:rPr>
        <w:t xml:space="preserve"> (</w:t>
      </w:r>
      <w:r w:rsidR="00142A3A" w:rsidRPr="00445349">
        <w:rPr>
          <w:rFonts w:ascii="Montserrat" w:hAnsi="Montserrat" w:cs="Arial"/>
          <w:b/>
          <w:sz w:val="20"/>
          <w:szCs w:val="20"/>
        </w:rPr>
        <w:t>2</w:t>
      </w:r>
      <w:r w:rsidR="00142A3A" w:rsidRPr="00445349">
        <w:rPr>
          <w:rFonts w:ascii="Montserrat" w:hAnsi="Montserrat" w:cs="Arial"/>
          <w:sz w:val="20"/>
          <w:szCs w:val="20"/>
        </w:rPr>
        <w:t>)</w:t>
      </w:r>
    </w:p>
    <w:p w14:paraId="62FAA935" w14:textId="77777777" w:rsidR="00142A3A" w:rsidRPr="00445349" w:rsidRDefault="00142A3A" w:rsidP="00142A3A">
      <w:pPr>
        <w:jc w:val="both"/>
        <w:rPr>
          <w:rFonts w:ascii="Montserrat" w:hAnsi="Montserrat" w:cs="Arial"/>
          <w:sz w:val="20"/>
          <w:szCs w:val="20"/>
        </w:rPr>
      </w:pPr>
    </w:p>
    <w:p w14:paraId="612BA7A8" w14:textId="0A2B86B2" w:rsidR="006F6A9A" w:rsidRPr="009B6C09" w:rsidRDefault="006F6A9A" w:rsidP="006F6A9A">
      <w:pPr>
        <w:jc w:val="both"/>
        <w:rPr>
          <w:rFonts w:ascii="Montserrat" w:hAnsi="Montserrat" w:cs="Arial"/>
        </w:rPr>
      </w:pPr>
      <w:r w:rsidRPr="009B6C09">
        <w:rPr>
          <w:rFonts w:ascii="Montserrat" w:hAnsi="Montserrat" w:cs="Arial"/>
          <w:b/>
          <w:bCs/>
        </w:rPr>
        <w:t>(__________</w:t>
      </w:r>
      <w:r w:rsidRPr="009B6C09">
        <w:rPr>
          <w:rFonts w:ascii="Montserrat" w:hAnsi="Montserrat" w:cs="Arial"/>
          <w:b/>
          <w:bCs/>
          <w:u w:val="single"/>
        </w:rPr>
        <w:t>nombre</w:t>
      </w:r>
      <w:r w:rsidRPr="009B6C09">
        <w:rPr>
          <w:rFonts w:ascii="Montserrat" w:hAnsi="Montserrat" w:cs="Arial"/>
          <w:b/>
          <w:bCs/>
        </w:rPr>
        <w:t>________)</w:t>
      </w:r>
      <w:r w:rsidRPr="009B6C09">
        <w:rPr>
          <w:rFonts w:ascii="Montserrat" w:hAnsi="Montserrat" w:cs="Arial"/>
        </w:rPr>
        <w:t xml:space="preserve"> en mi carácter de representante legal de la </w:t>
      </w:r>
      <w:r w:rsidRPr="009B6C09">
        <w:rPr>
          <w:rFonts w:ascii="Montserrat" w:hAnsi="Montserrat" w:cs="Arial"/>
          <w:b/>
          <w:bCs/>
        </w:rPr>
        <w:t>(__________</w:t>
      </w:r>
      <w:r w:rsidRPr="009B6C09">
        <w:rPr>
          <w:rFonts w:ascii="Montserrat" w:hAnsi="Montserrat" w:cs="Arial"/>
          <w:b/>
          <w:bCs/>
          <w:u w:val="single"/>
        </w:rPr>
        <w:t>nombre o razón social de la empresa</w:t>
      </w:r>
      <w:r w:rsidRPr="009B6C09">
        <w:rPr>
          <w:rFonts w:ascii="Montserrat" w:hAnsi="Montserrat" w:cs="Arial"/>
          <w:b/>
          <w:bCs/>
        </w:rPr>
        <w:t>________)</w:t>
      </w:r>
      <w:r w:rsidRPr="009B6C09">
        <w:rPr>
          <w:rFonts w:ascii="Montserrat" w:hAnsi="Montserrat" w:cs="Arial"/>
        </w:rPr>
        <w:t xml:space="preserve">, y en términos del numeral </w:t>
      </w:r>
      <w:r w:rsidR="00491051" w:rsidRPr="00491051">
        <w:rPr>
          <w:rFonts w:ascii="Montserrat" w:hAnsi="Montserrat" w:cs="Arial"/>
        </w:rPr>
        <w:t>12</w:t>
      </w:r>
      <w:r w:rsidRPr="00491051">
        <w:rPr>
          <w:rFonts w:ascii="Montserrat" w:hAnsi="Montserrat" w:cs="Arial"/>
        </w:rPr>
        <w:t xml:space="preserve">.1 “documentación legal administrativa”, </w:t>
      </w:r>
      <w:r w:rsidR="00491051">
        <w:rPr>
          <w:rFonts w:ascii="Montserrat" w:hAnsi="Montserrat" w:cs="Arial"/>
        </w:rPr>
        <w:t>numeral 12.9</w:t>
      </w:r>
      <w:r w:rsidRPr="00491051">
        <w:rPr>
          <w:rFonts w:ascii="Montserrat" w:hAnsi="Montserrat" w:cs="Arial"/>
          <w:b/>
          <w:bCs/>
        </w:rPr>
        <w:t>,</w:t>
      </w:r>
      <w:r w:rsidRPr="00491051">
        <w:rPr>
          <w:rFonts w:ascii="Montserrat" w:hAnsi="Montserrat" w:cs="Arial"/>
          <w:color w:val="FF0000"/>
        </w:rPr>
        <w:t xml:space="preserve"> </w:t>
      </w:r>
      <w:r w:rsidRPr="009B6C09">
        <w:rPr>
          <w:rFonts w:ascii="Montserrat" w:hAnsi="Montserrat" w:cs="Arial"/>
        </w:rPr>
        <w:t xml:space="preserve">de la convocatoria de la licitación pública nacional </w:t>
      </w:r>
      <w:r>
        <w:rPr>
          <w:rFonts w:ascii="Montserrat" w:hAnsi="Montserrat" w:cs="Arial"/>
        </w:rPr>
        <w:t>electrónica N</w:t>
      </w:r>
      <w:r w:rsidRPr="009B6C09">
        <w:rPr>
          <w:rFonts w:ascii="Montserrat" w:hAnsi="Montserrat" w:cs="Arial"/>
        </w:rPr>
        <w:t>o.______________________________, manifiesto “</w:t>
      </w:r>
      <w:r w:rsidRPr="009B6C09">
        <w:rPr>
          <w:rFonts w:ascii="Montserrat" w:hAnsi="Montserrat" w:cs="Arial"/>
          <w:b/>
        </w:rPr>
        <w:t>bajo protesta de decir verdad”</w:t>
      </w:r>
      <w:r w:rsidRPr="009B6C09">
        <w:rPr>
          <w:rFonts w:ascii="Montserrat" w:hAnsi="Montserrat" w:cs="Arial"/>
        </w:rPr>
        <w:t xml:space="preserve"> lo siguiente:</w:t>
      </w:r>
    </w:p>
    <w:p w14:paraId="62CBD250" w14:textId="77777777" w:rsidR="006F6A9A" w:rsidRPr="009B6C09" w:rsidRDefault="006F6A9A" w:rsidP="006F6A9A">
      <w:pPr>
        <w:jc w:val="both"/>
        <w:rPr>
          <w:rFonts w:ascii="Montserrat" w:hAnsi="Montserrat" w:cs="Arial"/>
        </w:rPr>
      </w:pPr>
    </w:p>
    <w:p w14:paraId="405031B0" w14:textId="05EBB038" w:rsidR="006F6A9A" w:rsidRPr="00575266" w:rsidRDefault="006F6A9A" w:rsidP="006F6A9A">
      <w:pPr>
        <w:jc w:val="both"/>
        <w:rPr>
          <w:rFonts w:ascii="Montserrat Light" w:hAnsi="Montserrat Light" w:cs="Arial"/>
          <w:sz w:val="20"/>
          <w:szCs w:val="20"/>
        </w:rPr>
      </w:pPr>
      <w:r w:rsidRPr="00575266">
        <w:rPr>
          <w:rFonts w:ascii="Montserrat Light" w:hAnsi="Montserrat Light" w:cs="Arial"/>
          <w:sz w:val="20"/>
          <w:szCs w:val="20"/>
        </w:rPr>
        <w:t xml:space="preserve">Sobre el particular, y en los términos de lo previsto en numeral </w:t>
      </w:r>
      <w:r w:rsidR="00491051">
        <w:rPr>
          <w:rFonts w:ascii="Montserrat Light" w:hAnsi="Montserrat Light" w:cs="Arial"/>
          <w:sz w:val="20"/>
          <w:szCs w:val="20"/>
        </w:rPr>
        <w:t>12.9</w:t>
      </w:r>
      <w:r w:rsidRPr="00575266">
        <w:rPr>
          <w:rFonts w:ascii="Montserrat Light" w:hAnsi="Montserrat Light" w:cs="Arial"/>
          <w:sz w:val="20"/>
          <w:szCs w:val="20"/>
        </w:rPr>
        <w:t xml:space="preserve">, Documentación legal, de las bases de la Convocatoria de la Licitación Pública Nacional Electrónica citada en el párrafo anterior, manifiesto </w:t>
      </w:r>
      <w:r w:rsidRPr="00575266">
        <w:rPr>
          <w:rFonts w:ascii="Montserrat Light" w:hAnsi="Montserrat Light" w:cs="Arial"/>
          <w:b/>
          <w:bCs/>
          <w:sz w:val="20"/>
          <w:szCs w:val="20"/>
        </w:rPr>
        <w:t>bajo protesta de decir verdad</w:t>
      </w:r>
      <w:r w:rsidRPr="00575266">
        <w:rPr>
          <w:rFonts w:ascii="Montserrat Light" w:hAnsi="Montserrat Light" w:cs="Arial"/>
          <w:sz w:val="20"/>
          <w:szCs w:val="20"/>
        </w:rPr>
        <w:t>, lo siguiente:</w:t>
      </w:r>
    </w:p>
    <w:p w14:paraId="5F8EF29F" w14:textId="77777777" w:rsidR="006F6A9A" w:rsidRPr="00575266" w:rsidRDefault="006F6A9A" w:rsidP="006F6A9A">
      <w:pPr>
        <w:jc w:val="both"/>
        <w:rPr>
          <w:rFonts w:ascii="Montserrat Light" w:hAnsi="Montserrat Light" w:cs="Arial"/>
          <w:sz w:val="20"/>
          <w:szCs w:val="20"/>
        </w:rPr>
      </w:pPr>
    </w:p>
    <w:p w14:paraId="09FE94C2" w14:textId="77777777" w:rsidR="006F6A9A" w:rsidRPr="00575266" w:rsidRDefault="006F6A9A" w:rsidP="00264E13">
      <w:pPr>
        <w:numPr>
          <w:ilvl w:val="0"/>
          <w:numId w:val="47"/>
        </w:numPr>
        <w:spacing w:after="160"/>
        <w:contextualSpacing/>
        <w:jc w:val="both"/>
        <w:rPr>
          <w:rFonts w:ascii="Montserrat Light" w:hAnsi="Montserrat Light" w:cs="Arial"/>
          <w:sz w:val="20"/>
          <w:szCs w:val="20"/>
        </w:rPr>
      </w:pPr>
      <w:r w:rsidRPr="00575266">
        <w:rPr>
          <w:rFonts w:ascii="Montserrat Light" w:hAnsi="Montserrat Light" w:cs="Arial"/>
          <w:sz w:val="20"/>
          <w:szCs w:val="20"/>
        </w:rPr>
        <w:t>Conforme al artículo 35 del Reglamento de la Ley, que mi representada es de nacionalidad mexicana, para participar en el procedimiento de licitación nacional y acredito dicha nacionalidad mediante la presentación de ___</w:t>
      </w:r>
      <w:proofErr w:type="gramStart"/>
      <w:r w:rsidRPr="00575266">
        <w:rPr>
          <w:rFonts w:ascii="Montserrat Light" w:hAnsi="Montserrat Light" w:cs="Arial"/>
          <w:sz w:val="20"/>
          <w:szCs w:val="20"/>
        </w:rPr>
        <w:t>_(</w:t>
      </w:r>
      <w:proofErr w:type="gramEnd"/>
      <w:r w:rsidRPr="00575266">
        <w:rPr>
          <w:rFonts w:ascii="Montserrat Light" w:hAnsi="Montserrat Light" w:cs="Arial"/>
          <w:sz w:val="20"/>
          <w:szCs w:val="20"/>
        </w:rPr>
        <w:t>6)____. .</w:t>
      </w:r>
    </w:p>
    <w:p w14:paraId="069D8589" w14:textId="77777777" w:rsidR="006F6A9A" w:rsidRPr="00575266" w:rsidRDefault="006F6A9A" w:rsidP="006F6A9A">
      <w:pPr>
        <w:jc w:val="both"/>
        <w:rPr>
          <w:rFonts w:ascii="Montserrat Light" w:hAnsi="Montserrat Light" w:cs="Arial"/>
          <w:sz w:val="20"/>
          <w:szCs w:val="20"/>
        </w:rPr>
      </w:pPr>
    </w:p>
    <w:p w14:paraId="64188EF1" w14:textId="198541AB" w:rsidR="006F6A9A" w:rsidRPr="00575266" w:rsidRDefault="006F6A9A" w:rsidP="00264E13">
      <w:pPr>
        <w:numPr>
          <w:ilvl w:val="0"/>
          <w:numId w:val="47"/>
        </w:numPr>
        <w:jc w:val="both"/>
        <w:rPr>
          <w:rFonts w:ascii="Montserrat Light" w:hAnsi="Montserrat Light" w:cs="Arial"/>
          <w:sz w:val="20"/>
          <w:szCs w:val="20"/>
        </w:rPr>
      </w:pPr>
      <w:r w:rsidRPr="00575266">
        <w:rPr>
          <w:rFonts w:ascii="Montserrat Light" w:hAnsi="Montserrat Light" w:cs="Arial"/>
          <w:sz w:val="20"/>
          <w:szCs w:val="20"/>
        </w:rPr>
        <w:t xml:space="preserve">Conforme al artículo 39, fracción VIII del Reglamento de la Ley que el origen de los </w:t>
      </w:r>
      <w:r w:rsidR="00491051">
        <w:rPr>
          <w:rFonts w:ascii="Montserrat Light" w:hAnsi="Montserrat Light" w:cs="Arial"/>
          <w:sz w:val="20"/>
          <w:szCs w:val="20"/>
        </w:rPr>
        <w:t>bienes</w:t>
      </w:r>
      <w:r w:rsidRPr="00575266">
        <w:rPr>
          <w:rFonts w:ascii="Montserrat Light" w:hAnsi="Montserrat Light" w:cs="Arial"/>
          <w:sz w:val="20"/>
          <w:szCs w:val="20"/>
        </w:rPr>
        <w:t xml:space="preserve"> que oferto, serán de origen nacional.</w:t>
      </w:r>
    </w:p>
    <w:p w14:paraId="1D3099E8" w14:textId="77777777" w:rsidR="006F6A9A" w:rsidRPr="00575266" w:rsidRDefault="006F6A9A" w:rsidP="006F6A9A">
      <w:pPr>
        <w:jc w:val="both"/>
        <w:rPr>
          <w:rFonts w:ascii="Montserrat" w:hAnsi="Montserrat" w:cs="Arial"/>
          <w:sz w:val="20"/>
          <w:szCs w:val="20"/>
        </w:rPr>
      </w:pPr>
    </w:p>
    <w:p w14:paraId="6C8D1166" w14:textId="77777777" w:rsidR="006F6A9A" w:rsidRDefault="006F6A9A" w:rsidP="006F6A9A">
      <w:pPr>
        <w:spacing w:line="276" w:lineRule="auto"/>
        <w:jc w:val="both"/>
        <w:rPr>
          <w:rFonts w:ascii="Montserrat Regular" w:hAnsi="Montserrat Regular" w:cs="Arial"/>
          <w:b/>
          <w:bCs/>
          <w:sz w:val="16"/>
          <w:szCs w:val="16"/>
        </w:rPr>
      </w:pPr>
    </w:p>
    <w:p w14:paraId="7AE17820" w14:textId="77777777" w:rsidR="006F6A9A" w:rsidRDefault="006F6A9A" w:rsidP="006F6A9A">
      <w:pPr>
        <w:ind w:left="360"/>
        <w:jc w:val="both"/>
        <w:rPr>
          <w:rFonts w:ascii="Montserrat" w:hAnsi="Montserrat" w:cs="Arial"/>
          <w:b/>
          <w:bCs/>
        </w:rPr>
      </w:pPr>
    </w:p>
    <w:p w14:paraId="74163D62"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143DD835"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239C299F"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38F56D5D" w14:textId="77777777" w:rsidR="00575266"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3A714FE5" w14:textId="77777777" w:rsidR="00575266" w:rsidRPr="00F17E73" w:rsidRDefault="00575266" w:rsidP="00575266">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8B9E4FA" w14:textId="77777777" w:rsidR="006F6A9A" w:rsidRDefault="006F6A9A" w:rsidP="006F6A9A">
      <w:pPr>
        <w:pStyle w:val="Texto0"/>
        <w:spacing w:after="0" w:line="240" w:lineRule="auto"/>
        <w:ind w:firstLine="0"/>
        <w:jc w:val="center"/>
        <w:rPr>
          <w:rFonts w:ascii="Montserrat" w:hAnsi="Montserrat" w:cs="Arial"/>
          <w:b/>
          <w:sz w:val="20"/>
        </w:rPr>
      </w:pPr>
    </w:p>
    <w:p w14:paraId="3E923179" w14:textId="77777777" w:rsidR="006F6A9A" w:rsidRDefault="006F6A9A" w:rsidP="006F6A9A">
      <w:pPr>
        <w:pStyle w:val="Texto0"/>
        <w:spacing w:after="0" w:line="240" w:lineRule="auto"/>
        <w:ind w:firstLine="0"/>
        <w:jc w:val="center"/>
        <w:rPr>
          <w:rFonts w:ascii="Montserrat" w:hAnsi="Montserrat" w:cs="Arial"/>
          <w:b/>
          <w:sz w:val="20"/>
        </w:rPr>
      </w:pPr>
    </w:p>
    <w:p w14:paraId="1518DCAD" w14:textId="77777777" w:rsidR="006F6A9A" w:rsidRDefault="006F6A9A" w:rsidP="00142A3A">
      <w:pPr>
        <w:pStyle w:val="Texto0"/>
        <w:spacing w:after="0" w:line="240" w:lineRule="auto"/>
        <w:ind w:firstLine="0"/>
        <w:jc w:val="center"/>
        <w:rPr>
          <w:rFonts w:ascii="Montserrat" w:hAnsi="Montserrat" w:cs="Arial"/>
          <w:b/>
          <w:sz w:val="20"/>
        </w:rPr>
      </w:pPr>
    </w:p>
    <w:p w14:paraId="44420D45" w14:textId="77777777" w:rsidR="006F6A9A" w:rsidRDefault="006F6A9A" w:rsidP="00142A3A">
      <w:pPr>
        <w:pStyle w:val="Texto0"/>
        <w:spacing w:after="0" w:line="240" w:lineRule="auto"/>
        <w:ind w:firstLine="0"/>
        <w:jc w:val="center"/>
        <w:rPr>
          <w:rFonts w:ascii="Montserrat" w:hAnsi="Montserrat" w:cs="Arial"/>
          <w:b/>
          <w:sz w:val="20"/>
        </w:rPr>
      </w:pPr>
    </w:p>
    <w:p w14:paraId="7395AAEA" w14:textId="77777777" w:rsidR="006F6A9A" w:rsidRDefault="006F6A9A" w:rsidP="00142A3A">
      <w:pPr>
        <w:pStyle w:val="Texto0"/>
        <w:spacing w:after="0" w:line="240" w:lineRule="auto"/>
        <w:ind w:firstLine="0"/>
        <w:jc w:val="center"/>
        <w:rPr>
          <w:rFonts w:ascii="Montserrat" w:hAnsi="Montserrat" w:cs="Arial"/>
          <w:b/>
          <w:sz w:val="20"/>
        </w:rPr>
      </w:pPr>
    </w:p>
    <w:p w14:paraId="1C1BF1E6" w14:textId="51148AF6" w:rsidR="00142A3A" w:rsidRPr="00445349" w:rsidRDefault="00142A3A" w:rsidP="00142A3A">
      <w:pPr>
        <w:rPr>
          <w:rFonts w:ascii="Montserrat" w:hAnsi="Montserrat" w:cs="Arial"/>
          <w:b/>
          <w:sz w:val="20"/>
          <w:szCs w:val="20"/>
        </w:rPr>
      </w:pPr>
      <w:r w:rsidRPr="00445349">
        <w:rPr>
          <w:rFonts w:ascii="Montserrat" w:hAnsi="Montserrat" w:cs="Arial"/>
          <w:b/>
          <w:sz w:val="20"/>
        </w:rPr>
        <w:br w:type="page"/>
      </w:r>
      <w:bookmarkStart w:id="174" w:name="_Toc460500940"/>
      <w:bookmarkStart w:id="175" w:name="_Toc507676415"/>
      <w:bookmarkStart w:id="176" w:name="_Toc460500939"/>
    </w:p>
    <w:p w14:paraId="771BC211"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77" w:name="_Toc202448367"/>
      <w:bookmarkStart w:id="178" w:name="_Toc460500938"/>
      <w:bookmarkEnd w:id="174"/>
      <w:bookmarkEnd w:id="175"/>
      <w:bookmarkEnd w:id="176"/>
      <w:r w:rsidRPr="00445349">
        <w:rPr>
          <w:rFonts w:ascii="Montserrat" w:hAnsi="Montserrat" w:cs="Arial"/>
          <w:sz w:val="20"/>
          <w:szCs w:val="20"/>
        </w:rPr>
        <w:lastRenderedPageBreak/>
        <w:t>ANEXO</w:t>
      </w:r>
      <w:r>
        <w:rPr>
          <w:rFonts w:ascii="Montserrat" w:hAnsi="Montserrat" w:cs="Arial"/>
          <w:sz w:val="20"/>
          <w:szCs w:val="20"/>
          <w:lang w:val="es-ES"/>
        </w:rPr>
        <w:t xml:space="preserve"> </w:t>
      </w:r>
      <w:r w:rsidR="005A6E3E">
        <w:rPr>
          <w:rFonts w:ascii="Montserrat" w:hAnsi="Montserrat" w:cs="Arial"/>
          <w:sz w:val="20"/>
          <w:szCs w:val="20"/>
          <w:lang w:val="es-ES"/>
        </w:rPr>
        <w:t>IX</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sidRPr="00445349">
        <w:rPr>
          <w:rFonts w:ascii="Montserrat" w:hAnsi="Montserrat" w:cs="Arial"/>
          <w:sz w:val="20"/>
          <w:szCs w:val="20"/>
        </w:rPr>
        <w:t>MODELO DE CONVENIO DE PARTICIPACIÓN CONJUNTA</w:t>
      </w:r>
      <w:bookmarkEnd w:id="177"/>
    </w:p>
    <w:p w14:paraId="7EF10B3F" w14:textId="77777777" w:rsidR="00142A3A" w:rsidRPr="00445349" w:rsidRDefault="00142A3A" w:rsidP="00142A3A">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18"/>
          <w:szCs w:val="18"/>
        </w:rPr>
      </w:pPr>
    </w:p>
    <w:p w14:paraId="00496082"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i/>
          <w:iCs/>
          <w:sz w:val="18"/>
          <w:szCs w:val="18"/>
        </w:rPr>
        <w:t>(</w:t>
      </w:r>
      <w:r w:rsidRPr="00445349">
        <w:rPr>
          <w:rFonts w:ascii="Montserrat" w:hAnsi="Montserrat" w:cs="Arial"/>
          <w:b/>
          <w:bCs/>
          <w:i/>
          <w:iCs/>
          <w:sz w:val="18"/>
          <w:szCs w:val="18"/>
        </w:rPr>
        <w:t xml:space="preserve">NOTA: EN CASO DE QUE EL LICITANTE NO PARTICIPE DE MANERA CONJUNTA, </w:t>
      </w:r>
    </w:p>
    <w:p w14:paraId="1A080F01"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b/>
          <w:bCs/>
          <w:i/>
          <w:iCs/>
          <w:sz w:val="18"/>
          <w:szCs w:val="18"/>
        </w:rPr>
        <w:t>NO INTEGRARÁ ESTE ANEXO A SU PROPOSICIÓN Y NO SERÁ CAUSAL DE DESECHAMIENTO)</w:t>
      </w:r>
    </w:p>
    <w:p w14:paraId="4234608C" w14:textId="77777777" w:rsidR="00142A3A" w:rsidRPr="00445349" w:rsidRDefault="00142A3A" w:rsidP="00142A3A">
      <w:pPr>
        <w:ind w:right="16"/>
        <w:jc w:val="center"/>
        <w:rPr>
          <w:rFonts w:ascii="Montserrat" w:hAnsi="Montserrat" w:cs="Arial"/>
          <w:b/>
          <w:bCs/>
          <w:sz w:val="18"/>
          <w:szCs w:val="18"/>
        </w:rPr>
      </w:pPr>
    </w:p>
    <w:p w14:paraId="6E68B221" w14:textId="77777777" w:rsidR="00142A3A" w:rsidRPr="00445349" w:rsidRDefault="00142A3A" w:rsidP="00142A3A">
      <w:pPr>
        <w:pStyle w:val="Textoindependiente"/>
        <w:spacing w:after="0"/>
        <w:jc w:val="both"/>
        <w:rPr>
          <w:rFonts w:ascii="Montserrat" w:hAnsi="Montserrat" w:cs="Arial"/>
          <w:b/>
          <w:bCs/>
          <w:sz w:val="18"/>
          <w:szCs w:val="18"/>
        </w:rPr>
      </w:pPr>
      <w:r w:rsidRPr="00445349">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1869526" w14:textId="77777777" w:rsidR="00142A3A" w:rsidRPr="00445349" w:rsidRDefault="00142A3A" w:rsidP="00142A3A">
      <w:pPr>
        <w:pStyle w:val="Textoindependiente21"/>
        <w:ind w:right="-376"/>
        <w:rPr>
          <w:rFonts w:ascii="Montserrat" w:hAnsi="Montserrat" w:cs="Arial"/>
          <w:sz w:val="18"/>
          <w:szCs w:val="18"/>
        </w:rPr>
      </w:pPr>
    </w:p>
    <w:p w14:paraId="6314A1B4"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1. “El Participante A”</w:t>
      </w:r>
      <w:r w:rsidRPr="00445349">
        <w:rPr>
          <w:rFonts w:ascii="Montserrat" w:hAnsi="Montserrat" w:cs="Arial"/>
          <w:sz w:val="18"/>
          <w:szCs w:val="18"/>
        </w:rPr>
        <w:t>, declara que:</w:t>
      </w:r>
    </w:p>
    <w:p w14:paraId="298C5A7F" w14:textId="77777777" w:rsidR="00142A3A" w:rsidRPr="00445349" w:rsidRDefault="00142A3A" w:rsidP="00142A3A">
      <w:pPr>
        <w:pStyle w:val="Textoindependiente32"/>
        <w:ind w:right="-376"/>
        <w:rPr>
          <w:rFonts w:ascii="Montserrat" w:hAnsi="Montserrat" w:cs="Arial"/>
          <w:sz w:val="18"/>
          <w:szCs w:val="18"/>
        </w:rPr>
      </w:pPr>
    </w:p>
    <w:p w14:paraId="08788764"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1.1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12EEC539" w14:textId="77777777" w:rsidR="00142A3A" w:rsidRPr="00445349" w:rsidRDefault="00142A3A" w:rsidP="00142A3A">
      <w:pPr>
        <w:pStyle w:val="Textoindependiente32"/>
        <w:ind w:right="-376"/>
        <w:rPr>
          <w:rFonts w:ascii="Montserrat" w:hAnsi="Montserrat" w:cs="Arial"/>
          <w:sz w:val="18"/>
          <w:szCs w:val="18"/>
        </w:rPr>
      </w:pPr>
    </w:p>
    <w:p w14:paraId="6D10D087"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mexicanas, según consta en el testimonio de la escritura pública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número ____, de fecha ____, otorgada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____, del ____, e inscrita en el Registro Público de la Propiedad y de Comercio de ______, en el folio mercantil ____ de fecha _____.</w:t>
      </w:r>
    </w:p>
    <w:p w14:paraId="391CCD6B" w14:textId="77777777" w:rsidR="00142A3A" w:rsidRPr="00445349" w:rsidRDefault="00142A3A" w:rsidP="00142A3A">
      <w:pPr>
        <w:ind w:left="850" w:right="-376" w:hanging="425"/>
        <w:jc w:val="both"/>
        <w:rPr>
          <w:rFonts w:ascii="Montserrat" w:hAnsi="Montserrat" w:cs="Arial"/>
          <w:sz w:val="18"/>
          <w:szCs w:val="18"/>
        </w:rPr>
      </w:pPr>
    </w:p>
    <w:p w14:paraId="21015DCF" w14:textId="77777777" w:rsidR="00142A3A" w:rsidRPr="00445349" w:rsidRDefault="00142A3A" w:rsidP="00142A3A">
      <w:pPr>
        <w:ind w:left="426" w:right="-376" w:hanging="1"/>
        <w:jc w:val="both"/>
        <w:rPr>
          <w:rFonts w:ascii="Montserrat" w:hAnsi="Montserrat" w:cs="Arial"/>
          <w:sz w:val="18"/>
          <w:szCs w:val="18"/>
        </w:rPr>
      </w:pPr>
      <w:r w:rsidRPr="00445349">
        <w:rPr>
          <w:rFonts w:ascii="Montserrat" w:hAnsi="Montserrat" w:cs="Arial"/>
          <w:sz w:val="18"/>
          <w:szCs w:val="18"/>
        </w:rPr>
        <w:t>El acta constitutiva de la sociedad ____ (si/no) ha tenido reformas y modificaciones.</w:t>
      </w:r>
    </w:p>
    <w:p w14:paraId="4C78A32B" w14:textId="77777777" w:rsidR="00142A3A" w:rsidRPr="00445349" w:rsidRDefault="00142A3A" w:rsidP="00142A3A">
      <w:pPr>
        <w:ind w:left="426" w:right="-376" w:hanging="1"/>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4B1881B6" w14:textId="77777777" w:rsidR="00142A3A" w:rsidRPr="00445349" w:rsidRDefault="00142A3A" w:rsidP="00142A3A">
      <w:pPr>
        <w:ind w:left="850" w:right="-376" w:hanging="425"/>
        <w:jc w:val="both"/>
        <w:rPr>
          <w:rFonts w:ascii="Montserrat" w:hAnsi="Montserrat" w:cs="Arial"/>
          <w:sz w:val="18"/>
          <w:szCs w:val="18"/>
          <w:u w:val="single"/>
        </w:rPr>
      </w:pPr>
    </w:p>
    <w:p w14:paraId="0634FBD6"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Los nombres de sus socios son:</w:t>
      </w:r>
    </w:p>
    <w:p w14:paraId="39ADF69E" w14:textId="77777777" w:rsidR="00142A3A" w:rsidRPr="00445349" w:rsidRDefault="00142A3A" w:rsidP="00142A3A">
      <w:pPr>
        <w:ind w:left="850" w:right="-376" w:hanging="425"/>
        <w:jc w:val="both"/>
        <w:rPr>
          <w:rFonts w:ascii="Montserrat" w:hAnsi="Montserrat" w:cs="Arial"/>
          <w:sz w:val="18"/>
          <w:szCs w:val="18"/>
        </w:rPr>
      </w:pPr>
    </w:p>
    <w:p w14:paraId="61DAD5E0"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_____________.</w:t>
      </w:r>
    </w:p>
    <w:p w14:paraId="234BE159" w14:textId="77777777" w:rsidR="00142A3A" w:rsidRPr="00445349" w:rsidRDefault="00142A3A" w:rsidP="00142A3A">
      <w:pPr>
        <w:ind w:left="850" w:right="-376" w:hanging="425"/>
        <w:jc w:val="both"/>
        <w:rPr>
          <w:rFonts w:ascii="Montserrat" w:hAnsi="Montserrat" w:cs="Arial"/>
          <w:sz w:val="18"/>
          <w:szCs w:val="18"/>
        </w:rPr>
      </w:pPr>
    </w:p>
    <w:p w14:paraId="3110C72F"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1.3 </w:t>
      </w:r>
      <w:r w:rsidRPr="00445349">
        <w:rPr>
          <w:rFonts w:ascii="Montserrat" w:hAnsi="Montserrat" w:cs="Arial"/>
          <w:sz w:val="18"/>
          <w:szCs w:val="18"/>
        </w:rPr>
        <w:t>Tiene los siguientes registros oficiales: Registro Federal de Contribuyentes Número ______________________ y Registro Patronal ante el Instituto Mexicano del Seguro Social Número _________________________.</w:t>
      </w:r>
    </w:p>
    <w:p w14:paraId="6BB62439" w14:textId="77777777" w:rsidR="00142A3A" w:rsidRPr="00445349" w:rsidRDefault="00142A3A" w:rsidP="00142A3A">
      <w:pPr>
        <w:pStyle w:val="Textoindependiente32"/>
        <w:ind w:right="-376"/>
        <w:rPr>
          <w:rFonts w:ascii="Montserrat" w:hAnsi="Montserrat" w:cs="Arial"/>
          <w:sz w:val="18"/>
          <w:szCs w:val="18"/>
        </w:rPr>
      </w:pPr>
    </w:p>
    <w:p w14:paraId="459889D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1.4 </w:t>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que dichas facultades no le han sido revocadas, ni limitadas o modificadas en forma alguna, a la fecha en que se suscribe el presente instrumento jurídico.</w:t>
      </w:r>
    </w:p>
    <w:p w14:paraId="07ED66CF" w14:textId="77777777" w:rsidR="00142A3A" w:rsidRPr="00445349" w:rsidRDefault="00142A3A" w:rsidP="00142A3A">
      <w:pPr>
        <w:ind w:left="425" w:right="-376" w:hanging="425"/>
        <w:jc w:val="both"/>
        <w:rPr>
          <w:rFonts w:ascii="Montserrat" w:hAnsi="Montserrat" w:cs="Arial"/>
          <w:sz w:val="18"/>
          <w:szCs w:val="18"/>
        </w:rPr>
      </w:pPr>
    </w:p>
    <w:p w14:paraId="398DDB4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122228F5" w14:textId="77777777" w:rsidR="00142A3A" w:rsidRPr="00445349" w:rsidRDefault="00142A3A" w:rsidP="00142A3A">
      <w:pPr>
        <w:pStyle w:val="Textoindependiente32"/>
        <w:ind w:right="-376"/>
        <w:rPr>
          <w:rFonts w:ascii="Montserrat" w:hAnsi="Montserrat" w:cs="Arial"/>
          <w:sz w:val="18"/>
          <w:szCs w:val="18"/>
        </w:rPr>
      </w:pPr>
    </w:p>
    <w:p w14:paraId="438A03A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0BA6CBE" w14:textId="77777777" w:rsidR="00142A3A" w:rsidRPr="00445349" w:rsidRDefault="00142A3A" w:rsidP="00142A3A">
      <w:pPr>
        <w:pStyle w:val="Textoindependiente32"/>
        <w:ind w:right="-376"/>
        <w:rPr>
          <w:rFonts w:ascii="Montserrat" w:hAnsi="Montserrat" w:cs="Arial"/>
          <w:sz w:val="18"/>
          <w:szCs w:val="18"/>
        </w:rPr>
      </w:pPr>
    </w:p>
    <w:p w14:paraId="2AEA776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1.6 </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__________________________________.</w:t>
      </w:r>
    </w:p>
    <w:p w14:paraId="7FF3CE6F" w14:textId="77777777" w:rsidR="00142A3A" w:rsidRPr="00445349" w:rsidRDefault="00142A3A" w:rsidP="00142A3A">
      <w:pPr>
        <w:ind w:left="1985" w:right="-376" w:hanging="851"/>
        <w:jc w:val="both"/>
        <w:rPr>
          <w:rFonts w:ascii="Montserrat" w:hAnsi="Montserrat" w:cs="Arial"/>
          <w:b/>
          <w:bCs/>
          <w:sz w:val="18"/>
          <w:szCs w:val="18"/>
        </w:rPr>
      </w:pPr>
    </w:p>
    <w:p w14:paraId="4743699E" w14:textId="77777777" w:rsidR="00142A3A" w:rsidRPr="00445349" w:rsidRDefault="00142A3A" w:rsidP="00142A3A">
      <w:pPr>
        <w:ind w:left="567" w:right="-376" w:hanging="567"/>
        <w:jc w:val="both"/>
        <w:rPr>
          <w:rFonts w:ascii="Montserrat" w:hAnsi="Montserrat" w:cs="Arial"/>
          <w:sz w:val="18"/>
          <w:szCs w:val="18"/>
        </w:rPr>
      </w:pPr>
      <w:r w:rsidRPr="00445349">
        <w:rPr>
          <w:rFonts w:ascii="Montserrat" w:hAnsi="Montserrat" w:cs="Arial"/>
          <w:b/>
          <w:bCs/>
          <w:sz w:val="18"/>
          <w:szCs w:val="18"/>
        </w:rPr>
        <w:t>2. “El Participante B”</w:t>
      </w:r>
      <w:r w:rsidRPr="00445349">
        <w:rPr>
          <w:rFonts w:ascii="Montserrat" w:hAnsi="Montserrat" w:cs="Arial"/>
          <w:sz w:val="18"/>
          <w:szCs w:val="18"/>
        </w:rPr>
        <w:t>, declara que:</w:t>
      </w:r>
    </w:p>
    <w:p w14:paraId="00379E74" w14:textId="77777777" w:rsidR="00142A3A" w:rsidRPr="00445349" w:rsidRDefault="00142A3A" w:rsidP="00142A3A">
      <w:pPr>
        <w:pStyle w:val="Textoindependiente32"/>
        <w:ind w:right="-376"/>
        <w:rPr>
          <w:rFonts w:ascii="Montserrat" w:hAnsi="Montserrat" w:cs="Arial"/>
          <w:sz w:val="18"/>
          <w:szCs w:val="18"/>
        </w:rPr>
      </w:pPr>
    </w:p>
    <w:p w14:paraId="70C689A0"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2.1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0B9AB5E4" w14:textId="77777777" w:rsidR="00142A3A" w:rsidRPr="00445349" w:rsidRDefault="00142A3A" w:rsidP="00142A3A">
      <w:pPr>
        <w:pStyle w:val="Textoindependiente32"/>
        <w:ind w:right="-376"/>
        <w:rPr>
          <w:rFonts w:ascii="Montserrat" w:hAnsi="Montserrat" w:cs="Arial"/>
          <w:sz w:val="18"/>
          <w:szCs w:val="18"/>
        </w:rPr>
      </w:pPr>
    </w:p>
    <w:p w14:paraId="4940A9F2"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de los estados unidos mexicanos, según consta el testimonio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de la escritura pública número ___, de fecha ___, pasada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 del __, e inscrita en el Registro Público de la Propiedad y del Comercio, en el folio mercantil número ____ de fecha ____.</w:t>
      </w:r>
    </w:p>
    <w:p w14:paraId="50C472A5" w14:textId="77777777" w:rsidR="00142A3A" w:rsidRPr="00445349" w:rsidRDefault="00142A3A" w:rsidP="00142A3A">
      <w:pPr>
        <w:ind w:left="1208" w:right="-376" w:hanging="851"/>
        <w:jc w:val="both"/>
        <w:rPr>
          <w:rFonts w:ascii="Montserrat" w:hAnsi="Montserrat" w:cs="Arial"/>
          <w:b/>
          <w:bCs/>
          <w:sz w:val="18"/>
          <w:szCs w:val="18"/>
        </w:rPr>
      </w:pPr>
    </w:p>
    <w:p w14:paraId="1B6EF39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El acta constitutiva de la sociedad __ </w:t>
      </w:r>
      <w:r w:rsidRPr="00445349">
        <w:rPr>
          <w:rFonts w:ascii="Montserrat" w:hAnsi="Montserrat" w:cs="Arial"/>
          <w:b/>
          <w:bCs/>
          <w:i/>
          <w:iCs/>
          <w:sz w:val="18"/>
          <w:szCs w:val="18"/>
          <w:u w:val="single"/>
        </w:rPr>
        <w:t>(si/no)</w:t>
      </w:r>
      <w:r w:rsidRPr="00445349">
        <w:rPr>
          <w:rFonts w:ascii="Montserrat" w:hAnsi="Montserrat" w:cs="Arial"/>
          <w:sz w:val="18"/>
          <w:szCs w:val="18"/>
        </w:rPr>
        <w:t xml:space="preserve"> ha tenido reformas y modificaciones.</w:t>
      </w:r>
    </w:p>
    <w:p w14:paraId="0A83C4EC" w14:textId="77777777" w:rsidR="00142A3A" w:rsidRPr="00445349" w:rsidRDefault="00142A3A" w:rsidP="00142A3A">
      <w:pPr>
        <w:ind w:left="425" w:right="-376"/>
        <w:jc w:val="both"/>
        <w:rPr>
          <w:rFonts w:ascii="Montserrat" w:hAnsi="Montserrat" w:cs="Arial"/>
          <w:sz w:val="18"/>
          <w:szCs w:val="18"/>
        </w:rPr>
      </w:pPr>
    </w:p>
    <w:p w14:paraId="7C2635C6" w14:textId="77777777" w:rsidR="00142A3A" w:rsidRPr="00445349" w:rsidRDefault="00142A3A" w:rsidP="00142A3A">
      <w:pPr>
        <w:ind w:left="425" w:right="-376"/>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60E9D4EE" w14:textId="77777777" w:rsidR="00142A3A" w:rsidRPr="00445349" w:rsidRDefault="00142A3A" w:rsidP="00142A3A">
      <w:pPr>
        <w:ind w:right="-376"/>
        <w:jc w:val="both"/>
        <w:rPr>
          <w:rFonts w:ascii="Montserrat" w:hAnsi="Montserrat" w:cs="Arial"/>
          <w:sz w:val="18"/>
          <w:szCs w:val="18"/>
        </w:rPr>
      </w:pPr>
    </w:p>
    <w:p w14:paraId="059A8CCD"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Los nombres de sus socios son:</w:t>
      </w:r>
    </w:p>
    <w:p w14:paraId="15183BE3" w14:textId="77777777" w:rsidR="00142A3A" w:rsidRPr="00445349" w:rsidRDefault="00142A3A" w:rsidP="00142A3A">
      <w:pPr>
        <w:ind w:left="425" w:right="-376"/>
        <w:jc w:val="both"/>
        <w:rPr>
          <w:rFonts w:ascii="Montserrat" w:hAnsi="Montserrat" w:cs="Arial"/>
          <w:sz w:val="18"/>
          <w:szCs w:val="18"/>
        </w:rPr>
      </w:pPr>
    </w:p>
    <w:p w14:paraId="5DBE3BC5"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w:t>
      </w:r>
    </w:p>
    <w:p w14:paraId="6607D945" w14:textId="77777777" w:rsidR="00142A3A" w:rsidRPr="00445349" w:rsidRDefault="00142A3A" w:rsidP="00142A3A">
      <w:pPr>
        <w:pStyle w:val="Textoindependiente32"/>
        <w:ind w:left="1222" w:right="-376" w:hanging="865"/>
        <w:rPr>
          <w:rFonts w:ascii="Montserrat" w:hAnsi="Montserrat" w:cs="Arial"/>
          <w:sz w:val="18"/>
          <w:szCs w:val="18"/>
        </w:rPr>
      </w:pPr>
    </w:p>
    <w:p w14:paraId="56270AB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2.3</w:t>
      </w:r>
      <w:r w:rsidRPr="00445349">
        <w:rPr>
          <w:rFonts w:ascii="Montserrat" w:hAnsi="Montserrat" w:cs="Arial"/>
          <w:b/>
          <w:bCs/>
          <w:sz w:val="18"/>
          <w:szCs w:val="18"/>
        </w:rPr>
        <w:tab/>
      </w:r>
      <w:r w:rsidRPr="00445349">
        <w:rPr>
          <w:rFonts w:ascii="Montserrat" w:hAnsi="Montserrat" w:cs="Arial"/>
          <w:bCs/>
          <w:sz w:val="18"/>
          <w:szCs w:val="18"/>
        </w:rPr>
        <w:t>T</w:t>
      </w:r>
      <w:r w:rsidRPr="00445349">
        <w:rPr>
          <w:rFonts w:ascii="Montserrat" w:hAnsi="Montserrat" w:cs="Arial"/>
          <w:sz w:val="18"/>
          <w:szCs w:val="18"/>
        </w:rPr>
        <w:t>iene los siguientes registros oficiales: Registro Federal de Contribuyentes Número___________ y Registro Patronal ante el Instituto Mexicano del Seguro Social Número______________.</w:t>
      </w:r>
    </w:p>
    <w:p w14:paraId="32D25EAD" w14:textId="77777777" w:rsidR="00142A3A" w:rsidRPr="00445349" w:rsidRDefault="00142A3A" w:rsidP="00142A3A">
      <w:pPr>
        <w:ind w:left="425" w:right="-376" w:hanging="425"/>
        <w:jc w:val="both"/>
        <w:rPr>
          <w:rFonts w:ascii="Montserrat" w:hAnsi="Montserrat" w:cs="Arial"/>
          <w:sz w:val="18"/>
          <w:szCs w:val="18"/>
        </w:rPr>
      </w:pPr>
    </w:p>
    <w:p w14:paraId="4B86F108"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2.4</w:t>
      </w:r>
      <w:r w:rsidRPr="00445349">
        <w:rPr>
          <w:rFonts w:ascii="Montserrat" w:hAnsi="Montserrat" w:cs="Arial"/>
          <w:b/>
          <w:bCs/>
          <w:sz w:val="18"/>
          <w:szCs w:val="18"/>
        </w:rPr>
        <w:tab/>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12D9A61D" w14:textId="77777777" w:rsidR="00142A3A" w:rsidRPr="00445349" w:rsidRDefault="00142A3A" w:rsidP="00142A3A">
      <w:pPr>
        <w:ind w:left="425" w:right="-376" w:hanging="425"/>
        <w:jc w:val="both"/>
        <w:rPr>
          <w:rFonts w:ascii="Montserrat" w:hAnsi="Montserrat" w:cs="Arial"/>
          <w:sz w:val="18"/>
          <w:szCs w:val="18"/>
        </w:rPr>
      </w:pPr>
    </w:p>
    <w:p w14:paraId="42C650B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4D1386CC" w14:textId="77777777" w:rsidR="00142A3A" w:rsidRPr="00445349" w:rsidRDefault="00142A3A" w:rsidP="00142A3A">
      <w:pPr>
        <w:ind w:left="1208" w:right="-376" w:hanging="851"/>
        <w:jc w:val="both"/>
        <w:rPr>
          <w:rFonts w:ascii="Montserrat" w:hAnsi="Montserrat" w:cs="Arial"/>
          <w:b/>
          <w:bCs/>
          <w:sz w:val="18"/>
          <w:szCs w:val="18"/>
        </w:rPr>
      </w:pPr>
    </w:p>
    <w:p w14:paraId="012725C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5E17C84" w14:textId="77777777" w:rsidR="00142A3A" w:rsidRPr="00445349" w:rsidRDefault="00142A3A" w:rsidP="00142A3A">
      <w:pPr>
        <w:ind w:left="425" w:right="-376" w:hanging="425"/>
        <w:jc w:val="both"/>
        <w:rPr>
          <w:rFonts w:ascii="Montserrat" w:hAnsi="Montserrat" w:cs="Arial"/>
          <w:sz w:val="18"/>
          <w:szCs w:val="18"/>
        </w:rPr>
      </w:pPr>
    </w:p>
    <w:p w14:paraId="4672AE65" w14:textId="77777777" w:rsidR="00142A3A" w:rsidRPr="00445349" w:rsidRDefault="00142A3A" w:rsidP="00142A3A">
      <w:pPr>
        <w:pStyle w:val="Textoindependiente32"/>
        <w:ind w:right="-376"/>
        <w:rPr>
          <w:rFonts w:ascii="Montserrat" w:hAnsi="Montserrat" w:cs="Arial"/>
          <w:sz w:val="18"/>
          <w:szCs w:val="18"/>
          <w:lang w:val="es-MX"/>
        </w:rPr>
      </w:pPr>
    </w:p>
    <w:p w14:paraId="389920D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2.6</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w:t>
      </w:r>
    </w:p>
    <w:p w14:paraId="658DFB99" w14:textId="77777777" w:rsidR="00142A3A" w:rsidRPr="00445349" w:rsidRDefault="00142A3A" w:rsidP="00142A3A">
      <w:pPr>
        <w:pStyle w:val="Textoindependiente21"/>
        <w:ind w:left="1563" w:right="-376" w:hanging="540"/>
        <w:rPr>
          <w:rFonts w:ascii="Montserrat" w:hAnsi="Montserrat" w:cs="Arial"/>
          <w:sz w:val="18"/>
          <w:szCs w:val="18"/>
        </w:rPr>
      </w:pPr>
    </w:p>
    <w:p w14:paraId="12FA0376" w14:textId="77777777" w:rsidR="00142A3A" w:rsidRPr="00445349" w:rsidRDefault="00142A3A" w:rsidP="00142A3A">
      <w:pPr>
        <w:pStyle w:val="Textoindependiente21"/>
        <w:ind w:left="425" w:right="-376"/>
        <w:rPr>
          <w:rFonts w:ascii="Montserrat" w:hAnsi="Montserrat"/>
          <w:b/>
          <w:bCs/>
          <w:sz w:val="18"/>
          <w:szCs w:val="18"/>
        </w:rPr>
      </w:pPr>
      <w:r w:rsidRPr="00445349">
        <w:rPr>
          <w:rFonts w:ascii="Montserrat" w:hAnsi="Montserrat"/>
          <w:b/>
          <w:bCs/>
          <w:i/>
          <w:iCs/>
          <w:sz w:val="18"/>
          <w:szCs w:val="18"/>
        </w:rPr>
        <w:t>(Mencionar e identificar a cuántos integrantes conforman la participación conjunta para la presentación de proposiciones)</w:t>
      </w:r>
      <w:r w:rsidRPr="00445349">
        <w:rPr>
          <w:rFonts w:ascii="Montserrat" w:hAnsi="Montserrat"/>
          <w:b/>
          <w:bCs/>
          <w:sz w:val="18"/>
          <w:szCs w:val="18"/>
        </w:rPr>
        <w:t>.</w:t>
      </w:r>
    </w:p>
    <w:p w14:paraId="1C638868" w14:textId="77777777" w:rsidR="00142A3A" w:rsidRPr="00445349" w:rsidRDefault="00142A3A" w:rsidP="00142A3A">
      <w:pPr>
        <w:pStyle w:val="Textoindependiente21"/>
        <w:ind w:left="1985" w:right="-376"/>
        <w:rPr>
          <w:rFonts w:ascii="Montserrat" w:hAnsi="Montserrat"/>
          <w:sz w:val="18"/>
          <w:szCs w:val="18"/>
        </w:rPr>
      </w:pPr>
    </w:p>
    <w:p w14:paraId="3174BCA6"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3. “Las Partes”</w:t>
      </w:r>
      <w:r w:rsidRPr="00445349">
        <w:rPr>
          <w:rFonts w:ascii="Montserrat" w:hAnsi="Montserrat" w:cs="Arial"/>
          <w:sz w:val="18"/>
          <w:szCs w:val="18"/>
        </w:rPr>
        <w:t xml:space="preserve"> declaran que:</w:t>
      </w:r>
    </w:p>
    <w:p w14:paraId="6675EEFD" w14:textId="77777777" w:rsidR="00142A3A" w:rsidRPr="00445349" w:rsidRDefault="00142A3A" w:rsidP="00142A3A">
      <w:pPr>
        <w:pStyle w:val="Textoindependiente32"/>
        <w:ind w:right="-376"/>
        <w:rPr>
          <w:rFonts w:ascii="Montserrat" w:hAnsi="Montserrat" w:cs="Arial"/>
          <w:sz w:val="18"/>
          <w:szCs w:val="18"/>
        </w:rPr>
      </w:pPr>
    </w:p>
    <w:p w14:paraId="555E5313" w14:textId="34B55346"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3.1</w:t>
      </w:r>
      <w:r w:rsidRPr="00445349">
        <w:rPr>
          <w:rFonts w:ascii="Montserrat" w:hAnsi="Montserrat" w:cs="Arial"/>
          <w:sz w:val="18"/>
          <w:szCs w:val="18"/>
        </w:rPr>
        <w:tab/>
        <w:t xml:space="preserve">Conocen los requisitos y condiciones estipuladas en la convocatoria a la Licitación Pública </w:t>
      </w:r>
      <w:proofErr w:type="spellStart"/>
      <w:r w:rsidR="000C001E">
        <w:rPr>
          <w:rFonts w:ascii="Montserrat" w:hAnsi="Montserrat" w:cs="Arial"/>
          <w:sz w:val="18"/>
          <w:szCs w:val="18"/>
        </w:rPr>
        <w:t>Nacional</w:t>
      </w:r>
      <w:r w:rsidRPr="00445349">
        <w:rPr>
          <w:rFonts w:ascii="Montserrat" w:hAnsi="Montserrat" w:cs="Arial"/>
          <w:sz w:val="18"/>
          <w:szCs w:val="18"/>
        </w:rPr>
        <w:t>Número</w:t>
      </w:r>
      <w:proofErr w:type="spellEnd"/>
      <w:r w:rsidRPr="00445349">
        <w:rPr>
          <w:rFonts w:ascii="Montserrat" w:hAnsi="Montserrat" w:cs="Arial"/>
          <w:sz w:val="18"/>
          <w:szCs w:val="18"/>
        </w:rPr>
        <w:t xml:space="preserve"> ____________.</w:t>
      </w:r>
    </w:p>
    <w:p w14:paraId="1EA5E0B6" w14:textId="77777777" w:rsidR="00142A3A" w:rsidRPr="00445349" w:rsidRDefault="00142A3A" w:rsidP="00142A3A">
      <w:pPr>
        <w:ind w:left="425" w:right="-376" w:hanging="425"/>
        <w:jc w:val="both"/>
        <w:rPr>
          <w:rFonts w:ascii="Montserrat" w:hAnsi="Montserrat" w:cs="Arial"/>
          <w:sz w:val="18"/>
          <w:szCs w:val="18"/>
        </w:rPr>
      </w:pPr>
    </w:p>
    <w:p w14:paraId="5CAA73A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3.2</w:t>
      </w:r>
      <w:r w:rsidRPr="00445349">
        <w:rPr>
          <w:rFonts w:ascii="Montserrat" w:hAnsi="Montserrat" w:cs="Arial"/>
          <w:b/>
          <w:bCs/>
          <w:sz w:val="18"/>
          <w:szCs w:val="18"/>
        </w:rPr>
        <w:tab/>
      </w:r>
      <w:r w:rsidRPr="00445349">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w:t>
      </w:r>
      <w:r w:rsidRPr="00445349">
        <w:rPr>
          <w:rFonts w:ascii="Montserrat" w:hAnsi="Montserrat" w:cs="Arial"/>
          <w:b/>
          <w:sz w:val="18"/>
          <w:szCs w:val="18"/>
        </w:rPr>
        <w:t>34</w:t>
      </w:r>
      <w:r w:rsidRPr="00445349">
        <w:rPr>
          <w:rFonts w:ascii="Montserrat" w:hAnsi="Montserrat" w:cs="Arial"/>
          <w:sz w:val="18"/>
          <w:szCs w:val="18"/>
        </w:rPr>
        <w:t xml:space="preserve">, de la Ley de Adquisiciones, Arrendamientos y Servicios del Sector Público y </w:t>
      </w:r>
      <w:r w:rsidRPr="00445349">
        <w:rPr>
          <w:rFonts w:ascii="Montserrat" w:hAnsi="Montserrat" w:cs="Arial"/>
          <w:b/>
          <w:sz w:val="18"/>
          <w:szCs w:val="18"/>
        </w:rPr>
        <w:t>44</w:t>
      </w:r>
      <w:r w:rsidRPr="00445349">
        <w:rPr>
          <w:rFonts w:ascii="Montserrat" w:hAnsi="Montserrat" w:cs="Arial"/>
          <w:sz w:val="18"/>
          <w:szCs w:val="18"/>
        </w:rPr>
        <w:t xml:space="preserve"> de su Reglamento.</w:t>
      </w:r>
    </w:p>
    <w:p w14:paraId="122440E3" w14:textId="77777777" w:rsidR="00142A3A" w:rsidRPr="00445349" w:rsidRDefault="00142A3A" w:rsidP="00142A3A">
      <w:pPr>
        <w:pStyle w:val="Textoindependiente32"/>
        <w:ind w:right="-376"/>
        <w:rPr>
          <w:rFonts w:ascii="Montserrat" w:hAnsi="Montserrat" w:cs="Arial"/>
          <w:sz w:val="18"/>
          <w:szCs w:val="18"/>
        </w:rPr>
      </w:pPr>
    </w:p>
    <w:p w14:paraId="13DA0F2C" w14:textId="77777777" w:rsidR="00142A3A" w:rsidRPr="00445349" w:rsidRDefault="00142A3A" w:rsidP="00142A3A">
      <w:pPr>
        <w:pStyle w:val="Textoindependiente21"/>
        <w:ind w:left="426" w:right="-376"/>
        <w:rPr>
          <w:rFonts w:ascii="Montserrat" w:hAnsi="Montserrat" w:cs="Arial"/>
          <w:sz w:val="18"/>
          <w:szCs w:val="18"/>
        </w:rPr>
      </w:pPr>
      <w:r w:rsidRPr="00445349">
        <w:rPr>
          <w:rFonts w:ascii="Montserrat" w:hAnsi="Montserrat"/>
          <w:sz w:val="18"/>
          <w:szCs w:val="18"/>
        </w:rPr>
        <w:t>Expuesto lo anterior, las partes otorgan las siguientes:</w:t>
      </w:r>
    </w:p>
    <w:p w14:paraId="2F84C222" w14:textId="77777777" w:rsidR="00142A3A" w:rsidRPr="00445349" w:rsidRDefault="00142A3A" w:rsidP="00142A3A">
      <w:pPr>
        <w:pStyle w:val="Textoindependiente21"/>
        <w:ind w:left="2340" w:right="-376" w:hanging="540"/>
        <w:rPr>
          <w:rFonts w:ascii="Montserrat" w:hAnsi="Montserrat"/>
          <w:sz w:val="18"/>
          <w:szCs w:val="18"/>
        </w:rPr>
      </w:pPr>
    </w:p>
    <w:p w14:paraId="13186035" w14:textId="77777777" w:rsidR="00142A3A" w:rsidRPr="00445349" w:rsidRDefault="00142A3A" w:rsidP="00142A3A">
      <w:pPr>
        <w:pStyle w:val="Textoindependiente21"/>
        <w:ind w:right="-376"/>
        <w:jc w:val="center"/>
        <w:rPr>
          <w:rFonts w:ascii="Montserrat" w:hAnsi="Montserrat"/>
          <w:b/>
          <w:bCs/>
          <w:sz w:val="18"/>
          <w:szCs w:val="18"/>
        </w:rPr>
      </w:pPr>
      <w:r w:rsidRPr="00445349">
        <w:rPr>
          <w:rFonts w:ascii="Montserrat" w:hAnsi="Montserrat"/>
          <w:b/>
          <w:bCs/>
          <w:sz w:val="18"/>
          <w:szCs w:val="18"/>
        </w:rPr>
        <w:t>CLÁUSULAS</w:t>
      </w:r>
    </w:p>
    <w:p w14:paraId="292F7A2B" w14:textId="77777777" w:rsidR="00142A3A" w:rsidRPr="00445349" w:rsidRDefault="00142A3A" w:rsidP="00142A3A">
      <w:pPr>
        <w:pStyle w:val="Textoindependiente21"/>
        <w:ind w:left="2340" w:right="-376" w:hanging="540"/>
        <w:rPr>
          <w:rFonts w:ascii="Montserrat" w:hAnsi="Montserrat"/>
          <w:sz w:val="18"/>
          <w:szCs w:val="18"/>
        </w:rPr>
      </w:pPr>
    </w:p>
    <w:p w14:paraId="1D6E7DD8"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Primera.- Objeto.- “Participación Conjunta”.</w:t>
      </w:r>
    </w:p>
    <w:p w14:paraId="32DE801E" w14:textId="77777777" w:rsidR="00142A3A" w:rsidRPr="00445349" w:rsidRDefault="00142A3A" w:rsidP="00142A3A">
      <w:pPr>
        <w:pStyle w:val="Textoindependiente21"/>
        <w:ind w:left="1403" w:right="-376" w:hanging="1403"/>
        <w:rPr>
          <w:rFonts w:ascii="Montserrat" w:hAnsi="Montserrat"/>
          <w:b/>
          <w:bCs/>
          <w:sz w:val="18"/>
          <w:szCs w:val="18"/>
        </w:rPr>
      </w:pPr>
    </w:p>
    <w:p w14:paraId="1CE5BEAA" w14:textId="34FF5B35"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6D3C66">
        <w:rPr>
          <w:rFonts w:ascii="Montserrat" w:hAnsi="Montserrat"/>
          <w:sz w:val="18"/>
          <w:szCs w:val="18"/>
        </w:rPr>
        <w:t>Nacional</w:t>
      </w:r>
      <w:r w:rsidR="006D3C66" w:rsidRPr="00445349">
        <w:rPr>
          <w:rFonts w:ascii="Montserrat" w:hAnsi="Montserrat"/>
          <w:sz w:val="18"/>
          <w:szCs w:val="18"/>
        </w:rPr>
        <w:t xml:space="preserve"> número</w:t>
      </w:r>
      <w:r w:rsidRPr="00445349">
        <w:rPr>
          <w:rFonts w:ascii="Montserrat" w:hAnsi="Montserrat"/>
          <w:sz w:val="18"/>
          <w:szCs w:val="18"/>
        </w:rPr>
        <w:t xml:space="preserve"> _________ y en caso de ser adjudicatario del contrato, se obligan a prestar el servicio objeto del convenio, con la participación siguiente:</w:t>
      </w:r>
    </w:p>
    <w:p w14:paraId="34D04957" w14:textId="77777777" w:rsidR="00142A3A" w:rsidRPr="00445349" w:rsidRDefault="00142A3A" w:rsidP="00142A3A">
      <w:pPr>
        <w:pStyle w:val="Textoindependiente21"/>
        <w:ind w:right="-376"/>
        <w:rPr>
          <w:rFonts w:ascii="Montserrat" w:hAnsi="Montserrat"/>
          <w:sz w:val="18"/>
          <w:szCs w:val="18"/>
        </w:rPr>
      </w:pPr>
    </w:p>
    <w:p w14:paraId="359A5052"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Participante “A”:</w:t>
      </w:r>
      <w:r w:rsidRPr="00445349">
        <w:rPr>
          <w:rFonts w:ascii="Montserrat" w:hAnsi="Montserrat"/>
          <w:sz w:val="18"/>
          <w:szCs w:val="18"/>
        </w:rPr>
        <w:t xml:space="preserve"> </w:t>
      </w:r>
    </w:p>
    <w:p w14:paraId="7C0818BA"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i/>
          <w:iCs/>
          <w:sz w:val="18"/>
          <w:szCs w:val="18"/>
          <w:u w:val="single"/>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r w:rsidRPr="00445349">
        <w:rPr>
          <w:rFonts w:ascii="Montserrat" w:hAnsi="Montserrat"/>
          <w:sz w:val="18"/>
          <w:szCs w:val="18"/>
        </w:rPr>
        <w:t>.</w:t>
      </w:r>
    </w:p>
    <w:p w14:paraId="5DA98796" w14:textId="77777777" w:rsidR="00142A3A" w:rsidRPr="00445349" w:rsidRDefault="00142A3A" w:rsidP="00142A3A">
      <w:pPr>
        <w:pStyle w:val="Textoindependiente21"/>
        <w:ind w:right="-376"/>
        <w:rPr>
          <w:rFonts w:ascii="Montserrat" w:hAnsi="Montserrat"/>
          <w:sz w:val="18"/>
          <w:szCs w:val="18"/>
        </w:rPr>
      </w:pPr>
    </w:p>
    <w:p w14:paraId="4BC3749C"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Segunda.- Representante Común y Obligado Mancomunado o Solidario, según convenga (elegir sólo uno)</w:t>
      </w:r>
    </w:p>
    <w:p w14:paraId="245D6CD3" w14:textId="77777777" w:rsidR="00142A3A" w:rsidRPr="00445349" w:rsidRDefault="00142A3A" w:rsidP="00142A3A">
      <w:pPr>
        <w:pStyle w:val="Textoindependiente21"/>
        <w:ind w:left="1403" w:right="-376" w:hanging="1403"/>
        <w:rPr>
          <w:rFonts w:ascii="Montserrat" w:hAnsi="Montserrat"/>
          <w:b/>
          <w:bCs/>
          <w:sz w:val="18"/>
          <w:szCs w:val="18"/>
        </w:rPr>
      </w:pPr>
    </w:p>
    <w:p w14:paraId="2F24A090"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expresamente en designar como representante común al ____________, representante legal de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2B3079D9" w14:textId="77777777" w:rsidR="00142A3A" w:rsidRPr="00445349" w:rsidRDefault="00142A3A" w:rsidP="00142A3A">
      <w:pPr>
        <w:pStyle w:val="Textoindependiente21"/>
        <w:ind w:right="-376" w:firstLine="14"/>
        <w:rPr>
          <w:rFonts w:ascii="Montserrat" w:hAnsi="Montserrat"/>
          <w:sz w:val="18"/>
          <w:szCs w:val="18"/>
        </w:rPr>
      </w:pPr>
    </w:p>
    <w:p w14:paraId="7DBF42E2"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Asimismo, convienen entre sí en constituirse en forma ____</w:t>
      </w:r>
      <w:proofErr w:type="gramStart"/>
      <w:r w:rsidRPr="00445349">
        <w:rPr>
          <w:rFonts w:ascii="Montserrat" w:hAnsi="Montserrat"/>
          <w:sz w:val="18"/>
          <w:szCs w:val="18"/>
        </w:rPr>
        <w:t>_(</w:t>
      </w:r>
      <w:proofErr w:type="gramEnd"/>
      <w:r w:rsidRPr="00445349">
        <w:rPr>
          <w:rFonts w:ascii="Montserrat" w:hAnsi="Montserrat"/>
          <w:i/>
          <w:sz w:val="18"/>
          <w:szCs w:val="18"/>
        </w:rPr>
        <w:t>mancomunada o solidaria,</w:t>
      </w:r>
      <w:r w:rsidRPr="00445349">
        <w:rPr>
          <w:rFonts w:ascii="Montserrat" w:hAnsi="Montserrat"/>
          <w:sz w:val="18"/>
          <w:szCs w:val="18"/>
        </w:rPr>
        <w:t xml:space="preserve"> </w:t>
      </w:r>
      <w:r w:rsidRPr="00445349">
        <w:rPr>
          <w:rFonts w:ascii="Montserrat" w:hAnsi="Montserrat"/>
          <w:i/>
          <w:sz w:val="18"/>
          <w:szCs w:val="18"/>
        </w:rPr>
        <w:t>según convenga. Elegir sólo uno)_______</w:t>
      </w:r>
      <w:r w:rsidRPr="00445349">
        <w:rPr>
          <w:rFonts w:ascii="Montserrat" w:hAnsi="Montserrat"/>
          <w:sz w:val="18"/>
          <w:szCs w:val="18"/>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D75DC20" w14:textId="77777777" w:rsidR="00142A3A" w:rsidRPr="00445349" w:rsidRDefault="00142A3A" w:rsidP="00142A3A">
      <w:pPr>
        <w:pStyle w:val="Textoindependiente21"/>
        <w:ind w:right="-376"/>
        <w:rPr>
          <w:rFonts w:ascii="Montserrat" w:hAnsi="Montserrat"/>
          <w:sz w:val="18"/>
          <w:szCs w:val="18"/>
        </w:rPr>
      </w:pPr>
    </w:p>
    <w:p w14:paraId="1D8A9390" w14:textId="77777777" w:rsidR="00142A3A" w:rsidRPr="00445349" w:rsidRDefault="00142A3A" w:rsidP="00142A3A">
      <w:pPr>
        <w:pStyle w:val="Textoindependiente21"/>
        <w:ind w:left="1431" w:right="-376" w:hanging="1431"/>
        <w:rPr>
          <w:rFonts w:ascii="Montserrat" w:hAnsi="Montserrat"/>
          <w:b/>
          <w:bCs/>
          <w:sz w:val="18"/>
          <w:szCs w:val="18"/>
        </w:rPr>
      </w:pPr>
      <w:r w:rsidRPr="00445349">
        <w:rPr>
          <w:rFonts w:ascii="Montserrat" w:hAnsi="Montserrat"/>
          <w:b/>
          <w:bCs/>
          <w:sz w:val="18"/>
          <w:szCs w:val="18"/>
        </w:rPr>
        <w:t>Tercera.- Del Cobro de las Facturas.</w:t>
      </w:r>
    </w:p>
    <w:p w14:paraId="684BD047" w14:textId="77777777" w:rsidR="00142A3A" w:rsidRPr="00445349" w:rsidRDefault="00142A3A" w:rsidP="00142A3A">
      <w:pPr>
        <w:pStyle w:val="Textoindependiente21"/>
        <w:ind w:left="1431" w:right="-376" w:hanging="1431"/>
        <w:rPr>
          <w:rFonts w:ascii="Montserrat" w:hAnsi="Montserrat"/>
          <w:b/>
          <w:bCs/>
          <w:sz w:val="18"/>
          <w:szCs w:val="18"/>
        </w:rPr>
      </w:pPr>
    </w:p>
    <w:p w14:paraId="3F82333F" w14:textId="622EFCF4"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expresamente, que “</w:t>
      </w:r>
      <w:r w:rsidRPr="00445349">
        <w:rPr>
          <w:rFonts w:ascii="Montserrat" w:hAnsi="Montserrat"/>
          <w:b/>
          <w:sz w:val="18"/>
          <w:szCs w:val="18"/>
        </w:rPr>
        <w:t>El Participante</w:t>
      </w:r>
      <w:r w:rsidRPr="00445349">
        <w:rPr>
          <w:rFonts w:ascii="Montserrat" w:hAnsi="Montserrat"/>
          <w:sz w:val="18"/>
          <w:szCs w:val="18"/>
        </w:rPr>
        <w:t>______</w:t>
      </w:r>
      <w:r w:rsidRPr="00445349">
        <w:rPr>
          <w:rFonts w:ascii="Montserrat" w:hAnsi="Montserrat"/>
          <w:b/>
          <w:bCs/>
          <w:i/>
          <w:iCs/>
          <w:sz w:val="18"/>
          <w:szCs w:val="18"/>
          <w:u w:val="single"/>
        </w:rPr>
        <w:t xml:space="preserve"> (nombre del representante común)</w:t>
      </w:r>
      <w:r w:rsidRPr="00445349">
        <w:rPr>
          <w:rFonts w:ascii="Montserrat" w:hAnsi="Montserrat"/>
          <w:sz w:val="18"/>
          <w:szCs w:val="18"/>
        </w:rPr>
        <w:t xml:space="preserve">, quien será el único facultado para emitir las facturas relativas al servicio que se preste con motivo del contrato que se derive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_________.</w:t>
      </w:r>
    </w:p>
    <w:p w14:paraId="00F4D09B" w14:textId="77777777" w:rsidR="00142A3A" w:rsidRPr="00445349" w:rsidRDefault="00142A3A" w:rsidP="00142A3A">
      <w:pPr>
        <w:pStyle w:val="Textoindependiente21"/>
        <w:ind w:left="1445" w:right="-376" w:hanging="1425"/>
        <w:rPr>
          <w:rFonts w:ascii="Montserrat" w:hAnsi="Montserrat"/>
          <w:sz w:val="18"/>
          <w:szCs w:val="18"/>
        </w:rPr>
      </w:pPr>
    </w:p>
    <w:p w14:paraId="4AF3802F" w14:textId="77777777" w:rsidR="00142A3A" w:rsidRPr="00445349" w:rsidRDefault="00142A3A" w:rsidP="00142A3A">
      <w:pPr>
        <w:pStyle w:val="Textoindependiente21"/>
        <w:ind w:left="1445" w:right="-376" w:hanging="1425"/>
        <w:rPr>
          <w:rFonts w:ascii="Montserrat" w:hAnsi="Montserrat"/>
          <w:b/>
          <w:bCs/>
          <w:sz w:val="18"/>
          <w:szCs w:val="18"/>
        </w:rPr>
      </w:pPr>
      <w:r w:rsidRPr="00445349">
        <w:rPr>
          <w:rFonts w:ascii="Montserrat" w:hAnsi="Montserrat"/>
          <w:b/>
          <w:bCs/>
          <w:sz w:val="18"/>
          <w:szCs w:val="18"/>
        </w:rPr>
        <w:t>Cuarta.- Vigencia.</w:t>
      </w:r>
    </w:p>
    <w:p w14:paraId="7A89558D" w14:textId="77777777" w:rsidR="00142A3A" w:rsidRPr="00445349" w:rsidRDefault="00142A3A" w:rsidP="00142A3A">
      <w:pPr>
        <w:pStyle w:val="Textoindependiente21"/>
        <w:ind w:left="1445" w:right="-376" w:hanging="1425"/>
        <w:rPr>
          <w:rFonts w:ascii="Montserrat" w:hAnsi="Montserrat"/>
          <w:b/>
          <w:bCs/>
          <w:sz w:val="18"/>
          <w:szCs w:val="18"/>
        </w:rPr>
      </w:pPr>
    </w:p>
    <w:p w14:paraId="01A3FCA9" w14:textId="33074C3D"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la vigencia del presente convenio será del período durante el cual se desarrolle el procedimiento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 incluyendo, en su caso, de resultar adjudicados, del contrato, el plazo que se estipule en éste y el que pudiera resultar de convenios de modificación.</w:t>
      </w:r>
    </w:p>
    <w:p w14:paraId="0B208B62" w14:textId="77777777" w:rsidR="00142A3A" w:rsidRPr="00445349" w:rsidRDefault="00142A3A" w:rsidP="00142A3A">
      <w:pPr>
        <w:pStyle w:val="Textoindependiente21"/>
        <w:ind w:right="-376"/>
        <w:rPr>
          <w:rFonts w:ascii="Montserrat" w:hAnsi="Montserrat"/>
          <w:sz w:val="18"/>
          <w:szCs w:val="18"/>
        </w:rPr>
      </w:pPr>
    </w:p>
    <w:p w14:paraId="7A8FD39D" w14:textId="77777777" w:rsidR="00142A3A" w:rsidRPr="00445349" w:rsidRDefault="00142A3A" w:rsidP="00142A3A">
      <w:pPr>
        <w:pStyle w:val="Textoindependiente21"/>
        <w:ind w:left="1459" w:right="-376" w:hanging="1459"/>
        <w:rPr>
          <w:rFonts w:ascii="Montserrat" w:hAnsi="Montserrat"/>
          <w:b/>
          <w:bCs/>
          <w:sz w:val="18"/>
          <w:szCs w:val="18"/>
        </w:rPr>
      </w:pPr>
      <w:r w:rsidRPr="00445349">
        <w:rPr>
          <w:rFonts w:ascii="Montserrat" w:hAnsi="Montserrat"/>
          <w:b/>
          <w:bCs/>
          <w:sz w:val="18"/>
          <w:szCs w:val="18"/>
        </w:rPr>
        <w:t>Quinta.- Obligaciones.</w:t>
      </w:r>
    </w:p>
    <w:p w14:paraId="7AB62F65" w14:textId="77777777" w:rsidR="00142A3A" w:rsidRPr="00445349" w:rsidRDefault="00142A3A" w:rsidP="00142A3A">
      <w:pPr>
        <w:pStyle w:val="Textoindependiente21"/>
        <w:ind w:left="1459" w:right="-376" w:hanging="1459"/>
        <w:rPr>
          <w:rFonts w:ascii="Montserrat" w:hAnsi="Montserrat"/>
          <w:b/>
          <w:bCs/>
          <w:sz w:val="18"/>
          <w:szCs w:val="18"/>
        </w:rPr>
      </w:pPr>
    </w:p>
    <w:p w14:paraId="3A4539F1"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en el supuesto de que cualquiera de ellas que se declare en quiebra o en suspensión de pagos, no las libera de cumplir con sus obligaciones, por lo </w:t>
      </w:r>
      <w:r w:rsidRPr="00445349">
        <w:rPr>
          <w:rFonts w:ascii="Montserrat" w:hAnsi="Montserrat"/>
          <w:sz w:val="18"/>
          <w:szCs w:val="18"/>
        </w:rPr>
        <w:lastRenderedPageBreak/>
        <w:t xml:space="preserve">que cualquiera de ellas que subsista, acepta y se obliga expresamente a responder </w:t>
      </w:r>
      <w:r w:rsidRPr="00445349">
        <w:rPr>
          <w:rFonts w:ascii="Montserrat" w:hAnsi="Montserrat"/>
          <w:b/>
          <w:bCs/>
          <w:sz w:val="18"/>
          <w:szCs w:val="18"/>
        </w:rPr>
        <w:t>___</w:t>
      </w:r>
      <w:proofErr w:type="gramStart"/>
      <w:r w:rsidRPr="00445349">
        <w:rPr>
          <w:rFonts w:ascii="Montserrat" w:hAnsi="Montserrat"/>
          <w:b/>
          <w:bCs/>
          <w:sz w:val="18"/>
          <w:szCs w:val="18"/>
        </w:rPr>
        <w:t>_(</w:t>
      </w:r>
      <w:proofErr w:type="gramEnd"/>
      <w:r w:rsidRPr="00445349">
        <w:rPr>
          <w:rFonts w:ascii="Montserrat" w:hAnsi="Montserrat"/>
          <w:b/>
          <w:bCs/>
          <w:i/>
          <w:sz w:val="18"/>
          <w:szCs w:val="18"/>
        </w:rPr>
        <w:t>mancomunada o solidaria,</w:t>
      </w:r>
      <w:r w:rsidRPr="00445349">
        <w:rPr>
          <w:rFonts w:ascii="Montserrat" w:hAnsi="Montserrat"/>
          <w:b/>
          <w:bCs/>
          <w:sz w:val="18"/>
          <w:szCs w:val="18"/>
        </w:rPr>
        <w:t xml:space="preserve"> </w:t>
      </w:r>
      <w:r w:rsidRPr="00445349">
        <w:rPr>
          <w:rFonts w:ascii="Montserrat" w:hAnsi="Montserrat"/>
          <w:b/>
          <w:bCs/>
          <w:i/>
          <w:sz w:val="18"/>
          <w:szCs w:val="18"/>
        </w:rPr>
        <w:t>según convenga. Elegir sólo uno)</w:t>
      </w:r>
      <w:r w:rsidRPr="00445349">
        <w:rPr>
          <w:rFonts w:ascii="Montserrat" w:hAnsi="Montserrat"/>
          <w:i/>
          <w:sz w:val="18"/>
          <w:szCs w:val="18"/>
        </w:rPr>
        <w:t xml:space="preserve"> _______</w:t>
      </w:r>
      <w:r w:rsidRPr="00445349">
        <w:rPr>
          <w:rFonts w:ascii="Montserrat" w:hAnsi="Montserrat"/>
          <w:sz w:val="18"/>
          <w:szCs w:val="18"/>
        </w:rPr>
        <w:t xml:space="preserve"> las obligaciones contractuales a que hubiere lugar.</w:t>
      </w:r>
    </w:p>
    <w:p w14:paraId="0CCC9CF5" w14:textId="77777777" w:rsidR="00142A3A" w:rsidRPr="00445349" w:rsidRDefault="00142A3A" w:rsidP="00142A3A">
      <w:pPr>
        <w:pStyle w:val="Textoindependiente21"/>
        <w:ind w:right="-376"/>
        <w:rPr>
          <w:rFonts w:ascii="Montserrat" w:hAnsi="Montserrat"/>
          <w:sz w:val="18"/>
          <w:szCs w:val="18"/>
        </w:rPr>
      </w:pPr>
    </w:p>
    <w:p w14:paraId="20AE24A5"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3C085E9" w14:textId="77777777" w:rsidR="00142A3A" w:rsidRPr="00445349" w:rsidRDefault="00142A3A" w:rsidP="00142A3A">
      <w:pPr>
        <w:pStyle w:val="Textoindependiente21"/>
        <w:ind w:right="-376"/>
        <w:rPr>
          <w:rFonts w:ascii="Montserrat" w:hAnsi="Montserrat"/>
          <w:sz w:val="18"/>
          <w:szCs w:val="18"/>
        </w:rPr>
      </w:pPr>
    </w:p>
    <w:p w14:paraId="1BDE2FC9"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 xml:space="preserve">Leído que fue el presente convenio por </w:t>
      </w:r>
      <w:r w:rsidRPr="00445349">
        <w:rPr>
          <w:rFonts w:ascii="Montserrat" w:hAnsi="Montserrat"/>
          <w:b/>
          <w:bCs/>
          <w:sz w:val="18"/>
          <w:szCs w:val="18"/>
        </w:rPr>
        <w:t>“Las Partes”</w:t>
      </w:r>
      <w:r w:rsidRPr="00445349">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445349">
        <w:rPr>
          <w:rFonts w:ascii="Montserrat" w:hAnsi="Montserrat"/>
          <w:sz w:val="18"/>
          <w:szCs w:val="18"/>
        </w:rPr>
        <w:t>de</w:t>
      </w:r>
      <w:proofErr w:type="spellEnd"/>
      <w:r w:rsidRPr="00445349">
        <w:rPr>
          <w:rFonts w:ascii="Montserrat" w:hAnsi="Montserrat"/>
          <w:sz w:val="18"/>
          <w:szCs w:val="18"/>
        </w:rPr>
        <w:t xml:space="preserve"> 20___.</w:t>
      </w:r>
    </w:p>
    <w:p w14:paraId="35DBFA54" w14:textId="77777777" w:rsidR="00142A3A" w:rsidRPr="00445349" w:rsidRDefault="00142A3A" w:rsidP="00142A3A">
      <w:pPr>
        <w:pStyle w:val="Textoindependiente21"/>
        <w:ind w:right="-376"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142A3A" w:rsidRPr="00445349" w14:paraId="430020F2" w14:textId="77777777" w:rsidTr="002A3074">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531F26DB" w14:textId="77777777" w:rsidR="00142A3A" w:rsidRPr="00445349" w:rsidRDefault="00142A3A" w:rsidP="002A3074">
            <w:pPr>
              <w:pStyle w:val="Textoindependiente21"/>
              <w:snapToGrid w:val="0"/>
              <w:ind w:right="-376" w:firstLine="14"/>
              <w:jc w:val="center"/>
              <w:rPr>
                <w:rFonts w:ascii="Montserrat" w:hAnsi="Montserrat"/>
                <w:b/>
                <w:bCs/>
                <w:sz w:val="18"/>
                <w:szCs w:val="18"/>
              </w:rPr>
            </w:pPr>
            <w:r w:rsidRPr="00445349">
              <w:rPr>
                <w:rFonts w:ascii="Montserrat" w:hAnsi="Montserrat"/>
                <w:sz w:val="18"/>
                <w:szCs w:val="18"/>
              </w:rPr>
              <w:t>“</w:t>
            </w:r>
            <w:r w:rsidRPr="00445349">
              <w:rPr>
                <w:rFonts w:ascii="Montserrat" w:hAnsi="Montserrat"/>
                <w:b/>
                <w:bCs/>
                <w:sz w:val="18"/>
                <w:szCs w:val="18"/>
              </w:rPr>
              <w:t>El Participante A”</w:t>
            </w:r>
          </w:p>
          <w:p w14:paraId="6D227E31"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5F500773"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C3AA51D"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0DD1750"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tc>
        <w:tc>
          <w:tcPr>
            <w:tcW w:w="720" w:type="dxa"/>
            <w:tcMar>
              <w:top w:w="0" w:type="dxa"/>
              <w:left w:w="70" w:type="dxa"/>
              <w:bottom w:w="0" w:type="dxa"/>
              <w:right w:w="70" w:type="dxa"/>
            </w:tcMar>
          </w:tcPr>
          <w:p w14:paraId="0CD4205F" w14:textId="77777777" w:rsidR="00142A3A" w:rsidRPr="00445349" w:rsidRDefault="00142A3A" w:rsidP="002A3074">
            <w:pPr>
              <w:pStyle w:val="Textoindependiente21"/>
              <w:snapToGrid w:val="0"/>
              <w:ind w:right="-376" w:firstLine="14"/>
              <w:jc w:val="center"/>
              <w:rPr>
                <w:rFonts w:ascii="Montserrat" w:eastAsiaTheme="minorHAnsi" w:hAnsi="Montserrat"/>
                <w:sz w:val="18"/>
                <w:szCs w:val="18"/>
              </w:rPr>
            </w:pPr>
          </w:p>
          <w:p w14:paraId="40EA9ADA" w14:textId="77777777" w:rsidR="00142A3A" w:rsidRPr="00445349" w:rsidRDefault="00142A3A" w:rsidP="002A3074">
            <w:pPr>
              <w:pStyle w:val="Textoindependiente21"/>
              <w:ind w:right="-376"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03437BD5" w14:textId="77777777" w:rsidR="00142A3A" w:rsidRPr="00445349" w:rsidRDefault="00142A3A" w:rsidP="002A3074">
            <w:pPr>
              <w:pStyle w:val="Textoindependiente21"/>
              <w:snapToGrid w:val="0"/>
              <w:ind w:right="-376" w:firstLine="14"/>
              <w:jc w:val="center"/>
              <w:rPr>
                <w:rFonts w:ascii="Montserrat" w:eastAsiaTheme="minorHAnsi" w:hAnsi="Montserrat"/>
                <w:b/>
                <w:bCs/>
                <w:sz w:val="18"/>
                <w:szCs w:val="18"/>
              </w:rPr>
            </w:pPr>
            <w:r w:rsidRPr="00445349">
              <w:rPr>
                <w:rFonts w:ascii="Montserrat" w:hAnsi="Montserrat"/>
                <w:b/>
                <w:bCs/>
                <w:sz w:val="18"/>
                <w:szCs w:val="18"/>
              </w:rPr>
              <w:t>“El Participante B”</w:t>
            </w:r>
          </w:p>
          <w:p w14:paraId="4EF25DAA" w14:textId="77777777" w:rsidR="00142A3A" w:rsidRPr="00445349" w:rsidRDefault="00142A3A" w:rsidP="002A3074">
            <w:pPr>
              <w:pStyle w:val="Textoindependiente21"/>
              <w:ind w:right="-376" w:firstLine="14"/>
              <w:jc w:val="center"/>
              <w:rPr>
                <w:rFonts w:ascii="Montserrat" w:hAnsi="Montserrat"/>
                <w:b/>
                <w:bCs/>
                <w:sz w:val="18"/>
                <w:szCs w:val="18"/>
              </w:rPr>
            </w:pPr>
          </w:p>
        </w:tc>
      </w:tr>
      <w:tr w:rsidR="00142A3A" w:rsidRPr="00445349" w14:paraId="51834892" w14:textId="77777777" w:rsidTr="002A3074">
        <w:trPr>
          <w:jc w:val="center"/>
        </w:trPr>
        <w:tc>
          <w:tcPr>
            <w:tcW w:w="3600" w:type="dxa"/>
            <w:tcMar>
              <w:top w:w="0" w:type="dxa"/>
              <w:left w:w="70" w:type="dxa"/>
              <w:bottom w:w="0" w:type="dxa"/>
              <w:right w:w="70" w:type="dxa"/>
            </w:tcMar>
            <w:hideMark/>
          </w:tcPr>
          <w:p w14:paraId="76FCBAC1" w14:textId="77777777" w:rsidR="00142A3A" w:rsidRPr="00445349" w:rsidRDefault="00142A3A" w:rsidP="002A3074">
            <w:pPr>
              <w:snapToGrid w:val="0"/>
              <w:ind w:right="-376" w:firstLine="14"/>
              <w:jc w:val="center"/>
              <w:rPr>
                <w:rFonts w:ascii="Montserrat" w:hAnsi="Montserrat" w:cs="Arial"/>
                <w:b/>
                <w:bCs/>
                <w:sz w:val="18"/>
                <w:szCs w:val="18"/>
              </w:rPr>
            </w:pPr>
            <w:bookmarkStart w:id="179" w:name="_Toc455044420"/>
            <w:bookmarkStart w:id="180" w:name="_Toc431292350"/>
            <w:bookmarkStart w:id="181" w:name="_Toc428785856"/>
            <w:bookmarkStart w:id="182" w:name="_Toc428448817"/>
            <w:bookmarkStart w:id="183" w:name="_Toc428197484"/>
            <w:bookmarkEnd w:id="179"/>
            <w:bookmarkEnd w:id="180"/>
            <w:bookmarkEnd w:id="181"/>
            <w:bookmarkEnd w:id="182"/>
            <w:r w:rsidRPr="00445349">
              <w:rPr>
                <w:rFonts w:ascii="Montserrat" w:hAnsi="Montserrat" w:cs="Arial"/>
                <w:b/>
                <w:bCs/>
                <w:sz w:val="18"/>
                <w:szCs w:val="18"/>
              </w:rPr>
              <w:t>Nombre y Cargo</w:t>
            </w:r>
            <w:bookmarkEnd w:id="183"/>
          </w:p>
          <w:p w14:paraId="58956BF5"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c>
          <w:tcPr>
            <w:tcW w:w="720" w:type="dxa"/>
            <w:tcMar>
              <w:top w:w="0" w:type="dxa"/>
              <w:left w:w="70" w:type="dxa"/>
              <w:bottom w:w="0" w:type="dxa"/>
              <w:right w:w="70" w:type="dxa"/>
            </w:tcMar>
          </w:tcPr>
          <w:p w14:paraId="775B7AEE" w14:textId="77777777" w:rsidR="00142A3A" w:rsidRPr="00445349" w:rsidRDefault="00142A3A" w:rsidP="002A3074">
            <w:pPr>
              <w:pStyle w:val="Textoindependiente21"/>
              <w:snapToGrid w:val="0"/>
              <w:ind w:right="-376" w:firstLine="14"/>
              <w:jc w:val="center"/>
              <w:rPr>
                <w:rFonts w:ascii="Montserrat" w:hAnsi="Montserrat"/>
                <w:sz w:val="18"/>
                <w:szCs w:val="18"/>
              </w:rPr>
            </w:pPr>
          </w:p>
        </w:tc>
        <w:tc>
          <w:tcPr>
            <w:tcW w:w="3240" w:type="dxa"/>
            <w:tcMar>
              <w:top w:w="0" w:type="dxa"/>
              <w:left w:w="70" w:type="dxa"/>
              <w:bottom w:w="0" w:type="dxa"/>
              <w:right w:w="70" w:type="dxa"/>
            </w:tcMar>
            <w:hideMark/>
          </w:tcPr>
          <w:p w14:paraId="0B87F001" w14:textId="77777777" w:rsidR="00142A3A" w:rsidRPr="00445349" w:rsidRDefault="00142A3A" w:rsidP="002A3074">
            <w:pPr>
              <w:snapToGrid w:val="0"/>
              <w:ind w:right="-376" w:firstLine="14"/>
              <w:jc w:val="center"/>
              <w:rPr>
                <w:rFonts w:ascii="Montserrat" w:hAnsi="Montserrat" w:cs="Arial"/>
                <w:b/>
                <w:bCs/>
                <w:sz w:val="18"/>
                <w:szCs w:val="18"/>
              </w:rPr>
            </w:pPr>
            <w:r w:rsidRPr="00445349">
              <w:rPr>
                <w:rFonts w:ascii="Montserrat" w:hAnsi="Montserrat" w:cs="Arial"/>
                <w:b/>
                <w:bCs/>
                <w:sz w:val="18"/>
                <w:szCs w:val="18"/>
              </w:rPr>
              <w:t>Nombre y Cargo</w:t>
            </w:r>
          </w:p>
          <w:p w14:paraId="790F0D6F"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r>
    </w:tbl>
    <w:p w14:paraId="3483DC96" w14:textId="77777777" w:rsidR="00142A3A" w:rsidRPr="00445349" w:rsidRDefault="00142A3A" w:rsidP="00142A3A">
      <w:pPr>
        <w:ind w:right="-376"/>
        <w:rPr>
          <w:rFonts w:ascii="Montserrat" w:eastAsia="Times New Roman" w:hAnsi="Montserrat" w:cs="Arial"/>
          <w:b/>
          <w:bCs/>
          <w:kern w:val="1"/>
          <w:sz w:val="18"/>
          <w:szCs w:val="18"/>
          <w:lang w:eastAsia="ar-SA"/>
        </w:rPr>
      </w:pPr>
      <w:r w:rsidRPr="00445349">
        <w:rPr>
          <w:rFonts w:ascii="Montserrat" w:hAnsi="Montserrat" w:cs="Arial"/>
          <w:sz w:val="18"/>
          <w:szCs w:val="18"/>
        </w:rPr>
        <w:br w:type="page"/>
      </w:r>
    </w:p>
    <w:p w14:paraId="41B22E46" w14:textId="77777777" w:rsidR="005A6E3E" w:rsidRDefault="005A6E3E" w:rsidP="005A6E3E">
      <w:pPr>
        <w:pStyle w:val="Ttulo1"/>
        <w:numPr>
          <w:ilvl w:val="0"/>
          <w:numId w:val="0"/>
        </w:numPr>
        <w:spacing w:before="0" w:after="0"/>
        <w:ind w:left="360" w:right="49"/>
        <w:jc w:val="center"/>
        <w:rPr>
          <w:rFonts w:ascii="Montserrat" w:hAnsi="Montserrat" w:cs="Arial"/>
          <w:sz w:val="20"/>
          <w:szCs w:val="20"/>
        </w:rPr>
      </w:pPr>
      <w:bookmarkStart w:id="184" w:name="_Toc202448368"/>
      <w:bookmarkEnd w:id="178"/>
      <w:r>
        <w:rPr>
          <w:rFonts w:ascii="Montserrat" w:hAnsi="Montserrat" w:cs="Arial"/>
          <w:sz w:val="20"/>
          <w:szCs w:val="20"/>
        </w:rPr>
        <w:lastRenderedPageBreak/>
        <w:t>ANEXO X</w:t>
      </w:r>
      <w:r w:rsidRPr="00445349">
        <w:rPr>
          <w:rFonts w:ascii="Montserrat" w:hAnsi="Montserrat" w:cs="Arial"/>
          <w:sz w:val="20"/>
          <w:szCs w:val="20"/>
        </w:rPr>
        <w:br/>
      </w:r>
      <w:r>
        <w:rPr>
          <w:rFonts w:ascii="Montserrat" w:hAnsi="Montserrat" w:cs="Arial"/>
          <w:sz w:val="20"/>
          <w:szCs w:val="20"/>
        </w:rPr>
        <w:t>IDENTIFICACIÓN OFICIAL VIGENTE</w:t>
      </w:r>
      <w:bookmarkEnd w:id="184"/>
      <w:r>
        <w:rPr>
          <w:rFonts w:ascii="Montserrat" w:hAnsi="Montserrat" w:cs="Arial"/>
          <w:sz w:val="20"/>
          <w:szCs w:val="20"/>
        </w:rPr>
        <w:t xml:space="preserve"> </w:t>
      </w:r>
    </w:p>
    <w:p w14:paraId="6BA60DB7" w14:textId="77777777" w:rsidR="00FA4220" w:rsidRDefault="00FA4220" w:rsidP="00FA4220">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C6920F6" w14:textId="77777777" w:rsidR="00FA4220" w:rsidRDefault="00FA4220" w:rsidP="00FA4220">
      <w:pPr>
        <w:jc w:val="center"/>
        <w:rPr>
          <w:rFonts w:ascii="Montserrat" w:hAnsi="Montserrat" w:cs="Arial"/>
          <w:sz w:val="18"/>
          <w:szCs w:val="18"/>
        </w:rPr>
      </w:pPr>
    </w:p>
    <w:p w14:paraId="48226465" w14:textId="77777777" w:rsidR="00FA4220" w:rsidRPr="002A3074" w:rsidRDefault="00FA4220" w:rsidP="00FA4220">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A72472A" w14:textId="77777777" w:rsidR="00FA4220" w:rsidRPr="002A3074" w:rsidRDefault="00FA4220" w:rsidP="00FA4220">
      <w:pPr>
        <w:suppressAutoHyphens/>
        <w:spacing w:line="276" w:lineRule="auto"/>
        <w:ind w:left="142" w:right="49"/>
        <w:rPr>
          <w:rFonts w:ascii="Montserrat" w:eastAsia="Times New Roman" w:hAnsi="Montserrat" w:cs="Arial"/>
          <w:sz w:val="20"/>
          <w:szCs w:val="20"/>
          <w:lang w:val="es-ES" w:eastAsia="ar-SA"/>
        </w:rPr>
      </w:pPr>
    </w:p>
    <w:p w14:paraId="3D20F33F"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4207B53"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D27E4E9"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E859C9A"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D5B79B" w14:textId="77777777" w:rsidR="00FA4220" w:rsidRPr="002A3074" w:rsidRDefault="00FA4220" w:rsidP="00FA4220">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FF19239" w14:textId="77777777" w:rsidR="00FA4220" w:rsidRPr="00445349" w:rsidRDefault="00FA4220" w:rsidP="00FA4220">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183512D" w14:textId="77777777" w:rsidR="00FA4220" w:rsidRPr="002A3074" w:rsidRDefault="00FA4220" w:rsidP="00FA4220">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65CDF53A" w14:textId="4F096DE9" w:rsidR="00FA4220" w:rsidRPr="002A3074" w:rsidRDefault="00FA4220" w:rsidP="00FA4220">
      <w:pPr>
        <w:spacing w:line="276" w:lineRule="auto"/>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proporciona su identificación oficial vigente consistente en _________(INDICAR EL DOCUMENTO QUE SE PROPORCIONA)_________________,en su carácter de representante legal de su representada el</w:t>
      </w:r>
      <w:r w:rsidRPr="002D0C45">
        <w:rPr>
          <w:rFonts w:ascii="Montserrat" w:hAnsi="Montserrat" w:cs="Arial"/>
          <w:b/>
          <w:bCs/>
          <w:sz w:val="20"/>
          <w:szCs w:val="20"/>
          <w:u w:val="single"/>
        </w:rPr>
        <w:t xml:space="preserve"> cu</w:t>
      </w:r>
      <w:r>
        <w:rPr>
          <w:rFonts w:ascii="Montserrat" w:hAnsi="Montserrat" w:cs="Arial"/>
          <w:b/>
          <w:bCs/>
          <w:sz w:val="20"/>
          <w:szCs w:val="20"/>
          <w:u w:val="single"/>
        </w:rPr>
        <w:t xml:space="preserve">al se anexa al presente escrito, </w:t>
      </w:r>
      <w:r w:rsidRPr="00FA4220">
        <w:rPr>
          <w:rFonts w:ascii="Montserrat" w:hAnsi="Montserrat" w:cs="Arial"/>
          <w:bCs/>
          <w:sz w:val="20"/>
          <w:szCs w:val="20"/>
        </w:rPr>
        <w:t xml:space="preserve">para los efectos </w:t>
      </w:r>
      <w:r>
        <w:rPr>
          <w:rFonts w:ascii="Montserrat" w:hAnsi="Montserrat" w:cs="Arial"/>
          <w:bCs/>
          <w:sz w:val="20"/>
          <w:szCs w:val="20"/>
        </w:rPr>
        <w:t>a que haya lugar relacionados con l</w:t>
      </w:r>
      <w:r w:rsidRPr="002D0C45">
        <w:rPr>
          <w:rFonts w:ascii="Montserrat" w:eastAsia="Times New Roman" w:hAnsi="Montserrat" w:cs="Arial"/>
          <w:sz w:val="20"/>
          <w:szCs w:val="20"/>
          <w:lang w:eastAsia="ar-SA"/>
        </w:rPr>
        <w:t xml:space="preserve">a Licitación Pública ________________________________ No. </w:t>
      </w:r>
      <w:r>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29458FA8" w14:textId="77777777" w:rsidR="00FA4220" w:rsidRPr="002A3074" w:rsidRDefault="00FA4220" w:rsidP="00FA4220">
      <w:pPr>
        <w:suppressAutoHyphens/>
        <w:spacing w:line="276" w:lineRule="auto"/>
        <w:ind w:right="49"/>
        <w:jc w:val="both"/>
        <w:rPr>
          <w:rFonts w:ascii="Montserrat" w:eastAsia="Times New Roman" w:hAnsi="Montserrat" w:cs="Arial"/>
          <w:sz w:val="20"/>
          <w:szCs w:val="20"/>
          <w:lang w:eastAsia="ar-SA"/>
        </w:rPr>
      </w:pPr>
    </w:p>
    <w:p w14:paraId="6CA4F4D9"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F521A5A"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5BC9A95D"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6273373D" w14:textId="77777777" w:rsidR="00FA4220"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91B12EC" w14:textId="77777777" w:rsidR="00FA4220" w:rsidRPr="00F17E73" w:rsidRDefault="00FA4220" w:rsidP="00FA4220">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1EB1D9ED" w14:textId="77777777" w:rsidR="00FA4220" w:rsidRDefault="00FA4220" w:rsidP="00FA4220">
      <w:pPr>
        <w:spacing w:after="200" w:line="276" w:lineRule="auto"/>
        <w:rPr>
          <w:rFonts w:ascii="Montserrat" w:eastAsia="Times New Roman" w:hAnsi="Montserrat" w:cs="Arial"/>
          <w:sz w:val="20"/>
          <w:szCs w:val="20"/>
          <w:lang w:val="es-ES" w:eastAsia="ar-SA"/>
        </w:rPr>
      </w:pPr>
    </w:p>
    <w:p w14:paraId="28022C0C" w14:textId="77777777" w:rsidR="00383C36" w:rsidRPr="00445349" w:rsidRDefault="00FA4220" w:rsidP="00383C36">
      <w:pPr>
        <w:jc w:val="both"/>
        <w:rPr>
          <w:rFonts w:ascii="Montserrat" w:hAnsi="Montserrat" w:cs="Arial"/>
          <w:sz w:val="20"/>
          <w:szCs w:val="20"/>
          <w:lang w:val="es-ES_tradnl"/>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copia de la identificación oficial, emitida por la autoridad</w:t>
      </w:r>
      <w:r w:rsidR="00383C36">
        <w:rPr>
          <w:rFonts w:ascii="Montserrat" w:eastAsia="Times New Roman" w:hAnsi="Montserrat" w:cs="Arial"/>
          <w:sz w:val="20"/>
          <w:szCs w:val="20"/>
          <w:lang w:val="es-ES" w:eastAsia="ar-SA"/>
        </w:rPr>
        <w:t xml:space="preserve"> competente, los documentos que se aceptan son: </w:t>
      </w:r>
      <w:r w:rsidR="00383C36"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76607EC1" w14:textId="77777777" w:rsidR="00FA4220" w:rsidRDefault="00FA4220" w:rsidP="00FA4220">
      <w:pPr>
        <w:spacing w:line="276" w:lineRule="auto"/>
        <w:ind w:left="705" w:hanging="705"/>
        <w:jc w:val="both"/>
        <w:rPr>
          <w:rFonts w:ascii="Montserrat" w:eastAsia="Times New Roman" w:hAnsi="Montserrat" w:cs="Arial"/>
          <w:sz w:val="20"/>
          <w:szCs w:val="20"/>
          <w:lang w:val="es-ES" w:eastAsia="ar-SA"/>
        </w:rPr>
      </w:pPr>
    </w:p>
    <w:p w14:paraId="6EEBAD5E" w14:textId="77777777" w:rsidR="00FA4220" w:rsidRDefault="00FA4220" w:rsidP="00383C36">
      <w:pPr>
        <w:tabs>
          <w:tab w:val="left" w:pos="7095"/>
        </w:tabs>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6266E7B5" w14:textId="77777777" w:rsidR="00FA4220" w:rsidRDefault="00FA4220" w:rsidP="00FA4220">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20D3EEA3" w14:textId="77777777" w:rsidR="00C65139" w:rsidRDefault="00C65139" w:rsidP="008C1F64">
      <w:pPr>
        <w:pStyle w:val="Ttulo1"/>
        <w:numPr>
          <w:ilvl w:val="0"/>
          <w:numId w:val="0"/>
        </w:numPr>
        <w:spacing w:before="0" w:after="0"/>
        <w:ind w:left="360" w:right="49"/>
        <w:jc w:val="center"/>
        <w:rPr>
          <w:rFonts w:ascii="Montserrat" w:hAnsi="Montserrat" w:cs="Arial"/>
          <w:sz w:val="20"/>
          <w:szCs w:val="20"/>
          <w:lang w:val="es-ES"/>
        </w:rPr>
      </w:pPr>
      <w:bookmarkStart w:id="185" w:name="_Toc202448369"/>
      <w:bookmarkStart w:id="186" w:name="_Toc86684976"/>
      <w:r>
        <w:rPr>
          <w:rFonts w:ascii="Montserrat" w:hAnsi="Montserrat" w:cs="Arial"/>
          <w:sz w:val="20"/>
          <w:szCs w:val="20"/>
        </w:rPr>
        <w:lastRenderedPageBreak/>
        <w:t>ANEXO XI</w:t>
      </w:r>
      <w:bookmarkEnd w:id="185"/>
      <w:r w:rsidRPr="00445349">
        <w:rPr>
          <w:rFonts w:ascii="Montserrat" w:hAnsi="Montserrat" w:cs="Arial"/>
          <w:sz w:val="20"/>
          <w:szCs w:val="20"/>
        </w:rPr>
        <w:br/>
      </w:r>
    </w:p>
    <w:p w14:paraId="7D769B8F" w14:textId="77777777" w:rsidR="005A6E3E" w:rsidRPr="00445349" w:rsidRDefault="005A6E3E" w:rsidP="005A6E3E">
      <w:pPr>
        <w:pStyle w:val="Ttulo1"/>
        <w:numPr>
          <w:ilvl w:val="0"/>
          <w:numId w:val="0"/>
        </w:numPr>
        <w:spacing w:before="0" w:after="0"/>
        <w:ind w:left="360" w:right="49"/>
        <w:jc w:val="center"/>
        <w:rPr>
          <w:rFonts w:ascii="Montserrat" w:hAnsi="Montserrat" w:cs="Arial"/>
          <w:caps/>
          <w:kern w:val="22"/>
          <w:sz w:val="20"/>
          <w:szCs w:val="20"/>
        </w:rPr>
      </w:pPr>
      <w:bookmarkStart w:id="187" w:name="_Toc86684975"/>
      <w:bookmarkStart w:id="188" w:name="_Toc202448370"/>
      <w:bookmarkEnd w:id="186"/>
      <w:r w:rsidRPr="00445349">
        <w:rPr>
          <w:rFonts w:ascii="Montserrat" w:hAnsi="Montserrat" w:cs="Arial"/>
          <w:sz w:val="20"/>
          <w:szCs w:val="20"/>
        </w:rPr>
        <w:t xml:space="preserve">AUTORIZACIÓN PARA </w:t>
      </w:r>
      <w:r w:rsidRPr="00445349">
        <w:rPr>
          <w:rFonts w:ascii="Montserrat" w:hAnsi="Montserrat" w:cs="Arial"/>
          <w:caps/>
          <w:kern w:val="22"/>
          <w:sz w:val="20"/>
          <w:szCs w:val="20"/>
        </w:rPr>
        <w:t xml:space="preserve">consultar su opinión de </w:t>
      </w:r>
      <w:r w:rsidRPr="00445349">
        <w:rPr>
          <w:rFonts w:ascii="Montserrat" w:hAnsi="Montserrat" w:cs="Arial"/>
          <w:caps/>
          <w:kern w:val="22"/>
          <w:sz w:val="20"/>
          <w:szCs w:val="20"/>
        </w:rPr>
        <w:br/>
        <w:t>cumplimiento (32-D)</w:t>
      </w:r>
      <w:bookmarkEnd w:id="187"/>
      <w:r w:rsidRPr="00445349">
        <w:rPr>
          <w:rFonts w:ascii="Montserrat" w:hAnsi="Montserrat" w:cs="Arial"/>
          <w:caps/>
          <w:kern w:val="22"/>
          <w:sz w:val="20"/>
          <w:szCs w:val="20"/>
        </w:rPr>
        <w:t xml:space="preserve"> ANTE EL IMSS</w:t>
      </w:r>
      <w:bookmarkEnd w:id="188"/>
    </w:p>
    <w:p w14:paraId="4A3AAD91" w14:textId="77777777" w:rsidR="005A6E3E" w:rsidRPr="00445349" w:rsidRDefault="005A6E3E" w:rsidP="005A6E3E">
      <w:pPr>
        <w:jc w:val="right"/>
        <w:rPr>
          <w:rFonts w:ascii="Montserrat" w:eastAsia="Arial" w:hAnsi="Montserrat" w:cs="Arial"/>
          <w:spacing w:val="-1"/>
          <w:sz w:val="20"/>
          <w:szCs w:val="20"/>
        </w:rPr>
      </w:pPr>
    </w:p>
    <w:p w14:paraId="48216DD0" w14:textId="77777777" w:rsidR="005A6E3E" w:rsidRPr="00445349" w:rsidRDefault="004121EB" w:rsidP="005A6E3E">
      <w:pPr>
        <w:jc w:val="right"/>
        <w:rPr>
          <w:rFonts w:ascii="Montserrat" w:hAnsi="Montserrat" w:cs="Arial"/>
          <w:sz w:val="20"/>
          <w:szCs w:val="20"/>
        </w:rPr>
      </w:pPr>
      <w:r>
        <w:rPr>
          <w:rFonts w:ascii="Montserrat" w:hAnsi="Montserrat" w:cs="Arial"/>
          <w:sz w:val="20"/>
          <w:szCs w:val="20"/>
        </w:rPr>
        <w:t>__________________</w:t>
      </w:r>
      <w:r w:rsidR="005A6E3E" w:rsidRPr="00445349">
        <w:rPr>
          <w:rFonts w:ascii="Montserrat" w:hAnsi="Montserrat" w:cs="Arial"/>
          <w:sz w:val="20"/>
          <w:szCs w:val="20"/>
        </w:rPr>
        <w:t xml:space="preserve">, a _de _____ </w:t>
      </w:r>
      <w:proofErr w:type="spellStart"/>
      <w:r w:rsidR="005A6E3E" w:rsidRPr="00445349">
        <w:rPr>
          <w:rFonts w:ascii="Montserrat" w:hAnsi="Montserrat" w:cs="Arial"/>
          <w:sz w:val="20"/>
          <w:szCs w:val="20"/>
        </w:rPr>
        <w:t>de</w:t>
      </w:r>
      <w:proofErr w:type="spellEnd"/>
      <w:r w:rsidR="005A6E3E" w:rsidRPr="00445349">
        <w:rPr>
          <w:rFonts w:ascii="Montserrat" w:hAnsi="Montserrat" w:cs="Arial"/>
          <w:sz w:val="20"/>
          <w:szCs w:val="20"/>
        </w:rPr>
        <w:t>____</w:t>
      </w:r>
    </w:p>
    <w:p w14:paraId="457EB21C"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2883A514"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60BFFD"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460C53D5" w14:textId="77777777" w:rsidR="004121EB" w:rsidRPr="00706D09"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61F8FAC1" w14:textId="77777777" w:rsidR="005A6E3E" w:rsidRPr="004121EB" w:rsidRDefault="004121EB" w:rsidP="004121EB">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27B898EE" w14:textId="77777777" w:rsidR="005A6E3E" w:rsidRPr="00445349" w:rsidRDefault="005A6E3E" w:rsidP="005A6E3E">
      <w:pPr>
        <w:jc w:val="both"/>
        <w:rPr>
          <w:rFonts w:ascii="Montserrat" w:eastAsia="Arial" w:hAnsi="Montserrat" w:cs="Arial"/>
          <w:spacing w:val="-1"/>
          <w:sz w:val="20"/>
          <w:szCs w:val="20"/>
        </w:rPr>
      </w:pPr>
    </w:p>
    <w:p w14:paraId="6FCF9BA1" w14:textId="77777777" w:rsidR="005A6E3E" w:rsidRPr="00445349" w:rsidRDefault="005A6E3E" w:rsidP="005A6E3E">
      <w:pPr>
        <w:jc w:val="both"/>
        <w:rPr>
          <w:rFonts w:ascii="Montserrat" w:eastAsia="Arial" w:hAnsi="Montserrat" w:cs="Arial"/>
          <w:spacing w:val="-1"/>
          <w:sz w:val="20"/>
          <w:szCs w:val="20"/>
        </w:rPr>
      </w:pPr>
      <w:r w:rsidRPr="00445349">
        <w:rPr>
          <w:rFonts w:ascii="Montserrat" w:eastAsia="Arial" w:hAnsi="Montserrat" w:cs="Arial"/>
          <w:spacing w:val="-1"/>
          <w:sz w:val="20"/>
          <w:szCs w:val="20"/>
        </w:rPr>
        <w:t>Quien al calce suscribe en mi carácter de (marque solo uno):</w:t>
      </w:r>
    </w:p>
    <w:p w14:paraId="0A926009" w14:textId="77777777" w:rsidR="005A6E3E" w:rsidRPr="00445349" w:rsidRDefault="005A6E3E" w:rsidP="005A6E3E">
      <w:pPr>
        <w:ind w:left="426"/>
        <w:jc w:val="both"/>
        <w:rPr>
          <w:rFonts w:ascii="Montserrat" w:eastAsia="Arial" w:hAnsi="Montserrat" w:cs="Arial"/>
          <w:spacing w:val="-1"/>
          <w:sz w:val="20"/>
          <w:szCs w:val="20"/>
        </w:rPr>
      </w:pPr>
    </w:p>
    <w:p w14:paraId="2C7AE627"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Persona Física </w:t>
      </w:r>
    </w:p>
    <w:p w14:paraId="01DC3871"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Representante Legal de Persona Moral </w:t>
      </w:r>
    </w:p>
    <w:p w14:paraId="786E0B75" w14:textId="222AD3A7"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Persona física, que presenta su propuesta en forma conjunta con las personas físicas y/o morales siguientes: ____________________________.</w:t>
      </w:r>
    </w:p>
    <w:p w14:paraId="30BA817E" w14:textId="77777777" w:rsidR="005A6E3E" w:rsidRPr="00445349" w:rsidRDefault="005A6E3E" w:rsidP="005A6E3E">
      <w:pPr>
        <w:contextualSpacing/>
        <w:jc w:val="both"/>
        <w:rPr>
          <w:rFonts w:ascii="Montserrat" w:eastAsia="Arial" w:hAnsi="Montserrat" w:cs="Arial"/>
          <w:spacing w:val="-1"/>
          <w:sz w:val="20"/>
          <w:szCs w:val="20"/>
        </w:rPr>
      </w:pPr>
    </w:p>
    <w:p w14:paraId="7E067E3C" w14:textId="0169AA56"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Representante Legal de Persona Moral, que presenta su propuesta en forma conjunta con las personas físicas y/o morales siguientes: ______________.</w:t>
      </w:r>
    </w:p>
    <w:p w14:paraId="5A25BE3A" w14:textId="77777777" w:rsidR="005A6E3E" w:rsidRPr="00445349" w:rsidRDefault="005A6E3E" w:rsidP="005A6E3E">
      <w:pPr>
        <w:ind w:left="426"/>
        <w:contextualSpacing/>
        <w:jc w:val="both"/>
        <w:rPr>
          <w:rFonts w:ascii="Montserrat" w:eastAsia="Arial" w:hAnsi="Montserrat" w:cs="Arial"/>
          <w:spacing w:val="-1"/>
          <w:sz w:val="20"/>
          <w:szCs w:val="20"/>
        </w:rPr>
      </w:pPr>
    </w:p>
    <w:p w14:paraId="74FFAFC7" w14:textId="21C6CB6F"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xml:space="preserve">Y con relación al procedimiento de contratación número_________________________ AUTORIZO que los funcionarios </w:t>
      </w:r>
      <w:r w:rsidR="004121EB">
        <w:rPr>
          <w:rFonts w:ascii="Montserrat" w:eastAsia="Arial" w:hAnsi="Montserrat" w:cs="Arial"/>
          <w:spacing w:val="-1"/>
          <w:sz w:val="20"/>
          <w:szCs w:val="20"/>
        </w:rPr>
        <w:t>del IMSS</w:t>
      </w:r>
      <w:r w:rsidRPr="00445349">
        <w:rPr>
          <w:rFonts w:ascii="Montserrat" w:eastAsia="Arial" w:hAnsi="Montserrat" w:cs="Arial"/>
          <w:spacing w:val="-1"/>
          <w:sz w:val="20"/>
          <w:szCs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1007570A" w14:textId="77777777" w:rsidR="005A6E3E" w:rsidRPr="00445349" w:rsidRDefault="005A6E3E" w:rsidP="005A6E3E">
      <w:pPr>
        <w:contextualSpacing/>
        <w:jc w:val="both"/>
        <w:rPr>
          <w:rFonts w:ascii="Montserrat" w:eastAsia="Arial" w:hAnsi="Montserrat" w:cs="Arial"/>
          <w:spacing w:val="-1"/>
          <w:sz w:val="20"/>
          <w:szCs w:val="20"/>
        </w:rPr>
      </w:pPr>
    </w:p>
    <w:p w14:paraId="04A2C3EC"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En el entendido de que, de existir discrepancia entre la información consultada</w:t>
      </w:r>
      <w:r w:rsidR="004121EB">
        <w:rPr>
          <w:rFonts w:ascii="Montserrat" w:eastAsia="Arial" w:hAnsi="Montserrat" w:cs="Arial"/>
          <w:spacing w:val="-1"/>
          <w:sz w:val="20"/>
          <w:szCs w:val="20"/>
        </w:rPr>
        <w:t xml:space="preserve"> por los servidores públicos del IMSS </w:t>
      </w:r>
      <w:r w:rsidRPr="00445349">
        <w:rPr>
          <w:rFonts w:ascii="Montserrat" w:eastAsia="Arial" w:hAnsi="Montserrat" w:cs="Arial"/>
          <w:spacing w:val="-1"/>
          <w:sz w:val="20"/>
          <w:szCs w:val="20"/>
        </w:rPr>
        <w:t xml:space="preserve">y la(s) opinión(es) de cumplimiento presentada(s) por el de la voz al momento de formalizar el instrumento jurídico respectivo, y aplicando el principio </w:t>
      </w:r>
      <w:r w:rsidRPr="00445349">
        <w:rPr>
          <w:rFonts w:ascii="Montserrat" w:eastAsia="Arial" w:hAnsi="Montserrat" w:cs="Arial"/>
          <w:i/>
          <w:spacing w:val="-1"/>
          <w:sz w:val="20"/>
          <w:szCs w:val="20"/>
        </w:rPr>
        <w:t xml:space="preserve">pro </w:t>
      </w:r>
      <w:proofErr w:type="spellStart"/>
      <w:r w:rsidRPr="00445349">
        <w:rPr>
          <w:rFonts w:ascii="Montserrat" w:eastAsia="Arial" w:hAnsi="Montserrat" w:cs="Arial"/>
          <w:i/>
          <w:spacing w:val="-1"/>
          <w:sz w:val="20"/>
          <w:szCs w:val="20"/>
        </w:rPr>
        <w:t>homine</w:t>
      </w:r>
      <w:proofErr w:type="spellEnd"/>
      <w:r w:rsidRPr="00445349">
        <w:rPr>
          <w:rFonts w:ascii="Montserrat" w:eastAsia="Arial" w:hAnsi="Montserrat" w:cs="Arial"/>
          <w:spacing w:val="-1"/>
          <w:sz w:val="20"/>
          <w:szCs w:val="20"/>
        </w:rPr>
        <w:t>, prevalecerá(n) la(s) que favorezca(n) al de la voz, a mi representada y/o mis representadas según corresponda.</w:t>
      </w:r>
    </w:p>
    <w:p w14:paraId="7342EB6E" w14:textId="77777777" w:rsidR="005A6E3E" w:rsidRPr="00445349" w:rsidRDefault="005A6E3E" w:rsidP="005A6E3E">
      <w:pPr>
        <w:ind w:left="426"/>
        <w:contextualSpacing/>
        <w:jc w:val="both"/>
        <w:rPr>
          <w:rFonts w:ascii="Montserrat" w:eastAsia="Arial" w:hAnsi="Montserrat" w:cs="Arial"/>
          <w:spacing w:val="-1"/>
          <w:sz w:val="20"/>
          <w:szCs w:val="20"/>
        </w:rPr>
      </w:pPr>
    </w:p>
    <w:p w14:paraId="694ECBBA"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0EEA86A6" w14:textId="77777777" w:rsidR="004121EB" w:rsidRPr="004121EB" w:rsidRDefault="004121EB" w:rsidP="004121EB">
      <w:pPr>
        <w:contextualSpacing/>
        <w:jc w:val="center"/>
        <w:rPr>
          <w:rFonts w:ascii="Montserrat" w:eastAsia="Arial" w:hAnsi="Montserrat" w:cs="Arial"/>
          <w:spacing w:val="-1"/>
          <w:sz w:val="20"/>
          <w:szCs w:val="20"/>
        </w:rPr>
      </w:pPr>
    </w:p>
    <w:p w14:paraId="563C4D3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 xml:space="preserve"> (Nombre y firma del representante legal/persona facultada)</w:t>
      </w:r>
    </w:p>
    <w:p w14:paraId="626C338A" w14:textId="77777777" w:rsidR="005A6E3E" w:rsidRPr="00445349" w:rsidRDefault="004121EB" w:rsidP="005A6E3E">
      <w:pPr>
        <w:contextualSpacing/>
        <w:jc w:val="center"/>
        <w:rPr>
          <w:rFonts w:ascii="Montserrat" w:hAnsi="Montserrat"/>
          <w:sz w:val="20"/>
          <w:szCs w:val="20"/>
          <w:lang w:eastAsia="es-ES"/>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r w:rsidR="005A6E3E" w:rsidRPr="00445349">
        <w:rPr>
          <w:rFonts w:ascii="Montserrat" w:hAnsi="Montserrat"/>
          <w:sz w:val="20"/>
          <w:szCs w:val="20"/>
          <w:lang w:eastAsia="es-ES"/>
        </w:rPr>
        <w:br w:type="page"/>
      </w:r>
    </w:p>
    <w:p w14:paraId="6C02242D" w14:textId="77777777" w:rsidR="008C1F64" w:rsidRDefault="008C1F64" w:rsidP="008C1F64">
      <w:pPr>
        <w:pStyle w:val="Ttulo1"/>
        <w:numPr>
          <w:ilvl w:val="0"/>
          <w:numId w:val="0"/>
        </w:numPr>
        <w:spacing w:before="0" w:after="0"/>
        <w:ind w:left="360" w:right="49"/>
        <w:jc w:val="center"/>
        <w:rPr>
          <w:rFonts w:ascii="Montserrat" w:hAnsi="Montserrat" w:cs="Arial"/>
          <w:sz w:val="20"/>
          <w:szCs w:val="20"/>
          <w:lang w:val="es-ES"/>
        </w:rPr>
      </w:pPr>
      <w:bookmarkStart w:id="189" w:name="_Toc202448371"/>
      <w:bookmarkStart w:id="190" w:name="_Toc455663489"/>
      <w:bookmarkStart w:id="191" w:name="_Toc460500948"/>
      <w:r>
        <w:rPr>
          <w:rFonts w:ascii="Montserrat" w:hAnsi="Montserrat" w:cs="Arial"/>
          <w:sz w:val="20"/>
          <w:szCs w:val="20"/>
        </w:rPr>
        <w:lastRenderedPageBreak/>
        <w:t>ANEXO XII</w:t>
      </w:r>
      <w:bookmarkEnd w:id="189"/>
      <w:r w:rsidRPr="00445349">
        <w:rPr>
          <w:rFonts w:ascii="Montserrat" w:hAnsi="Montserrat" w:cs="Arial"/>
          <w:sz w:val="20"/>
          <w:szCs w:val="20"/>
        </w:rPr>
        <w:br/>
      </w:r>
    </w:p>
    <w:p w14:paraId="2932B388" w14:textId="77777777" w:rsidR="00E7491E" w:rsidRPr="00AF1689" w:rsidRDefault="00E7491E" w:rsidP="00E7491E">
      <w:pPr>
        <w:pStyle w:val="Ttulo1"/>
        <w:numPr>
          <w:ilvl w:val="0"/>
          <w:numId w:val="0"/>
        </w:numPr>
        <w:spacing w:before="0" w:after="0"/>
        <w:ind w:left="360" w:right="49"/>
        <w:jc w:val="center"/>
        <w:rPr>
          <w:rFonts w:ascii="Montserrat" w:hAnsi="Montserrat" w:cs="Arial"/>
          <w:sz w:val="20"/>
          <w:szCs w:val="20"/>
        </w:rPr>
      </w:pPr>
      <w:bookmarkStart w:id="192" w:name="_Toc202448372"/>
      <w:r w:rsidRPr="00AF1689">
        <w:rPr>
          <w:rFonts w:ascii="Montserrat" w:hAnsi="Montserrat" w:cs="Arial"/>
          <w:sz w:val="20"/>
          <w:szCs w:val="20"/>
        </w:rPr>
        <w:t>OPINIONES DE CUMPLIMIENTO</w:t>
      </w:r>
      <w:bookmarkEnd w:id="192"/>
    </w:p>
    <w:p w14:paraId="191E3283" w14:textId="77777777" w:rsidR="00E7491E" w:rsidRPr="00AF1689" w:rsidRDefault="00E7491E" w:rsidP="00E7491E">
      <w:pPr>
        <w:jc w:val="center"/>
        <w:rPr>
          <w:rFonts w:ascii="Montserrat" w:hAnsi="Montserrat" w:cs="Arial"/>
          <w:sz w:val="20"/>
          <w:szCs w:val="20"/>
        </w:rPr>
      </w:pPr>
      <w:r w:rsidRPr="00AF1689">
        <w:rPr>
          <w:rFonts w:ascii="Montserrat" w:hAnsi="Montserrat" w:cs="Arial"/>
          <w:sz w:val="20"/>
          <w:szCs w:val="20"/>
        </w:rPr>
        <w:t>(CARTA PREFERENTEMENTE EN PAPEL MEMBRETADO)</w:t>
      </w:r>
    </w:p>
    <w:p w14:paraId="368497B8" w14:textId="77777777" w:rsidR="00E7491E" w:rsidRDefault="00E7491E" w:rsidP="00E7491E">
      <w:pPr>
        <w:jc w:val="center"/>
        <w:rPr>
          <w:rFonts w:ascii="Montserrat" w:hAnsi="Montserrat" w:cs="Arial"/>
          <w:sz w:val="18"/>
          <w:szCs w:val="18"/>
        </w:rPr>
      </w:pPr>
    </w:p>
    <w:p w14:paraId="17BD364D" w14:textId="77777777" w:rsidR="00E7491E" w:rsidRPr="00E7491E" w:rsidRDefault="00E7491E" w:rsidP="00E7491E">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50D8F440" w14:textId="77777777" w:rsidR="00E7491E" w:rsidRPr="00E7491E" w:rsidRDefault="00E7491E" w:rsidP="00E7491E">
      <w:pPr>
        <w:suppressAutoHyphens/>
        <w:ind w:left="142" w:right="49"/>
        <w:rPr>
          <w:rFonts w:ascii="Montserrat" w:eastAsia="Times New Roman" w:hAnsi="Montserrat" w:cs="Arial"/>
          <w:sz w:val="19"/>
          <w:szCs w:val="19"/>
          <w:lang w:val="es-ES" w:eastAsia="ar-SA"/>
        </w:rPr>
      </w:pPr>
    </w:p>
    <w:p w14:paraId="2E1F11A5" w14:textId="77777777" w:rsidR="00E7491E" w:rsidRPr="00E7491E" w:rsidRDefault="00E7491E" w:rsidP="00E7491E">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78F4AAF9" w14:textId="77777777" w:rsidR="00E7491E" w:rsidRPr="00E7491E" w:rsidRDefault="00E7491E" w:rsidP="00E7491E">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5D500FF6"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638133CC"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6EACF45F" w14:textId="77777777" w:rsidR="00E7491E" w:rsidRPr="00E7491E" w:rsidRDefault="00E7491E" w:rsidP="00E7491E">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7C27C37D" w14:textId="77777777" w:rsidR="00E7491E" w:rsidRPr="00E7491E" w:rsidRDefault="00E7491E" w:rsidP="00E7491E">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1C8390AB" w14:textId="77777777" w:rsidR="00E7491E" w:rsidRPr="00E7491E" w:rsidRDefault="00E7491E" w:rsidP="00E7491E">
      <w:pPr>
        <w:tabs>
          <w:tab w:val="left" w:pos="7938"/>
        </w:tabs>
        <w:suppressAutoHyphens/>
        <w:ind w:right="49"/>
        <w:jc w:val="both"/>
        <w:rPr>
          <w:rFonts w:ascii="Montserrat" w:eastAsia="Times New Roman" w:hAnsi="Montserrat" w:cs="Arial"/>
          <w:sz w:val="19"/>
          <w:szCs w:val="19"/>
          <w:lang w:val="es-ES" w:eastAsia="ar-SA"/>
        </w:rPr>
      </w:pPr>
    </w:p>
    <w:p w14:paraId="7E51A624" w14:textId="77777777" w:rsidR="00E7491E" w:rsidRPr="00E7491E" w:rsidRDefault="00E7491E" w:rsidP="00E7491E">
      <w:pPr>
        <w:ind w:right="49"/>
        <w:jc w:val="both"/>
        <w:rPr>
          <w:rFonts w:ascii="Montserrat" w:hAnsi="Montserrat" w:cs="Arial"/>
          <w:b/>
          <w:bCs/>
          <w:sz w:val="19"/>
          <w:szCs w:val="19"/>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 xml:space="preserve">NÚMERO DE NOTARIA/CORREDURÍA)______ de _____(UBICACIÓN DE NOTARIA/CORREDURÍA)______, manifiesta que su representada </w:t>
      </w:r>
      <w:r w:rsidRPr="00E7491E">
        <w:rPr>
          <w:rFonts w:ascii="Montserrat" w:hAnsi="Montserrat" w:cs="Arial"/>
          <w:b/>
          <w:bCs/>
          <w:sz w:val="19"/>
          <w:szCs w:val="19"/>
        </w:rPr>
        <w:t xml:space="preserve">cuenta con la siguiente documentación vigente y en sentido positivo: </w:t>
      </w:r>
    </w:p>
    <w:p w14:paraId="1D5FB1DC" w14:textId="77777777" w:rsidR="00E7491E" w:rsidRPr="00E7491E" w:rsidRDefault="00E7491E" w:rsidP="00E7491E">
      <w:pPr>
        <w:ind w:right="49"/>
        <w:jc w:val="both"/>
        <w:rPr>
          <w:rFonts w:ascii="Montserrat" w:hAnsi="Montserrat" w:cs="Arial"/>
          <w:b/>
          <w:bCs/>
          <w:sz w:val="19"/>
          <w:szCs w:val="19"/>
        </w:rPr>
      </w:pPr>
    </w:p>
    <w:p w14:paraId="7B370548"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08D29C7C" w14:textId="77777777" w:rsidR="00E7491E" w:rsidRPr="00E7491E" w:rsidRDefault="00E7491E" w:rsidP="00E7491E">
      <w:pPr>
        <w:pStyle w:val="Prrafodelista"/>
        <w:rPr>
          <w:rFonts w:ascii="Montserrat" w:hAnsi="Montserrat" w:cs="Arial"/>
          <w:sz w:val="19"/>
          <w:szCs w:val="19"/>
          <w:lang w:val="es-ES_tradnl"/>
        </w:rPr>
      </w:pPr>
    </w:p>
    <w:p w14:paraId="12CA084F"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AD6835" w14:textId="77777777" w:rsidR="00E7491E" w:rsidRPr="00E7491E" w:rsidRDefault="00E7491E" w:rsidP="00E7491E">
      <w:pPr>
        <w:ind w:right="49"/>
        <w:jc w:val="both"/>
        <w:rPr>
          <w:rFonts w:ascii="Montserrat" w:hAnsi="Montserrat" w:cs="Arial"/>
          <w:b/>
          <w:bCs/>
          <w:sz w:val="19"/>
          <w:szCs w:val="19"/>
          <w:lang w:val="es-ES_tradnl"/>
        </w:rPr>
      </w:pPr>
    </w:p>
    <w:p w14:paraId="7683AB38" w14:textId="77777777" w:rsidR="00E7491E" w:rsidRPr="00E7491E" w:rsidRDefault="00E7491E" w:rsidP="00E7491E">
      <w:pPr>
        <w:ind w:right="49"/>
        <w:jc w:val="both"/>
        <w:rPr>
          <w:rFonts w:ascii="Montserrat" w:eastAsia="Times New Roman" w:hAnsi="Montserrat" w:cs="Arial"/>
          <w:sz w:val="19"/>
          <w:szCs w:val="19"/>
          <w:lang w:eastAsia="ar-SA"/>
        </w:rPr>
      </w:pPr>
      <w:r w:rsidRPr="00E7491E">
        <w:rPr>
          <w:rFonts w:ascii="Montserrat" w:hAnsi="Montserrat" w:cs="Arial"/>
          <w:b/>
          <w:bCs/>
          <w:sz w:val="19"/>
          <w:szCs w:val="19"/>
        </w:rPr>
        <w:t xml:space="preserve">La documentación en cita </w:t>
      </w:r>
      <w:r w:rsidRPr="00E7491E">
        <w:rPr>
          <w:rFonts w:ascii="Montserrat" w:hAnsi="Montserrat" w:cs="Arial"/>
          <w:b/>
          <w:bCs/>
          <w:sz w:val="19"/>
          <w:szCs w:val="19"/>
          <w:u w:val="single"/>
        </w:rPr>
        <w:t>se anexa al presente escrito a fin de que el IMSS constate la presente manifestación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344C67D3" w14:textId="77777777" w:rsidR="00E7491E" w:rsidRPr="00E7491E" w:rsidRDefault="00E7491E" w:rsidP="00E7491E">
      <w:pPr>
        <w:suppressAutoHyphens/>
        <w:ind w:right="49"/>
        <w:jc w:val="both"/>
        <w:rPr>
          <w:rFonts w:ascii="Montserrat" w:eastAsia="Times New Roman" w:hAnsi="Montserrat" w:cs="Arial"/>
          <w:sz w:val="19"/>
          <w:szCs w:val="19"/>
          <w:lang w:eastAsia="ar-SA"/>
        </w:rPr>
      </w:pPr>
    </w:p>
    <w:p w14:paraId="7237D37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62B8061F"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p>
    <w:p w14:paraId="48CFAC3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620E11AB" w14:textId="77777777" w:rsidR="00E7491E" w:rsidRPr="00E7491E" w:rsidRDefault="00E7491E" w:rsidP="00E7491E">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50C8B199" w14:textId="77777777" w:rsidR="00E7491E" w:rsidRPr="00E7491E" w:rsidRDefault="00E7491E" w:rsidP="00E7491E">
      <w:pPr>
        <w:spacing w:after="200"/>
        <w:rPr>
          <w:rFonts w:ascii="Montserrat" w:eastAsia="Times New Roman" w:hAnsi="Montserrat" w:cs="Arial"/>
          <w:sz w:val="19"/>
          <w:szCs w:val="19"/>
          <w:lang w:val="es-ES" w:eastAsia="ar-SA"/>
        </w:rPr>
      </w:pPr>
    </w:p>
    <w:p w14:paraId="3E522AAD" w14:textId="77777777" w:rsidR="00E7491E" w:rsidRPr="00E7491E" w:rsidRDefault="00E7491E" w:rsidP="00E7491E">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713BFE7E" w14:textId="77777777" w:rsidR="00E7491E" w:rsidRPr="00E7491E" w:rsidRDefault="00E7491E" w:rsidP="00E7491E">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259F2B33" w14:textId="77777777" w:rsidR="00E7491E" w:rsidRPr="00E7491E" w:rsidRDefault="00E7491E" w:rsidP="00E7491E">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BAE0B35" w14:textId="1746D37E" w:rsidR="005A6E3E" w:rsidRPr="00445349" w:rsidRDefault="00E7491E" w:rsidP="005824F0">
      <w:pPr>
        <w:spacing w:after="200"/>
        <w:jc w:val="center"/>
        <w:rPr>
          <w:rFonts w:ascii="Montserrat" w:hAnsi="Montserrat" w:cs="Arial"/>
          <w:sz w:val="20"/>
          <w:szCs w:val="20"/>
        </w:rPr>
      </w:pPr>
      <w:r w:rsidRPr="00E7491E">
        <w:rPr>
          <w:rFonts w:ascii="Montserrat" w:eastAsia="Times New Roman" w:hAnsi="Montserrat" w:cs="Arial"/>
          <w:b/>
          <w:sz w:val="19"/>
          <w:szCs w:val="19"/>
          <w:lang w:eastAsia="ar-SA"/>
        </w:rPr>
        <w:br w:type="page"/>
      </w:r>
      <w:r w:rsidR="005A6E3E" w:rsidRPr="005824F0">
        <w:rPr>
          <w:rFonts w:ascii="Montserrat" w:eastAsia="Times New Roman" w:hAnsi="Montserrat" w:cs="Arial"/>
          <w:b/>
          <w:bCs/>
          <w:kern w:val="1"/>
          <w:sz w:val="20"/>
          <w:szCs w:val="20"/>
          <w:lang w:eastAsia="ar-SA"/>
        </w:rPr>
        <w:lastRenderedPageBreak/>
        <w:t xml:space="preserve">ANEXO </w:t>
      </w:r>
      <w:bookmarkEnd w:id="190"/>
      <w:r w:rsidR="005A6E3E" w:rsidRPr="005824F0">
        <w:rPr>
          <w:rFonts w:ascii="Montserrat" w:eastAsia="Times New Roman" w:hAnsi="Montserrat" w:cs="Arial"/>
          <w:b/>
          <w:bCs/>
          <w:kern w:val="1"/>
          <w:sz w:val="20"/>
          <w:szCs w:val="20"/>
          <w:lang w:eastAsia="ar-SA"/>
        </w:rPr>
        <w:t>X</w:t>
      </w:r>
      <w:r w:rsidR="008C1F64" w:rsidRPr="005824F0">
        <w:rPr>
          <w:rFonts w:ascii="Montserrat" w:eastAsia="Times New Roman" w:hAnsi="Montserrat" w:cs="Arial"/>
          <w:b/>
          <w:bCs/>
          <w:kern w:val="1"/>
          <w:sz w:val="20"/>
          <w:szCs w:val="20"/>
          <w:lang w:eastAsia="ar-SA"/>
        </w:rPr>
        <w:t>III</w:t>
      </w:r>
      <w:r w:rsidR="005A6E3E" w:rsidRPr="00445349">
        <w:rPr>
          <w:rFonts w:ascii="Montserrat" w:hAnsi="Montserrat" w:cs="Arial"/>
          <w:sz w:val="20"/>
          <w:szCs w:val="20"/>
        </w:rPr>
        <w:br/>
      </w:r>
      <w:r w:rsidR="005A6E3E" w:rsidRPr="005824F0">
        <w:rPr>
          <w:rFonts w:ascii="Montserrat" w:hAnsi="Montserrat" w:cs="Arial"/>
          <w:b/>
          <w:bCs/>
          <w:sz w:val="20"/>
          <w:szCs w:val="20"/>
          <w:lang w:val="es-ES_tradnl"/>
        </w:rPr>
        <w:t>INFORMACIÓN RESERVADA Y CONFIDENCIAL</w:t>
      </w:r>
      <w:bookmarkEnd w:id="191"/>
    </w:p>
    <w:p w14:paraId="7EF09FFB" w14:textId="77777777" w:rsidR="005A6E3E" w:rsidRPr="00445349" w:rsidRDefault="005A6E3E" w:rsidP="005A6E3E">
      <w:pPr>
        <w:ind w:right="49"/>
        <w:jc w:val="center"/>
        <w:rPr>
          <w:rFonts w:ascii="Montserrat" w:hAnsi="Montserrat" w:cs="Arial"/>
          <w:sz w:val="20"/>
          <w:szCs w:val="20"/>
          <w:lang w:val="es-ES_tradnl"/>
        </w:rPr>
      </w:pPr>
      <w:r w:rsidRPr="00445349">
        <w:rPr>
          <w:rFonts w:ascii="Montserrat" w:hAnsi="Montserrat" w:cs="Arial"/>
          <w:sz w:val="20"/>
          <w:szCs w:val="20"/>
          <w:lang w:val="es-ES_tradnl"/>
        </w:rPr>
        <w:t>(PREFERENTEMENTE EN PAPEL MEMBRETADO DEL LICITANTE)</w:t>
      </w:r>
    </w:p>
    <w:p w14:paraId="70365512" w14:textId="77777777" w:rsidR="005A6E3E" w:rsidRPr="00445349" w:rsidRDefault="005A6E3E" w:rsidP="005A6E3E">
      <w:pPr>
        <w:widowControl w:val="0"/>
        <w:ind w:right="49"/>
        <w:jc w:val="both"/>
        <w:rPr>
          <w:rFonts w:ascii="Montserrat" w:eastAsia="Times New Roman" w:hAnsi="Montserrat" w:cs="Arial"/>
          <w:sz w:val="18"/>
          <w:szCs w:val="18"/>
          <w:lang w:eastAsia="es-ES"/>
        </w:rPr>
      </w:pPr>
    </w:p>
    <w:p w14:paraId="6F6A7B2A" w14:textId="77777777" w:rsidR="005A6E3E" w:rsidRPr="004121EB" w:rsidRDefault="005A6E3E" w:rsidP="005A6E3E">
      <w:pPr>
        <w:ind w:right="49"/>
        <w:jc w:val="right"/>
        <w:rPr>
          <w:rFonts w:ascii="Montserrat" w:hAnsi="Montserrat" w:cs="Arial"/>
          <w:sz w:val="18"/>
          <w:szCs w:val="18"/>
        </w:rPr>
      </w:pPr>
      <w:r w:rsidRPr="004121EB">
        <w:rPr>
          <w:rFonts w:ascii="Montserrat" w:hAnsi="Montserrat" w:cs="Arial"/>
          <w:sz w:val="18"/>
          <w:szCs w:val="18"/>
        </w:rPr>
        <w:t>______</w:t>
      </w:r>
      <w:proofErr w:type="spellStart"/>
      <w:r w:rsidRPr="004121EB">
        <w:rPr>
          <w:rFonts w:ascii="Montserrat" w:hAnsi="Montserrat" w:cs="Arial"/>
          <w:sz w:val="18"/>
          <w:szCs w:val="18"/>
        </w:rPr>
        <w:t>de___________de</w:t>
      </w:r>
      <w:proofErr w:type="spellEnd"/>
      <w:r w:rsidRPr="004121EB">
        <w:rPr>
          <w:rFonts w:ascii="Montserrat" w:hAnsi="Montserrat" w:cs="Arial"/>
          <w:sz w:val="18"/>
          <w:szCs w:val="18"/>
        </w:rPr>
        <w:t>_____________</w:t>
      </w:r>
    </w:p>
    <w:p w14:paraId="6303DC30" w14:textId="77777777" w:rsidR="004121EB" w:rsidRPr="004121EB" w:rsidRDefault="004121EB" w:rsidP="004121EB">
      <w:pPr>
        <w:rPr>
          <w:rFonts w:ascii="Montserrat" w:hAnsi="Montserrat" w:cs="Arial"/>
          <w:spacing w:val="-3"/>
          <w:sz w:val="18"/>
          <w:szCs w:val="18"/>
        </w:rPr>
      </w:pPr>
      <w:r w:rsidRPr="004121EB">
        <w:rPr>
          <w:rFonts w:ascii="Montserrat" w:hAnsi="Montserrat" w:cs="Arial"/>
          <w:spacing w:val="-3"/>
          <w:sz w:val="18"/>
          <w:szCs w:val="18"/>
        </w:rPr>
        <w:t>Instituto Mexicano del Seguro Social</w:t>
      </w:r>
    </w:p>
    <w:p w14:paraId="262306DD" w14:textId="77777777" w:rsidR="004121EB" w:rsidRPr="004121EB" w:rsidRDefault="004121EB" w:rsidP="004121EB">
      <w:pPr>
        <w:rPr>
          <w:rFonts w:ascii="Montserrat" w:hAnsi="Montserrat" w:cs="Arial"/>
          <w:spacing w:val="-3"/>
          <w:sz w:val="18"/>
          <w:szCs w:val="18"/>
        </w:rPr>
      </w:pPr>
      <w:r w:rsidRPr="004121EB">
        <w:rPr>
          <w:rFonts w:ascii="Montserrat" w:eastAsia="Times New Roman" w:hAnsi="Montserrat" w:cs="Arial"/>
          <w:bCs/>
          <w:sz w:val="18"/>
          <w:szCs w:val="18"/>
          <w:lang w:val="es-ES_tradnl" w:eastAsia="ar-SA"/>
        </w:rPr>
        <w:t>Órgano de Operación Administrativa Desconcentrada</w:t>
      </w:r>
    </w:p>
    <w:p w14:paraId="28CB1591"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Delegación Estatal/Regional _____________ (según sea el caso)</w:t>
      </w:r>
    </w:p>
    <w:p w14:paraId="120727E2"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Unidad Médica de Alta Especialidad ____________________ (según sea el caso)</w:t>
      </w:r>
    </w:p>
    <w:p w14:paraId="3791B22A" w14:textId="77777777" w:rsidR="004121EB" w:rsidRPr="004121EB" w:rsidRDefault="004121EB" w:rsidP="004121EB">
      <w:pPr>
        <w:tabs>
          <w:tab w:val="left" w:pos="7938"/>
        </w:tabs>
        <w:suppressAutoHyphens/>
        <w:ind w:right="49"/>
        <w:rPr>
          <w:rFonts w:ascii="Montserrat" w:eastAsia="Times New Roman" w:hAnsi="Montserrat" w:cs="Arial"/>
          <w:sz w:val="18"/>
          <w:szCs w:val="18"/>
          <w:lang w:val="es-ES" w:eastAsia="ar-SA"/>
        </w:rPr>
      </w:pPr>
      <w:r w:rsidRPr="00706D09">
        <w:rPr>
          <w:rFonts w:ascii="Montserrat" w:eastAsia="Times New Roman" w:hAnsi="Montserrat" w:cs="Arial"/>
          <w:bCs/>
          <w:sz w:val="18"/>
          <w:szCs w:val="18"/>
          <w:lang w:val="es-ES_tradnl" w:eastAsia="ar-SA"/>
        </w:rPr>
        <w:t>(Especificar nombres de las áreas a que fungirán como área contratante)</w:t>
      </w:r>
    </w:p>
    <w:p w14:paraId="6B6CBD69" w14:textId="77777777" w:rsidR="004121EB" w:rsidRPr="004121EB" w:rsidRDefault="004121EB" w:rsidP="004121EB">
      <w:pPr>
        <w:suppressAutoHyphens/>
        <w:ind w:right="49"/>
        <w:jc w:val="both"/>
        <w:rPr>
          <w:rFonts w:ascii="Montserrat" w:eastAsia="Times New Roman" w:hAnsi="Montserrat" w:cs="Arial"/>
          <w:sz w:val="18"/>
          <w:szCs w:val="18"/>
          <w:lang w:val="es-ES" w:eastAsia="ar-SA"/>
        </w:rPr>
      </w:pPr>
      <w:r w:rsidRPr="004121EB">
        <w:rPr>
          <w:rFonts w:ascii="Montserrat" w:eastAsia="Times New Roman" w:hAnsi="Montserrat" w:cs="Arial"/>
          <w:sz w:val="18"/>
          <w:szCs w:val="18"/>
          <w:lang w:val="es-ES" w:eastAsia="ar-SA"/>
        </w:rPr>
        <w:t>Presente.</w:t>
      </w:r>
    </w:p>
    <w:p w14:paraId="45AB6246" w14:textId="77777777" w:rsidR="005A6E3E" w:rsidRPr="00445349" w:rsidRDefault="005A6E3E" w:rsidP="005A6E3E">
      <w:pPr>
        <w:rPr>
          <w:rFonts w:ascii="Montserrat" w:hAnsi="Montserrat" w:cs="Arial"/>
          <w:sz w:val="18"/>
          <w:szCs w:val="18"/>
        </w:rPr>
      </w:pPr>
    </w:p>
    <w:p w14:paraId="5AE5FE74" w14:textId="6A63F783"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0C001E">
        <w:rPr>
          <w:rFonts w:ascii="Montserrat" w:hAnsi="Montserrat" w:cs="Arial"/>
          <w:sz w:val="18"/>
          <w:szCs w:val="18"/>
          <w:lang w:val="es-ES_tradnl"/>
        </w:rPr>
        <w:t xml:space="preserve">Nacional </w:t>
      </w:r>
      <w:r w:rsidRPr="00445349">
        <w:rPr>
          <w:rFonts w:ascii="Montserrat" w:hAnsi="Montserrat" w:cs="Arial"/>
          <w:sz w:val="18"/>
          <w:szCs w:val="18"/>
          <w:lang w:val="es-ES_tradnl"/>
        </w:rPr>
        <w:t>________________________________________ contiene información de carácter Confidencial y Comercial Reservada, de conformidad con lo siguiente:</w:t>
      </w:r>
    </w:p>
    <w:p w14:paraId="445F9EFA" w14:textId="77777777" w:rsidR="005A6E3E" w:rsidRPr="00445349" w:rsidRDefault="005A6E3E" w:rsidP="004121EB">
      <w:pPr>
        <w:jc w:val="both"/>
        <w:rPr>
          <w:rFonts w:ascii="Montserrat" w:hAnsi="Montserrat" w:cs="Arial"/>
          <w:sz w:val="18"/>
          <w:szCs w:val="18"/>
          <w:lang w:val="es-ES_tradnl"/>
        </w:rPr>
      </w:pPr>
    </w:p>
    <w:tbl>
      <w:tblPr>
        <w:tblStyle w:val="Tablaconcuadrcula"/>
        <w:tblW w:w="0" w:type="auto"/>
        <w:jc w:val="center"/>
        <w:tblLook w:val="04A0" w:firstRow="1" w:lastRow="0" w:firstColumn="1" w:lastColumn="0" w:noHBand="0" w:noVBand="1"/>
      </w:tblPr>
      <w:tblGrid>
        <w:gridCol w:w="695"/>
        <w:gridCol w:w="1350"/>
        <w:gridCol w:w="1796"/>
        <w:gridCol w:w="2363"/>
        <w:gridCol w:w="2977"/>
      </w:tblGrid>
      <w:tr w:rsidR="005A6E3E" w:rsidRPr="00445349" w14:paraId="6D79AF09" w14:textId="77777777" w:rsidTr="002A3074">
        <w:trPr>
          <w:jc w:val="center"/>
        </w:trPr>
        <w:tc>
          <w:tcPr>
            <w:tcW w:w="695" w:type="dxa"/>
          </w:tcPr>
          <w:p w14:paraId="2362B9CF"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No.</w:t>
            </w:r>
          </w:p>
        </w:tc>
        <w:tc>
          <w:tcPr>
            <w:tcW w:w="1350" w:type="dxa"/>
          </w:tcPr>
          <w:p w14:paraId="1D7EFDA3"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Documento (1)</w:t>
            </w:r>
          </w:p>
        </w:tc>
        <w:tc>
          <w:tcPr>
            <w:tcW w:w="1796" w:type="dxa"/>
          </w:tcPr>
          <w:p w14:paraId="2BD51BFA"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Información a clasificar (2)</w:t>
            </w:r>
          </w:p>
        </w:tc>
        <w:tc>
          <w:tcPr>
            <w:tcW w:w="2363" w:type="dxa"/>
          </w:tcPr>
          <w:p w14:paraId="299EFD6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Fundamentación </w:t>
            </w:r>
          </w:p>
          <w:p w14:paraId="536CC32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(3)</w:t>
            </w:r>
          </w:p>
        </w:tc>
        <w:tc>
          <w:tcPr>
            <w:tcW w:w="2977" w:type="dxa"/>
          </w:tcPr>
          <w:p w14:paraId="0E882589"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Motivación </w:t>
            </w:r>
          </w:p>
          <w:p w14:paraId="1814B53D"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(4)</w:t>
            </w:r>
          </w:p>
        </w:tc>
      </w:tr>
      <w:tr w:rsidR="005A6E3E" w:rsidRPr="00445349" w14:paraId="12D65FD0" w14:textId="77777777" w:rsidTr="002A3074">
        <w:trPr>
          <w:jc w:val="center"/>
        </w:trPr>
        <w:tc>
          <w:tcPr>
            <w:tcW w:w="695" w:type="dxa"/>
          </w:tcPr>
          <w:p w14:paraId="703CF037" w14:textId="77777777" w:rsidR="005A6E3E" w:rsidRPr="00445349" w:rsidRDefault="005A6E3E" w:rsidP="004121EB">
            <w:pPr>
              <w:jc w:val="both"/>
              <w:rPr>
                <w:rFonts w:ascii="Montserrat" w:hAnsi="Montserrat" w:cs="Arial"/>
                <w:sz w:val="18"/>
                <w:szCs w:val="18"/>
                <w:lang w:val="es-ES_tradnl"/>
              </w:rPr>
            </w:pPr>
          </w:p>
        </w:tc>
        <w:tc>
          <w:tcPr>
            <w:tcW w:w="1350" w:type="dxa"/>
          </w:tcPr>
          <w:p w14:paraId="6CD8693C" w14:textId="77777777" w:rsidR="005A6E3E" w:rsidRPr="00445349" w:rsidRDefault="005A6E3E" w:rsidP="004121EB">
            <w:pPr>
              <w:jc w:val="both"/>
              <w:rPr>
                <w:rFonts w:ascii="Montserrat" w:hAnsi="Montserrat" w:cs="Arial"/>
                <w:sz w:val="18"/>
                <w:szCs w:val="18"/>
                <w:lang w:val="es-ES_tradnl"/>
              </w:rPr>
            </w:pPr>
          </w:p>
        </w:tc>
        <w:tc>
          <w:tcPr>
            <w:tcW w:w="1796" w:type="dxa"/>
          </w:tcPr>
          <w:p w14:paraId="454A1B5B" w14:textId="77777777" w:rsidR="005A6E3E" w:rsidRPr="00445349" w:rsidRDefault="005A6E3E" w:rsidP="004121EB">
            <w:pPr>
              <w:jc w:val="both"/>
              <w:rPr>
                <w:rFonts w:ascii="Montserrat" w:hAnsi="Montserrat" w:cs="Arial"/>
                <w:sz w:val="18"/>
                <w:szCs w:val="18"/>
                <w:lang w:val="es-ES_tradnl"/>
              </w:rPr>
            </w:pPr>
          </w:p>
        </w:tc>
        <w:tc>
          <w:tcPr>
            <w:tcW w:w="2363" w:type="dxa"/>
          </w:tcPr>
          <w:p w14:paraId="470855F0" w14:textId="77777777" w:rsidR="005A6E3E" w:rsidRPr="00445349" w:rsidRDefault="005A6E3E" w:rsidP="004121EB">
            <w:pPr>
              <w:jc w:val="both"/>
              <w:rPr>
                <w:rFonts w:ascii="Montserrat" w:hAnsi="Montserrat" w:cs="Arial"/>
                <w:sz w:val="18"/>
                <w:szCs w:val="18"/>
                <w:lang w:val="es-ES_tradnl"/>
              </w:rPr>
            </w:pPr>
          </w:p>
        </w:tc>
        <w:tc>
          <w:tcPr>
            <w:tcW w:w="2977" w:type="dxa"/>
          </w:tcPr>
          <w:p w14:paraId="25D5B6E6" w14:textId="77777777" w:rsidR="005A6E3E" w:rsidRPr="00445349" w:rsidRDefault="005A6E3E" w:rsidP="004121EB">
            <w:pPr>
              <w:jc w:val="both"/>
              <w:rPr>
                <w:rFonts w:ascii="Montserrat" w:hAnsi="Montserrat" w:cs="Arial"/>
                <w:sz w:val="18"/>
                <w:szCs w:val="18"/>
                <w:lang w:val="es-ES_tradnl"/>
              </w:rPr>
            </w:pPr>
          </w:p>
        </w:tc>
      </w:tr>
      <w:tr w:rsidR="005A6E3E" w:rsidRPr="00445349" w14:paraId="17E2D922" w14:textId="77777777" w:rsidTr="002A3074">
        <w:trPr>
          <w:jc w:val="center"/>
        </w:trPr>
        <w:tc>
          <w:tcPr>
            <w:tcW w:w="695" w:type="dxa"/>
          </w:tcPr>
          <w:p w14:paraId="45266243" w14:textId="77777777" w:rsidR="005A6E3E" w:rsidRPr="00445349" w:rsidRDefault="005A6E3E" w:rsidP="004121EB">
            <w:pPr>
              <w:jc w:val="both"/>
              <w:rPr>
                <w:rFonts w:ascii="Montserrat" w:hAnsi="Montserrat" w:cs="Arial"/>
                <w:sz w:val="18"/>
                <w:szCs w:val="18"/>
                <w:lang w:val="es-ES_tradnl"/>
              </w:rPr>
            </w:pPr>
          </w:p>
        </w:tc>
        <w:tc>
          <w:tcPr>
            <w:tcW w:w="1350" w:type="dxa"/>
          </w:tcPr>
          <w:p w14:paraId="6C948AEA" w14:textId="77777777" w:rsidR="005A6E3E" w:rsidRPr="00445349" w:rsidRDefault="005A6E3E" w:rsidP="004121EB">
            <w:pPr>
              <w:jc w:val="both"/>
              <w:rPr>
                <w:rFonts w:ascii="Montserrat" w:hAnsi="Montserrat" w:cs="Arial"/>
                <w:sz w:val="18"/>
                <w:szCs w:val="18"/>
                <w:lang w:val="es-ES_tradnl"/>
              </w:rPr>
            </w:pPr>
          </w:p>
        </w:tc>
        <w:tc>
          <w:tcPr>
            <w:tcW w:w="1796" w:type="dxa"/>
          </w:tcPr>
          <w:p w14:paraId="19A22666" w14:textId="77777777" w:rsidR="005A6E3E" w:rsidRPr="00445349" w:rsidRDefault="005A6E3E" w:rsidP="004121EB">
            <w:pPr>
              <w:jc w:val="both"/>
              <w:rPr>
                <w:rFonts w:ascii="Montserrat" w:hAnsi="Montserrat" w:cs="Arial"/>
                <w:sz w:val="18"/>
                <w:szCs w:val="18"/>
                <w:lang w:val="es-ES_tradnl"/>
              </w:rPr>
            </w:pPr>
          </w:p>
        </w:tc>
        <w:tc>
          <w:tcPr>
            <w:tcW w:w="2363" w:type="dxa"/>
          </w:tcPr>
          <w:p w14:paraId="7CA7E666" w14:textId="77777777" w:rsidR="005A6E3E" w:rsidRPr="00445349" w:rsidRDefault="005A6E3E" w:rsidP="004121EB">
            <w:pPr>
              <w:jc w:val="both"/>
              <w:rPr>
                <w:rFonts w:ascii="Montserrat" w:hAnsi="Montserrat" w:cs="Arial"/>
                <w:sz w:val="18"/>
                <w:szCs w:val="18"/>
                <w:lang w:val="es-ES_tradnl"/>
              </w:rPr>
            </w:pPr>
          </w:p>
        </w:tc>
        <w:tc>
          <w:tcPr>
            <w:tcW w:w="2977" w:type="dxa"/>
          </w:tcPr>
          <w:p w14:paraId="503EE4F8" w14:textId="77777777" w:rsidR="005A6E3E" w:rsidRPr="00445349" w:rsidRDefault="005A6E3E" w:rsidP="004121EB">
            <w:pPr>
              <w:jc w:val="both"/>
              <w:rPr>
                <w:rFonts w:ascii="Montserrat" w:hAnsi="Montserrat" w:cs="Arial"/>
                <w:sz w:val="18"/>
                <w:szCs w:val="18"/>
                <w:lang w:val="es-ES_tradnl"/>
              </w:rPr>
            </w:pPr>
          </w:p>
        </w:tc>
      </w:tr>
      <w:tr w:rsidR="005A6E3E" w:rsidRPr="00445349" w14:paraId="282FA143" w14:textId="77777777" w:rsidTr="002A3074">
        <w:trPr>
          <w:jc w:val="center"/>
        </w:trPr>
        <w:tc>
          <w:tcPr>
            <w:tcW w:w="695" w:type="dxa"/>
          </w:tcPr>
          <w:p w14:paraId="74B0BB6D" w14:textId="77777777" w:rsidR="005A6E3E" w:rsidRPr="00445349" w:rsidRDefault="005A6E3E" w:rsidP="004121EB">
            <w:pPr>
              <w:jc w:val="both"/>
              <w:rPr>
                <w:rFonts w:ascii="Montserrat" w:hAnsi="Montserrat" w:cs="Arial"/>
                <w:sz w:val="18"/>
                <w:szCs w:val="18"/>
                <w:lang w:val="es-ES_tradnl"/>
              </w:rPr>
            </w:pPr>
          </w:p>
        </w:tc>
        <w:tc>
          <w:tcPr>
            <w:tcW w:w="1350" w:type="dxa"/>
          </w:tcPr>
          <w:p w14:paraId="3B1328C7" w14:textId="77777777" w:rsidR="005A6E3E" w:rsidRPr="00445349" w:rsidRDefault="005A6E3E" w:rsidP="004121EB">
            <w:pPr>
              <w:jc w:val="both"/>
              <w:rPr>
                <w:rFonts w:ascii="Montserrat" w:hAnsi="Montserrat" w:cs="Arial"/>
                <w:sz w:val="18"/>
                <w:szCs w:val="18"/>
                <w:lang w:val="es-ES_tradnl"/>
              </w:rPr>
            </w:pPr>
          </w:p>
        </w:tc>
        <w:tc>
          <w:tcPr>
            <w:tcW w:w="1796" w:type="dxa"/>
          </w:tcPr>
          <w:p w14:paraId="69102E96" w14:textId="77777777" w:rsidR="005A6E3E" w:rsidRPr="00445349" w:rsidRDefault="005A6E3E" w:rsidP="004121EB">
            <w:pPr>
              <w:jc w:val="both"/>
              <w:rPr>
                <w:rFonts w:ascii="Montserrat" w:hAnsi="Montserrat" w:cs="Arial"/>
                <w:sz w:val="18"/>
                <w:szCs w:val="18"/>
                <w:lang w:val="es-ES_tradnl"/>
              </w:rPr>
            </w:pPr>
          </w:p>
        </w:tc>
        <w:tc>
          <w:tcPr>
            <w:tcW w:w="2363" w:type="dxa"/>
          </w:tcPr>
          <w:p w14:paraId="2CD81798" w14:textId="77777777" w:rsidR="005A6E3E" w:rsidRPr="00445349" w:rsidRDefault="005A6E3E" w:rsidP="004121EB">
            <w:pPr>
              <w:jc w:val="both"/>
              <w:rPr>
                <w:rFonts w:ascii="Montserrat" w:hAnsi="Montserrat" w:cs="Arial"/>
                <w:sz w:val="18"/>
                <w:szCs w:val="18"/>
                <w:lang w:val="es-ES_tradnl"/>
              </w:rPr>
            </w:pPr>
          </w:p>
        </w:tc>
        <w:tc>
          <w:tcPr>
            <w:tcW w:w="2977" w:type="dxa"/>
          </w:tcPr>
          <w:p w14:paraId="790DF9A8" w14:textId="77777777" w:rsidR="005A6E3E" w:rsidRPr="00445349" w:rsidRDefault="005A6E3E" w:rsidP="004121EB">
            <w:pPr>
              <w:jc w:val="both"/>
              <w:rPr>
                <w:rFonts w:ascii="Montserrat" w:hAnsi="Montserrat" w:cs="Arial"/>
                <w:sz w:val="18"/>
                <w:szCs w:val="18"/>
                <w:lang w:val="es-ES_tradnl"/>
              </w:rPr>
            </w:pPr>
          </w:p>
        </w:tc>
      </w:tr>
      <w:tr w:rsidR="005A6E3E" w:rsidRPr="00445349" w14:paraId="363563E9" w14:textId="77777777" w:rsidTr="002A3074">
        <w:trPr>
          <w:jc w:val="center"/>
        </w:trPr>
        <w:tc>
          <w:tcPr>
            <w:tcW w:w="695" w:type="dxa"/>
          </w:tcPr>
          <w:p w14:paraId="464A4B4D" w14:textId="77777777" w:rsidR="005A6E3E" w:rsidRPr="00445349" w:rsidRDefault="005A6E3E" w:rsidP="004121EB">
            <w:pPr>
              <w:jc w:val="both"/>
              <w:rPr>
                <w:rFonts w:ascii="Montserrat" w:hAnsi="Montserrat" w:cs="Arial"/>
                <w:sz w:val="18"/>
                <w:szCs w:val="18"/>
                <w:lang w:val="es-ES_tradnl"/>
              </w:rPr>
            </w:pPr>
          </w:p>
        </w:tc>
        <w:tc>
          <w:tcPr>
            <w:tcW w:w="1350" w:type="dxa"/>
          </w:tcPr>
          <w:p w14:paraId="2B379926" w14:textId="77777777" w:rsidR="005A6E3E" w:rsidRPr="00445349" w:rsidRDefault="005A6E3E" w:rsidP="004121EB">
            <w:pPr>
              <w:jc w:val="both"/>
              <w:rPr>
                <w:rFonts w:ascii="Montserrat" w:hAnsi="Montserrat" w:cs="Arial"/>
                <w:sz w:val="18"/>
                <w:szCs w:val="18"/>
                <w:lang w:val="es-ES_tradnl"/>
              </w:rPr>
            </w:pPr>
          </w:p>
        </w:tc>
        <w:tc>
          <w:tcPr>
            <w:tcW w:w="1796" w:type="dxa"/>
          </w:tcPr>
          <w:p w14:paraId="0EFB07EC" w14:textId="77777777" w:rsidR="005A6E3E" w:rsidRPr="00445349" w:rsidRDefault="005A6E3E" w:rsidP="004121EB">
            <w:pPr>
              <w:jc w:val="both"/>
              <w:rPr>
                <w:rFonts w:ascii="Montserrat" w:hAnsi="Montserrat" w:cs="Arial"/>
                <w:sz w:val="18"/>
                <w:szCs w:val="18"/>
                <w:lang w:val="es-ES_tradnl"/>
              </w:rPr>
            </w:pPr>
          </w:p>
        </w:tc>
        <w:tc>
          <w:tcPr>
            <w:tcW w:w="2363" w:type="dxa"/>
          </w:tcPr>
          <w:p w14:paraId="4F6B964A" w14:textId="77777777" w:rsidR="005A6E3E" w:rsidRPr="00445349" w:rsidRDefault="005A6E3E" w:rsidP="004121EB">
            <w:pPr>
              <w:jc w:val="both"/>
              <w:rPr>
                <w:rFonts w:ascii="Montserrat" w:hAnsi="Montserrat" w:cs="Arial"/>
                <w:sz w:val="18"/>
                <w:szCs w:val="18"/>
                <w:lang w:val="es-ES_tradnl"/>
              </w:rPr>
            </w:pPr>
          </w:p>
        </w:tc>
        <w:tc>
          <w:tcPr>
            <w:tcW w:w="2977" w:type="dxa"/>
          </w:tcPr>
          <w:p w14:paraId="6D717F81" w14:textId="77777777" w:rsidR="005A6E3E" w:rsidRPr="00445349" w:rsidRDefault="005A6E3E" w:rsidP="004121EB">
            <w:pPr>
              <w:jc w:val="both"/>
              <w:rPr>
                <w:rFonts w:ascii="Montserrat" w:hAnsi="Montserrat" w:cs="Arial"/>
                <w:sz w:val="18"/>
                <w:szCs w:val="18"/>
                <w:lang w:val="es-ES_tradnl"/>
              </w:rPr>
            </w:pPr>
          </w:p>
        </w:tc>
      </w:tr>
    </w:tbl>
    <w:p w14:paraId="3946B8C9" w14:textId="77777777" w:rsidR="005A6E3E" w:rsidRPr="00445349" w:rsidRDefault="005A6E3E" w:rsidP="004121EB">
      <w:pPr>
        <w:jc w:val="both"/>
        <w:rPr>
          <w:rFonts w:ascii="Montserrat" w:hAnsi="Montserrat" w:cs="Arial"/>
          <w:sz w:val="18"/>
          <w:szCs w:val="18"/>
          <w:lang w:val="es-ES_tradnl"/>
        </w:rPr>
      </w:pPr>
    </w:p>
    <w:p w14:paraId="692BDA5F"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(1) Señalar el documento de la proposición que contiene información clasificada.</w:t>
      </w:r>
    </w:p>
    <w:p w14:paraId="5265692B"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(2) Precisar que rubro o información del documento es sujeto de clasificación por contener información reservada o confidencial.</w:t>
      </w:r>
    </w:p>
    <w:p w14:paraId="17807DBA"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(3) Indicar en qué artículos de la LFTAIP, LGTAIP o demás disposiciones reglamentarias aplicables, fundamenta la clasificación de la información, ya sea reservada o confidencial.</w:t>
      </w:r>
    </w:p>
    <w:p w14:paraId="3763F9A6"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(4) Indicar los motivos y/o razones por los cuales la información señalada debe ser considerada en alguno de los supuestos de clasificación.</w:t>
      </w:r>
    </w:p>
    <w:p w14:paraId="116D2E2C" w14:textId="77777777" w:rsidR="005A6E3E" w:rsidRPr="00445349" w:rsidRDefault="005A6E3E" w:rsidP="004121EB">
      <w:pPr>
        <w:jc w:val="both"/>
        <w:rPr>
          <w:rFonts w:ascii="Montserrat" w:hAnsi="Montserrat" w:cs="Arial"/>
          <w:sz w:val="18"/>
          <w:szCs w:val="18"/>
          <w:lang w:val="es-ES_tradnl"/>
        </w:rPr>
      </w:pPr>
    </w:p>
    <w:p w14:paraId="249111CC" w14:textId="77777777"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Pr="00445349">
        <w:rPr>
          <w:rFonts w:ascii="Montserrat" w:hAnsi="Montserrat" w:cs="Arial"/>
          <w:b/>
          <w:sz w:val="18"/>
          <w:szCs w:val="18"/>
          <w:lang w:val="es-ES_tradnl"/>
        </w:rPr>
        <w:t>113</w:t>
      </w:r>
      <w:r w:rsidRPr="00445349">
        <w:rPr>
          <w:rFonts w:ascii="Montserrat" w:hAnsi="Montserrat" w:cs="Arial"/>
          <w:sz w:val="18"/>
          <w:szCs w:val="18"/>
          <w:lang w:val="es-ES_tradnl"/>
        </w:rPr>
        <w:t xml:space="preserve"> de la LFTAIP, así como el numeral</w:t>
      </w:r>
      <w:r w:rsidRPr="00445349">
        <w:rPr>
          <w:rFonts w:ascii="Montserrat" w:hAnsi="Montserrat"/>
          <w:sz w:val="18"/>
          <w:szCs w:val="18"/>
        </w:rPr>
        <w:t xml:space="preserve"> </w:t>
      </w:r>
      <w:r w:rsidRPr="00445349">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C648158"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66C2FCAF" w14:textId="77777777" w:rsidR="004121EB" w:rsidRPr="004121EB" w:rsidRDefault="004121EB" w:rsidP="004121EB">
      <w:pPr>
        <w:contextualSpacing/>
        <w:jc w:val="center"/>
        <w:rPr>
          <w:rFonts w:ascii="Montserrat" w:eastAsia="Arial" w:hAnsi="Montserrat" w:cs="Arial"/>
          <w:spacing w:val="-1"/>
          <w:sz w:val="20"/>
          <w:szCs w:val="20"/>
        </w:rPr>
      </w:pPr>
    </w:p>
    <w:p w14:paraId="6164BF2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(Nombre y firma del representante legal/persona facultada)</w:t>
      </w:r>
    </w:p>
    <w:p w14:paraId="71074058" w14:textId="77777777" w:rsidR="004121EB" w:rsidRDefault="004121EB" w:rsidP="004121EB">
      <w:pPr>
        <w:jc w:val="center"/>
        <w:rPr>
          <w:rFonts w:ascii="Montserrat" w:eastAsia="Arial" w:hAnsi="Montserrat" w:cs="Arial"/>
          <w:spacing w:val="-1"/>
          <w:sz w:val="20"/>
          <w:szCs w:val="20"/>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p>
    <w:p w14:paraId="3E3C5ABE" w14:textId="77777777" w:rsidR="004121EB" w:rsidRDefault="004121EB" w:rsidP="004121EB">
      <w:pPr>
        <w:rPr>
          <w:rFonts w:ascii="Montserrat" w:eastAsia="Times New Roman" w:hAnsi="Montserrat" w:cs="Arial"/>
          <w:b/>
          <w:sz w:val="20"/>
          <w:szCs w:val="20"/>
          <w:lang w:val="es-ES" w:eastAsia="ar-SA"/>
        </w:rPr>
      </w:pPr>
    </w:p>
    <w:p w14:paraId="2C71FEB8" w14:textId="77777777" w:rsidR="005A6E3E" w:rsidRPr="00445349" w:rsidRDefault="004121EB" w:rsidP="004121EB">
      <w:pPr>
        <w:rPr>
          <w:rFonts w:ascii="Montserrat" w:hAnsi="Montserrat" w:cs="Arial"/>
          <w:b/>
          <w:bCs/>
          <w:sz w:val="20"/>
          <w:szCs w:val="20"/>
          <w:lang w:val="es-ES_tradnl" w:eastAsia="es-MX"/>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sidRPr="00445349">
        <w:rPr>
          <w:rFonts w:ascii="Montserrat" w:hAnsi="Montserrat" w:cs="Arial"/>
          <w:b/>
          <w:bCs/>
          <w:sz w:val="20"/>
          <w:szCs w:val="20"/>
          <w:lang w:eastAsia="es-MX"/>
        </w:rPr>
        <w:t xml:space="preserve"> </w:t>
      </w:r>
      <w:r w:rsidR="005A6E3E" w:rsidRPr="00445349">
        <w:rPr>
          <w:rFonts w:ascii="Montserrat" w:hAnsi="Montserrat" w:cs="Arial"/>
          <w:b/>
          <w:bCs/>
          <w:sz w:val="20"/>
          <w:szCs w:val="20"/>
          <w:lang w:eastAsia="es-MX"/>
        </w:rPr>
        <w:br w:type="page"/>
      </w:r>
    </w:p>
    <w:p w14:paraId="2C45AE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3" w:name="_Toc515873603"/>
      <w:bookmarkStart w:id="194" w:name="_Toc202448373"/>
      <w:bookmarkStart w:id="195" w:name="_Toc474930465"/>
      <w:r w:rsidRPr="00445349">
        <w:rPr>
          <w:rFonts w:ascii="Montserrat" w:hAnsi="Montserrat" w:cs="Arial"/>
          <w:sz w:val="20"/>
          <w:szCs w:val="20"/>
        </w:rPr>
        <w:lastRenderedPageBreak/>
        <w:t>ANEXO X</w:t>
      </w:r>
      <w:r w:rsidR="008C1F64">
        <w:rPr>
          <w:rFonts w:ascii="Montserrat" w:hAnsi="Montserrat" w:cs="Arial"/>
          <w:sz w:val="20"/>
          <w:szCs w:val="20"/>
        </w:rPr>
        <w:t>I</w:t>
      </w:r>
      <w:r w:rsidRPr="00445349">
        <w:rPr>
          <w:rFonts w:ascii="Montserrat" w:hAnsi="Montserrat" w:cs="Arial"/>
          <w:sz w:val="20"/>
          <w:szCs w:val="20"/>
        </w:rPr>
        <w:t>V</w:t>
      </w:r>
      <w:r w:rsidRPr="00445349">
        <w:rPr>
          <w:rFonts w:ascii="Montserrat" w:hAnsi="Montserrat" w:cs="Arial"/>
          <w:sz w:val="20"/>
          <w:szCs w:val="20"/>
        </w:rPr>
        <w:br/>
        <w:t>FORMATO DE MANIFESTACIÓN QUE NO DESEMPEÑA EMPLEO, CARGO O COMISIÓN EN EL SERVICIO PÚBLICO</w:t>
      </w:r>
      <w:r w:rsidR="008336BD">
        <w:rPr>
          <w:rFonts w:ascii="Montserrat" w:hAnsi="Montserrat" w:cs="Arial"/>
          <w:sz w:val="20"/>
          <w:szCs w:val="20"/>
        </w:rPr>
        <w:t>.</w:t>
      </w:r>
      <w:r w:rsidRPr="00445349">
        <w:rPr>
          <w:rFonts w:ascii="Montserrat" w:hAnsi="Montserrat" w:cs="Arial"/>
          <w:sz w:val="20"/>
          <w:szCs w:val="20"/>
        </w:rPr>
        <w:t xml:space="preserve"> O, EN SU CASO, NO SE ACTUALIZA UN CONFLICTO DE INTERÉS.</w:t>
      </w:r>
      <w:bookmarkEnd w:id="193"/>
      <w:bookmarkEnd w:id="194"/>
    </w:p>
    <w:p w14:paraId="08469C5D" w14:textId="77777777" w:rsidR="005A6E3E" w:rsidRPr="00D562E8" w:rsidRDefault="005A6E3E" w:rsidP="005A6E3E">
      <w:pPr>
        <w:jc w:val="center"/>
        <w:rPr>
          <w:rFonts w:ascii="Montserrat" w:hAnsi="Montserrat" w:cs="Arial"/>
          <w:sz w:val="18"/>
          <w:szCs w:val="18"/>
        </w:rPr>
      </w:pPr>
      <w:r w:rsidRPr="00D562E8">
        <w:rPr>
          <w:rFonts w:ascii="Montserrat" w:hAnsi="Montserrat" w:cs="Arial"/>
          <w:sz w:val="18"/>
          <w:szCs w:val="18"/>
        </w:rPr>
        <w:t>(CARTA EN ORIGINAL, PAPEL MEMBRETADO DEL LICITANTE)</w:t>
      </w:r>
    </w:p>
    <w:p w14:paraId="17E94B4B" w14:textId="77777777" w:rsidR="005A6E3E" w:rsidRPr="00445349" w:rsidRDefault="005A6E3E" w:rsidP="004121EB">
      <w:pPr>
        <w:suppressAutoHyphens/>
        <w:ind w:right="-1"/>
        <w:jc w:val="both"/>
        <w:rPr>
          <w:rFonts w:ascii="Montserrat" w:eastAsia="Times New Roman" w:hAnsi="Montserrat" w:cs="Arial"/>
          <w:b/>
          <w:sz w:val="20"/>
          <w:szCs w:val="20"/>
          <w:lang w:val="es-ES_tradnl" w:eastAsia="ar-SA"/>
        </w:rPr>
      </w:pPr>
    </w:p>
    <w:p w14:paraId="6BFA35DD"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78F15345"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148529"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74562EA"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BF08FDD" w14:textId="77777777" w:rsidR="004121EB" w:rsidRPr="004121EB"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16CBD7A5" w14:textId="77777777" w:rsidR="004121EB" w:rsidRPr="004121EB" w:rsidRDefault="004121EB" w:rsidP="004121EB">
      <w:pPr>
        <w:suppressAutoHyphens/>
        <w:ind w:right="49"/>
        <w:jc w:val="both"/>
        <w:rPr>
          <w:rFonts w:ascii="Montserrat" w:eastAsia="Times New Roman" w:hAnsi="Montserrat" w:cs="Arial"/>
          <w:sz w:val="20"/>
          <w:szCs w:val="20"/>
          <w:lang w:val="es-ES" w:eastAsia="ar-SA"/>
        </w:rPr>
      </w:pPr>
      <w:r w:rsidRPr="004121EB">
        <w:rPr>
          <w:rFonts w:ascii="Montserrat" w:eastAsia="Times New Roman" w:hAnsi="Montserrat" w:cs="Arial"/>
          <w:sz w:val="20"/>
          <w:szCs w:val="20"/>
          <w:lang w:val="es-ES" w:eastAsia="ar-SA"/>
        </w:rPr>
        <w:t>Presente.</w:t>
      </w:r>
    </w:p>
    <w:p w14:paraId="251C9DEC" w14:textId="77777777" w:rsidR="004121EB" w:rsidRDefault="004121EB" w:rsidP="004121EB">
      <w:pPr>
        <w:ind w:right="193"/>
        <w:jc w:val="both"/>
        <w:rPr>
          <w:rFonts w:ascii="Montserrat" w:hAnsi="Montserrat" w:cs="Arial"/>
          <w:sz w:val="20"/>
          <w:szCs w:val="20"/>
          <w:lang w:val="es-ES"/>
        </w:rPr>
      </w:pPr>
    </w:p>
    <w:p w14:paraId="55E33D6D" w14:textId="77777777" w:rsidR="005A6E3E" w:rsidRPr="00445349" w:rsidRDefault="005A6E3E" w:rsidP="004121EB">
      <w:pPr>
        <w:rPr>
          <w:rFonts w:ascii="Montserrat" w:hAnsi="Montserrat" w:cs="Arial"/>
          <w:sz w:val="20"/>
          <w:szCs w:val="20"/>
        </w:rPr>
      </w:pPr>
      <w:r w:rsidRPr="00445349">
        <w:rPr>
          <w:rFonts w:ascii="Montserrat" w:hAnsi="Montserrat" w:cs="Arial"/>
          <w:b/>
          <w:sz w:val="20"/>
          <w:szCs w:val="20"/>
        </w:rPr>
        <w:t>LICITACIÓN PÚBLICA No.</w:t>
      </w:r>
      <w:r w:rsidRPr="00445349">
        <w:rPr>
          <w:rFonts w:ascii="Montserrat" w:hAnsi="Montserrat" w:cs="Arial"/>
          <w:sz w:val="20"/>
          <w:szCs w:val="20"/>
          <w:lang w:val="es-ES_tradnl"/>
        </w:rPr>
        <w:t xml:space="preserve"> ________</w:t>
      </w:r>
    </w:p>
    <w:p w14:paraId="09B85E82" w14:textId="77777777" w:rsidR="005A6E3E" w:rsidRPr="00445349" w:rsidRDefault="005A6E3E" w:rsidP="004121EB">
      <w:pPr>
        <w:jc w:val="both"/>
        <w:rPr>
          <w:rFonts w:ascii="Montserrat" w:hAnsi="Montserrat" w:cs="Arial"/>
          <w:sz w:val="20"/>
          <w:szCs w:val="20"/>
          <w:lang w:val="es-ES_tradnl"/>
        </w:rPr>
      </w:pPr>
    </w:p>
    <w:p w14:paraId="010E67E3" w14:textId="77777777" w:rsidR="005A6E3E" w:rsidRPr="00445349" w:rsidRDefault="005A6E3E" w:rsidP="004121EB">
      <w:pPr>
        <w:jc w:val="both"/>
        <w:rPr>
          <w:rFonts w:ascii="Montserrat" w:hAnsi="Montserrat" w:cs="Arial"/>
          <w:sz w:val="20"/>
          <w:szCs w:val="20"/>
        </w:rPr>
      </w:pPr>
      <w:r w:rsidRPr="00445349">
        <w:rPr>
          <w:rFonts w:ascii="Montserrat" w:hAnsi="Montserrat" w:cs="Arial"/>
          <w:i/>
          <w:sz w:val="20"/>
          <w:szCs w:val="20"/>
          <w:lang w:val="es-ES_tradnl"/>
        </w:rPr>
        <w:t>___ (Nombre del representante legal) ______,</w:t>
      </w:r>
      <w:r w:rsidRPr="00445349">
        <w:rPr>
          <w:rFonts w:ascii="Montserrat" w:hAnsi="Montserrat" w:cs="Arial"/>
          <w:sz w:val="20"/>
          <w:szCs w:val="20"/>
          <w:lang w:val="es-ES_tradnl"/>
        </w:rPr>
        <w:t xml:space="preserve"> en mi carácter de </w:t>
      </w:r>
      <w:r w:rsidRPr="00445349">
        <w:rPr>
          <w:rFonts w:ascii="Montserrat" w:hAnsi="Montserrat" w:cs="Arial"/>
          <w:i/>
          <w:sz w:val="20"/>
          <w:szCs w:val="20"/>
          <w:lang w:val="es-ES_tradnl"/>
        </w:rPr>
        <w:t>_______ (carácter que ostenta) __________________</w:t>
      </w:r>
      <w:r w:rsidRPr="00445349">
        <w:rPr>
          <w:rFonts w:ascii="Montserrat" w:hAnsi="Montserrat" w:cs="Arial"/>
          <w:sz w:val="20"/>
          <w:szCs w:val="20"/>
          <w:lang w:val="es-ES_tradnl"/>
        </w:rPr>
        <w:t xml:space="preserve">, de la </w:t>
      </w:r>
      <w:r w:rsidRPr="00445349">
        <w:rPr>
          <w:rFonts w:ascii="Montserrat" w:hAnsi="Montserrat" w:cs="Arial"/>
          <w:i/>
          <w:sz w:val="20"/>
          <w:szCs w:val="20"/>
          <w:lang w:val="es-ES_tradnl"/>
        </w:rPr>
        <w:t>________ (Persona Moral) _________,</w:t>
      </w:r>
      <w:r w:rsidRPr="00445349">
        <w:rPr>
          <w:rFonts w:ascii="Montserrat" w:hAnsi="Montserrat" w:cs="Arial"/>
          <w:sz w:val="20"/>
          <w:szCs w:val="20"/>
          <w:lang w:val="es-ES_tradnl"/>
        </w:rPr>
        <w:t xml:space="preserve"> manifiesto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w:t>
      </w:r>
      <w:r w:rsidRPr="00445349">
        <w:rPr>
          <w:rFonts w:ascii="Montserrat" w:hAnsi="Montserrat" w:cs="Arial"/>
          <w:sz w:val="20"/>
          <w:szCs w:val="20"/>
        </w:rPr>
        <w:t xml:space="preserve">que el representante, los socios o accionistas, y los administradores y/o consejo de administración descritos a continuación: </w:t>
      </w:r>
    </w:p>
    <w:p w14:paraId="20B42DF5" w14:textId="77777777" w:rsidR="005A6E3E" w:rsidRPr="00445349" w:rsidRDefault="005A6E3E" w:rsidP="004121EB">
      <w:pPr>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4503"/>
        <w:gridCol w:w="4835"/>
      </w:tblGrid>
      <w:tr w:rsidR="005A6E3E" w:rsidRPr="00445349" w14:paraId="29A685FA" w14:textId="77777777" w:rsidTr="002A3074">
        <w:trPr>
          <w:jc w:val="center"/>
        </w:trPr>
        <w:tc>
          <w:tcPr>
            <w:tcW w:w="4503" w:type="dxa"/>
            <w:vAlign w:val="center"/>
          </w:tcPr>
          <w:p w14:paraId="3B53D637" w14:textId="77777777" w:rsidR="005A6E3E" w:rsidRPr="00445349" w:rsidRDefault="005A6E3E" w:rsidP="004121EB">
            <w:pPr>
              <w:jc w:val="center"/>
              <w:rPr>
                <w:rFonts w:ascii="Montserrat" w:hAnsi="Montserrat" w:cs="Arial"/>
                <w:b/>
              </w:rPr>
            </w:pPr>
            <w:r w:rsidRPr="00445349">
              <w:rPr>
                <w:rFonts w:ascii="Montserrat" w:hAnsi="Montserrat" w:cs="Arial"/>
                <w:b/>
              </w:rPr>
              <w:t>Nombre</w:t>
            </w:r>
          </w:p>
        </w:tc>
        <w:tc>
          <w:tcPr>
            <w:tcW w:w="4835" w:type="dxa"/>
            <w:vAlign w:val="center"/>
          </w:tcPr>
          <w:p w14:paraId="1A4DC287" w14:textId="77777777" w:rsidR="005A6E3E" w:rsidRPr="00445349" w:rsidRDefault="005A6E3E" w:rsidP="004121EB">
            <w:pPr>
              <w:jc w:val="center"/>
              <w:rPr>
                <w:rFonts w:ascii="Montserrat" w:hAnsi="Montserrat" w:cs="Arial"/>
                <w:b/>
              </w:rPr>
            </w:pPr>
            <w:r w:rsidRPr="00445349">
              <w:rPr>
                <w:rFonts w:ascii="Montserrat" w:hAnsi="Montserrat" w:cs="Arial"/>
                <w:b/>
              </w:rPr>
              <w:t>Carácter que ostenta</w:t>
            </w:r>
          </w:p>
          <w:p w14:paraId="342C7C3A" w14:textId="77777777" w:rsidR="005A6E3E" w:rsidRPr="00445349" w:rsidRDefault="005A6E3E" w:rsidP="004121EB">
            <w:pPr>
              <w:jc w:val="center"/>
              <w:rPr>
                <w:rFonts w:ascii="Montserrat" w:hAnsi="Montserrat" w:cs="Arial"/>
                <w:b/>
              </w:rPr>
            </w:pPr>
            <w:r w:rsidRPr="00445349">
              <w:rPr>
                <w:rFonts w:ascii="Montserrat" w:hAnsi="Montserrat" w:cs="Arial"/>
                <w:b/>
              </w:rPr>
              <w:t>(Representante, los socios o accionistas, y los administradores y/o consejo de administración)</w:t>
            </w:r>
          </w:p>
        </w:tc>
      </w:tr>
      <w:tr w:rsidR="005A6E3E" w:rsidRPr="00445349" w14:paraId="31006867" w14:textId="77777777" w:rsidTr="002A3074">
        <w:trPr>
          <w:jc w:val="center"/>
        </w:trPr>
        <w:tc>
          <w:tcPr>
            <w:tcW w:w="4503" w:type="dxa"/>
          </w:tcPr>
          <w:p w14:paraId="746E978B" w14:textId="77777777" w:rsidR="005A6E3E" w:rsidRPr="00445349" w:rsidRDefault="005A6E3E" w:rsidP="004121EB">
            <w:pPr>
              <w:jc w:val="both"/>
              <w:rPr>
                <w:rFonts w:ascii="Montserrat" w:hAnsi="Montserrat" w:cs="Arial"/>
              </w:rPr>
            </w:pPr>
          </w:p>
        </w:tc>
        <w:tc>
          <w:tcPr>
            <w:tcW w:w="4835" w:type="dxa"/>
          </w:tcPr>
          <w:p w14:paraId="51B89386" w14:textId="77777777" w:rsidR="005A6E3E" w:rsidRPr="00445349" w:rsidRDefault="005A6E3E" w:rsidP="004121EB">
            <w:pPr>
              <w:jc w:val="both"/>
              <w:rPr>
                <w:rFonts w:ascii="Montserrat" w:hAnsi="Montserrat" w:cs="Arial"/>
              </w:rPr>
            </w:pPr>
          </w:p>
        </w:tc>
      </w:tr>
      <w:tr w:rsidR="005A6E3E" w:rsidRPr="00445349" w14:paraId="05BCC260" w14:textId="77777777" w:rsidTr="002A3074">
        <w:trPr>
          <w:jc w:val="center"/>
        </w:trPr>
        <w:tc>
          <w:tcPr>
            <w:tcW w:w="4503" w:type="dxa"/>
          </w:tcPr>
          <w:p w14:paraId="77B20065" w14:textId="77777777" w:rsidR="005A6E3E" w:rsidRPr="00445349" w:rsidRDefault="005A6E3E" w:rsidP="004121EB">
            <w:pPr>
              <w:jc w:val="both"/>
              <w:rPr>
                <w:rFonts w:ascii="Montserrat" w:hAnsi="Montserrat" w:cs="Arial"/>
              </w:rPr>
            </w:pPr>
          </w:p>
        </w:tc>
        <w:tc>
          <w:tcPr>
            <w:tcW w:w="4835" w:type="dxa"/>
          </w:tcPr>
          <w:p w14:paraId="02C61FC0" w14:textId="77777777" w:rsidR="005A6E3E" w:rsidRPr="00445349" w:rsidRDefault="005A6E3E" w:rsidP="004121EB">
            <w:pPr>
              <w:jc w:val="both"/>
              <w:rPr>
                <w:rFonts w:ascii="Montserrat" w:hAnsi="Montserrat" w:cs="Arial"/>
              </w:rPr>
            </w:pPr>
          </w:p>
        </w:tc>
      </w:tr>
      <w:tr w:rsidR="005A6E3E" w:rsidRPr="00445349" w14:paraId="539C05A5" w14:textId="77777777" w:rsidTr="002A3074">
        <w:trPr>
          <w:jc w:val="center"/>
        </w:trPr>
        <w:tc>
          <w:tcPr>
            <w:tcW w:w="4503" w:type="dxa"/>
          </w:tcPr>
          <w:p w14:paraId="35798424" w14:textId="77777777" w:rsidR="005A6E3E" w:rsidRPr="00445349" w:rsidRDefault="005A6E3E" w:rsidP="004121EB">
            <w:pPr>
              <w:jc w:val="both"/>
              <w:rPr>
                <w:rFonts w:ascii="Montserrat" w:hAnsi="Montserrat" w:cs="Arial"/>
              </w:rPr>
            </w:pPr>
          </w:p>
        </w:tc>
        <w:tc>
          <w:tcPr>
            <w:tcW w:w="4835" w:type="dxa"/>
          </w:tcPr>
          <w:p w14:paraId="11CF2A72" w14:textId="77777777" w:rsidR="005A6E3E" w:rsidRPr="00445349" w:rsidRDefault="005A6E3E" w:rsidP="004121EB">
            <w:pPr>
              <w:jc w:val="both"/>
              <w:rPr>
                <w:rFonts w:ascii="Montserrat" w:hAnsi="Montserrat" w:cs="Arial"/>
              </w:rPr>
            </w:pPr>
          </w:p>
        </w:tc>
      </w:tr>
      <w:tr w:rsidR="005A6E3E" w:rsidRPr="00445349" w14:paraId="23C9A3DD" w14:textId="77777777" w:rsidTr="002A3074">
        <w:trPr>
          <w:jc w:val="center"/>
        </w:trPr>
        <w:tc>
          <w:tcPr>
            <w:tcW w:w="4503" w:type="dxa"/>
          </w:tcPr>
          <w:p w14:paraId="2391678E" w14:textId="77777777" w:rsidR="005A6E3E" w:rsidRPr="00445349" w:rsidRDefault="005A6E3E" w:rsidP="004121EB">
            <w:pPr>
              <w:jc w:val="both"/>
              <w:rPr>
                <w:rFonts w:ascii="Montserrat" w:hAnsi="Montserrat" w:cs="Arial"/>
              </w:rPr>
            </w:pPr>
          </w:p>
        </w:tc>
        <w:tc>
          <w:tcPr>
            <w:tcW w:w="4835" w:type="dxa"/>
          </w:tcPr>
          <w:p w14:paraId="1C3E798C" w14:textId="77777777" w:rsidR="005A6E3E" w:rsidRPr="00445349" w:rsidRDefault="005A6E3E" w:rsidP="004121EB">
            <w:pPr>
              <w:jc w:val="both"/>
              <w:rPr>
                <w:rFonts w:ascii="Montserrat" w:hAnsi="Montserrat" w:cs="Arial"/>
              </w:rPr>
            </w:pPr>
          </w:p>
        </w:tc>
      </w:tr>
      <w:tr w:rsidR="005A6E3E" w:rsidRPr="00445349" w14:paraId="4FB0CDB3" w14:textId="77777777" w:rsidTr="002A3074">
        <w:trPr>
          <w:jc w:val="center"/>
        </w:trPr>
        <w:tc>
          <w:tcPr>
            <w:tcW w:w="4503" w:type="dxa"/>
          </w:tcPr>
          <w:p w14:paraId="09A00B03" w14:textId="77777777" w:rsidR="005A6E3E" w:rsidRPr="00445349" w:rsidRDefault="005A6E3E" w:rsidP="004121EB">
            <w:pPr>
              <w:jc w:val="both"/>
              <w:rPr>
                <w:rFonts w:ascii="Montserrat" w:hAnsi="Montserrat" w:cs="Arial"/>
              </w:rPr>
            </w:pPr>
          </w:p>
        </w:tc>
        <w:tc>
          <w:tcPr>
            <w:tcW w:w="4835" w:type="dxa"/>
          </w:tcPr>
          <w:p w14:paraId="5BD32EA1" w14:textId="77777777" w:rsidR="005A6E3E" w:rsidRPr="00445349" w:rsidRDefault="005A6E3E" w:rsidP="004121EB">
            <w:pPr>
              <w:jc w:val="both"/>
              <w:rPr>
                <w:rFonts w:ascii="Montserrat" w:hAnsi="Montserrat" w:cs="Arial"/>
              </w:rPr>
            </w:pPr>
          </w:p>
        </w:tc>
      </w:tr>
    </w:tbl>
    <w:p w14:paraId="4CD0257E" w14:textId="77777777" w:rsidR="005A6E3E" w:rsidRPr="00445349" w:rsidRDefault="005A6E3E" w:rsidP="004121EB">
      <w:pPr>
        <w:jc w:val="both"/>
        <w:rPr>
          <w:rFonts w:ascii="Montserrat" w:hAnsi="Montserrat" w:cs="Arial"/>
          <w:sz w:val="20"/>
          <w:szCs w:val="20"/>
        </w:rPr>
      </w:pPr>
    </w:p>
    <w:p w14:paraId="683B27F7" w14:textId="0440C2F5" w:rsidR="005A6E3E" w:rsidRPr="00445349" w:rsidRDefault="005A6E3E" w:rsidP="004121EB">
      <w:pPr>
        <w:jc w:val="both"/>
        <w:rPr>
          <w:rFonts w:ascii="Montserrat" w:hAnsi="Montserrat" w:cs="Arial"/>
          <w:sz w:val="20"/>
          <w:szCs w:val="20"/>
          <w:lang w:val="es-ES_tradnl"/>
        </w:rPr>
      </w:pPr>
      <w:r w:rsidRPr="00445349">
        <w:rPr>
          <w:rFonts w:ascii="Montserrat" w:hAnsi="Montserrat" w:cs="Arial"/>
          <w:sz w:val="20"/>
          <w:szCs w:val="20"/>
        </w:rPr>
        <w:t xml:space="preserve">Las personas descritas con antelación no desempeñan empleo, cargo o comisión en el servicio público o que a pesar de desempeñarlo, no se actualiza un Conflicto de Interés de conformidad a los señalado en el artículo </w:t>
      </w:r>
      <w:r w:rsidRPr="00445349">
        <w:rPr>
          <w:rFonts w:ascii="Montserrat" w:hAnsi="Montserrat" w:cs="Arial"/>
          <w:b/>
          <w:sz w:val="20"/>
          <w:szCs w:val="20"/>
        </w:rPr>
        <w:t>49</w:t>
      </w:r>
      <w:r w:rsidRPr="00445349">
        <w:rPr>
          <w:rFonts w:ascii="Montserrat" w:hAnsi="Montserrat" w:cs="Arial"/>
          <w:sz w:val="20"/>
          <w:szCs w:val="20"/>
        </w:rPr>
        <w:t xml:space="preserve"> fracción </w:t>
      </w:r>
      <w:r w:rsidRPr="00445349">
        <w:rPr>
          <w:rFonts w:ascii="Montserrat" w:hAnsi="Montserrat" w:cs="Arial"/>
          <w:b/>
          <w:sz w:val="20"/>
          <w:szCs w:val="20"/>
        </w:rPr>
        <w:t>IX</w:t>
      </w:r>
      <w:r w:rsidRPr="00445349">
        <w:rPr>
          <w:rFonts w:ascii="Montserrat" w:hAnsi="Montserrat" w:cs="Arial"/>
          <w:sz w:val="20"/>
          <w:szCs w:val="20"/>
        </w:rPr>
        <w:t xml:space="preserve"> de la Ley General de Responsabilidades Administrativas, </w:t>
      </w:r>
      <w:r w:rsidRPr="00445349">
        <w:rPr>
          <w:rFonts w:ascii="Montserrat" w:hAnsi="Montserrat" w:cs="Arial"/>
          <w:sz w:val="20"/>
          <w:szCs w:val="20"/>
          <w:lang w:val="es-ES_tradnl"/>
        </w:rPr>
        <w:t xml:space="preserve">para la formalización del contrato derivado del procedimiento de Licitación Pública Electrónica </w:t>
      </w:r>
      <w:r w:rsidR="000C001E">
        <w:rPr>
          <w:rFonts w:ascii="Montserrat" w:hAnsi="Montserrat" w:cs="Arial"/>
          <w:sz w:val="20"/>
          <w:szCs w:val="20"/>
          <w:lang w:val="es-ES_tradnl"/>
        </w:rPr>
        <w:t>Nacional</w:t>
      </w:r>
      <w:r w:rsidRPr="00445349">
        <w:rPr>
          <w:rFonts w:ascii="Montserrat" w:hAnsi="Montserrat" w:cs="Arial"/>
          <w:sz w:val="20"/>
          <w:szCs w:val="20"/>
          <w:lang w:val="es-ES_tradnl"/>
        </w:rPr>
        <w:t xml:space="preserve">, _____________________ </w:t>
      </w:r>
    </w:p>
    <w:p w14:paraId="40791CBA" w14:textId="77777777" w:rsidR="005A6E3E" w:rsidRPr="00445349" w:rsidRDefault="005A6E3E" w:rsidP="004121EB">
      <w:pPr>
        <w:jc w:val="both"/>
        <w:rPr>
          <w:rFonts w:ascii="Montserrat" w:hAnsi="Montserrat" w:cs="Arial"/>
          <w:sz w:val="20"/>
          <w:szCs w:val="20"/>
          <w:lang w:val="es-ES_tradnl"/>
        </w:rPr>
      </w:pPr>
    </w:p>
    <w:p w14:paraId="014FD7ED"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6F1B5618"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p>
    <w:p w14:paraId="06C2BD00" w14:textId="77777777" w:rsidR="004121EB"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7D965C4" w14:textId="77777777" w:rsidR="004121EB" w:rsidRPr="00F17E73" w:rsidRDefault="004121EB" w:rsidP="004121EB">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A21F5F4" w14:textId="77777777" w:rsidR="004121EB" w:rsidRDefault="004121EB" w:rsidP="004121EB">
      <w:pPr>
        <w:spacing w:line="276" w:lineRule="auto"/>
        <w:ind w:left="705" w:hanging="705"/>
        <w:jc w:val="both"/>
        <w:rPr>
          <w:rFonts w:ascii="Montserrat" w:eastAsia="Times New Roman" w:hAnsi="Montserrat" w:cs="Arial"/>
          <w:b/>
          <w:sz w:val="20"/>
          <w:szCs w:val="20"/>
          <w:lang w:val="es-ES" w:eastAsia="ar-SA"/>
        </w:rPr>
      </w:pPr>
    </w:p>
    <w:p w14:paraId="33E58542" w14:textId="77777777" w:rsidR="005A6E3E" w:rsidRPr="004121EB" w:rsidRDefault="004121EB" w:rsidP="004121EB">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Pr>
          <w:rFonts w:ascii="Montserrat" w:eastAsia="Times New Roman" w:hAnsi="Montserrat" w:cs="Arial"/>
          <w:sz w:val="20"/>
          <w:szCs w:val="20"/>
          <w:lang w:val="es-ES" w:eastAsia="ar-SA"/>
        </w:rPr>
        <w:t>.</w:t>
      </w:r>
      <w:r w:rsidR="005A6E3E" w:rsidRPr="00445349">
        <w:rPr>
          <w:rFonts w:ascii="Montserrat" w:eastAsia="Times New Roman" w:hAnsi="Montserrat" w:cs="Arial"/>
          <w:b/>
          <w:sz w:val="20"/>
          <w:szCs w:val="20"/>
          <w:lang w:eastAsia="ar-SA"/>
        </w:rPr>
        <w:br w:type="page"/>
      </w:r>
    </w:p>
    <w:p w14:paraId="0735F2DF" w14:textId="77777777" w:rsidR="000F1E57" w:rsidRPr="00445349" w:rsidRDefault="000F1E57" w:rsidP="000F1E57">
      <w:pPr>
        <w:pStyle w:val="Ttulo1"/>
        <w:numPr>
          <w:ilvl w:val="0"/>
          <w:numId w:val="0"/>
        </w:numPr>
        <w:spacing w:before="0" w:after="0"/>
        <w:ind w:left="360" w:right="49"/>
        <w:jc w:val="center"/>
        <w:rPr>
          <w:rFonts w:ascii="Montserrat" w:hAnsi="Montserrat" w:cs="Arial"/>
          <w:sz w:val="18"/>
          <w:szCs w:val="18"/>
        </w:rPr>
      </w:pPr>
      <w:bookmarkStart w:id="196" w:name="_Toc202448374"/>
      <w:r w:rsidRPr="003C3ED5">
        <w:rPr>
          <w:rFonts w:ascii="Montserrat" w:hAnsi="Montserrat" w:cs="Arial"/>
          <w:sz w:val="20"/>
          <w:szCs w:val="20"/>
        </w:rPr>
        <w:lastRenderedPageBreak/>
        <w:t>ANEXO XV</w:t>
      </w:r>
      <w:r w:rsidRPr="00445349">
        <w:rPr>
          <w:rFonts w:ascii="Montserrat" w:hAnsi="Montserrat" w:cs="Arial"/>
          <w:sz w:val="18"/>
          <w:szCs w:val="18"/>
        </w:rPr>
        <w:br/>
      </w:r>
      <w:r>
        <w:rPr>
          <w:rFonts w:ascii="Montserrat" w:hAnsi="Montserrat" w:cs="Arial"/>
          <w:sz w:val="18"/>
          <w:szCs w:val="18"/>
        </w:rPr>
        <w:t>PROTOCOLO DE ACTUACIÓN</w:t>
      </w:r>
      <w:bookmarkEnd w:id="196"/>
    </w:p>
    <w:p w14:paraId="3BB309D6" w14:textId="77777777" w:rsidR="000F1E57" w:rsidRDefault="000F1E57" w:rsidP="000F1E57">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E8D32C1" w14:textId="77777777" w:rsidR="000F1E57" w:rsidRDefault="000F1E57" w:rsidP="000F1E57">
      <w:pPr>
        <w:jc w:val="center"/>
        <w:rPr>
          <w:rFonts w:ascii="Montserrat" w:hAnsi="Montserrat" w:cs="Arial"/>
          <w:sz w:val="18"/>
          <w:szCs w:val="18"/>
        </w:rPr>
      </w:pPr>
    </w:p>
    <w:p w14:paraId="69E0F20C" w14:textId="77777777" w:rsidR="000F1E57" w:rsidRPr="00E7491E" w:rsidRDefault="000F1E57" w:rsidP="000F1E57">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75B2B1B0" w14:textId="77777777" w:rsidR="000F1E57" w:rsidRPr="00E7491E" w:rsidRDefault="000F1E57" w:rsidP="000F1E57">
      <w:pPr>
        <w:suppressAutoHyphens/>
        <w:ind w:left="142" w:right="49"/>
        <w:rPr>
          <w:rFonts w:ascii="Montserrat" w:eastAsia="Times New Roman" w:hAnsi="Montserrat" w:cs="Arial"/>
          <w:sz w:val="19"/>
          <w:szCs w:val="19"/>
          <w:lang w:val="es-ES" w:eastAsia="ar-SA"/>
        </w:rPr>
      </w:pPr>
    </w:p>
    <w:p w14:paraId="6357AC64" w14:textId="77777777" w:rsidR="000F1E57" w:rsidRPr="00E7491E" w:rsidRDefault="000F1E57" w:rsidP="000F1E57">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357D511E" w14:textId="77777777" w:rsidR="000F1E57" w:rsidRPr="00E7491E" w:rsidRDefault="000F1E57" w:rsidP="000F1E57">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239DCF1B"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781F052A"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59160B9A" w14:textId="77777777" w:rsidR="000F1E57" w:rsidRPr="00E7491E" w:rsidRDefault="000F1E57" w:rsidP="000F1E57">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3DC7E9CA" w14:textId="77777777" w:rsidR="000F1E57" w:rsidRPr="00E7491E" w:rsidRDefault="000F1E57" w:rsidP="000F1E57">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3960B1DD" w14:textId="77777777" w:rsidR="000F1E57" w:rsidRPr="00E7491E" w:rsidRDefault="000F1E57" w:rsidP="000F1E57">
      <w:pPr>
        <w:tabs>
          <w:tab w:val="left" w:pos="7938"/>
        </w:tabs>
        <w:suppressAutoHyphens/>
        <w:ind w:right="49"/>
        <w:jc w:val="both"/>
        <w:rPr>
          <w:rFonts w:ascii="Montserrat" w:eastAsia="Times New Roman" w:hAnsi="Montserrat" w:cs="Arial"/>
          <w:sz w:val="19"/>
          <w:szCs w:val="19"/>
          <w:lang w:val="es-ES" w:eastAsia="ar-SA"/>
        </w:rPr>
      </w:pPr>
    </w:p>
    <w:p w14:paraId="4D945010" w14:textId="77777777" w:rsidR="000F1E57" w:rsidRPr="00445349" w:rsidRDefault="000F1E57" w:rsidP="000F1E57">
      <w:pPr>
        <w:ind w:right="49"/>
        <w:jc w:val="both"/>
        <w:rPr>
          <w:rFonts w:ascii="Montserrat" w:eastAsia="Times New Roman" w:hAnsi="Montserrat" w:cs="Arial"/>
          <w:sz w:val="20"/>
          <w:szCs w:val="20"/>
          <w:lang w:val="es-ES" w:eastAsia="es-ES"/>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w:t>
      </w:r>
      <w:r>
        <w:rPr>
          <w:rFonts w:ascii="Montserrat" w:hAnsi="Montserrat" w:cs="Arial"/>
          <w:bCs/>
          <w:sz w:val="19"/>
          <w:szCs w:val="19"/>
        </w:rPr>
        <w:t>a</w:t>
      </w:r>
      <w:r w:rsidRPr="00445349">
        <w:rPr>
          <w:rFonts w:ascii="Montserrat" w:eastAsia="Times New Roman" w:hAnsi="Montserrat" w:cs="Arial"/>
          <w:sz w:val="20"/>
          <w:szCs w:val="20"/>
          <w:lang w:val="es-ES" w:eastAsia="es-ES"/>
        </w:rPr>
        <w:t xml:space="preserve"> fin de fomentar las mejores prácticas en la prevención de conflictos de interés, los particulares </w:t>
      </w:r>
      <w:r>
        <w:rPr>
          <w:rFonts w:ascii="Montserrat" w:eastAsia="Times New Roman" w:hAnsi="Montserrat" w:cs="Arial"/>
          <w:sz w:val="20"/>
          <w:szCs w:val="20"/>
          <w:lang w:val="es-ES" w:eastAsia="es-ES"/>
        </w:rPr>
        <w:t xml:space="preserve">obtuvo </w:t>
      </w:r>
      <w:r w:rsidRPr="00445349">
        <w:rPr>
          <w:rFonts w:ascii="Montserrat" w:eastAsia="Times New Roman" w:hAnsi="Montserrat" w:cs="Arial"/>
          <w:sz w:val="20"/>
          <w:szCs w:val="20"/>
          <w:lang w:val="es-ES" w:eastAsia="es-ES"/>
        </w:rPr>
        <w:t xml:space="preserve">el </w:t>
      </w:r>
      <w:r w:rsidRPr="00445349">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445349">
        <w:rPr>
          <w:rFonts w:ascii="Montserrat" w:eastAsia="Times New Roman" w:hAnsi="Montserrat" w:cs="Arial"/>
          <w:sz w:val="20"/>
          <w:szCs w:val="20"/>
          <w:lang w:val="es-ES" w:eastAsia="es-ES"/>
        </w:rPr>
        <w:t xml:space="preserve">, para personas físicas o, en su caso, para personas morales, </w:t>
      </w:r>
      <w:r>
        <w:rPr>
          <w:rFonts w:ascii="Montserrat" w:eastAsia="Times New Roman" w:hAnsi="Montserrat" w:cs="Arial"/>
          <w:sz w:val="20"/>
          <w:szCs w:val="20"/>
          <w:lang w:val="es-ES" w:eastAsia="es-ES"/>
        </w:rPr>
        <w:t xml:space="preserve">en la dirección </w:t>
      </w:r>
      <w:r w:rsidRPr="00445349">
        <w:rPr>
          <w:rFonts w:ascii="Montserrat" w:eastAsia="Times New Roman" w:hAnsi="Montserrat" w:cs="Arial"/>
          <w:sz w:val="20"/>
          <w:szCs w:val="20"/>
          <w:lang w:val="es-ES" w:eastAsia="es-ES"/>
        </w:rPr>
        <w:t xml:space="preserve">electrónica </w:t>
      </w:r>
      <w:hyperlink r:id="rId16" w:history="1">
        <w:r w:rsidRPr="00445349">
          <w:rPr>
            <w:rStyle w:val="Hipervnculo"/>
            <w:rFonts w:ascii="Montserrat" w:eastAsia="Times New Roman" w:hAnsi="Montserrat" w:cs="Arial"/>
            <w:color w:val="auto"/>
            <w:sz w:val="20"/>
            <w:szCs w:val="20"/>
            <w:lang w:val="es-ES" w:eastAsia="es-ES"/>
          </w:rPr>
          <w:t>www.gob.mx/sfp</w:t>
        </w:r>
      </w:hyperlink>
      <w:r w:rsidRPr="00445349">
        <w:rPr>
          <w:rFonts w:ascii="Montserrat" w:eastAsia="Times New Roman" w:hAnsi="Montserrat" w:cs="Arial"/>
          <w:sz w:val="20"/>
          <w:szCs w:val="20"/>
          <w:lang w:val="es-ES" w:eastAsia="es-ES"/>
        </w:rPr>
        <w:t xml:space="preserve"> y/o </w:t>
      </w:r>
      <w:hyperlink r:id="rId17" w:history="1">
        <w:r w:rsidRPr="00445349">
          <w:rPr>
            <w:rStyle w:val="Hipervnculo"/>
            <w:rFonts w:ascii="Montserrat" w:eastAsia="Times New Roman" w:hAnsi="Montserrat" w:cs="Arial"/>
            <w:color w:val="auto"/>
            <w:sz w:val="20"/>
            <w:szCs w:val="20"/>
            <w:lang w:val="es-ES" w:eastAsia="es-ES"/>
          </w:rPr>
          <w:t>https://manifiesto.funcionpublica.gob.mx/SMP-web/loginPage.jsf</w:t>
        </w:r>
      </w:hyperlink>
      <w:r w:rsidRPr="00445349">
        <w:rPr>
          <w:rFonts w:ascii="Montserrat" w:eastAsia="Times New Roman" w:hAnsi="Montserrat" w:cs="Arial"/>
          <w:sz w:val="20"/>
          <w:szCs w:val="20"/>
          <w:lang w:val="es-ES" w:eastAsia="es-ES"/>
        </w:rPr>
        <w:t xml:space="preserve"> siendo este medio electrónico de comunicación el único para presentarlo. </w:t>
      </w:r>
    </w:p>
    <w:p w14:paraId="4DD05B6A" w14:textId="77777777" w:rsidR="000F1E57" w:rsidRPr="00445349" w:rsidRDefault="000F1E57" w:rsidP="000F1E57">
      <w:pPr>
        <w:jc w:val="both"/>
        <w:rPr>
          <w:rFonts w:ascii="Montserrat" w:eastAsia="Times New Roman" w:hAnsi="Montserrat" w:cs="Arial"/>
          <w:sz w:val="20"/>
          <w:szCs w:val="20"/>
          <w:lang w:val="es-ES" w:eastAsia="es-ES"/>
        </w:rPr>
      </w:pPr>
    </w:p>
    <w:p w14:paraId="4D4FD709" w14:textId="77777777" w:rsidR="000F1E57" w:rsidRPr="00E7491E" w:rsidRDefault="000F1E57" w:rsidP="000F1E57">
      <w:pPr>
        <w:jc w:val="both"/>
        <w:rPr>
          <w:rFonts w:ascii="Montserrat" w:eastAsia="Times New Roman" w:hAnsi="Montserrat" w:cs="Arial"/>
          <w:sz w:val="19"/>
          <w:szCs w:val="19"/>
          <w:lang w:eastAsia="ar-SA"/>
        </w:rPr>
      </w:pPr>
      <w:r w:rsidRPr="00445349">
        <w:rPr>
          <w:rFonts w:ascii="Montserrat" w:eastAsia="Times New Roman" w:hAnsi="Montserrat" w:cs="Arial"/>
          <w:sz w:val="20"/>
          <w:szCs w:val="20"/>
          <w:lang w:val="es-ES" w:eastAsia="es-ES"/>
        </w:rPr>
        <w:t>El Sistema gener</w:t>
      </w:r>
      <w:r>
        <w:rPr>
          <w:rFonts w:ascii="Montserrat" w:eastAsia="Times New Roman" w:hAnsi="Montserrat" w:cs="Arial"/>
          <w:sz w:val="20"/>
          <w:szCs w:val="20"/>
          <w:lang w:val="es-ES" w:eastAsia="es-ES"/>
        </w:rPr>
        <w:t xml:space="preserve">ó </w:t>
      </w:r>
      <w:r w:rsidRPr="00445349">
        <w:rPr>
          <w:rFonts w:ascii="Montserrat" w:eastAsia="Times New Roman" w:hAnsi="Montserrat" w:cs="Arial"/>
          <w:sz w:val="20"/>
          <w:szCs w:val="20"/>
          <w:lang w:val="es-ES" w:eastAsia="es-ES"/>
        </w:rPr>
        <w:t>un acuse de presentación del manifiesto, mismo que se</w:t>
      </w:r>
      <w:r>
        <w:rPr>
          <w:rFonts w:ascii="Montserrat" w:eastAsia="Times New Roman" w:hAnsi="Montserrat" w:cs="Arial"/>
          <w:sz w:val="20"/>
          <w:szCs w:val="20"/>
          <w:lang w:val="es-ES" w:eastAsia="es-ES"/>
        </w:rPr>
        <w:t xml:space="preserve"> </w:t>
      </w:r>
      <w:r w:rsidRPr="00E7491E">
        <w:rPr>
          <w:rFonts w:ascii="Montserrat" w:hAnsi="Montserrat" w:cs="Arial"/>
          <w:b/>
          <w:bCs/>
          <w:sz w:val="19"/>
          <w:szCs w:val="19"/>
          <w:u w:val="single"/>
        </w:rPr>
        <w:t>se anexa al presente escrito a fin de que el IMSS</w:t>
      </w:r>
      <w:r w:rsidRPr="000F1E57">
        <w:rPr>
          <w:rFonts w:ascii="Montserrat" w:hAnsi="Montserrat" w:cs="Arial"/>
          <w:bCs/>
          <w:sz w:val="19"/>
          <w:szCs w:val="19"/>
        </w:rPr>
        <w:t xml:space="preserve"> constate d</w:t>
      </w:r>
      <w:r>
        <w:rPr>
          <w:rFonts w:ascii="Montserrat" w:hAnsi="Montserrat" w:cs="Arial"/>
          <w:bCs/>
          <w:sz w:val="19"/>
          <w:szCs w:val="19"/>
        </w:rPr>
        <w:t>icha documentación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0AF952D5" w14:textId="77777777" w:rsidR="000F1E57" w:rsidRPr="00E7491E" w:rsidRDefault="000F1E57" w:rsidP="000F1E57">
      <w:pPr>
        <w:suppressAutoHyphens/>
        <w:ind w:right="49"/>
        <w:jc w:val="both"/>
        <w:rPr>
          <w:rFonts w:ascii="Montserrat" w:eastAsia="Times New Roman" w:hAnsi="Montserrat" w:cs="Arial"/>
          <w:sz w:val="19"/>
          <w:szCs w:val="19"/>
          <w:lang w:eastAsia="ar-SA"/>
        </w:rPr>
      </w:pPr>
    </w:p>
    <w:p w14:paraId="19EB71B3"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78759BF8"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52ED5EEC"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775F57E0"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1FBB2BE8" w14:textId="77777777" w:rsidR="000F1E57" w:rsidRPr="00E7491E" w:rsidRDefault="000F1E57" w:rsidP="000F1E57">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6A901CC0" w14:textId="77777777" w:rsidR="000F1E57" w:rsidRPr="00E7491E" w:rsidRDefault="000F1E57" w:rsidP="000F1E57">
      <w:pPr>
        <w:spacing w:after="200"/>
        <w:rPr>
          <w:rFonts w:ascii="Montserrat" w:eastAsia="Times New Roman" w:hAnsi="Montserrat" w:cs="Arial"/>
          <w:sz w:val="19"/>
          <w:szCs w:val="19"/>
          <w:lang w:val="es-ES" w:eastAsia="ar-SA"/>
        </w:rPr>
      </w:pPr>
    </w:p>
    <w:p w14:paraId="35ABD7CE" w14:textId="77777777" w:rsidR="000F1E57" w:rsidRPr="00E7491E" w:rsidRDefault="000F1E57" w:rsidP="000F1E57">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1C82BC73" w14:textId="77777777" w:rsidR="000F1E57" w:rsidRPr="00E7491E" w:rsidRDefault="000F1E57" w:rsidP="000F1E57">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5E844D9C" w14:textId="77777777" w:rsidR="000F1E57" w:rsidRPr="00E7491E" w:rsidRDefault="000F1E57" w:rsidP="000F1E57">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4A23E9A" w14:textId="77777777" w:rsidR="000F1E57" w:rsidRPr="00E7491E" w:rsidRDefault="000F1E57" w:rsidP="000F1E57">
      <w:pPr>
        <w:spacing w:after="200"/>
        <w:rPr>
          <w:rFonts w:ascii="Montserrat" w:eastAsia="Times New Roman" w:hAnsi="Montserrat" w:cs="Arial"/>
          <w:b/>
          <w:sz w:val="19"/>
          <w:szCs w:val="19"/>
          <w:lang w:eastAsia="ar-SA"/>
        </w:rPr>
      </w:pPr>
      <w:r w:rsidRPr="00E7491E">
        <w:rPr>
          <w:rFonts w:ascii="Montserrat" w:eastAsia="Times New Roman" w:hAnsi="Montserrat" w:cs="Arial"/>
          <w:b/>
          <w:sz w:val="19"/>
          <w:szCs w:val="19"/>
          <w:lang w:eastAsia="ar-SA"/>
        </w:rPr>
        <w:br w:type="page"/>
      </w:r>
    </w:p>
    <w:p w14:paraId="2F48671F" w14:textId="77777777" w:rsidR="00AB5CC7" w:rsidRDefault="005A6E3E" w:rsidP="005A6E3E">
      <w:pPr>
        <w:pStyle w:val="Ttulo1"/>
        <w:numPr>
          <w:ilvl w:val="0"/>
          <w:numId w:val="0"/>
        </w:numPr>
        <w:spacing w:before="0" w:after="0"/>
        <w:ind w:left="360" w:right="49"/>
        <w:jc w:val="center"/>
        <w:rPr>
          <w:rFonts w:ascii="Montserrat" w:hAnsi="Montserrat" w:cs="Arial"/>
          <w:sz w:val="20"/>
          <w:szCs w:val="20"/>
        </w:rPr>
      </w:pPr>
      <w:bookmarkStart w:id="197" w:name="_Toc202448375"/>
      <w:r w:rsidRPr="00445349">
        <w:rPr>
          <w:rFonts w:ascii="Montserrat" w:hAnsi="Montserrat" w:cs="Arial"/>
          <w:sz w:val="20"/>
          <w:szCs w:val="20"/>
        </w:rPr>
        <w:lastRenderedPageBreak/>
        <w:t xml:space="preserve">ANEXO </w:t>
      </w:r>
      <w:bookmarkStart w:id="198" w:name="_Toc474930466"/>
      <w:bookmarkEnd w:id="195"/>
      <w:r w:rsidRPr="00445349">
        <w:rPr>
          <w:rFonts w:ascii="Montserrat" w:hAnsi="Montserrat" w:cs="Arial"/>
          <w:sz w:val="20"/>
          <w:szCs w:val="20"/>
        </w:rPr>
        <w:t>X</w:t>
      </w:r>
      <w:r w:rsidR="008C1F64">
        <w:rPr>
          <w:rFonts w:ascii="Montserrat" w:hAnsi="Montserrat" w:cs="Arial"/>
          <w:sz w:val="20"/>
          <w:szCs w:val="20"/>
        </w:rPr>
        <w:t>V</w:t>
      </w:r>
      <w:r w:rsidRPr="00445349">
        <w:rPr>
          <w:rFonts w:ascii="Montserrat" w:hAnsi="Montserrat" w:cs="Arial"/>
          <w:sz w:val="20"/>
          <w:szCs w:val="20"/>
        </w:rPr>
        <w:t>I</w:t>
      </w:r>
      <w:r w:rsidR="00AB5CC7">
        <w:rPr>
          <w:rFonts w:ascii="Montserrat" w:hAnsi="Montserrat" w:cs="Arial"/>
          <w:sz w:val="20"/>
          <w:szCs w:val="20"/>
        </w:rPr>
        <w:t xml:space="preserve"> </w:t>
      </w:r>
      <w:r w:rsidR="00AB5CC7">
        <w:rPr>
          <w:rFonts w:ascii="Montserrat" w:hAnsi="Montserrat" w:cs="Arial"/>
          <w:sz w:val="20"/>
          <w:szCs w:val="20"/>
        </w:rPr>
        <w:br/>
        <w:t>DECLARACIÓN DE NO COLUSIÓN</w:t>
      </w:r>
      <w:bookmarkEnd w:id="197"/>
    </w:p>
    <w:p w14:paraId="07A8ED8D"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9" w:name="_Toc202448376"/>
      <w:r w:rsidRPr="00445349">
        <w:rPr>
          <w:rFonts w:ascii="Montserrat" w:hAnsi="Montserrat" w:cs="Arial"/>
          <w:sz w:val="20"/>
          <w:szCs w:val="20"/>
        </w:rPr>
        <w:t>COMISIÓN FEDERAL DE COMPETENCIA ECONÓMICA</w:t>
      </w:r>
      <w:bookmarkEnd w:id="198"/>
      <w:bookmarkEnd w:id="199"/>
    </w:p>
    <w:p w14:paraId="76ADF32A" w14:textId="77777777" w:rsidR="005A6E3E" w:rsidRPr="00445349" w:rsidRDefault="005A6E3E" w:rsidP="005A6E3E">
      <w:pPr>
        <w:jc w:val="both"/>
        <w:rPr>
          <w:rFonts w:ascii="Montserrat" w:hAnsi="Montserrat" w:cs="Arial"/>
          <w:sz w:val="20"/>
          <w:szCs w:val="20"/>
        </w:rPr>
      </w:pPr>
    </w:p>
    <w:p w14:paraId="0A569443"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6828783" w14:textId="77777777" w:rsidR="005A6E3E" w:rsidRPr="00445349" w:rsidRDefault="005A6E3E" w:rsidP="005A6E3E">
      <w:pPr>
        <w:jc w:val="both"/>
        <w:rPr>
          <w:rFonts w:ascii="Montserrat" w:hAnsi="Montserrat" w:cs="Arial"/>
          <w:sz w:val="20"/>
          <w:szCs w:val="20"/>
        </w:rPr>
      </w:pPr>
    </w:p>
    <w:p w14:paraId="489576C5"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Para:</w:t>
      </w:r>
    </w:p>
    <w:p w14:paraId="28FA36AA"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w:t>
      </w:r>
    </w:p>
    <w:p w14:paraId="220FDC1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y Clave del proceso en que participa]</w:t>
      </w:r>
    </w:p>
    <w:p w14:paraId="557B515F" w14:textId="77777777" w:rsidR="005A6E3E" w:rsidRPr="00445349" w:rsidRDefault="005A6E3E" w:rsidP="005A6E3E">
      <w:pPr>
        <w:jc w:val="both"/>
        <w:rPr>
          <w:rFonts w:ascii="Montserrat" w:hAnsi="Montserrat" w:cs="Arial"/>
          <w:sz w:val="20"/>
          <w:szCs w:val="20"/>
        </w:rPr>
      </w:pPr>
    </w:p>
    <w:p w14:paraId="76ED7C61"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Convocado por:</w:t>
      </w:r>
    </w:p>
    <w:p w14:paraId="0FC99166"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________________________________________________________________</w:t>
      </w:r>
    </w:p>
    <w:p w14:paraId="42DBA8C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de la Convocante] (En adelante, la “Autoridad Convocante”),</w:t>
      </w:r>
    </w:p>
    <w:p w14:paraId="7FE6D95E" w14:textId="77777777" w:rsidR="005A6E3E" w:rsidRPr="00445349" w:rsidRDefault="005A6E3E" w:rsidP="005A6E3E">
      <w:pPr>
        <w:jc w:val="both"/>
        <w:rPr>
          <w:rFonts w:ascii="Montserrat" w:hAnsi="Montserrat" w:cs="Arial"/>
          <w:sz w:val="20"/>
          <w:szCs w:val="20"/>
        </w:rPr>
      </w:pPr>
    </w:p>
    <w:p w14:paraId="562DEDBF"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Vengo a presentar por mí y en representación del Oferente, la siguiente declaración de integridad (en adelante, la “</w:t>
      </w:r>
      <w:r w:rsidRPr="00445349">
        <w:rPr>
          <w:rFonts w:ascii="Montserrat" w:hAnsi="Montserrat" w:cs="Arial"/>
          <w:sz w:val="20"/>
          <w:szCs w:val="20"/>
          <w:u w:val="single"/>
        </w:rPr>
        <w:t>Declaración de No Colusión”</w:t>
      </w:r>
      <w:r w:rsidRPr="00445349">
        <w:rPr>
          <w:rFonts w:ascii="Montserrat" w:hAnsi="Montserrat" w:cs="Arial"/>
          <w:sz w:val="20"/>
          <w:szCs w:val="20"/>
        </w:rPr>
        <w:t>):</w:t>
      </w:r>
    </w:p>
    <w:p w14:paraId="3B06A94E" w14:textId="77777777" w:rsidR="005A6E3E" w:rsidRPr="00445349" w:rsidRDefault="005A6E3E" w:rsidP="005A6E3E">
      <w:pPr>
        <w:jc w:val="both"/>
        <w:rPr>
          <w:rFonts w:ascii="Montserrat" w:hAnsi="Montserrat" w:cs="Arial"/>
          <w:sz w:val="20"/>
          <w:szCs w:val="20"/>
        </w:rPr>
      </w:pPr>
    </w:p>
    <w:p w14:paraId="0999E4EA"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He leído y entiendo los términos de la presente Declaración de No Colusión;</w:t>
      </w:r>
    </w:p>
    <w:p w14:paraId="6FEF94BC" w14:textId="77777777" w:rsidR="005A6E3E" w:rsidRPr="00445349" w:rsidRDefault="005A6E3E" w:rsidP="005A6E3E">
      <w:pPr>
        <w:pStyle w:val="Prrafodelista"/>
        <w:ind w:left="348"/>
        <w:jc w:val="both"/>
        <w:rPr>
          <w:rFonts w:ascii="Montserrat" w:hAnsi="Montserrat" w:cs="Arial"/>
          <w:sz w:val="20"/>
          <w:szCs w:val="20"/>
        </w:rPr>
      </w:pPr>
    </w:p>
    <w:p w14:paraId="5529E52F"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la Oferta que se acompaña será desechada si la Declaración de No Colusión no es verídica y no se ajusta al contenido referido;</w:t>
      </w:r>
    </w:p>
    <w:p w14:paraId="434A23B3" w14:textId="77777777" w:rsidR="005A6E3E" w:rsidRPr="00445349" w:rsidRDefault="005A6E3E" w:rsidP="005A6E3E">
      <w:pPr>
        <w:pStyle w:val="Prrafodelista"/>
        <w:ind w:left="348"/>
        <w:jc w:val="both"/>
        <w:rPr>
          <w:rFonts w:ascii="Montserrat" w:hAnsi="Montserrat" w:cs="Arial"/>
          <w:sz w:val="20"/>
          <w:szCs w:val="20"/>
        </w:rPr>
      </w:pPr>
    </w:p>
    <w:p w14:paraId="0E486BE3"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B5F9F7C" w14:textId="77777777" w:rsidR="005A6E3E" w:rsidRPr="00445349" w:rsidRDefault="005A6E3E" w:rsidP="005A6E3E">
      <w:pPr>
        <w:pStyle w:val="Prrafodelista"/>
        <w:ind w:left="348"/>
        <w:jc w:val="both"/>
        <w:rPr>
          <w:rFonts w:ascii="Montserrat" w:hAnsi="Montserrat" w:cs="Arial"/>
          <w:sz w:val="20"/>
          <w:szCs w:val="20"/>
        </w:rPr>
      </w:pPr>
    </w:p>
    <w:p w14:paraId="6E761E7A"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Conozco la Ley Federal de Competencia Económica, en particular lo previsto en los artículos 9º y 35 fracciones I, IV, IX y X, así como el artículo 254 bis del Código Penal Federal;</w:t>
      </w:r>
    </w:p>
    <w:p w14:paraId="447C24A2" w14:textId="77777777" w:rsidR="005A6E3E" w:rsidRPr="00445349" w:rsidRDefault="005A6E3E" w:rsidP="005A6E3E">
      <w:pPr>
        <w:pStyle w:val="Prrafodelista"/>
        <w:ind w:left="348"/>
        <w:jc w:val="both"/>
        <w:rPr>
          <w:rFonts w:ascii="Montserrat" w:hAnsi="Montserrat" w:cs="Arial"/>
          <w:sz w:val="20"/>
          <w:szCs w:val="20"/>
        </w:rPr>
      </w:pPr>
    </w:p>
    <w:p w14:paraId="69962D7F"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Cada persona cuya firma aparece en la Oferta que se acompaña ha sido autorizada por el Oferente para definir los Términos y Condiciones de la Oferta y para firmarla, en su representación;</w:t>
      </w:r>
    </w:p>
    <w:p w14:paraId="415C4863" w14:textId="77777777" w:rsidR="005A6E3E" w:rsidRPr="00445349" w:rsidRDefault="005A6E3E" w:rsidP="005A6E3E">
      <w:pPr>
        <w:pStyle w:val="Prrafodelista"/>
        <w:rPr>
          <w:rFonts w:ascii="Montserrat" w:hAnsi="Montserrat" w:cs="Arial"/>
          <w:sz w:val="20"/>
          <w:szCs w:val="20"/>
        </w:rPr>
      </w:pPr>
    </w:p>
    <w:p w14:paraId="0C51E359"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Para los propósitos de la presente Declaración de No Colusión y de la Oferta que se acompaña, entiendo que la palabra “Competidor” comprenderá cualquier persona física o moral, además del Oferente, afiliado o no con el Oferente, que:</w:t>
      </w:r>
    </w:p>
    <w:p w14:paraId="3C8B7798" w14:textId="77777777" w:rsidR="005A6E3E" w:rsidRPr="00445349" w:rsidRDefault="005A6E3E" w:rsidP="005A6E3E">
      <w:pPr>
        <w:pStyle w:val="Prrafodelista"/>
        <w:ind w:left="348"/>
        <w:jc w:val="both"/>
        <w:rPr>
          <w:rFonts w:ascii="Montserrat" w:hAnsi="Montserrat" w:cs="Arial"/>
          <w:sz w:val="20"/>
          <w:szCs w:val="20"/>
        </w:rPr>
      </w:pPr>
    </w:p>
    <w:p w14:paraId="4D77C6C7" w14:textId="77777777" w:rsidR="005A6E3E" w:rsidRPr="00445349" w:rsidRDefault="005A6E3E" w:rsidP="008076DE">
      <w:pPr>
        <w:pStyle w:val="Prrafodelista"/>
        <w:numPr>
          <w:ilvl w:val="0"/>
          <w:numId w:val="22"/>
        </w:numPr>
        <w:ind w:left="993" w:hanging="502"/>
        <w:contextualSpacing/>
        <w:jc w:val="both"/>
        <w:rPr>
          <w:rFonts w:ascii="Montserrat" w:hAnsi="Montserrat" w:cs="Arial"/>
          <w:sz w:val="20"/>
          <w:szCs w:val="20"/>
        </w:rPr>
      </w:pPr>
      <w:r w:rsidRPr="00445349">
        <w:rPr>
          <w:rFonts w:ascii="Montserrat" w:hAnsi="Montserrat" w:cs="Arial"/>
          <w:sz w:val="20"/>
          <w:szCs w:val="20"/>
        </w:rPr>
        <w:t>Haya presentado o pueda presentar una Oferta en el presente proceso;</w:t>
      </w:r>
    </w:p>
    <w:p w14:paraId="0711A1DA" w14:textId="77777777" w:rsidR="005A6E3E" w:rsidRPr="00445349" w:rsidRDefault="005A6E3E" w:rsidP="00D9320A">
      <w:pPr>
        <w:pStyle w:val="Prrafodelista"/>
        <w:numPr>
          <w:ilvl w:val="0"/>
          <w:numId w:val="22"/>
        </w:numPr>
        <w:ind w:left="851"/>
        <w:contextualSpacing/>
        <w:jc w:val="both"/>
        <w:rPr>
          <w:rFonts w:ascii="Montserrat" w:hAnsi="Montserrat" w:cs="Arial"/>
          <w:sz w:val="20"/>
          <w:szCs w:val="20"/>
        </w:rPr>
      </w:pPr>
      <w:r w:rsidRPr="00445349">
        <w:rPr>
          <w:rFonts w:ascii="Montserrat" w:hAnsi="Montserrat" w:cs="Arial"/>
          <w:sz w:val="20"/>
          <w:szCs w:val="20"/>
        </w:rPr>
        <w:lastRenderedPageBreak/>
        <w:t>Podría potencialmente presentar una Oferta en el mismo proceso;</w:t>
      </w:r>
    </w:p>
    <w:p w14:paraId="4A7AEEB4" w14:textId="77777777" w:rsidR="005A6E3E" w:rsidRPr="00445349" w:rsidRDefault="005A6E3E" w:rsidP="005A6E3E">
      <w:pPr>
        <w:pStyle w:val="Prrafodelista"/>
        <w:ind w:left="720"/>
        <w:jc w:val="both"/>
        <w:rPr>
          <w:rFonts w:ascii="Montserrat" w:hAnsi="Montserrat" w:cs="Arial"/>
          <w:sz w:val="20"/>
          <w:szCs w:val="20"/>
        </w:rPr>
      </w:pPr>
    </w:p>
    <w:p w14:paraId="6924464E"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El Oferente declara que (maque con una X uno de los Siguientes cuadros):</w:t>
      </w:r>
    </w:p>
    <w:p w14:paraId="2FAA1327" w14:textId="77777777" w:rsidR="005A6E3E" w:rsidRPr="00445349" w:rsidRDefault="005A6E3E" w:rsidP="005A6E3E">
      <w:pPr>
        <w:pStyle w:val="Prrafodelista"/>
        <w:ind w:left="348"/>
        <w:jc w:val="both"/>
        <w:rPr>
          <w:rFonts w:ascii="Montserrat" w:hAnsi="Montserrat" w:cs="Arial"/>
          <w:sz w:val="20"/>
          <w:szCs w:val="20"/>
        </w:rPr>
      </w:pPr>
    </w:p>
    <w:p w14:paraId="2AAD7977"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 ] se ha presentado a este proceso en forma independiente si mediar consulta, comunicación, acuerdo, arreglo, combinación o convenio con Competidor alguno;</w:t>
      </w:r>
    </w:p>
    <w:p w14:paraId="5C1989D8" w14:textId="77777777" w:rsidR="005A6E3E" w:rsidRPr="00445349" w:rsidRDefault="005A6E3E" w:rsidP="005A6E3E">
      <w:pPr>
        <w:pStyle w:val="Prrafodelista"/>
        <w:ind w:left="851"/>
        <w:contextualSpacing/>
        <w:jc w:val="both"/>
        <w:rPr>
          <w:rFonts w:ascii="Montserrat" w:hAnsi="Montserrat" w:cs="Arial"/>
          <w:sz w:val="20"/>
          <w:szCs w:val="20"/>
        </w:rPr>
      </w:pPr>
    </w:p>
    <w:p w14:paraId="5ACA0579"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w:t>
      </w:r>
      <w:r w:rsidR="00011B8E">
        <w:rPr>
          <w:rFonts w:ascii="Montserrat" w:hAnsi="Montserrat" w:cs="Arial"/>
          <w:sz w:val="20"/>
          <w:szCs w:val="20"/>
        </w:rPr>
        <w:t xml:space="preserve"> </w:t>
      </w:r>
      <w:r w:rsidRPr="00445349">
        <w:rPr>
          <w:rFonts w:ascii="Montserrat" w:hAnsi="Montserrat" w:cs="Arial"/>
          <w:sz w:val="20"/>
          <w:szCs w:val="20"/>
        </w:rPr>
        <w:t>]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1340E347" w14:textId="77777777" w:rsidR="005A6E3E" w:rsidRPr="00445349" w:rsidRDefault="005A6E3E" w:rsidP="005A6E3E">
      <w:pPr>
        <w:pStyle w:val="Prrafodelista"/>
        <w:ind w:left="720"/>
        <w:jc w:val="both"/>
        <w:rPr>
          <w:rFonts w:ascii="Montserrat" w:hAnsi="Montserrat" w:cs="Arial"/>
          <w:sz w:val="20"/>
          <w:szCs w:val="20"/>
        </w:rPr>
      </w:pPr>
    </w:p>
    <w:p w14:paraId="3B5BD8FC"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En particular y sin limitar la generalidad de los párrafos 7 (a) o 7 (b), no ha habido consulta, comunicación, acuerdo, arreglo, combinación o convenio con Competidor alguno en relación a:</w:t>
      </w:r>
    </w:p>
    <w:p w14:paraId="4DA00C3E"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1002986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Precios;</w:t>
      </w:r>
    </w:p>
    <w:p w14:paraId="4E9DF7F1" w14:textId="77777777" w:rsidR="005A6E3E" w:rsidRPr="00445349" w:rsidRDefault="005A6E3E" w:rsidP="005A6E3E">
      <w:pPr>
        <w:pStyle w:val="Prrafodelista"/>
        <w:tabs>
          <w:tab w:val="left" w:pos="426"/>
        </w:tabs>
        <w:ind w:left="1114"/>
        <w:contextualSpacing/>
        <w:jc w:val="both"/>
        <w:rPr>
          <w:rFonts w:ascii="Montserrat" w:hAnsi="Montserrat" w:cs="Arial"/>
          <w:sz w:val="20"/>
          <w:szCs w:val="20"/>
        </w:rPr>
      </w:pPr>
    </w:p>
    <w:p w14:paraId="1D3DC5CC"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Métodos, factores o fórmulas empleadas para la determinación de precios;</w:t>
      </w:r>
    </w:p>
    <w:p w14:paraId="65D9F681" w14:textId="77777777" w:rsidR="005A6E3E" w:rsidRPr="00445349" w:rsidRDefault="005A6E3E" w:rsidP="005A6E3E">
      <w:pPr>
        <w:pStyle w:val="Prrafodelista"/>
        <w:rPr>
          <w:rFonts w:ascii="Montserrat" w:hAnsi="Montserrat" w:cs="Arial"/>
          <w:sz w:val="20"/>
          <w:szCs w:val="20"/>
        </w:rPr>
      </w:pPr>
    </w:p>
    <w:p w14:paraId="75D29311"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intención o decisión de presentar o no una Oferta; o bien</w:t>
      </w:r>
    </w:p>
    <w:p w14:paraId="2A60FC12" w14:textId="77777777" w:rsidR="005A6E3E" w:rsidRPr="00445349" w:rsidRDefault="005A6E3E" w:rsidP="005A6E3E">
      <w:pPr>
        <w:pStyle w:val="Prrafodelista"/>
        <w:rPr>
          <w:rFonts w:ascii="Montserrat" w:hAnsi="Montserrat" w:cs="Arial"/>
          <w:sz w:val="20"/>
          <w:szCs w:val="20"/>
        </w:rPr>
      </w:pPr>
    </w:p>
    <w:p w14:paraId="65B312F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presentación de una oferta que no cumple con las especificaciones del presente proceso; a excepción de lo expresamente estipulado en el párrafo 7 (b) anterior;</w:t>
      </w:r>
    </w:p>
    <w:p w14:paraId="21EC1C39" w14:textId="77777777" w:rsidR="005A6E3E" w:rsidRPr="00445349" w:rsidRDefault="005A6E3E" w:rsidP="005A6E3E">
      <w:pPr>
        <w:pStyle w:val="Prrafodelista"/>
        <w:tabs>
          <w:tab w:val="left" w:pos="426"/>
        </w:tabs>
        <w:ind w:left="720"/>
        <w:jc w:val="both"/>
        <w:rPr>
          <w:rFonts w:ascii="Montserrat" w:hAnsi="Montserrat" w:cs="Arial"/>
          <w:sz w:val="20"/>
          <w:szCs w:val="20"/>
        </w:rPr>
      </w:pPr>
    </w:p>
    <w:p w14:paraId="7A0385E7"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7434EEE5"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2DBDAA5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603BF19D" w14:textId="77777777" w:rsidR="005A6E3E" w:rsidRPr="00445349" w:rsidRDefault="005A6E3E" w:rsidP="005A6E3E">
      <w:pPr>
        <w:pStyle w:val="Prrafodelista"/>
        <w:rPr>
          <w:rFonts w:ascii="Montserrat" w:hAnsi="Montserrat" w:cs="Arial"/>
          <w:sz w:val="20"/>
          <w:szCs w:val="20"/>
        </w:rPr>
      </w:pPr>
    </w:p>
    <w:p w14:paraId="76B10E77" w14:textId="77777777" w:rsidR="005A6E3E" w:rsidRPr="00445349" w:rsidRDefault="005A6E3E" w:rsidP="005A6E3E">
      <w:pPr>
        <w:pStyle w:val="Prrafodelista"/>
        <w:tabs>
          <w:tab w:val="left" w:pos="426"/>
        </w:tabs>
        <w:ind w:left="360"/>
        <w:contextualSpacing/>
        <w:jc w:val="both"/>
        <w:rPr>
          <w:rFonts w:ascii="Montserrat" w:hAnsi="Montserrat" w:cs="Arial"/>
          <w:sz w:val="20"/>
          <w:szCs w:val="20"/>
        </w:rPr>
      </w:pPr>
      <w:r w:rsidRPr="00445349">
        <w:rPr>
          <w:rFonts w:ascii="Montserrat" w:hAnsi="Montserrat" w:cs="Arial"/>
          <w:sz w:val="20"/>
          <w:szCs w:val="20"/>
        </w:rPr>
        <w:lastRenderedPageBreak/>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0184E3CB" w14:textId="77777777" w:rsidR="005A6E3E" w:rsidRPr="00445349" w:rsidRDefault="005A6E3E" w:rsidP="005A6E3E">
      <w:pPr>
        <w:pStyle w:val="Prrafodelista"/>
        <w:rPr>
          <w:rFonts w:ascii="Montserrat" w:hAnsi="Montserrat" w:cs="Arial"/>
          <w:sz w:val="20"/>
          <w:szCs w:val="20"/>
        </w:rPr>
      </w:pPr>
    </w:p>
    <w:p w14:paraId="6223A04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Asimismo, manifiesto que:</w:t>
      </w:r>
    </w:p>
    <w:p w14:paraId="0BC8090E" w14:textId="77777777" w:rsidR="005A6E3E" w:rsidRPr="00445349" w:rsidRDefault="005A6E3E" w:rsidP="005A6E3E">
      <w:pPr>
        <w:pStyle w:val="Prrafodelista"/>
        <w:ind w:left="348"/>
        <w:jc w:val="both"/>
        <w:rPr>
          <w:rFonts w:ascii="Montserrat" w:hAnsi="Montserrat" w:cs="Arial"/>
          <w:sz w:val="20"/>
          <w:szCs w:val="20"/>
        </w:rPr>
      </w:pPr>
    </w:p>
    <w:p w14:paraId="14100D72"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investigada o formado parte de un expediente de investigación por la Comisión Federal de Competencia Económica, independientemente del resultado de dicha investigación. </w:t>
      </w:r>
    </w:p>
    <w:p w14:paraId="46E07A19" w14:textId="77777777" w:rsidR="005A6E3E" w:rsidRPr="00445349" w:rsidRDefault="005A6E3E" w:rsidP="005A6E3E">
      <w:pPr>
        <w:pStyle w:val="Prrafodelista"/>
        <w:ind w:left="851"/>
        <w:contextualSpacing/>
        <w:jc w:val="both"/>
        <w:rPr>
          <w:rFonts w:ascii="Montserrat" w:hAnsi="Montserrat" w:cs="Arial"/>
          <w:sz w:val="20"/>
          <w:szCs w:val="20"/>
        </w:rPr>
      </w:pPr>
    </w:p>
    <w:p w14:paraId="2CB8E6F4"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14:paraId="4C80D843" w14:textId="77777777" w:rsidR="005A6E3E" w:rsidRPr="00445349" w:rsidRDefault="005A6E3E" w:rsidP="005A6E3E">
      <w:pPr>
        <w:pStyle w:val="Prrafodelista"/>
        <w:rPr>
          <w:rFonts w:ascii="Montserrat" w:hAnsi="Montserrat" w:cs="Arial"/>
          <w:sz w:val="20"/>
          <w:szCs w:val="20"/>
        </w:rPr>
      </w:pPr>
    </w:p>
    <w:p w14:paraId="05F54FF8"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2F099777" w14:textId="77777777" w:rsidR="005A6E3E" w:rsidRPr="00445349" w:rsidRDefault="005A6E3E" w:rsidP="005A6E3E">
      <w:pPr>
        <w:pStyle w:val="Prrafodelista"/>
        <w:ind w:left="851"/>
        <w:contextualSpacing/>
        <w:jc w:val="both"/>
        <w:rPr>
          <w:rFonts w:ascii="Montserrat" w:hAnsi="Montserrat" w:cs="Arial"/>
          <w:sz w:val="20"/>
          <w:szCs w:val="20"/>
        </w:rPr>
      </w:pPr>
    </w:p>
    <w:p w14:paraId="1E0476D1" w14:textId="77777777" w:rsidR="005A6E3E" w:rsidRPr="00445349" w:rsidRDefault="005A6E3E" w:rsidP="005A6E3E">
      <w:pPr>
        <w:tabs>
          <w:tab w:val="left" w:pos="426"/>
        </w:tabs>
        <w:jc w:val="center"/>
        <w:rPr>
          <w:rFonts w:ascii="Montserrat" w:hAnsi="Montserrat" w:cs="Arial"/>
          <w:sz w:val="20"/>
          <w:szCs w:val="20"/>
        </w:rPr>
      </w:pPr>
    </w:p>
    <w:p w14:paraId="2C4EE773"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________________________________________</w:t>
      </w:r>
    </w:p>
    <w:p w14:paraId="6A11F11B"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(Nombre y Firma)</w:t>
      </w:r>
    </w:p>
    <w:p w14:paraId="4D5B79D7" w14:textId="77777777" w:rsidR="005A6E3E" w:rsidRPr="00445349" w:rsidRDefault="005A6E3E" w:rsidP="005A6E3E">
      <w:pPr>
        <w:tabs>
          <w:tab w:val="left" w:pos="426"/>
        </w:tabs>
        <w:jc w:val="center"/>
        <w:rPr>
          <w:rFonts w:ascii="Montserrat" w:eastAsia="Times New Roman" w:hAnsi="Montserrat" w:cs="Arial"/>
          <w:b/>
          <w:sz w:val="20"/>
          <w:szCs w:val="20"/>
          <w:lang w:val="es-ES" w:eastAsia="ar-SA"/>
        </w:rPr>
      </w:pPr>
      <w:r w:rsidRPr="00445349">
        <w:rPr>
          <w:rFonts w:ascii="Montserrat" w:hAnsi="Montserrat" w:cs="Arial"/>
          <w:sz w:val="20"/>
          <w:szCs w:val="20"/>
        </w:rPr>
        <w:t>(Fecha)</w:t>
      </w:r>
      <w:r w:rsidRPr="00445349">
        <w:rPr>
          <w:rFonts w:ascii="Montserrat" w:eastAsia="Times New Roman" w:hAnsi="Montserrat" w:cs="Arial"/>
          <w:b/>
          <w:sz w:val="20"/>
          <w:szCs w:val="20"/>
          <w:lang w:val="es-ES" w:eastAsia="ar-SA"/>
        </w:rPr>
        <w:br w:type="page"/>
      </w:r>
    </w:p>
    <w:p w14:paraId="495E0F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00" w:name="_Toc202448377"/>
      <w:r w:rsidRPr="00445349">
        <w:rPr>
          <w:rFonts w:ascii="Montserrat" w:hAnsi="Montserrat" w:cs="Arial"/>
          <w:sz w:val="20"/>
          <w:szCs w:val="20"/>
        </w:rPr>
        <w:lastRenderedPageBreak/>
        <w:t>ANEXO X</w:t>
      </w:r>
      <w:r w:rsidR="008C1F64">
        <w:rPr>
          <w:rFonts w:ascii="Montserrat" w:hAnsi="Montserrat" w:cs="Arial"/>
          <w:sz w:val="20"/>
          <w:szCs w:val="20"/>
        </w:rPr>
        <w:t>VII</w:t>
      </w:r>
      <w:r w:rsidRPr="00445349">
        <w:rPr>
          <w:rFonts w:ascii="Montserrat" w:hAnsi="Montserrat" w:cs="Arial"/>
          <w:sz w:val="20"/>
          <w:szCs w:val="20"/>
        </w:rPr>
        <w:br/>
        <w:t>RELACIÓN DE ENTREGA DE DOCUMENTACIÓN</w:t>
      </w:r>
      <w:r w:rsidR="004B64AB">
        <w:rPr>
          <w:rFonts w:ascii="Montserrat" w:hAnsi="Montserrat" w:cs="Arial"/>
          <w:sz w:val="20"/>
          <w:szCs w:val="20"/>
        </w:rPr>
        <w:t xml:space="preserve"> TECNICOS, LEGALES ADMINISTRATIVOS</w:t>
      </w:r>
      <w:bookmarkEnd w:id="200"/>
    </w:p>
    <w:p w14:paraId="3887D4B7" w14:textId="77777777" w:rsidR="005A6E3E" w:rsidRPr="00445349" w:rsidRDefault="005A6E3E" w:rsidP="005A6E3E">
      <w:pPr>
        <w:suppressAutoHyphens/>
        <w:ind w:right="49"/>
        <w:rPr>
          <w:rFonts w:ascii="Montserrat" w:eastAsia="Times New Roman" w:hAnsi="Montserrat" w:cs="Arial"/>
          <w:b/>
          <w:sz w:val="20"/>
          <w:szCs w:val="20"/>
          <w:lang w:val="es-ES" w:eastAsia="ar-SA"/>
        </w:rPr>
      </w:pPr>
    </w:p>
    <w:p w14:paraId="4DF83C4F" w14:textId="77777777" w:rsidR="005A6E3E" w:rsidRPr="00445349" w:rsidRDefault="005A6E3E" w:rsidP="005A6E3E">
      <w:pPr>
        <w:ind w:right="49"/>
        <w:rPr>
          <w:rFonts w:ascii="Montserrat" w:hAnsi="Montserrat" w:cs="Arial"/>
          <w:b/>
          <w:sz w:val="20"/>
          <w:szCs w:val="20"/>
        </w:rPr>
      </w:pPr>
      <w:r w:rsidRPr="00445349">
        <w:rPr>
          <w:rFonts w:ascii="Montserrat" w:hAnsi="Montserrat" w:cs="Arial"/>
          <w:b/>
          <w:sz w:val="20"/>
          <w:szCs w:val="20"/>
        </w:rPr>
        <w:t>NOMBRE DEL LICITANTE: ___________________________________________</w:t>
      </w:r>
    </w:p>
    <w:p w14:paraId="472E75A5" w14:textId="77777777" w:rsidR="005A6E3E" w:rsidRDefault="005A6E3E" w:rsidP="005A6E3E">
      <w:pPr>
        <w:suppressAutoHyphens/>
        <w:ind w:right="49"/>
        <w:rPr>
          <w:rFonts w:ascii="Montserrat" w:eastAsia="Times New Roman" w:hAnsi="Montserrat" w:cs="Arial"/>
          <w:b/>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2"/>
        <w:gridCol w:w="1448"/>
        <w:gridCol w:w="1910"/>
        <w:gridCol w:w="2266"/>
      </w:tblGrid>
      <w:tr w:rsidR="00CF14D4" w:rsidRPr="00CF14D4" w14:paraId="54CD2362" w14:textId="77777777" w:rsidTr="004B2FE9">
        <w:trPr>
          <w:cantSplit/>
          <w:tblHeade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417B4"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DOCUMENTACIÓN LEGAL Y ADMINISTRATIVA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294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EN EL QUE SE SOLICITA</w:t>
            </w:r>
          </w:p>
        </w:tc>
        <w:tc>
          <w:tcPr>
            <w:tcW w:w="959" w:type="pct"/>
            <w:tcBorders>
              <w:top w:val="single" w:sz="4" w:space="0" w:color="000000"/>
              <w:left w:val="single" w:sz="4" w:space="0" w:color="000000"/>
              <w:bottom w:val="single" w:sz="4" w:space="0" w:color="auto"/>
              <w:right w:val="single" w:sz="4" w:space="0" w:color="auto"/>
            </w:tcBorders>
            <w:shd w:val="clear" w:color="auto" w:fill="auto"/>
            <w:vAlign w:val="center"/>
          </w:tcPr>
          <w:p w14:paraId="79B2A7A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PRESENTADO SI/NO</w:t>
            </w:r>
          </w:p>
          <w:p w14:paraId="55D61B6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NO APLICA</w:t>
            </w: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8D7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DE FOLIO EN LA PROPUESTA DONDE ESTA EL DOCUMENTO</w:t>
            </w:r>
          </w:p>
        </w:tc>
      </w:tr>
      <w:tr w:rsidR="00CF14D4" w:rsidRPr="00CF14D4" w14:paraId="1A10FCA2" w14:textId="77777777" w:rsidTr="004B2FE9">
        <w:trPr>
          <w:cantSplit/>
          <w:trHeight w:val="583"/>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CD33FB1" w14:textId="77777777" w:rsidR="00CF14D4" w:rsidRPr="00CF14D4" w:rsidRDefault="00CF14D4" w:rsidP="00CF14D4">
            <w:pPr>
              <w:ind w:right="49"/>
              <w:jc w:val="center"/>
              <w:rPr>
                <w:rFonts w:ascii="Montserrat" w:hAnsi="Montserrat" w:cs="Arial"/>
                <w:sz w:val="16"/>
                <w:szCs w:val="16"/>
              </w:rPr>
            </w:pPr>
            <w:proofErr w:type="spellStart"/>
            <w:r w:rsidRPr="00CF14D4">
              <w:rPr>
                <w:rFonts w:ascii="Montserrat" w:hAnsi="Montserrat" w:cs="Arial"/>
                <w:sz w:val="16"/>
                <w:szCs w:val="16"/>
              </w:rPr>
              <w:t>Acreditamiento</w:t>
            </w:r>
            <w:proofErr w:type="spellEnd"/>
            <w:r w:rsidRPr="00CF14D4">
              <w:rPr>
                <w:rFonts w:ascii="Montserrat" w:hAnsi="Montserrat" w:cs="Arial"/>
                <w:sz w:val="16"/>
                <w:szCs w:val="16"/>
              </w:rPr>
              <w:t xml:space="preserve"> de Personalidad Jurídica y datos de notificación.</w:t>
            </w:r>
          </w:p>
          <w:p w14:paraId="2F3F42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46FB1" w14:textId="5C678FCD"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2</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8CDA3C7"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0F844" w14:textId="77777777" w:rsidR="00CF14D4" w:rsidRPr="00CF14D4" w:rsidRDefault="00CF14D4" w:rsidP="00CF14D4">
            <w:pPr>
              <w:ind w:right="49"/>
              <w:jc w:val="center"/>
              <w:rPr>
                <w:rFonts w:ascii="Montserrat" w:hAnsi="Montserrat" w:cs="Arial"/>
                <w:b/>
                <w:sz w:val="16"/>
                <w:szCs w:val="16"/>
              </w:rPr>
            </w:pPr>
          </w:p>
        </w:tc>
      </w:tr>
      <w:tr w:rsidR="00CF14D4" w:rsidRPr="00CF14D4" w14:paraId="6F505D71"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8B8819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Dirección de correo electrónico del licitante</w:t>
            </w:r>
          </w:p>
          <w:p w14:paraId="7950FE55"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9F9B7" w14:textId="246140E6"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22DBE9E"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684C5" w14:textId="77777777" w:rsidR="00CF14D4" w:rsidRPr="00CF14D4" w:rsidRDefault="00CF14D4" w:rsidP="00CF14D4">
            <w:pPr>
              <w:ind w:right="49"/>
              <w:jc w:val="center"/>
              <w:rPr>
                <w:rFonts w:ascii="Montserrat" w:hAnsi="Montserrat" w:cs="Arial"/>
                <w:b/>
                <w:sz w:val="16"/>
                <w:szCs w:val="16"/>
              </w:rPr>
            </w:pPr>
          </w:p>
        </w:tc>
      </w:tr>
      <w:tr w:rsidR="00CF14D4" w:rsidRPr="00CF14D4" w14:paraId="73A0924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91DBD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Domicilio para recibir notificaciones</w:t>
            </w:r>
          </w:p>
          <w:p w14:paraId="04ED3EE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217E1" w14:textId="1DAB8457"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BAAD9E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6FBA4" w14:textId="77777777" w:rsidR="00CF14D4" w:rsidRPr="00CF14D4" w:rsidRDefault="00CF14D4" w:rsidP="00CF14D4">
            <w:pPr>
              <w:ind w:right="49"/>
              <w:jc w:val="center"/>
              <w:rPr>
                <w:rFonts w:ascii="Montserrat" w:hAnsi="Montserrat" w:cs="Arial"/>
                <w:b/>
                <w:sz w:val="16"/>
                <w:szCs w:val="16"/>
              </w:rPr>
            </w:pPr>
          </w:p>
        </w:tc>
      </w:tr>
      <w:tr w:rsidR="00CF14D4" w:rsidRPr="00CF14D4" w14:paraId="1F2C116B"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2197800" w14:textId="392471A8"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 xml:space="preserve">Escrito de los supuestos establecidos en los artículos </w:t>
            </w:r>
            <w:r w:rsidR="006949D2">
              <w:rPr>
                <w:rFonts w:ascii="Montserrat" w:hAnsi="Montserrat" w:cs="Arial"/>
                <w:sz w:val="16"/>
                <w:szCs w:val="16"/>
              </w:rPr>
              <w:t>71</w:t>
            </w:r>
            <w:r w:rsidRPr="00CF14D4">
              <w:rPr>
                <w:rFonts w:ascii="Montserrat" w:hAnsi="Montserrat" w:cs="Arial"/>
                <w:sz w:val="16"/>
                <w:szCs w:val="16"/>
              </w:rPr>
              <w:t xml:space="preserve"> y </w:t>
            </w:r>
            <w:r w:rsidR="006949D2">
              <w:rPr>
                <w:rFonts w:ascii="Montserrat" w:hAnsi="Montserrat" w:cs="Arial"/>
                <w:sz w:val="16"/>
                <w:szCs w:val="16"/>
              </w:rPr>
              <w:t>9</w:t>
            </w:r>
            <w:r w:rsidRPr="00CF14D4">
              <w:rPr>
                <w:rFonts w:ascii="Montserrat" w:hAnsi="Montserrat" w:cs="Arial"/>
                <w:sz w:val="16"/>
                <w:szCs w:val="16"/>
              </w:rPr>
              <w:t>0 de la LAASSP.</w:t>
            </w:r>
          </w:p>
          <w:p w14:paraId="561D84B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97643" w14:textId="3039C5E9"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FBAC600"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C9CA" w14:textId="77777777" w:rsidR="00CF14D4" w:rsidRPr="00CF14D4" w:rsidRDefault="00CF14D4" w:rsidP="00CF14D4">
            <w:pPr>
              <w:ind w:right="49"/>
              <w:jc w:val="center"/>
              <w:rPr>
                <w:rFonts w:ascii="Montserrat" w:hAnsi="Montserrat" w:cs="Arial"/>
                <w:b/>
                <w:sz w:val="16"/>
                <w:szCs w:val="16"/>
              </w:rPr>
            </w:pPr>
          </w:p>
        </w:tc>
      </w:tr>
      <w:tr w:rsidR="00CF14D4" w:rsidRPr="00CF14D4" w14:paraId="2B6E1B7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8A4F0D6"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Declaración de Integridad</w:t>
            </w:r>
          </w:p>
          <w:p w14:paraId="6AB8401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ED5F8" w14:textId="0FE5B8A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6</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1E3665B"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A940B" w14:textId="77777777" w:rsidR="00CF14D4" w:rsidRPr="00CF14D4" w:rsidRDefault="00CF14D4" w:rsidP="00CF14D4">
            <w:pPr>
              <w:ind w:right="49"/>
              <w:jc w:val="center"/>
              <w:rPr>
                <w:rFonts w:ascii="Montserrat" w:hAnsi="Montserrat" w:cs="Arial"/>
                <w:b/>
                <w:sz w:val="16"/>
                <w:szCs w:val="16"/>
              </w:rPr>
            </w:pPr>
          </w:p>
        </w:tc>
      </w:tr>
      <w:tr w:rsidR="00CF14D4" w:rsidRPr="00CF14D4" w14:paraId="10795EC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A1FE0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Opinión de cumplimiento de obligaciones Fiscales</w:t>
            </w:r>
          </w:p>
          <w:p w14:paraId="73E5DAD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8E17D" w14:textId="7F30BC75"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3BF5698"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9EB6D" w14:textId="77777777" w:rsidR="00CF14D4" w:rsidRPr="00CF14D4" w:rsidRDefault="00CF14D4" w:rsidP="00CF14D4">
            <w:pPr>
              <w:ind w:right="49"/>
              <w:jc w:val="center"/>
              <w:rPr>
                <w:rFonts w:ascii="Montserrat" w:hAnsi="Montserrat" w:cs="Arial"/>
                <w:b/>
                <w:sz w:val="16"/>
                <w:szCs w:val="16"/>
              </w:rPr>
            </w:pPr>
          </w:p>
        </w:tc>
      </w:tr>
      <w:tr w:rsidR="00CF14D4" w:rsidRPr="00CF14D4" w14:paraId="07820740"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B36029D"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Estratificación de las micro, pequeñas y medianas empresas (MIPYMES)</w:t>
            </w:r>
          </w:p>
          <w:p w14:paraId="020F005B"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D42D5" w14:textId="178ACC02"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A49997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F133" w14:textId="77777777" w:rsidR="00CF14D4" w:rsidRPr="00CF14D4" w:rsidRDefault="00CF14D4" w:rsidP="00CF14D4">
            <w:pPr>
              <w:ind w:right="49"/>
              <w:jc w:val="center"/>
              <w:rPr>
                <w:rFonts w:ascii="Montserrat" w:hAnsi="Montserrat" w:cs="Arial"/>
                <w:b/>
                <w:sz w:val="16"/>
                <w:szCs w:val="16"/>
              </w:rPr>
            </w:pPr>
          </w:p>
        </w:tc>
      </w:tr>
      <w:tr w:rsidR="00CF14D4" w:rsidRPr="00CF14D4" w14:paraId="6F233BE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25CCDE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Manifiesto de Nacionalidad</w:t>
            </w:r>
          </w:p>
          <w:p w14:paraId="5D551FB1"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A949" w14:textId="149E1783"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9</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244232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232C" w14:textId="77777777" w:rsidR="00CF14D4" w:rsidRPr="00CF14D4" w:rsidRDefault="00CF14D4" w:rsidP="00CF14D4">
            <w:pPr>
              <w:ind w:right="49"/>
              <w:jc w:val="center"/>
              <w:rPr>
                <w:rFonts w:ascii="Montserrat" w:hAnsi="Montserrat" w:cs="Arial"/>
                <w:b/>
                <w:sz w:val="16"/>
                <w:szCs w:val="16"/>
              </w:rPr>
            </w:pPr>
          </w:p>
        </w:tc>
      </w:tr>
      <w:tr w:rsidR="00CF14D4" w:rsidRPr="00CF14D4" w14:paraId="1158B39C" w14:textId="77777777" w:rsidTr="004B2FE9">
        <w:trPr>
          <w:cantSplit/>
          <w:trHeight w:val="396"/>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5BEF75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Convenio de participación conjunta</w:t>
            </w:r>
          </w:p>
          <w:p w14:paraId="7A23DBB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1A34C" w14:textId="46AD2A38"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Pr>
                <w:rFonts w:ascii="Montserrat" w:hAnsi="Montserrat" w:cs="Arial"/>
                <w:b/>
                <w:sz w:val="16"/>
                <w:szCs w:val="16"/>
              </w:rPr>
              <w:t>0</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5D278F1"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6A9B2" w14:textId="77777777" w:rsidR="00CF14D4" w:rsidRPr="00CF14D4" w:rsidRDefault="00CF14D4" w:rsidP="00CF14D4">
            <w:pPr>
              <w:ind w:right="49"/>
              <w:jc w:val="center"/>
              <w:rPr>
                <w:rFonts w:ascii="Montserrat" w:hAnsi="Montserrat" w:cs="Arial"/>
                <w:b/>
                <w:sz w:val="16"/>
                <w:szCs w:val="16"/>
              </w:rPr>
            </w:pPr>
          </w:p>
        </w:tc>
      </w:tr>
      <w:tr w:rsidR="00CF14D4" w:rsidRPr="00CF14D4" w14:paraId="74F4B86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2EF26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Identificación oficial vigente</w:t>
            </w:r>
          </w:p>
          <w:p w14:paraId="7B921FB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7E5DB" w14:textId="45D4B2C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899E0E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57EF8" w14:textId="77777777" w:rsidR="00CF14D4" w:rsidRPr="00CF14D4" w:rsidRDefault="00CF14D4" w:rsidP="00CF14D4">
            <w:pPr>
              <w:ind w:right="49"/>
              <w:jc w:val="center"/>
              <w:rPr>
                <w:rFonts w:ascii="Montserrat" w:hAnsi="Montserrat" w:cs="Arial"/>
                <w:b/>
                <w:sz w:val="16"/>
                <w:szCs w:val="16"/>
              </w:rPr>
            </w:pPr>
          </w:p>
        </w:tc>
      </w:tr>
      <w:tr w:rsidR="00CF14D4" w:rsidRPr="00CF14D4" w14:paraId="4995E668"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B5305C2" w14:textId="77777777" w:rsidR="00CF14D4" w:rsidRDefault="00CF14D4" w:rsidP="00CF14D4">
            <w:pPr>
              <w:ind w:right="49"/>
              <w:jc w:val="center"/>
              <w:rPr>
                <w:rFonts w:ascii="Montserrat" w:hAnsi="Montserrat" w:cs="Arial"/>
                <w:sz w:val="16"/>
                <w:szCs w:val="16"/>
              </w:rPr>
            </w:pPr>
            <w:r w:rsidRPr="00CF14D4">
              <w:rPr>
                <w:rFonts w:ascii="Montserrat" w:hAnsi="Montserrat" w:cs="Arial"/>
                <w:sz w:val="16"/>
                <w:szCs w:val="16"/>
              </w:rPr>
              <w:t>Autorización para consultar su opinión de cumplimiento (32-D).</w:t>
            </w:r>
          </w:p>
          <w:p w14:paraId="6B10C21C"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395E4" w14:textId="08257401"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0A3903">
              <w:rPr>
                <w:rFonts w:ascii="Montserrat" w:hAnsi="Montserrat" w:cs="Arial"/>
                <w:b/>
                <w:sz w:val="16"/>
                <w:szCs w:val="16"/>
              </w:rPr>
              <w:t>.1</w:t>
            </w:r>
            <w:r>
              <w:rPr>
                <w:rFonts w:ascii="Montserrat" w:hAnsi="Montserrat" w:cs="Arial"/>
                <w:b/>
                <w:sz w:val="16"/>
                <w:szCs w:val="16"/>
              </w:rPr>
              <w:t>2</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7CA576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88D00" w14:textId="77777777" w:rsidR="00CF14D4" w:rsidRPr="00CF14D4" w:rsidRDefault="00CF14D4" w:rsidP="00CF14D4">
            <w:pPr>
              <w:ind w:right="49"/>
              <w:jc w:val="center"/>
              <w:rPr>
                <w:rFonts w:ascii="Montserrat" w:hAnsi="Montserrat" w:cs="Arial"/>
                <w:b/>
                <w:sz w:val="16"/>
                <w:szCs w:val="16"/>
              </w:rPr>
            </w:pPr>
          </w:p>
        </w:tc>
      </w:tr>
      <w:tr w:rsidR="00CF14D4" w:rsidRPr="00CF14D4" w14:paraId="4D713364"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6B5007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Información reservada y confidencial</w:t>
            </w:r>
          </w:p>
          <w:p w14:paraId="38DFC985" w14:textId="693D0EBB" w:rsidR="00CF14D4" w:rsidRPr="00CF14D4" w:rsidRDefault="004F5D23" w:rsidP="00477135">
            <w:pPr>
              <w:ind w:right="49"/>
              <w:jc w:val="center"/>
              <w:rPr>
                <w:rFonts w:ascii="Montserrat" w:hAnsi="Montserrat" w:cs="Arial"/>
                <w:sz w:val="16"/>
                <w:szCs w:val="16"/>
              </w:rPr>
            </w:pPr>
            <w:r>
              <w:rPr>
                <w:rFonts w:ascii="Montserrat" w:hAnsi="Montserrat" w:cs="Arial"/>
                <w:sz w:val="16"/>
                <w:szCs w:val="16"/>
              </w:rPr>
              <w:t>ANEXO XIII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2C98E" w14:textId="71BA9483" w:rsidR="00CF14D4" w:rsidRPr="00CF14D4" w:rsidRDefault="00477135" w:rsidP="00D60F9E">
            <w:pPr>
              <w:ind w:right="49"/>
              <w:jc w:val="center"/>
              <w:rPr>
                <w:rFonts w:ascii="Montserrat" w:hAnsi="Montserrat" w:cs="Arial"/>
                <w:b/>
                <w:sz w:val="16"/>
                <w:szCs w:val="16"/>
                <w:highlight w:val="green"/>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93B4F6A"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24EAD" w14:textId="77777777" w:rsidR="00CF14D4" w:rsidRPr="00CF14D4" w:rsidRDefault="00CF14D4" w:rsidP="00CF14D4">
            <w:pPr>
              <w:ind w:right="49"/>
              <w:jc w:val="center"/>
              <w:rPr>
                <w:rFonts w:ascii="Montserrat" w:hAnsi="Montserrat" w:cs="Arial"/>
                <w:b/>
                <w:sz w:val="16"/>
                <w:szCs w:val="16"/>
              </w:rPr>
            </w:pPr>
          </w:p>
        </w:tc>
      </w:tr>
      <w:tr w:rsidR="00CF14D4" w:rsidRPr="00CF14D4" w14:paraId="7B9F608E"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0ACD566D" w14:textId="77777777" w:rsidR="00CF14D4" w:rsidRPr="00CF14D4" w:rsidRDefault="00CF14D4" w:rsidP="004B2FE9">
            <w:pPr>
              <w:ind w:right="49"/>
              <w:jc w:val="center"/>
              <w:rPr>
                <w:rFonts w:ascii="Montserrat" w:hAnsi="Montserrat" w:cs="Arial"/>
                <w:sz w:val="16"/>
                <w:szCs w:val="16"/>
              </w:rPr>
            </w:pPr>
            <w:r w:rsidRPr="00CF14D4">
              <w:rPr>
                <w:rFonts w:ascii="Montserrat" w:hAnsi="Montserrat" w:cs="Arial"/>
                <w:sz w:val="16"/>
                <w:szCs w:val="16"/>
              </w:rPr>
              <w:t>Escrito de no conflicto de interés</w:t>
            </w:r>
          </w:p>
          <w:p w14:paraId="027957F0"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w:t>
            </w:r>
            <w:r w:rsidR="00751F2E">
              <w:rPr>
                <w:rFonts w:ascii="Montserrat" w:hAnsi="Montserrat" w:cs="Arial"/>
                <w:sz w:val="16"/>
                <w:szCs w:val="16"/>
              </w:rPr>
              <w:t>I</w:t>
            </w:r>
            <w:r w:rsidRPr="00CF14D4">
              <w:rPr>
                <w:rFonts w:ascii="Montserrat" w:hAnsi="Montserrat" w:cs="Arial"/>
                <w:sz w:val="16"/>
                <w:szCs w:val="16"/>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87B" w14:textId="43D37852" w:rsidR="00CF14D4" w:rsidRPr="00CF14D4" w:rsidRDefault="00477135"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2967332"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E0B97" w14:textId="77777777" w:rsidR="00CF14D4" w:rsidRPr="00CF14D4" w:rsidRDefault="00CF14D4" w:rsidP="00CF14D4">
            <w:pPr>
              <w:ind w:right="49"/>
              <w:jc w:val="center"/>
              <w:rPr>
                <w:rFonts w:ascii="Montserrat" w:hAnsi="Montserrat" w:cs="Arial"/>
                <w:b/>
                <w:sz w:val="16"/>
                <w:szCs w:val="16"/>
              </w:rPr>
            </w:pPr>
          </w:p>
        </w:tc>
      </w:tr>
      <w:tr w:rsidR="006949D2" w:rsidRPr="00CF14D4" w14:paraId="38272B3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F566AF0" w14:textId="77777777" w:rsidR="006949D2" w:rsidRPr="006949D2" w:rsidRDefault="006949D2" w:rsidP="006949D2">
            <w:pPr>
              <w:ind w:right="49"/>
              <w:jc w:val="center"/>
              <w:rPr>
                <w:rFonts w:ascii="Montserrat" w:hAnsi="Montserrat" w:cs="Arial"/>
                <w:sz w:val="16"/>
                <w:szCs w:val="16"/>
              </w:rPr>
            </w:pPr>
            <w:r w:rsidRPr="006949D2">
              <w:rPr>
                <w:rFonts w:ascii="Montserrat" w:hAnsi="Montserrat" w:cs="Arial"/>
                <w:sz w:val="16"/>
                <w:szCs w:val="16"/>
              </w:rPr>
              <w:t>Relación de entrega de documentación que debe presentar el licitante.</w:t>
            </w:r>
          </w:p>
          <w:p w14:paraId="540EC2E0" w14:textId="11515BDF" w:rsidR="006949D2" w:rsidRPr="00CF14D4" w:rsidRDefault="006949D2" w:rsidP="006949D2">
            <w:pPr>
              <w:ind w:right="49"/>
              <w:jc w:val="center"/>
              <w:rPr>
                <w:rFonts w:ascii="Montserrat" w:hAnsi="Montserrat" w:cs="Arial"/>
                <w:sz w:val="16"/>
                <w:szCs w:val="16"/>
              </w:rPr>
            </w:pPr>
            <w:r w:rsidRPr="006949D2">
              <w:rPr>
                <w:rFonts w:ascii="Montserrat" w:hAnsi="Montserrat" w:cs="Arial"/>
                <w:sz w:val="16"/>
                <w:szCs w:val="16"/>
              </w:rPr>
              <w:t>ANEXO XVII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6DE65" w14:textId="7D934ABC" w:rsidR="006949D2" w:rsidRDefault="006949D2" w:rsidP="00D60F9E">
            <w:pPr>
              <w:ind w:right="49"/>
              <w:jc w:val="center"/>
              <w:rPr>
                <w:rFonts w:ascii="Montserrat" w:hAnsi="Montserrat" w:cs="Arial"/>
                <w:b/>
                <w:sz w:val="16"/>
                <w:szCs w:val="16"/>
              </w:rPr>
            </w:pPr>
            <w:r>
              <w:rPr>
                <w:rFonts w:ascii="Montserrat" w:hAnsi="Montserrat" w:cs="Arial"/>
                <w:b/>
                <w:sz w:val="16"/>
                <w:szCs w:val="16"/>
              </w:rPr>
              <w:t>12.15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09EAC6D" w14:textId="77777777" w:rsidR="006949D2" w:rsidRPr="00CF14D4" w:rsidRDefault="006949D2"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97C01" w14:textId="77777777" w:rsidR="006949D2" w:rsidRPr="00CF14D4" w:rsidRDefault="006949D2" w:rsidP="00CF14D4">
            <w:pPr>
              <w:ind w:right="49"/>
              <w:jc w:val="center"/>
              <w:rPr>
                <w:rFonts w:ascii="Montserrat" w:hAnsi="Montserrat" w:cs="Arial"/>
                <w:b/>
                <w:sz w:val="16"/>
                <w:szCs w:val="16"/>
              </w:rPr>
            </w:pPr>
          </w:p>
        </w:tc>
      </w:tr>
      <w:tr w:rsidR="008D205D" w:rsidRPr="00CF14D4" w14:paraId="0E82B9D3" w14:textId="77777777" w:rsidTr="00C325CE">
        <w:trPr>
          <w:cantSplit/>
          <w:trHeight w:val="229"/>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9C8D0" w14:textId="6648B695" w:rsidR="008D205D" w:rsidRPr="00CF14D4" w:rsidRDefault="008D205D" w:rsidP="00C325CE">
            <w:pPr>
              <w:ind w:right="49"/>
              <w:jc w:val="center"/>
              <w:rPr>
                <w:rFonts w:ascii="Montserrat" w:hAnsi="Montserrat" w:cs="Arial"/>
                <w:sz w:val="16"/>
                <w:szCs w:val="16"/>
              </w:rPr>
            </w:pPr>
            <w:r w:rsidRPr="00CF14D4">
              <w:rPr>
                <w:rFonts w:ascii="Montserrat" w:hAnsi="Montserrat" w:cs="Arial"/>
                <w:sz w:val="16"/>
                <w:szCs w:val="16"/>
              </w:rPr>
              <w:t>Protocolo de Actuación</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9CC32" w14:textId="0063F986" w:rsidR="008D205D" w:rsidRPr="003D4972" w:rsidRDefault="003D4972" w:rsidP="00D60F9E">
            <w:pPr>
              <w:ind w:right="49"/>
              <w:jc w:val="center"/>
              <w:rPr>
                <w:rFonts w:ascii="Montserrat" w:hAnsi="Montserrat" w:cs="Arial"/>
                <w:sz w:val="16"/>
                <w:szCs w:val="16"/>
              </w:rPr>
            </w:pPr>
            <w:r w:rsidRPr="003D4972">
              <w:rPr>
                <w:rFonts w:ascii="Montserrat" w:hAnsi="Montserrat" w:cs="Arial"/>
                <w:sz w:val="16"/>
                <w:szCs w:val="16"/>
              </w:rPr>
              <w:t>ANEXO XV</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662B84E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7BEE2" w14:textId="77777777" w:rsidR="008D205D" w:rsidRPr="00CF14D4" w:rsidRDefault="008D205D" w:rsidP="00CF14D4">
            <w:pPr>
              <w:ind w:right="49"/>
              <w:jc w:val="center"/>
              <w:rPr>
                <w:rFonts w:ascii="Montserrat" w:hAnsi="Montserrat" w:cs="Arial"/>
                <w:b/>
                <w:sz w:val="16"/>
                <w:szCs w:val="16"/>
              </w:rPr>
            </w:pPr>
          </w:p>
        </w:tc>
      </w:tr>
      <w:tr w:rsidR="008D205D" w:rsidRPr="00CF14D4" w14:paraId="07F1862E" w14:textId="77777777" w:rsidTr="00C325CE">
        <w:trPr>
          <w:cantSplit/>
          <w:trHeight w:val="559"/>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4DC1B" w14:textId="0E916A51" w:rsidR="008D205D" w:rsidRPr="00CF14D4" w:rsidRDefault="008D205D" w:rsidP="00C325CE">
            <w:pPr>
              <w:ind w:right="49"/>
              <w:jc w:val="center"/>
              <w:rPr>
                <w:rFonts w:ascii="Montserrat" w:hAnsi="Montserrat" w:cs="Arial"/>
                <w:sz w:val="16"/>
                <w:szCs w:val="16"/>
              </w:rPr>
            </w:pPr>
            <w:r w:rsidRPr="008D205D">
              <w:rPr>
                <w:rFonts w:ascii="Montserrat" w:hAnsi="Montserrat" w:cs="Arial"/>
                <w:sz w:val="16"/>
                <w:szCs w:val="16"/>
              </w:rPr>
              <w:t>Declaración de no colusión de la Comisión Federal de Competencia Económica.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CFE27" w14:textId="6F1D1EAE" w:rsidR="008D205D" w:rsidRPr="003D4972" w:rsidRDefault="003D4972" w:rsidP="008D205D">
            <w:pPr>
              <w:ind w:right="49"/>
              <w:jc w:val="center"/>
              <w:rPr>
                <w:rFonts w:ascii="Montserrat" w:hAnsi="Montserrat" w:cs="Arial"/>
                <w:sz w:val="16"/>
                <w:szCs w:val="16"/>
              </w:rPr>
            </w:pPr>
            <w:r w:rsidRPr="003D4972">
              <w:rPr>
                <w:rFonts w:ascii="Montserrat" w:hAnsi="Montserrat" w:cs="Arial"/>
                <w:sz w:val="16"/>
                <w:szCs w:val="16"/>
              </w:rPr>
              <w:t>ANEXO XVI</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58F123B"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B4923" w14:textId="77777777" w:rsidR="008D205D" w:rsidRPr="00CF14D4" w:rsidRDefault="008D205D" w:rsidP="00CF14D4">
            <w:pPr>
              <w:ind w:right="49"/>
              <w:jc w:val="center"/>
              <w:rPr>
                <w:rFonts w:ascii="Montserrat" w:hAnsi="Montserrat" w:cs="Arial"/>
                <w:b/>
                <w:sz w:val="16"/>
                <w:szCs w:val="16"/>
              </w:rPr>
            </w:pPr>
          </w:p>
        </w:tc>
      </w:tr>
      <w:tr w:rsidR="008D205D" w:rsidRPr="00CF14D4" w14:paraId="6CF227E2" w14:textId="77777777" w:rsidTr="004B2FE9">
        <w:trPr>
          <w:cantSplit/>
          <w:trHeight w:val="714"/>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A462C0C" w14:textId="2CD415D6" w:rsidR="004824FE" w:rsidRPr="00CF14D4" w:rsidRDefault="004824FE" w:rsidP="00477135">
            <w:pPr>
              <w:ind w:right="49"/>
              <w:jc w:val="center"/>
              <w:rPr>
                <w:rFonts w:ascii="Montserrat" w:hAnsi="Montserrat" w:cs="Arial"/>
                <w:sz w:val="16"/>
                <w:szCs w:val="16"/>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499CF" w14:textId="16A70DD4" w:rsidR="008D205D" w:rsidRPr="00CF14D4" w:rsidRDefault="008D205D" w:rsidP="00D60F9E">
            <w:pPr>
              <w:ind w:right="49"/>
              <w:jc w:val="center"/>
              <w:rPr>
                <w:rFonts w:ascii="Montserrat" w:hAnsi="Montserrat" w:cs="Arial"/>
                <w:b/>
                <w:sz w:val="16"/>
                <w:szCs w:val="16"/>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5E5D5EA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63A2A" w14:textId="77777777" w:rsidR="008D205D" w:rsidRPr="00CF14D4" w:rsidRDefault="008D205D" w:rsidP="00CF14D4">
            <w:pPr>
              <w:ind w:right="49"/>
              <w:jc w:val="center"/>
              <w:rPr>
                <w:rFonts w:ascii="Montserrat" w:hAnsi="Montserrat" w:cs="Arial"/>
                <w:b/>
                <w:sz w:val="16"/>
                <w:szCs w:val="16"/>
              </w:rPr>
            </w:pPr>
          </w:p>
        </w:tc>
      </w:tr>
    </w:tbl>
    <w:p w14:paraId="20F10602" w14:textId="77777777" w:rsidR="00CF14D4" w:rsidRDefault="00CF14D4" w:rsidP="005A6E3E">
      <w:pPr>
        <w:suppressAutoHyphens/>
        <w:ind w:right="49"/>
        <w:rPr>
          <w:rFonts w:ascii="Montserrat" w:eastAsia="Times New Roman" w:hAnsi="Montserrat" w:cs="Arial"/>
          <w:b/>
          <w:sz w:val="20"/>
          <w:szCs w:val="20"/>
          <w:lang w:val="es-ES" w:eastAsia="ar-SA"/>
        </w:rPr>
      </w:pPr>
    </w:p>
    <w:p w14:paraId="59804CC6" w14:textId="77777777" w:rsidR="00CF14D4" w:rsidRDefault="00CF14D4" w:rsidP="005A6E3E">
      <w:pPr>
        <w:suppressAutoHyphens/>
        <w:ind w:right="49"/>
        <w:rPr>
          <w:rFonts w:ascii="Montserrat" w:eastAsia="Times New Roman" w:hAnsi="Montserrat" w:cs="Arial"/>
          <w:b/>
          <w:sz w:val="20"/>
          <w:szCs w:val="20"/>
          <w:lang w:val="es-ES" w:eastAsia="ar-SA"/>
        </w:rPr>
      </w:pPr>
    </w:p>
    <w:p w14:paraId="08C163ED" w14:textId="77777777" w:rsidR="00F555CB" w:rsidRDefault="00F555CB" w:rsidP="005A6E3E">
      <w:pPr>
        <w:suppressAutoHyphens/>
        <w:ind w:right="49"/>
        <w:rPr>
          <w:rFonts w:ascii="Montserrat" w:eastAsia="Times New Roman" w:hAnsi="Montserrat" w:cs="Arial"/>
          <w:b/>
          <w:sz w:val="20"/>
          <w:szCs w:val="20"/>
          <w:lang w:val="es-ES" w:eastAsia="ar-SA"/>
        </w:rPr>
      </w:pPr>
    </w:p>
    <w:p w14:paraId="7E23377D" w14:textId="77777777" w:rsidR="00F555CB" w:rsidRDefault="00F555CB" w:rsidP="005A6E3E">
      <w:pPr>
        <w:suppressAutoHyphens/>
        <w:ind w:right="49"/>
        <w:rPr>
          <w:rFonts w:ascii="Montserrat" w:eastAsia="Times New Roman" w:hAnsi="Montserrat" w:cs="Arial"/>
          <w:b/>
          <w:sz w:val="20"/>
          <w:szCs w:val="20"/>
          <w:lang w:val="es-ES" w:eastAsia="ar-SA"/>
        </w:rPr>
      </w:pPr>
    </w:p>
    <w:p w14:paraId="2A0E1DCD" w14:textId="77777777" w:rsidR="00E36DC2" w:rsidRDefault="00E36DC2" w:rsidP="005A6E3E">
      <w:pPr>
        <w:suppressAutoHyphens/>
        <w:ind w:right="49"/>
        <w:rPr>
          <w:rFonts w:ascii="Montserrat" w:eastAsia="Times New Roman" w:hAnsi="Montserrat" w:cs="Arial"/>
          <w:b/>
          <w:sz w:val="20"/>
          <w:szCs w:val="20"/>
          <w:lang w:val="es-ES" w:eastAsia="ar-SA"/>
        </w:rPr>
      </w:pPr>
    </w:p>
    <w:p w14:paraId="7A99FB17"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0"/>
        <w:gridCol w:w="1448"/>
        <w:gridCol w:w="1910"/>
        <w:gridCol w:w="2268"/>
      </w:tblGrid>
      <w:tr w:rsidR="00C17A75" w:rsidRPr="00005A4E" w14:paraId="28047925" w14:textId="77777777" w:rsidTr="00461DA2">
        <w:trPr>
          <w:cantSplit/>
          <w:tblHeader/>
          <w:jc w:val="center"/>
        </w:trPr>
        <w:tc>
          <w:tcPr>
            <w:tcW w:w="2175" w:type="pct"/>
            <w:shd w:val="clear" w:color="auto" w:fill="auto"/>
            <w:vAlign w:val="center"/>
          </w:tcPr>
          <w:p w14:paraId="0042955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PROPUESTA TÉCNICA</w:t>
            </w:r>
          </w:p>
        </w:tc>
        <w:tc>
          <w:tcPr>
            <w:tcW w:w="727" w:type="pct"/>
            <w:shd w:val="clear" w:color="auto" w:fill="auto"/>
            <w:vAlign w:val="center"/>
          </w:tcPr>
          <w:p w14:paraId="156831B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59" w:type="pct"/>
            <w:tcBorders>
              <w:bottom w:val="single" w:sz="4" w:space="0" w:color="auto"/>
              <w:right w:val="single" w:sz="4" w:space="0" w:color="auto"/>
            </w:tcBorders>
            <w:shd w:val="clear" w:color="auto" w:fill="auto"/>
            <w:vAlign w:val="center"/>
          </w:tcPr>
          <w:p w14:paraId="59478CF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28F818B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39" w:type="pct"/>
            <w:shd w:val="clear" w:color="auto" w:fill="auto"/>
            <w:vAlign w:val="center"/>
          </w:tcPr>
          <w:p w14:paraId="50D8CB8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C17A75" w:rsidRPr="00005A4E" w14:paraId="033057A6" w14:textId="77777777" w:rsidTr="00E36DC2">
        <w:trPr>
          <w:cantSplit/>
          <w:trHeight w:val="505"/>
          <w:jc w:val="center"/>
        </w:trPr>
        <w:tc>
          <w:tcPr>
            <w:tcW w:w="2175" w:type="pct"/>
            <w:vAlign w:val="center"/>
          </w:tcPr>
          <w:p w14:paraId="67309DFC" w14:textId="7594046B" w:rsidR="006C1586" w:rsidRDefault="007778B9" w:rsidP="00E36DC2">
            <w:pPr>
              <w:snapToGrid w:val="0"/>
              <w:ind w:right="49"/>
              <w:jc w:val="center"/>
              <w:rPr>
                <w:rFonts w:ascii="Montserrat" w:eastAsia="Times New Roman" w:hAnsi="Montserrat" w:cs="Arial"/>
                <w:bCs/>
                <w:sz w:val="18"/>
                <w:szCs w:val="18"/>
                <w:lang w:eastAsia="ar-SA"/>
              </w:rPr>
            </w:pPr>
            <w:r>
              <w:rPr>
                <w:rFonts w:ascii="Montserrat" w:eastAsia="Times New Roman" w:hAnsi="Montserrat" w:cs="Arial"/>
                <w:bCs/>
                <w:sz w:val="18"/>
                <w:szCs w:val="18"/>
                <w:lang w:eastAsia="ar-SA"/>
              </w:rPr>
              <w:t>1</w:t>
            </w:r>
            <w:r w:rsidR="006C1586" w:rsidRPr="006C1586">
              <w:rPr>
                <w:rFonts w:ascii="Montserrat" w:eastAsia="Times New Roman" w:hAnsi="Montserrat" w:cs="Arial"/>
                <w:bCs/>
                <w:sz w:val="18"/>
                <w:szCs w:val="18"/>
                <w:lang w:eastAsia="ar-SA"/>
              </w:rPr>
              <w:t>.</w:t>
            </w:r>
            <w:r w:rsidR="003D4972">
              <w:t xml:space="preserve"> </w:t>
            </w:r>
            <w:r w:rsidR="003D4972" w:rsidRPr="003D4972">
              <w:rPr>
                <w:rFonts w:ascii="Montserrat" w:eastAsia="Times New Roman" w:hAnsi="Montserrat" w:cs="Arial"/>
                <w:bCs/>
                <w:sz w:val="18"/>
                <w:szCs w:val="18"/>
                <w:lang w:eastAsia="ar-SA"/>
              </w:rPr>
              <w:t>De manufactura o producción: ISO 9001 vigente, Sistema de Gestión de Calidad.</w:t>
            </w:r>
          </w:p>
        </w:tc>
        <w:tc>
          <w:tcPr>
            <w:tcW w:w="727" w:type="pct"/>
            <w:vAlign w:val="center"/>
          </w:tcPr>
          <w:p w14:paraId="4F29B9A4" w14:textId="58EEEA22" w:rsidR="006C1586" w:rsidRDefault="003D4972" w:rsidP="003D4972">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0EC3B467"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4EC9582"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38AD911E" w14:textId="77777777" w:rsidTr="00E36DC2">
        <w:trPr>
          <w:cantSplit/>
          <w:trHeight w:val="555"/>
          <w:jc w:val="center"/>
        </w:trPr>
        <w:tc>
          <w:tcPr>
            <w:tcW w:w="2175" w:type="pct"/>
            <w:vAlign w:val="center"/>
          </w:tcPr>
          <w:p w14:paraId="71B45E57" w14:textId="559DD532" w:rsidR="0082734E" w:rsidRPr="00005A4E" w:rsidRDefault="007778B9" w:rsidP="00E36DC2">
            <w:pPr>
              <w:snapToGrid w:val="0"/>
              <w:ind w:right="49"/>
              <w:jc w:val="center"/>
              <w:rPr>
                <w:sz w:val="18"/>
                <w:szCs w:val="18"/>
              </w:rPr>
            </w:pPr>
            <w:r>
              <w:rPr>
                <w:rFonts w:ascii="Montserrat" w:eastAsia="Times New Roman" w:hAnsi="Montserrat" w:cs="Arial"/>
                <w:bCs/>
                <w:sz w:val="18"/>
                <w:szCs w:val="18"/>
                <w:lang w:eastAsia="ar-SA"/>
              </w:rPr>
              <w:t>2</w:t>
            </w:r>
            <w:r w:rsidR="00D60F9E">
              <w:rPr>
                <w:rFonts w:ascii="Montserrat" w:eastAsia="Times New Roman" w:hAnsi="Montserrat" w:cs="Arial"/>
                <w:bCs/>
                <w:sz w:val="18"/>
                <w:szCs w:val="18"/>
                <w:lang w:eastAsia="ar-SA"/>
              </w:rPr>
              <w:t>.</w:t>
            </w:r>
            <w:r w:rsidR="003D4972">
              <w:t xml:space="preserve"> </w:t>
            </w:r>
            <w:r w:rsidR="003D4972" w:rsidRPr="003D4972">
              <w:rPr>
                <w:rFonts w:ascii="Montserrat" w:eastAsia="Times New Roman" w:hAnsi="Montserrat" w:cs="Arial"/>
                <w:bCs/>
                <w:sz w:val="18"/>
                <w:szCs w:val="18"/>
                <w:lang w:eastAsia="ar-SA"/>
              </w:rPr>
              <w:t>El certificado emitido por un organismo de certificación acreditado por la Entidad Mexicana de Acreditación (EMA).</w:t>
            </w:r>
          </w:p>
        </w:tc>
        <w:tc>
          <w:tcPr>
            <w:tcW w:w="727" w:type="pct"/>
            <w:vAlign w:val="center"/>
          </w:tcPr>
          <w:p w14:paraId="2F942AF0" w14:textId="22E7536E" w:rsidR="00461DA2" w:rsidRDefault="003D4972" w:rsidP="004824FE">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p w14:paraId="6240126D" w14:textId="77777777" w:rsidR="0029750C" w:rsidRPr="00005A4E" w:rsidRDefault="0029750C" w:rsidP="0029750C">
            <w:pPr>
              <w:suppressAutoHyphens/>
              <w:snapToGrid w:val="0"/>
              <w:ind w:right="49"/>
              <w:jc w:val="center"/>
              <w:rPr>
                <w:rFonts w:ascii="Montserrat" w:eastAsia="Times New Roman" w:hAnsi="Montserrat" w:cs="Arial"/>
                <w:b/>
                <w:sz w:val="18"/>
                <w:szCs w:val="18"/>
                <w:lang w:val="es-ES" w:eastAsia="ar-SA"/>
              </w:rPr>
            </w:pPr>
          </w:p>
        </w:tc>
        <w:tc>
          <w:tcPr>
            <w:tcW w:w="959" w:type="pct"/>
            <w:tcBorders>
              <w:top w:val="single" w:sz="4" w:space="0" w:color="auto"/>
              <w:bottom w:val="single" w:sz="4" w:space="0" w:color="auto"/>
            </w:tcBorders>
          </w:tcPr>
          <w:p w14:paraId="4F0FC640"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2B35593F"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58794960" w14:textId="77777777" w:rsidTr="00E36DC2">
        <w:trPr>
          <w:cantSplit/>
          <w:trHeight w:val="691"/>
          <w:jc w:val="center"/>
        </w:trPr>
        <w:tc>
          <w:tcPr>
            <w:tcW w:w="2175" w:type="pct"/>
            <w:vAlign w:val="center"/>
          </w:tcPr>
          <w:p w14:paraId="1E4D4019" w14:textId="7DA9AC23" w:rsidR="003D4972" w:rsidRPr="003D4972" w:rsidRDefault="007778B9" w:rsidP="003D4972">
            <w:pPr>
              <w:snapToGrid w:val="0"/>
              <w:ind w:right="49"/>
              <w:rPr>
                <w:rFonts w:ascii="Montserrat" w:hAnsi="Montserrat" w:cs="Arial"/>
                <w:bCs/>
                <w:iCs/>
                <w:sz w:val="18"/>
                <w:szCs w:val="18"/>
                <w:lang w:val="es-ES" w:eastAsia="ar-SA"/>
              </w:rPr>
            </w:pPr>
            <w:r>
              <w:rPr>
                <w:rFonts w:ascii="Montserrat" w:eastAsia="Times New Roman" w:hAnsi="Montserrat" w:cs="Arial"/>
                <w:bCs/>
                <w:iCs/>
                <w:sz w:val="18"/>
                <w:szCs w:val="18"/>
                <w:lang w:eastAsia="ar-SA"/>
              </w:rPr>
              <w:t>3</w:t>
            </w:r>
            <w:r w:rsidR="006C1586">
              <w:rPr>
                <w:rFonts w:ascii="Montserrat" w:eastAsia="Times New Roman" w:hAnsi="Montserrat" w:cs="Arial"/>
                <w:bCs/>
                <w:iCs/>
                <w:sz w:val="18"/>
                <w:szCs w:val="18"/>
                <w:lang w:eastAsia="ar-SA"/>
              </w:rPr>
              <w:t>.</w:t>
            </w:r>
            <w:r w:rsidR="003D4972" w:rsidRPr="003D4972">
              <w:rPr>
                <w:rFonts w:ascii="Montserrat" w:eastAsia="Times New Roman" w:hAnsi="Montserrat" w:cs="Arial"/>
                <w:b/>
                <w:bCs/>
                <w:kern w:val="1"/>
                <w:sz w:val="20"/>
                <w:szCs w:val="32"/>
                <w:lang w:val="es-ES" w:eastAsia="ar-SA"/>
              </w:rPr>
              <w:t xml:space="preserve"> </w:t>
            </w:r>
            <w:r w:rsidR="003D4972" w:rsidRPr="003D4972">
              <w:rPr>
                <w:rFonts w:ascii="Montserrat" w:hAnsi="Montserrat" w:cs="Arial"/>
                <w:b/>
                <w:bCs/>
                <w:iCs/>
                <w:sz w:val="18"/>
                <w:szCs w:val="18"/>
                <w:lang w:val="es-ES" w:eastAsia="ar-SA"/>
              </w:rPr>
              <w:t>En caso de ser Fabricante</w:t>
            </w:r>
            <w:r w:rsidR="003D4972" w:rsidRPr="003D4972">
              <w:rPr>
                <w:rFonts w:ascii="Montserrat" w:hAnsi="Montserrat" w:cs="Arial"/>
                <w:bCs/>
                <w:iCs/>
                <w:sz w:val="18"/>
                <w:szCs w:val="18"/>
                <w:lang w:val="es-ES" w:eastAsia="ar-SA"/>
              </w:rPr>
              <w:t>:</w:t>
            </w:r>
          </w:p>
          <w:p w14:paraId="14A0C12C" w14:textId="77777777" w:rsidR="003D4972" w:rsidRPr="003D4972" w:rsidRDefault="003D4972" w:rsidP="003D4972">
            <w:pPr>
              <w:tabs>
                <w:tab w:val="left" w:pos="206"/>
              </w:tabs>
              <w:snapToGrid w:val="0"/>
              <w:ind w:left="348" w:right="49"/>
              <w:rPr>
                <w:rFonts w:ascii="Montserrat" w:eastAsia="Times New Roman" w:hAnsi="Montserrat" w:cs="Arial"/>
                <w:bCs/>
                <w:iCs/>
                <w:sz w:val="18"/>
                <w:szCs w:val="18"/>
                <w:lang w:val="es-ES" w:eastAsia="ar-SA"/>
              </w:rPr>
            </w:pPr>
            <w:r w:rsidRPr="003D4972">
              <w:rPr>
                <w:rFonts w:ascii="Montserrat" w:eastAsia="Times New Roman" w:hAnsi="Montserrat" w:cs="Arial"/>
                <w:bCs/>
                <w:iCs/>
                <w:sz w:val="18"/>
                <w:szCs w:val="18"/>
                <w:lang w:val="es-ES" w:eastAsia="ar-SA"/>
              </w:rPr>
              <w:t>Aviso o Licencia de Funcionamiento del licitante.</w:t>
            </w:r>
          </w:p>
          <w:p w14:paraId="761F7066" w14:textId="77777777" w:rsidR="003D4972" w:rsidRPr="003D4972" w:rsidRDefault="003D4972" w:rsidP="003D4972">
            <w:pPr>
              <w:snapToGrid w:val="0"/>
              <w:ind w:left="348" w:right="49"/>
              <w:rPr>
                <w:rFonts w:ascii="Montserrat" w:eastAsia="Times New Roman" w:hAnsi="Montserrat" w:cs="Arial"/>
                <w:bCs/>
                <w:iCs/>
                <w:sz w:val="18"/>
                <w:szCs w:val="18"/>
                <w:lang w:val="es-ES" w:eastAsia="ar-SA"/>
              </w:rPr>
            </w:pPr>
            <w:r w:rsidRPr="003D4972">
              <w:rPr>
                <w:rFonts w:ascii="Montserrat" w:eastAsia="Times New Roman" w:hAnsi="Montserrat" w:cs="Arial"/>
                <w:bCs/>
                <w:iCs/>
                <w:sz w:val="18"/>
                <w:szCs w:val="18"/>
                <w:lang w:val="es-ES" w:eastAsia="ar-SA"/>
              </w:rPr>
              <w:t>Certificado ISO 9001</w:t>
            </w:r>
          </w:p>
          <w:p w14:paraId="75A4ED75" w14:textId="76E5CC2F" w:rsidR="00914DAA" w:rsidRPr="00005A4E" w:rsidRDefault="00914DAA" w:rsidP="00E36DC2">
            <w:pPr>
              <w:snapToGrid w:val="0"/>
              <w:ind w:right="49"/>
              <w:jc w:val="center"/>
              <w:rPr>
                <w:rFonts w:ascii="Montserrat" w:eastAsia="Times New Roman" w:hAnsi="Montserrat" w:cs="Arial"/>
                <w:sz w:val="18"/>
                <w:szCs w:val="18"/>
                <w:lang w:eastAsia="ar-SA"/>
              </w:rPr>
            </w:pPr>
          </w:p>
        </w:tc>
        <w:tc>
          <w:tcPr>
            <w:tcW w:w="727" w:type="pct"/>
            <w:vAlign w:val="center"/>
          </w:tcPr>
          <w:p w14:paraId="53369F3C" w14:textId="696C2D5A" w:rsidR="00914DAA" w:rsidRPr="00005A4E" w:rsidRDefault="003D4972" w:rsidP="003D4972">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718792D7"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79193E55"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05905F12" w14:textId="77777777" w:rsidTr="00E36DC2">
        <w:trPr>
          <w:cantSplit/>
          <w:trHeight w:val="559"/>
          <w:jc w:val="center"/>
        </w:trPr>
        <w:tc>
          <w:tcPr>
            <w:tcW w:w="2175" w:type="pct"/>
            <w:vAlign w:val="center"/>
          </w:tcPr>
          <w:p w14:paraId="025332DB" w14:textId="5F8D3ED2" w:rsidR="003D4972" w:rsidRPr="003D4972" w:rsidRDefault="007778B9" w:rsidP="003D4972">
            <w:pPr>
              <w:snapToGrid w:val="0"/>
              <w:ind w:right="49"/>
              <w:rPr>
                <w:rFonts w:ascii="Montserrat" w:hAnsi="Montserrat" w:cs="Arial"/>
                <w:bCs/>
                <w:iCs/>
                <w:sz w:val="18"/>
                <w:szCs w:val="18"/>
                <w:lang w:val="es-ES_tradnl"/>
              </w:rPr>
            </w:pPr>
            <w:r>
              <w:rPr>
                <w:rFonts w:ascii="Montserrat" w:hAnsi="Montserrat" w:cs="Arial"/>
                <w:sz w:val="18"/>
                <w:szCs w:val="18"/>
                <w:lang w:val="es-ES_tradnl"/>
              </w:rPr>
              <w:t>4</w:t>
            </w:r>
            <w:r w:rsidR="006C1586">
              <w:rPr>
                <w:rFonts w:ascii="Montserrat" w:hAnsi="Montserrat" w:cs="Arial"/>
                <w:sz w:val="18"/>
                <w:szCs w:val="18"/>
                <w:lang w:val="es-ES_tradnl"/>
              </w:rPr>
              <w:t>.</w:t>
            </w:r>
            <w:r w:rsidR="006C1586" w:rsidRPr="006C1586">
              <w:rPr>
                <w:rFonts w:ascii="Montserrat" w:eastAsiaTheme="minorEastAsia" w:hAnsi="Montserrat" w:cs="Arial"/>
                <w:bCs/>
                <w:iCs/>
                <w:sz w:val="20"/>
                <w:szCs w:val="20"/>
                <w:lang w:val="es-ES_tradnl"/>
              </w:rPr>
              <w:t xml:space="preserve"> </w:t>
            </w:r>
            <w:r w:rsidR="003D4972" w:rsidRPr="003D4972">
              <w:rPr>
                <w:rFonts w:ascii="Montserrat" w:hAnsi="Montserrat" w:cs="Arial"/>
                <w:bCs/>
                <w:iCs/>
                <w:sz w:val="18"/>
                <w:szCs w:val="18"/>
                <w:lang w:val="es-ES_tradnl"/>
              </w:rPr>
              <w:t>En caso de ser distribuidor primario:</w:t>
            </w:r>
          </w:p>
          <w:p w14:paraId="4CD2B314" w14:textId="2D83F557" w:rsidR="003D4972" w:rsidRPr="003D4972" w:rsidRDefault="003D4972" w:rsidP="003D4972">
            <w:pPr>
              <w:snapToGrid w:val="0"/>
              <w:ind w:right="49"/>
              <w:rPr>
                <w:rFonts w:ascii="Montserrat" w:hAnsi="Montserrat" w:cs="Arial"/>
                <w:bCs/>
                <w:iCs/>
                <w:sz w:val="18"/>
                <w:szCs w:val="18"/>
                <w:lang w:val="es-ES_tradnl"/>
              </w:rPr>
            </w:pPr>
            <w:r w:rsidRPr="003D4972">
              <w:rPr>
                <w:rFonts w:ascii="Montserrat" w:hAnsi="Montserrat" w:cs="Arial"/>
                <w:bCs/>
                <w:iCs/>
                <w:sz w:val="18"/>
                <w:szCs w:val="18"/>
                <w:lang w:val="es-ES_tradnl"/>
              </w:rPr>
              <w:t>a.</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Aviso o Licencia de Funcionamiento.</w:t>
            </w:r>
          </w:p>
          <w:p w14:paraId="4A2CF6F6" w14:textId="3A67D22A" w:rsidR="003D4972" w:rsidRPr="003D4972" w:rsidRDefault="003D4972" w:rsidP="003D4972">
            <w:pPr>
              <w:snapToGrid w:val="0"/>
              <w:ind w:right="49"/>
              <w:rPr>
                <w:rFonts w:ascii="Montserrat" w:hAnsi="Montserrat" w:cs="Arial"/>
                <w:bCs/>
                <w:iCs/>
                <w:sz w:val="18"/>
                <w:szCs w:val="18"/>
                <w:lang w:val="es-ES_tradnl"/>
              </w:rPr>
            </w:pPr>
            <w:r w:rsidRPr="003D4972">
              <w:rPr>
                <w:rFonts w:ascii="Montserrat" w:hAnsi="Montserrat" w:cs="Arial"/>
                <w:bCs/>
                <w:iCs/>
                <w:sz w:val="18"/>
                <w:szCs w:val="18"/>
                <w:lang w:val="es-ES_tradnl"/>
              </w:rPr>
              <w:t>b.</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Certificado ISO 9001.</w:t>
            </w:r>
          </w:p>
          <w:p w14:paraId="4000C383" w14:textId="7500270F" w:rsidR="0082734E" w:rsidRPr="00005A4E" w:rsidRDefault="003D4972" w:rsidP="003D4972">
            <w:pPr>
              <w:snapToGrid w:val="0"/>
              <w:ind w:right="49"/>
              <w:rPr>
                <w:rFonts w:ascii="Montserrat" w:hAnsi="Montserrat" w:cs="Arial"/>
                <w:sz w:val="18"/>
                <w:szCs w:val="18"/>
                <w:lang w:val="es-ES_tradnl"/>
              </w:rPr>
            </w:pPr>
            <w:r w:rsidRPr="003D4972">
              <w:rPr>
                <w:rFonts w:ascii="Montserrat" w:hAnsi="Montserrat" w:cs="Arial"/>
                <w:bCs/>
                <w:iCs/>
                <w:sz w:val="18"/>
                <w:szCs w:val="18"/>
                <w:lang w:val="es-ES_tradnl"/>
              </w:rPr>
              <w:t>c.</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Carta de apoyo del fabricante en hoja membretada con firmas originales del fabricante y del representante legal del distribuidor primario.</w:t>
            </w:r>
          </w:p>
        </w:tc>
        <w:tc>
          <w:tcPr>
            <w:tcW w:w="727" w:type="pct"/>
            <w:vAlign w:val="center"/>
          </w:tcPr>
          <w:p w14:paraId="7859580C" w14:textId="420267BC" w:rsidR="0029750C"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p w14:paraId="1693ADF0" w14:textId="77777777" w:rsidR="0082734E" w:rsidRPr="00005A4E" w:rsidRDefault="0082734E"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 xml:space="preserve"> </w:t>
            </w:r>
          </w:p>
        </w:tc>
        <w:tc>
          <w:tcPr>
            <w:tcW w:w="959" w:type="pct"/>
            <w:tcBorders>
              <w:top w:val="single" w:sz="4" w:space="0" w:color="auto"/>
              <w:bottom w:val="single" w:sz="4" w:space="0" w:color="auto"/>
            </w:tcBorders>
          </w:tcPr>
          <w:p w14:paraId="3A84811E"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85A26D5"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19B79094" w14:textId="77777777" w:rsidTr="00E36DC2">
        <w:trPr>
          <w:cantSplit/>
          <w:trHeight w:val="559"/>
          <w:jc w:val="center"/>
        </w:trPr>
        <w:tc>
          <w:tcPr>
            <w:tcW w:w="2175" w:type="pct"/>
            <w:vAlign w:val="center"/>
          </w:tcPr>
          <w:p w14:paraId="2BAA21BC" w14:textId="712E6E10" w:rsidR="003D4972" w:rsidRDefault="003D4972" w:rsidP="003D4972">
            <w:pPr>
              <w:snapToGrid w:val="0"/>
              <w:ind w:right="49"/>
              <w:rPr>
                <w:rFonts w:ascii="Montserrat" w:hAnsi="Montserrat" w:cs="Arial"/>
                <w:sz w:val="18"/>
                <w:szCs w:val="18"/>
                <w:lang w:val="es-ES_tradnl"/>
              </w:rPr>
            </w:pPr>
            <w:r w:rsidRPr="003D4972">
              <w:rPr>
                <w:rFonts w:ascii="Montserrat" w:hAnsi="Montserrat" w:cs="Arial"/>
                <w:sz w:val="18"/>
                <w:szCs w:val="18"/>
                <w:lang w:val="es-ES_tradnl"/>
              </w:rPr>
              <w:t>Carta donde manifieste número de teléfono, correo electrónico y horario de atención a clientes.</w:t>
            </w:r>
          </w:p>
        </w:tc>
        <w:tc>
          <w:tcPr>
            <w:tcW w:w="727" w:type="pct"/>
            <w:vAlign w:val="center"/>
          </w:tcPr>
          <w:p w14:paraId="38DCEA7C" w14:textId="1D4162C3"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0E1C71F0"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744BC453"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54796B5D" w14:textId="77777777" w:rsidTr="00E36DC2">
        <w:trPr>
          <w:cantSplit/>
          <w:trHeight w:val="559"/>
          <w:jc w:val="center"/>
        </w:trPr>
        <w:tc>
          <w:tcPr>
            <w:tcW w:w="2175" w:type="pct"/>
            <w:vAlign w:val="center"/>
          </w:tcPr>
          <w:p w14:paraId="7BBD71A7" w14:textId="7F7DCDC4" w:rsidR="003D4972" w:rsidRPr="003D4972" w:rsidRDefault="003D4972" w:rsidP="003D4972">
            <w:pPr>
              <w:snapToGrid w:val="0"/>
              <w:ind w:right="49"/>
              <w:rPr>
                <w:rFonts w:ascii="Montserrat" w:hAnsi="Montserrat" w:cs="Arial"/>
                <w:sz w:val="18"/>
                <w:szCs w:val="18"/>
                <w:lang w:val="es-ES_tradnl"/>
              </w:rPr>
            </w:pPr>
            <w:r>
              <w:rPr>
                <w:rFonts w:ascii="Montserrat" w:hAnsi="Montserrat" w:cs="Arial"/>
                <w:bCs/>
                <w:sz w:val="18"/>
                <w:szCs w:val="18"/>
                <w:lang w:val="es-ES_tradnl"/>
              </w:rPr>
              <w:t>O</w:t>
            </w:r>
            <w:r w:rsidRPr="003D4972">
              <w:rPr>
                <w:rFonts w:ascii="Montserrat" w:hAnsi="Montserrat" w:cs="Arial"/>
                <w:bCs/>
                <w:sz w:val="18"/>
                <w:szCs w:val="18"/>
                <w:lang w:val="es-ES_tradnl"/>
              </w:rPr>
              <w:t>riginales o copias fieles y legibles de folletos, catálogos y manuales del fabricante, que faciliten la comprobación del cumplimiento de las especificaciones técnicas requeridas y propuestas</w:t>
            </w:r>
          </w:p>
        </w:tc>
        <w:tc>
          <w:tcPr>
            <w:tcW w:w="727" w:type="pct"/>
            <w:vAlign w:val="center"/>
          </w:tcPr>
          <w:p w14:paraId="2DBE1572" w14:textId="184BD184"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4.1</w:t>
            </w:r>
          </w:p>
        </w:tc>
        <w:tc>
          <w:tcPr>
            <w:tcW w:w="959" w:type="pct"/>
            <w:tcBorders>
              <w:top w:val="single" w:sz="4" w:space="0" w:color="auto"/>
              <w:bottom w:val="single" w:sz="4" w:space="0" w:color="auto"/>
            </w:tcBorders>
          </w:tcPr>
          <w:p w14:paraId="704980F7"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4EE579AB"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11273BFA" w14:textId="77777777" w:rsidTr="00E36DC2">
        <w:trPr>
          <w:cantSplit/>
          <w:trHeight w:val="559"/>
          <w:jc w:val="center"/>
        </w:trPr>
        <w:tc>
          <w:tcPr>
            <w:tcW w:w="2175" w:type="pct"/>
            <w:vAlign w:val="center"/>
          </w:tcPr>
          <w:p w14:paraId="0D4BCB3E" w14:textId="67B4A990" w:rsidR="003D4972" w:rsidRPr="003D4972" w:rsidRDefault="003D4972" w:rsidP="003D4972">
            <w:pPr>
              <w:snapToGrid w:val="0"/>
              <w:ind w:right="49"/>
              <w:rPr>
                <w:rFonts w:ascii="Montserrat" w:hAnsi="Montserrat" w:cs="Arial"/>
                <w:sz w:val="18"/>
                <w:szCs w:val="18"/>
                <w:lang w:val="es-ES_tradnl"/>
              </w:rPr>
            </w:pPr>
            <w:r>
              <w:rPr>
                <w:rFonts w:ascii="Montserrat" w:hAnsi="Montserrat" w:cs="Arial"/>
                <w:bCs/>
                <w:sz w:val="18"/>
                <w:szCs w:val="18"/>
                <w:lang w:val="es-ES_tradnl"/>
              </w:rPr>
              <w:t>E</w:t>
            </w:r>
            <w:r w:rsidRPr="003D4972">
              <w:rPr>
                <w:rFonts w:ascii="Montserrat" w:hAnsi="Montserrat" w:cs="Arial"/>
                <w:bCs/>
                <w:sz w:val="18"/>
                <w:szCs w:val="18"/>
                <w:lang w:val="es-ES_tradnl"/>
              </w:rPr>
              <w:t>scrito bajo protesta de decir verdad en el que manifieste que los suministros que deriven de la prestación del servicio serán nuevos y en ningún caso usado</w:t>
            </w:r>
          </w:p>
        </w:tc>
        <w:tc>
          <w:tcPr>
            <w:tcW w:w="727" w:type="pct"/>
            <w:vAlign w:val="center"/>
          </w:tcPr>
          <w:p w14:paraId="2FC0B6DB" w14:textId="18D9EA15"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4.1</w:t>
            </w:r>
          </w:p>
        </w:tc>
        <w:tc>
          <w:tcPr>
            <w:tcW w:w="959" w:type="pct"/>
            <w:tcBorders>
              <w:top w:val="single" w:sz="4" w:space="0" w:color="auto"/>
              <w:bottom w:val="single" w:sz="4" w:space="0" w:color="auto"/>
            </w:tcBorders>
          </w:tcPr>
          <w:p w14:paraId="0F33C548"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502406D7"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1C98A039" w14:textId="77777777" w:rsidTr="00E36DC2">
        <w:trPr>
          <w:cantSplit/>
          <w:trHeight w:val="559"/>
          <w:jc w:val="center"/>
        </w:trPr>
        <w:tc>
          <w:tcPr>
            <w:tcW w:w="2175" w:type="pct"/>
            <w:vAlign w:val="center"/>
          </w:tcPr>
          <w:p w14:paraId="3A19775F" w14:textId="7B6BBC0F" w:rsidR="003D4972" w:rsidRDefault="003D4972" w:rsidP="003D4972">
            <w:pPr>
              <w:snapToGrid w:val="0"/>
              <w:ind w:right="49"/>
              <w:rPr>
                <w:rFonts w:ascii="Montserrat" w:hAnsi="Montserrat" w:cs="Arial"/>
                <w:bCs/>
                <w:sz w:val="18"/>
                <w:szCs w:val="18"/>
                <w:lang w:val="es-ES_tradnl"/>
              </w:rPr>
            </w:pPr>
            <w:r w:rsidRPr="003D4972">
              <w:rPr>
                <w:rFonts w:ascii="Montserrat" w:hAnsi="Montserrat" w:cs="Arial"/>
                <w:bCs/>
                <w:sz w:val="18"/>
                <w:szCs w:val="18"/>
                <w:lang w:val="es-ES_tradnl"/>
              </w:rPr>
              <w:t>El Licitante deberá presentar folletos, catálogos y fotografías a fin de realizar la evaluación</w:t>
            </w:r>
          </w:p>
        </w:tc>
        <w:tc>
          <w:tcPr>
            <w:tcW w:w="727" w:type="pct"/>
            <w:vAlign w:val="center"/>
          </w:tcPr>
          <w:p w14:paraId="7E055684" w14:textId="60B6072A"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4.1</w:t>
            </w:r>
          </w:p>
        </w:tc>
        <w:tc>
          <w:tcPr>
            <w:tcW w:w="959" w:type="pct"/>
            <w:tcBorders>
              <w:top w:val="single" w:sz="4" w:space="0" w:color="auto"/>
              <w:bottom w:val="single" w:sz="4" w:space="0" w:color="auto"/>
            </w:tcBorders>
          </w:tcPr>
          <w:p w14:paraId="2DD51272"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62316911"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681C1746" w14:textId="77777777" w:rsidTr="00E36DC2">
        <w:trPr>
          <w:cantSplit/>
          <w:trHeight w:val="559"/>
          <w:jc w:val="center"/>
        </w:trPr>
        <w:tc>
          <w:tcPr>
            <w:tcW w:w="2175" w:type="pct"/>
            <w:vAlign w:val="center"/>
          </w:tcPr>
          <w:p w14:paraId="32DD7AF6" w14:textId="5C2FE52D" w:rsidR="007778B9" w:rsidRDefault="007778B9" w:rsidP="00E36DC2">
            <w:pPr>
              <w:snapToGrid w:val="0"/>
              <w:ind w:right="49"/>
              <w:jc w:val="center"/>
              <w:rPr>
                <w:rFonts w:ascii="Montserrat" w:hAnsi="Montserrat" w:cs="Arial"/>
                <w:sz w:val="18"/>
                <w:szCs w:val="18"/>
                <w:lang w:val="es-ES_tradnl"/>
              </w:rPr>
            </w:pPr>
            <w:r>
              <w:rPr>
                <w:rFonts w:ascii="Montserrat" w:hAnsi="Montserrat" w:cs="Arial"/>
                <w:sz w:val="18"/>
                <w:szCs w:val="18"/>
                <w:lang w:val="es-ES_tradnl"/>
              </w:rPr>
              <w:t>Documentos y cartas requeridas en el Anexo Técnico</w:t>
            </w:r>
          </w:p>
        </w:tc>
        <w:tc>
          <w:tcPr>
            <w:tcW w:w="727" w:type="pct"/>
            <w:vAlign w:val="center"/>
          </w:tcPr>
          <w:p w14:paraId="75C2FF76" w14:textId="32D20BFF" w:rsidR="007778B9" w:rsidRDefault="007778B9"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Anexo</w:t>
            </w:r>
            <w:r w:rsidR="003D4972">
              <w:rPr>
                <w:rFonts w:ascii="Montserrat" w:eastAsia="Times New Roman" w:hAnsi="Montserrat" w:cs="Arial"/>
                <w:b/>
                <w:sz w:val="18"/>
                <w:szCs w:val="18"/>
                <w:lang w:val="es-ES" w:eastAsia="ar-SA"/>
              </w:rPr>
              <w:t>s</w:t>
            </w:r>
            <w:r>
              <w:rPr>
                <w:rFonts w:ascii="Montserrat" w:eastAsia="Times New Roman" w:hAnsi="Montserrat" w:cs="Arial"/>
                <w:b/>
                <w:sz w:val="18"/>
                <w:szCs w:val="18"/>
                <w:lang w:val="es-ES" w:eastAsia="ar-SA"/>
              </w:rPr>
              <w:t xml:space="preserve"> Técnico</w:t>
            </w:r>
            <w:r w:rsidR="003D4972">
              <w:rPr>
                <w:rFonts w:ascii="Montserrat" w:eastAsia="Times New Roman" w:hAnsi="Montserrat" w:cs="Arial"/>
                <w:b/>
                <w:sz w:val="18"/>
                <w:szCs w:val="18"/>
                <w:lang w:val="es-ES" w:eastAsia="ar-SA"/>
              </w:rPr>
              <w:t>s</w:t>
            </w:r>
          </w:p>
        </w:tc>
        <w:tc>
          <w:tcPr>
            <w:tcW w:w="959" w:type="pct"/>
            <w:tcBorders>
              <w:top w:val="single" w:sz="4" w:space="0" w:color="auto"/>
              <w:bottom w:val="single" w:sz="4" w:space="0" w:color="auto"/>
            </w:tcBorders>
          </w:tcPr>
          <w:p w14:paraId="54CF58BD" w14:textId="77777777" w:rsidR="007778B9" w:rsidRPr="00005A4E" w:rsidRDefault="007778B9"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318C22B4" w14:textId="77777777" w:rsidR="007778B9" w:rsidRPr="00005A4E" w:rsidRDefault="007778B9" w:rsidP="002A3074">
            <w:pPr>
              <w:suppressAutoHyphens/>
              <w:snapToGrid w:val="0"/>
              <w:ind w:right="49"/>
              <w:jc w:val="center"/>
              <w:rPr>
                <w:rFonts w:ascii="Montserrat" w:eastAsia="Times New Roman" w:hAnsi="Montserrat" w:cs="Arial"/>
                <w:sz w:val="18"/>
                <w:szCs w:val="18"/>
                <w:lang w:val="es-ES" w:eastAsia="ar-SA"/>
              </w:rPr>
            </w:pPr>
          </w:p>
        </w:tc>
      </w:tr>
    </w:tbl>
    <w:p w14:paraId="45A3D58B"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61"/>
        <w:gridCol w:w="1335"/>
        <w:gridCol w:w="1934"/>
        <w:gridCol w:w="2256"/>
      </w:tblGrid>
      <w:tr w:rsidR="005A6E3E" w:rsidRPr="00005A4E" w14:paraId="27D983D3" w14:textId="77777777" w:rsidTr="002A3074">
        <w:trPr>
          <w:tblHeader/>
          <w:jc w:val="center"/>
        </w:trPr>
        <w:tc>
          <w:tcPr>
            <w:tcW w:w="2206" w:type="pct"/>
            <w:shd w:val="clear" w:color="auto" w:fill="auto"/>
            <w:vAlign w:val="center"/>
          </w:tcPr>
          <w:p w14:paraId="394413F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PROPUESTA ECONÓMICA</w:t>
            </w:r>
          </w:p>
        </w:tc>
        <w:tc>
          <w:tcPr>
            <w:tcW w:w="675" w:type="pct"/>
            <w:shd w:val="clear" w:color="auto" w:fill="auto"/>
            <w:vAlign w:val="center"/>
          </w:tcPr>
          <w:p w14:paraId="03BF5FE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78" w:type="pct"/>
            <w:tcBorders>
              <w:bottom w:val="single" w:sz="4" w:space="0" w:color="auto"/>
              <w:right w:val="single" w:sz="4" w:space="0" w:color="auto"/>
            </w:tcBorders>
            <w:shd w:val="clear" w:color="auto" w:fill="auto"/>
            <w:vAlign w:val="center"/>
          </w:tcPr>
          <w:p w14:paraId="5FCEBA9E"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18DA24D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41" w:type="pct"/>
            <w:shd w:val="clear" w:color="auto" w:fill="auto"/>
          </w:tcPr>
          <w:p w14:paraId="03C496CA"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5A6E3E" w:rsidRPr="00005A4E" w14:paraId="079BC57F" w14:textId="77777777" w:rsidTr="002A3074">
        <w:trPr>
          <w:trHeight w:val="689"/>
          <w:jc w:val="center"/>
        </w:trPr>
        <w:tc>
          <w:tcPr>
            <w:tcW w:w="2206" w:type="pct"/>
            <w:vAlign w:val="center"/>
          </w:tcPr>
          <w:p w14:paraId="5EA2F138" w14:textId="77777777" w:rsidR="005A6E3E" w:rsidRPr="00005A4E" w:rsidRDefault="005A6E3E" w:rsidP="0046208F">
            <w:pPr>
              <w:snapToGrid w:val="0"/>
              <w:ind w:left="90" w:right="49"/>
              <w:jc w:val="center"/>
              <w:rPr>
                <w:rFonts w:ascii="Montserrat" w:eastAsia="Times New Roman" w:hAnsi="Montserrat" w:cs="Arial"/>
                <w:bCs/>
                <w:sz w:val="18"/>
                <w:szCs w:val="18"/>
                <w:lang w:val="es-ES_tradnl" w:eastAsia="ar-SA"/>
              </w:rPr>
            </w:pPr>
            <w:r w:rsidRPr="00005A4E">
              <w:rPr>
                <w:rFonts w:ascii="Montserrat" w:hAnsi="Montserrat" w:cs="Arial"/>
                <w:sz w:val="18"/>
                <w:szCs w:val="18"/>
                <w:lang w:val="es-ES_tradnl"/>
              </w:rPr>
              <w:t xml:space="preserve">Propuesta </w:t>
            </w:r>
            <w:r w:rsidRPr="00005A4E">
              <w:rPr>
                <w:rFonts w:ascii="Montserrat" w:hAnsi="Montserrat" w:cs="Arial"/>
                <w:b/>
                <w:sz w:val="18"/>
                <w:szCs w:val="18"/>
                <w:lang w:val="es-ES_tradnl"/>
              </w:rPr>
              <w:t>Económica</w:t>
            </w:r>
            <w:r w:rsidRPr="00005A4E">
              <w:rPr>
                <w:rFonts w:ascii="Montserrat" w:hAnsi="Montserrat" w:cs="Arial"/>
                <w:sz w:val="18"/>
                <w:szCs w:val="18"/>
                <w:lang w:val="es-ES_tradnl"/>
              </w:rPr>
              <w:t xml:space="preserve">, </w:t>
            </w:r>
            <w:r w:rsidRPr="00005A4E">
              <w:rPr>
                <w:rFonts w:ascii="Montserrat" w:hAnsi="Montserrat" w:cs="Arial"/>
                <w:b/>
                <w:sz w:val="18"/>
                <w:szCs w:val="18"/>
                <w:lang w:val="es-ES_tradnl"/>
              </w:rPr>
              <w:t>Anexo X</w:t>
            </w:r>
            <w:r w:rsidR="0046208F">
              <w:rPr>
                <w:rFonts w:ascii="Montserrat" w:hAnsi="Montserrat" w:cs="Arial"/>
                <w:b/>
                <w:sz w:val="18"/>
                <w:szCs w:val="18"/>
                <w:lang w:val="es-ES_tradnl"/>
              </w:rPr>
              <w:t>V</w:t>
            </w:r>
            <w:r w:rsidR="00142925" w:rsidRPr="00005A4E">
              <w:rPr>
                <w:rFonts w:ascii="Montserrat" w:hAnsi="Montserrat" w:cs="Arial"/>
                <w:b/>
                <w:sz w:val="18"/>
                <w:szCs w:val="18"/>
                <w:lang w:val="es-ES_tradnl"/>
              </w:rPr>
              <w:t>III</w:t>
            </w:r>
            <w:r w:rsidRPr="00005A4E">
              <w:rPr>
                <w:rFonts w:ascii="Montserrat" w:hAnsi="Montserrat" w:cs="Arial"/>
                <w:sz w:val="18"/>
                <w:szCs w:val="18"/>
                <w:lang w:val="es-ES_tradnl"/>
              </w:rPr>
              <w:t xml:space="preserve">, </w:t>
            </w:r>
          </w:p>
        </w:tc>
        <w:tc>
          <w:tcPr>
            <w:tcW w:w="675" w:type="pct"/>
            <w:vAlign w:val="center"/>
          </w:tcPr>
          <w:p w14:paraId="2C0CDAB2" w14:textId="23A6AD1E" w:rsidR="005A6E3E" w:rsidRPr="00005A4E" w:rsidRDefault="0046208F" w:rsidP="00497650">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1</w:t>
            </w:r>
            <w:r w:rsidR="00497650">
              <w:rPr>
                <w:rFonts w:ascii="Montserrat" w:eastAsia="Times New Roman" w:hAnsi="Montserrat" w:cs="Arial"/>
                <w:b/>
                <w:sz w:val="18"/>
                <w:szCs w:val="18"/>
                <w:lang w:val="es-ES" w:eastAsia="ar-SA"/>
              </w:rPr>
              <w:t>4</w:t>
            </w:r>
            <w:r w:rsidR="00142925" w:rsidRPr="00005A4E">
              <w:rPr>
                <w:rFonts w:ascii="Montserrat" w:eastAsia="Times New Roman" w:hAnsi="Montserrat" w:cs="Arial"/>
                <w:b/>
                <w:sz w:val="18"/>
                <w:szCs w:val="18"/>
                <w:lang w:val="es-ES" w:eastAsia="ar-SA"/>
              </w:rPr>
              <w:t xml:space="preserve"> </w:t>
            </w:r>
          </w:p>
        </w:tc>
        <w:tc>
          <w:tcPr>
            <w:tcW w:w="978" w:type="pct"/>
            <w:tcBorders>
              <w:top w:val="single" w:sz="4" w:space="0" w:color="auto"/>
              <w:bottom w:val="single" w:sz="4" w:space="0" w:color="auto"/>
              <w:right w:val="single" w:sz="4" w:space="0" w:color="auto"/>
            </w:tcBorders>
          </w:tcPr>
          <w:p w14:paraId="042EA0FB"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c>
          <w:tcPr>
            <w:tcW w:w="1141" w:type="pct"/>
          </w:tcPr>
          <w:p w14:paraId="0BE26726"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r>
    </w:tbl>
    <w:p w14:paraId="7DF43E73" w14:textId="77777777" w:rsidR="005A6E3E" w:rsidRPr="00445349" w:rsidRDefault="005A6E3E" w:rsidP="005A6E3E">
      <w:pPr>
        <w:suppressAutoHyphens/>
        <w:ind w:right="49"/>
        <w:rPr>
          <w:rFonts w:ascii="Montserrat" w:eastAsia="Times New Roman" w:hAnsi="Montserrat" w:cs="Arial"/>
          <w:b/>
          <w:sz w:val="20"/>
          <w:szCs w:val="20"/>
          <w:u w:val="single"/>
          <w:lang w:val="es-ES" w:eastAsia="ar-SA"/>
        </w:rPr>
      </w:pPr>
    </w:p>
    <w:p w14:paraId="69678386" w14:textId="77777777" w:rsidR="00D938F2" w:rsidRDefault="00D938F2" w:rsidP="00D938F2">
      <w:pPr>
        <w:rPr>
          <w:lang w:eastAsia="ar-SA"/>
        </w:rPr>
      </w:pPr>
      <w:bookmarkStart w:id="201" w:name="_Toc455663486"/>
      <w:bookmarkStart w:id="202" w:name="_Toc460500941"/>
      <w:bookmarkStart w:id="203" w:name="_Toc460500936"/>
      <w:bookmarkStart w:id="204" w:name="OLE_LINK2"/>
    </w:p>
    <w:p w14:paraId="7821408D" w14:textId="77777777" w:rsidR="007D69AD" w:rsidRDefault="007D69AD" w:rsidP="00D938F2">
      <w:pPr>
        <w:rPr>
          <w:lang w:eastAsia="ar-SA"/>
        </w:rPr>
      </w:pPr>
    </w:p>
    <w:p w14:paraId="2DE93BA5"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05" w:name="_Toc202448378"/>
      <w:r w:rsidRPr="00445349">
        <w:rPr>
          <w:rFonts w:ascii="Montserrat" w:hAnsi="Montserrat" w:cs="Arial"/>
          <w:sz w:val="20"/>
          <w:szCs w:val="20"/>
        </w:rPr>
        <w:t>ANEXO X</w:t>
      </w:r>
      <w:r w:rsidR="008C1F64">
        <w:rPr>
          <w:rFonts w:ascii="Montserrat" w:hAnsi="Montserrat" w:cs="Arial"/>
          <w:sz w:val="20"/>
          <w:szCs w:val="20"/>
        </w:rPr>
        <w:t>VI</w:t>
      </w:r>
      <w:r w:rsidR="004106C0">
        <w:rPr>
          <w:rFonts w:ascii="Montserrat" w:hAnsi="Montserrat" w:cs="Arial"/>
          <w:sz w:val="20"/>
          <w:szCs w:val="20"/>
        </w:rPr>
        <w:t>II</w:t>
      </w:r>
      <w:r w:rsidRPr="00445349">
        <w:rPr>
          <w:rFonts w:ascii="Montserrat" w:hAnsi="Montserrat" w:cs="Arial"/>
          <w:sz w:val="20"/>
          <w:szCs w:val="20"/>
        </w:rPr>
        <w:t xml:space="preserve"> </w:t>
      </w:r>
      <w:r w:rsidRPr="00445349">
        <w:rPr>
          <w:rFonts w:ascii="Montserrat" w:hAnsi="Montserrat" w:cs="Arial"/>
          <w:sz w:val="20"/>
          <w:szCs w:val="20"/>
        </w:rPr>
        <w:br/>
        <w:t>PROPUESTA</w:t>
      </w:r>
      <w:r w:rsidRPr="00445349">
        <w:rPr>
          <w:rFonts w:ascii="Montserrat" w:hAnsi="Montserrat" w:cs="Arial"/>
          <w:sz w:val="20"/>
          <w:szCs w:val="20"/>
          <w:lang w:val="pt-BR"/>
        </w:rPr>
        <w:t xml:space="preserve"> ECONÓMICA</w:t>
      </w:r>
      <w:bookmarkEnd w:id="205"/>
    </w:p>
    <w:p w14:paraId="67A20314" w14:textId="77777777" w:rsidR="008C1F64" w:rsidRDefault="008C1F64" w:rsidP="000A53CE">
      <w:pPr>
        <w:rPr>
          <w:rFonts w:ascii="Montserrat" w:hAnsi="Montserrat" w:cs="Arial"/>
          <w:bCs/>
          <w:sz w:val="20"/>
          <w:szCs w:val="20"/>
        </w:rPr>
      </w:pPr>
    </w:p>
    <w:p w14:paraId="4D5D03CF" w14:textId="00914784" w:rsidR="005A6E3E" w:rsidRPr="00445349" w:rsidRDefault="000A53CE" w:rsidP="000A53CE">
      <w:pPr>
        <w:rPr>
          <w:rFonts w:ascii="Montserrat" w:hAnsi="Montserrat" w:cs="Arial"/>
          <w:bCs/>
          <w:sz w:val="20"/>
          <w:szCs w:val="20"/>
        </w:rPr>
      </w:pPr>
      <w:r>
        <w:rPr>
          <w:rFonts w:ascii="Montserrat" w:hAnsi="Montserrat" w:cs="Arial"/>
          <w:bCs/>
          <w:sz w:val="20"/>
          <w:szCs w:val="20"/>
        </w:rPr>
        <w:t>Se publica en Compra</w:t>
      </w:r>
      <w:r w:rsidR="009F0166">
        <w:rPr>
          <w:rFonts w:ascii="Montserrat" w:hAnsi="Montserrat" w:cs="Arial"/>
          <w:bCs/>
          <w:sz w:val="20"/>
          <w:szCs w:val="20"/>
        </w:rPr>
        <w:t>s MX</w:t>
      </w:r>
      <w:r>
        <w:rPr>
          <w:rFonts w:ascii="Montserrat" w:hAnsi="Montserrat" w:cs="Arial"/>
          <w:bCs/>
          <w:sz w:val="20"/>
          <w:szCs w:val="20"/>
        </w:rPr>
        <w:t xml:space="preserve"> Anexo </w:t>
      </w:r>
      <w:r w:rsidR="008C1F64">
        <w:rPr>
          <w:rFonts w:ascii="Montserrat" w:hAnsi="Montserrat" w:cs="Arial"/>
          <w:bCs/>
          <w:sz w:val="20"/>
          <w:szCs w:val="20"/>
        </w:rPr>
        <w:t>Propuesta Económica</w:t>
      </w:r>
    </w:p>
    <w:p w14:paraId="04680B79" w14:textId="77777777" w:rsidR="005A6E3E" w:rsidRPr="00445349" w:rsidRDefault="005A6E3E" w:rsidP="005A6E3E">
      <w:pPr>
        <w:jc w:val="center"/>
        <w:rPr>
          <w:rFonts w:ascii="Montserrat" w:hAnsi="Montserrat" w:cs="Arial"/>
          <w:bCs/>
          <w:sz w:val="20"/>
          <w:szCs w:val="20"/>
        </w:rPr>
      </w:pPr>
    </w:p>
    <w:p w14:paraId="268CCA52" w14:textId="77777777" w:rsidR="005A6E3E" w:rsidRPr="00445349" w:rsidRDefault="005A6E3E" w:rsidP="005A6E3E">
      <w:pPr>
        <w:jc w:val="center"/>
        <w:rPr>
          <w:rFonts w:ascii="Montserrat" w:hAnsi="Montserrat" w:cs="Arial"/>
          <w:b/>
          <w:sz w:val="20"/>
          <w:szCs w:val="20"/>
        </w:rPr>
      </w:pPr>
      <w:r w:rsidRPr="00445349">
        <w:rPr>
          <w:rFonts w:ascii="Montserrat" w:hAnsi="Montserrat" w:cs="Arial"/>
          <w:b/>
          <w:sz w:val="20"/>
          <w:szCs w:val="20"/>
        </w:rPr>
        <w:t>ANEXO X</w:t>
      </w:r>
      <w:r w:rsidR="008C1F64">
        <w:rPr>
          <w:rFonts w:ascii="Montserrat" w:hAnsi="Montserrat" w:cs="Arial"/>
          <w:b/>
          <w:sz w:val="20"/>
          <w:szCs w:val="20"/>
        </w:rPr>
        <w:t>V</w:t>
      </w:r>
      <w:r w:rsidR="006341E7">
        <w:rPr>
          <w:rFonts w:ascii="Montserrat" w:hAnsi="Montserrat" w:cs="Arial"/>
          <w:b/>
          <w:sz w:val="20"/>
          <w:szCs w:val="20"/>
        </w:rPr>
        <w:t>III</w:t>
      </w:r>
      <w:r w:rsidRPr="00445349">
        <w:rPr>
          <w:rFonts w:ascii="Montserrat" w:hAnsi="Montserrat" w:cs="Arial"/>
          <w:b/>
          <w:sz w:val="20"/>
          <w:szCs w:val="20"/>
        </w:rPr>
        <w:t xml:space="preserve"> PROPUESTA ECONÓMICA INSTRUCTIVO DE LLENADO </w:t>
      </w:r>
    </w:p>
    <w:p w14:paraId="023A6976" w14:textId="77777777" w:rsidR="005A6E3E" w:rsidRPr="00445349" w:rsidRDefault="005A6E3E" w:rsidP="005A6E3E">
      <w:pPr>
        <w:jc w:val="center"/>
        <w:rPr>
          <w:rFonts w:ascii="Montserrat" w:hAnsi="Montserrat" w:cs="Arial"/>
          <w:b/>
          <w:sz w:val="20"/>
          <w:szCs w:val="20"/>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221"/>
      </w:tblGrid>
      <w:tr w:rsidR="005A6E3E" w:rsidRPr="00445349" w14:paraId="7154EA81" w14:textId="77777777" w:rsidTr="002A3074">
        <w:trPr>
          <w:tblHeader/>
          <w:jc w:val="center"/>
        </w:trPr>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15EC73CA"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Número</w:t>
            </w:r>
          </w:p>
        </w:tc>
        <w:tc>
          <w:tcPr>
            <w:tcW w:w="8221" w:type="dxa"/>
            <w:tcBorders>
              <w:top w:val="single" w:sz="4" w:space="0" w:color="auto"/>
              <w:left w:val="single" w:sz="4" w:space="0" w:color="auto"/>
              <w:bottom w:val="single" w:sz="4" w:space="0" w:color="auto"/>
              <w:right w:val="single" w:sz="4" w:space="0" w:color="auto"/>
            </w:tcBorders>
            <w:shd w:val="clear" w:color="auto" w:fill="auto"/>
            <w:hideMark/>
          </w:tcPr>
          <w:p w14:paraId="2B22CE6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Descripción</w:t>
            </w:r>
          </w:p>
        </w:tc>
      </w:tr>
      <w:tr w:rsidR="005A6E3E" w:rsidRPr="00445349" w14:paraId="56D198E2"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553B1"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tcPr>
          <w:p w14:paraId="04589ED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la licitación</w:t>
            </w:r>
          </w:p>
        </w:tc>
      </w:tr>
      <w:tr w:rsidR="005A6E3E" w:rsidRPr="00445349" w14:paraId="5003F7B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1E2F197"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A5AFF6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fecha de la presentación de proposiciones.</w:t>
            </w:r>
          </w:p>
        </w:tc>
      </w:tr>
      <w:tr w:rsidR="005A6E3E" w:rsidRPr="00445349" w14:paraId="0440D31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34217C5"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5996AB9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Proveedor asignado por el sistema PREI; en caso de no cantar con él, dejar el espacio en blanco.</w:t>
            </w:r>
          </w:p>
        </w:tc>
      </w:tr>
      <w:tr w:rsidR="005A6E3E" w:rsidRPr="00445349" w14:paraId="09FBC28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5EDCA2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4E72177C"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nombre del licitante. (En caso de participación conjunta se sugiere indicar el nombre de todos los licitantes)</w:t>
            </w:r>
          </w:p>
        </w:tc>
      </w:tr>
      <w:tr w:rsidR="005A6E3E" w:rsidRPr="00445349" w14:paraId="04B3D12B"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6327D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68FB1DD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Nacionalidad de la persona Fisica o Moral. (En caso de participación conjunta se sugiere indicar la nacionalidad de todos los licitantes)</w:t>
            </w:r>
          </w:p>
        </w:tc>
      </w:tr>
      <w:tr w:rsidR="005A6E3E" w:rsidRPr="00445349" w14:paraId="626FA047"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16C03DD"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27DCF354"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 xml:space="preserve">Marcar con una </w:t>
            </w:r>
            <w:r w:rsidRPr="00445349">
              <w:rPr>
                <w:rFonts w:ascii="Montserrat" w:eastAsia="Calibri" w:hAnsi="Montserrat" w:cs="Arial"/>
                <w:b/>
                <w:noProof/>
                <w:sz w:val="18"/>
                <w:szCs w:val="18"/>
              </w:rPr>
              <w:t xml:space="preserve">X, </w:t>
            </w:r>
            <w:r w:rsidRPr="00445349">
              <w:rPr>
                <w:rFonts w:ascii="Montserrat" w:eastAsia="Calibri" w:hAnsi="Montserrat" w:cs="Arial"/>
                <w:noProof/>
                <w:sz w:val="18"/>
                <w:szCs w:val="18"/>
              </w:rPr>
              <w:t>si el licitante es micro, pequeña o mediana empresa. En caso de que el licitante no pertenezca a la estratificación de MIPYMES, deberá dejar los espacios en blanco.</w:t>
            </w:r>
          </w:p>
        </w:tc>
      </w:tr>
      <w:tr w:rsidR="005A6E3E" w:rsidRPr="00445349" w14:paraId="15027836"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F64A31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02D0881D" w14:textId="736108EF" w:rsidR="005A6E3E" w:rsidRPr="00445349" w:rsidRDefault="005A6E3E" w:rsidP="00B36896">
            <w:pPr>
              <w:rPr>
                <w:rFonts w:ascii="Montserrat" w:eastAsia="Calibri" w:hAnsi="Montserrat" w:cs="Arial"/>
                <w:noProof/>
                <w:sz w:val="18"/>
                <w:szCs w:val="18"/>
              </w:rPr>
            </w:pPr>
            <w:r w:rsidRPr="00445349">
              <w:rPr>
                <w:rFonts w:ascii="Montserrat" w:eastAsia="Calibri" w:hAnsi="Montserrat" w:cs="Arial"/>
                <w:noProof/>
                <w:sz w:val="18"/>
                <w:szCs w:val="18"/>
              </w:rPr>
              <w:t xml:space="preserve">Se especifica </w:t>
            </w:r>
            <w:r w:rsidR="00273E9B">
              <w:rPr>
                <w:rFonts w:ascii="Montserrat" w:eastAsia="Calibri" w:hAnsi="Montserrat" w:cs="Arial"/>
                <w:noProof/>
                <w:sz w:val="18"/>
                <w:szCs w:val="18"/>
              </w:rPr>
              <w:t>el</w:t>
            </w:r>
            <w:r w:rsidRPr="00445349">
              <w:rPr>
                <w:rFonts w:ascii="Montserrat" w:eastAsia="Calibri" w:hAnsi="Montserrat" w:cs="Arial"/>
                <w:noProof/>
                <w:sz w:val="18"/>
                <w:szCs w:val="18"/>
              </w:rPr>
              <w:t xml:space="preserve"> </w:t>
            </w:r>
            <w:r w:rsidR="00785A1D">
              <w:rPr>
                <w:rFonts w:ascii="Montserrat" w:eastAsia="Calibri" w:hAnsi="Montserrat" w:cs="Arial"/>
                <w:noProof/>
                <w:sz w:val="18"/>
                <w:szCs w:val="18"/>
              </w:rPr>
              <w:t xml:space="preserve">numero de partida </w:t>
            </w:r>
            <w:r w:rsidRPr="00445349">
              <w:rPr>
                <w:rFonts w:ascii="Montserrat" w:eastAsia="Calibri" w:hAnsi="Montserrat" w:cs="Arial"/>
                <w:noProof/>
                <w:sz w:val="18"/>
                <w:szCs w:val="18"/>
              </w:rPr>
              <w:t xml:space="preserve"> a la que pertenecen l</w:t>
            </w:r>
            <w:r w:rsidR="00273E9B">
              <w:rPr>
                <w:rFonts w:ascii="Montserrat" w:eastAsia="Calibri" w:hAnsi="Montserrat" w:cs="Arial"/>
                <w:noProof/>
                <w:sz w:val="18"/>
                <w:szCs w:val="18"/>
              </w:rPr>
              <w:t>o</w:t>
            </w:r>
            <w:r w:rsidRPr="00445349">
              <w:rPr>
                <w:rFonts w:ascii="Montserrat" w:eastAsia="Calibri" w:hAnsi="Montserrat" w:cs="Arial"/>
                <w:noProof/>
                <w:sz w:val="18"/>
                <w:szCs w:val="18"/>
              </w:rPr>
              <w:t xml:space="preserve">s </w:t>
            </w:r>
            <w:r w:rsidR="00B36896">
              <w:rPr>
                <w:rFonts w:ascii="Montserrat" w:eastAsia="Calibri" w:hAnsi="Montserrat" w:cs="Arial"/>
                <w:noProof/>
                <w:sz w:val="18"/>
                <w:szCs w:val="18"/>
              </w:rPr>
              <w:t>bienes</w:t>
            </w:r>
            <w:r w:rsidRPr="00445349">
              <w:rPr>
                <w:rFonts w:ascii="Montserrat" w:eastAsia="Calibri" w:hAnsi="Montserrat" w:cs="Arial"/>
                <w:noProof/>
                <w:sz w:val="18"/>
                <w:szCs w:val="18"/>
              </w:rPr>
              <w:t>.</w:t>
            </w:r>
          </w:p>
        </w:tc>
      </w:tr>
      <w:tr w:rsidR="005A6E3E" w:rsidRPr="00445349" w14:paraId="2878DB5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CA618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8</w:t>
            </w:r>
          </w:p>
        </w:tc>
        <w:tc>
          <w:tcPr>
            <w:tcW w:w="8221" w:type="dxa"/>
            <w:tcBorders>
              <w:top w:val="single" w:sz="4" w:space="0" w:color="auto"/>
              <w:left w:val="single" w:sz="4" w:space="0" w:color="auto"/>
              <w:bottom w:val="single" w:sz="4" w:space="0" w:color="auto"/>
              <w:right w:val="single" w:sz="4" w:space="0" w:color="auto"/>
            </w:tcBorders>
          </w:tcPr>
          <w:p w14:paraId="610C1B1C" w14:textId="4672D0DA" w:rsidR="005A6E3E" w:rsidRPr="00445349" w:rsidRDefault="00BD7051" w:rsidP="00BD7051">
            <w:pPr>
              <w:rPr>
                <w:rFonts w:ascii="Montserrat" w:eastAsia="Calibri" w:hAnsi="Montserrat" w:cs="Arial"/>
                <w:noProof/>
                <w:sz w:val="18"/>
                <w:szCs w:val="18"/>
              </w:rPr>
            </w:pPr>
            <w:r>
              <w:rPr>
                <w:rFonts w:ascii="Montserrat" w:eastAsia="Calibri" w:hAnsi="Montserrat" w:cs="Arial"/>
                <w:noProof/>
                <w:sz w:val="18"/>
                <w:szCs w:val="18"/>
              </w:rPr>
              <w:t>Clave de los bines ofertados</w:t>
            </w:r>
          </w:p>
        </w:tc>
      </w:tr>
      <w:tr w:rsidR="00BD7051" w:rsidRPr="00445349" w14:paraId="769FF973"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C1BC773" w14:textId="7231AD61" w:rsidR="00BD7051" w:rsidRPr="00445349" w:rsidRDefault="00BD7051" w:rsidP="002A3074">
            <w:pPr>
              <w:jc w:val="center"/>
              <w:rPr>
                <w:rFonts w:ascii="Montserrat" w:eastAsia="Calibri" w:hAnsi="Montserrat" w:cs="Arial"/>
                <w:b/>
                <w:noProof/>
                <w:sz w:val="18"/>
                <w:szCs w:val="18"/>
              </w:rPr>
            </w:pPr>
            <w:r>
              <w:rPr>
                <w:rFonts w:ascii="Montserrat" w:eastAsia="Calibri" w:hAnsi="Montserrat" w:cs="Arial"/>
                <w:b/>
                <w:noProof/>
                <w:sz w:val="18"/>
                <w:szCs w:val="18"/>
              </w:rPr>
              <w:t>9</w:t>
            </w:r>
          </w:p>
        </w:tc>
        <w:tc>
          <w:tcPr>
            <w:tcW w:w="8221" w:type="dxa"/>
            <w:tcBorders>
              <w:top w:val="single" w:sz="4" w:space="0" w:color="auto"/>
              <w:left w:val="single" w:sz="4" w:space="0" w:color="auto"/>
              <w:bottom w:val="single" w:sz="4" w:space="0" w:color="auto"/>
              <w:right w:val="single" w:sz="4" w:space="0" w:color="auto"/>
            </w:tcBorders>
          </w:tcPr>
          <w:p w14:paraId="70BF5154" w14:textId="7DF90732" w:rsidR="00BD7051" w:rsidRDefault="00BD7051" w:rsidP="00BD7051">
            <w:pPr>
              <w:rPr>
                <w:rFonts w:ascii="Montserrat" w:eastAsia="Calibri" w:hAnsi="Montserrat" w:cs="Arial"/>
                <w:noProof/>
                <w:sz w:val="18"/>
                <w:szCs w:val="18"/>
              </w:rPr>
            </w:pPr>
            <w:r>
              <w:rPr>
                <w:rFonts w:ascii="Montserrat" w:eastAsia="Calibri" w:hAnsi="Montserrat" w:cs="Arial"/>
                <w:noProof/>
                <w:sz w:val="18"/>
                <w:szCs w:val="18"/>
              </w:rPr>
              <w:t>Descripción de los bines</w:t>
            </w:r>
          </w:p>
        </w:tc>
      </w:tr>
      <w:tr w:rsidR="00785A1D" w:rsidRPr="00445349" w14:paraId="404E1B78"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3F82533F" w14:textId="7395D624" w:rsidR="00785A1D" w:rsidRPr="00445349" w:rsidRDefault="00BD7051" w:rsidP="00BD7051">
            <w:pPr>
              <w:jc w:val="center"/>
              <w:rPr>
                <w:rFonts w:ascii="Montserrat" w:eastAsia="Calibri" w:hAnsi="Montserrat" w:cs="Arial"/>
                <w:b/>
                <w:noProof/>
                <w:sz w:val="18"/>
                <w:szCs w:val="18"/>
              </w:rPr>
            </w:pPr>
            <w:r>
              <w:rPr>
                <w:rFonts w:ascii="Montserrat" w:eastAsia="Calibri" w:hAnsi="Montserrat" w:cs="Arial"/>
                <w:b/>
                <w:noProof/>
                <w:sz w:val="18"/>
                <w:szCs w:val="18"/>
              </w:rPr>
              <w:t>10</w:t>
            </w:r>
          </w:p>
        </w:tc>
        <w:tc>
          <w:tcPr>
            <w:tcW w:w="8221" w:type="dxa"/>
            <w:tcBorders>
              <w:top w:val="single" w:sz="4" w:space="0" w:color="auto"/>
              <w:left w:val="single" w:sz="4" w:space="0" w:color="auto"/>
              <w:bottom w:val="single" w:sz="4" w:space="0" w:color="auto"/>
              <w:right w:val="single" w:sz="4" w:space="0" w:color="auto"/>
            </w:tcBorders>
          </w:tcPr>
          <w:p w14:paraId="05C060CC" w14:textId="51653DE7" w:rsidR="00785A1D" w:rsidRDefault="00B36896" w:rsidP="00BD7051">
            <w:pPr>
              <w:rPr>
                <w:rFonts w:ascii="Montserrat" w:eastAsia="Calibri" w:hAnsi="Montserrat" w:cs="Arial"/>
                <w:noProof/>
                <w:sz w:val="18"/>
                <w:szCs w:val="18"/>
              </w:rPr>
            </w:pPr>
            <w:r>
              <w:rPr>
                <w:rFonts w:ascii="Montserrat" w:eastAsia="Calibri" w:hAnsi="Montserrat" w:cs="Arial"/>
                <w:noProof/>
                <w:sz w:val="18"/>
                <w:szCs w:val="18"/>
              </w:rPr>
              <w:t>Cantidad m</w:t>
            </w:r>
            <w:r w:rsidR="00BD7051">
              <w:rPr>
                <w:rFonts w:ascii="Montserrat" w:eastAsia="Calibri" w:hAnsi="Montserrat" w:cs="Arial"/>
                <w:noProof/>
                <w:sz w:val="18"/>
                <w:szCs w:val="18"/>
              </w:rPr>
              <w:t>á</w:t>
            </w:r>
            <w:r>
              <w:rPr>
                <w:rFonts w:ascii="Montserrat" w:eastAsia="Calibri" w:hAnsi="Montserrat" w:cs="Arial"/>
                <w:noProof/>
                <w:sz w:val="18"/>
                <w:szCs w:val="18"/>
              </w:rPr>
              <w:t>nima requerida</w:t>
            </w:r>
          </w:p>
        </w:tc>
      </w:tr>
      <w:tr w:rsidR="005A6E3E" w:rsidRPr="00445349" w14:paraId="18FB3F0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202EC559" w14:textId="5FB6980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tcPr>
          <w:p w14:paraId="3D55A081" w14:textId="36CA3289" w:rsidR="00B36896" w:rsidRPr="00445349" w:rsidRDefault="00BD7051" w:rsidP="00BD7051">
            <w:pPr>
              <w:rPr>
                <w:rFonts w:ascii="Montserrat" w:eastAsia="Calibri" w:hAnsi="Montserrat" w:cs="Arial"/>
                <w:noProof/>
                <w:sz w:val="18"/>
                <w:szCs w:val="18"/>
              </w:rPr>
            </w:pPr>
            <w:r>
              <w:rPr>
                <w:rFonts w:ascii="Montserrat" w:eastAsia="Calibri" w:hAnsi="Montserrat" w:cs="Arial"/>
                <w:noProof/>
                <w:sz w:val="18"/>
                <w:szCs w:val="18"/>
              </w:rPr>
              <w:t>Marca/fabricantes</w:t>
            </w:r>
          </w:p>
        </w:tc>
      </w:tr>
      <w:tr w:rsidR="00785A1D" w:rsidRPr="00445349" w14:paraId="45A0EAB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79AE5C17" w14:textId="459B1FCB"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10FC90E" w14:textId="7CF5CB5C" w:rsidR="00785A1D" w:rsidRDefault="00BD7051" w:rsidP="00BD7051">
            <w:pPr>
              <w:rPr>
                <w:rFonts w:ascii="Montserrat" w:eastAsia="Calibri" w:hAnsi="Montserrat" w:cs="Arial"/>
                <w:noProof/>
                <w:sz w:val="18"/>
                <w:szCs w:val="18"/>
              </w:rPr>
            </w:pPr>
            <w:r>
              <w:rPr>
                <w:rFonts w:ascii="Montserrat" w:eastAsia="Calibri" w:hAnsi="Montserrat" w:cs="Arial"/>
                <w:noProof/>
                <w:sz w:val="18"/>
                <w:szCs w:val="18"/>
              </w:rPr>
              <w:t>Procedencia del bien</w:t>
            </w:r>
          </w:p>
        </w:tc>
      </w:tr>
      <w:tr w:rsidR="00785A1D" w:rsidRPr="00445349" w14:paraId="23E3178B"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95A2788" w14:textId="15DBEA4E" w:rsidR="00785A1D"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22AB6234" w14:textId="73669857" w:rsidR="00785A1D" w:rsidRDefault="00BD7051" w:rsidP="00785A1D">
            <w:pPr>
              <w:rPr>
                <w:rFonts w:ascii="Montserrat" w:eastAsia="Calibri" w:hAnsi="Montserrat" w:cs="Arial"/>
                <w:noProof/>
                <w:sz w:val="18"/>
                <w:szCs w:val="18"/>
              </w:rPr>
            </w:pPr>
            <w:r>
              <w:rPr>
                <w:rFonts w:ascii="Montserrat" w:eastAsia="Calibri" w:hAnsi="Montserrat" w:cs="Arial"/>
                <w:noProof/>
                <w:sz w:val="18"/>
                <w:szCs w:val="18"/>
              </w:rPr>
              <w:t>Precio unitario</w:t>
            </w:r>
            <w:r w:rsidR="006A461D">
              <w:rPr>
                <w:rFonts w:ascii="Montserrat" w:eastAsia="Calibri" w:hAnsi="Montserrat" w:cs="Arial"/>
                <w:noProof/>
                <w:sz w:val="18"/>
                <w:szCs w:val="18"/>
              </w:rPr>
              <w:t>Subtotal sin I.V.A.</w:t>
            </w:r>
          </w:p>
        </w:tc>
      </w:tr>
      <w:tr w:rsidR="005A6E3E" w:rsidRPr="00445349" w14:paraId="4DD8B335"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5A0B013E" w14:textId="4496FCDC"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733B87E1" w14:textId="6F0F20A5" w:rsidR="005A6E3E" w:rsidRPr="00445349" w:rsidRDefault="00BD7051" w:rsidP="00BD7051">
            <w:pPr>
              <w:rPr>
                <w:rFonts w:ascii="Montserrat" w:eastAsia="Calibri" w:hAnsi="Montserrat" w:cs="Arial"/>
                <w:noProof/>
                <w:sz w:val="18"/>
                <w:szCs w:val="18"/>
              </w:rPr>
            </w:pPr>
            <w:r>
              <w:rPr>
                <w:rFonts w:ascii="Montserrat" w:eastAsia="Calibri" w:hAnsi="Montserrat" w:cs="Arial"/>
                <w:noProof/>
                <w:sz w:val="18"/>
                <w:szCs w:val="18"/>
              </w:rPr>
              <w:t xml:space="preserve">Monto total sin </w:t>
            </w:r>
            <w:r w:rsidR="006A461D">
              <w:rPr>
                <w:rFonts w:ascii="Montserrat" w:eastAsia="Calibri" w:hAnsi="Montserrat" w:cs="Arial"/>
                <w:noProof/>
                <w:sz w:val="18"/>
                <w:szCs w:val="18"/>
              </w:rPr>
              <w:t>I.V.A.</w:t>
            </w:r>
          </w:p>
        </w:tc>
      </w:tr>
      <w:tr w:rsidR="00785A1D" w:rsidRPr="00445349" w14:paraId="6604F19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D5FC476" w14:textId="56FEA2E0"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2E008BEE" w14:textId="76EC3714" w:rsidR="00785A1D" w:rsidRPr="00445349" w:rsidRDefault="006A461D" w:rsidP="00BD7051">
            <w:pPr>
              <w:rPr>
                <w:rFonts w:ascii="Montserrat" w:eastAsia="Calibri" w:hAnsi="Montserrat" w:cs="Arial"/>
                <w:noProof/>
                <w:sz w:val="18"/>
                <w:szCs w:val="18"/>
              </w:rPr>
            </w:pPr>
            <w:r>
              <w:rPr>
                <w:rFonts w:ascii="Montserrat" w:eastAsia="Calibri" w:hAnsi="Montserrat" w:cs="Arial"/>
                <w:noProof/>
                <w:sz w:val="18"/>
                <w:szCs w:val="18"/>
              </w:rPr>
              <w:t>M</w:t>
            </w:r>
            <w:r w:rsidR="00BD7051">
              <w:rPr>
                <w:rFonts w:ascii="Montserrat" w:eastAsia="Calibri" w:hAnsi="Montserrat" w:cs="Arial"/>
                <w:noProof/>
                <w:sz w:val="18"/>
                <w:szCs w:val="18"/>
              </w:rPr>
              <w:t>Sub t</w:t>
            </w:r>
            <w:r>
              <w:rPr>
                <w:rFonts w:ascii="Montserrat" w:eastAsia="Calibri" w:hAnsi="Montserrat" w:cs="Arial"/>
                <w:noProof/>
                <w:sz w:val="18"/>
                <w:szCs w:val="18"/>
              </w:rPr>
              <w:t>otal de la propuesta con I.V</w:t>
            </w:r>
            <w:r w:rsidR="00785A1D">
              <w:rPr>
                <w:rFonts w:ascii="Montserrat" w:eastAsia="Calibri" w:hAnsi="Montserrat" w:cs="Arial"/>
                <w:noProof/>
                <w:sz w:val="18"/>
                <w:szCs w:val="18"/>
              </w:rPr>
              <w:t>.A.</w:t>
            </w:r>
          </w:p>
        </w:tc>
      </w:tr>
      <w:tr w:rsidR="005A6E3E" w:rsidRPr="00445349" w14:paraId="08F7844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6B6112A" w14:textId="1D66ECA8"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71BD5F22" w14:textId="79C90C25" w:rsidR="00B6422A" w:rsidRPr="00445349" w:rsidRDefault="00BD7051" w:rsidP="00BD7051">
            <w:pPr>
              <w:rPr>
                <w:rFonts w:ascii="Montserrat" w:eastAsia="Calibri" w:hAnsi="Montserrat" w:cs="Arial"/>
                <w:noProof/>
                <w:sz w:val="18"/>
                <w:szCs w:val="18"/>
              </w:rPr>
            </w:pPr>
            <w:r>
              <w:rPr>
                <w:rFonts w:ascii="Montserrat" w:eastAsia="Calibri" w:hAnsi="Montserrat" w:cs="Arial"/>
                <w:noProof/>
                <w:sz w:val="18"/>
                <w:szCs w:val="18"/>
              </w:rPr>
              <w:t>I</w:t>
            </w:r>
            <w:r w:rsidR="00B6422A">
              <w:rPr>
                <w:rFonts w:ascii="Montserrat" w:eastAsia="Calibri" w:hAnsi="Montserrat" w:cs="Arial"/>
                <w:noProof/>
                <w:sz w:val="18"/>
                <w:szCs w:val="18"/>
              </w:rPr>
              <w:t>.V.A.</w:t>
            </w:r>
            <w:r w:rsidR="006A461D">
              <w:rPr>
                <w:rFonts w:ascii="Montserrat" w:eastAsia="Calibri" w:hAnsi="Montserrat" w:cs="Arial"/>
                <w:noProof/>
                <w:sz w:val="18"/>
                <w:szCs w:val="18"/>
              </w:rPr>
              <w:t xml:space="preserve"> </w:t>
            </w:r>
          </w:p>
        </w:tc>
      </w:tr>
      <w:tr w:rsidR="005A6E3E" w:rsidRPr="00445349" w14:paraId="2CF52914"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0D6ACBE0" w14:textId="452F71F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551BF790" w14:textId="56118B57" w:rsidR="005A6E3E" w:rsidRPr="00445349" w:rsidRDefault="005A6E3E" w:rsidP="00E32F37">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w:t>
            </w:r>
            <w:r w:rsidR="00785A1D">
              <w:rPr>
                <w:rFonts w:ascii="Montserrat" w:eastAsia="Calibri" w:hAnsi="Montserrat" w:cs="Arial"/>
                <w:noProof/>
                <w:sz w:val="18"/>
                <w:szCs w:val="18"/>
              </w:rPr>
              <w:t xml:space="preserve">importe </w:t>
            </w:r>
            <w:r w:rsidR="006A461D">
              <w:rPr>
                <w:rFonts w:ascii="Montserrat" w:eastAsia="Calibri" w:hAnsi="Montserrat" w:cs="Arial"/>
                <w:noProof/>
                <w:sz w:val="18"/>
                <w:szCs w:val="18"/>
              </w:rPr>
              <w:t>m</w:t>
            </w:r>
            <w:r w:rsidR="00785A1D">
              <w:rPr>
                <w:rFonts w:ascii="Montserrat" w:eastAsia="Calibri" w:hAnsi="Montserrat" w:cs="Arial"/>
                <w:noProof/>
                <w:sz w:val="18"/>
                <w:szCs w:val="18"/>
              </w:rPr>
              <w:t xml:space="preserve">áximo sin </w:t>
            </w:r>
            <w:r w:rsidR="00745BDA">
              <w:rPr>
                <w:rFonts w:ascii="Montserrat" w:eastAsia="Calibri" w:hAnsi="Montserrat" w:cs="Arial"/>
                <w:noProof/>
                <w:sz w:val="18"/>
                <w:szCs w:val="18"/>
              </w:rPr>
              <w:t>I.V.A.</w:t>
            </w:r>
            <w:r w:rsidR="006A461D">
              <w:rPr>
                <w:rFonts w:ascii="Montserrat" w:eastAsia="Calibri" w:hAnsi="Montserrat" w:cs="Arial"/>
                <w:noProof/>
                <w:sz w:val="18"/>
                <w:szCs w:val="18"/>
              </w:rPr>
              <w:t xml:space="preserve"> </w:t>
            </w:r>
          </w:p>
        </w:tc>
      </w:tr>
      <w:tr w:rsidR="00E32F37" w:rsidRPr="00445349" w14:paraId="059DDE05"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4AD46B0C" w14:textId="145B2728" w:rsidR="00E32F37" w:rsidRPr="00445349" w:rsidRDefault="00E32F37" w:rsidP="006A461D">
            <w:pPr>
              <w:jc w:val="center"/>
              <w:rPr>
                <w:rFonts w:ascii="Montserrat" w:eastAsia="Calibri" w:hAnsi="Montserrat" w:cs="Arial"/>
                <w:b/>
                <w:noProof/>
                <w:sz w:val="18"/>
                <w:szCs w:val="18"/>
              </w:rPr>
            </w:pPr>
            <w:r>
              <w:rPr>
                <w:rFonts w:ascii="Montserrat" w:eastAsia="Calibri" w:hAnsi="Montserrat" w:cs="Arial"/>
                <w:b/>
                <w:noProof/>
                <w:sz w:val="18"/>
                <w:szCs w:val="18"/>
              </w:rPr>
              <w:t>18</w:t>
            </w:r>
          </w:p>
        </w:tc>
        <w:tc>
          <w:tcPr>
            <w:tcW w:w="8221" w:type="dxa"/>
            <w:tcBorders>
              <w:top w:val="single" w:sz="4" w:space="0" w:color="auto"/>
              <w:left w:val="single" w:sz="4" w:space="0" w:color="auto"/>
              <w:bottom w:val="single" w:sz="4" w:space="0" w:color="auto"/>
              <w:right w:val="single" w:sz="4" w:space="0" w:color="auto"/>
            </w:tcBorders>
          </w:tcPr>
          <w:p w14:paraId="521B8A84" w14:textId="13E20532" w:rsidR="00E32F37" w:rsidRPr="00445349" w:rsidRDefault="00E32F37" w:rsidP="00E32F37">
            <w:pPr>
              <w:rPr>
                <w:rFonts w:ascii="Montserrat" w:eastAsia="Calibri" w:hAnsi="Montserrat" w:cs="Arial"/>
                <w:noProof/>
                <w:sz w:val="18"/>
                <w:szCs w:val="18"/>
              </w:rPr>
            </w:pPr>
            <w:r>
              <w:rPr>
                <w:rFonts w:ascii="Montserrat" w:eastAsia="Calibri" w:hAnsi="Montserrat" w:cs="Arial"/>
                <w:noProof/>
                <w:sz w:val="18"/>
                <w:szCs w:val="18"/>
              </w:rPr>
              <w:t>Importe máximo sin I.V.A.con letra</w:t>
            </w:r>
          </w:p>
        </w:tc>
      </w:tr>
      <w:tr w:rsidR="00745BDA" w:rsidRPr="00445349" w14:paraId="7AF63128"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5435AEF8" w14:textId="19DF4D89" w:rsidR="00745BDA" w:rsidRPr="00445349" w:rsidRDefault="00745BDA" w:rsidP="00E32F37">
            <w:pPr>
              <w:jc w:val="center"/>
              <w:rPr>
                <w:rFonts w:ascii="Montserrat" w:eastAsia="Calibri" w:hAnsi="Montserrat" w:cs="Arial"/>
                <w:b/>
                <w:noProof/>
                <w:sz w:val="18"/>
                <w:szCs w:val="18"/>
              </w:rPr>
            </w:pPr>
            <w:r>
              <w:rPr>
                <w:rFonts w:ascii="Montserrat" w:eastAsia="Calibri" w:hAnsi="Montserrat" w:cs="Arial"/>
                <w:b/>
                <w:noProof/>
                <w:sz w:val="18"/>
                <w:szCs w:val="18"/>
              </w:rPr>
              <w:t>1</w:t>
            </w:r>
            <w:r w:rsidR="00E32F37">
              <w:rPr>
                <w:rFonts w:ascii="Montserrat" w:eastAsia="Calibri" w:hAnsi="Montserrat" w:cs="Arial"/>
                <w:b/>
                <w:noProof/>
                <w:sz w:val="18"/>
                <w:szCs w:val="18"/>
              </w:rPr>
              <w:t>9</w:t>
            </w:r>
          </w:p>
        </w:tc>
        <w:tc>
          <w:tcPr>
            <w:tcW w:w="8221" w:type="dxa"/>
            <w:tcBorders>
              <w:top w:val="single" w:sz="4" w:space="0" w:color="auto"/>
              <w:left w:val="single" w:sz="4" w:space="0" w:color="auto"/>
              <w:bottom w:val="single" w:sz="4" w:space="0" w:color="auto"/>
              <w:right w:val="single" w:sz="4" w:space="0" w:color="auto"/>
            </w:tcBorders>
          </w:tcPr>
          <w:p w14:paraId="2A863D9B" w14:textId="77777777" w:rsidR="00745BDA" w:rsidRPr="00445349" w:rsidRDefault="00745BDA" w:rsidP="00785A1D">
            <w:pPr>
              <w:rPr>
                <w:rFonts w:ascii="Montserrat" w:eastAsia="Calibri" w:hAnsi="Montserrat" w:cs="Arial"/>
                <w:noProof/>
                <w:sz w:val="18"/>
                <w:szCs w:val="18"/>
              </w:rPr>
            </w:pPr>
            <w:r>
              <w:rPr>
                <w:rFonts w:ascii="Montserrat" w:eastAsia="Calibri" w:hAnsi="Montserrat" w:cs="Arial"/>
                <w:noProof/>
                <w:sz w:val="18"/>
                <w:szCs w:val="18"/>
              </w:rPr>
              <w:t xml:space="preserve">Indicar el </w:t>
            </w:r>
            <w:r w:rsidR="00785A1D">
              <w:rPr>
                <w:rFonts w:ascii="Montserrat" w:eastAsia="Calibri" w:hAnsi="Montserrat" w:cs="Arial"/>
                <w:noProof/>
                <w:sz w:val="18"/>
                <w:szCs w:val="18"/>
              </w:rPr>
              <w:t>nombre y firma del Representante Legal</w:t>
            </w:r>
          </w:p>
        </w:tc>
      </w:tr>
    </w:tbl>
    <w:p w14:paraId="51C8C12B" w14:textId="77777777" w:rsidR="005A6E3E" w:rsidRPr="00445349" w:rsidRDefault="005A6E3E" w:rsidP="00273E9B">
      <w:pPr>
        <w:jc w:val="both"/>
        <w:rPr>
          <w:rFonts w:ascii="Montserrat" w:hAnsi="Montserrat" w:cs="Arial"/>
          <w:b/>
          <w:sz w:val="20"/>
          <w:szCs w:val="20"/>
        </w:rPr>
        <w:sectPr w:rsidR="005A6E3E" w:rsidRPr="00445349" w:rsidSect="0076546F">
          <w:footerReference w:type="default" r:id="rId18"/>
          <w:footnotePr>
            <w:pos w:val="beneathText"/>
          </w:footnotePr>
          <w:type w:val="nextColumn"/>
          <w:pgSz w:w="12240" w:h="15840" w:code="1"/>
          <w:pgMar w:top="1701" w:right="1418" w:bottom="1701" w:left="1418" w:header="851" w:footer="851" w:gutter="0"/>
          <w:cols w:space="720"/>
          <w:docGrid w:linePitch="360"/>
        </w:sectPr>
      </w:pPr>
      <w:r w:rsidRPr="00445349">
        <w:rPr>
          <w:rFonts w:ascii="Montserrat" w:hAnsi="Montserrat" w:cs="Arial"/>
          <w:b/>
          <w:sz w:val="20"/>
          <w:szCs w:val="20"/>
        </w:rPr>
        <w:t xml:space="preserve">Para </w:t>
      </w:r>
      <w:proofErr w:type="spellStart"/>
      <w:r w:rsidRPr="00445349">
        <w:rPr>
          <w:rFonts w:ascii="Montserrat" w:hAnsi="Montserrat" w:cs="Arial"/>
          <w:b/>
          <w:sz w:val="20"/>
          <w:szCs w:val="20"/>
        </w:rPr>
        <w:t>requisitar</w:t>
      </w:r>
      <w:proofErr w:type="spellEnd"/>
      <w:r w:rsidRPr="00445349">
        <w:rPr>
          <w:rFonts w:ascii="Montserrat" w:hAnsi="Montserrat" w:cs="Arial"/>
          <w:b/>
          <w:sz w:val="20"/>
          <w:szCs w:val="20"/>
        </w:rPr>
        <w:t xml:space="preserve"> debidamente este anexo, favor de remitirse al Anexo </w:t>
      </w:r>
      <w:r w:rsidR="000A53CE" w:rsidRPr="00445349">
        <w:rPr>
          <w:rFonts w:ascii="Montserrat" w:hAnsi="Montserrat" w:cs="Arial"/>
          <w:b/>
          <w:sz w:val="20"/>
          <w:szCs w:val="20"/>
        </w:rPr>
        <w:t>T</w:t>
      </w:r>
      <w:r w:rsidR="000A53CE">
        <w:rPr>
          <w:rFonts w:ascii="Montserrat" w:hAnsi="Montserrat" w:cs="Arial"/>
          <w:b/>
          <w:sz w:val="20"/>
          <w:szCs w:val="20"/>
        </w:rPr>
        <w:t>écnico 1 Requerimiento</w:t>
      </w:r>
      <w:r w:rsidR="00273E9B">
        <w:rPr>
          <w:rFonts w:ascii="Montserrat" w:hAnsi="Montserrat" w:cs="Arial"/>
          <w:b/>
          <w:sz w:val="20"/>
          <w:szCs w:val="20"/>
        </w:rPr>
        <w:t>.</w:t>
      </w:r>
    </w:p>
    <w:p w14:paraId="1DA76F5B"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206" w:name="_Toc202448379"/>
      <w:bookmarkEnd w:id="201"/>
      <w:bookmarkEnd w:id="202"/>
      <w:r w:rsidRPr="00445349">
        <w:rPr>
          <w:rFonts w:ascii="Montserrat" w:hAnsi="Montserrat" w:cs="Arial"/>
          <w:sz w:val="20"/>
          <w:szCs w:val="20"/>
          <w:lang w:val="es-ES"/>
        </w:rPr>
        <w:lastRenderedPageBreak/>
        <w:t xml:space="preserve">ANEXO </w:t>
      </w:r>
      <w:r w:rsidR="004106C0">
        <w:rPr>
          <w:rFonts w:ascii="Montserrat" w:hAnsi="Montserrat" w:cs="Arial"/>
          <w:sz w:val="20"/>
          <w:szCs w:val="20"/>
          <w:lang w:val="es-ES"/>
        </w:rPr>
        <w:t>X</w:t>
      </w:r>
      <w:r w:rsidR="008C1F64">
        <w:rPr>
          <w:rFonts w:ascii="Montserrat" w:hAnsi="Montserrat" w:cs="Arial"/>
          <w:sz w:val="20"/>
          <w:szCs w:val="20"/>
          <w:lang w:val="es-ES"/>
        </w:rPr>
        <w:t>I</w:t>
      </w:r>
      <w:r w:rsidR="004106C0">
        <w:rPr>
          <w:rFonts w:ascii="Montserrat" w:hAnsi="Montserrat" w:cs="Arial"/>
          <w:sz w:val="20"/>
          <w:szCs w:val="20"/>
          <w:lang w:val="es-ES"/>
        </w:rPr>
        <w:t>X</w:t>
      </w:r>
      <w:r w:rsidRPr="00445349">
        <w:rPr>
          <w:rFonts w:ascii="Montserrat" w:hAnsi="Montserrat" w:cs="Arial"/>
          <w:sz w:val="20"/>
          <w:szCs w:val="20"/>
          <w:lang w:val="es-ES"/>
        </w:rPr>
        <w:t xml:space="preserve"> </w:t>
      </w:r>
      <w:r w:rsidRPr="00445349">
        <w:rPr>
          <w:rFonts w:ascii="Montserrat" w:hAnsi="Montserrat" w:cs="Arial"/>
          <w:sz w:val="20"/>
          <w:szCs w:val="20"/>
          <w:lang w:val="es-ES"/>
        </w:rPr>
        <w:br/>
        <w:t>MANIFESTACIÓN DE INTERÉS EN PARTICIPAR EN LA LICITACIÓN</w:t>
      </w:r>
      <w:bookmarkEnd w:id="203"/>
      <w:bookmarkEnd w:id="206"/>
    </w:p>
    <w:p w14:paraId="3B67BCA4" w14:textId="77777777" w:rsidR="00142A3A" w:rsidRDefault="00142A3A" w:rsidP="00142A3A">
      <w:pPr>
        <w:suppressAutoHyphens/>
        <w:ind w:right="49"/>
        <w:jc w:val="both"/>
        <w:rPr>
          <w:rFonts w:ascii="Montserrat" w:eastAsia="Times New Roman" w:hAnsi="Montserrat" w:cs="Arial"/>
          <w:sz w:val="20"/>
          <w:szCs w:val="20"/>
          <w:lang w:val="es-ES" w:eastAsia="ar-SA"/>
        </w:rPr>
      </w:pPr>
    </w:p>
    <w:p w14:paraId="15BCBD77" w14:textId="77777777" w:rsidR="008C1F64" w:rsidRDefault="008C1F64" w:rsidP="008C1F64">
      <w:pPr>
        <w:jc w:val="both"/>
        <w:rPr>
          <w:rFonts w:ascii="Montserrat" w:hAnsi="Montserrat" w:cs="Arial"/>
          <w:sz w:val="20"/>
          <w:szCs w:val="20"/>
        </w:rPr>
      </w:pPr>
    </w:p>
    <w:p w14:paraId="04BD4890" w14:textId="5490C6D3" w:rsidR="008C1F64" w:rsidRPr="00445349" w:rsidRDefault="008C1F64" w:rsidP="008C1F64">
      <w:pPr>
        <w:jc w:val="both"/>
        <w:rPr>
          <w:rFonts w:ascii="Montserrat" w:hAnsi="Montserrat" w:cs="Arial"/>
          <w:sz w:val="20"/>
          <w:szCs w:val="20"/>
        </w:rPr>
      </w:pPr>
      <w:r>
        <w:rPr>
          <w:rFonts w:ascii="Montserrat" w:hAnsi="Montserrat" w:cs="Arial"/>
          <w:sz w:val="20"/>
          <w:szCs w:val="20"/>
        </w:rPr>
        <w:t xml:space="preserve">Para el caso de la manifestación de interés para participar en la Licitación, El formato se localiza </w:t>
      </w:r>
      <w:r w:rsidRPr="000A53CE">
        <w:rPr>
          <w:rFonts w:ascii="Montserrat" w:hAnsi="Montserrat" w:cs="Arial"/>
          <w:sz w:val="20"/>
          <w:szCs w:val="20"/>
        </w:rPr>
        <w:t>en</w:t>
      </w:r>
      <w:r w:rsidR="00A65544">
        <w:rPr>
          <w:rFonts w:ascii="Montserrat" w:hAnsi="Montserrat" w:cs="Arial"/>
          <w:sz w:val="20"/>
          <w:szCs w:val="20"/>
        </w:rPr>
        <w:t xml:space="preserve"> </w:t>
      </w:r>
      <w:r w:rsidR="00A65544" w:rsidRPr="00A65544">
        <w:rPr>
          <w:rFonts w:ascii="Montserrat" w:hAnsi="Montserrat" w:cs="Arial"/>
          <w:sz w:val="20"/>
          <w:szCs w:val="20"/>
        </w:rPr>
        <w:t>la Plataforma Digital de Contrataciones Públicas Compras MX</w:t>
      </w:r>
      <w:r>
        <w:rPr>
          <w:rFonts w:ascii="Montserrat" w:hAnsi="Montserrat" w:cs="Arial"/>
          <w:sz w:val="20"/>
          <w:szCs w:val="20"/>
        </w:rPr>
        <w:t>, el cual deberá considerar para manifestar su interés.</w:t>
      </w:r>
    </w:p>
    <w:p w14:paraId="6C9576FB" w14:textId="77777777" w:rsidR="008C1F64" w:rsidRDefault="008C1F64" w:rsidP="008C1F64">
      <w:pPr>
        <w:jc w:val="both"/>
        <w:rPr>
          <w:rFonts w:ascii="Montserrat" w:hAnsi="Montserrat" w:cs="Arial"/>
          <w:sz w:val="20"/>
          <w:szCs w:val="20"/>
        </w:rPr>
      </w:pPr>
    </w:p>
    <w:p w14:paraId="3D025DA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CF2A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C900DC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6C6F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0A827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23AD089"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55F0D6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A922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535A18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82E2A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93E115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D2CD77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C525F9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F2A3E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29E783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75C17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48C185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8EF39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0229E0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1432C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0EDC34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C696EB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3C8E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E998C0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39D795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44595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8253A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3F21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C012DE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4C0FF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0CCD3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729C5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8877F2D"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126AB0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37B0E0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2D69D2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58B7B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C8DB92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4060CA6"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202E92" w14:textId="77777777" w:rsidR="008C1F64" w:rsidRPr="00445349" w:rsidRDefault="008C1F64" w:rsidP="00142A3A">
      <w:pPr>
        <w:suppressAutoHyphens/>
        <w:ind w:right="49"/>
        <w:jc w:val="both"/>
        <w:rPr>
          <w:rFonts w:ascii="Montserrat" w:eastAsia="Times New Roman" w:hAnsi="Montserrat" w:cs="Arial"/>
          <w:sz w:val="20"/>
          <w:szCs w:val="20"/>
          <w:lang w:val="es-ES" w:eastAsia="ar-SA"/>
        </w:rPr>
      </w:pPr>
    </w:p>
    <w:p w14:paraId="18A77108" w14:textId="77777777" w:rsidR="008F6777" w:rsidRPr="00445349" w:rsidRDefault="008F6777" w:rsidP="003F491F">
      <w:pPr>
        <w:pStyle w:val="Ttulo1"/>
        <w:numPr>
          <w:ilvl w:val="0"/>
          <w:numId w:val="0"/>
        </w:numPr>
        <w:spacing w:before="0" w:after="0"/>
        <w:ind w:left="360" w:right="49"/>
        <w:jc w:val="center"/>
        <w:rPr>
          <w:rFonts w:ascii="Montserrat" w:hAnsi="Montserrat" w:cs="Arial"/>
          <w:b w:val="0"/>
          <w:sz w:val="20"/>
          <w:szCs w:val="20"/>
        </w:rPr>
      </w:pPr>
      <w:bookmarkStart w:id="207" w:name="_Toc202448380"/>
      <w:bookmarkEnd w:id="204"/>
      <w:r w:rsidRPr="00445349">
        <w:rPr>
          <w:rFonts w:ascii="Montserrat" w:hAnsi="Montserrat" w:cs="Arial"/>
          <w:sz w:val="20"/>
          <w:szCs w:val="20"/>
        </w:rPr>
        <w:lastRenderedPageBreak/>
        <w:t xml:space="preserve">ANEXO </w:t>
      </w:r>
      <w:r w:rsidR="0046667B">
        <w:rPr>
          <w:rFonts w:ascii="Montserrat" w:hAnsi="Montserrat" w:cs="Arial"/>
          <w:sz w:val="20"/>
          <w:szCs w:val="20"/>
        </w:rPr>
        <w:t>XX</w:t>
      </w:r>
      <w:r w:rsidRPr="00445349">
        <w:rPr>
          <w:rFonts w:ascii="Montserrat" w:hAnsi="Montserrat" w:cs="Arial"/>
          <w:b w:val="0"/>
          <w:sz w:val="20"/>
          <w:szCs w:val="20"/>
        </w:rPr>
        <w:t xml:space="preserve"> </w:t>
      </w:r>
      <w:bookmarkStart w:id="208" w:name="_Toc460500937"/>
      <w:r w:rsidRPr="00445349">
        <w:rPr>
          <w:rFonts w:ascii="Montserrat" w:hAnsi="Montserrat" w:cs="Arial"/>
          <w:b w:val="0"/>
          <w:sz w:val="20"/>
          <w:szCs w:val="20"/>
        </w:rPr>
        <w:br/>
      </w:r>
      <w:r w:rsidRPr="00445349">
        <w:rPr>
          <w:rFonts w:ascii="Montserrat" w:hAnsi="Montserrat" w:cs="Arial"/>
          <w:sz w:val="20"/>
          <w:szCs w:val="20"/>
          <w:lang w:val="es-ES"/>
        </w:rPr>
        <w:t>FORMATO DE SOLICITUD DE ACLARACIONES A LA CONVOCATORIA</w:t>
      </w:r>
      <w:bookmarkEnd w:id="207"/>
      <w:bookmarkEnd w:id="208"/>
    </w:p>
    <w:p w14:paraId="6AA7F926" w14:textId="77777777" w:rsidR="008F6777" w:rsidRPr="00445349" w:rsidRDefault="008F6777" w:rsidP="003F491F">
      <w:pPr>
        <w:suppressAutoHyphens/>
        <w:ind w:right="49"/>
        <w:jc w:val="center"/>
        <w:rPr>
          <w:rFonts w:ascii="Montserrat" w:eastAsia="Times New Roman" w:hAnsi="Montserrat" w:cs="Arial"/>
          <w:sz w:val="20"/>
          <w:szCs w:val="20"/>
          <w:lang w:val="es-ES" w:eastAsia="ar-SA"/>
        </w:rPr>
      </w:pPr>
    </w:p>
    <w:p w14:paraId="490E1E51" w14:textId="77777777" w:rsidR="008C1F64" w:rsidRDefault="008C1F64" w:rsidP="004E2D6E">
      <w:pPr>
        <w:jc w:val="both"/>
        <w:rPr>
          <w:rFonts w:ascii="Montserrat" w:hAnsi="Montserrat" w:cs="Arial"/>
          <w:sz w:val="20"/>
          <w:szCs w:val="20"/>
        </w:rPr>
      </w:pPr>
    </w:p>
    <w:p w14:paraId="3DADD867" w14:textId="6F4C6569"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solicitudes de aclaración iniciales: El formato se localiza </w:t>
      </w:r>
      <w:r w:rsidRPr="000A53CE">
        <w:rPr>
          <w:rFonts w:ascii="Montserrat" w:hAnsi="Montserrat" w:cs="Arial"/>
          <w:sz w:val="20"/>
          <w:szCs w:val="20"/>
        </w:rPr>
        <w:t>en</w:t>
      </w:r>
      <w:r w:rsidR="00AC4683">
        <w:rPr>
          <w:rFonts w:ascii="Montserrat" w:hAnsi="Montserrat" w:cs="Arial"/>
          <w:sz w:val="20"/>
          <w:szCs w:val="20"/>
        </w:rPr>
        <w:t xml:space="preserve">  </w:t>
      </w:r>
      <w:r w:rsidR="00AC4683" w:rsidRPr="00AC4683">
        <w:rPr>
          <w:rFonts w:ascii="Montserrat" w:hAnsi="Montserrat" w:cs="Arial"/>
          <w:sz w:val="20"/>
          <w:szCs w:val="20"/>
        </w:rPr>
        <w:t>la Plataforma Digital de Contrataciones Públicas Compras MX</w:t>
      </w:r>
      <w:r>
        <w:rPr>
          <w:rFonts w:ascii="Montserrat" w:hAnsi="Montserrat" w:cs="Arial"/>
          <w:sz w:val="20"/>
          <w:szCs w:val="20"/>
        </w:rPr>
        <w:t>, el cual deberá considerar para formalizar sus solicitudes.</w:t>
      </w:r>
    </w:p>
    <w:p w14:paraId="5153AC20" w14:textId="77777777" w:rsidR="004E2D6E" w:rsidRDefault="004E2D6E" w:rsidP="004E2D6E">
      <w:pPr>
        <w:jc w:val="both"/>
        <w:rPr>
          <w:rFonts w:ascii="Montserrat" w:hAnsi="Montserrat" w:cs="Arial"/>
          <w:sz w:val="20"/>
          <w:szCs w:val="20"/>
        </w:rPr>
      </w:pPr>
    </w:p>
    <w:p w14:paraId="11FF371F" w14:textId="5677BA24"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repreguntas deberá utilizarse el </w:t>
      </w:r>
      <w:r w:rsidRPr="00EE05E3">
        <w:rPr>
          <w:rFonts w:ascii="Montserrat" w:hAnsi="Montserrat" w:cs="Arial"/>
          <w:b/>
          <w:sz w:val="20"/>
          <w:szCs w:val="20"/>
        </w:rPr>
        <w:t>formato</w:t>
      </w:r>
      <w:r>
        <w:rPr>
          <w:rFonts w:ascii="Montserrat" w:hAnsi="Montserrat" w:cs="Arial"/>
          <w:sz w:val="20"/>
          <w:szCs w:val="20"/>
        </w:rPr>
        <w:t xml:space="preserve"> propio que se localiza en </w:t>
      </w:r>
      <w:r w:rsidR="00AC4683">
        <w:rPr>
          <w:rFonts w:ascii="Montserrat" w:hAnsi="Montserrat" w:cs="Arial"/>
          <w:sz w:val="20"/>
          <w:szCs w:val="20"/>
        </w:rPr>
        <w:t xml:space="preserve"> </w:t>
      </w:r>
      <w:r w:rsidR="00AC4683" w:rsidRPr="00AC4683">
        <w:rPr>
          <w:rFonts w:ascii="Montserrat" w:hAnsi="Montserrat" w:cs="Arial"/>
          <w:sz w:val="20"/>
          <w:szCs w:val="20"/>
        </w:rPr>
        <w:t>la Plataforma Digital de Contrataciones Públicas Compras MX</w:t>
      </w:r>
      <w:r>
        <w:rPr>
          <w:rFonts w:ascii="Montserrat" w:hAnsi="Montserrat" w:cs="Arial"/>
          <w:sz w:val="20"/>
          <w:szCs w:val="20"/>
        </w:rPr>
        <w:t>.</w:t>
      </w:r>
    </w:p>
    <w:p w14:paraId="06F25E88" w14:textId="77777777" w:rsidR="00763F8C" w:rsidRDefault="00763F8C" w:rsidP="007C1BAC">
      <w:pPr>
        <w:jc w:val="center"/>
        <w:rPr>
          <w:rFonts w:ascii="Montserrat" w:hAnsi="Montserrat" w:cs="Arial"/>
          <w:sz w:val="20"/>
          <w:szCs w:val="20"/>
        </w:rPr>
      </w:pPr>
    </w:p>
    <w:p w14:paraId="1B2138B6" w14:textId="77777777" w:rsidR="00763F8C" w:rsidRPr="00445349" w:rsidRDefault="00763F8C" w:rsidP="003F491F">
      <w:pPr>
        <w:jc w:val="both"/>
        <w:rPr>
          <w:rFonts w:ascii="Montserrat" w:hAnsi="Montserrat" w:cs="Arial"/>
          <w:sz w:val="20"/>
          <w:szCs w:val="20"/>
        </w:rPr>
      </w:pPr>
    </w:p>
    <w:p w14:paraId="64896586" w14:textId="273AD19B" w:rsidR="008F6777" w:rsidRPr="00445349" w:rsidRDefault="008F6777" w:rsidP="003F491F">
      <w:pPr>
        <w:jc w:val="both"/>
        <w:rPr>
          <w:rFonts w:ascii="Montserrat" w:hAnsi="Montserrat" w:cs="Arial"/>
          <w:sz w:val="20"/>
          <w:szCs w:val="20"/>
          <w:lang w:val="es-ES_tradnl"/>
        </w:rPr>
      </w:pPr>
    </w:p>
    <w:p w14:paraId="0608A37E" w14:textId="77777777" w:rsidR="008F6777" w:rsidRPr="00445349" w:rsidRDefault="008F6777" w:rsidP="003F491F">
      <w:pPr>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br w:type="page"/>
      </w:r>
    </w:p>
    <w:p w14:paraId="1474DC23" w14:textId="77777777" w:rsidR="008F6777" w:rsidRPr="00445349" w:rsidRDefault="008F6777" w:rsidP="003F491F">
      <w:pPr>
        <w:pStyle w:val="Ttulo1"/>
        <w:numPr>
          <w:ilvl w:val="0"/>
          <w:numId w:val="0"/>
        </w:numPr>
        <w:spacing w:before="0" w:after="0"/>
        <w:ind w:left="360" w:right="49"/>
        <w:jc w:val="center"/>
        <w:rPr>
          <w:rFonts w:ascii="Montserrat" w:hAnsi="Montserrat" w:cs="Arial"/>
          <w:sz w:val="20"/>
          <w:szCs w:val="20"/>
        </w:rPr>
      </w:pPr>
      <w:bookmarkStart w:id="209" w:name="_Toc22644769"/>
      <w:bookmarkStart w:id="210" w:name="_Toc202448381"/>
      <w:r w:rsidRPr="00445349">
        <w:rPr>
          <w:rFonts w:ascii="Montserrat" w:hAnsi="Montserrat" w:cs="Arial"/>
          <w:sz w:val="20"/>
          <w:szCs w:val="20"/>
        </w:rPr>
        <w:lastRenderedPageBreak/>
        <w:t>ANEXO X</w:t>
      </w:r>
      <w:r w:rsidR="004106C0">
        <w:rPr>
          <w:rFonts w:ascii="Montserrat" w:hAnsi="Montserrat" w:cs="Arial"/>
          <w:sz w:val="20"/>
          <w:szCs w:val="20"/>
        </w:rPr>
        <w:t>X</w:t>
      </w:r>
      <w:r w:rsidR="0046667B">
        <w:rPr>
          <w:rFonts w:ascii="Montserrat" w:hAnsi="Montserrat" w:cs="Arial"/>
          <w:sz w:val="20"/>
          <w:szCs w:val="20"/>
        </w:rPr>
        <w:t>I</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eastAsia="es-ES"/>
        </w:rPr>
        <w:t>AVISO DE PRIVACIDAD</w:t>
      </w:r>
      <w:bookmarkEnd w:id="209"/>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INTEGRAL DE LOS PROCEDIMIENTOS DE</w:t>
      </w:r>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ADQUISICIONES DE BIENES, ARRENDAMIENTOS Y CONTRATACIÓN DE SERVICIOS</w:t>
      </w:r>
      <w:bookmarkEnd w:id="210"/>
    </w:p>
    <w:p w14:paraId="622DE981" w14:textId="77777777" w:rsidR="008F6777" w:rsidRPr="00445349" w:rsidRDefault="008F6777" w:rsidP="003F491F">
      <w:pPr>
        <w:ind w:firstLine="709"/>
        <w:rPr>
          <w:rFonts w:ascii="Montserrat" w:eastAsia="Times New Roman" w:hAnsi="Montserrat" w:cs="Arial"/>
          <w:b/>
          <w:sz w:val="20"/>
          <w:szCs w:val="20"/>
          <w:lang w:val="es-ES" w:eastAsia="ar-SA"/>
        </w:rPr>
      </w:pPr>
    </w:p>
    <w:p w14:paraId="1663DBF3" w14:textId="77777777" w:rsidR="008F6777" w:rsidRPr="00445349" w:rsidRDefault="008F6777" w:rsidP="003F491F">
      <w:pPr>
        <w:jc w:val="center"/>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 xml:space="preserve">(El presente Anexo únicamente es de carácter informativo por lo que no deberá incluirse en la proposición y no será causal de </w:t>
      </w:r>
      <w:proofErr w:type="spellStart"/>
      <w:r w:rsidRPr="00445349">
        <w:rPr>
          <w:rFonts w:ascii="Montserrat" w:eastAsia="Times New Roman" w:hAnsi="Montserrat" w:cs="Arial"/>
          <w:b/>
          <w:sz w:val="20"/>
          <w:szCs w:val="20"/>
          <w:lang w:val="es-ES" w:eastAsia="ar-SA"/>
        </w:rPr>
        <w:t>desechamiento</w:t>
      </w:r>
      <w:proofErr w:type="spellEnd"/>
      <w:r w:rsidRPr="00445349">
        <w:rPr>
          <w:rFonts w:ascii="Montserrat" w:eastAsia="Times New Roman" w:hAnsi="Montserrat" w:cs="Arial"/>
          <w:b/>
          <w:sz w:val="20"/>
          <w:szCs w:val="20"/>
          <w:lang w:val="es-ES" w:eastAsia="ar-SA"/>
        </w:rPr>
        <w:t xml:space="preserve"> la no presentación de la misma.) </w:t>
      </w:r>
    </w:p>
    <w:p w14:paraId="0FF9A3D7" w14:textId="77777777" w:rsidR="008F6777" w:rsidRPr="00445349" w:rsidRDefault="008F6777" w:rsidP="003F491F">
      <w:pPr>
        <w:rPr>
          <w:rFonts w:ascii="Montserrat" w:eastAsia="Times New Roman" w:hAnsi="Montserrat" w:cs="Arial"/>
          <w:b/>
          <w:sz w:val="20"/>
          <w:szCs w:val="20"/>
          <w:lang w:val="es-ES" w:eastAsia="ar-SA"/>
        </w:rPr>
      </w:pPr>
    </w:p>
    <w:p w14:paraId="770F292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1BAB746C"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1B9E1B65"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¿Qué datos personales se recaban y para qué finalidad?</w:t>
      </w:r>
    </w:p>
    <w:p w14:paraId="1B8DA219"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2390599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que se recabarán son: datos de identificación, datos de contacto y datos patrimoniales y/o financieros.</w:t>
      </w:r>
    </w:p>
    <w:p w14:paraId="73CA051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833352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No se recabarán datos personales sensibles.</w:t>
      </w:r>
    </w:p>
    <w:p w14:paraId="4F89F5C0"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AA59A8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3E25BD01" w14:textId="77777777" w:rsidR="008F6777" w:rsidRPr="00445349" w:rsidRDefault="008F6777" w:rsidP="003F491F">
      <w:pPr>
        <w:suppressAutoHyphens/>
        <w:ind w:left="567" w:right="49" w:hanging="425"/>
        <w:rPr>
          <w:rFonts w:ascii="Montserrat" w:eastAsia="Times New Roman" w:hAnsi="Montserrat" w:cs="Arial"/>
          <w:sz w:val="20"/>
          <w:szCs w:val="20"/>
          <w:lang w:val="es-ES" w:eastAsia="ar-SA"/>
        </w:rPr>
      </w:pPr>
    </w:p>
    <w:p w14:paraId="48D09D5D"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Acreditar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existencia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legal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y/o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personalidad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jurídica,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así</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como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identidad,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motivo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 participación en procedimientos de contratación, en 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 de contratos y/o convenios modificatorios, así como en los procedimientos de rescisión de contratos y conciliación.</w:t>
      </w:r>
    </w:p>
    <w:p w14:paraId="0631D600"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Realizar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notificaciones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contratación,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contratos y/o convenios modificatorios, procedimientos de rescisión de contratos y conciliación.</w:t>
      </w:r>
    </w:p>
    <w:p w14:paraId="40EB6FFA"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Formalización de instrumentos contractuales derivados de los procedimientos de contratación.</w:t>
      </w:r>
    </w:p>
    <w:p w14:paraId="2333A995"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Dar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cumplimiento 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obligaciones 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transparencia comunes que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marca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Ley General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Transparencia y Acceso a la Información Pública (por lo que se refiere a nombre y firma de licitantes, proveedores adjudicados y/o representantes legales).</w:t>
      </w:r>
    </w:p>
    <w:p w14:paraId="0FFD71DA" w14:textId="77777777" w:rsidR="008F6777"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Atender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solicitudes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acceso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información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contratación (por lo que se refiere a nombre y firma de licitantes, proveedores adjudicados y/o representantes legales).</w:t>
      </w:r>
    </w:p>
    <w:p w14:paraId="09057EEE" w14:textId="77777777" w:rsidR="008F6777" w:rsidRPr="00445349" w:rsidRDefault="008F6777" w:rsidP="003F491F">
      <w:pPr>
        <w:suppressAutoHyphens/>
        <w:ind w:left="567" w:right="49" w:hanging="425"/>
        <w:jc w:val="both"/>
        <w:rPr>
          <w:rFonts w:ascii="Montserrat" w:eastAsia="Times New Roman" w:hAnsi="Montserrat" w:cs="Arial"/>
          <w:sz w:val="20"/>
          <w:szCs w:val="20"/>
          <w:lang w:val="es-ES" w:eastAsia="ar-SA"/>
        </w:rPr>
      </w:pPr>
    </w:p>
    <w:p w14:paraId="32E335E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dichas finalidades no es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necesario el consentimiento del titular para el tratamiento de sus datos personales.</w:t>
      </w:r>
    </w:p>
    <w:p w14:paraId="519860D2" w14:textId="77777777" w:rsidR="008F6777" w:rsidRPr="00445349" w:rsidRDefault="008F6777" w:rsidP="003F491F">
      <w:pPr>
        <w:tabs>
          <w:tab w:val="left" w:pos="6002"/>
        </w:tabs>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Fundamento para el tratamiento de datos personales.</w:t>
      </w:r>
    </w:p>
    <w:p w14:paraId="5DC73A12" w14:textId="77777777" w:rsidR="008F6777" w:rsidRPr="00445349" w:rsidRDefault="008F6777" w:rsidP="003F491F">
      <w:pPr>
        <w:tabs>
          <w:tab w:val="left" w:pos="6002"/>
        </w:tabs>
        <w:suppressAutoHyphens/>
        <w:ind w:right="49"/>
        <w:jc w:val="both"/>
        <w:rPr>
          <w:rFonts w:ascii="Montserrat" w:eastAsia="Times New Roman" w:hAnsi="Montserrat" w:cs="Arial"/>
          <w:sz w:val="20"/>
          <w:szCs w:val="20"/>
          <w:lang w:val="es-ES" w:eastAsia="ar-SA"/>
        </w:rPr>
      </w:pPr>
    </w:p>
    <w:p w14:paraId="3F0B9FF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29, fracción VII, 33 bis, cuarto párrafo, 37, fracción IV, 45, fracción IV, 56 de Ley de Adquisiciones, Arrendamientos y Servicios del Sector Público, 35, fracción II, 39, fracción III, inciso i) y fracción VI, 44, fracción II, 48 fracciones V y VI de su Reglamento, artículo</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32-D</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Códig</w:t>
      </w:r>
      <w:r w:rsidR="00F5715E" w:rsidRPr="00445349">
        <w:rPr>
          <w:rFonts w:ascii="Montserrat" w:eastAsia="Times New Roman" w:hAnsi="Montserrat" w:cs="Arial"/>
          <w:sz w:val="20"/>
          <w:szCs w:val="20"/>
          <w:lang w:val="es-ES" w:eastAsia="ar-SA"/>
        </w:rPr>
        <w:t>o</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Fiscal</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 xml:space="preserve">Federación, las Políticas, Bases y Lineamientos en materia </w:t>
      </w:r>
      <w:r w:rsidRPr="00445349">
        <w:rPr>
          <w:rFonts w:ascii="Montserrat" w:eastAsia="Times New Roman" w:hAnsi="Montserrat" w:cs="Arial"/>
          <w:sz w:val="20"/>
          <w:szCs w:val="20"/>
          <w:lang w:val="es-ES" w:eastAsia="ar-SA"/>
        </w:rPr>
        <w:t xml:space="preserve">de adquisiciones, arrendamientos y servicios del IMSS, artículo 69 del Reglamento Interior del Instituto Mexicano del Seguro Social, numeral </w:t>
      </w:r>
      <w:r w:rsidR="00F5715E" w:rsidRPr="00445349">
        <w:rPr>
          <w:rFonts w:ascii="Montserrat" w:eastAsia="Times New Roman" w:hAnsi="Montserrat" w:cs="Arial"/>
          <w:sz w:val="20"/>
          <w:szCs w:val="20"/>
          <w:lang w:val="es-ES" w:eastAsia="ar-SA"/>
        </w:rPr>
        <w:t>7.1.3.1</w:t>
      </w:r>
      <w:r w:rsidRPr="00445349">
        <w:rPr>
          <w:rFonts w:ascii="Montserrat" w:eastAsia="Times New Roman" w:hAnsi="Montserrat" w:cs="Arial"/>
          <w:sz w:val="20"/>
          <w:szCs w:val="20"/>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C041E32" w14:textId="77777777" w:rsidR="008F6777" w:rsidRPr="00445349" w:rsidRDefault="008F6777" w:rsidP="003F491F">
      <w:pPr>
        <w:suppressAutoHyphens/>
        <w:ind w:right="49"/>
        <w:rPr>
          <w:rFonts w:ascii="Montserrat" w:eastAsia="Times New Roman" w:hAnsi="Montserrat" w:cs="Arial"/>
          <w:b/>
          <w:sz w:val="20"/>
          <w:szCs w:val="20"/>
          <w:lang w:val="es-ES" w:eastAsia="ar-SA"/>
        </w:rPr>
      </w:pPr>
    </w:p>
    <w:p w14:paraId="050733BE"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Transferencia de datos personales.</w:t>
      </w:r>
    </w:p>
    <w:p w14:paraId="0058AFC2"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5B4DA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ABE4DD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1BD2158"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¿Dónde se pueden ejercer los derechos de acceso, corrección/rectificación, cancelación u oposición de datos personales (derechos ARCO)?</w:t>
      </w:r>
    </w:p>
    <w:p w14:paraId="7FB53110"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283C0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19" w:history="1">
        <w:r w:rsidR="007C1275" w:rsidRPr="00445349">
          <w:rPr>
            <w:rStyle w:val="Hipervnculo"/>
            <w:rFonts w:ascii="Montserrat" w:eastAsia="Times New Roman" w:hAnsi="Montserrat" w:cs="Arial"/>
            <w:color w:val="auto"/>
            <w:sz w:val="20"/>
            <w:szCs w:val="20"/>
            <w:lang w:val="es-ES" w:eastAsia="ar-SA"/>
          </w:rPr>
          <w:t>http://www.plataformadetransparencia.org.mx/</w:t>
        </w:r>
      </w:hyperlink>
      <w:r w:rsidR="004A604A" w:rsidRPr="00445349">
        <w:rPr>
          <w:rFonts w:ascii="Montserrat" w:eastAsia="Times New Roman" w:hAnsi="Montserrat" w:cs="Arial"/>
          <w:sz w:val="20"/>
          <w:szCs w:val="20"/>
          <w:lang w:val="es-ES" w:eastAsia="ar-SA"/>
        </w:rPr>
        <w:t>, o en el</w:t>
      </w:r>
      <w:r w:rsidRPr="00445349">
        <w:rPr>
          <w:rFonts w:ascii="Montserrat" w:eastAsia="Times New Roman" w:hAnsi="Montserrat" w:cs="Arial"/>
          <w:sz w:val="20"/>
          <w:szCs w:val="20"/>
          <w:lang w:val="es-ES" w:eastAsia="ar-SA"/>
        </w:rPr>
        <w:t xml:space="preserve"> correo electrónico </w:t>
      </w:r>
      <w:hyperlink r:id="rId20" w:history="1">
        <w:r w:rsidR="007C1275" w:rsidRPr="00445349">
          <w:rPr>
            <w:rStyle w:val="Hipervnculo"/>
            <w:rFonts w:ascii="Montserrat" w:eastAsia="Times New Roman" w:hAnsi="Montserrat" w:cs="Arial"/>
            <w:color w:val="auto"/>
            <w:sz w:val="20"/>
            <w:szCs w:val="20"/>
            <w:lang w:val="es-ES" w:eastAsia="ar-SA"/>
          </w:rPr>
          <w:t>unidad.enlace@imss.gob.mx</w:t>
        </w:r>
      </w:hyperlink>
      <w:r w:rsidRPr="00445349">
        <w:rPr>
          <w:rFonts w:ascii="Montserrat" w:eastAsia="Times New Roman" w:hAnsi="Montserrat" w:cs="Arial"/>
          <w:sz w:val="20"/>
          <w:szCs w:val="20"/>
          <w:lang w:val="es-ES" w:eastAsia="ar-SA"/>
        </w:rPr>
        <w:t>.</w:t>
      </w:r>
    </w:p>
    <w:p w14:paraId="5392E2A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450F11C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Si desea conocer el procedimiento para el ejercicio de los derechos ARCO, puede acudir a la Unidad de Transparencia y/o enviar un correo electrónico a la dirección citada.</w:t>
      </w:r>
    </w:p>
    <w:p w14:paraId="6E295CE6" w14:textId="77777777" w:rsidR="001A4FEE" w:rsidRPr="00445349" w:rsidRDefault="001A4FEE" w:rsidP="003F491F">
      <w:pPr>
        <w:tabs>
          <w:tab w:val="left" w:pos="3180"/>
        </w:tabs>
        <w:suppressAutoHyphens/>
        <w:ind w:right="49"/>
        <w:jc w:val="both"/>
        <w:rPr>
          <w:rFonts w:ascii="Montserrat" w:eastAsia="Times New Roman" w:hAnsi="Montserrat" w:cs="Arial"/>
          <w:b/>
          <w:sz w:val="20"/>
          <w:szCs w:val="20"/>
          <w:lang w:val="es-ES" w:eastAsia="ar-SA"/>
        </w:rPr>
      </w:pPr>
    </w:p>
    <w:p w14:paraId="43DDD572"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Cambios al aviso de privacidad</w:t>
      </w:r>
    </w:p>
    <w:p w14:paraId="305253D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167991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presente aviso de privacidad puede sufrir modificaciones, cambios o actualizaciones derivadas de nuevos requerimientos legales o por otras causas.</w:t>
      </w:r>
    </w:p>
    <w:p w14:paraId="5E6867A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65D9E9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En</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caso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que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efectúen cambios, los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mismos 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comunicarán 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través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página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internet institucional,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www.imss.gob.mx, o bien de manera presencial en nuestras instalaciones.</w:t>
      </w:r>
    </w:p>
    <w:p w14:paraId="309A5C7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CDA88B1" w14:textId="77777777" w:rsidR="008F6777" w:rsidRPr="00445349" w:rsidRDefault="008F6777" w:rsidP="003F491F">
      <w:pPr>
        <w:ind w:right="292"/>
        <w:jc w:val="center"/>
        <w:rPr>
          <w:rFonts w:ascii="Montserrat" w:eastAsia="Arial" w:hAnsi="Montserrat" w:cs="Arial"/>
          <w:sz w:val="20"/>
          <w:szCs w:val="20"/>
        </w:rPr>
      </w:pPr>
      <w:r w:rsidRPr="00445349">
        <w:rPr>
          <w:rFonts w:ascii="Montserrat" w:eastAsia="Arial" w:hAnsi="Montserrat" w:cs="Arial"/>
          <w:b/>
          <w:spacing w:val="-2"/>
          <w:sz w:val="20"/>
          <w:szCs w:val="20"/>
        </w:rPr>
        <w:t>A</w:t>
      </w:r>
      <w:r w:rsidRPr="00445349">
        <w:rPr>
          <w:rFonts w:ascii="Montserrat" w:eastAsia="Arial" w:hAnsi="Montserrat" w:cs="Arial"/>
          <w:b/>
          <w:spacing w:val="2"/>
          <w:sz w:val="20"/>
          <w:szCs w:val="20"/>
        </w:rPr>
        <w:t>VI</w:t>
      </w:r>
      <w:r w:rsidRPr="00445349">
        <w:rPr>
          <w:rFonts w:ascii="Montserrat" w:eastAsia="Arial" w:hAnsi="Montserrat" w:cs="Arial"/>
          <w:b/>
          <w:spacing w:val="-1"/>
          <w:sz w:val="20"/>
          <w:szCs w:val="20"/>
        </w:rPr>
        <w:t>S</w:t>
      </w:r>
      <w:r w:rsidRPr="00445349">
        <w:rPr>
          <w:rFonts w:ascii="Montserrat" w:eastAsia="Arial" w:hAnsi="Montserrat" w:cs="Arial"/>
          <w:b/>
          <w:sz w:val="20"/>
          <w:szCs w:val="20"/>
        </w:rPr>
        <w:t>O</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DE</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2"/>
          <w:sz w:val="20"/>
          <w:szCs w:val="20"/>
        </w:rPr>
        <w:t>I</w:t>
      </w:r>
      <w:r w:rsidRPr="00445349">
        <w:rPr>
          <w:rFonts w:ascii="Montserrat" w:eastAsia="Arial" w:hAnsi="Montserrat" w:cs="Arial"/>
          <w:b/>
          <w:spacing w:val="4"/>
          <w:sz w:val="20"/>
          <w:szCs w:val="20"/>
        </w:rPr>
        <w:t>V</w:t>
      </w:r>
      <w:r w:rsidRPr="00445349">
        <w:rPr>
          <w:rFonts w:ascii="Montserrat" w:eastAsia="Arial" w:hAnsi="Montserrat" w:cs="Arial"/>
          <w:b/>
          <w:spacing w:val="-5"/>
          <w:sz w:val="20"/>
          <w:szCs w:val="20"/>
        </w:rPr>
        <w:t>A</w:t>
      </w:r>
      <w:r w:rsidRPr="00445349">
        <w:rPr>
          <w:rFonts w:ascii="Montserrat" w:eastAsia="Arial" w:hAnsi="Montserrat" w:cs="Arial"/>
          <w:b/>
          <w:sz w:val="20"/>
          <w:szCs w:val="20"/>
        </w:rPr>
        <w:t>C</w:t>
      </w:r>
      <w:r w:rsidRPr="00445349">
        <w:rPr>
          <w:rFonts w:ascii="Montserrat" w:eastAsia="Arial" w:hAnsi="Montserrat" w:cs="Arial"/>
          <w:b/>
          <w:spacing w:val="2"/>
          <w:sz w:val="20"/>
          <w:szCs w:val="20"/>
        </w:rPr>
        <w:t>I</w:t>
      </w:r>
      <w:r w:rsidRPr="00445349">
        <w:rPr>
          <w:rFonts w:ascii="Montserrat" w:eastAsia="Arial" w:hAnsi="Montserrat" w:cs="Arial"/>
          <w:b/>
          <w:spacing w:val="5"/>
          <w:sz w:val="20"/>
          <w:szCs w:val="20"/>
        </w:rPr>
        <w:t>D</w:t>
      </w:r>
      <w:r w:rsidRPr="00445349">
        <w:rPr>
          <w:rFonts w:ascii="Montserrat" w:eastAsia="Arial" w:hAnsi="Montserrat" w:cs="Arial"/>
          <w:b/>
          <w:spacing w:val="-5"/>
          <w:sz w:val="20"/>
          <w:szCs w:val="20"/>
        </w:rPr>
        <w:t>A</w:t>
      </w:r>
      <w:r w:rsidRPr="00445349">
        <w:rPr>
          <w:rFonts w:ascii="Montserrat" w:eastAsia="Arial" w:hAnsi="Montserrat" w:cs="Arial"/>
          <w:b/>
          <w:sz w:val="20"/>
          <w:szCs w:val="20"/>
        </w:rPr>
        <w:t>D</w:t>
      </w:r>
      <w:r w:rsidRPr="00445349">
        <w:rPr>
          <w:rFonts w:ascii="Montserrat" w:eastAsia="Arial" w:hAnsi="Montserrat" w:cs="Arial"/>
          <w:b/>
          <w:spacing w:val="-12"/>
          <w:sz w:val="20"/>
          <w:szCs w:val="20"/>
        </w:rPr>
        <w:t xml:space="preserve"> </w:t>
      </w:r>
      <w:r w:rsidRPr="00445349">
        <w:rPr>
          <w:rFonts w:ascii="Montserrat" w:eastAsia="Arial" w:hAnsi="Montserrat" w:cs="Arial"/>
          <w:b/>
          <w:spacing w:val="2"/>
          <w:sz w:val="20"/>
          <w:szCs w:val="20"/>
        </w:rPr>
        <w:t>I</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E</w:t>
      </w:r>
      <w:r w:rsidRPr="00445349">
        <w:rPr>
          <w:rFonts w:ascii="Montserrat" w:eastAsia="Arial" w:hAnsi="Montserrat" w:cs="Arial"/>
          <w:b/>
          <w:spacing w:val="1"/>
          <w:sz w:val="20"/>
          <w:szCs w:val="20"/>
        </w:rPr>
        <w:t>G</w:t>
      </w:r>
      <w:r w:rsidRPr="00445349">
        <w:rPr>
          <w:rFonts w:ascii="Montserrat" w:eastAsia="Arial" w:hAnsi="Montserrat" w:cs="Arial"/>
          <w:b/>
          <w:spacing w:val="3"/>
          <w:sz w:val="20"/>
          <w:szCs w:val="20"/>
        </w:rPr>
        <w:t>R</w:t>
      </w:r>
      <w:r w:rsidRPr="00445349">
        <w:rPr>
          <w:rFonts w:ascii="Montserrat" w:eastAsia="Arial" w:hAnsi="Montserrat" w:cs="Arial"/>
          <w:b/>
          <w:spacing w:val="-5"/>
          <w:sz w:val="20"/>
          <w:szCs w:val="20"/>
        </w:rPr>
        <w:t>A</w:t>
      </w:r>
      <w:r w:rsidRPr="00445349">
        <w:rPr>
          <w:rFonts w:ascii="Montserrat" w:eastAsia="Arial" w:hAnsi="Montserrat" w:cs="Arial"/>
          <w:b/>
          <w:sz w:val="20"/>
          <w:szCs w:val="20"/>
        </w:rPr>
        <w:t>L</w:t>
      </w:r>
      <w:r w:rsidRPr="00445349">
        <w:rPr>
          <w:rFonts w:ascii="Montserrat" w:eastAsia="Arial" w:hAnsi="Montserrat" w:cs="Arial"/>
          <w:b/>
          <w:spacing w:val="-10"/>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LO</w:t>
      </w:r>
      <w:r w:rsidRPr="00445349">
        <w:rPr>
          <w:rFonts w:ascii="Montserrat" w:eastAsia="Arial" w:hAnsi="Montserrat" w:cs="Arial"/>
          <w:b/>
          <w:sz w:val="20"/>
          <w:szCs w:val="20"/>
        </w:rPr>
        <w:t>S</w:t>
      </w:r>
      <w:r w:rsidRPr="00445349">
        <w:rPr>
          <w:rFonts w:ascii="Montserrat" w:eastAsia="Arial" w:hAnsi="Montserrat" w:cs="Arial"/>
          <w:b/>
          <w:spacing w:val="-3"/>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1"/>
          <w:sz w:val="20"/>
          <w:szCs w:val="20"/>
        </w:rPr>
        <w:t>O</w:t>
      </w:r>
      <w:r w:rsidRPr="00445349">
        <w:rPr>
          <w:rFonts w:ascii="Montserrat" w:eastAsia="Arial" w:hAnsi="Montserrat" w:cs="Arial"/>
          <w:b/>
          <w:spacing w:val="3"/>
          <w:sz w:val="20"/>
          <w:szCs w:val="20"/>
        </w:rPr>
        <w:t>C</w:t>
      </w:r>
      <w:r w:rsidRPr="00445349">
        <w:rPr>
          <w:rFonts w:ascii="Montserrat" w:eastAsia="Arial" w:hAnsi="Montserrat" w:cs="Arial"/>
          <w:b/>
          <w:spacing w:val="-1"/>
          <w:sz w:val="20"/>
          <w:szCs w:val="20"/>
        </w:rPr>
        <w:t>E</w:t>
      </w:r>
      <w:r w:rsidRPr="00445349">
        <w:rPr>
          <w:rFonts w:ascii="Montserrat" w:eastAsia="Arial" w:hAnsi="Montserrat" w:cs="Arial"/>
          <w:b/>
          <w:sz w:val="20"/>
          <w:szCs w:val="20"/>
        </w:rPr>
        <w:t>DI</w:t>
      </w:r>
      <w:r w:rsidRPr="00445349">
        <w:rPr>
          <w:rFonts w:ascii="Montserrat" w:eastAsia="Arial" w:hAnsi="Montserrat" w:cs="Arial"/>
          <w:b/>
          <w:spacing w:val="4"/>
          <w:sz w:val="20"/>
          <w:szCs w:val="20"/>
        </w:rPr>
        <w:t>M</w:t>
      </w:r>
      <w:r w:rsidRPr="00445349">
        <w:rPr>
          <w:rFonts w:ascii="Montserrat" w:eastAsia="Arial" w:hAnsi="Montserrat" w:cs="Arial"/>
          <w:b/>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9"/>
          <w:sz w:val="20"/>
          <w:szCs w:val="20"/>
        </w:rPr>
        <w:t xml:space="preserve"> </w:t>
      </w:r>
      <w:r w:rsidRPr="00445349">
        <w:rPr>
          <w:rFonts w:ascii="Montserrat" w:eastAsia="Arial" w:hAnsi="Montserrat" w:cs="Arial"/>
          <w:b/>
          <w:w w:val="99"/>
          <w:sz w:val="20"/>
          <w:szCs w:val="20"/>
        </w:rPr>
        <w:t>DE</w:t>
      </w:r>
    </w:p>
    <w:p w14:paraId="56BAB602" w14:textId="77777777" w:rsidR="008F6777" w:rsidRPr="00445349" w:rsidRDefault="008F6777" w:rsidP="003F491F">
      <w:pPr>
        <w:ind w:right="3"/>
        <w:jc w:val="center"/>
        <w:rPr>
          <w:rFonts w:ascii="Montserrat" w:eastAsia="Arial" w:hAnsi="Montserrat" w:cs="Arial"/>
          <w:sz w:val="20"/>
          <w:szCs w:val="20"/>
        </w:rPr>
      </w:pP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D</w:t>
      </w:r>
      <w:r w:rsidRPr="00445349">
        <w:rPr>
          <w:rFonts w:ascii="Montserrat" w:eastAsia="Arial" w:hAnsi="Montserrat" w:cs="Arial"/>
          <w:b/>
          <w:spacing w:val="1"/>
          <w:sz w:val="20"/>
          <w:szCs w:val="20"/>
        </w:rPr>
        <w:t>Q</w:t>
      </w:r>
      <w:r w:rsidRPr="00445349">
        <w:rPr>
          <w:rFonts w:ascii="Montserrat" w:eastAsia="Arial" w:hAnsi="Montserrat" w:cs="Arial"/>
          <w:b/>
          <w:spacing w:val="3"/>
          <w:sz w:val="20"/>
          <w:szCs w:val="20"/>
        </w:rPr>
        <w:t>U</w:t>
      </w:r>
      <w:r w:rsidRPr="00445349">
        <w:rPr>
          <w:rFonts w:ascii="Montserrat" w:eastAsia="Arial" w:hAnsi="Montserrat" w:cs="Arial"/>
          <w:b/>
          <w:sz w:val="20"/>
          <w:szCs w:val="20"/>
        </w:rPr>
        <w:t>I</w:t>
      </w:r>
      <w:r w:rsidRPr="00445349">
        <w:rPr>
          <w:rFonts w:ascii="Montserrat" w:eastAsia="Arial" w:hAnsi="Montserrat" w:cs="Arial"/>
          <w:b/>
          <w:spacing w:val="-1"/>
          <w:sz w:val="20"/>
          <w:szCs w:val="20"/>
        </w:rPr>
        <w:t>S</w:t>
      </w:r>
      <w:r w:rsidRPr="00445349">
        <w:rPr>
          <w:rFonts w:ascii="Montserrat" w:eastAsia="Arial" w:hAnsi="Montserrat" w:cs="Arial"/>
          <w:b/>
          <w:sz w:val="20"/>
          <w:szCs w:val="20"/>
        </w:rPr>
        <w:t>I</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r w:rsidRPr="00445349">
        <w:rPr>
          <w:rFonts w:ascii="Montserrat" w:eastAsia="Arial" w:hAnsi="Montserrat" w:cs="Arial"/>
          <w:b/>
          <w:spacing w:val="-17"/>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z w:val="20"/>
          <w:szCs w:val="20"/>
        </w:rPr>
        <w:t>B</w:t>
      </w:r>
      <w:r w:rsidRPr="00445349">
        <w:rPr>
          <w:rFonts w:ascii="Montserrat" w:eastAsia="Arial" w:hAnsi="Montserrat" w:cs="Arial"/>
          <w:b/>
          <w:spacing w:val="2"/>
          <w:sz w:val="20"/>
          <w:szCs w:val="20"/>
        </w:rPr>
        <w:t>IE</w:t>
      </w:r>
      <w:r w:rsidRPr="00445349">
        <w:rPr>
          <w:rFonts w:ascii="Montserrat" w:eastAsia="Arial" w:hAnsi="Montserrat" w:cs="Arial"/>
          <w:b/>
          <w:sz w:val="20"/>
          <w:szCs w:val="20"/>
        </w:rPr>
        <w:t>N</w:t>
      </w:r>
      <w:r w:rsidRPr="00445349">
        <w:rPr>
          <w:rFonts w:ascii="Montserrat" w:eastAsia="Arial" w:hAnsi="Montserrat" w:cs="Arial"/>
          <w:b/>
          <w:spacing w:val="-1"/>
          <w:sz w:val="20"/>
          <w:szCs w:val="20"/>
        </w:rPr>
        <w:t>E</w:t>
      </w:r>
      <w:r w:rsidRPr="00445349">
        <w:rPr>
          <w:rFonts w:ascii="Montserrat" w:eastAsia="Arial" w:hAnsi="Montserrat" w:cs="Arial"/>
          <w:b/>
          <w:spacing w:val="2"/>
          <w:sz w:val="20"/>
          <w:szCs w:val="20"/>
        </w:rPr>
        <w:t>S</w:t>
      </w:r>
      <w:r w:rsidRPr="00445349">
        <w:rPr>
          <w:rFonts w:ascii="Montserrat" w:eastAsia="Arial" w:hAnsi="Montserrat" w:cs="Arial"/>
          <w:b/>
          <w:sz w:val="20"/>
          <w:szCs w:val="20"/>
        </w:rPr>
        <w:t>,</w:t>
      </w:r>
      <w:r w:rsidRPr="00445349">
        <w:rPr>
          <w:rFonts w:ascii="Montserrat" w:eastAsia="Arial" w:hAnsi="Montserrat" w:cs="Arial"/>
          <w:b/>
          <w:spacing w:val="-4"/>
          <w:sz w:val="20"/>
          <w:szCs w:val="20"/>
        </w:rPr>
        <w:t xml:space="preserve"> </w:t>
      </w:r>
      <w:r w:rsidRPr="00445349">
        <w:rPr>
          <w:rFonts w:ascii="Montserrat" w:eastAsia="Arial" w:hAnsi="Montserrat" w:cs="Arial"/>
          <w:b/>
          <w:spacing w:val="-5"/>
          <w:sz w:val="20"/>
          <w:szCs w:val="20"/>
        </w:rPr>
        <w:t>A</w:t>
      </w:r>
      <w:r w:rsidRPr="00445349">
        <w:rPr>
          <w:rFonts w:ascii="Montserrat" w:eastAsia="Arial" w:hAnsi="Montserrat" w:cs="Arial"/>
          <w:b/>
          <w:sz w:val="20"/>
          <w:szCs w:val="20"/>
        </w:rPr>
        <w:t>R</w:t>
      </w:r>
      <w:r w:rsidRPr="00445349">
        <w:rPr>
          <w:rFonts w:ascii="Montserrat" w:eastAsia="Arial" w:hAnsi="Montserrat" w:cs="Arial"/>
          <w:b/>
          <w:spacing w:val="3"/>
          <w:sz w:val="20"/>
          <w:szCs w:val="20"/>
        </w:rPr>
        <w:t>R</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5"/>
          <w:sz w:val="20"/>
          <w:szCs w:val="20"/>
        </w:rPr>
        <w:t>D</w:t>
      </w:r>
      <w:r w:rsidRPr="00445349">
        <w:rPr>
          <w:rFonts w:ascii="Montserrat" w:eastAsia="Arial" w:hAnsi="Montserrat" w:cs="Arial"/>
          <w:b/>
          <w:spacing w:val="-7"/>
          <w:sz w:val="20"/>
          <w:szCs w:val="20"/>
        </w:rPr>
        <w:t>A</w:t>
      </w:r>
      <w:r w:rsidRPr="00445349">
        <w:rPr>
          <w:rFonts w:ascii="Montserrat" w:eastAsia="Arial" w:hAnsi="Montserrat" w:cs="Arial"/>
          <w:b/>
          <w:spacing w:val="4"/>
          <w:sz w:val="20"/>
          <w:szCs w:val="20"/>
        </w:rPr>
        <w:t>M</w:t>
      </w:r>
      <w:r w:rsidRPr="00445349">
        <w:rPr>
          <w:rFonts w:ascii="Montserrat" w:eastAsia="Arial" w:hAnsi="Montserrat" w:cs="Arial"/>
          <w:b/>
          <w:spacing w:val="2"/>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20"/>
          <w:sz w:val="20"/>
          <w:szCs w:val="20"/>
        </w:rPr>
        <w:t xml:space="preserve"> </w:t>
      </w:r>
      <w:r w:rsidRPr="00445349">
        <w:rPr>
          <w:rFonts w:ascii="Montserrat" w:eastAsia="Arial" w:hAnsi="Montserrat" w:cs="Arial"/>
          <w:b/>
          <w:sz w:val="20"/>
          <w:szCs w:val="20"/>
        </w:rPr>
        <w:t>Y C</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3"/>
          <w:sz w:val="20"/>
          <w:szCs w:val="20"/>
        </w:rPr>
        <w:t>TR</w:t>
      </w:r>
      <w:r w:rsidRPr="00445349">
        <w:rPr>
          <w:rFonts w:ascii="Montserrat" w:eastAsia="Arial" w:hAnsi="Montserrat" w:cs="Arial"/>
          <w:b/>
          <w:spacing w:val="-7"/>
          <w:sz w:val="20"/>
          <w:szCs w:val="20"/>
        </w:rPr>
        <w:t>A</w:t>
      </w:r>
      <w:r w:rsidRPr="00445349">
        <w:rPr>
          <w:rFonts w:ascii="Montserrat" w:eastAsia="Arial" w:hAnsi="Montserrat" w:cs="Arial"/>
          <w:b/>
          <w:spacing w:val="6"/>
          <w:sz w:val="20"/>
          <w:szCs w:val="20"/>
        </w:rPr>
        <w:t>T</w:t>
      </w: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6"/>
          <w:sz w:val="20"/>
          <w:szCs w:val="20"/>
        </w:rPr>
        <w:t xml:space="preserve"> </w:t>
      </w:r>
      <w:r w:rsidRPr="00445349">
        <w:rPr>
          <w:rFonts w:ascii="Montserrat" w:eastAsia="Arial" w:hAnsi="Montserrat" w:cs="Arial"/>
          <w:b/>
          <w:spacing w:val="3"/>
          <w:w w:val="99"/>
          <w:sz w:val="20"/>
          <w:szCs w:val="20"/>
        </w:rPr>
        <w:t>D</w:t>
      </w:r>
      <w:r w:rsidRPr="00445349">
        <w:rPr>
          <w:rFonts w:ascii="Montserrat" w:eastAsia="Arial" w:hAnsi="Montserrat" w:cs="Arial"/>
          <w:b/>
          <w:w w:val="99"/>
          <w:sz w:val="20"/>
          <w:szCs w:val="20"/>
        </w:rPr>
        <w:t xml:space="preserve">E </w:t>
      </w:r>
      <w:r w:rsidRPr="00445349">
        <w:rPr>
          <w:rFonts w:ascii="Montserrat" w:eastAsia="Arial" w:hAnsi="Montserrat" w:cs="Arial"/>
          <w:b/>
          <w:spacing w:val="-1"/>
          <w:w w:val="99"/>
          <w:sz w:val="20"/>
          <w:szCs w:val="20"/>
        </w:rPr>
        <w:t>SE</w:t>
      </w:r>
      <w:r w:rsidRPr="00445349">
        <w:rPr>
          <w:rFonts w:ascii="Montserrat" w:eastAsia="Arial" w:hAnsi="Montserrat" w:cs="Arial"/>
          <w:b/>
          <w:spacing w:val="3"/>
          <w:w w:val="99"/>
          <w:sz w:val="20"/>
          <w:szCs w:val="20"/>
        </w:rPr>
        <w:t>R</w:t>
      </w:r>
      <w:r w:rsidRPr="00445349">
        <w:rPr>
          <w:rFonts w:ascii="Montserrat" w:eastAsia="Arial" w:hAnsi="Montserrat" w:cs="Arial"/>
          <w:b/>
          <w:spacing w:val="-1"/>
          <w:w w:val="99"/>
          <w:sz w:val="20"/>
          <w:szCs w:val="20"/>
        </w:rPr>
        <w:t>V</w:t>
      </w:r>
      <w:r w:rsidRPr="00445349">
        <w:rPr>
          <w:rFonts w:ascii="Montserrat" w:eastAsia="Arial" w:hAnsi="Montserrat" w:cs="Arial"/>
          <w:b/>
          <w:w w:val="99"/>
          <w:sz w:val="20"/>
          <w:szCs w:val="20"/>
        </w:rPr>
        <w:t>ICI</w:t>
      </w:r>
      <w:r w:rsidRPr="00445349">
        <w:rPr>
          <w:rFonts w:ascii="Montserrat" w:eastAsia="Arial" w:hAnsi="Montserrat" w:cs="Arial"/>
          <w:b/>
          <w:spacing w:val="3"/>
          <w:w w:val="99"/>
          <w:sz w:val="20"/>
          <w:szCs w:val="20"/>
        </w:rPr>
        <w:t>O</w:t>
      </w:r>
      <w:r w:rsidRPr="00445349">
        <w:rPr>
          <w:rFonts w:ascii="Montserrat" w:eastAsia="Arial" w:hAnsi="Montserrat" w:cs="Arial"/>
          <w:b/>
          <w:w w:val="99"/>
          <w:sz w:val="20"/>
          <w:szCs w:val="20"/>
        </w:rPr>
        <w:t>S</w:t>
      </w:r>
    </w:p>
    <w:p w14:paraId="53E53E0C" w14:textId="77777777" w:rsidR="008F6777" w:rsidRPr="00445349" w:rsidRDefault="008F6777" w:rsidP="003F491F">
      <w:pPr>
        <w:rPr>
          <w:rFonts w:ascii="Montserrat" w:eastAsia="Times New Roman" w:hAnsi="Montserrat" w:cs="Arial"/>
          <w:sz w:val="20"/>
          <w:szCs w:val="20"/>
          <w:lang w:val="es-ES" w:eastAsia="ar-SA"/>
        </w:rPr>
      </w:pPr>
    </w:p>
    <w:p w14:paraId="1C8A2B9A"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spacing w:val="-1"/>
          <w:sz w:val="20"/>
          <w:szCs w:val="20"/>
        </w:rPr>
        <w:t>E</w:t>
      </w:r>
      <w:r w:rsidRPr="00445349">
        <w:rPr>
          <w:rFonts w:ascii="Montserrat" w:eastAsia="Arial" w:hAnsi="Montserrat" w:cs="Arial"/>
          <w:sz w:val="20"/>
          <w:szCs w:val="20"/>
        </w:rPr>
        <w:t>l</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In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Me</w:t>
      </w:r>
      <w:r w:rsidRPr="00445349">
        <w:rPr>
          <w:rFonts w:ascii="Montserrat" w:eastAsia="Arial" w:hAnsi="Montserrat" w:cs="Arial"/>
          <w:spacing w:val="1"/>
          <w:sz w:val="20"/>
          <w:szCs w:val="20"/>
        </w:rPr>
        <w:t>x</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n</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egu</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o</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a</w:t>
      </w:r>
      <w:r w:rsidRPr="00445349">
        <w:rPr>
          <w:rFonts w:ascii="Montserrat" w:eastAsia="Arial" w:hAnsi="Montserrat" w:cs="Arial"/>
          <w:sz w:val="20"/>
          <w:szCs w:val="20"/>
        </w:rPr>
        <w:t>l</w:t>
      </w:r>
      <w:r w:rsidRPr="00445349">
        <w:rPr>
          <w:rFonts w:ascii="Montserrat" w:eastAsia="Arial" w:hAnsi="Montserrat" w:cs="Arial"/>
          <w:spacing w:val="5"/>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IM</w:t>
      </w:r>
      <w:r w:rsidRPr="00445349">
        <w:rPr>
          <w:rFonts w:ascii="Montserrat" w:eastAsia="Arial" w:hAnsi="Montserrat" w:cs="Arial"/>
          <w:spacing w:val="2"/>
          <w:sz w:val="20"/>
          <w:szCs w:val="20"/>
        </w:rPr>
        <w:t>S</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w:t>
      </w:r>
      <w:r w:rsidRPr="00445349">
        <w:rPr>
          <w:rFonts w:ascii="Montserrat" w:eastAsia="Arial" w:hAnsi="Montserrat" w:cs="Arial"/>
          <w:sz w:val="20"/>
          <w:szCs w:val="20"/>
        </w:rPr>
        <w:t>,</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es</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pon</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 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ata</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da</w:t>
      </w:r>
      <w:r w:rsidRPr="00445349">
        <w:rPr>
          <w:rFonts w:ascii="Montserrat" w:eastAsia="Arial" w:hAnsi="Montserrat" w:cs="Arial"/>
          <w:spacing w:val="2"/>
          <w:sz w:val="20"/>
          <w:szCs w:val="20"/>
        </w:rPr>
        <w:t>t</w:t>
      </w:r>
      <w:r w:rsidRPr="00445349">
        <w:rPr>
          <w:rFonts w:ascii="Montserrat" w:eastAsia="Arial" w:hAnsi="Montserrat" w:cs="Arial"/>
          <w:sz w:val="20"/>
          <w:szCs w:val="20"/>
        </w:rPr>
        <w:t>os</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q</w:t>
      </w:r>
      <w:r w:rsidRPr="00445349">
        <w:rPr>
          <w:rFonts w:ascii="Montserrat" w:eastAsia="Arial" w:hAnsi="Montserrat" w:cs="Arial"/>
          <w:spacing w:val="2"/>
          <w:sz w:val="20"/>
          <w:szCs w:val="20"/>
        </w:rPr>
        <w:t>u</w:t>
      </w:r>
      <w:r w:rsidRPr="00445349">
        <w:rPr>
          <w:rFonts w:ascii="Montserrat" w:eastAsia="Arial" w:hAnsi="Montserrat" w:cs="Arial"/>
          <w:sz w:val="20"/>
          <w:szCs w:val="20"/>
        </w:rPr>
        <w:t>e nos</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opo</w:t>
      </w:r>
      <w:r w:rsidRPr="00445349">
        <w:rPr>
          <w:rFonts w:ascii="Montserrat" w:eastAsia="Arial" w:hAnsi="Montserrat" w:cs="Arial"/>
          <w:spacing w:val="1"/>
          <w:sz w:val="20"/>
          <w:szCs w:val="20"/>
        </w:rPr>
        <w:t>rc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w:t>
      </w:r>
      <w:r w:rsidRPr="00445349">
        <w:rPr>
          <w:rFonts w:ascii="Montserrat" w:eastAsia="Arial" w:hAnsi="Montserrat" w:cs="Arial"/>
          <w:sz w:val="20"/>
          <w:szCs w:val="20"/>
        </w:rPr>
        <w:t xml:space="preserve">ne,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ua</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e</w:t>
      </w:r>
      <w:r w:rsidRPr="00445349">
        <w:rPr>
          <w:rFonts w:ascii="Montserrat" w:eastAsia="Arial" w:hAnsi="Montserrat" w:cs="Arial"/>
          <w:sz w:val="20"/>
          <w:szCs w:val="20"/>
        </w:rPr>
        <w:t>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oteg</w:t>
      </w:r>
      <w:r w:rsidRPr="00445349">
        <w:rPr>
          <w:rFonts w:ascii="Montserrat" w:eastAsia="Arial" w:hAnsi="Montserrat" w:cs="Arial"/>
          <w:spacing w:val="1"/>
          <w:sz w:val="20"/>
          <w:szCs w:val="20"/>
        </w:rPr>
        <w:t>i</w:t>
      </w:r>
      <w:r w:rsidRPr="00445349">
        <w:rPr>
          <w:rFonts w:ascii="Montserrat" w:eastAsia="Arial" w:hAnsi="Montserrat" w:cs="Arial"/>
          <w:sz w:val="20"/>
          <w:szCs w:val="20"/>
        </w:rPr>
        <w:t>dos</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e a</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pue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por</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9"/>
          <w:sz w:val="20"/>
          <w:szCs w:val="20"/>
        </w:rPr>
        <w:t xml:space="preserve"> </w:t>
      </w:r>
      <w:r w:rsidRPr="00445349">
        <w:rPr>
          <w:rFonts w:ascii="Montserrat" w:eastAsia="Arial" w:hAnsi="Montserrat" w:cs="Arial"/>
          <w:spacing w:val="2"/>
          <w:sz w:val="20"/>
          <w:szCs w:val="20"/>
        </w:rPr>
        <w:t>Le</w:t>
      </w:r>
      <w:r w:rsidRPr="00445349">
        <w:rPr>
          <w:rFonts w:ascii="Montserrat" w:eastAsia="Arial" w:hAnsi="Montserrat" w:cs="Arial"/>
          <w:sz w:val="20"/>
          <w:szCs w:val="20"/>
        </w:rPr>
        <w:t>y</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G</w:t>
      </w:r>
      <w:r w:rsidRPr="00445349">
        <w:rPr>
          <w:rFonts w:ascii="Montserrat" w:eastAsia="Arial" w:hAnsi="Montserrat" w:cs="Arial"/>
          <w:sz w:val="20"/>
          <w:szCs w:val="20"/>
        </w:rPr>
        <w:t>e</w:t>
      </w:r>
      <w:r w:rsidRPr="00445349">
        <w:rPr>
          <w:rFonts w:ascii="Montserrat" w:eastAsia="Arial" w:hAnsi="Montserrat" w:cs="Arial"/>
          <w:spacing w:val="2"/>
          <w:sz w:val="20"/>
          <w:szCs w:val="20"/>
        </w:rPr>
        <w:t>n</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al</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w:t>
      </w:r>
      <w:r w:rsidRPr="00445349">
        <w:rPr>
          <w:rFonts w:ascii="Montserrat" w:eastAsia="Arial" w:hAnsi="Montserrat" w:cs="Arial"/>
          <w:spacing w:val="1"/>
          <w:sz w:val="20"/>
          <w:szCs w:val="20"/>
        </w:rPr>
        <w:t>cci</w:t>
      </w:r>
      <w:r w:rsidRPr="00445349">
        <w:rPr>
          <w:rFonts w:ascii="Montserrat" w:eastAsia="Arial" w:hAnsi="Montserrat" w:cs="Arial"/>
          <w:sz w:val="20"/>
          <w:szCs w:val="20"/>
        </w:rPr>
        <w:t>ón</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 Datos</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P</w:t>
      </w:r>
      <w:r w:rsidRPr="00445349">
        <w:rPr>
          <w:rFonts w:ascii="Montserrat" w:eastAsia="Arial" w:hAnsi="Montserrat" w:cs="Arial"/>
          <w:sz w:val="20"/>
          <w:szCs w:val="20"/>
        </w:rPr>
        <w:t>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47"/>
          <w:sz w:val="20"/>
          <w:szCs w:val="20"/>
        </w:rPr>
        <w:t xml:space="preserve"> </w:t>
      </w:r>
      <w:r w:rsidRPr="00445349">
        <w:rPr>
          <w:rFonts w:ascii="Montserrat" w:eastAsia="Arial" w:hAnsi="Montserrat" w:cs="Arial"/>
          <w:sz w:val="20"/>
          <w:szCs w:val="20"/>
        </w:rPr>
        <w:t>en</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z w:val="20"/>
          <w:szCs w:val="20"/>
        </w:rPr>
        <w:t>o</w:t>
      </w:r>
      <w:r w:rsidRPr="00445349">
        <w:rPr>
          <w:rFonts w:ascii="Montserrat" w:eastAsia="Arial" w:hAnsi="Montserrat" w:cs="Arial"/>
          <w:spacing w:val="4"/>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49"/>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u</w:t>
      </w:r>
      <w:r w:rsidRPr="00445349">
        <w:rPr>
          <w:rFonts w:ascii="Montserrat" w:eastAsia="Arial" w:hAnsi="Montserrat" w:cs="Arial"/>
          <w:spacing w:val="1"/>
          <w:sz w:val="20"/>
          <w:szCs w:val="20"/>
        </w:rPr>
        <w:t>j</w:t>
      </w:r>
      <w:r w:rsidRPr="00445349">
        <w:rPr>
          <w:rFonts w:ascii="Montserrat" w:eastAsia="Arial" w:hAnsi="Montserrat" w:cs="Arial"/>
          <w:sz w:val="20"/>
          <w:szCs w:val="20"/>
        </w:rPr>
        <w:t>etos</w:t>
      </w:r>
      <w:r w:rsidRPr="00445349">
        <w:rPr>
          <w:rFonts w:ascii="Montserrat" w:eastAsia="Arial" w:hAnsi="Montserrat" w:cs="Arial"/>
          <w:spacing w:val="50"/>
          <w:sz w:val="20"/>
          <w:szCs w:val="20"/>
        </w:rPr>
        <w:t xml:space="preserve"> </w:t>
      </w:r>
      <w:r w:rsidRPr="00445349">
        <w:rPr>
          <w:rFonts w:ascii="Montserrat" w:eastAsia="Arial" w:hAnsi="Montserrat" w:cs="Arial"/>
          <w:spacing w:val="1"/>
          <w:sz w:val="20"/>
          <w:szCs w:val="20"/>
        </w:rPr>
        <w:t>O</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z w:val="20"/>
          <w:szCs w:val="20"/>
        </w:rPr>
        <w:t>ga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49"/>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L</w:t>
      </w:r>
      <w:r w:rsidRPr="00445349">
        <w:rPr>
          <w:rFonts w:ascii="Montserrat" w:eastAsia="Arial" w:hAnsi="Montserrat" w:cs="Arial"/>
          <w:spacing w:val="1"/>
          <w:sz w:val="20"/>
          <w:szCs w:val="20"/>
        </w:rPr>
        <w:t>G</w:t>
      </w:r>
      <w:r w:rsidRPr="00445349">
        <w:rPr>
          <w:rFonts w:ascii="Montserrat" w:eastAsia="Arial" w:hAnsi="Montserrat" w:cs="Arial"/>
          <w:spacing w:val="-1"/>
          <w:sz w:val="20"/>
          <w:szCs w:val="20"/>
        </w:rPr>
        <w:t>P</w:t>
      </w:r>
      <w:r w:rsidRPr="00445349">
        <w:rPr>
          <w:rFonts w:ascii="Montserrat" w:eastAsia="Arial" w:hAnsi="Montserrat" w:cs="Arial"/>
          <w:sz w:val="20"/>
          <w:szCs w:val="20"/>
        </w:rPr>
        <w:t>D</w:t>
      </w:r>
      <w:r w:rsidRPr="00445349">
        <w:rPr>
          <w:rFonts w:ascii="Montserrat" w:eastAsia="Arial" w:hAnsi="Montserrat" w:cs="Arial"/>
          <w:spacing w:val="2"/>
          <w:sz w:val="20"/>
          <w:szCs w:val="20"/>
        </w:rPr>
        <w:t>PP</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O)</w:t>
      </w:r>
      <w:r w:rsidRPr="00445349">
        <w:rPr>
          <w:rFonts w:ascii="Montserrat" w:eastAsia="Arial" w:hAnsi="Montserrat" w:cs="Arial"/>
          <w:sz w:val="20"/>
          <w:szCs w:val="20"/>
        </w:rPr>
        <w:t>,</w:t>
      </w:r>
      <w:r w:rsidRPr="00445349">
        <w:rPr>
          <w:rFonts w:ascii="Montserrat" w:eastAsia="Arial" w:hAnsi="Montserrat" w:cs="Arial"/>
          <w:spacing w:val="45"/>
          <w:sz w:val="20"/>
          <w:szCs w:val="20"/>
        </w:rPr>
        <w:t xml:space="preserve"> </w:t>
      </w:r>
      <w:r w:rsidRPr="00445349">
        <w:rPr>
          <w:rFonts w:ascii="Montserrat" w:eastAsia="Arial" w:hAnsi="Montserrat" w:cs="Arial"/>
          <w:sz w:val="20"/>
          <w:szCs w:val="20"/>
        </w:rPr>
        <w:t>y</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4"/>
          <w:sz w:val="20"/>
          <w:szCs w:val="20"/>
        </w:rPr>
        <w:t>m</w:t>
      </w:r>
      <w:r w:rsidRPr="00445349">
        <w:rPr>
          <w:rFonts w:ascii="Montserrat" w:eastAsia="Arial" w:hAnsi="Montserrat" w:cs="Arial"/>
          <w:spacing w:val="-3"/>
          <w:sz w:val="20"/>
          <w:szCs w:val="20"/>
        </w:rPr>
        <w:t>á</w:t>
      </w:r>
      <w:r w:rsidRPr="00445349">
        <w:rPr>
          <w:rFonts w:ascii="Montserrat" w:eastAsia="Arial" w:hAnsi="Montserrat" w:cs="Arial"/>
          <w:sz w:val="20"/>
          <w:szCs w:val="20"/>
        </w:rPr>
        <w:t>s</w:t>
      </w:r>
      <w:r w:rsidRPr="00445349">
        <w:rPr>
          <w:rFonts w:ascii="Montserrat" w:eastAsia="Arial" w:hAnsi="Montserrat" w:cs="Arial"/>
          <w:spacing w:val="51"/>
          <w:sz w:val="20"/>
          <w:szCs w:val="20"/>
        </w:rPr>
        <w:t xml:space="preserve"> </w:t>
      </w:r>
      <w:r w:rsidRPr="00445349">
        <w:rPr>
          <w:rFonts w:ascii="Montserrat" w:eastAsia="Arial" w:hAnsi="Montserrat" w:cs="Arial"/>
          <w:sz w:val="20"/>
          <w:szCs w:val="20"/>
        </w:rPr>
        <w:t>no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at</w:t>
      </w:r>
      <w:r w:rsidRPr="00445349">
        <w:rPr>
          <w:rFonts w:ascii="Montserrat" w:eastAsia="Arial" w:hAnsi="Montserrat" w:cs="Arial"/>
          <w:spacing w:val="-1"/>
          <w:sz w:val="20"/>
          <w:szCs w:val="20"/>
        </w:rPr>
        <w:t>ivi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d</w:t>
      </w:r>
      <w:r w:rsidRPr="00445349">
        <w:rPr>
          <w:rFonts w:ascii="Montserrat" w:eastAsia="Arial" w:hAnsi="Montserrat" w:cs="Arial"/>
          <w:spacing w:val="44"/>
          <w:sz w:val="20"/>
          <w:szCs w:val="20"/>
        </w:rPr>
        <w:t xml:space="preserve"> </w:t>
      </w:r>
      <w:r w:rsidRPr="00445349">
        <w:rPr>
          <w:rFonts w:ascii="Montserrat" w:eastAsia="Arial" w:hAnsi="Montserrat" w:cs="Arial"/>
          <w:spacing w:val="2"/>
          <w:sz w:val="20"/>
          <w:szCs w:val="20"/>
        </w:rPr>
        <w:t>q</w:t>
      </w:r>
      <w:r w:rsidRPr="00445349">
        <w:rPr>
          <w:rFonts w:ascii="Montserrat" w:eastAsia="Arial" w:hAnsi="Montserrat" w:cs="Arial"/>
          <w:sz w:val="20"/>
          <w:szCs w:val="20"/>
        </w:rPr>
        <w:t>ue</w:t>
      </w:r>
      <w:r w:rsidRPr="00445349">
        <w:rPr>
          <w:rFonts w:ascii="Montserrat" w:eastAsia="Arial" w:hAnsi="Montserrat" w:cs="Arial"/>
          <w:spacing w:val="5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t</w:t>
      </w:r>
      <w:r w:rsidRPr="00445349">
        <w:rPr>
          <w:rFonts w:ascii="Montserrat" w:eastAsia="Arial" w:hAnsi="Montserrat" w:cs="Arial"/>
          <w:sz w:val="20"/>
          <w:szCs w:val="20"/>
        </w:rPr>
        <w:t>e ap</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p>
    <w:p w14:paraId="7BB7733B" w14:textId="77777777" w:rsidR="008F6777" w:rsidRPr="00445349" w:rsidRDefault="008F6777" w:rsidP="003F491F">
      <w:pPr>
        <w:rPr>
          <w:rFonts w:ascii="Montserrat" w:hAnsi="Montserrat"/>
          <w:sz w:val="20"/>
          <w:szCs w:val="20"/>
        </w:rPr>
      </w:pPr>
    </w:p>
    <w:p w14:paraId="47CC98CB" w14:textId="77777777" w:rsidR="008F6777" w:rsidRPr="00445349" w:rsidRDefault="008F6777" w:rsidP="003F491F">
      <w:pPr>
        <w:ind w:right="67"/>
        <w:jc w:val="both"/>
        <w:rPr>
          <w:rFonts w:ascii="Montserrat" w:eastAsia="Arial" w:hAnsi="Montserrat" w:cs="Arial"/>
          <w:b/>
          <w:sz w:val="20"/>
          <w:szCs w:val="20"/>
        </w:rPr>
      </w:pPr>
      <w:r w:rsidRPr="00445349">
        <w:rPr>
          <w:rFonts w:ascii="Montserrat" w:eastAsia="Arial" w:hAnsi="Montserrat" w:cs="Arial"/>
          <w:b/>
          <w:spacing w:val="-1"/>
          <w:sz w:val="20"/>
          <w:szCs w:val="20"/>
        </w:rPr>
        <w:t>¿Para</w:t>
      </w:r>
      <w:r w:rsidRPr="00445349">
        <w:rPr>
          <w:rFonts w:ascii="Montserrat" w:eastAsia="Arial" w:hAnsi="Montserrat" w:cs="Arial"/>
          <w:b/>
          <w:spacing w:val="-7"/>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z w:val="20"/>
          <w:szCs w:val="20"/>
        </w:rPr>
        <w:t>a</w:t>
      </w:r>
      <w:r w:rsidRPr="00445349">
        <w:rPr>
          <w:rFonts w:ascii="Montserrat" w:eastAsia="Arial" w:hAnsi="Montserrat" w:cs="Arial"/>
          <w:b/>
          <w:spacing w:val="2"/>
          <w:sz w:val="20"/>
          <w:szCs w:val="20"/>
        </w:rPr>
        <w:t>l</w:t>
      </w:r>
      <w:r w:rsidRPr="00445349">
        <w:rPr>
          <w:rFonts w:ascii="Montserrat" w:eastAsia="Arial" w:hAnsi="Montserrat" w:cs="Arial"/>
          <w:b/>
          <w:sz w:val="20"/>
          <w:szCs w:val="20"/>
        </w:rPr>
        <w:t>i</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d</w:t>
      </w:r>
      <w:r w:rsidRPr="00445349">
        <w:rPr>
          <w:rFonts w:ascii="Montserrat" w:eastAsia="Arial" w:hAnsi="Montserrat" w:cs="Arial"/>
          <w:b/>
          <w:sz w:val="20"/>
          <w:szCs w:val="20"/>
        </w:rPr>
        <w:t>es</w:t>
      </w:r>
      <w:r w:rsidRPr="00445349">
        <w:rPr>
          <w:rFonts w:ascii="Montserrat" w:eastAsia="Arial" w:hAnsi="Montserrat" w:cs="Arial"/>
          <w:b/>
          <w:spacing w:val="-8"/>
          <w:sz w:val="20"/>
          <w:szCs w:val="20"/>
        </w:rPr>
        <w:t xml:space="preserve"> </w:t>
      </w:r>
      <w:r w:rsidRPr="00445349">
        <w:rPr>
          <w:rFonts w:ascii="Montserrat" w:eastAsia="Arial" w:hAnsi="Montserrat" w:cs="Arial"/>
          <w:b/>
          <w:spacing w:val="-1"/>
          <w:sz w:val="20"/>
          <w:szCs w:val="20"/>
        </w:rPr>
        <w:t>r</w:t>
      </w:r>
      <w:r w:rsidRPr="00445349">
        <w:rPr>
          <w:rFonts w:ascii="Montserrat" w:eastAsia="Arial" w:hAnsi="Montserrat" w:cs="Arial"/>
          <w:b/>
          <w:spacing w:val="2"/>
          <w:sz w:val="20"/>
          <w:szCs w:val="20"/>
        </w:rPr>
        <w:t>ec</w:t>
      </w:r>
      <w:r w:rsidRPr="00445349">
        <w:rPr>
          <w:rFonts w:ascii="Montserrat" w:eastAsia="Arial" w:hAnsi="Montserrat" w:cs="Arial"/>
          <w:b/>
          <w:sz w:val="20"/>
          <w:szCs w:val="20"/>
        </w:rPr>
        <w:t>a</w:t>
      </w:r>
      <w:r w:rsidRPr="00445349">
        <w:rPr>
          <w:rFonts w:ascii="Montserrat" w:eastAsia="Arial" w:hAnsi="Montserrat" w:cs="Arial"/>
          <w:b/>
          <w:spacing w:val="1"/>
          <w:sz w:val="20"/>
          <w:szCs w:val="20"/>
        </w:rPr>
        <w:t>b</w:t>
      </w:r>
      <w:r w:rsidRPr="00445349">
        <w:rPr>
          <w:rFonts w:ascii="Montserrat" w:eastAsia="Arial" w:hAnsi="Montserrat" w:cs="Arial"/>
          <w:b/>
          <w:sz w:val="20"/>
          <w:szCs w:val="20"/>
        </w:rPr>
        <w:t>am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2"/>
          <w:sz w:val="20"/>
          <w:szCs w:val="20"/>
        </w:rPr>
        <w:t xml:space="preserve"> </w:t>
      </w:r>
      <w:r w:rsidRPr="00445349">
        <w:rPr>
          <w:rFonts w:ascii="Montserrat" w:eastAsia="Arial" w:hAnsi="Montserrat" w:cs="Arial"/>
          <w:b/>
          <w:sz w:val="20"/>
          <w:szCs w:val="20"/>
        </w:rPr>
        <w:t>s</w:t>
      </w:r>
      <w:r w:rsidRPr="00445349">
        <w:rPr>
          <w:rFonts w:ascii="Montserrat" w:eastAsia="Arial" w:hAnsi="Montserrat" w:cs="Arial"/>
          <w:b/>
          <w:spacing w:val="3"/>
          <w:sz w:val="20"/>
          <w:szCs w:val="20"/>
        </w:rPr>
        <w:t>u</w:t>
      </w:r>
      <w:r w:rsidRPr="00445349">
        <w:rPr>
          <w:rFonts w:ascii="Montserrat" w:eastAsia="Arial" w:hAnsi="Montserrat" w:cs="Arial"/>
          <w:b/>
          <w:sz w:val="20"/>
          <w:szCs w:val="20"/>
        </w:rPr>
        <w:t>s</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to</w:t>
      </w:r>
      <w:r w:rsidRPr="00445349">
        <w:rPr>
          <w:rFonts w:ascii="Montserrat" w:eastAsia="Arial" w:hAnsi="Montserrat" w:cs="Arial"/>
          <w:b/>
          <w:sz w:val="20"/>
          <w:szCs w:val="20"/>
        </w:rPr>
        <w:t>s?</w:t>
      </w:r>
    </w:p>
    <w:p w14:paraId="0F0E6F0D" w14:textId="77777777" w:rsidR="008F6777" w:rsidRPr="00445349" w:rsidRDefault="008F6777" w:rsidP="003F491F">
      <w:pPr>
        <w:tabs>
          <w:tab w:val="left" w:pos="820"/>
        </w:tabs>
        <w:ind w:right="70"/>
        <w:jc w:val="both"/>
        <w:rPr>
          <w:rFonts w:ascii="Montserrat" w:eastAsia="Arial" w:hAnsi="Montserrat" w:cs="Arial"/>
          <w:sz w:val="20"/>
          <w:szCs w:val="20"/>
        </w:rPr>
      </w:pPr>
    </w:p>
    <w:p w14:paraId="37C70E4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Acreditar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existencia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legal</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y/o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personalidad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jurídica,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así</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como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identidad,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motivo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 participación en procedimientos de contratación, en 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formalización de contratos y/o convenios modificatorios, así como en los procedimientos de rescisión de contratos y conciliación.</w:t>
      </w:r>
    </w:p>
    <w:p w14:paraId="6A7AA6DB"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Realizar notificaciones relacionadas con los procedimientos 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contratación, formalización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contratos y/o convenios modificatorios, procedimientos de rescisión de contratos y conciliación.</w:t>
      </w:r>
    </w:p>
    <w:p w14:paraId="7E60183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Formalización de instrumentos contractuales derivados de los procedimientos de contratación.</w:t>
      </w:r>
    </w:p>
    <w:p w14:paraId="478CFA93"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Dar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cumplimiento a las obligaciones de transparencia comunes que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marca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Ley General de Transparencia y Acceso a la Información Pública (por lo que se refiere a nombre y firma de licitantes, proveedores adjudicados y/o representantes legales).</w:t>
      </w:r>
    </w:p>
    <w:p w14:paraId="0675AD1A" w14:textId="77777777" w:rsidR="008F6777"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Atender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solicitudes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acceso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información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relacionadas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procedimientos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contratación (por lo que se refiere a nombre y firma de licitantes, proveedores adjudicados y/o representantes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2"/>
          <w:sz w:val="20"/>
          <w:szCs w:val="20"/>
        </w:rPr>
        <w:t>g</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6B7E6DCC" w14:textId="77777777" w:rsidR="008F6777" w:rsidRPr="00445349" w:rsidRDefault="008F6777" w:rsidP="003F491F">
      <w:pPr>
        <w:ind w:left="567" w:hanging="283"/>
        <w:rPr>
          <w:rFonts w:ascii="Montserrat" w:hAnsi="Montserrat"/>
          <w:sz w:val="20"/>
          <w:szCs w:val="20"/>
        </w:rPr>
      </w:pPr>
    </w:p>
    <w:p w14:paraId="6C472384"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b/>
          <w:spacing w:val="1"/>
          <w:sz w:val="20"/>
          <w:szCs w:val="20"/>
        </w:rPr>
        <w:t>¿</w:t>
      </w:r>
      <w:r w:rsidRPr="00445349">
        <w:rPr>
          <w:rFonts w:ascii="Montserrat" w:eastAsia="Arial" w:hAnsi="Montserrat" w:cs="Arial"/>
          <w:b/>
          <w:spacing w:val="-1"/>
          <w:sz w:val="20"/>
          <w:szCs w:val="20"/>
        </w:rPr>
        <w:t>Con</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ién</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c</w:t>
      </w:r>
      <w:r w:rsidRPr="00445349">
        <w:rPr>
          <w:rFonts w:ascii="Montserrat" w:eastAsia="Arial" w:hAnsi="Montserrat" w:cs="Arial"/>
          <w:b/>
          <w:spacing w:val="1"/>
          <w:sz w:val="20"/>
          <w:szCs w:val="20"/>
        </w:rPr>
        <w:t>o</w:t>
      </w:r>
      <w:r w:rsidRPr="00445349">
        <w:rPr>
          <w:rFonts w:ascii="Montserrat" w:eastAsia="Arial" w:hAnsi="Montserrat" w:cs="Arial"/>
          <w:b/>
          <w:sz w:val="20"/>
          <w:szCs w:val="20"/>
        </w:rPr>
        <w:t>m</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1"/>
          <w:sz w:val="20"/>
          <w:szCs w:val="20"/>
        </w:rPr>
        <w:t>r</w:t>
      </w:r>
      <w:r w:rsidRPr="00445349">
        <w:rPr>
          <w:rFonts w:ascii="Montserrat" w:eastAsia="Arial" w:hAnsi="Montserrat" w:cs="Arial"/>
          <w:b/>
          <w:spacing w:val="1"/>
          <w:sz w:val="20"/>
          <w:szCs w:val="20"/>
        </w:rPr>
        <w:t>t</w:t>
      </w:r>
      <w:r w:rsidRPr="00445349">
        <w:rPr>
          <w:rFonts w:ascii="Montserrat" w:eastAsia="Arial" w:hAnsi="Montserrat" w:cs="Arial"/>
          <w:b/>
          <w:spacing w:val="2"/>
          <w:sz w:val="20"/>
          <w:szCs w:val="20"/>
        </w:rPr>
        <w:t>i</w:t>
      </w:r>
      <w:r w:rsidRPr="00445349">
        <w:rPr>
          <w:rFonts w:ascii="Montserrat" w:eastAsia="Arial" w:hAnsi="Montserrat" w:cs="Arial"/>
          <w:b/>
          <w:sz w:val="20"/>
          <w:szCs w:val="20"/>
        </w:rPr>
        <w:t>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1"/>
          <w:sz w:val="20"/>
          <w:szCs w:val="20"/>
        </w:rPr>
        <w:t xml:space="preserve"> </w:t>
      </w:r>
      <w:r w:rsidRPr="00445349">
        <w:rPr>
          <w:rFonts w:ascii="Montserrat" w:eastAsia="Arial" w:hAnsi="Montserrat" w:cs="Arial"/>
          <w:b/>
          <w:sz w:val="20"/>
          <w:szCs w:val="20"/>
        </w:rPr>
        <w:t>su</w:t>
      </w:r>
      <w:r w:rsidRPr="00445349">
        <w:rPr>
          <w:rFonts w:ascii="Montserrat" w:eastAsia="Arial" w:hAnsi="Montserrat" w:cs="Arial"/>
          <w:b/>
          <w:spacing w:val="-2"/>
          <w:sz w:val="20"/>
          <w:szCs w:val="20"/>
        </w:rPr>
        <w:t xml:space="preserve"> </w:t>
      </w:r>
      <w:r w:rsidRPr="00445349">
        <w:rPr>
          <w:rFonts w:ascii="Montserrat" w:eastAsia="Arial" w:hAnsi="Montserrat" w:cs="Arial"/>
          <w:b/>
          <w:sz w:val="20"/>
          <w:szCs w:val="20"/>
        </w:rPr>
        <w:t>i</w:t>
      </w:r>
      <w:r w:rsidRPr="00445349">
        <w:rPr>
          <w:rFonts w:ascii="Montserrat" w:eastAsia="Arial" w:hAnsi="Montserrat" w:cs="Arial"/>
          <w:b/>
          <w:spacing w:val="1"/>
          <w:sz w:val="20"/>
          <w:szCs w:val="20"/>
        </w:rPr>
        <w:t>nfo</w:t>
      </w:r>
      <w:r w:rsidRPr="00445349">
        <w:rPr>
          <w:rFonts w:ascii="Montserrat" w:eastAsia="Arial" w:hAnsi="Montserrat" w:cs="Arial"/>
          <w:b/>
          <w:spacing w:val="-1"/>
          <w:sz w:val="20"/>
          <w:szCs w:val="20"/>
        </w:rPr>
        <w:t>r</w:t>
      </w:r>
      <w:r w:rsidRPr="00445349">
        <w:rPr>
          <w:rFonts w:ascii="Montserrat" w:eastAsia="Arial" w:hAnsi="Montserrat" w:cs="Arial"/>
          <w:b/>
          <w:sz w:val="20"/>
          <w:szCs w:val="20"/>
        </w:rPr>
        <w:t>m</w:t>
      </w:r>
      <w:r w:rsidRPr="00445349">
        <w:rPr>
          <w:rFonts w:ascii="Montserrat" w:eastAsia="Arial" w:hAnsi="Montserrat" w:cs="Arial"/>
          <w:b/>
          <w:spacing w:val="2"/>
          <w:sz w:val="20"/>
          <w:szCs w:val="20"/>
        </w:rPr>
        <w:t>a</w:t>
      </w:r>
      <w:r w:rsidRPr="00445349">
        <w:rPr>
          <w:rFonts w:ascii="Montserrat" w:eastAsia="Arial" w:hAnsi="Montserrat" w:cs="Arial"/>
          <w:b/>
          <w:sz w:val="20"/>
          <w:szCs w:val="20"/>
        </w:rPr>
        <w:t>ci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1"/>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e</w:t>
      </w:r>
      <w:r w:rsidRPr="00445349">
        <w:rPr>
          <w:rFonts w:ascii="Montserrat" w:eastAsia="Arial" w:hAnsi="Montserrat" w:cs="Arial"/>
          <w:b/>
          <w:spacing w:val="2"/>
          <w:sz w:val="20"/>
          <w:szCs w:val="20"/>
        </w:rPr>
        <w:t>r</w:t>
      </w:r>
      <w:r w:rsidRPr="00445349">
        <w:rPr>
          <w:rFonts w:ascii="Montserrat" w:eastAsia="Arial" w:hAnsi="Montserrat" w:cs="Arial"/>
          <w:b/>
          <w:sz w:val="20"/>
          <w:szCs w:val="20"/>
        </w:rPr>
        <w:t>s</w:t>
      </w:r>
      <w:r w:rsidRPr="00445349">
        <w:rPr>
          <w:rFonts w:ascii="Montserrat" w:eastAsia="Arial" w:hAnsi="Montserrat" w:cs="Arial"/>
          <w:b/>
          <w:spacing w:val="1"/>
          <w:sz w:val="20"/>
          <w:szCs w:val="20"/>
        </w:rPr>
        <w:t>on</w:t>
      </w:r>
      <w:r w:rsidRPr="00445349">
        <w:rPr>
          <w:rFonts w:ascii="Montserrat" w:eastAsia="Arial" w:hAnsi="Montserrat" w:cs="Arial"/>
          <w:b/>
          <w:sz w:val="20"/>
          <w:szCs w:val="20"/>
        </w:rPr>
        <w:t>al</w:t>
      </w:r>
      <w:r w:rsidRPr="00445349">
        <w:rPr>
          <w:rFonts w:ascii="Montserrat" w:eastAsia="Arial" w:hAnsi="Montserrat" w:cs="Arial"/>
          <w:b/>
          <w:spacing w:val="-6"/>
          <w:sz w:val="20"/>
          <w:szCs w:val="20"/>
        </w:rPr>
        <w:t xml:space="preserve"> </w:t>
      </w:r>
      <w:r w:rsidRPr="00445349">
        <w:rPr>
          <w:rFonts w:ascii="Montserrat" w:eastAsia="Arial" w:hAnsi="Montserrat" w:cs="Arial"/>
          <w:b/>
          <w:sz w:val="20"/>
          <w:szCs w:val="20"/>
        </w:rPr>
        <w:t>y</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2"/>
          <w:sz w:val="20"/>
          <w:szCs w:val="20"/>
        </w:rPr>
        <w:t>r</w:t>
      </w:r>
      <w:r w:rsidRPr="00445349">
        <w:rPr>
          <w:rFonts w:ascii="Montserrat" w:eastAsia="Arial" w:hAnsi="Montserrat" w:cs="Arial"/>
          <w:b/>
          <w:sz w:val="20"/>
          <w:szCs w:val="20"/>
        </w:rPr>
        <w:t>a</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p>
    <w:p w14:paraId="002A7B43" w14:textId="77777777" w:rsidR="008F6777" w:rsidRPr="00445349" w:rsidRDefault="008F6777" w:rsidP="003F491F">
      <w:pPr>
        <w:rPr>
          <w:rFonts w:ascii="Montserrat" w:hAnsi="Montserrat"/>
          <w:sz w:val="20"/>
          <w:szCs w:val="20"/>
        </w:rPr>
      </w:pPr>
    </w:p>
    <w:p w14:paraId="78C77A00" w14:textId="77777777" w:rsidR="008F6777" w:rsidRPr="00445349" w:rsidRDefault="008F6777" w:rsidP="003F491F">
      <w:pPr>
        <w:ind w:right="68"/>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2"/>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n</w:t>
      </w:r>
      <w:r w:rsidRPr="00445349">
        <w:rPr>
          <w:rFonts w:ascii="Montserrat" w:eastAsia="Arial" w:hAnsi="Montserrat" w:cs="Arial"/>
          <w:sz w:val="20"/>
          <w:szCs w:val="20"/>
        </w:rPr>
        <w:t xml:space="preserve">o </w:t>
      </w:r>
      <w:r w:rsidRPr="00445349">
        <w:rPr>
          <w:rFonts w:ascii="Montserrat" w:eastAsia="Arial" w:hAnsi="Montserrat" w:cs="Arial"/>
          <w:spacing w:val="1"/>
          <w:sz w:val="20"/>
          <w:szCs w:val="20"/>
        </w:rPr>
        <w:t>s</w:t>
      </w:r>
      <w:r w:rsidRPr="00445349">
        <w:rPr>
          <w:rFonts w:ascii="Montserrat" w:eastAsia="Arial" w:hAnsi="Montserrat" w:cs="Arial"/>
          <w:sz w:val="20"/>
          <w:szCs w:val="20"/>
        </w:rPr>
        <w:t xml:space="preserve">e </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1"/>
          <w:sz w:val="20"/>
          <w:szCs w:val="20"/>
        </w:rPr>
        <w:t>li</w:t>
      </w:r>
      <w:r w:rsidRPr="00445349">
        <w:rPr>
          <w:rFonts w:ascii="Montserrat" w:eastAsia="Arial" w:hAnsi="Montserrat" w:cs="Arial"/>
          <w:spacing w:val="-1"/>
          <w:sz w:val="20"/>
          <w:szCs w:val="20"/>
        </w:rPr>
        <w:t>z</w:t>
      </w:r>
      <w:r w:rsidRPr="00445349">
        <w:rPr>
          <w:rFonts w:ascii="Montserrat" w:eastAsia="Arial" w:hAnsi="Montserrat" w:cs="Arial"/>
          <w:sz w:val="20"/>
          <w:szCs w:val="20"/>
        </w:rPr>
        <w:t>a</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a</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f</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en</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as</w:t>
      </w:r>
      <w:r w:rsidRPr="00445349">
        <w:rPr>
          <w:rFonts w:ascii="Montserrat" w:eastAsia="Arial" w:hAnsi="Montserrat" w:cs="Arial"/>
          <w:spacing w:val="-10"/>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 xml:space="preserve">e </w:t>
      </w:r>
      <w:r w:rsidRPr="00445349">
        <w:rPr>
          <w:rFonts w:ascii="Montserrat" w:eastAsia="Arial" w:hAnsi="Montserrat" w:cs="Arial"/>
          <w:spacing w:val="2"/>
          <w:sz w:val="20"/>
          <w:szCs w:val="20"/>
        </w:rPr>
        <w:t>d</w:t>
      </w:r>
      <w:r w:rsidRPr="00445349">
        <w:rPr>
          <w:rFonts w:ascii="Montserrat" w:eastAsia="Arial" w:hAnsi="Montserrat" w:cs="Arial"/>
          <w:sz w:val="20"/>
          <w:szCs w:val="20"/>
        </w:rPr>
        <w:t>at</w:t>
      </w:r>
      <w:r w:rsidRPr="00445349">
        <w:rPr>
          <w:rFonts w:ascii="Montserrat" w:eastAsia="Arial" w:hAnsi="Montserrat" w:cs="Arial"/>
          <w:spacing w:val="2"/>
          <w:sz w:val="20"/>
          <w:szCs w:val="20"/>
        </w:rPr>
        <w:t>o</w:t>
      </w:r>
      <w:r w:rsidRPr="00445349">
        <w:rPr>
          <w:rFonts w:ascii="Montserrat" w:eastAsia="Arial" w:hAnsi="Montserrat" w:cs="Arial"/>
          <w:sz w:val="20"/>
          <w:szCs w:val="20"/>
        </w:rPr>
        <w:t>s</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r w:rsidRPr="00445349">
        <w:rPr>
          <w:rFonts w:ascii="Montserrat" w:eastAsia="Arial" w:hAnsi="Montserrat" w:cs="Arial"/>
          <w:spacing w:val="-8"/>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v</w:t>
      </w:r>
      <w:r w:rsidRPr="00445349">
        <w:rPr>
          <w:rFonts w:ascii="Montserrat" w:eastAsia="Arial" w:hAnsi="Montserrat" w:cs="Arial"/>
          <w:sz w:val="20"/>
          <w:szCs w:val="20"/>
        </w:rPr>
        <w:t>o</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a</w:t>
      </w:r>
      <w:r w:rsidRPr="00445349">
        <w:rPr>
          <w:rFonts w:ascii="Montserrat" w:eastAsia="Arial" w:hAnsi="Montserrat" w:cs="Arial"/>
          <w:sz w:val="20"/>
          <w:szCs w:val="20"/>
        </w:rPr>
        <w:t>qu</w:t>
      </w:r>
      <w:r w:rsidRPr="00445349">
        <w:rPr>
          <w:rFonts w:ascii="Montserrat" w:eastAsia="Arial" w:hAnsi="Montserrat" w:cs="Arial"/>
          <w:spacing w:val="2"/>
          <w:sz w:val="20"/>
          <w:szCs w:val="20"/>
        </w:rPr>
        <w:t>e</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a</w:t>
      </w:r>
      <w:r w:rsidRPr="00445349">
        <w:rPr>
          <w:rFonts w:ascii="Montserrat" w:eastAsia="Arial" w:hAnsi="Montserrat" w:cs="Arial"/>
          <w:sz w:val="20"/>
          <w:szCs w:val="20"/>
        </w:rPr>
        <w:t>s</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an ne</w:t>
      </w:r>
      <w:r w:rsidRPr="00445349">
        <w:rPr>
          <w:rFonts w:ascii="Montserrat" w:eastAsia="Arial" w:hAnsi="Montserrat" w:cs="Arial"/>
          <w:spacing w:val="1"/>
          <w:sz w:val="20"/>
          <w:szCs w:val="20"/>
        </w:rPr>
        <w:t>c</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1"/>
          <w:sz w:val="20"/>
          <w:szCs w:val="20"/>
        </w:rPr>
        <w:t>ri</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pa</w:t>
      </w:r>
      <w:r w:rsidRPr="00445349">
        <w:rPr>
          <w:rFonts w:ascii="Montserrat" w:eastAsia="Arial" w:hAnsi="Montserrat" w:cs="Arial"/>
          <w:spacing w:val="3"/>
          <w:sz w:val="20"/>
          <w:szCs w:val="20"/>
        </w:rPr>
        <w:t>r</w:t>
      </w:r>
      <w:r w:rsidRPr="00445349">
        <w:rPr>
          <w:rFonts w:ascii="Montserrat" w:eastAsia="Arial" w:hAnsi="Montserrat" w:cs="Arial"/>
          <w:sz w:val="20"/>
          <w:szCs w:val="20"/>
        </w:rPr>
        <w:t>a ate</w:t>
      </w:r>
      <w:r w:rsidRPr="00445349">
        <w:rPr>
          <w:rFonts w:ascii="Montserrat" w:eastAsia="Arial" w:hAnsi="Montserrat" w:cs="Arial"/>
          <w:spacing w:val="2"/>
          <w:sz w:val="20"/>
          <w:szCs w:val="20"/>
        </w:rPr>
        <w:t>n</w:t>
      </w:r>
      <w:r w:rsidRPr="00445349">
        <w:rPr>
          <w:rFonts w:ascii="Montserrat" w:eastAsia="Arial" w:hAnsi="Montserrat" w:cs="Arial"/>
          <w:sz w:val="20"/>
          <w:szCs w:val="20"/>
        </w:rPr>
        <w:t>der</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eque</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entos de</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2"/>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au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d</w:t>
      </w:r>
      <w:r w:rsidRPr="00445349">
        <w:rPr>
          <w:rFonts w:ascii="Montserrat" w:eastAsia="Arial" w:hAnsi="Montserrat" w:cs="Arial"/>
          <w:sz w:val="20"/>
          <w:szCs w:val="20"/>
        </w:rPr>
        <w:t>ad</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w:t>
      </w:r>
      <w:r w:rsidRPr="00445349">
        <w:rPr>
          <w:rFonts w:ascii="Montserrat" w:eastAsia="Arial" w:hAnsi="Montserrat" w:cs="Arial"/>
          <w:spacing w:val="4"/>
          <w:sz w:val="20"/>
          <w:szCs w:val="20"/>
        </w:rPr>
        <w:t>m</w:t>
      </w:r>
      <w:r w:rsidRPr="00445349">
        <w:rPr>
          <w:rFonts w:ascii="Montserrat" w:eastAsia="Arial" w:hAnsi="Montserrat" w:cs="Arial"/>
          <w:sz w:val="20"/>
          <w:szCs w:val="20"/>
        </w:rPr>
        <w:t>petente</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é</w:t>
      </w:r>
      <w:r w:rsidRPr="00445349">
        <w:rPr>
          <w:rFonts w:ascii="Montserrat" w:eastAsia="Arial" w:hAnsi="Montserrat" w:cs="Arial"/>
          <w:sz w:val="20"/>
          <w:szCs w:val="20"/>
        </w:rPr>
        <w:t>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deb</w:t>
      </w:r>
      <w:r w:rsidRPr="00445349">
        <w:rPr>
          <w:rFonts w:ascii="Montserrat" w:eastAsia="Arial" w:hAnsi="Montserrat" w:cs="Arial"/>
          <w:spacing w:val="1"/>
          <w:sz w:val="20"/>
          <w:szCs w:val="20"/>
        </w:rPr>
        <w:t>i</w:t>
      </w:r>
      <w:r w:rsidRPr="00445349">
        <w:rPr>
          <w:rFonts w:ascii="Montserrat" w:eastAsia="Arial" w:hAnsi="Montserrat" w:cs="Arial"/>
          <w:sz w:val="20"/>
          <w:szCs w:val="20"/>
        </w:rPr>
        <w:t>da</w:t>
      </w:r>
      <w:r w:rsidRPr="00445349">
        <w:rPr>
          <w:rFonts w:ascii="Montserrat" w:eastAsia="Arial" w:hAnsi="Montserrat" w:cs="Arial"/>
          <w:spacing w:val="4"/>
          <w:sz w:val="20"/>
          <w:szCs w:val="20"/>
        </w:rPr>
        <w:t>m</w:t>
      </w:r>
      <w:r w:rsidRPr="00445349">
        <w:rPr>
          <w:rFonts w:ascii="Montserrat" w:eastAsia="Arial" w:hAnsi="Montserrat" w:cs="Arial"/>
          <w:sz w:val="20"/>
          <w:szCs w:val="20"/>
        </w:rPr>
        <w:t>ente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f</w:t>
      </w:r>
      <w:r w:rsidRPr="00445349">
        <w:rPr>
          <w:rFonts w:ascii="Montserrat" w:eastAsia="Arial" w:hAnsi="Montserrat" w:cs="Arial"/>
          <w:sz w:val="20"/>
          <w:szCs w:val="20"/>
        </w:rPr>
        <w:t>unda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 xml:space="preserve">y </w:t>
      </w:r>
      <w:r w:rsidRPr="00445349">
        <w:rPr>
          <w:rFonts w:ascii="Montserrat" w:eastAsia="Arial" w:hAnsi="Montserrat" w:cs="Arial"/>
          <w:spacing w:val="4"/>
          <w:sz w:val="20"/>
          <w:szCs w:val="20"/>
        </w:rPr>
        <w:t>m</w:t>
      </w:r>
      <w:r w:rsidRPr="00445349">
        <w:rPr>
          <w:rFonts w:ascii="Montserrat" w:eastAsia="Arial" w:hAnsi="Montserrat" w:cs="Arial"/>
          <w:sz w:val="20"/>
          <w:szCs w:val="20"/>
        </w:rPr>
        <w:t>ot</w:t>
      </w:r>
      <w:r w:rsidRPr="00445349">
        <w:rPr>
          <w:rFonts w:ascii="Montserrat" w:eastAsia="Arial" w:hAnsi="Montserrat" w:cs="Arial"/>
          <w:spacing w:val="-1"/>
          <w:sz w:val="20"/>
          <w:szCs w:val="20"/>
        </w:rPr>
        <w:t>iv</w:t>
      </w:r>
      <w:r w:rsidRPr="00445349">
        <w:rPr>
          <w:rFonts w:ascii="Montserrat" w:eastAsia="Arial" w:hAnsi="Montserrat" w:cs="Arial"/>
          <w:sz w:val="20"/>
          <w:szCs w:val="20"/>
        </w:rPr>
        <w:t>ado</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17A048D7" w14:textId="77777777" w:rsidR="008F6777" w:rsidRPr="00445349" w:rsidRDefault="008F6777" w:rsidP="003F491F">
      <w:pPr>
        <w:rPr>
          <w:rFonts w:ascii="Montserrat" w:hAnsi="Montserrat"/>
          <w:sz w:val="20"/>
          <w:szCs w:val="20"/>
        </w:rPr>
      </w:pPr>
    </w:p>
    <w:p w14:paraId="7B17251C" w14:textId="77777777" w:rsidR="008F6777" w:rsidRPr="00445349" w:rsidRDefault="008F6777" w:rsidP="003F491F">
      <w:pPr>
        <w:ind w:right="70"/>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i</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ono</w:t>
      </w:r>
      <w:r w:rsidRPr="00445349">
        <w:rPr>
          <w:rFonts w:ascii="Montserrat" w:eastAsia="Arial" w:hAnsi="Montserrat" w:cs="Arial"/>
          <w:spacing w:val="1"/>
          <w:sz w:val="20"/>
          <w:szCs w:val="20"/>
        </w:rPr>
        <w:t>c</w:t>
      </w:r>
      <w:r w:rsidRPr="00445349">
        <w:rPr>
          <w:rFonts w:ascii="Montserrat" w:eastAsia="Arial" w:hAnsi="Montserrat" w:cs="Arial"/>
          <w:sz w:val="20"/>
          <w:szCs w:val="20"/>
        </w:rPr>
        <w:t>er</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nue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A</w:t>
      </w:r>
      <w:r w:rsidRPr="00445349">
        <w:rPr>
          <w:rFonts w:ascii="Montserrat" w:eastAsia="Arial" w:hAnsi="Montserrat" w:cs="Arial"/>
          <w:spacing w:val="1"/>
          <w:sz w:val="20"/>
          <w:szCs w:val="20"/>
        </w:rPr>
        <w:t>v</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o</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riv</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 xml:space="preserve">d </w:t>
      </w:r>
      <w:r w:rsidRPr="00445349">
        <w:rPr>
          <w:rFonts w:ascii="Montserrat" w:eastAsia="Arial" w:hAnsi="Montserrat" w:cs="Arial"/>
          <w:spacing w:val="1"/>
          <w:sz w:val="20"/>
          <w:szCs w:val="20"/>
        </w:rPr>
        <w:t>I</w:t>
      </w:r>
      <w:r w:rsidRPr="00445349">
        <w:rPr>
          <w:rFonts w:ascii="Montserrat" w:eastAsia="Arial" w:hAnsi="Montserrat" w:cs="Arial"/>
          <w:sz w:val="20"/>
          <w:szCs w:val="20"/>
        </w:rPr>
        <w:t>nt</w:t>
      </w:r>
      <w:r w:rsidRPr="00445349">
        <w:rPr>
          <w:rFonts w:ascii="Montserrat" w:eastAsia="Arial" w:hAnsi="Montserrat" w:cs="Arial"/>
          <w:spacing w:val="2"/>
          <w:sz w:val="20"/>
          <w:szCs w:val="20"/>
        </w:rPr>
        <w:t>e</w:t>
      </w:r>
      <w:r w:rsidRPr="00445349">
        <w:rPr>
          <w:rFonts w:ascii="Montserrat" w:eastAsia="Arial" w:hAnsi="Montserrat" w:cs="Arial"/>
          <w:sz w:val="20"/>
          <w:szCs w:val="20"/>
        </w:rPr>
        <w:t>g</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2"/>
          <w:sz w:val="20"/>
          <w:szCs w:val="20"/>
        </w:rPr>
        <w:t>u</w:t>
      </w:r>
      <w:r w:rsidRPr="00445349">
        <w:rPr>
          <w:rFonts w:ascii="Montserrat" w:eastAsia="Arial" w:hAnsi="Montserrat" w:cs="Arial"/>
          <w:sz w:val="20"/>
          <w:szCs w:val="20"/>
        </w:rPr>
        <w:t>ede</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z w:val="20"/>
          <w:szCs w:val="20"/>
        </w:rPr>
        <w:t>ta</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l</w:t>
      </w:r>
      <w:r w:rsidRPr="00445349">
        <w:rPr>
          <w:rFonts w:ascii="Montserrat" w:eastAsia="Arial" w:hAnsi="Montserrat" w:cs="Arial"/>
          <w:sz w:val="20"/>
          <w:szCs w:val="20"/>
        </w:rPr>
        <w:t>o en</w:t>
      </w:r>
      <w:r w:rsidRPr="00445349">
        <w:rPr>
          <w:rFonts w:ascii="Montserrat" w:eastAsia="Arial" w:hAnsi="Montserrat" w:cs="Arial"/>
          <w:spacing w:val="7"/>
          <w:sz w:val="20"/>
          <w:szCs w:val="20"/>
        </w:rPr>
        <w:t xml:space="preserve"> </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n</w:t>
      </w:r>
      <w:r w:rsidRPr="00445349">
        <w:rPr>
          <w:rFonts w:ascii="Montserrat" w:eastAsia="Arial" w:hAnsi="Montserrat" w:cs="Arial"/>
          <w:sz w:val="20"/>
          <w:szCs w:val="20"/>
        </w:rPr>
        <w:t>te</w:t>
      </w:r>
      <w:r w:rsidRPr="00445349">
        <w:rPr>
          <w:rFonts w:ascii="Montserrat" w:eastAsia="Arial" w:hAnsi="Montserrat" w:cs="Arial"/>
          <w:spacing w:val="1"/>
          <w:sz w:val="20"/>
          <w:szCs w:val="20"/>
        </w:rPr>
        <w:t>r</w:t>
      </w:r>
      <w:r w:rsidRPr="00445349">
        <w:rPr>
          <w:rFonts w:ascii="Montserrat" w:eastAsia="Arial" w:hAnsi="Montserrat" w:cs="Arial"/>
          <w:sz w:val="20"/>
          <w:szCs w:val="20"/>
        </w:rPr>
        <w:t>n</w:t>
      </w:r>
      <w:r w:rsidRPr="00445349">
        <w:rPr>
          <w:rFonts w:ascii="Montserrat" w:eastAsia="Arial" w:hAnsi="Montserrat" w:cs="Arial"/>
          <w:spacing w:val="2"/>
          <w:sz w:val="20"/>
          <w:szCs w:val="20"/>
        </w:rPr>
        <w:t>e</w:t>
      </w:r>
      <w:r w:rsidRPr="00445349">
        <w:rPr>
          <w:rFonts w:ascii="Montserrat" w:eastAsia="Arial" w:hAnsi="Montserrat" w:cs="Arial"/>
          <w:sz w:val="20"/>
          <w:szCs w:val="20"/>
        </w:rPr>
        <w:t>t</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on</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 xml:space="preserve">, </w:t>
      </w:r>
      <w:hyperlink r:id="rId21">
        <w:r w:rsidRPr="00445349">
          <w:rPr>
            <w:rFonts w:ascii="Montserrat" w:eastAsia="Arial" w:hAnsi="Montserrat" w:cs="Arial"/>
            <w:sz w:val="20"/>
            <w:szCs w:val="20"/>
            <w:u w:val="single" w:color="0000FF"/>
          </w:rPr>
          <w:t>www.</w:t>
        </w:r>
        <w:r w:rsidRPr="00445349">
          <w:rPr>
            <w:rFonts w:ascii="Montserrat" w:eastAsia="Arial" w:hAnsi="Montserrat" w:cs="Arial"/>
            <w:spacing w:val="-1"/>
            <w:sz w:val="20"/>
            <w:szCs w:val="20"/>
            <w:u w:val="single" w:color="0000FF"/>
          </w:rPr>
          <w:t>i</w:t>
        </w:r>
        <w:r w:rsidRPr="00445349">
          <w:rPr>
            <w:rFonts w:ascii="Montserrat" w:eastAsia="Arial" w:hAnsi="Montserrat" w:cs="Arial"/>
            <w:spacing w:val="4"/>
            <w:sz w:val="20"/>
            <w:szCs w:val="20"/>
            <w:u w:val="single" w:color="0000FF"/>
          </w:rPr>
          <w:t>m</w:t>
        </w:r>
        <w:r w:rsidRPr="00445349">
          <w:rPr>
            <w:rFonts w:ascii="Montserrat" w:eastAsia="Arial" w:hAnsi="Montserrat" w:cs="Arial"/>
            <w:spacing w:val="1"/>
            <w:sz w:val="20"/>
            <w:szCs w:val="20"/>
            <w:u w:val="single" w:color="0000FF"/>
          </w:rPr>
          <w:t>ss</w:t>
        </w:r>
        <w:r w:rsidRPr="00445349">
          <w:rPr>
            <w:rFonts w:ascii="Montserrat" w:eastAsia="Arial" w:hAnsi="Montserrat" w:cs="Arial"/>
            <w:sz w:val="20"/>
            <w:szCs w:val="20"/>
            <w:u w:val="single" w:color="0000FF"/>
          </w:rPr>
          <w:t>.gob.</w:t>
        </w:r>
        <w:r w:rsidRPr="00445349">
          <w:rPr>
            <w:rFonts w:ascii="Montserrat" w:eastAsia="Arial" w:hAnsi="Montserrat" w:cs="Arial"/>
            <w:spacing w:val="2"/>
            <w:sz w:val="20"/>
            <w:szCs w:val="20"/>
            <w:u w:val="single" w:color="0000FF"/>
          </w:rPr>
          <w:t>m</w:t>
        </w:r>
        <w:r w:rsidRPr="00445349">
          <w:rPr>
            <w:rFonts w:ascii="Montserrat" w:eastAsia="Arial" w:hAnsi="Montserrat" w:cs="Arial"/>
            <w:spacing w:val="1"/>
            <w:sz w:val="20"/>
            <w:szCs w:val="20"/>
            <w:u w:val="single" w:color="0000FF"/>
          </w:rPr>
          <w:t>x</w:t>
        </w:r>
        <w:r w:rsidRPr="00445349">
          <w:rPr>
            <w:rFonts w:ascii="Montserrat" w:eastAsia="Arial" w:hAnsi="Montserrat" w:cs="Arial"/>
            <w:sz w:val="20"/>
            <w:szCs w:val="20"/>
          </w:rPr>
          <w:t>,</w:t>
        </w:r>
        <w:r w:rsidRPr="00445349">
          <w:rPr>
            <w:rFonts w:ascii="Montserrat" w:eastAsia="Arial" w:hAnsi="Montserrat" w:cs="Arial"/>
            <w:spacing w:val="-17"/>
            <w:sz w:val="20"/>
            <w:szCs w:val="20"/>
          </w:rPr>
          <w:t xml:space="preserve"> </w:t>
        </w:r>
        <w:r w:rsidRPr="00445349">
          <w:rPr>
            <w:rFonts w:ascii="Montserrat" w:eastAsia="Arial" w:hAnsi="Montserrat" w:cs="Arial"/>
            <w:sz w:val="20"/>
            <w:szCs w:val="20"/>
          </w:rPr>
          <w:t>o</w:t>
        </w:r>
      </w:hyperlink>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b</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e</w:t>
      </w:r>
      <w:r w:rsidRPr="00445349">
        <w:rPr>
          <w:rFonts w:ascii="Montserrat" w:eastAsia="Arial" w:hAnsi="Montserrat" w:cs="Arial"/>
          <w:sz w:val="20"/>
          <w:szCs w:val="20"/>
        </w:rPr>
        <w:t>n</w:t>
      </w:r>
      <w:r w:rsidRPr="00445349">
        <w:rPr>
          <w:rFonts w:ascii="Montserrat" w:eastAsia="Arial" w:hAnsi="Montserrat" w:cs="Arial"/>
          <w:spacing w:val="-5"/>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3"/>
          <w:sz w:val="20"/>
          <w:szCs w:val="20"/>
        </w:rPr>
        <w:t xml:space="preserve"> </w:t>
      </w:r>
      <w:r w:rsidRPr="00445349">
        <w:rPr>
          <w:rFonts w:ascii="Montserrat" w:eastAsia="Arial" w:hAnsi="Montserrat" w:cs="Arial"/>
          <w:spacing w:val="4"/>
          <w:sz w:val="20"/>
          <w:szCs w:val="20"/>
        </w:rPr>
        <w:t>m</w:t>
      </w:r>
      <w:r w:rsidRPr="00445349">
        <w:rPr>
          <w:rFonts w:ascii="Montserrat" w:eastAsia="Arial" w:hAnsi="Montserrat" w:cs="Arial"/>
          <w:sz w:val="20"/>
          <w:szCs w:val="20"/>
        </w:rPr>
        <w:t>ane</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en</w:t>
      </w:r>
      <w:r w:rsidRPr="00445349">
        <w:rPr>
          <w:rFonts w:ascii="Montserrat" w:eastAsia="Arial" w:hAnsi="Montserrat" w:cs="Arial"/>
          <w:spacing w:val="1"/>
          <w:sz w:val="20"/>
          <w:szCs w:val="20"/>
        </w:rPr>
        <w:t>ci</w:t>
      </w:r>
      <w:r w:rsidRPr="00445349">
        <w:rPr>
          <w:rFonts w:ascii="Montserrat" w:eastAsia="Arial" w:hAnsi="Montserrat" w:cs="Arial"/>
          <w:sz w:val="20"/>
          <w:szCs w:val="20"/>
        </w:rPr>
        <w:t>al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en</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nu</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1"/>
          <w:sz w:val="20"/>
          <w:szCs w:val="20"/>
        </w:rPr>
        <w:t>ci</w:t>
      </w:r>
      <w:r w:rsidRPr="00445349">
        <w:rPr>
          <w:rFonts w:ascii="Montserrat" w:eastAsia="Arial" w:hAnsi="Montserrat" w:cs="Arial"/>
          <w:sz w:val="20"/>
          <w:szCs w:val="20"/>
        </w:rPr>
        <w:t>one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41F7AE8A"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55EFB847" w14:textId="77777777" w:rsidR="00A97F7F" w:rsidRPr="00445349" w:rsidRDefault="00A97F7F" w:rsidP="00A97F7F">
      <w:pPr>
        <w:pStyle w:val="Ttulo1"/>
        <w:numPr>
          <w:ilvl w:val="0"/>
          <w:numId w:val="0"/>
        </w:numPr>
        <w:spacing w:before="0" w:after="0"/>
        <w:ind w:left="360" w:right="49"/>
        <w:jc w:val="center"/>
        <w:rPr>
          <w:rFonts w:ascii="Montserrat" w:hAnsi="Montserrat" w:cs="Arial"/>
          <w:sz w:val="20"/>
          <w:szCs w:val="20"/>
        </w:rPr>
      </w:pPr>
      <w:bookmarkStart w:id="211" w:name="_Toc202448382"/>
      <w:r w:rsidRPr="00445349">
        <w:rPr>
          <w:rFonts w:ascii="Montserrat" w:hAnsi="Montserrat" w:cs="Arial"/>
          <w:sz w:val="20"/>
          <w:szCs w:val="20"/>
        </w:rPr>
        <w:lastRenderedPageBreak/>
        <w:t>ANEXO X</w:t>
      </w:r>
      <w:r>
        <w:rPr>
          <w:rFonts w:ascii="Montserrat" w:hAnsi="Montserrat" w:cs="Arial"/>
          <w:sz w:val="20"/>
          <w:szCs w:val="20"/>
        </w:rPr>
        <w:t>X</w:t>
      </w:r>
      <w:r w:rsidRPr="00445349">
        <w:rPr>
          <w:rFonts w:ascii="Montserrat" w:hAnsi="Montserrat" w:cs="Arial"/>
          <w:sz w:val="20"/>
          <w:szCs w:val="20"/>
        </w:rPr>
        <w:t xml:space="preserve">II </w:t>
      </w:r>
      <w:r w:rsidRPr="00445349">
        <w:rPr>
          <w:rFonts w:ascii="Montserrat" w:hAnsi="Montserrat" w:cs="Arial"/>
          <w:sz w:val="20"/>
          <w:szCs w:val="20"/>
        </w:rPr>
        <w:br/>
      </w:r>
      <w:r>
        <w:rPr>
          <w:rFonts w:ascii="Montserrat" w:hAnsi="Montserrat" w:cs="Arial"/>
          <w:sz w:val="20"/>
          <w:szCs w:val="20"/>
          <w:lang w:eastAsia="es-ES"/>
        </w:rPr>
        <w:t>MODELO DE CONTRATO, FIANZA Y DOCUMENTACIÓN SOLICITADA PARA LA ELABORACIÓN DEL CONTRATO.</w:t>
      </w:r>
      <w:bookmarkEnd w:id="211"/>
    </w:p>
    <w:p w14:paraId="687D54F5" w14:textId="77777777" w:rsidR="00A97F7F" w:rsidRPr="00A97F7F" w:rsidRDefault="00A97F7F" w:rsidP="00A97F7F">
      <w:pPr>
        <w:rPr>
          <w:lang w:eastAsia="es-ES"/>
        </w:rPr>
      </w:pPr>
    </w:p>
    <w:p w14:paraId="2B311AB0" w14:textId="77777777" w:rsidR="00A97F7F" w:rsidRPr="00445349" w:rsidRDefault="00A97F7F" w:rsidP="00A97F7F">
      <w:pPr>
        <w:ind w:left="117" w:right="70" w:hanging="1"/>
        <w:jc w:val="both"/>
        <w:rPr>
          <w:rFonts w:ascii="Montserrat" w:hAnsi="Montserrat"/>
          <w:sz w:val="20"/>
          <w:szCs w:val="20"/>
        </w:rPr>
      </w:pPr>
      <w:r>
        <w:rPr>
          <w:rFonts w:ascii="Montserrat" w:hAnsi="Montserrat"/>
          <w:b/>
          <w:sz w:val="20"/>
          <w:szCs w:val="20"/>
        </w:rPr>
        <w:t xml:space="preserve">Cabe señalar que </w:t>
      </w:r>
      <w:r w:rsidRPr="00445349">
        <w:rPr>
          <w:rFonts w:ascii="Montserrat" w:hAnsi="Montserrat"/>
          <w:sz w:val="20"/>
          <w:szCs w:val="20"/>
        </w:rPr>
        <w:t xml:space="preserve">El </w:t>
      </w:r>
      <w:r w:rsidRPr="00445349">
        <w:rPr>
          <w:rFonts w:ascii="Montserrat" w:hAnsi="Montserrat"/>
          <w:i/>
          <w:sz w:val="20"/>
          <w:szCs w:val="20"/>
        </w:rPr>
        <w:t>Modelo de Fianza</w:t>
      </w:r>
      <w:r w:rsidRPr="00445349">
        <w:rPr>
          <w:rFonts w:ascii="Montserrat" w:hAnsi="Montserrat"/>
          <w:sz w:val="20"/>
          <w:szCs w:val="20"/>
        </w:rPr>
        <w:t xml:space="preserve"> y la </w:t>
      </w:r>
      <w:r w:rsidRPr="00445349">
        <w:rPr>
          <w:rFonts w:ascii="Montserrat" w:hAnsi="Montserrat"/>
          <w:i/>
          <w:sz w:val="20"/>
          <w:szCs w:val="20"/>
        </w:rPr>
        <w:t>Documentación Legal Solicitada para la Elaboración de Contratos</w:t>
      </w:r>
      <w:r w:rsidRPr="00445349">
        <w:rPr>
          <w:rFonts w:ascii="Montserrat" w:hAnsi="Montserrat"/>
          <w:sz w:val="20"/>
          <w:szCs w:val="20"/>
        </w:rPr>
        <w:t xml:space="preserve"> son de carácter informativo para los licitantes. </w:t>
      </w:r>
    </w:p>
    <w:p w14:paraId="15D9AA0E" w14:textId="77777777" w:rsidR="00A97F7F" w:rsidRPr="00445349" w:rsidRDefault="00A97F7F" w:rsidP="00A97F7F">
      <w:pPr>
        <w:ind w:left="117" w:right="70" w:hanging="1"/>
        <w:jc w:val="both"/>
        <w:rPr>
          <w:rFonts w:ascii="Montserrat" w:hAnsi="Montserrat"/>
          <w:sz w:val="20"/>
          <w:szCs w:val="20"/>
        </w:rPr>
      </w:pPr>
    </w:p>
    <w:p w14:paraId="5A5DA5F0" w14:textId="77777777" w:rsidR="003C3ED5" w:rsidRDefault="00A97F7F" w:rsidP="00A97F7F">
      <w:pPr>
        <w:ind w:left="117" w:right="70" w:hanging="1"/>
        <w:jc w:val="both"/>
        <w:rPr>
          <w:rFonts w:ascii="Montserrat" w:hAnsi="Montserrat"/>
          <w:sz w:val="20"/>
          <w:szCs w:val="20"/>
        </w:rPr>
      </w:pPr>
      <w:r w:rsidRPr="00445349">
        <w:rPr>
          <w:rFonts w:ascii="Montserrat" w:hAnsi="Montserrat"/>
          <w:sz w:val="20"/>
          <w:szCs w:val="20"/>
        </w:rPr>
        <w:t>Los licitantes que resulten adjudicados deberán considerar el</w:t>
      </w:r>
      <w:r>
        <w:rPr>
          <w:rFonts w:ascii="Montserrat" w:hAnsi="Montserrat"/>
          <w:sz w:val="20"/>
          <w:szCs w:val="20"/>
        </w:rPr>
        <w:t xml:space="preserve"> presente anexo p</w:t>
      </w:r>
      <w:r w:rsidRPr="00445349">
        <w:rPr>
          <w:rFonts w:ascii="Montserrat" w:hAnsi="Montserrat"/>
          <w:sz w:val="20"/>
          <w:szCs w:val="20"/>
        </w:rPr>
        <w:t>ara la formalización de los contratos y la entrega de la garantía que corresponda</w:t>
      </w:r>
      <w:r w:rsidR="003C3ED5">
        <w:rPr>
          <w:rFonts w:ascii="Montserrat" w:hAnsi="Montserrat"/>
          <w:sz w:val="20"/>
          <w:szCs w:val="20"/>
        </w:rPr>
        <w:t>.</w:t>
      </w:r>
    </w:p>
    <w:p w14:paraId="55B3D3A2" w14:textId="77777777" w:rsidR="00A97F7F" w:rsidRPr="00445349" w:rsidRDefault="00A97F7F" w:rsidP="00A97F7F">
      <w:pPr>
        <w:ind w:left="117" w:right="70" w:hanging="1"/>
        <w:jc w:val="both"/>
        <w:rPr>
          <w:rFonts w:ascii="Montserrat" w:hAnsi="Montserrat"/>
          <w:sz w:val="20"/>
          <w:szCs w:val="20"/>
        </w:rPr>
      </w:pPr>
      <w:r w:rsidRPr="00445349">
        <w:rPr>
          <w:rFonts w:ascii="Montserrat" w:hAnsi="Montserrat"/>
          <w:sz w:val="20"/>
          <w:szCs w:val="20"/>
        </w:rPr>
        <w:t xml:space="preserve"> </w:t>
      </w:r>
    </w:p>
    <w:p w14:paraId="6ECAD9D2" w14:textId="77777777" w:rsidR="00A97F7F" w:rsidRDefault="00A97F7F" w:rsidP="00A97F7F">
      <w:pPr>
        <w:rPr>
          <w:lang w:eastAsia="es-ES"/>
        </w:rPr>
      </w:pPr>
    </w:p>
    <w:p w14:paraId="771343AC" w14:textId="1C1C0909" w:rsidR="00A97F7F" w:rsidRPr="00A97F7F" w:rsidRDefault="00A97F7F" w:rsidP="002B52DB">
      <w:pPr>
        <w:pStyle w:val="Prrafodelista"/>
        <w:numPr>
          <w:ilvl w:val="0"/>
          <w:numId w:val="42"/>
        </w:numPr>
        <w:rPr>
          <w:b/>
        </w:rPr>
      </w:pPr>
      <w:r w:rsidRPr="00A97F7F">
        <w:rPr>
          <w:rFonts w:ascii="Montserrat" w:hAnsi="Montserrat" w:cs="Arial"/>
          <w:b/>
          <w:lang w:val="es-ES_tradnl"/>
        </w:rPr>
        <w:t xml:space="preserve">Modelo de Contrato </w:t>
      </w:r>
    </w:p>
    <w:p w14:paraId="39181D63" w14:textId="77777777" w:rsidR="00A97F7F" w:rsidRDefault="00A97F7F" w:rsidP="00A97F7F">
      <w:pPr>
        <w:rPr>
          <w:b/>
        </w:rPr>
      </w:pPr>
    </w:p>
    <w:p w14:paraId="6D2C3B33" w14:textId="3ED42542"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Pr>
          <w:rFonts w:ascii="Montserrat" w:hAnsi="Montserrat"/>
          <w:sz w:val="20"/>
          <w:szCs w:val="20"/>
          <w:lang w:val="es-ES_tradnl" w:eastAsia="ar-SA"/>
        </w:rPr>
        <w:t>Se publica en Compra</w:t>
      </w:r>
      <w:r w:rsidR="009F0166">
        <w:rPr>
          <w:rFonts w:ascii="Montserrat" w:hAnsi="Montserrat"/>
          <w:sz w:val="20"/>
          <w:szCs w:val="20"/>
          <w:lang w:val="es-ES_tradnl" w:eastAsia="ar-SA"/>
        </w:rPr>
        <w:t>s MX</w:t>
      </w:r>
      <w:r w:rsidR="000A53CE">
        <w:rPr>
          <w:rFonts w:ascii="Montserrat" w:hAnsi="Montserrat"/>
          <w:sz w:val="20"/>
          <w:szCs w:val="20"/>
          <w:lang w:val="es-ES_tradnl" w:eastAsia="ar-SA"/>
        </w:rPr>
        <w:t xml:space="preserve"> </w:t>
      </w:r>
      <w:r w:rsidRPr="00706D09">
        <w:rPr>
          <w:rFonts w:ascii="Montserrat" w:hAnsi="Montserrat"/>
          <w:sz w:val="20"/>
          <w:szCs w:val="20"/>
          <w:lang w:val="es-ES_tradnl" w:eastAsia="ar-SA"/>
        </w:rPr>
        <w:t>)_______</w:t>
      </w:r>
    </w:p>
    <w:p w14:paraId="54E8045E" w14:textId="77777777" w:rsidR="00A97F7F" w:rsidRPr="00A97F7F" w:rsidRDefault="00A97F7F" w:rsidP="00A97F7F">
      <w:pPr>
        <w:rPr>
          <w:b/>
          <w:lang w:val="es-ES_tradnl"/>
        </w:rPr>
      </w:pPr>
    </w:p>
    <w:p w14:paraId="63FC7944" w14:textId="77777777" w:rsidR="00A97F7F" w:rsidRPr="00A97F7F" w:rsidRDefault="00A97F7F" w:rsidP="002B52DB">
      <w:pPr>
        <w:pStyle w:val="Prrafodelista"/>
        <w:numPr>
          <w:ilvl w:val="0"/>
          <w:numId w:val="42"/>
        </w:numPr>
        <w:rPr>
          <w:b/>
        </w:rPr>
      </w:pPr>
      <w:r w:rsidRPr="00A97F7F">
        <w:rPr>
          <w:rFonts w:ascii="Montserrat" w:hAnsi="Montserrat" w:cs="Arial"/>
          <w:b/>
          <w:lang w:val="es-ES_tradnl"/>
        </w:rPr>
        <w:t>Modelo de Fianza</w:t>
      </w:r>
    </w:p>
    <w:p w14:paraId="67C50DDA" w14:textId="77777777" w:rsidR="00A97F7F" w:rsidRDefault="00A97F7F" w:rsidP="00A97F7F">
      <w:pPr>
        <w:rPr>
          <w:b/>
        </w:rPr>
      </w:pPr>
    </w:p>
    <w:p w14:paraId="0DB15078" w14:textId="3DB50F80"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sidRPr="000A53CE">
        <w:t xml:space="preserve"> </w:t>
      </w:r>
      <w:r w:rsidR="000A53CE" w:rsidRPr="000A53CE">
        <w:rPr>
          <w:rFonts w:ascii="Montserrat" w:hAnsi="Montserrat"/>
          <w:sz w:val="20"/>
          <w:szCs w:val="20"/>
          <w:lang w:val="es-ES_tradnl" w:eastAsia="ar-SA"/>
        </w:rPr>
        <w:t>Se publica en Compra</w:t>
      </w:r>
      <w:r w:rsidR="009F0166">
        <w:rPr>
          <w:rFonts w:ascii="Montserrat" w:hAnsi="Montserrat"/>
          <w:sz w:val="20"/>
          <w:szCs w:val="20"/>
          <w:lang w:val="es-ES_tradnl" w:eastAsia="ar-SA"/>
        </w:rPr>
        <w:t>s MX</w:t>
      </w:r>
      <w:r w:rsidRPr="00706D09">
        <w:rPr>
          <w:rFonts w:ascii="Montserrat" w:hAnsi="Montserrat"/>
          <w:sz w:val="20"/>
          <w:szCs w:val="20"/>
          <w:lang w:val="es-ES_tradnl" w:eastAsia="ar-SA"/>
        </w:rPr>
        <w:t>)_______</w:t>
      </w:r>
    </w:p>
    <w:p w14:paraId="6668D120" w14:textId="77777777" w:rsidR="008F6777" w:rsidRPr="00445349" w:rsidRDefault="008F6777" w:rsidP="003F491F">
      <w:pPr>
        <w:ind w:left="117" w:right="70" w:hanging="1"/>
        <w:jc w:val="both"/>
        <w:rPr>
          <w:rFonts w:ascii="Montserrat" w:hAnsi="Montserrat"/>
          <w:sz w:val="20"/>
          <w:szCs w:val="20"/>
          <w:lang w:val="es-ES"/>
        </w:rPr>
      </w:pPr>
    </w:p>
    <w:p w14:paraId="5E2BA80B" w14:textId="77777777" w:rsidR="008F6777" w:rsidRPr="00A97F7F" w:rsidRDefault="008F6777" w:rsidP="003F491F">
      <w:pPr>
        <w:ind w:left="117" w:right="70" w:hanging="1"/>
        <w:jc w:val="both"/>
        <w:rPr>
          <w:rFonts w:ascii="Montserrat" w:hAnsi="Montserrat"/>
          <w:sz w:val="20"/>
          <w:szCs w:val="20"/>
          <w:lang w:val="es-ES_tradnl"/>
        </w:rPr>
      </w:pPr>
    </w:p>
    <w:p w14:paraId="4BDA8BA8"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1A2C87D2" w14:textId="77777777" w:rsidR="008F6777" w:rsidRPr="00445349" w:rsidRDefault="002B1CD9" w:rsidP="003F491F">
      <w:pPr>
        <w:pStyle w:val="Ttulo1"/>
        <w:numPr>
          <w:ilvl w:val="0"/>
          <w:numId w:val="0"/>
        </w:numPr>
        <w:spacing w:before="0" w:after="0"/>
        <w:ind w:left="360" w:right="49"/>
        <w:jc w:val="center"/>
        <w:rPr>
          <w:rFonts w:ascii="Montserrat" w:hAnsi="Montserrat" w:cs="Arial"/>
          <w:sz w:val="20"/>
          <w:szCs w:val="20"/>
          <w:lang w:eastAsia="es-ES"/>
        </w:rPr>
      </w:pPr>
      <w:bookmarkStart w:id="212" w:name="_Toc202448383"/>
      <w:bookmarkStart w:id="213" w:name="_Toc22644771"/>
      <w:r w:rsidRPr="00445349">
        <w:rPr>
          <w:rFonts w:ascii="Montserrat" w:hAnsi="Montserrat" w:cs="Arial"/>
          <w:sz w:val="20"/>
          <w:szCs w:val="20"/>
        </w:rPr>
        <w:lastRenderedPageBreak/>
        <w:t>ANEXO X</w:t>
      </w:r>
      <w:r w:rsidR="008F6777" w:rsidRPr="00445349">
        <w:rPr>
          <w:rFonts w:ascii="Montserrat" w:hAnsi="Montserrat" w:cs="Arial"/>
          <w:sz w:val="20"/>
          <w:szCs w:val="20"/>
        </w:rPr>
        <w:t>X</w:t>
      </w:r>
      <w:r w:rsidRPr="00445349">
        <w:rPr>
          <w:rFonts w:ascii="Montserrat" w:hAnsi="Montserrat" w:cs="Arial"/>
          <w:sz w:val="20"/>
          <w:szCs w:val="20"/>
        </w:rPr>
        <w:t>I</w:t>
      </w:r>
      <w:r w:rsidR="0046667B">
        <w:rPr>
          <w:rFonts w:ascii="Montserrat" w:hAnsi="Montserrat" w:cs="Arial"/>
          <w:sz w:val="20"/>
          <w:szCs w:val="20"/>
        </w:rPr>
        <w:t>II</w:t>
      </w:r>
      <w:r w:rsidR="008F6777" w:rsidRPr="00445349">
        <w:rPr>
          <w:rFonts w:ascii="Montserrat" w:hAnsi="Montserrat" w:cs="Arial"/>
          <w:sz w:val="20"/>
          <w:szCs w:val="20"/>
        </w:rPr>
        <w:br/>
      </w:r>
      <w:r w:rsidR="00A97F7F">
        <w:rPr>
          <w:rFonts w:ascii="Montserrat" w:hAnsi="Montserrat" w:cs="Arial"/>
          <w:sz w:val="20"/>
          <w:szCs w:val="20"/>
          <w:lang w:eastAsia="es-ES"/>
        </w:rPr>
        <w:t xml:space="preserve">ANEXOS ÁREA </w:t>
      </w:r>
      <w:r w:rsidR="00A97F7F" w:rsidRPr="00B94EB9">
        <w:rPr>
          <w:rFonts w:ascii="Montserrat" w:hAnsi="Montserrat" w:cs="Arial"/>
          <w:sz w:val="20"/>
          <w:szCs w:val="20"/>
          <w:lang w:eastAsia="es-ES"/>
        </w:rPr>
        <w:t>REQUIRENTE</w:t>
      </w:r>
      <w:bookmarkEnd w:id="212"/>
      <w:r w:rsidR="00A97F7F" w:rsidRPr="00B94EB9">
        <w:rPr>
          <w:rFonts w:ascii="Montserrat" w:hAnsi="Montserrat" w:cs="Arial"/>
          <w:sz w:val="20"/>
          <w:szCs w:val="20"/>
          <w:lang w:eastAsia="es-ES"/>
        </w:rPr>
        <w:t xml:space="preserve"> </w:t>
      </w:r>
      <w:bookmarkEnd w:id="213"/>
    </w:p>
    <w:p w14:paraId="39634A52" w14:textId="77777777" w:rsidR="00334243" w:rsidRDefault="00334243" w:rsidP="003F491F">
      <w:pPr>
        <w:rPr>
          <w:rFonts w:ascii="Montserrat" w:hAnsi="Montserrat"/>
          <w:sz w:val="20"/>
          <w:szCs w:val="20"/>
          <w:lang w:eastAsia="es-ES"/>
        </w:rPr>
      </w:pPr>
    </w:p>
    <w:p w14:paraId="31270D1F" w14:textId="77777777" w:rsidR="007C1BAC" w:rsidRDefault="007C1BAC" w:rsidP="007C1BAC">
      <w:pPr>
        <w:jc w:val="both"/>
        <w:rPr>
          <w:rFonts w:ascii="Montserrat" w:hAnsi="Montserrat"/>
          <w:sz w:val="20"/>
          <w:szCs w:val="20"/>
          <w:lang w:eastAsia="es-ES"/>
        </w:rPr>
      </w:pPr>
      <w:r>
        <w:rPr>
          <w:rFonts w:ascii="Montserrat" w:hAnsi="Montserrat"/>
          <w:sz w:val="20"/>
          <w:szCs w:val="20"/>
          <w:lang w:eastAsia="es-ES"/>
        </w:rPr>
        <w:t xml:space="preserve">El siguiente listado corresponde a la información proporcionada por el Área Requirente para el procedimiento de contratación que nos ocupa. </w:t>
      </w:r>
    </w:p>
    <w:p w14:paraId="2840325A" w14:textId="77777777" w:rsidR="00060CC5" w:rsidRDefault="00060CC5" w:rsidP="007C1BAC">
      <w:pPr>
        <w:jc w:val="both"/>
        <w:rPr>
          <w:rFonts w:ascii="Montserrat" w:hAnsi="Montserrat"/>
          <w:sz w:val="20"/>
          <w:szCs w:val="20"/>
          <w:lang w:eastAsia="es-ES"/>
        </w:rPr>
      </w:pPr>
    </w:p>
    <w:tbl>
      <w:tblPr>
        <w:tblStyle w:val="Tablaconcuadrcula"/>
        <w:tblW w:w="5209" w:type="pct"/>
        <w:jc w:val="center"/>
        <w:tblLook w:val="04A0" w:firstRow="1" w:lastRow="0" w:firstColumn="1" w:lastColumn="0" w:noHBand="0" w:noVBand="1"/>
      </w:tblPr>
      <w:tblGrid>
        <w:gridCol w:w="3395"/>
        <w:gridCol w:w="6480"/>
      </w:tblGrid>
      <w:tr w:rsidR="00EB4E71" w:rsidRPr="00C13B7E" w14:paraId="2FE2F61C" w14:textId="77777777" w:rsidTr="00AA3F5E">
        <w:trPr>
          <w:trHeight w:val="54"/>
          <w:jc w:val="center"/>
        </w:trPr>
        <w:tc>
          <w:tcPr>
            <w:tcW w:w="5000" w:type="pct"/>
            <w:gridSpan w:val="2"/>
          </w:tcPr>
          <w:p w14:paraId="53A9B072" w14:textId="77777777" w:rsidR="00EB4E71" w:rsidRPr="00651549" w:rsidRDefault="00EB4E71" w:rsidP="00AA3F5E">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EB4E71" w:rsidRPr="00C13B7E" w14:paraId="0084EDB8" w14:textId="77777777" w:rsidTr="00EB4E71">
        <w:trPr>
          <w:trHeight w:val="54"/>
          <w:jc w:val="center"/>
        </w:trPr>
        <w:tc>
          <w:tcPr>
            <w:tcW w:w="1719" w:type="pct"/>
          </w:tcPr>
          <w:p w14:paraId="31084AD8" w14:textId="77777777" w:rsidR="00EB4E71" w:rsidRPr="006F32C8"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281" w:type="pct"/>
            <w:vAlign w:val="center"/>
          </w:tcPr>
          <w:p w14:paraId="262BFC90" w14:textId="77777777" w:rsidR="00EB4E71" w:rsidRPr="00411D7D" w:rsidRDefault="00EB4E71" w:rsidP="00EB4E71">
            <w:pPr>
              <w:ind w:right="49"/>
              <w:rPr>
                <w:rFonts w:ascii="Montserrat" w:hAnsi="Montserrat" w:cs="Arial"/>
                <w:sz w:val="18"/>
                <w:szCs w:val="18"/>
              </w:rPr>
            </w:pPr>
            <w:r w:rsidRPr="00DA0C35">
              <w:rPr>
                <w:rFonts w:ascii="Montserrat" w:hAnsi="Montserrat" w:cs="Arial"/>
                <w:bCs/>
                <w:sz w:val="18"/>
                <w:szCs w:val="18"/>
                <w:lang w:val="es-ES"/>
              </w:rPr>
              <w:t>De manufactura o producción: ISO 9001 vigente</w:t>
            </w:r>
          </w:p>
        </w:tc>
      </w:tr>
      <w:tr w:rsidR="00EB4E71" w:rsidRPr="00C13B7E" w14:paraId="1ADDA034" w14:textId="77777777" w:rsidTr="00AA3F5E">
        <w:trPr>
          <w:trHeight w:val="54"/>
          <w:jc w:val="center"/>
        </w:trPr>
        <w:tc>
          <w:tcPr>
            <w:tcW w:w="1719" w:type="pct"/>
          </w:tcPr>
          <w:p w14:paraId="06A05150" w14:textId="77777777" w:rsidR="00EB4E71" w:rsidRPr="00651549" w:rsidRDefault="00EB4E71" w:rsidP="00AA3F5E">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Pr="00FF4CDD">
              <w:rPr>
                <w:rFonts w:ascii="Montserrat" w:hAnsi="Montserrat" w:cs="Arial"/>
                <w:b/>
                <w:sz w:val="18"/>
                <w:szCs w:val="18"/>
                <w:lang w:val="es-ES_tradnl" w:eastAsia="ar-SA"/>
              </w:rPr>
              <w:t>Permisos, registro, Certificados o autorizaciones</w:t>
            </w:r>
          </w:p>
        </w:tc>
        <w:tc>
          <w:tcPr>
            <w:tcW w:w="3281" w:type="pct"/>
          </w:tcPr>
          <w:p w14:paraId="4F5C16A5" w14:textId="77777777" w:rsidR="00EB4E71" w:rsidRPr="00651549" w:rsidRDefault="00EB4E71" w:rsidP="00AA3F5E">
            <w:pPr>
              <w:ind w:right="49"/>
              <w:rPr>
                <w:rFonts w:ascii="Montserrat" w:hAnsi="Montserrat" w:cs="Arial"/>
                <w:sz w:val="18"/>
                <w:szCs w:val="18"/>
              </w:rPr>
            </w:pPr>
            <w:r w:rsidRPr="00DA0C35">
              <w:rPr>
                <w:rFonts w:ascii="Montserrat" w:hAnsi="Montserrat" w:cs="Arial"/>
                <w:sz w:val="18"/>
                <w:szCs w:val="18"/>
              </w:rPr>
              <w:t>El certificado emitido por un organismo de certificación acreditado por la Entidad Mexicana de Acreditación (EMA).</w:t>
            </w:r>
          </w:p>
        </w:tc>
      </w:tr>
      <w:tr w:rsidR="00EB4E71" w:rsidRPr="00C13B7E" w14:paraId="5FEBF9C5" w14:textId="77777777" w:rsidTr="00AA3F5E">
        <w:trPr>
          <w:trHeight w:val="54"/>
          <w:jc w:val="center"/>
        </w:trPr>
        <w:tc>
          <w:tcPr>
            <w:tcW w:w="1719" w:type="pct"/>
          </w:tcPr>
          <w:p w14:paraId="4357A077" w14:textId="77777777" w:rsidR="00EB4E71" w:rsidRPr="00651549"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13B3CA34" w14:textId="77777777" w:rsidR="00EB4E71" w:rsidRDefault="00EB4E71" w:rsidP="00AA3F5E">
            <w:pPr>
              <w:ind w:right="49"/>
              <w:rPr>
                <w:rFonts w:ascii="Montserrat" w:hAnsi="Montserrat" w:cs="Arial"/>
                <w:sz w:val="18"/>
                <w:szCs w:val="18"/>
              </w:rPr>
            </w:pPr>
            <w:r w:rsidRPr="00DA0C35">
              <w:rPr>
                <w:rFonts w:ascii="Montserrat" w:hAnsi="Montserrat" w:cs="Arial"/>
                <w:sz w:val="18"/>
                <w:szCs w:val="18"/>
              </w:rPr>
              <w:t>En caso de ser Fabricante</w:t>
            </w:r>
            <w:r>
              <w:rPr>
                <w:rFonts w:ascii="Montserrat" w:hAnsi="Montserrat" w:cs="Arial"/>
                <w:sz w:val="18"/>
                <w:szCs w:val="18"/>
              </w:rPr>
              <w:t>:</w:t>
            </w:r>
          </w:p>
          <w:p w14:paraId="7360DF9D" w14:textId="77777777" w:rsidR="00EB4E71" w:rsidRDefault="00EB4E71" w:rsidP="00AA3F5E">
            <w:pPr>
              <w:tabs>
                <w:tab w:val="left" w:pos="355"/>
              </w:tabs>
              <w:ind w:right="49"/>
              <w:rPr>
                <w:rFonts w:ascii="Montserrat" w:hAnsi="Montserrat" w:cs="Arial"/>
                <w:sz w:val="18"/>
                <w:szCs w:val="18"/>
              </w:rPr>
            </w:pPr>
            <w:r w:rsidRPr="00DA0C35">
              <w:rPr>
                <w:rFonts w:ascii="Montserrat" w:hAnsi="Montserrat" w:cs="Arial"/>
                <w:sz w:val="18"/>
                <w:szCs w:val="18"/>
              </w:rPr>
              <w:t>a.</w:t>
            </w:r>
            <w:r w:rsidRPr="00DA0C35">
              <w:rPr>
                <w:rFonts w:ascii="Montserrat" w:hAnsi="Montserrat" w:cs="Arial"/>
                <w:sz w:val="18"/>
                <w:szCs w:val="18"/>
              </w:rPr>
              <w:tab/>
              <w:t>Aviso o Licencia de Funcionamiento del licitante.</w:t>
            </w:r>
          </w:p>
          <w:p w14:paraId="666F891D" w14:textId="77777777" w:rsidR="00EB4E71" w:rsidRPr="00651549" w:rsidRDefault="00EB4E71" w:rsidP="00AA3F5E">
            <w:pPr>
              <w:tabs>
                <w:tab w:val="left" w:pos="332"/>
              </w:tabs>
              <w:ind w:right="49"/>
              <w:rPr>
                <w:rFonts w:ascii="Montserrat" w:hAnsi="Montserrat" w:cs="Arial"/>
                <w:sz w:val="18"/>
                <w:szCs w:val="18"/>
              </w:rPr>
            </w:pPr>
            <w:r w:rsidRPr="00DA0C35">
              <w:rPr>
                <w:rFonts w:ascii="Montserrat" w:hAnsi="Montserrat" w:cs="Arial"/>
                <w:sz w:val="18"/>
                <w:szCs w:val="18"/>
              </w:rPr>
              <w:t>b.</w:t>
            </w:r>
            <w:r w:rsidRPr="00DA0C35">
              <w:rPr>
                <w:rFonts w:ascii="Montserrat" w:hAnsi="Montserrat" w:cs="Arial"/>
                <w:sz w:val="18"/>
                <w:szCs w:val="18"/>
              </w:rPr>
              <w:tab/>
              <w:t>Certificado ISO 9001</w:t>
            </w:r>
          </w:p>
        </w:tc>
      </w:tr>
      <w:tr w:rsidR="00EB4E71" w:rsidRPr="00C13B7E" w14:paraId="2DA085C4" w14:textId="77777777" w:rsidTr="00AA3F5E">
        <w:trPr>
          <w:trHeight w:val="54"/>
          <w:jc w:val="center"/>
        </w:trPr>
        <w:tc>
          <w:tcPr>
            <w:tcW w:w="1719" w:type="pct"/>
          </w:tcPr>
          <w:p w14:paraId="7AD9EB68" w14:textId="77777777" w:rsidR="00EB4E71" w:rsidRPr="00651549"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1528E3C1" w14:textId="77777777" w:rsidR="00EB4E71" w:rsidRDefault="00EB4E71" w:rsidP="00AA3F5E">
            <w:pPr>
              <w:ind w:right="49"/>
              <w:rPr>
                <w:rFonts w:ascii="Montserrat" w:hAnsi="Montserrat" w:cs="Arial"/>
                <w:sz w:val="18"/>
                <w:szCs w:val="18"/>
              </w:rPr>
            </w:pPr>
            <w:r w:rsidRPr="00DA0C35">
              <w:rPr>
                <w:rFonts w:ascii="Montserrat" w:hAnsi="Montserrat" w:cs="Arial"/>
                <w:sz w:val="18"/>
                <w:szCs w:val="18"/>
              </w:rPr>
              <w:t>En caso de ser distribuidor primario:</w:t>
            </w:r>
          </w:p>
          <w:p w14:paraId="5CB6170A" w14:textId="77777777" w:rsidR="00EB4E71" w:rsidRPr="00DA0C35" w:rsidRDefault="00EB4E71" w:rsidP="00AA3F5E">
            <w:pPr>
              <w:tabs>
                <w:tab w:val="left" w:pos="355"/>
              </w:tabs>
              <w:ind w:right="49"/>
              <w:rPr>
                <w:rFonts w:ascii="Montserrat" w:hAnsi="Montserrat" w:cs="Arial"/>
                <w:sz w:val="18"/>
                <w:szCs w:val="18"/>
              </w:rPr>
            </w:pPr>
            <w:r w:rsidRPr="00DA0C35">
              <w:rPr>
                <w:rFonts w:ascii="Montserrat" w:hAnsi="Montserrat" w:cs="Arial"/>
                <w:sz w:val="18"/>
                <w:szCs w:val="18"/>
              </w:rPr>
              <w:t>a.</w:t>
            </w:r>
            <w:r w:rsidRPr="00DA0C35">
              <w:rPr>
                <w:rFonts w:ascii="Montserrat" w:hAnsi="Montserrat" w:cs="Arial"/>
                <w:sz w:val="18"/>
                <w:szCs w:val="18"/>
              </w:rPr>
              <w:tab/>
              <w:t>Aviso o Licencia de Funcionamiento.</w:t>
            </w:r>
          </w:p>
          <w:p w14:paraId="509EAFC0" w14:textId="77777777" w:rsidR="00EB4E71" w:rsidRPr="00DA0C35" w:rsidRDefault="00EB4E71" w:rsidP="00AA3F5E">
            <w:pPr>
              <w:tabs>
                <w:tab w:val="left" w:pos="355"/>
              </w:tabs>
              <w:ind w:right="49"/>
              <w:rPr>
                <w:rFonts w:ascii="Montserrat" w:hAnsi="Montserrat" w:cs="Arial"/>
                <w:sz w:val="18"/>
                <w:szCs w:val="18"/>
              </w:rPr>
            </w:pPr>
            <w:r w:rsidRPr="00DA0C35">
              <w:rPr>
                <w:rFonts w:ascii="Montserrat" w:hAnsi="Montserrat" w:cs="Arial"/>
                <w:sz w:val="18"/>
                <w:szCs w:val="18"/>
              </w:rPr>
              <w:t>b.</w:t>
            </w:r>
            <w:r w:rsidRPr="00DA0C35">
              <w:rPr>
                <w:rFonts w:ascii="Montserrat" w:hAnsi="Montserrat" w:cs="Arial"/>
                <w:sz w:val="18"/>
                <w:szCs w:val="18"/>
              </w:rPr>
              <w:tab/>
              <w:t>Certificado ISO 9001.</w:t>
            </w:r>
          </w:p>
          <w:p w14:paraId="72C93FC6" w14:textId="77777777" w:rsidR="00EB4E71" w:rsidRPr="00651549" w:rsidRDefault="00EB4E71" w:rsidP="00AA3F5E">
            <w:pPr>
              <w:tabs>
                <w:tab w:val="left" w:pos="316"/>
              </w:tabs>
              <w:ind w:left="316" w:right="49" w:hanging="283"/>
              <w:rPr>
                <w:rFonts w:ascii="Montserrat" w:hAnsi="Montserrat" w:cs="Arial"/>
                <w:sz w:val="18"/>
                <w:szCs w:val="18"/>
              </w:rPr>
            </w:pPr>
            <w:r w:rsidRPr="00DA0C35">
              <w:rPr>
                <w:rFonts w:ascii="Montserrat" w:hAnsi="Montserrat" w:cs="Arial"/>
                <w:sz w:val="18"/>
                <w:szCs w:val="18"/>
              </w:rPr>
              <w:t>c.</w:t>
            </w:r>
            <w:r w:rsidRPr="00DA0C35">
              <w:rPr>
                <w:rFonts w:ascii="Montserrat" w:hAnsi="Montserrat" w:cs="Arial"/>
                <w:sz w:val="18"/>
                <w:szCs w:val="18"/>
              </w:rPr>
              <w:tab/>
              <w:t>Carta de apoyo del fabricante en hoja membretada con firmas originales del fabricante y del representante legal del distribuidor primario.</w:t>
            </w:r>
          </w:p>
        </w:tc>
      </w:tr>
      <w:tr w:rsidR="00EB4E71" w:rsidRPr="00C13B7E" w14:paraId="7B7241B3" w14:textId="77777777" w:rsidTr="00AA3F5E">
        <w:trPr>
          <w:trHeight w:val="54"/>
          <w:jc w:val="center"/>
        </w:trPr>
        <w:tc>
          <w:tcPr>
            <w:tcW w:w="1719" w:type="pct"/>
          </w:tcPr>
          <w:p w14:paraId="02388D58" w14:textId="77777777" w:rsidR="00EB4E71" w:rsidRPr="00651549"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4E9313FA" w14:textId="77777777" w:rsidR="00EB4E71" w:rsidRPr="005B2335" w:rsidRDefault="00EB4E71" w:rsidP="00AA3F5E">
            <w:pPr>
              <w:jc w:val="both"/>
              <w:rPr>
                <w:rFonts w:ascii="Montserrat" w:hAnsi="Montserrat" w:cs="Arial"/>
                <w:bCs/>
                <w:kern w:val="1"/>
                <w:szCs w:val="32"/>
                <w:lang w:val="es-ES_tradnl" w:eastAsia="ar-SA"/>
              </w:rPr>
            </w:pPr>
            <w:r w:rsidRPr="0070099B">
              <w:rPr>
                <w:rFonts w:ascii="Montserrat" w:hAnsi="Montserrat" w:cs="Arial"/>
                <w:bCs/>
                <w:kern w:val="1"/>
                <w:szCs w:val="32"/>
                <w:lang w:val="es-ES_tradnl" w:eastAsia="ar-SA"/>
              </w:rPr>
              <w:t>Carta donde manifieste número de teléfono, correo electrónico y horario de atención a clientes.</w:t>
            </w:r>
          </w:p>
        </w:tc>
      </w:tr>
      <w:tr w:rsidR="00EB4E71" w:rsidRPr="00C13B7E" w14:paraId="3F953160" w14:textId="77777777" w:rsidTr="00EB4E71">
        <w:trPr>
          <w:trHeight w:val="54"/>
          <w:jc w:val="center"/>
        </w:trPr>
        <w:tc>
          <w:tcPr>
            <w:tcW w:w="1719" w:type="pct"/>
            <w:vAlign w:val="center"/>
          </w:tcPr>
          <w:p w14:paraId="694F65BD" w14:textId="77777777" w:rsidR="00EB4E71" w:rsidRPr="006F32C8" w:rsidRDefault="00EB4E71" w:rsidP="00EB4E71">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1 Calidad</w:t>
            </w:r>
          </w:p>
        </w:tc>
        <w:tc>
          <w:tcPr>
            <w:tcW w:w="3281" w:type="pct"/>
          </w:tcPr>
          <w:p w14:paraId="25FEEB4A" w14:textId="77777777" w:rsidR="00EB4E71" w:rsidRDefault="00EB4E71" w:rsidP="00AA3F5E">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O</w:t>
            </w:r>
            <w:r w:rsidRPr="0070099B">
              <w:rPr>
                <w:rFonts w:ascii="Montserrat" w:hAnsi="Montserrat" w:cs="Arial"/>
                <w:bCs/>
                <w:kern w:val="1"/>
                <w:szCs w:val="32"/>
                <w:lang w:val="es-ES_tradnl" w:eastAsia="ar-SA"/>
              </w:rPr>
              <w:t>riginales o copias fieles y legibles de folletos, catálogos y manuales del fabricante</w:t>
            </w:r>
            <w:r>
              <w:rPr>
                <w:rFonts w:ascii="Montserrat" w:hAnsi="Montserrat" w:cs="Arial"/>
                <w:bCs/>
                <w:kern w:val="1"/>
                <w:szCs w:val="32"/>
                <w:lang w:val="es-ES_tradnl" w:eastAsia="ar-SA"/>
              </w:rPr>
              <w:t>.</w:t>
            </w:r>
          </w:p>
        </w:tc>
      </w:tr>
      <w:tr w:rsidR="00EB4E71" w:rsidRPr="00C13B7E" w14:paraId="64207017" w14:textId="77777777" w:rsidTr="00EB4E71">
        <w:trPr>
          <w:trHeight w:val="54"/>
          <w:jc w:val="center"/>
        </w:trPr>
        <w:tc>
          <w:tcPr>
            <w:tcW w:w="1719" w:type="pct"/>
            <w:vAlign w:val="center"/>
          </w:tcPr>
          <w:p w14:paraId="59941241" w14:textId="77777777" w:rsidR="00EB4E71" w:rsidRPr="006A461D" w:rsidRDefault="00EB4E71" w:rsidP="00EB4E71">
            <w:pPr>
              <w:jc w:val="center"/>
              <w:rPr>
                <w:rFonts w:ascii="Montserrat" w:hAnsi="Montserrat" w:cs="Arial"/>
                <w:b/>
                <w:sz w:val="18"/>
                <w:szCs w:val="18"/>
                <w:lang w:val="es-ES_tradnl" w:eastAsia="ar-SA"/>
              </w:rPr>
            </w:pPr>
            <w:r w:rsidRPr="0070099B">
              <w:rPr>
                <w:rFonts w:ascii="Montserrat" w:hAnsi="Montserrat" w:cs="Arial"/>
                <w:b/>
                <w:sz w:val="18"/>
                <w:szCs w:val="18"/>
                <w:lang w:val="es-ES_tradnl" w:eastAsia="ar-SA"/>
              </w:rPr>
              <w:t>4.1 Calidad</w:t>
            </w:r>
          </w:p>
        </w:tc>
        <w:tc>
          <w:tcPr>
            <w:tcW w:w="3281" w:type="pct"/>
          </w:tcPr>
          <w:p w14:paraId="208D3469" w14:textId="77777777" w:rsidR="00EB4E71" w:rsidRPr="008C3AEA" w:rsidRDefault="00EB4E71" w:rsidP="00AA3F5E">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E</w:t>
            </w:r>
            <w:r w:rsidRPr="0070099B">
              <w:rPr>
                <w:rFonts w:ascii="Montserrat" w:hAnsi="Montserrat" w:cs="Arial"/>
                <w:bCs/>
                <w:kern w:val="1"/>
                <w:szCs w:val="32"/>
                <w:lang w:val="es-ES_tradnl" w:eastAsia="ar-SA"/>
              </w:rPr>
              <w:t>scrito bajo protesta de decir verdad en el que manifieste que los suministros que deriven de la prestación del servicio serán nuevos y en ningún caso usado.</w:t>
            </w:r>
          </w:p>
        </w:tc>
      </w:tr>
    </w:tbl>
    <w:p w14:paraId="4B791B4A" w14:textId="77777777" w:rsidR="00EB4E71" w:rsidRDefault="00EB4E71" w:rsidP="00EB4E71">
      <w:pPr>
        <w:pStyle w:val="Ttulo1"/>
        <w:numPr>
          <w:ilvl w:val="0"/>
          <w:numId w:val="0"/>
        </w:numPr>
        <w:spacing w:before="0" w:after="0"/>
        <w:ind w:left="426" w:right="49" w:hanging="432"/>
        <w:jc w:val="both"/>
        <w:rPr>
          <w:rFonts w:ascii="Montserrat" w:hAnsi="Montserrat" w:cs="Arial"/>
          <w:sz w:val="20"/>
          <w:szCs w:val="20"/>
          <w:lang w:val="es-ES_tradnl"/>
        </w:rPr>
      </w:pPr>
    </w:p>
    <w:p w14:paraId="73BCACD3" w14:textId="77777777" w:rsidR="00EB4E71" w:rsidRDefault="00EB4E71" w:rsidP="007C1BAC">
      <w:pPr>
        <w:jc w:val="both"/>
        <w:rPr>
          <w:rFonts w:ascii="Montserrat" w:hAnsi="Montserrat"/>
          <w:sz w:val="20"/>
          <w:szCs w:val="20"/>
          <w:lang w:eastAsia="es-ES"/>
        </w:rPr>
      </w:pPr>
    </w:p>
    <w:p w14:paraId="283F153D" w14:textId="77777777" w:rsidR="00EB4E71" w:rsidRDefault="00EB4E71" w:rsidP="007C1BAC">
      <w:pPr>
        <w:jc w:val="both"/>
        <w:rPr>
          <w:rFonts w:ascii="Montserrat" w:hAnsi="Montserrat"/>
          <w:sz w:val="20"/>
          <w:szCs w:val="20"/>
          <w:lang w:eastAsia="es-ES"/>
        </w:rPr>
      </w:pPr>
    </w:p>
    <w:p w14:paraId="171E7EEF" w14:textId="77777777" w:rsidR="00EB4E71" w:rsidRDefault="00EB4E71" w:rsidP="007C1BAC">
      <w:pPr>
        <w:jc w:val="both"/>
        <w:rPr>
          <w:rFonts w:ascii="Montserrat" w:hAnsi="Montserrat"/>
          <w:sz w:val="20"/>
          <w:szCs w:val="20"/>
          <w:lang w:eastAsia="es-ES"/>
        </w:rPr>
      </w:pPr>
    </w:p>
    <w:p w14:paraId="07F84C07" w14:textId="77777777" w:rsidR="00EB4E71" w:rsidRDefault="00EB4E71" w:rsidP="007C1BAC">
      <w:pPr>
        <w:jc w:val="both"/>
        <w:rPr>
          <w:rFonts w:ascii="Montserrat" w:hAnsi="Montserrat"/>
          <w:sz w:val="20"/>
          <w:szCs w:val="20"/>
          <w:lang w:eastAsia="es-ES"/>
        </w:rPr>
      </w:pPr>
    </w:p>
    <w:p w14:paraId="5B895AAB" w14:textId="77777777" w:rsidR="00EB4E71" w:rsidRDefault="00EB4E71" w:rsidP="007C1BAC">
      <w:pPr>
        <w:jc w:val="both"/>
        <w:rPr>
          <w:rFonts w:ascii="Montserrat" w:hAnsi="Montserrat"/>
          <w:sz w:val="20"/>
          <w:szCs w:val="20"/>
          <w:lang w:eastAsia="es-ES"/>
        </w:rPr>
      </w:pPr>
    </w:p>
    <w:p w14:paraId="3F683FD1" w14:textId="77777777" w:rsidR="00EB4E71" w:rsidRDefault="00EB4E71" w:rsidP="007C1BAC">
      <w:pPr>
        <w:jc w:val="both"/>
        <w:rPr>
          <w:rFonts w:ascii="Montserrat" w:hAnsi="Montserrat"/>
          <w:sz w:val="20"/>
          <w:szCs w:val="20"/>
          <w:lang w:eastAsia="es-ES"/>
        </w:rPr>
      </w:pPr>
    </w:p>
    <w:p w14:paraId="1D650BC5" w14:textId="77777777" w:rsidR="00EB4E71" w:rsidRDefault="00EB4E71" w:rsidP="007C1BAC">
      <w:pPr>
        <w:jc w:val="both"/>
        <w:rPr>
          <w:rFonts w:ascii="Montserrat" w:hAnsi="Montserrat"/>
          <w:sz w:val="20"/>
          <w:szCs w:val="20"/>
          <w:lang w:eastAsia="es-ES"/>
        </w:rPr>
      </w:pPr>
    </w:p>
    <w:p w14:paraId="48814C0C" w14:textId="77777777" w:rsidR="00EB4E71" w:rsidRDefault="00EB4E71" w:rsidP="007C1BAC">
      <w:pPr>
        <w:jc w:val="both"/>
        <w:rPr>
          <w:rFonts w:ascii="Montserrat" w:hAnsi="Montserrat"/>
          <w:sz w:val="20"/>
          <w:szCs w:val="20"/>
          <w:lang w:eastAsia="es-ES"/>
        </w:rPr>
      </w:pPr>
    </w:p>
    <w:p w14:paraId="234F4D24" w14:textId="77777777" w:rsidR="00EB4E71" w:rsidRDefault="00EB4E71" w:rsidP="007C1BAC">
      <w:pPr>
        <w:jc w:val="both"/>
        <w:rPr>
          <w:rFonts w:ascii="Montserrat" w:hAnsi="Montserrat"/>
          <w:sz w:val="20"/>
          <w:szCs w:val="20"/>
          <w:lang w:eastAsia="es-ES"/>
        </w:rPr>
      </w:pPr>
    </w:p>
    <w:p w14:paraId="344F1D52" w14:textId="77777777" w:rsidR="00EB4E71" w:rsidRDefault="00EB4E71" w:rsidP="007C1BAC">
      <w:pPr>
        <w:jc w:val="both"/>
        <w:rPr>
          <w:rFonts w:ascii="Montserrat" w:hAnsi="Montserrat"/>
          <w:sz w:val="20"/>
          <w:szCs w:val="20"/>
          <w:lang w:eastAsia="es-ES"/>
        </w:rPr>
      </w:pPr>
    </w:p>
    <w:p w14:paraId="5A2491F4" w14:textId="77777777" w:rsidR="00EB4E71" w:rsidRDefault="00EB4E71" w:rsidP="007C1BAC">
      <w:pPr>
        <w:jc w:val="both"/>
        <w:rPr>
          <w:rFonts w:ascii="Montserrat" w:hAnsi="Montserrat"/>
          <w:sz w:val="20"/>
          <w:szCs w:val="20"/>
          <w:lang w:eastAsia="es-ES"/>
        </w:rPr>
      </w:pPr>
    </w:p>
    <w:p w14:paraId="48001C33" w14:textId="77777777" w:rsidR="00EB4E71" w:rsidRDefault="00EB4E71" w:rsidP="007C1BAC">
      <w:pPr>
        <w:jc w:val="both"/>
        <w:rPr>
          <w:rFonts w:ascii="Montserrat" w:hAnsi="Montserrat"/>
          <w:sz w:val="20"/>
          <w:szCs w:val="20"/>
          <w:lang w:eastAsia="es-ES"/>
        </w:rPr>
      </w:pPr>
    </w:p>
    <w:p w14:paraId="4746B335" w14:textId="77777777" w:rsidR="00EB4E71" w:rsidRDefault="00EB4E71" w:rsidP="007C1BAC">
      <w:pPr>
        <w:jc w:val="both"/>
        <w:rPr>
          <w:rFonts w:ascii="Montserrat" w:hAnsi="Montserrat"/>
          <w:sz w:val="20"/>
          <w:szCs w:val="20"/>
          <w:lang w:eastAsia="es-ES"/>
        </w:rPr>
      </w:pPr>
    </w:p>
    <w:p w14:paraId="7E55DA8E" w14:textId="77777777" w:rsidR="00EB4E71" w:rsidRDefault="00EB4E71" w:rsidP="007C1BAC">
      <w:pPr>
        <w:jc w:val="both"/>
        <w:rPr>
          <w:rFonts w:ascii="Montserrat" w:hAnsi="Montserrat"/>
          <w:sz w:val="20"/>
          <w:szCs w:val="20"/>
          <w:lang w:eastAsia="es-ES"/>
        </w:rPr>
      </w:pPr>
    </w:p>
    <w:p w14:paraId="3EAE85C7" w14:textId="77777777" w:rsidR="00EB4E71" w:rsidRDefault="00EB4E71" w:rsidP="007C1BAC">
      <w:pPr>
        <w:jc w:val="both"/>
        <w:rPr>
          <w:rFonts w:ascii="Montserrat" w:hAnsi="Montserrat"/>
          <w:sz w:val="20"/>
          <w:szCs w:val="20"/>
          <w:lang w:eastAsia="es-ES"/>
        </w:rPr>
      </w:pPr>
    </w:p>
    <w:p w14:paraId="484EF770" w14:textId="77777777" w:rsidR="00EB4E71" w:rsidRDefault="00EB4E71" w:rsidP="007C1BAC">
      <w:pPr>
        <w:jc w:val="both"/>
        <w:rPr>
          <w:rFonts w:ascii="Montserrat" w:hAnsi="Montserrat"/>
          <w:sz w:val="20"/>
          <w:szCs w:val="20"/>
          <w:lang w:eastAsia="es-ES"/>
        </w:rPr>
      </w:pPr>
    </w:p>
    <w:p w14:paraId="18775CDB" w14:textId="77777777" w:rsidR="00EB4E71" w:rsidRDefault="00EB4E71" w:rsidP="007C1BAC">
      <w:pPr>
        <w:jc w:val="both"/>
        <w:rPr>
          <w:rFonts w:ascii="Montserrat" w:hAnsi="Montserrat"/>
          <w:sz w:val="20"/>
          <w:szCs w:val="20"/>
          <w:lang w:eastAsia="es-ES"/>
        </w:rPr>
      </w:pPr>
    </w:p>
    <w:p w14:paraId="3631F6E1" w14:textId="77777777" w:rsidR="00EB4E71" w:rsidRDefault="00EB4E71" w:rsidP="007C1BAC">
      <w:pPr>
        <w:jc w:val="both"/>
        <w:rPr>
          <w:rFonts w:ascii="Montserrat" w:hAnsi="Montserrat"/>
          <w:sz w:val="20"/>
          <w:szCs w:val="20"/>
          <w:lang w:eastAsia="es-ES"/>
        </w:rPr>
      </w:pPr>
    </w:p>
    <w:p w14:paraId="35D8EDDB" w14:textId="77777777" w:rsidR="00EB4E71" w:rsidRDefault="00EB4E71" w:rsidP="007C1BAC">
      <w:pPr>
        <w:jc w:val="both"/>
        <w:rPr>
          <w:rFonts w:ascii="Montserrat" w:hAnsi="Montserrat"/>
          <w:sz w:val="20"/>
          <w:szCs w:val="20"/>
          <w:lang w:eastAsia="es-ES"/>
        </w:rPr>
      </w:pPr>
    </w:p>
    <w:p w14:paraId="5E29B569" w14:textId="77777777" w:rsidR="00EB4E71" w:rsidRDefault="00EB4E71" w:rsidP="007C1BAC">
      <w:pPr>
        <w:jc w:val="both"/>
        <w:rPr>
          <w:rFonts w:ascii="Montserrat" w:hAnsi="Montserrat"/>
          <w:sz w:val="20"/>
          <w:szCs w:val="20"/>
          <w:lang w:eastAsia="es-ES"/>
        </w:rPr>
      </w:pPr>
    </w:p>
    <w:p w14:paraId="01216899" w14:textId="77777777" w:rsidR="00EB4E71" w:rsidRDefault="00EB4E71" w:rsidP="007C1BAC">
      <w:pPr>
        <w:jc w:val="both"/>
        <w:rPr>
          <w:rFonts w:ascii="Montserrat" w:hAnsi="Montserrat"/>
          <w:sz w:val="20"/>
          <w:szCs w:val="20"/>
          <w:lang w:eastAsia="es-ES"/>
        </w:rPr>
      </w:pPr>
    </w:p>
    <w:p w14:paraId="152088E1" w14:textId="6D4DEE39" w:rsidR="00A31348" w:rsidRPr="00A820E7" w:rsidRDefault="00A31348" w:rsidP="00A31348">
      <w:pPr>
        <w:jc w:val="center"/>
        <w:rPr>
          <w:rFonts w:ascii="Montserrat" w:hAnsi="Montserrat" w:cs="Arial"/>
          <w:b/>
          <w:noProof/>
          <w:sz w:val="18"/>
          <w:szCs w:val="18"/>
        </w:rPr>
      </w:pPr>
      <w:r w:rsidRPr="00A820E7">
        <w:rPr>
          <w:rFonts w:ascii="Montserrat" w:hAnsi="Montserrat" w:cs="Arial"/>
          <w:b/>
          <w:noProof/>
          <w:sz w:val="18"/>
          <w:szCs w:val="18"/>
        </w:rPr>
        <w:lastRenderedPageBreak/>
        <w:t>ANEXO TECNICO 12</w:t>
      </w:r>
    </w:p>
    <w:p w14:paraId="1C2FD564" w14:textId="77777777" w:rsidR="00A31348" w:rsidRDefault="00A31348" w:rsidP="00A31348">
      <w:pPr>
        <w:pStyle w:val="Encabezado"/>
        <w:jc w:val="center"/>
        <w:rPr>
          <w:rFonts w:ascii="Montserrat" w:hAnsi="Montserrat" w:cs="Arial"/>
          <w:b/>
          <w:noProof/>
          <w:sz w:val="18"/>
          <w:szCs w:val="18"/>
        </w:rPr>
      </w:pPr>
      <w:r>
        <w:rPr>
          <w:rFonts w:ascii="Montserrat" w:hAnsi="Montserrat" w:cs="Arial"/>
          <w:b/>
          <w:noProof/>
          <w:sz w:val="18"/>
          <w:szCs w:val="18"/>
        </w:rPr>
        <w:t>Acta Administrativa Circunstanciada de Entrega Recepción, Puesta en Operación y</w:t>
      </w:r>
    </w:p>
    <w:p w14:paraId="721A12E6" w14:textId="77777777" w:rsidR="00A31348" w:rsidRDefault="00A31348" w:rsidP="00A31348">
      <w:pPr>
        <w:pStyle w:val="Encabezado"/>
        <w:jc w:val="center"/>
        <w:rPr>
          <w:rFonts w:asciiTheme="minorHAnsi" w:hAnsiTheme="minorHAnsi" w:cstheme="minorBidi"/>
          <w:sz w:val="22"/>
          <w:szCs w:val="22"/>
        </w:rPr>
      </w:pPr>
      <w:r>
        <w:rPr>
          <w:rFonts w:ascii="Montserrat" w:hAnsi="Montserrat" w:cs="Arial"/>
          <w:b/>
          <w:noProof/>
          <w:sz w:val="18"/>
          <w:szCs w:val="18"/>
        </w:rPr>
        <w:t xml:space="preserve"> Capacitación de Bienes de Inversión</w:t>
      </w:r>
    </w:p>
    <w:p w14:paraId="6D53FCE2" w14:textId="77777777" w:rsidR="00A31348" w:rsidRDefault="00A31348" w:rsidP="00A31348">
      <w:pPr>
        <w:jc w:val="center"/>
        <w:rPr>
          <w:rFonts w:ascii="Montserrat" w:hAnsi="Montserrat"/>
          <w:sz w:val="20"/>
          <w:szCs w:val="20"/>
          <w:lang w:eastAsia="es-ES"/>
        </w:rPr>
      </w:pPr>
    </w:p>
    <w:p w14:paraId="4A1969B4" w14:textId="77777777" w:rsidR="00A31348" w:rsidRDefault="00A31348" w:rsidP="00A31348">
      <w:pPr>
        <w:jc w:val="both"/>
        <w:rPr>
          <w:rFonts w:ascii="Montserrat" w:hAnsi="Montserrat" w:cs="Arial"/>
          <w:noProof/>
          <w:sz w:val="18"/>
          <w:szCs w:val="18"/>
        </w:rPr>
      </w:pPr>
      <w:r>
        <w:rPr>
          <w:rFonts w:ascii="Montserrat" w:hAnsi="Montserrat" w:cs="Arial"/>
          <w:noProof/>
          <w:sz w:val="18"/>
          <w:szCs w:val="18"/>
        </w:rPr>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4BF9051E" w14:textId="77777777" w:rsidR="00A31348" w:rsidRDefault="00A31348" w:rsidP="00A31348">
      <w:pPr>
        <w:jc w:val="both"/>
        <w:rPr>
          <w:rFonts w:ascii="Montserrat" w:hAnsi="Montserrat" w:cs="Arial"/>
          <w:noProof/>
          <w:sz w:val="18"/>
          <w:szCs w:val="18"/>
        </w:rPr>
      </w:pPr>
    </w:p>
    <w:p w14:paraId="2B462ADD"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w:t>
      </w:r>
      <w:r>
        <w:rPr>
          <w:rFonts w:ascii="Montserrat" w:hAnsi="Montserrat" w:cs="Arial"/>
          <w:b/>
          <w:noProof/>
          <w:sz w:val="16"/>
          <w:szCs w:val="16"/>
        </w:rPr>
        <w:t>NOTA IMPORTANTE:</w:t>
      </w:r>
      <w:r>
        <w:rPr>
          <w:rFonts w:ascii="Montserrat" w:hAnsi="Montserrat" w:cs="Arial"/>
          <w:noProof/>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3DE72764" w14:textId="77777777" w:rsidR="00A31348" w:rsidRDefault="00A31348" w:rsidP="00A31348">
      <w:pPr>
        <w:jc w:val="both"/>
        <w:rPr>
          <w:rFonts w:ascii="Montserrat" w:hAnsi="Montserrat" w:cs="Arial"/>
          <w:noProof/>
          <w:sz w:val="18"/>
          <w:szCs w:val="18"/>
        </w:rPr>
      </w:pPr>
    </w:p>
    <w:p w14:paraId="67DF0FA0" w14:textId="77777777" w:rsidR="00A31348" w:rsidRDefault="00A31348" w:rsidP="001B595B">
      <w:pPr>
        <w:numPr>
          <w:ilvl w:val="0"/>
          <w:numId w:val="49"/>
        </w:numPr>
        <w:spacing w:line="276" w:lineRule="auto"/>
        <w:ind w:left="567" w:hanging="567"/>
        <w:contextualSpacing/>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Descripción general del(los) bien(es) recibidos:</w:t>
      </w:r>
    </w:p>
    <w:p w14:paraId="73676755"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28" w:type="dxa"/>
        <w:jc w:val="center"/>
        <w:tblLook w:val="04A0" w:firstRow="1" w:lastRow="0" w:firstColumn="1" w:lastColumn="0" w:noHBand="0" w:noVBand="1"/>
      </w:tblPr>
      <w:tblGrid>
        <w:gridCol w:w="1972"/>
        <w:gridCol w:w="929"/>
        <w:gridCol w:w="948"/>
        <w:gridCol w:w="1030"/>
        <w:gridCol w:w="1017"/>
        <w:gridCol w:w="762"/>
        <w:gridCol w:w="708"/>
        <w:gridCol w:w="1462"/>
      </w:tblGrid>
      <w:tr w:rsidR="00A31348" w14:paraId="0D6B50BA" w14:textId="77777777" w:rsidTr="00432E26">
        <w:trPr>
          <w:jc w:val="center"/>
        </w:trPr>
        <w:tc>
          <w:tcPr>
            <w:tcW w:w="8828" w:type="dxa"/>
            <w:gridSpan w:val="8"/>
            <w:tcBorders>
              <w:top w:val="single" w:sz="4" w:space="0" w:color="auto"/>
              <w:left w:val="single" w:sz="4" w:space="0" w:color="auto"/>
              <w:bottom w:val="single" w:sz="4" w:space="0" w:color="auto"/>
              <w:right w:val="single" w:sz="4" w:space="0" w:color="auto"/>
            </w:tcBorders>
            <w:shd w:val="clear" w:color="auto" w:fill="003300"/>
            <w:vAlign w:val="center"/>
            <w:hideMark/>
          </w:tcPr>
          <w:p w14:paraId="60F40B88"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 </w:t>
            </w:r>
          </w:p>
        </w:tc>
      </w:tr>
      <w:tr w:rsidR="00A31348" w14:paraId="10DE35F4"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904ADC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Nombre</w:t>
            </w:r>
          </w:p>
        </w:tc>
        <w:tc>
          <w:tcPr>
            <w:tcW w:w="92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38AE28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94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22193A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0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2A97D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0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60F8D4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7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AB16B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SAI</w:t>
            </w:r>
          </w:p>
        </w:tc>
        <w:tc>
          <w:tcPr>
            <w:tcW w:w="70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7940A95"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PREI</w:t>
            </w:r>
          </w:p>
        </w:tc>
        <w:tc>
          <w:tcPr>
            <w:tcW w:w="14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566B94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3F441B44"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tcPr>
          <w:p w14:paraId="37C899B9" w14:textId="77777777" w:rsidR="00A31348" w:rsidRDefault="00A31348" w:rsidP="00432E26">
            <w:pPr>
              <w:rPr>
                <w:rFonts w:ascii="Montserrat" w:eastAsiaTheme="minorEastAsia" w:hAnsi="Montserrat" w:cs="Arial"/>
                <w:noProof/>
                <w:sz w:val="16"/>
                <w:szCs w:val="16"/>
                <w:lang w:val="es-ES_tradnl" w:eastAsia="es-MX"/>
              </w:rPr>
            </w:pPr>
          </w:p>
          <w:p w14:paraId="25BE1E02" w14:textId="77777777" w:rsidR="00A31348" w:rsidRDefault="00A31348" w:rsidP="00432E26">
            <w:pPr>
              <w:rPr>
                <w:rFonts w:ascii="Montserrat" w:eastAsiaTheme="minorEastAsia" w:hAnsi="Montserrat" w:cs="Arial"/>
                <w:noProof/>
                <w:sz w:val="16"/>
                <w:szCs w:val="16"/>
                <w:lang w:val="es-ES_tradnl" w:eastAsia="es-MX"/>
              </w:rPr>
            </w:pPr>
          </w:p>
        </w:tc>
        <w:tc>
          <w:tcPr>
            <w:tcW w:w="929" w:type="dxa"/>
            <w:tcBorders>
              <w:top w:val="single" w:sz="4" w:space="0" w:color="auto"/>
              <w:left w:val="single" w:sz="4" w:space="0" w:color="auto"/>
              <w:bottom w:val="single" w:sz="4" w:space="0" w:color="auto"/>
              <w:right w:val="single" w:sz="4" w:space="0" w:color="auto"/>
            </w:tcBorders>
          </w:tcPr>
          <w:p w14:paraId="0991F75D" w14:textId="77777777" w:rsidR="00A31348" w:rsidRDefault="00A31348" w:rsidP="00432E26">
            <w:pPr>
              <w:rPr>
                <w:rFonts w:ascii="Montserrat" w:eastAsiaTheme="minorEastAsia" w:hAnsi="Montserrat" w:cs="Arial"/>
                <w:noProof/>
                <w:sz w:val="16"/>
                <w:szCs w:val="16"/>
                <w:lang w:val="es-ES_tradnl" w:eastAsia="es-MX"/>
              </w:rPr>
            </w:pPr>
          </w:p>
        </w:tc>
        <w:tc>
          <w:tcPr>
            <w:tcW w:w="948" w:type="dxa"/>
            <w:tcBorders>
              <w:top w:val="single" w:sz="4" w:space="0" w:color="auto"/>
              <w:left w:val="single" w:sz="4" w:space="0" w:color="auto"/>
              <w:bottom w:val="single" w:sz="4" w:space="0" w:color="auto"/>
              <w:right w:val="single" w:sz="4" w:space="0" w:color="auto"/>
            </w:tcBorders>
          </w:tcPr>
          <w:p w14:paraId="3FCB6CF2" w14:textId="77777777" w:rsidR="00A31348" w:rsidRDefault="00A31348" w:rsidP="00432E26">
            <w:pPr>
              <w:rPr>
                <w:rFonts w:ascii="Montserrat" w:eastAsiaTheme="minorEastAsia" w:hAnsi="Montserrat" w:cs="Arial"/>
                <w:noProof/>
                <w:sz w:val="16"/>
                <w:szCs w:val="16"/>
                <w:lang w:val="es-ES_tradnl" w:eastAsia="es-MX"/>
              </w:rPr>
            </w:pPr>
          </w:p>
        </w:tc>
        <w:tc>
          <w:tcPr>
            <w:tcW w:w="1030" w:type="dxa"/>
            <w:tcBorders>
              <w:top w:val="single" w:sz="4" w:space="0" w:color="auto"/>
              <w:left w:val="single" w:sz="4" w:space="0" w:color="auto"/>
              <w:bottom w:val="single" w:sz="4" w:space="0" w:color="auto"/>
              <w:right w:val="single" w:sz="4" w:space="0" w:color="auto"/>
            </w:tcBorders>
          </w:tcPr>
          <w:p w14:paraId="7A1F68A9" w14:textId="77777777" w:rsidR="00A31348" w:rsidRDefault="00A31348" w:rsidP="00432E26">
            <w:pPr>
              <w:rPr>
                <w:rFonts w:ascii="Montserrat" w:eastAsiaTheme="minorEastAsia" w:hAnsi="Montserrat" w:cs="Arial"/>
                <w:noProof/>
                <w:sz w:val="16"/>
                <w:szCs w:val="16"/>
                <w:lang w:val="es-ES_tradnl" w:eastAsia="es-MX"/>
              </w:rPr>
            </w:pPr>
          </w:p>
        </w:tc>
        <w:tc>
          <w:tcPr>
            <w:tcW w:w="1017" w:type="dxa"/>
            <w:tcBorders>
              <w:top w:val="single" w:sz="4" w:space="0" w:color="auto"/>
              <w:left w:val="single" w:sz="4" w:space="0" w:color="auto"/>
              <w:bottom w:val="single" w:sz="4" w:space="0" w:color="auto"/>
              <w:right w:val="single" w:sz="4" w:space="0" w:color="auto"/>
            </w:tcBorders>
          </w:tcPr>
          <w:p w14:paraId="21FF190D" w14:textId="77777777" w:rsidR="00A31348" w:rsidRDefault="00A31348" w:rsidP="00432E26">
            <w:pPr>
              <w:rPr>
                <w:rFonts w:ascii="Montserrat" w:eastAsiaTheme="minorEastAsia" w:hAnsi="Montserrat" w:cs="Arial"/>
                <w:noProof/>
                <w:sz w:val="16"/>
                <w:szCs w:val="16"/>
                <w:lang w:val="es-ES_tradnl" w:eastAsia="es-MX"/>
              </w:rPr>
            </w:pPr>
          </w:p>
        </w:tc>
        <w:tc>
          <w:tcPr>
            <w:tcW w:w="762" w:type="dxa"/>
            <w:tcBorders>
              <w:top w:val="single" w:sz="4" w:space="0" w:color="auto"/>
              <w:left w:val="single" w:sz="4" w:space="0" w:color="auto"/>
              <w:bottom w:val="single" w:sz="4" w:space="0" w:color="auto"/>
              <w:right w:val="single" w:sz="4" w:space="0" w:color="auto"/>
            </w:tcBorders>
          </w:tcPr>
          <w:p w14:paraId="5270D2BA" w14:textId="77777777" w:rsidR="00A31348" w:rsidRDefault="00A31348" w:rsidP="00432E26">
            <w:pPr>
              <w:rPr>
                <w:rFonts w:ascii="Montserrat" w:eastAsiaTheme="minorEastAsia" w:hAnsi="Montserrat" w:cs="Arial"/>
                <w:noProof/>
                <w:sz w:val="16"/>
                <w:szCs w:val="16"/>
                <w:lang w:val="es-ES_tradnl" w:eastAsia="es-MX"/>
              </w:rPr>
            </w:pPr>
          </w:p>
        </w:tc>
        <w:tc>
          <w:tcPr>
            <w:tcW w:w="708" w:type="dxa"/>
            <w:tcBorders>
              <w:top w:val="single" w:sz="4" w:space="0" w:color="auto"/>
              <w:left w:val="single" w:sz="4" w:space="0" w:color="auto"/>
              <w:bottom w:val="single" w:sz="4" w:space="0" w:color="auto"/>
              <w:right w:val="single" w:sz="4" w:space="0" w:color="auto"/>
            </w:tcBorders>
          </w:tcPr>
          <w:p w14:paraId="4D50FC97" w14:textId="77777777" w:rsidR="00A31348" w:rsidRDefault="00A31348" w:rsidP="00432E26">
            <w:pPr>
              <w:rPr>
                <w:rFonts w:ascii="Montserrat" w:eastAsiaTheme="minorEastAsia" w:hAnsi="Montserrat" w:cs="Arial"/>
                <w:noProof/>
                <w:sz w:val="16"/>
                <w:szCs w:val="16"/>
                <w:lang w:val="es-ES_tradnl" w:eastAsia="es-MX"/>
              </w:rPr>
            </w:pPr>
          </w:p>
        </w:tc>
        <w:tc>
          <w:tcPr>
            <w:tcW w:w="1462" w:type="dxa"/>
            <w:tcBorders>
              <w:top w:val="single" w:sz="4" w:space="0" w:color="auto"/>
              <w:left w:val="single" w:sz="4" w:space="0" w:color="auto"/>
              <w:bottom w:val="single" w:sz="4" w:space="0" w:color="auto"/>
              <w:right w:val="single" w:sz="4" w:space="0" w:color="auto"/>
            </w:tcBorders>
          </w:tcPr>
          <w:p w14:paraId="36F71096" w14:textId="77777777" w:rsidR="00A31348" w:rsidRDefault="00A31348" w:rsidP="00432E26">
            <w:pPr>
              <w:rPr>
                <w:rFonts w:ascii="Montserrat" w:eastAsiaTheme="minorEastAsia" w:hAnsi="Montserrat" w:cs="Arial"/>
                <w:noProof/>
                <w:sz w:val="16"/>
                <w:szCs w:val="16"/>
                <w:lang w:val="es-ES_tradnl" w:eastAsia="es-MX"/>
              </w:rPr>
            </w:pPr>
          </w:p>
        </w:tc>
      </w:tr>
    </w:tbl>
    <w:p w14:paraId="32D6D233"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33" w:type="dxa"/>
        <w:jc w:val="center"/>
        <w:tblLook w:val="04A0" w:firstRow="1" w:lastRow="0" w:firstColumn="1" w:lastColumn="0" w:noHBand="0" w:noVBand="1"/>
      </w:tblPr>
      <w:tblGrid>
        <w:gridCol w:w="2550"/>
        <w:gridCol w:w="992"/>
        <w:gridCol w:w="1134"/>
        <w:gridCol w:w="1418"/>
        <w:gridCol w:w="1275"/>
        <w:gridCol w:w="1464"/>
      </w:tblGrid>
      <w:tr w:rsidR="00A31348" w14:paraId="2DE170BA" w14:textId="77777777" w:rsidTr="00432E26">
        <w:trPr>
          <w:jc w:val="center"/>
        </w:trPr>
        <w:tc>
          <w:tcPr>
            <w:tcW w:w="8833" w:type="dxa"/>
            <w:gridSpan w:val="6"/>
            <w:tcBorders>
              <w:top w:val="single" w:sz="4" w:space="0" w:color="auto"/>
              <w:left w:val="single" w:sz="4" w:space="0" w:color="auto"/>
              <w:bottom w:val="single" w:sz="4" w:space="0" w:color="auto"/>
              <w:right w:val="single" w:sz="4" w:space="0" w:color="auto"/>
            </w:tcBorders>
            <w:shd w:val="clear" w:color="auto" w:fill="003300"/>
            <w:vAlign w:val="center"/>
            <w:hideMark/>
          </w:tcPr>
          <w:p w14:paraId="764AC7D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Equipos Accesorios*</w:t>
            </w:r>
          </w:p>
        </w:tc>
      </w:tr>
      <w:tr w:rsidR="00A31348" w14:paraId="475A8F1C"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CAE5F85"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Nombre</w:t>
            </w:r>
          </w:p>
        </w:tc>
        <w:tc>
          <w:tcPr>
            <w:tcW w:w="99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89343E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113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4A03BC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41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220F7E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D28FB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146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9E0279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3E92F806"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tcPr>
          <w:p w14:paraId="7831102B" w14:textId="77777777" w:rsidR="00A31348" w:rsidRDefault="00A31348" w:rsidP="00432E26">
            <w:pPr>
              <w:rPr>
                <w:rFonts w:ascii="Montserrat" w:eastAsiaTheme="minorEastAsia" w:hAnsi="Montserrat" w:cs="Arial"/>
                <w:noProof/>
                <w:sz w:val="16"/>
                <w:szCs w:val="16"/>
                <w:lang w:val="es-ES_tradnl" w:eastAsia="es-MX"/>
              </w:rPr>
            </w:pPr>
          </w:p>
          <w:p w14:paraId="0D462A26" w14:textId="77777777" w:rsidR="00A31348" w:rsidRDefault="00A31348" w:rsidP="00432E26">
            <w:pPr>
              <w:rPr>
                <w:rFonts w:ascii="Montserrat" w:eastAsiaTheme="minorEastAsia" w:hAnsi="Montserrat" w:cs="Arial"/>
                <w:noProof/>
                <w:sz w:val="16"/>
                <w:szCs w:val="16"/>
                <w:lang w:val="es-ES_tradnl" w:eastAsia="es-MX"/>
              </w:rPr>
            </w:pPr>
          </w:p>
        </w:tc>
        <w:tc>
          <w:tcPr>
            <w:tcW w:w="992" w:type="dxa"/>
            <w:tcBorders>
              <w:top w:val="single" w:sz="4" w:space="0" w:color="auto"/>
              <w:left w:val="single" w:sz="4" w:space="0" w:color="auto"/>
              <w:bottom w:val="single" w:sz="4" w:space="0" w:color="auto"/>
              <w:right w:val="single" w:sz="4" w:space="0" w:color="auto"/>
            </w:tcBorders>
          </w:tcPr>
          <w:p w14:paraId="57CBB644" w14:textId="77777777" w:rsidR="00A31348" w:rsidRDefault="00A31348" w:rsidP="00432E26">
            <w:pPr>
              <w:rPr>
                <w:rFonts w:ascii="Montserrat" w:eastAsiaTheme="minorEastAsia" w:hAnsi="Montserrat" w:cs="Arial"/>
                <w:noProof/>
                <w:sz w:val="16"/>
                <w:szCs w:val="16"/>
                <w:lang w:val="es-ES_tradnl" w:eastAsia="es-MX"/>
              </w:rPr>
            </w:pPr>
          </w:p>
        </w:tc>
        <w:tc>
          <w:tcPr>
            <w:tcW w:w="1134" w:type="dxa"/>
            <w:tcBorders>
              <w:top w:val="single" w:sz="4" w:space="0" w:color="auto"/>
              <w:left w:val="single" w:sz="4" w:space="0" w:color="auto"/>
              <w:bottom w:val="single" w:sz="4" w:space="0" w:color="auto"/>
              <w:right w:val="single" w:sz="4" w:space="0" w:color="auto"/>
            </w:tcBorders>
          </w:tcPr>
          <w:p w14:paraId="3D1C2CF7" w14:textId="77777777" w:rsidR="00A31348" w:rsidRDefault="00A31348" w:rsidP="00432E26">
            <w:pPr>
              <w:rPr>
                <w:rFonts w:ascii="Montserrat" w:eastAsiaTheme="minorEastAsia" w:hAnsi="Montserrat" w:cs="Arial"/>
                <w:noProof/>
                <w:sz w:val="16"/>
                <w:szCs w:val="16"/>
                <w:lang w:val="es-ES_tradnl" w:eastAsia="es-MX"/>
              </w:rPr>
            </w:pPr>
          </w:p>
        </w:tc>
        <w:tc>
          <w:tcPr>
            <w:tcW w:w="1418" w:type="dxa"/>
            <w:tcBorders>
              <w:top w:val="single" w:sz="4" w:space="0" w:color="auto"/>
              <w:left w:val="single" w:sz="4" w:space="0" w:color="auto"/>
              <w:bottom w:val="single" w:sz="4" w:space="0" w:color="auto"/>
              <w:right w:val="single" w:sz="4" w:space="0" w:color="auto"/>
            </w:tcBorders>
          </w:tcPr>
          <w:p w14:paraId="7CF5C689" w14:textId="77777777" w:rsidR="00A31348" w:rsidRDefault="00A31348" w:rsidP="00432E26">
            <w:pPr>
              <w:rPr>
                <w:rFonts w:ascii="Montserrat" w:eastAsiaTheme="minorEastAsia" w:hAnsi="Montserrat" w:cs="Arial"/>
                <w:noProof/>
                <w:sz w:val="16"/>
                <w:szCs w:val="16"/>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7BCE688E" w14:textId="77777777" w:rsidR="00A31348" w:rsidRDefault="00A31348" w:rsidP="00432E26">
            <w:pPr>
              <w:rPr>
                <w:rFonts w:ascii="Montserrat" w:eastAsiaTheme="minorEastAsia" w:hAnsi="Montserrat" w:cs="Arial"/>
                <w:noProof/>
                <w:sz w:val="16"/>
                <w:szCs w:val="16"/>
                <w:lang w:val="es-ES_tradnl" w:eastAsia="es-MX"/>
              </w:rPr>
            </w:pPr>
          </w:p>
        </w:tc>
        <w:tc>
          <w:tcPr>
            <w:tcW w:w="1464" w:type="dxa"/>
            <w:tcBorders>
              <w:top w:val="single" w:sz="4" w:space="0" w:color="auto"/>
              <w:left w:val="single" w:sz="4" w:space="0" w:color="auto"/>
              <w:bottom w:val="single" w:sz="4" w:space="0" w:color="auto"/>
              <w:right w:val="single" w:sz="4" w:space="0" w:color="auto"/>
            </w:tcBorders>
          </w:tcPr>
          <w:p w14:paraId="388E1A47" w14:textId="77777777" w:rsidR="00A31348" w:rsidRDefault="00A31348" w:rsidP="00432E26">
            <w:pPr>
              <w:rPr>
                <w:rFonts w:ascii="Montserrat" w:eastAsiaTheme="minorEastAsia" w:hAnsi="Montserrat" w:cs="Arial"/>
                <w:noProof/>
                <w:sz w:val="16"/>
                <w:szCs w:val="16"/>
                <w:lang w:val="es-ES_tradnl" w:eastAsia="es-MX"/>
              </w:rPr>
            </w:pPr>
          </w:p>
        </w:tc>
      </w:tr>
    </w:tbl>
    <w:p w14:paraId="2741DD0A" w14:textId="77777777" w:rsidR="00A31348" w:rsidRDefault="00A31348" w:rsidP="00A31348">
      <w:pPr>
        <w:rPr>
          <w:rFonts w:ascii="Montserrat" w:eastAsiaTheme="minorEastAsia" w:hAnsi="Montserrat" w:cs="Arial"/>
          <w:i/>
          <w:noProof/>
          <w:sz w:val="14"/>
          <w:szCs w:val="14"/>
          <w:lang w:val="es-ES_tradnl"/>
        </w:rPr>
      </w:pPr>
    </w:p>
    <w:p w14:paraId="24C9A0D3" w14:textId="77777777" w:rsidR="00A31348" w:rsidRDefault="00A31348" w:rsidP="00A31348">
      <w:pPr>
        <w:rPr>
          <w:rFonts w:ascii="Montserrat" w:hAnsi="Montserrat" w:cs="Arial"/>
          <w:noProof/>
          <w:sz w:val="18"/>
          <w:szCs w:val="18"/>
        </w:rPr>
      </w:pPr>
      <w:r>
        <w:rPr>
          <w:rFonts w:ascii="Montserrat" w:hAnsi="Montserrat" w:cs="Arial"/>
          <w:i/>
          <w:noProof/>
          <w:sz w:val="14"/>
          <w:szCs w:val="14"/>
        </w:rPr>
        <w:t>(*)Son todos los equipos acompañan al equipo principal para su funcionamiento Ejemplo: Un tomógrafo se acompaña de una estación de trabajo, inyector de medio de contraste, impresora de placas, etc., siendo estos últimos equipos accesorios.</w:t>
      </w:r>
    </w:p>
    <w:p w14:paraId="662B9079" w14:textId="77777777" w:rsidR="00A31348" w:rsidRDefault="00A31348" w:rsidP="00A31348">
      <w:pPr>
        <w:rPr>
          <w:rFonts w:ascii="Montserrat" w:hAnsi="Montserrat" w:cs="Arial"/>
          <w:noProof/>
          <w:sz w:val="18"/>
          <w:szCs w:val="18"/>
        </w:rPr>
      </w:pPr>
    </w:p>
    <w:tbl>
      <w:tblPr>
        <w:tblStyle w:val="Tablaconcuadrcula25"/>
        <w:tblW w:w="0" w:type="auto"/>
        <w:jc w:val="center"/>
        <w:tblLayout w:type="fixed"/>
        <w:tblLook w:val="04A0" w:firstRow="1" w:lastRow="0" w:firstColumn="1" w:lastColumn="0" w:noHBand="0" w:noVBand="1"/>
      </w:tblPr>
      <w:tblGrid>
        <w:gridCol w:w="1638"/>
        <w:gridCol w:w="1598"/>
        <w:gridCol w:w="1645"/>
        <w:gridCol w:w="1603"/>
        <w:gridCol w:w="1199"/>
        <w:gridCol w:w="1494"/>
      </w:tblGrid>
      <w:tr w:rsidR="00A31348" w14:paraId="3D082AD7"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052594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Proceso de adquisición:</w:t>
            </w:r>
          </w:p>
        </w:tc>
        <w:tc>
          <w:tcPr>
            <w:tcW w:w="159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2380B8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Contrato Número:</w:t>
            </w:r>
          </w:p>
        </w:tc>
        <w:tc>
          <w:tcPr>
            <w:tcW w:w="164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B1E205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Fincado a la empresa:</w:t>
            </w:r>
          </w:p>
        </w:tc>
        <w:tc>
          <w:tcPr>
            <w:tcW w:w="1603"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DCC7B1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Domicilio de la empresa:</w:t>
            </w:r>
          </w:p>
        </w:tc>
        <w:tc>
          <w:tcPr>
            <w:tcW w:w="119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89AB2AA"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Teléfono de la empresa:</w:t>
            </w:r>
          </w:p>
        </w:tc>
        <w:tc>
          <w:tcPr>
            <w:tcW w:w="149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1C4FC1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Correo electrónico de la empresa:</w:t>
            </w:r>
          </w:p>
        </w:tc>
      </w:tr>
      <w:tr w:rsidR="00A31348" w14:paraId="0135B207"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tcPr>
          <w:p w14:paraId="7D605930" w14:textId="77777777" w:rsidR="00A31348" w:rsidRDefault="00A31348" w:rsidP="00432E26">
            <w:pPr>
              <w:rPr>
                <w:rFonts w:ascii="Montserrat" w:eastAsiaTheme="minorEastAsia" w:hAnsi="Montserrat" w:cs="Arial"/>
                <w:noProof/>
                <w:sz w:val="16"/>
                <w:szCs w:val="16"/>
                <w:lang w:val="es-ES_tradnl" w:eastAsia="es-MX"/>
              </w:rPr>
            </w:pPr>
          </w:p>
          <w:p w14:paraId="744A7388" w14:textId="77777777" w:rsidR="00A31348" w:rsidRDefault="00A31348" w:rsidP="00432E26">
            <w:pPr>
              <w:rPr>
                <w:rFonts w:ascii="Montserrat" w:eastAsiaTheme="minorEastAsia" w:hAnsi="Montserrat" w:cs="Arial"/>
                <w:noProof/>
                <w:sz w:val="16"/>
                <w:szCs w:val="16"/>
                <w:lang w:val="es-ES_tradnl" w:eastAsia="es-MX"/>
              </w:rPr>
            </w:pPr>
          </w:p>
        </w:tc>
        <w:tc>
          <w:tcPr>
            <w:tcW w:w="1598" w:type="dxa"/>
            <w:tcBorders>
              <w:top w:val="single" w:sz="4" w:space="0" w:color="auto"/>
              <w:left w:val="single" w:sz="4" w:space="0" w:color="auto"/>
              <w:bottom w:val="single" w:sz="4" w:space="0" w:color="auto"/>
              <w:right w:val="single" w:sz="4" w:space="0" w:color="auto"/>
            </w:tcBorders>
          </w:tcPr>
          <w:p w14:paraId="673F143A" w14:textId="77777777" w:rsidR="00A31348" w:rsidRDefault="00A31348" w:rsidP="00432E26">
            <w:pPr>
              <w:rPr>
                <w:rFonts w:ascii="Montserrat" w:eastAsiaTheme="minorEastAsia" w:hAnsi="Montserrat" w:cs="Arial"/>
                <w:noProof/>
                <w:sz w:val="16"/>
                <w:szCs w:val="16"/>
                <w:lang w:val="es-ES_tradnl" w:eastAsia="es-MX"/>
              </w:rPr>
            </w:pPr>
          </w:p>
        </w:tc>
        <w:tc>
          <w:tcPr>
            <w:tcW w:w="1645" w:type="dxa"/>
            <w:tcBorders>
              <w:top w:val="single" w:sz="4" w:space="0" w:color="auto"/>
              <w:left w:val="single" w:sz="4" w:space="0" w:color="auto"/>
              <w:bottom w:val="single" w:sz="4" w:space="0" w:color="auto"/>
              <w:right w:val="single" w:sz="4" w:space="0" w:color="auto"/>
            </w:tcBorders>
          </w:tcPr>
          <w:p w14:paraId="79F7DD98" w14:textId="77777777" w:rsidR="00A31348" w:rsidRDefault="00A31348" w:rsidP="00432E26">
            <w:pPr>
              <w:rPr>
                <w:rFonts w:ascii="Montserrat" w:eastAsiaTheme="minorEastAsia" w:hAnsi="Montserrat" w:cs="Arial"/>
                <w:noProof/>
                <w:sz w:val="16"/>
                <w:szCs w:val="16"/>
                <w:lang w:val="es-ES_tradnl" w:eastAsia="es-MX"/>
              </w:rPr>
            </w:pPr>
          </w:p>
        </w:tc>
        <w:tc>
          <w:tcPr>
            <w:tcW w:w="1603" w:type="dxa"/>
            <w:tcBorders>
              <w:top w:val="single" w:sz="4" w:space="0" w:color="auto"/>
              <w:left w:val="single" w:sz="4" w:space="0" w:color="auto"/>
              <w:bottom w:val="single" w:sz="4" w:space="0" w:color="auto"/>
              <w:right w:val="single" w:sz="4" w:space="0" w:color="auto"/>
            </w:tcBorders>
          </w:tcPr>
          <w:p w14:paraId="34FCF8F8" w14:textId="77777777" w:rsidR="00A31348" w:rsidRDefault="00A31348" w:rsidP="00432E26">
            <w:pPr>
              <w:rPr>
                <w:rFonts w:ascii="Montserrat" w:eastAsiaTheme="minorEastAsia" w:hAnsi="Montserrat" w:cs="Arial"/>
                <w:noProof/>
                <w:sz w:val="16"/>
                <w:szCs w:val="16"/>
                <w:lang w:val="es-ES_tradnl" w:eastAsia="es-MX"/>
              </w:rPr>
            </w:pPr>
          </w:p>
        </w:tc>
        <w:tc>
          <w:tcPr>
            <w:tcW w:w="1199" w:type="dxa"/>
            <w:tcBorders>
              <w:top w:val="single" w:sz="4" w:space="0" w:color="auto"/>
              <w:left w:val="single" w:sz="4" w:space="0" w:color="auto"/>
              <w:bottom w:val="single" w:sz="4" w:space="0" w:color="auto"/>
              <w:right w:val="single" w:sz="4" w:space="0" w:color="auto"/>
            </w:tcBorders>
          </w:tcPr>
          <w:p w14:paraId="67E81988" w14:textId="77777777" w:rsidR="00A31348" w:rsidRDefault="00A31348" w:rsidP="00432E26">
            <w:pPr>
              <w:rPr>
                <w:rFonts w:ascii="Montserrat" w:eastAsiaTheme="minorEastAsia" w:hAnsi="Montserrat" w:cs="Arial"/>
                <w:noProof/>
                <w:sz w:val="16"/>
                <w:szCs w:val="16"/>
                <w:lang w:val="es-ES_tradnl" w:eastAsia="es-MX"/>
              </w:rPr>
            </w:pPr>
          </w:p>
        </w:tc>
        <w:tc>
          <w:tcPr>
            <w:tcW w:w="1494" w:type="dxa"/>
            <w:tcBorders>
              <w:top w:val="single" w:sz="4" w:space="0" w:color="auto"/>
              <w:left w:val="single" w:sz="4" w:space="0" w:color="auto"/>
              <w:bottom w:val="single" w:sz="4" w:space="0" w:color="auto"/>
              <w:right w:val="single" w:sz="4" w:space="0" w:color="auto"/>
            </w:tcBorders>
          </w:tcPr>
          <w:p w14:paraId="4E2875A2" w14:textId="77777777" w:rsidR="00A31348" w:rsidRDefault="00A31348" w:rsidP="00432E26">
            <w:pPr>
              <w:rPr>
                <w:rFonts w:ascii="Montserrat" w:eastAsiaTheme="minorEastAsia" w:hAnsi="Montserrat" w:cs="Arial"/>
                <w:noProof/>
                <w:sz w:val="16"/>
                <w:szCs w:val="16"/>
                <w:lang w:val="es-ES_tradnl" w:eastAsia="es-MX"/>
              </w:rPr>
            </w:pPr>
          </w:p>
        </w:tc>
      </w:tr>
    </w:tbl>
    <w:p w14:paraId="03FB78C9" w14:textId="77777777" w:rsidR="00A31348" w:rsidRDefault="00A31348" w:rsidP="00A31348">
      <w:pPr>
        <w:rPr>
          <w:rFonts w:ascii="Montserrat" w:eastAsiaTheme="minorEastAsia" w:hAnsi="Montserrat" w:cs="Arial"/>
          <w:noProof/>
          <w:sz w:val="18"/>
          <w:szCs w:val="18"/>
          <w:lang w:val="es-ES_tradnl"/>
        </w:rPr>
      </w:pPr>
    </w:p>
    <w:p w14:paraId="61555A03"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Se procedió a la verificación de los siguientes aspectos, de conformidad con el contrato de referencia:</w:t>
      </w:r>
    </w:p>
    <w:p w14:paraId="226B03C2" w14:textId="77777777" w:rsidR="00A31348" w:rsidRDefault="00A31348" w:rsidP="00A31348">
      <w:pPr>
        <w:jc w:val="both"/>
        <w:rPr>
          <w:rFonts w:ascii="Montserrat" w:hAnsi="Montserrat" w:cs="Arial"/>
          <w:noProof/>
          <w:sz w:val="18"/>
          <w:szCs w:val="18"/>
        </w:rPr>
      </w:pPr>
    </w:p>
    <w:p w14:paraId="7E7BFBD2" w14:textId="77777777" w:rsidR="00A31348" w:rsidRDefault="00A31348" w:rsidP="001B595B">
      <w:pPr>
        <w:numPr>
          <w:ilvl w:val="0"/>
          <w:numId w:val="50"/>
        </w:numPr>
        <w:spacing w:after="200" w:line="276" w:lineRule="auto"/>
        <w:ind w:left="567" w:hanging="283"/>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Documentación recibida.</w:t>
      </w:r>
      <w:r>
        <w:rPr>
          <w:rFonts w:ascii="Montserrat" w:eastAsia="Times New Roman" w:hAnsi="Montserrat" w:cs="Arial"/>
          <w:b/>
          <w:noProof/>
          <w:sz w:val="18"/>
          <w:szCs w:val="18"/>
          <w:lang w:val="es-ES" w:eastAsia="es-ES"/>
        </w:rPr>
        <w:t xml:space="preserve"> </w:t>
      </w:r>
    </w:p>
    <w:p w14:paraId="75789907" w14:textId="77777777" w:rsidR="00A31348" w:rsidRDefault="00A31348" w:rsidP="00A31348">
      <w:pPr>
        <w:ind w:left="284"/>
        <w:jc w:val="both"/>
        <w:rPr>
          <w:rFonts w:ascii="Montserrat" w:eastAsiaTheme="minorEastAsia" w:hAnsi="Montserrat" w:cs="Arial"/>
          <w:noProof/>
          <w:sz w:val="18"/>
          <w:szCs w:val="18"/>
          <w:lang w:val="es-ES_tradnl"/>
        </w:rPr>
      </w:pPr>
      <w:r>
        <w:rPr>
          <w:rFonts w:ascii="Montserrat" w:hAnsi="Montserrat" w:cs="Arial"/>
          <w:noProof/>
          <w:sz w:val="18"/>
          <w:szCs w:val="18"/>
        </w:rPr>
        <w:t xml:space="preserve">La documentación recibida por parte del proveedor corresponde íntegramente a lo siguiente: </w:t>
      </w:r>
    </w:p>
    <w:p w14:paraId="2E93978E" w14:textId="77777777" w:rsidR="00A31348" w:rsidRDefault="00A31348" w:rsidP="001B595B">
      <w:pPr>
        <w:pStyle w:val="Prrafodelista"/>
        <w:numPr>
          <w:ilvl w:val="0"/>
          <w:numId w:val="51"/>
        </w:numPr>
        <w:contextualSpacing/>
        <w:jc w:val="both"/>
        <w:rPr>
          <w:rFonts w:ascii="Montserrat" w:hAnsi="Montserrat" w:cstheme="minorBidi"/>
          <w:sz w:val="18"/>
          <w:szCs w:val="18"/>
        </w:rPr>
      </w:pPr>
      <w:r>
        <w:rPr>
          <w:rFonts w:ascii="Montserrat" w:hAnsi="Montserrat"/>
          <w:sz w:val="18"/>
          <w:szCs w:val="18"/>
        </w:rPr>
        <w:t>Original y copia del pedido o contrato, incluyendo la totalidad de sus anexos.</w:t>
      </w:r>
    </w:p>
    <w:p w14:paraId="6F29FFB8"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Dos tantos originales y copia de la remisión de Pedido.</w:t>
      </w:r>
    </w:p>
    <w:p w14:paraId="39442D94"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Listado en el que se detallan las características del empaque, dimensiones, peso y contenido.</w:t>
      </w:r>
    </w:p>
    <w:p w14:paraId="07956ACC"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 xml:space="preserve">Original de Carta de Garantía de los bienes en formato libre, en papel membretado, firmada por el representante legal del licitante, en la que se </w:t>
      </w:r>
      <w:r>
        <w:rPr>
          <w:rFonts w:ascii="Montserrat" w:hAnsi="Montserrat"/>
          <w:sz w:val="18"/>
          <w:szCs w:val="18"/>
        </w:rPr>
        <w:lastRenderedPageBreak/>
        <w:t xml:space="preserve">indique el tiempo mínimo de garantía obligatorio Acorde a lo indicado en el </w:t>
      </w:r>
      <w:r>
        <w:rPr>
          <w:rFonts w:ascii="Montserrat" w:hAnsi="Montserrat"/>
          <w:b/>
          <w:sz w:val="18"/>
          <w:szCs w:val="18"/>
        </w:rPr>
        <w:t>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a partir de la entrega de los bienes entera satisfacción del Instituto; misma que deberá corresponder con lo ofertado en su propuesta técnica, en la que se garantice la cobertura amplia contra vicios ocultos, defectos de fabricación o cualquier daño que presenten, por el periodo establecido en el contrato, señalando los centros de servicio o canje, la descripción de la capacidad de servicio local y regional, número de los técnicos y nivel de resolución (capacidad), su base de localización, el tiempo aproximado de respuesta para reparaciones de emergencia (dentro y fuera de horario regular), indicando el correo electrónico oficial de la empresa para la comunicación de solicitud de reparación.</w:t>
      </w:r>
    </w:p>
    <w:p w14:paraId="0A2EDA65" w14:textId="77777777" w:rsidR="00A31348" w:rsidRPr="005F39E7"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Original del Programa Calendarizado de Mantenimiento Preventivo y en su caso para aquellas ofertas, de Mantenimiento Mayor, en el que se incluya la descripción de las acciones a efectuar, debiendo incluir la relación de las piezas y/o partes a verificar y/o reemplazar, de acuerdo con lo establecido en el manual de servicio del fabricante de los bienes que le sean adjudicados.</w:t>
      </w:r>
    </w:p>
    <w:p w14:paraId="427D16B4" w14:textId="77777777" w:rsidR="00A31348" w:rsidRDefault="00A31348" w:rsidP="00A31348">
      <w:pPr>
        <w:jc w:val="both"/>
        <w:rPr>
          <w:rFonts w:ascii="Montserrat" w:hAnsi="Montserrat"/>
          <w:sz w:val="18"/>
          <w:szCs w:val="18"/>
        </w:rPr>
      </w:pPr>
    </w:p>
    <w:p w14:paraId="53DCD234"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Para el caso de equipo médico de importación, copia simple cotejada del Pedimento de importación.</w:t>
      </w:r>
    </w:p>
    <w:p w14:paraId="5978F46C"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 xml:space="preserve">Original y copias de constancia de la instalación, conforme a lo indicado en el </w:t>
      </w:r>
      <w:r>
        <w:rPr>
          <w:rFonts w:ascii="Montserrat" w:hAnsi="Montserrat"/>
          <w:b/>
          <w:sz w:val="18"/>
          <w:szCs w:val="18"/>
        </w:rPr>
        <w:t>Anexo No. 3.3</w:t>
      </w:r>
      <w:r>
        <w:rPr>
          <w:rFonts w:ascii="Montserrat" w:hAnsi="Montserrat"/>
          <w:sz w:val="18"/>
          <w:szCs w:val="18"/>
        </w:rPr>
        <w:t xml:space="preserve"> “Requisitos para Equipo Médico”.</w:t>
      </w:r>
    </w:p>
    <w:p w14:paraId="1045C3C8" w14:textId="77777777" w:rsidR="00A31348" w:rsidRDefault="00A31348" w:rsidP="001B595B">
      <w:pPr>
        <w:pStyle w:val="Prrafodelista"/>
        <w:numPr>
          <w:ilvl w:val="0"/>
          <w:numId w:val="51"/>
        </w:numPr>
        <w:spacing w:after="200" w:line="276" w:lineRule="auto"/>
        <w:contextualSpacing/>
        <w:jc w:val="both"/>
        <w:rPr>
          <w:rFonts w:ascii="Montserrat" w:hAnsi="Montserrat"/>
          <w:sz w:val="18"/>
          <w:szCs w:val="18"/>
        </w:rPr>
      </w:pPr>
      <w:r>
        <w:rPr>
          <w:rFonts w:ascii="Montserrat" w:hAnsi="Montserrat"/>
          <w:sz w:val="18"/>
          <w:szCs w:val="18"/>
        </w:rPr>
        <w:t>Original y copias de constancia de la capacitación otorgada al personal, conforme a lo indicado en el</w:t>
      </w:r>
      <w:r>
        <w:rPr>
          <w:rFonts w:ascii="Montserrat" w:hAnsi="Montserrat"/>
          <w:b/>
          <w:sz w:val="18"/>
          <w:szCs w:val="18"/>
        </w:rPr>
        <w:t xml:space="preserve"> 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5F747C63" w14:textId="77777777" w:rsidR="00A31348" w:rsidRDefault="00A31348" w:rsidP="001B595B">
      <w:pPr>
        <w:pStyle w:val="Prrafodelista"/>
        <w:numPr>
          <w:ilvl w:val="0"/>
          <w:numId w:val="51"/>
        </w:numPr>
        <w:spacing w:after="200" w:line="276" w:lineRule="auto"/>
        <w:contextualSpacing/>
        <w:jc w:val="both"/>
        <w:rPr>
          <w:rFonts w:ascii="Montserrat" w:hAnsi="Montserrat"/>
          <w:noProof/>
          <w:sz w:val="18"/>
          <w:szCs w:val="18"/>
        </w:rPr>
      </w:pPr>
      <w:r>
        <w:rPr>
          <w:rFonts w:ascii="Montserrat" w:hAnsi="Montserrat"/>
          <w:sz w:val="18"/>
          <w:szCs w:val="18"/>
        </w:rPr>
        <w:t>Copia de la Carta relativa a consumibles y accesorios (</w:t>
      </w:r>
      <w:r>
        <w:rPr>
          <w:rFonts w:ascii="Montserrat" w:hAnsi="Montserrat"/>
          <w:b/>
          <w:sz w:val="18"/>
          <w:szCs w:val="18"/>
        </w:rPr>
        <w:t>Anexo No. 4.3</w:t>
      </w:r>
      <w:r>
        <w:rPr>
          <w:rFonts w:ascii="Montserrat" w:hAnsi="Montserrat"/>
          <w:sz w:val="18"/>
          <w:szCs w:val="18"/>
        </w:rPr>
        <w:t xml:space="preserve">)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w:t>
      </w:r>
      <w:r>
        <w:rPr>
          <w:rFonts w:ascii="Montserrat" w:hAnsi="Montserrat"/>
          <w:noProof/>
          <w:sz w:val="18"/>
          <w:szCs w:val="18"/>
        </w:rPr>
        <w:t>las cuales deben indicar, según sea el caso:”.</w:t>
      </w:r>
    </w:p>
    <w:p w14:paraId="12D4CCAA" w14:textId="77777777" w:rsidR="00A31348" w:rsidRDefault="00A31348" w:rsidP="001B595B">
      <w:pPr>
        <w:pStyle w:val="Prrafodelista"/>
        <w:numPr>
          <w:ilvl w:val="0"/>
          <w:numId w:val="51"/>
        </w:numPr>
        <w:spacing w:after="200" w:line="276" w:lineRule="auto"/>
        <w:ind w:left="714" w:hanging="357"/>
        <w:contextualSpacing/>
        <w:jc w:val="both"/>
        <w:rPr>
          <w:rFonts w:ascii="Montserrat" w:hAnsi="Montserrat"/>
          <w:noProof/>
          <w:sz w:val="18"/>
          <w:szCs w:val="18"/>
        </w:rPr>
      </w:pPr>
      <w:r>
        <w:rPr>
          <w:rFonts w:ascii="Montserrat" w:hAnsi="Montserrat"/>
          <w:noProof/>
          <w:sz w:val="18"/>
          <w:szCs w:val="18"/>
        </w:rPr>
        <w:t xml:space="preserve">En caso de aplicar, carta del fabricante en la que se especifique que el equipo cumple con lo dispuesto por la norma </w:t>
      </w:r>
      <w:r>
        <w:rPr>
          <w:rFonts w:ascii="Montserrat" w:hAnsi="Montserrat"/>
          <w:bCs/>
          <w:noProof/>
          <w:sz w:val="18"/>
          <w:szCs w:val="18"/>
        </w:rPr>
        <w:t>NOM-229-SSA1-2002</w:t>
      </w:r>
      <w:r>
        <w:rPr>
          <w:rFonts w:ascii="Montserrat" w:hAnsi="Montserrat"/>
          <w:noProof/>
          <w:sz w:val="18"/>
          <w:szCs w:val="18"/>
        </w:rPr>
        <w:t xml:space="preserve"> y demás normatividad aplicable.</w:t>
      </w:r>
    </w:p>
    <w:p w14:paraId="08BC626A" w14:textId="77777777" w:rsidR="00A31348" w:rsidRDefault="00A31348" w:rsidP="00A31348">
      <w:pPr>
        <w:autoSpaceDE w:val="0"/>
        <w:autoSpaceDN w:val="0"/>
        <w:adjustRightInd w:val="0"/>
        <w:jc w:val="both"/>
        <w:rPr>
          <w:rFonts w:ascii="Montserrat" w:hAnsi="Montserrat" w:cs="Arial"/>
          <w:noProof/>
          <w:sz w:val="16"/>
          <w:szCs w:val="16"/>
          <w:lang w:val="es-ES_tradnl"/>
        </w:rPr>
      </w:pPr>
      <w:r>
        <w:rPr>
          <w:rFonts w:ascii="Montserrat" w:hAnsi="Montserrat" w:cs="Arial"/>
          <w:noProof/>
          <w:sz w:val="18"/>
          <w:szCs w:val="18"/>
        </w:rPr>
        <w:t>Observaciones:_______________________________________________________________</w:t>
      </w:r>
    </w:p>
    <w:p w14:paraId="3E182904" w14:textId="77777777" w:rsidR="00A31348" w:rsidRDefault="00A31348" w:rsidP="00A31348">
      <w:pPr>
        <w:autoSpaceDE w:val="0"/>
        <w:autoSpaceDN w:val="0"/>
        <w:adjustRightInd w:val="0"/>
        <w:jc w:val="both"/>
        <w:rPr>
          <w:rFonts w:ascii="Montserrat" w:hAnsi="Montserrat" w:cs="Arial"/>
          <w:noProof/>
          <w:sz w:val="16"/>
          <w:szCs w:val="16"/>
        </w:rPr>
      </w:pPr>
    </w:p>
    <w:p w14:paraId="3FEA543F" w14:textId="77777777" w:rsidR="00A31348" w:rsidRDefault="00A31348" w:rsidP="00A31348">
      <w:pPr>
        <w:autoSpaceDE w:val="0"/>
        <w:autoSpaceDN w:val="0"/>
        <w:adjustRightInd w:val="0"/>
        <w:jc w:val="both"/>
        <w:rPr>
          <w:rFonts w:ascii="Montserrat" w:hAnsi="Montserrat" w:cs="Arial"/>
          <w:noProof/>
          <w:sz w:val="16"/>
          <w:szCs w:val="16"/>
        </w:rPr>
      </w:pPr>
    </w:p>
    <w:p w14:paraId="1BAECDE7"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Por lo que revisado lo anterior, se procedió a recibir el embarque y se verifican las condiciones de empaque y embalaje siguientes:</w:t>
      </w:r>
    </w:p>
    <w:p w14:paraId="1C1DE8AB" w14:textId="77777777" w:rsidR="00A31348" w:rsidRDefault="00A31348" w:rsidP="00A31348">
      <w:pPr>
        <w:autoSpaceDE w:val="0"/>
        <w:autoSpaceDN w:val="0"/>
        <w:adjustRightInd w:val="0"/>
        <w:jc w:val="both"/>
        <w:rPr>
          <w:rFonts w:ascii="Montserrat" w:hAnsi="Montserrat" w:cs="Arial"/>
          <w:noProof/>
          <w:sz w:val="16"/>
          <w:szCs w:val="16"/>
        </w:rPr>
      </w:pPr>
    </w:p>
    <w:p w14:paraId="4273A21E" w14:textId="77777777" w:rsidR="00A31348" w:rsidRDefault="00A31348" w:rsidP="001B595B">
      <w:pPr>
        <w:numPr>
          <w:ilvl w:val="0"/>
          <w:numId w:val="50"/>
        </w:numPr>
        <w:spacing w:after="200" w:line="276" w:lineRule="auto"/>
        <w:ind w:left="568" w:hanging="284"/>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Condiciones de los empaques y embalaje verificadas:</w:t>
      </w:r>
    </w:p>
    <w:p w14:paraId="691F2300"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Que las condiciones físicas corresponden a la lista de empaque. </w:t>
      </w:r>
    </w:p>
    <w:p w14:paraId="6A8EA97D"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sellos de origen se encuentran íntegros y no se encuentran empaques rotos, mojados o daños por mal manejo.</w:t>
      </w:r>
    </w:p>
    <w:p w14:paraId="7E090F3A"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no presenta daños a simple vista.</w:t>
      </w:r>
    </w:p>
    <w:p w14:paraId="3C9A16B6"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lista de empaque.</w:t>
      </w:r>
    </w:p>
    <w:p w14:paraId="7E661AA8"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lastRenderedPageBreak/>
        <w:t>La cantidad de pallets o tarimas y/o cajas y/o bultos</w:t>
      </w:r>
    </w:p>
    <w:p w14:paraId="2E19975E"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No existe diferencia en peso, dimensiones y material de empaque.</w:t>
      </w:r>
    </w:p>
    <w:p w14:paraId="26D0C033"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documentación presentada.</w:t>
      </w:r>
    </w:p>
    <w:p w14:paraId="316A3035"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empaques no se encuentran mojado(s) y/o roto(s).</w:t>
      </w:r>
    </w:p>
    <w:p w14:paraId="51C82643"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Presenta buenas condiciones de manejo, verticalidad, fragilidad y humedad.</w:t>
      </w:r>
    </w:p>
    <w:p w14:paraId="0670BD59" w14:textId="77777777" w:rsidR="00A31348" w:rsidRDefault="00A31348" w:rsidP="001B595B">
      <w:pPr>
        <w:numPr>
          <w:ilvl w:val="0"/>
          <w:numId w:val="51"/>
        </w:numPr>
        <w:spacing w:after="200" w:line="276" w:lineRule="auto"/>
        <w:ind w:left="714" w:hanging="357"/>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E1CAD1D"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Observaciones:_______________________________________________________________</w:t>
      </w:r>
    </w:p>
    <w:p w14:paraId="1D2A0AB4" w14:textId="77777777" w:rsidR="00A31348" w:rsidRDefault="00A31348" w:rsidP="00A31348">
      <w:pPr>
        <w:autoSpaceDE w:val="0"/>
        <w:autoSpaceDN w:val="0"/>
        <w:adjustRightInd w:val="0"/>
        <w:jc w:val="both"/>
        <w:rPr>
          <w:rFonts w:ascii="Montserrat" w:hAnsi="Montserrat" w:cs="Arial"/>
          <w:noProof/>
          <w:sz w:val="16"/>
          <w:szCs w:val="16"/>
        </w:rPr>
      </w:pPr>
    </w:p>
    <w:p w14:paraId="70E954B5" w14:textId="77777777" w:rsidR="00A31348" w:rsidRDefault="00A31348" w:rsidP="00A31348">
      <w:pPr>
        <w:autoSpaceDE w:val="0"/>
        <w:autoSpaceDN w:val="0"/>
        <w:adjustRightInd w:val="0"/>
        <w:jc w:val="both"/>
        <w:rPr>
          <w:rFonts w:ascii="Montserrat" w:hAnsi="Montserrat" w:cs="Arial"/>
          <w:noProof/>
          <w:sz w:val="16"/>
          <w:szCs w:val="16"/>
        </w:rPr>
      </w:pPr>
    </w:p>
    <w:p w14:paraId="4263A23C"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Una vez realizada la verificación anterior y encontrándose que el bien en buen estado se procedió a la instalación del bien entregado, bajo las siguientes especificaciones:</w:t>
      </w:r>
    </w:p>
    <w:p w14:paraId="0353A2A7" w14:textId="77777777" w:rsidR="00A31348" w:rsidRDefault="00A31348" w:rsidP="00A31348">
      <w:pPr>
        <w:autoSpaceDE w:val="0"/>
        <w:autoSpaceDN w:val="0"/>
        <w:adjustRightInd w:val="0"/>
        <w:jc w:val="both"/>
        <w:rPr>
          <w:rFonts w:ascii="Montserrat" w:hAnsi="Montserrat" w:cs="Arial"/>
          <w:noProof/>
          <w:sz w:val="16"/>
          <w:szCs w:val="16"/>
        </w:rPr>
      </w:pPr>
    </w:p>
    <w:p w14:paraId="3A93A5C1" w14:textId="77777777" w:rsidR="00A31348" w:rsidRDefault="00A31348" w:rsidP="001B595B">
      <w:pPr>
        <w:numPr>
          <w:ilvl w:val="0"/>
          <w:numId w:val="50"/>
        </w:numPr>
        <w:spacing w:after="200" w:line="276" w:lineRule="auto"/>
        <w:ind w:left="568" w:hanging="284"/>
        <w:jc w:val="both"/>
        <w:rPr>
          <w:rFonts w:ascii="Montserrat" w:eastAsia="Times New Roman" w:hAnsi="Montserrat" w:cs="Arial"/>
          <w:b/>
          <w:i/>
          <w:noProof/>
          <w:sz w:val="18"/>
          <w:szCs w:val="18"/>
          <w:lang w:val="es-ES" w:eastAsia="es-ES"/>
        </w:rPr>
      </w:pPr>
      <w:r>
        <w:rPr>
          <w:rFonts w:ascii="Montserrat" w:eastAsia="Times New Roman" w:hAnsi="Montserrat" w:cs="Arial"/>
          <w:b/>
          <w:i/>
          <w:noProof/>
          <w:sz w:val="18"/>
          <w:szCs w:val="18"/>
          <w:lang w:val="es-ES" w:eastAsia="es-ES"/>
        </w:rPr>
        <w:t xml:space="preserve"> </w:t>
      </w:r>
      <w:r>
        <w:rPr>
          <w:rFonts w:ascii="Montserrat" w:eastAsia="Times New Roman" w:hAnsi="Montserrat" w:cs="Arial"/>
          <w:b/>
          <w:i/>
          <w:noProof/>
          <w:sz w:val="18"/>
          <w:szCs w:val="18"/>
          <w:u w:val="single"/>
          <w:lang w:val="es-ES" w:eastAsia="es-ES"/>
        </w:rPr>
        <w:t>Apertura del embarque, instalación y verificación  de(los) bien(es).</w:t>
      </w:r>
    </w:p>
    <w:p w14:paraId="4D4AA2B9"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Existe la debida correspondencia y concordancia entre lo adquirido y lo entregado en cuanto la cantidad, marca(s) y modelo(s).</w:t>
      </w:r>
    </w:p>
    <w:p w14:paraId="43517A3C"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7CB2046" w14:textId="77777777" w:rsidR="00A31348" w:rsidRPr="005F39E7"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w:t>
      </w:r>
    </w:p>
    <w:p w14:paraId="36A1D40E" w14:textId="77777777" w:rsidR="00A31348" w:rsidRDefault="00A31348" w:rsidP="00A31348">
      <w:pPr>
        <w:spacing w:after="200" w:line="276" w:lineRule="auto"/>
        <w:contextualSpacing/>
        <w:jc w:val="both"/>
        <w:rPr>
          <w:rFonts w:ascii="Montserrat" w:eastAsia="Times New Roman" w:hAnsi="Montserrat" w:cs="Arial"/>
          <w:noProof/>
          <w:sz w:val="18"/>
          <w:szCs w:val="18"/>
          <w:lang w:eastAsia="es-ES"/>
        </w:rPr>
      </w:pPr>
    </w:p>
    <w:p w14:paraId="7950E085"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Los C.____________________ y  C.______________________, de forma conjunta con el representante facultado del proveedor, verifican todas y cada una de las características y especificaciones contenidas en el contrato, así como las descritas en la Descripción amplia y detallada de los bienes ofertados (incluyendo en su caso software, accesorios, hardware, etc.) .), considerando las modificaciones que deriven de la(s) Junta(s) de Aclaraciones y demás apartados del referido instrumento legal, contra las que cuentan físicamente los bienes entregados.</w:t>
      </w:r>
    </w:p>
    <w:p w14:paraId="2EC23A70"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Se procedió a la verificación del correcto funcionamiento y operación del bien instalado.</w:t>
      </w:r>
    </w:p>
    <w:p w14:paraId="6C48B8B8" w14:textId="77777777" w:rsidR="00A31348" w:rsidRDefault="00A31348" w:rsidP="001B595B">
      <w:pPr>
        <w:numPr>
          <w:ilvl w:val="0"/>
          <w:numId w:val="51"/>
        </w:numPr>
        <w:spacing w:after="200" w:line="276" w:lineRule="auto"/>
        <w:ind w:left="714" w:hanging="357"/>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En el caso de bienes que para su operación requieren de software, se comprobará que se encuentre configurado en idioma español, así como las etiquetas y dispositivos periféricos que se requieren para su ejecución.</w:t>
      </w:r>
    </w:p>
    <w:p w14:paraId="3CE36979" w14:textId="77777777" w:rsidR="00A31348" w:rsidRDefault="00A31348" w:rsidP="00A31348">
      <w:pPr>
        <w:autoSpaceDE w:val="0"/>
        <w:autoSpaceDN w:val="0"/>
        <w:adjustRightInd w:val="0"/>
        <w:jc w:val="both"/>
        <w:rPr>
          <w:rFonts w:ascii="Montserrat" w:eastAsiaTheme="minorEastAsia" w:hAnsi="Montserrat" w:cs="Arial"/>
          <w:noProof/>
          <w:sz w:val="18"/>
          <w:szCs w:val="18"/>
        </w:rPr>
      </w:pPr>
      <w:r>
        <w:rPr>
          <w:rFonts w:ascii="Montserrat" w:hAnsi="Montserrat" w:cs="Arial"/>
          <w:noProof/>
          <w:sz w:val="18"/>
          <w:szCs w:val="18"/>
        </w:rPr>
        <w:t>Observaciones:__________________________________________________________________</w:t>
      </w:r>
    </w:p>
    <w:p w14:paraId="7B521FE5" w14:textId="77777777" w:rsidR="00A31348" w:rsidRDefault="00A31348" w:rsidP="00A31348">
      <w:pPr>
        <w:autoSpaceDE w:val="0"/>
        <w:autoSpaceDN w:val="0"/>
        <w:adjustRightInd w:val="0"/>
        <w:jc w:val="both"/>
        <w:rPr>
          <w:rFonts w:ascii="Montserrat" w:hAnsi="Montserrat" w:cs="Arial"/>
          <w:noProof/>
          <w:sz w:val="16"/>
          <w:szCs w:val="16"/>
        </w:rPr>
      </w:pPr>
    </w:p>
    <w:p w14:paraId="189E8556"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146DF283" w14:textId="77777777" w:rsidR="00A31348" w:rsidRDefault="00A31348" w:rsidP="00A31348">
      <w:pPr>
        <w:autoSpaceDE w:val="0"/>
        <w:autoSpaceDN w:val="0"/>
        <w:adjustRightInd w:val="0"/>
        <w:jc w:val="both"/>
        <w:rPr>
          <w:rFonts w:ascii="Montserrat" w:hAnsi="Montserrat" w:cs="Arial"/>
          <w:noProof/>
          <w:sz w:val="16"/>
          <w:szCs w:val="16"/>
        </w:rPr>
      </w:pPr>
    </w:p>
    <w:p w14:paraId="58FD3CE4" w14:textId="77777777" w:rsidR="00A31348" w:rsidRDefault="00A31348" w:rsidP="00A31348">
      <w:pPr>
        <w:autoSpaceDE w:val="0"/>
        <w:autoSpaceDN w:val="0"/>
        <w:adjustRightInd w:val="0"/>
        <w:jc w:val="both"/>
        <w:rPr>
          <w:rFonts w:ascii="Montserrat" w:hAnsi="Montserrat" w:cs="Arial"/>
          <w:noProof/>
          <w:sz w:val="16"/>
          <w:szCs w:val="16"/>
        </w:rPr>
      </w:pPr>
    </w:p>
    <w:p w14:paraId="0615E49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En relación con los siguientes rubros a verificar, se hace constar lo siguiente:</w:t>
      </w:r>
    </w:p>
    <w:p w14:paraId="10EF9F65" w14:textId="77777777" w:rsidR="00A31348" w:rsidRDefault="00A31348" w:rsidP="00A31348">
      <w:pPr>
        <w:autoSpaceDE w:val="0"/>
        <w:autoSpaceDN w:val="0"/>
        <w:adjustRightInd w:val="0"/>
        <w:jc w:val="both"/>
        <w:rPr>
          <w:rFonts w:ascii="Montserrat" w:hAnsi="Montserrat" w:cs="Arial"/>
          <w:noProof/>
          <w:sz w:val="16"/>
          <w:szCs w:val="16"/>
        </w:rPr>
      </w:pPr>
    </w:p>
    <w:p w14:paraId="53C2A90D" w14:textId="77777777" w:rsidR="00A31348" w:rsidRDefault="00A31348" w:rsidP="001B595B">
      <w:pPr>
        <w:numPr>
          <w:ilvl w:val="0"/>
          <w:numId w:val="52"/>
        </w:numPr>
        <w:spacing w:after="200"/>
        <w:ind w:left="703" w:hanging="357"/>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 xml:space="preserve">Capacitación y entrega de información de operación y servicio.  </w:t>
      </w:r>
    </w:p>
    <w:p w14:paraId="6DDC3CE0" w14:textId="77777777" w:rsidR="00A31348" w:rsidRPr="005F39E7" w:rsidRDefault="00A31348" w:rsidP="001B595B">
      <w:pPr>
        <w:numPr>
          <w:ilvl w:val="0"/>
          <w:numId w:val="51"/>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35183F75" w14:textId="77777777" w:rsidR="00A31348" w:rsidRDefault="00A31348" w:rsidP="00A31348">
      <w:pPr>
        <w:ind w:left="767"/>
        <w:jc w:val="both"/>
        <w:rPr>
          <w:rFonts w:ascii="Montserrat" w:eastAsia="Times New Roman" w:hAnsi="Montserrat" w:cs="Times New Roman"/>
          <w:noProof/>
          <w:lang w:val="es-ES" w:eastAsia="es-ES"/>
        </w:rPr>
      </w:pPr>
      <w:r>
        <w:rPr>
          <w:rFonts w:ascii="Montserrat" w:eastAsia="Times New Roman" w:hAnsi="Montserrat" w:cs="Arial"/>
          <w:noProof/>
          <w:sz w:val="18"/>
          <w:szCs w:val="18"/>
          <w:lang w:val="es-ES" w:eastAsia="es-ES"/>
        </w:rPr>
        <w:lastRenderedPageBreak/>
        <w:t>El resumen de los resultados del programa se presenta en el siguiente cuadro.</w:t>
      </w:r>
      <w:r>
        <w:rPr>
          <w:rFonts w:ascii="Montserrat" w:eastAsia="Times New Roman" w:hAnsi="Montserrat" w:cs="Times New Roman"/>
          <w:noProof/>
          <w:lang w:val="es-ES" w:eastAsia="es-ES"/>
        </w:rPr>
        <w:t xml:space="preserve"> </w:t>
      </w:r>
    </w:p>
    <w:p w14:paraId="7E473C7F" w14:textId="77777777" w:rsidR="00A31348" w:rsidRDefault="00A31348" w:rsidP="00A31348">
      <w:pPr>
        <w:jc w:val="both"/>
        <w:rPr>
          <w:rFonts w:ascii="Montserrat" w:eastAsia="Times New Roman" w:hAnsi="Montserrat" w:cs="Times New Roman"/>
          <w:noProof/>
          <w:lang w:val="es-ES" w:eastAsia="es-ES"/>
        </w:rPr>
      </w:pPr>
    </w:p>
    <w:tbl>
      <w:tblPr>
        <w:tblStyle w:val="Tablaconcuadrcula25"/>
        <w:tblpPr w:leftFromText="141" w:rightFromText="141" w:vertAnchor="text" w:tblpXSpec="center" w:tblpY="1"/>
        <w:tblOverlap w:val="never"/>
        <w:tblW w:w="0" w:type="auto"/>
        <w:tblLook w:val="04A0" w:firstRow="1" w:lastRow="0" w:firstColumn="1" w:lastColumn="0" w:noHBand="0" w:noVBand="1"/>
      </w:tblPr>
      <w:tblGrid>
        <w:gridCol w:w="2126"/>
        <w:gridCol w:w="2410"/>
        <w:gridCol w:w="1275"/>
        <w:gridCol w:w="1560"/>
      </w:tblGrid>
      <w:tr w:rsidR="00A31348" w14:paraId="6E470DFF" w14:textId="77777777" w:rsidTr="00432E26">
        <w:trPr>
          <w:trHeight w:val="167"/>
        </w:trPr>
        <w:tc>
          <w:tcPr>
            <w:tcW w:w="2126"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0DE8E1E8"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Personal operativo</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3A2F27DF"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No. de capacitados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3300"/>
            <w:vAlign w:val="center"/>
            <w:hideMark/>
          </w:tcPr>
          <w:p w14:paraId="3E195E65"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Fecha</w:t>
            </w:r>
          </w:p>
        </w:tc>
      </w:tr>
      <w:tr w:rsidR="00A31348" w14:paraId="358F308C" w14:textId="77777777" w:rsidTr="00432E26">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0F084" w14:textId="77777777" w:rsidR="00A31348" w:rsidRDefault="00A31348" w:rsidP="00432E26">
            <w:pPr>
              <w:rPr>
                <w:rFonts w:ascii="Montserrat" w:eastAsiaTheme="minorEastAsia" w:hAnsi="Montserrat" w:cs="Arial"/>
                <w:b/>
                <w:noProof/>
                <w:sz w:val="18"/>
                <w:szCs w:val="18"/>
                <w:lang w:val="es-ES_tradnl"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7BB9D" w14:textId="77777777" w:rsidR="00A31348" w:rsidRDefault="00A31348" w:rsidP="00432E26">
            <w:pPr>
              <w:rPr>
                <w:rFonts w:ascii="Montserrat" w:eastAsiaTheme="minorEastAsia" w:hAnsi="Montserrat" w:cs="Arial"/>
                <w:b/>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EF550B2"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Inicio</w:t>
            </w:r>
          </w:p>
        </w:tc>
        <w:tc>
          <w:tcPr>
            <w:tcW w:w="156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425B4A1"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Término</w:t>
            </w:r>
          </w:p>
        </w:tc>
      </w:tr>
      <w:tr w:rsidR="00A31348" w14:paraId="616248EF"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51463D3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Medico</w:t>
            </w:r>
          </w:p>
        </w:tc>
        <w:tc>
          <w:tcPr>
            <w:tcW w:w="2410" w:type="dxa"/>
            <w:tcBorders>
              <w:top w:val="single" w:sz="4" w:space="0" w:color="auto"/>
              <w:left w:val="single" w:sz="4" w:space="0" w:color="auto"/>
              <w:bottom w:val="single" w:sz="4" w:space="0" w:color="auto"/>
              <w:right w:val="single" w:sz="4" w:space="0" w:color="auto"/>
            </w:tcBorders>
          </w:tcPr>
          <w:p w14:paraId="0EA6E5A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33C4475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BF216D3"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94D4889"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1294E01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Técnico</w:t>
            </w:r>
          </w:p>
        </w:tc>
        <w:tc>
          <w:tcPr>
            <w:tcW w:w="2410" w:type="dxa"/>
            <w:tcBorders>
              <w:top w:val="single" w:sz="4" w:space="0" w:color="auto"/>
              <w:left w:val="single" w:sz="4" w:space="0" w:color="auto"/>
              <w:bottom w:val="single" w:sz="4" w:space="0" w:color="auto"/>
              <w:right w:val="single" w:sz="4" w:space="0" w:color="auto"/>
            </w:tcBorders>
          </w:tcPr>
          <w:p w14:paraId="74651E4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664780C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60243D3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175C1AC9"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54E49CA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Enfermería</w:t>
            </w:r>
          </w:p>
        </w:tc>
        <w:tc>
          <w:tcPr>
            <w:tcW w:w="2410" w:type="dxa"/>
            <w:tcBorders>
              <w:top w:val="single" w:sz="4" w:space="0" w:color="auto"/>
              <w:left w:val="single" w:sz="4" w:space="0" w:color="auto"/>
              <w:bottom w:val="single" w:sz="4" w:space="0" w:color="auto"/>
              <w:right w:val="single" w:sz="4" w:space="0" w:color="auto"/>
            </w:tcBorders>
          </w:tcPr>
          <w:p w14:paraId="615A167E"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581DD49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B715F2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4233069A"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437C4CAA"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Servicios básicos</w:t>
            </w:r>
          </w:p>
        </w:tc>
        <w:tc>
          <w:tcPr>
            <w:tcW w:w="2410" w:type="dxa"/>
            <w:tcBorders>
              <w:top w:val="single" w:sz="4" w:space="0" w:color="auto"/>
              <w:left w:val="single" w:sz="4" w:space="0" w:color="auto"/>
              <w:bottom w:val="single" w:sz="4" w:space="0" w:color="auto"/>
              <w:right w:val="single" w:sz="4" w:space="0" w:color="auto"/>
            </w:tcBorders>
          </w:tcPr>
          <w:p w14:paraId="1295DFB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AB42DAC"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D48F030"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46C51E61"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3A911F62"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Especializado en mantenimiento</w:t>
            </w:r>
          </w:p>
        </w:tc>
        <w:tc>
          <w:tcPr>
            <w:tcW w:w="2410" w:type="dxa"/>
            <w:tcBorders>
              <w:top w:val="single" w:sz="4" w:space="0" w:color="auto"/>
              <w:left w:val="single" w:sz="4" w:space="0" w:color="auto"/>
              <w:bottom w:val="single" w:sz="4" w:space="0" w:color="auto"/>
              <w:right w:val="single" w:sz="4" w:space="0" w:color="auto"/>
            </w:tcBorders>
          </w:tcPr>
          <w:p w14:paraId="6C6DB97B"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48719D71"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49B1D855"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D2934AA"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132B3F7D"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Otro</w:t>
            </w:r>
          </w:p>
        </w:tc>
        <w:tc>
          <w:tcPr>
            <w:tcW w:w="2410" w:type="dxa"/>
            <w:tcBorders>
              <w:top w:val="single" w:sz="4" w:space="0" w:color="auto"/>
              <w:left w:val="single" w:sz="4" w:space="0" w:color="auto"/>
              <w:bottom w:val="single" w:sz="4" w:space="0" w:color="auto"/>
              <w:right w:val="single" w:sz="4" w:space="0" w:color="auto"/>
            </w:tcBorders>
          </w:tcPr>
          <w:p w14:paraId="7D2F667D"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E7BBF9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C712F1D" w14:textId="77777777" w:rsidR="00A31348" w:rsidRDefault="00A31348" w:rsidP="00432E26">
            <w:pPr>
              <w:jc w:val="center"/>
              <w:rPr>
                <w:rFonts w:ascii="Montserrat" w:eastAsiaTheme="minorEastAsia" w:hAnsi="Montserrat" w:cs="Arial"/>
                <w:noProof/>
                <w:sz w:val="18"/>
                <w:szCs w:val="18"/>
                <w:lang w:val="es-ES_tradnl" w:eastAsia="es-MX"/>
              </w:rPr>
            </w:pPr>
          </w:p>
        </w:tc>
      </w:tr>
    </w:tbl>
    <w:p w14:paraId="60D64263"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
        </w:rPr>
      </w:pPr>
      <w:r>
        <w:rPr>
          <w:rFonts w:ascii="Montserrat" w:hAnsi="Montserrat"/>
          <w:noProof/>
        </w:rPr>
        <w:br w:type="textWrapping" w:clear="all"/>
      </w:r>
    </w:p>
    <w:p w14:paraId="16BDA7B5" w14:textId="77777777" w:rsidR="00A31348" w:rsidRDefault="00A31348" w:rsidP="00A31348">
      <w:pPr>
        <w:rPr>
          <w:rFonts w:ascii="Montserrat" w:hAnsi="Montserrat" w:cs="Arial"/>
          <w:noProof/>
          <w:sz w:val="18"/>
          <w:szCs w:val="18"/>
          <w:lang w:val="es-ES_tradnl"/>
        </w:rPr>
      </w:pPr>
      <w:r>
        <w:rPr>
          <w:rFonts w:ascii="Montserrat" w:hAnsi="Montserrat" w:cs="Arial"/>
          <w:noProof/>
          <w:sz w:val="18"/>
          <w:szCs w:val="18"/>
        </w:rPr>
        <w:t xml:space="preserve">     Observaciones:____________________________________________________________</w:t>
      </w:r>
    </w:p>
    <w:p w14:paraId="04D79922" w14:textId="77777777" w:rsidR="00A31348" w:rsidRDefault="00A31348" w:rsidP="00A31348">
      <w:pPr>
        <w:autoSpaceDE w:val="0"/>
        <w:autoSpaceDN w:val="0"/>
        <w:adjustRightInd w:val="0"/>
        <w:jc w:val="both"/>
        <w:rPr>
          <w:rFonts w:ascii="Montserrat" w:hAnsi="Montserrat" w:cs="Arial"/>
          <w:noProof/>
          <w:sz w:val="16"/>
          <w:szCs w:val="16"/>
        </w:rPr>
      </w:pPr>
    </w:p>
    <w:p w14:paraId="5E1A60AD"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34FBB6F2" w14:textId="77777777" w:rsidR="00A31348" w:rsidRDefault="00A31348" w:rsidP="00A31348">
      <w:pPr>
        <w:ind w:left="767"/>
        <w:jc w:val="both"/>
        <w:rPr>
          <w:rFonts w:ascii="Montserrat" w:eastAsia="Times New Roman" w:hAnsi="Montserrat" w:cs="Times New Roman"/>
          <w:noProof/>
          <w:sz w:val="18"/>
          <w:szCs w:val="18"/>
          <w:lang w:val="es-ES" w:eastAsia="es-ES"/>
        </w:rPr>
      </w:pPr>
    </w:p>
    <w:p w14:paraId="37A6438C"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Dos juegos de manuales de operación del equipo principal y de sus equipos accesorios para cada Área usuaria de la unidad, preferentemente en idioma español. </w:t>
      </w:r>
    </w:p>
    <w:p w14:paraId="007A1F57"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operación del equipo principal y de sus equipos accesorios, preferentemente en formato digital y en idioma español, para el Área de conservación de la unidad. </w:t>
      </w:r>
    </w:p>
    <w:p w14:paraId="6810F909"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servicio completo del equipo principal y de sus equipos accesorios, preferentemente en formato digital y en idioma español, para el Área de conservación de la unidad. </w:t>
      </w:r>
    </w:p>
    <w:p w14:paraId="6E2EC375"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operación del equipo principal y de sus equipos, preferentemente en formato digital y en idioma español, para el Área de Ingeniería Biomédica de la unidad o delegacional.</w:t>
      </w:r>
    </w:p>
    <w:p w14:paraId="130D481B" w14:textId="77777777" w:rsidR="00A31348" w:rsidRPr="005F39E7"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servicio completo del equipo principal y de sus equipos, preferentemente en formato digital y en idioma español, para el Área de Ingeniería Biomédica de la unidad o delegacional.</w:t>
      </w:r>
    </w:p>
    <w:p w14:paraId="7F93FD29"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conservación de la unidad, en idioma español.</w:t>
      </w:r>
    </w:p>
    <w:p w14:paraId="6B64076D"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Ingeniería Biomédica de la unidad o delegacional, en idioma español.</w:t>
      </w:r>
    </w:p>
    <w:p w14:paraId="777DD269"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30FE030D" w14:textId="77777777" w:rsidR="00A31348" w:rsidRDefault="00A31348" w:rsidP="00A31348">
      <w:pPr>
        <w:jc w:val="both"/>
        <w:rPr>
          <w:rFonts w:ascii="Montserrat" w:hAnsi="Montserrat" w:cs="Arial"/>
          <w:noProof/>
          <w:sz w:val="18"/>
          <w:szCs w:val="18"/>
        </w:rPr>
      </w:pPr>
      <w:r>
        <w:rPr>
          <w:rFonts w:ascii="Montserrat" w:hAnsi="Montserrat" w:cs="Arial"/>
          <w:noProof/>
          <w:sz w:val="18"/>
          <w:szCs w:val="18"/>
        </w:rPr>
        <w:t>Dichos manuales se relacionan a continuación:</w:t>
      </w:r>
    </w:p>
    <w:p w14:paraId="1BC7DBC6" w14:textId="77777777" w:rsidR="00A31348" w:rsidRDefault="00A31348" w:rsidP="00A31348">
      <w:pPr>
        <w:jc w:val="both"/>
        <w:rPr>
          <w:rFonts w:ascii="Montserrat" w:hAnsi="Montserrat" w:cs="Arial"/>
          <w:noProof/>
          <w:sz w:val="18"/>
          <w:szCs w:val="18"/>
        </w:rPr>
      </w:pPr>
    </w:p>
    <w:tbl>
      <w:tblPr>
        <w:tblStyle w:val="Tablaconcuadrcula25"/>
        <w:tblW w:w="0" w:type="auto"/>
        <w:jc w:val="center"/>
        <w:tblLook w:val="04A0" w:firstRow="1" w:lastRow="0" w:firstColumn="1" w:lastColumn="0" w:noHBand="0" w:noVBand="1"/>
      </w:tblPr>
      <w:tblGrid>
        <w:gridCol w:w="2527"/>
        <w:gridCol w:w="2411"/>
        <w:gridCol w:w="2253"/>
        <w:gridCol w:w="1151"/>
        <w:gridCol w:w="1137"/>
      </w:tblGrid>
      <w:tr w:rsidR="00A31348" w14:paraId="449F313F"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shd w:val="clear" w:color="auto" w:fill="003300"/>
            <w:hideMark/>
          </w:tcPr>
          <w:p w14:paraId="5D46EA6F"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Título </w:t>
            </w:r>
          </w:p>
        </w:tc>
        <w:tc>
          <w:tcPr>
            <w:tcW w:w="2465" w:type="dxa"/>
            <w:tcBorders>
              <w:top w:val="single" w:sz="4" w:space="0" w:color="auto"/>
              <w:left w:val="single" w:sz="4" w:space="0" w:color="auto"/>
              <w:bottom w:val="single" w:sz="4" w:space="0" w:color="auto"/>
              <w:right w:val="single" w:sz="4" w:space="0" w:color="auto"/>
            </w:tcBorders>
            <w:shd w:val="clear" w:color="auto" w:fill="003300"/>
            <w:hideMark/>
          </w:tcPr>
          <w:p w14:paraId="049C8450"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Referencia </w:t>
            </w:r>
          </w:p>
        </w:tc>
        <w:tc>
          <w:tcPr>
            <w:tcW w:w="2317" w:type="dxa"/>
            <w:tcBorders>
              <w:top w:val="single" w:sz="4" w:space="0" w:color="auto"/>
              <w:left w:val="single" w:sz="4" w:space="0" w:color="auto"/>
              <w:bottom w:val="single" w:sz="4" w:space="0" w:color="auto"/>
              <w:right w:val="single" w:sz="4" w:space="0" w:color="auto"/>
            </w:tcBorders>
            <w:shd w:val="clear" w:color="auto" w:fill="003300"/>
            <w:hideMark/>
          </w:tcPr>
          <w:p w14:paraId="038C9854"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Anexos </w:t>
            </w:r>
          </w:p>
        </w:tc>
        <w:tc>
          <w:tcPr>
            <w:tcW w:w="1175" w:type="dxa"/>
            <w:tcBorders>
              <w:top w:val="single" w:sz="4" w:space="0" w:color="auto"/>
              <w:left w:val="single" w:sz="4" w:space="0" w:color="auto"/>
              <w:bottom w:val="single" w:sz="4" w:space="0" w:color="auto"/>
              <w:right w:val="single" w:sz="4" w:space="0" w:color="auto"/>
            </w:tcBorders>
            <w:shd w:val="clear" w:color="auto" w:fill="003300"/>
            <w:hideMark/>
          </w:tcPr>
          <w:p w14:paraId="43BC88E3"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Tipo </w:t>
            </w:r>
          </w:p>
        </w:tc>
        <w:tc>
          <w:tcPr>
            <w:tcW w:w="1152" w:type="dxa"/>
            <w:tcBorders>
              <w:top w:val="single" w:sz="4" w:space="0" w:color="auto"/>
              <w:left w:val="single" w:sz="4" w:space="0" w:color="auto"/>
              <w:bottom w:val="single" w:sz="4" w:space="0" w:color="auto"/>
              <w:right w:val="single" w:sz="4" w:space="0" w:color="auto"/>
            </w:tcBorders>
            <w:shd w:val="clear" w:color="auto" w:fill="003300"/>
            <w:hideMark/>
          </w:tcPr>
          <w:p w14:paraId="32DC330C"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Idioma</w:t>
            </w:r>
          </w:p>
        </w:tc>
      </w:tr>
      <w:tr w:rsidR="00A31348" w14:paraId="49F76A91"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2A310838"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36150703"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5FBAE08B"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1F452843"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3B265E2B"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3008CE6E"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33C01970"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6B9CB294"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757BD03F"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29F10416"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E369BEE"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6B1A70CC"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5CE42B0D"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38546A70"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198426ED"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7DD61C93"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A132260" w14:textId="77777777" w:rsidR="00A31348" w:rsidRDefault="00A31348" w:rsidP="00432E26">
            <w:pPr>
              <w:jc w:val="both"/>
              <w:rPr>
                <w:rFonts w:ascii="Montserrat" w:eastAsiaTheme="minorEastAsia" w:hAnsi="Montserrat" w:cs="Arial"/>
                <w:noProof/>
                <w:sz w:val="16"/>
                <w:szCs w:val="16"/>
                <w:lang w:val="es-ES_tradnl" w:eastAsia="es-MX"/>
              </w:rPr>
            </w:pPr>
          </w:p>
        </w:tc>
      </w:tr>
    </w:tbl>
    <w:p w14:paraId="70663D97"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1D55B0E2"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7B6F9EA5" w14:textId="77777777" w:rsidR="00A31348" w:rsidRDefault="00A31348" w:rsidP="00A31348">
      <w:pPr>
        <w:autoSpaceDE w:val="0"/>
        <w:autoSpaceDN w:val="0"/>
        <w:adjustRightInd w:val="0"/>
        <w:jc w:val="both"/>
        <w:rPr>
          <w:rFonts w:ascii="Montserrat" w:hAnsi="Montserrat" w:cs="Arial"/>
          <w:noProof/>
          <w:sz w:val="16"/>
          <w:szCs w:val="16"/>
        </w:rPr>
      </w:pPr>
    </w:p>
    <w:p w14:paraId="04262A43" w14:textId="77777777" w:rsidR="00A31348" w:rsidRDefault="00A31348" w:rsidP="00A31348">
      <w:pPr>
        <w:autoSpaceDE w:val="0"/>
        <w:autoSpaceDN w:val="0"/>
        <w:adjustRightInd w:val="0"/>
        <w:jc w:val="both"/>
        <w:rPr>
          <w:rFonts w:ascii="Montserrat" w:hAnsi="Montserrat" w:cs="Arial"/>
          <w:noProof/>
          <w:sz w:val="16"/>
          <w:szCs w:val="16"/>
        </w:rPr>
      </w:pPr>
    </w:p>
    <w:p w14:paraId="47300BCE" w14:textId="77777777" w:rsidR="00A31348" w:rsidRDefault="00A31348" w:rsidP="00A31348">
      <w:pPr>
        <w:autoSpaceDE w:val="0"/>
        <w:autoSpaceDN w:val="0"/>
        <w:adjustRightInd w:val="0"/>
        <w:jc w:val="both"/>
        <w:rPr>
          <w:rFonts w:ascii="Montserrat" w:hAnsi="Montserrat" w:cs="Arial"/>
          <w:noProof/>
          <w:sz w:val="18"/>
          <w:szCs w:val="18"/>
        </w:rPr>
      </w:pPr>
      <w:r>
        <w:rPr>
          <w:rFonts w:ascii="Montserrat" w:hAnsi="Montserrat" w:cs="Arial"/>
          <w:noProof/>
          <w:sz w:val="18"/>
          <w:szCs w:val="18"/>
        </w:rPr>
        <w:lastRenderedPageBreak/>
        <w:t>Se levanta la presente acta y se hace constar que el bien(es) descrito(s) queda(n) en poder del Instituto.</w:t>
      </w:r>
    </w:p>
    <w:p w14:paraId="1941B1E8" w14:textId="77777777" w:rsidR="00A31348" w:rsidRDefault="00A31348" w:rsidP="00A31348">
      <w:pPr>
        <w:autoSpaceDE w:val="0"/>
        <w:autoSpaceDN w:val="0"/>
        <w:adjustRightInd w:val="0"/>
        <w:jc w:val="both"/>
        <w:rPr>
          <w:rFonts w:ascii="Montserrat" w:hAnsi="Montserrat" w:cs="Arial"/>
          <w:noProof/>
          <w:sz w:val="18"/>
          <w:szCs w:val="18"/>
        </w:rPr>
      </w:pPr>
    </w:p>
    <w:p w14:paraId="0852E37B"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8"/>
          <w:szCs w:val="18"/>
        </w:rPr>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6EEDA31F" w14:textId="77777777" w:rsidR="00A31348" w:rsidRDefault="00A31348" w:rsidP="00A31348">
      <w:pPr>
        <w:autoSpaceDE w:val="0"/>
        <w:autoSpaceDN w:val="0"/>
        <w:adjustRightInd w:val="0"/>
        <w:jc w:val="both"/>
        <w:rPr>
          <w:rFonts w:ascii="Montserrat" w:hAnsi="Montserrat"/>
          <w:noProof/>
        </w:rPr>
      </w:pPr>
    </w:p>
    <w:tbl>
      <w:tblPr>
        <w:tblStyle w:val="Tablaconcuadrcula113"/>
        <w:tblW w:w="5000" w:type="pct"/>
        <w:tblLook w:val="04A0" w:firstRow="1" w:lastRow="0" w:firstColumn="1" w:lastColumn="0" w:noHBand="0" w:noVBand="1"/>
      </w:tblPr>
      <w:tblGrid>
        <w:gridCol w:w="1460"/>
        <w:gridCol w:w="1371"/>
        <w:gridCol w:w="646"/>
        <w:gridCol w:w="1443"/>
        <w:gridCol w:w="2631"/>
        <w:gridCol w:w="631"/>
        <w:gridCol w:w="1297"/>
      </w:tblGrid>
      <w:tr w:rsidR="00A31348" w14:paraId="35A11699" w14:textId="77777777" w:rsidTr="00432E26">
        <w:trPr>
          <w:trHeight w:val="231"/>
        </w:trPr>
        <w:tc>
          <w:tcPr>
            <w:tcW w:w="5000" w:type="pct"/>
            <w:gridSpan w:val="7"/>
            <w:tcBorders>
              <w:top w:val="nil"/>
              <w:left w:val="nil"/>
              <w:bottom w:val="single" w:sz="4" w:space="0" w:color="auto"/>
              <w:right w:val="nil"/>
            </w:tcBorders>
            <w:hideMark/>
          </w:tcPr>
          <w:p w14:paraId="2D97DA5E" w14:textId="77777777" w:rsidR="00A31348" w:rsidRDefault="00A31348" w:rsidP="00432E26">
            <w:pPr>
              <w:suppressAutoHyphens/>
              <w:jc w:val="center"/>
              <w:rPr>
                <w:rFonts w:ascii="Montserrat" w:eastAsiaTheme="minorEastAsia" w:hAnsi="Montserrat" w:cs="Arial"/>
                <w:b/>
                <w:noProof/>
                <w:lang w:val="es-ES" w:eastAsia="ar-SA"/>
              </w:rPr>
            </w:pPr>
            <w:r>
              <w:rPr>
                <w:rFonts w:ascii="Montserrat" w:hAnsi="Montserrat" w:cs="Arial"/>
                <w:b/>
                <w:noProof/>
                <w:lang w:val="es-ES" w:eastAsia="ar-SA"/>
              </w:rPr>
              <w:t>FIRMANTES</w:t>
            </w:r>
          </w:p>
        </w:tc>
      </w:tr>
      <w:tr w:rsidR="00A31348" w14:paraId="2102E857" w14:textId="77777777" w:rsidTr="00432E26">
        <w:trPr>
          <w:trHeight w:val="231"/>
        </w:trPr>
        <w:tc>
          <w:tcPr>
            <w:tcW w:w="770" w:type="pct"/>
            <w:tcBorders>
              <w:top w:val="single" w:sz="4" w:space="0" w:color="auto"/>
              <w:left w:val="single" w:sz="4" w:space="0" w:color="auto"/>
              <w:bottom w:val="single" w:sz="4" w:space="0" w:color="auto"/>
              <w:right w:val="single" w:sz="4" w:space="0" w:color="auto"/>
            </w:tcBorders>
            <w:shd w:val="clear" w:color="auto" w:fill="003300"/>
            <w:vAlign w:val="center"/>
          </w:tcPr>
          <w:p w14:paraId="7FECCC3C" w14:textId="77777777" w:rsidR="00A31348" w:rsidRDefault="00A31348" w:rsidP="00432E26">
            <w:pPr>
              <w:suppressAutoHyphens/>
              <w:jc w:val="center"/>
              <w:rPr>
                <w:rFonts w:ascii="Montserrat" w:eastAsiaTheme="minorEastAsia" w:hAnsi="Montserrat" w:cs="Arial"/>
                <w:b/>
                <w:noProof/>
                <w:sz w:val="16"/>
                <w:szCs w:val="16"/>
                <w:lang w:val="es-ES" w:eastAsia="ar-SA"/>
              </w:rPr>
            </w:pPr>
          </w:p>
          <w:p w14:paraId="3A642623" w14:textId="77777777" w:rsidR="00A31348" w:rsidRDefault="00A31348" w:rsidP="00432E26">
            <w:pPr>
              <w:suppressAutoHyphens/>
              <w:rPr>
                <w:rFonts w:ascii="Montserrat" w:hAnsi="Montserrat" w:cs="Arial"/>
                <w:b/>
                <w:noProof/>
                <w:sz w:val="16"/>
                <w:szCs w:val="16"/>
                <w:lang w:val="es-ES" w:eastAsia="ar-SA"/>
              </w:rPr>
            </w:pPr>
            <w:r>
              <w:rPr>
                <w:rFonts w:ascii="Montserrat" w:hAnsi="Montserrat" w:cs="Arial"/>
                <w:b/>
                <w:noProof/>
                <w:sz w:val="16"/>
                <w:szCs w:val="16"/>
                <w:lang w:val="es-ES" w:eastAsia="ar-SA"/>
              </w:rPr>
              <w:t>Unidad Médica</w:t>
            </w:r>
          </w:p>
          <w:p w14:paraId="2F17EECC" w14:textId="77777777" w:rsidR="00A31348" w:rsidRDefault="00A31348" w:rsidP="00432E26">
            <w:pPr>
              <w:suppressAutoHyphens/>
              <w:rPr>
                <w:rFonts w:ascii="Montserrat" w:eastAsiaTheme="minorEastAsia" w:hAnsi="Montserrat" w:cs="Arial"/>
                <w:b/>
                <w:noProof/>
                <w:sz w:val="16"/>
                <w:szCs w:val="16"/>
                <w:lang w:val="es-ES" w:eastAsia="ar-SA"/>
              </w:rPr>
            </w:pPr>
          </w:p>
        </w:tc>
        <w:tc>
          <w:tcPr>
            <w:tcW w:w="4230" w:type="pct"/>
            <w:gridSpan w:val="6"/>
            <w:tcBorders>
              <w:top w:val="single" w:sz="4" w:space="0" w:color="auto"/>
              <w:left w:val="single" w:sz="4" w:space="0" w:color="auto"/>
              <w:bottom w:val="single" w:sz="4" w:space="0" w:color="auto"/>
              <w:right w:val="single" w:sz="4" w:space="0" w:color="auto"/>
            </w:tcBorders>
            <w:vAlign w:val="center"/>
            <w:hideMark/>
          </w:tcPr>
          <w:p w14:paraId="4430D908" w14:textId="77777777" w:rsidR="00A31348" w:rsidRDefault="00A31348" w:rsidP="00432E26">
            <w:pPr>
              <w:suppressAutoHyphens/>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(Se deberá indicar la Unidad Médica destino de los bienes)</w:t>
            </w:r>
          </w:p>
        </w:tc>
      </w:tr>
      <w:tr w:rsidR="00A31348" w14:paraId="62416E2C"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079822AF"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rPr>
              <w:t>Administrador del Contrato</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72773537"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Director o Administrador o Responsable Administrativo del Control de Bienes de la Unidad de Destino Final del(os) bien(es)</w:t>
            </w:r>
          </w:p>
        </w:tc>
      </w:tr>
      <w:tr w:rsidR="00A31348" w14:paraId="4B724684"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032C7D1B"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5CC83698" w14:textId="77777777" w:rsidR="00A31348" w:rsidRDefault="00A31348" w:rsidP="00432E26">
            <w:pPr>
              <w:suppressAutoHyphens/>
              <w:jc w:val="center"/>
              <w:rPr>
                <w:rFonts w:ascii="Montserrat" w:hAnsi="Montserrat" w:cs="Arial"/>
                <w:b/>
                <w:noProof/>
                <w:sz w:val="14"/>
                <w:szCs w:val="14"/>
                <w:lang w:val="es-ES" w:eastAsia="ar-SA"/>
              </w:rPr>
            </w:pPr>
          </w:p>
          <w:p w14:paraId="07E3517F" w14:textId="77777777" w:rsidR="00A31348" w:rsidRDefault="00A31348" w:rsidP="00432E26">
            <w:pPr>
              <w:suppressAutoHyphens/>
              <w:jc w:val="center"/>
              <w:rPr>
                <w:rFonts w:ascii="Montserrat" w:hAnsi="Montserrat" w:cs="Arial"/>
                <w:b/>
                <w:noProof/>
                <w:sz w:val="14"/>
                <w:szCs w:val="14"/>
                <w:lang w:val="es-ES" w:eastAsia="ar-SA"/>
              </w:rPr>
            </w:pPr>
          </w:p>
          <w:p w14:paraId="36BA2B50" w14:textId="77777777" w:rsidR="00A31348" w:rsidRDefault="00A31348" w:rsidP="00432E26">
            <w:pPr>
              <w:suppressAutoHyphens/>
              <w:jc w:val="center"/>
              <w:rPr>
                <w:rFonts w:ascii="Montserrat" w:hAnsi="Montserrat" w:cs="Arial"/>
                <w:b/>
                <w:noProof/>
                <w:sz w:val="14"/>
                <w:szCs w:val="14"/>
                <w:lang w:val="es-ES" w:eastAsia="ar-SA"/>
              </w:rPr>
            </w:pPr>
          </w:p>
          <w:p w14:paraId="1F1C5C0E" w14:textId="77777777" w:rsidR="00A31348" w:rsidRDefault="00A31348" w:rsidP="00432E26">
            <w:pPr>
              <w:suppressAutoHyphens/>
              <w:jc w:val="center"/>
              <w:rPr>
                <w:rFonts w:ascii="Montserrat" w:hAnsi="Montserrat" w:cs="Arial"/>
                <w:b/>
                <w:noProof/>
                <w:sz w:val="14"/>
                <w:szCs w:val="14"/>
                <w:lang w:val="es-ES" w:eastAsia="ar-SA"/>
              </w:rPr>
            </w:pPr>
          </w:p>
          <w:p w14:paraId="1E043D36"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23ACF5F8"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3D64EB28" w14:textId="77777777" w:rsidR="00A31348" w:rsidRDefault="00A31348" w:rsidP="00432E26">
            <w:pPr>
              <w:suppressAutoHyphens/>
              <w:jc w:val="center"/>
              <w:rPr>
                <w:rFonts w:ascii="Montserrat" w:hAnsi="Montserrat" w:cs="Arial"/>
                <w:b/>
                <w:noProof/>
                <w:sz w:val="14"/>
                <w:szCs w:val="14"/>
                <w:lang w:val="es-ES" w:eastAsia="ar-SA"/>
              </w:rPr>
            </w:pPr>
          </w:p>
          <w:p w14:paraId="639E42FB" w14:textId="77777777" w:rsidR="00A31348" w:rsidRDefault="00A31348" w:rsidP="00432E26">
            <w:pPr>
              <w:suppressAutoHyphens/>
              <w:jc w:val="center"/>
              <w:rPr>
                <w:rFonts w:ascii="Montserrat" w:hAnsi="Montserrat" w:cs="Arial"/>
                <w:b/>
                <w:noProof/>
                <w:sz w:val="14"/>
                <w:szCs w:val="14"/>
                <w:lang w:val="es-ES" w:eastAsia="ar-SA"/>
              </w:rPr>
            </w:pPr>
          </w:p>
          <w:p w14:paraId="497C9523"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15EE225D" w14:textId="77777777" w:rsidTr="00432E26">
        <w:trPr>
          <w:trHeight w:val="208"/>
        </w:trPr>
        <w:tc>
          <w:tcPr>
            <w:tcW w:w="1492" w:type="pct"/>
            <w:gridSpan w:val="2"/>
            <w:tcBorders>
              <w:top w:val="single" w:sz="4" w:space="0" w:color="auto"/>
              <w:left w:val="single" w:sz="4" w:space="0" w:color="auto"/>
              <w:bottom w:val="single" w:sz="4" w:space="0" w:color="auto"/>
              <w:right w:val="single" w:sz="4" w:space="0" w:color="auto"/>
            </w:tcBorders>
            <w:hideMark/>
          </w:tcPr>
          <w:p w14:paraId="7A0817E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23892274"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5EFB7E9A"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7134B834"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0E8B9011"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1B228251"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146D102"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6BA90174"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Responsable del área usuaria  del(os) bien(es)</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4DA9BDC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del área de Conservación de la</w:t>
            </w:r>
          </w:p>
          <w:p w14:paraId="03E2078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Unidad de Destino Final del(os) bien(es)</w:t>
            </w:r>
          </w:p>
        </w:tc>
      </w:tr>
      <w:tr w:rsidR="00A31348" w14:paraId="7160B037"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64CCF7D7"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264CE333" w14:textId="77777777" w:rsidR="00A31348" w:rsidRDefault="00A31348" w:rsidP="00432E26">
            <w:pPr>
              <w:suppressAutoHyphens/>
              <w:jc w:val="center"/>
              <w:rPr>
                <w:rFonts w:ascii="Montserrat" w:hAnsi="Montserrat" w:cs="Arial"/>
                <w:b/>
                <w:noProof/>
                <w:sz w:val="14"/>
                <w:szCs w:val="14"/>
                <w:lang w:val="es-ES" w:eastAsia="ar-SA"/>
              </w:rPr>
            </w:pPr>
          </w:p>
          <w:p w14:paraId="6EB4EB2C" w14:textId="77777777" w:rsidR="00A31348" w:rsidRDefault="00A31348" w:rsidP="00432E26">
            <w:pPr>
              <w:suppressAutoHyphens/>
              <w:jc w:val="center"/>
              <w:rPr>
                <w:rFonts w:ascii="Montserrat" w:hAnsi="Montserrat" w:cs="Arial"/>
                <w:b/>
                <w:noProof/>
                <w:sz w:val="14"/>
                <w:szCs w:val="14"/>
                <w:lang w:val="es-ES" w:eastAsia="ar-SA"/>
              </w:rPr>
            </w:pPr>
          </w:p>
          <w:p w14:paraId="2DAEFA69" w14:textId="77777777" w:rsidR="00A31348" w:rsidRDefault="00A31348" w:rsidP="00432E26">
            <w:pPr>
              <w:suppressAutoHyphens/>
              <w:jc w:val="center"/>
              <w:rPr>
                <w:rFonts w:ascii="Montserrat" w:hAnsi="Montserrat" w:cs="Arial"/>
                <w:b/>
                <w:noProof/>
                <w:sz w:val="14"/>
                <w:szCs w:val="14"/>
                <w:lang w:val="es-ES" w:eastAsia="ar-SA"/>
              </w:rPr>
            </w:pPr>
          </w:p>
          <w:p w14:paraId="2CC958B3" w14:textId="77777777" w:rsidR="00A31348" w:rsidRDefault="00A31348" w:rsidP="00432E26">
            <w:pPr>
              <w:suppressAutoHyphens/>
              <w:jc w:val="center"/>
              <w:rPr>
                <w:rFonts w:ascii="Montserrat" w:hAnsi="Montserrat" w:cs="Arial"/>
                <w:b/>
                <w:noProof/>
                <w:sz w:val="14"/>
                <w:szCs w:val="14"/>
                <w:lang w:val="es-ES" w:eastAsia="ar-SA"/>
              </w:rPr>
            </w:pPr>
          </w:p>
          <w:p w14:paraId="435C9A9A"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52A3DC09"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33D3A28" w14:textId="77777777" w:rsidR="00A31348" w:rsidRDefault="00A31348" w:rsidP="00432E26">
            <w:pPr>
              <w:suppressAutoHyphens/>
              <w:jc w:val="center"/>
              <w:rPr>
                <w:rFonts w:ascii="Montserrat" w:hAnsi="Montserrat" w:cs="Arial"/>
                <w:b/>
                <w:noProof/>
                <w:sz w:val="14"/>
                <w:szCs w:val="14"/>
                <w:lang w:val="es-ES" w:eastAsia="ar-SA"/>
              </w:rPr>
            </w:pPr>
          </w:p>
          <w:p w14:paraId="0EECF829" w14:textId="77777777" w:rsidR="00A31348" w:rsidRDefault="00A31348" w:rsidP="00432E26">
            <w:pPr>
              <w:suppressAutoHyphens/>
              <w:jc w:val="center"/>
              <w:rPr>
                <w:rFonts w:ascii="Montserrat" w:hAnsi="Montserrat" w:cs="Arial"/>
                <w:b/>
                <w:noProof/>
                <w:sz w:val="14"/>
                <w:szCs w:val="14"/>
                <w:lang w:val="es-ES" w:eastAsia="ar-SA"/>
              </w:rPr>
            </w:pPr>
          </w:p>
          <w:p w14:paraId="33F8F877"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4A084D3E" w14:textId="77777777" w:rsidTr="00432E26">
        <w:trPr>
          <w:trHeight w:val="180"/>
        </w:trPr>
        <w:tc>
          <w:tcPr>
            <w:tcW w:w="1493" w:type="pct"/>
            <w:gridSpan w:val="2"/>
            <w:tcBorders>
              <w:top w:val="single" w:sz="4" w:space="0" w:color="auto"/>
              <w:left w:val="single" w:sz="4" w:space="0" w:color="auto"/>
              <w:bottom w:val="single" w:sz="4" w:space="0" w:color="auto"/>
              <w:right w:val="single" w:sz="4" w:space="0" w:color="auto"/>
            </w:tcBorders>
            <w:hideMark/>
          </w:tcPr>
          <w:p w14:paraId="255516A8"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4C52FB6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0" w:type="pct"/>
            <w:tcBorders>
              <w:top w:val="single" w:sz="4" w:space="0" w:color="auto"/>
              <w:left w:val="single" w:sz="4" w:space="0" w:color="auto"/>
              <w:bottom w:val="single" w:sz="4" w:space="0" w:color="auto"/>
              <w:right w:val="single" w:sz="4" w:space="0" w:color="auto"/>
            </w:tcBorders>
            <w:hideMark/>
          </w:tcPr>
          <w:p w14:paraId="268480FB"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4454E4BD"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07D81269"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07470144"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B3279BD"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3B881E90"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 Ingeniería Biomédica</w:t>
            </w:r>
          </w:p>
          <w:p w14:paraId="70094863"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(en caso de ser requerido)</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2F2AE22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Representante(s) Legal del Proveedor asignado y facultado para la entrega del(os) bien(es)</w:t>
            </w:r>
          </w:p>
        </w:tc>
      </w:tr>
      <w:tr w:rsidR="00A31348" w14:paraId="60691DD0"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7A750865"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6D0087E" w14:textId="77777777" w:rsidR="00A31348" w:rsidRDefault="00A31348" w:rsidP="00432E26">
            <w:pPr>
              <w:suppressAutoHyphens/>
              <w:jc w:val="center"/>
              <w:rPr>
                <w:rFonts w:ascii="Montserrat" w:hAnsi="Montserrat" w:cs="Arial"/>
                <w:b/>
                <w:noProof/>
                <w:sz w:val="14"/>
                <w:szCs w:val="14"/>
                <w:lang w:val="es-ES" w:eastAsia="ar-SA"/>
              </w:rPr>
            </w:pPr>
          </w:p>
          <w:p w14:paraId="25E2C914" w14:textId="77777777" w:rsidR="00A31348" w:rsidRDefault="00A31348" w:rsidP="00432E26">
            <w:pPr>
              <w:suppressAutoHyphens/>
              <w:jc w:val="center"/>
              <w:rPr>
                <w:rFonts w:ascii="Montserrat" w:hAnsi="Montserrat" w:cs="Arial"/>
                <w:b/>
                <w:noProof/>
                <w:sz w:val="14"/>
                <w:szCs w:val="14"/>
                <w:lang w:val="es-ES" w:eastAsia="ar-SA"/>
              </w:rPr>
            </w:pPr>
          </w:p>
          <w:p w14:paraId="0848CF1F" w14:textId="77777777" w:rsidR="00A31348" w:rsidRDefault="00A31348" w:rsidP="00432E26">
            <w:pPr>
              <w:suppressAutoHyphens/>
              <w:jc w:val="center"/>
              <w:rPr>
                <w:rFonts w:ascii="Montserrat" w:hAnsi="Montserrat" w:cs="Arial"/>
                <w:b/>
                <w:noProof/>
                <w:sz w:val="14"/>
                <w:szCs w:val="14"/>
                <w:lang w:val="es-ES" w:eastAsia="ar-SA"/>
              </w:rPr>
            </w:pPr>
          </w:p>
          <w:p w14:paraId="6C3E9D58" w14:textId="77777777" w:rsidR="00A31348" w:rsidRDefault="00A31348" w:rsidP="00432E26">
            <w:pPr>
              <w:suppressAutoHyphens/>
              <w:jc w:val="center"/>
              <w:rPr>
                <w:rFonts w:ascii="Montserrat" w:hAnsi="Montserrat" w:cs="Arial"/>
                <w:b/>
                <w:noProof/>
                <w:sz w:val="14"/>
                <w:szCs w:val="14"/>
                <w:lang w:val="es-ES" w:eastAsia="ar-SA"/>
              </w:rPr>
            </w:pPr>
          </w:p>
          <w:p w14:paraId="392724F1"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2DC101A7"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4BF2ECCD" w14:textId="77777777" w:rsidTr="00432E26">
        <w:trPr>
          <w:trHeight w:val="205"/>
        </w:trPr>
        <w:tc>
          <w:tcPr>
            <w:tcW w:w="1493" w:type="pct"/>
            <w:gridSpan w:val="2"/>
            <w:tcBorders>
              <w:top w:val="single" w:sz="4" w:space="0" w:color="auto"/>
              <w:left w:val="single" w:sz="4" w:space="0" w:color="auto"/>
              <w:bottom w:val="single" w:sz="4" w:space="0" w:color="auto"/>
              <w:right w:val="single" w:sz="4" w:space="0" w:color="auto"/>
            </w:tcBorders>
            <w:hideMark/>
          </w:tcPr>
          <w:p w14:paraId="3BA98C9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7283DA31"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0" w:type="pct"/>
            <w:tcBorders>
              <w:top w:val="single" w:sz="4" w:space="0" w:color="auto"/>
              <w:left w:val="single" w:sz="4" w:space="0" w:color="auto"/>
              <w:bottom w:val="single" w:sz="4" w:space="0" w:color="auto"/>
              <w:right w:val="single" w:sz="4" w:space="0" w:color="auto"/>
            </w:tcBorders>
            <w:hideMark/>
          </w:tcPr>
          <w:p w14:paraId="4756795E"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5B7AF6D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w:t>
            </w:r>
          </w:p>
        </w:tc>
        <w:tc>
          <w:tcPr>
            <w:tcW w:w="333" w:type="pct"/>
            <w:tcBorders>
              <w:top w:val="single" w:sz="4" w:space="0" w:color="auto"/>
              <w:left w:val="single" w:sz="4" w:space="0" w:color="auto"/>
              <w:bottom w:val="single" w:sz="4" w:space="0" w:color="auto"/>
              <w:right w:val="single" w:sz="4" w:space="0" w:color="auto"/>
            </w:tcBorders>
          </w:tcPr>
          <w:p w14:paraId="175BB0C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339A927F"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bl>
    <w:p w14:paraId="41734612"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7E53F2F5"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759C99B6" w14:textId="77777777" w:rsidR="00A31348" w:rsidRDefault="00A31348" w:rsidP="00A31348">
      <w:pPr>
        <w:suppressAutoHyphens/>
        <w:jc w:val="both"/>
        <w:rPr>
          <w:rFonts w:ascii="Montserrat" w:eastAsia="Times New Roman" w:hAnsi="Montserrat" w:cs="Arial"/>
          <w:b/>
          <w:noProof/>
          <w:sz w:val="14"/>
          <w:szCs w:val="18"/>
          <w:lang w:val="es-ES" w:eastAsia="ar-SA"/>
        </w:rPr>
      </w:pPr>
      <w:r>
        <w:rPr>
          <w:rFonts w:ascii="Montserrat" w:eastAsia="Times New Roman" w:hAnsi="Montserrat" w:cs="Arial"/>
          <w:b/>
          <w:noProof/>
          <w:sz w:val="14"/>
          <w:szCs w:val="18"/>
          <w:lang w:val="es-ES" w:eastAsia="ar-SA"/>
        </w:rPr>
        <w:t>NOTAS IMPORTANTES:</w:t>
      </w:r>
    </w:p>
    <w:p w14:paraId="13C1CCF0"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0CDFC35F" w14:textId="77777777" w:rsidR="00A31348" w:rsidRDefault="00A31348" w:rsidP="001B595B">
      <w:pPr>
        <w:numPr>
          <w:ilvl w:val="0"/>
          <w:numId w:val="54"/>
        </w:numPr>
        <w:suppressAutoHyphens/>
        <w:spacing w:before="40" w:after="40"/>
        <w:ind w:left="714" w:hanging="357"/>
        <w:jc w:val="both"/>
        <w:rPr>
          <w:rFonts w:ascii="Montserrat" w:eastAsia="Times New Roman" w:hAnsi="Montserrat" w:cs="Arial"/>
          <w:b/>
          <w:noProof/>
          <w:sz w:val="14"/>
          <w:lang w:val="es-ES_tradnl" w:eastAsia="ar-SA"/>
        </w:rPr>
      </w:pPr>
      <w:r>
        <w:rPr>
          <w:rFonts w:ascii="Montserrat" w:eastAsia="Times New Roman" w:hAnsi="Montserrat" w:cs="Arial"/>
          <w:b/>
          <w:noProof/>
          <w:sz w:val="14"/>
          <w:lang w:eastAsia="ar-SA"/>
        </w:rPr>
        <w:t xml:space="preserve">LA TOTALIDAD DE LAS HOJAS QUE CONFORMEN LA PRESENTE  ACTA, DEBERÁN CONTENER LA  ANTEFIRMA DE LOS SERVIDORES QUE SUSCRIBEN AL FINAL DE LA MISMA. </w:t>
      </w:r>
    </w:p>
    <w:p w14:paraId="7F56BF1E" w14:textId="77777777" w:rsidR="00A31348" w:rsidRDefault="00A31348" w:rsidP="001B595B">
      <w:pPr>
        <w:numPr>
          <w:ilvl w:val="0"/>
          <w:numId w:val="54"/>
        </w:numPr>
        <w:suppressAutoHyphens/>
        <w:spacing w:before="40" w:after="40"/>
        <w:ind w:left="714" w:hanging="357"/>
        <w:jc w:val="both"/>
        <w:rPr>
          <w:rFonts w:ascii="Montserrat" w:eastAsia="Times New Roman" w:hAnsi="Montserrat" w:cs="Arial"/>
          <w:b/>
          <w:noProof/>
          <w:sz w:val="14"/>
          <w:lang w:eastAsia="ar-SA"/>
        </w:rPr>
      </w:pPr>
      <w:r>
        <w:rPr>
          <w:rFonts w:ascii="Montserrat" w:eastAsia="Times New Roman" w:hAnsi="Montserrat" w:cs="Arial"/>
          <w:b/>
          <w:noProof/>
          <w:sz w:val="14"/>
          <w:lang w:eastAsia="ar-SA"/>
        </w:rPr>
        <w:t>EN EL CASO DE QUE SE PRESENTE CAMBIO DE PERSONAL, EL RESPONSABLE DE FORMALIZAR EL ACTA SERÁ EL SERVIDOR PUBLICO QUE LLEGUE A OCUPAR EL “CARGO INDICADO”</w:t>
      </w:r>
    </w:p>
    <w:p w14:paraId="3DEED729" w14:textId="77777777" w:rsidR="00A31348" w:rsidRDefault="00A31348" w:rsidP="001B595B">
      <w:pPr>
        <w:numPr>
          <w:ilvl w:val="0"/>
          <w:numId w:val="54"/>
        </w:numPr>
        <w:suppressAutoHyphens/>
        <w:spacing w:before="40" w:after="40"/>
        <w:ind w:left="714" w:hanging="357"/>
        <w:jc w:val="both"/>
        <w:rPr>
          <w:rFonts w:ascii="Montserrat" w:eastAsiaTheme="minorEastAsia" w:hAnsi="Montserrat" w:cs="Arial"/>
          <w:noProof/>
          <w:sz w:val="16"/>
          <w:szCs w:val="16"/>
        </w:rPr>
      </w:pPr>
      <w:r>
        <w:rPr>
          <w:rFonts w:ascii="Montserrat" w:eastAsia="Times New Roman" w:hAnsi="Montserrat" w:cs="Arial"/>
          <w:b/>
          <w:noProof/>
          <w:sz w:val="14"/>
          <w:lang w:eastAsia="ar-SA"/>
        </w:rPr>
        <w:t>EL PRESENTE FORMATO CONTIENE LO MÍNIMO INDISPENSABLE QUE DEBE CONTENER EL ACTA CIRCUNSTANCIADA, EL CUAL ÚNICAMENTE TIENE CARÁCTER ORIENTATIVO MÁS NO LIMITATIVO, PARA LAS ÁREAS RESPONSABLES DE SU ELABORACIÓN.</w:t>
      </w:r>
      <w:r>
        <w:rPr>
          <w:rFonts w:ascii="Montserrat" w:hAnsi="Montserrat" w:cs="Arial"/>
          <w:noProof/>
          <w:sz w:val="16"/>
          <w:szCs w:val="16"/>
        </w:rPr>
        <w:br w:type="page"/>
      </w:r>
    </w:p>
    <w:p w14:paraId="0EC12414" w14:textId="77777777" w:rsidR="00A31348" w:rsidRDefault="00A31348" w:rsidP="00A31348">
      <w:pPr>
        <w:jc w:val="center"/>
        <w:rPr>
          <w:rFonts w:ascii="Montserrat" w:eastAsia="Times New Roman" w:hAnsi="Montserrat" w:cs="Arial"/>
          <w:b/>
          <w:noProof/>
          <w:sz w:val="18"/>
          <w:szCs w:val="18"/>
          <w:lang w:eastAsia="es-ES"/>
        </w:rPr>
      </w:pPr>
      <w:r>
        <w:rPr>
          <w:rFonts w:ascii="Montserrat" w:eastAsia="Times New Roman" w:hAnsi="Montserrat" w:cs="Arial"/>
          <w:b/>
          <w:noProof/>
          <w:sz w:val="18"/>
          <w:szCs w:val="18"/>
          <w:lang w:eastAsia="es-ES"/>
        </w:rPr>
        <w:lastRenderedPageBreak/>
        <w:t xml:space="preserve">Acta Administrativa Circunstanciada de </w:t>
      </w:r>
    </w:p>
    <w:p w14:paraId="2291C120" w14:textId="77777777" w:rsidR="00A31348" w:rsidRDefault="00A31348" w:rsidP="00A31348">
      <w:pPr>
        <w:jc w:val="center"/>
        <w:rPr>
          <w:rFonts w:ascii="Montserrat" w:eastAsia="Times New Roman" w:hAnsi="Montserrat" w:cs="Arial"/>
          <w:b/>
          <w:noProof/>
          <w:sz w:val="18"/>
          <w:szCs w:val="18"/>
          <w:lang w:eastAsia="es-ES"/>
        </w:rPr>
      </w:pPr>
      <w:r>
        <w:rPr>
          <w:rFonts w:ascii="Montserrat" w:eastAsia="Times New Roman" w:hAnsi="Montserrat" w:cs="Arial"/>
          <w:b/>
          <w:noProof/>
          <w:sz w:val="18"/>
          <w:szCs w:val="18"/>
          <w:lang w:eastAsia="es-ES"/>
        </w:rPr>
        <w:t>Entrega, Recepción, Instalación, Puesta en Operación y Capacitación de Bienes de Inversión</w:t>
      </w:r>
    </w:p>
    <w:p w14:paraId="4CAAA265" w14:textId="77777777" w:rsidR="00A31348" w:rsidRDefault="00A31348" w:rsidP="00A31348">
      <w:pPr>
        <w:jc w:val="center"/>
        <w:rPr>
          <w:rFonts w:ascii="Montserrat" w:eastAsia="Times New Roman" w:hAnsi="Montserrat" w:cs="Arial"/>
          <w:b/>
          <w:noProof/>
          <w:lang w:eastAsia="es-ES"/>
        </w:rPr>
      </w:pPr>
      <w:r>
        <w:rPr>
          <w:rFonts w:ascii="Montserrat" w:eastAsia="Times New Roman" w:hAnsi="Montserrat" w:cs="Arial"/>
          <w:b/>
          <w:noProof/>
          <w:lang w:eastAsia="es-ES"/>
        </w:rPr>
        <w:t>(</w:t>
      </w:r>
      <w:r>
        <w:rPr>
          <w:rFonts w:ascii="Montserrat" w:eastAsia="Times New Roman" w:hAnsi="Montserrat" w:cs="Arial"/>
          <w:b/>
          <w:noProof/>
          <w:szCs w:val="20"/>
          <w:lang w:val="es-ES" w:eastAsia="ar-SA"/>
        </w:rPr>
        <w:t>Instructivo de llenado)</w:t>
      </w:r>
    </w:p>
    <w:p w14:paraId="4924D841" w14:textId="77777777" w:rsidR="00A31348" w:rsidRDefault="00A31348" w:rsidP="00A31348">
      <w:pPr>
        <w:suppressAutoHyphens/>
        <w:jc w:val="both"/>
        <w:rPr>
          <w:rFonts w:ascii="Montserrat" w:eastAsia="Times New Roman" w:hAnsi="Montserrat" w:cs="Arial"/>
          <w:b/>
          <w:noProof/>
          <w:sz w:val="18"/>
          <w:szCs w:val="16"/>
          <w:u w:val="single"/>
          <w:lang w:eastAsia="ar-SA"/>
        </w:rPr>
      </w:pPr>
    </w:p>
    <w:p w14:paraId="25890E1B" w14:textId="77777777" w:rsidR="00A31348" w:rsidRDefault="00A31348" w:rsidP="00A31348">
      <w:pPr>
        <w:tabs>
          <w:tab w:val="center" w:pos="4419"/>
          <w:tab w:val="right" w:pos="8838"/>
        </w:tabs>
        <w:suppressAutoHyphens/>
        <w:jc w:val="right"/>
        <w:rPr>
          <w:rFonts w:ascii="Montserrat" w:eastAsia="Times New Roman" w:hAnsi="Montserrat" w:cs="Arial"/>
          <w:noProof/>
          <w:sz w:val="16"/>
          <w:szCs w:val="16"/>
          <w:lang w:val="es-ES" w:eastAsia="ar-SA"/>
        </w:rPr>
      </w:pPr>
      <w:r>
        <w:rPr>
          <w:rFonts w:ascii="Montserrat" w:eastAsia="Times New Roman" w:hAnsi="Montserrat" w:cs="Arial"/>
          <w:noProof/>
          <w:sz w:val="16"/>
          <w:szCs w:val="16"/>
          <w:lang w:val="es-ES" w:eastAsia="ar-SA"/>
        </w:rPr>
        <w:t>Número consecutivo de acta: ______ año: _____</w:t>
      </w:r>
    </w:p>
    <w:p w14:paraId="15EEE925" w14:textId="77777777" w:rsidR="00A31348" w:rsidRDefault="00A31348" w:rsidP="00A31348">
      <w:pPr>
        <w:tabs>
          <w:tab w:val="center" w:pos="4419"/>
          <w:tab w:val="right" w:pos="8838"/>
        </w:tabs>
        <w:suppressAutoHyphens/>
        <w:jc w:val="right"/>
        <w:rPr>
          <w:rFonts w:ascii="Montserrat" w:eastAsia="Times New Roman" w:hAnsi="Montserrat" w:cs="Arial"/>
          <w:noProof/>
          <w:sz w:val="16"/>
          <w:szCs w:val="16"/>
          <w:lang w:val="es-ES" w:eastAsia="ar-SA"/>
        </w:rPr>
      </w:pPr>
      <w:r>
        <w:rPr>
          <w:rFonts w:ascii="Montserrat" w:eastAsia="Times New Roman" w:hAnsi="Montserrat" w:cs="Arial"/>
          <w:noProof/>
          <w:sz w:val="16"/>
          <w:szCs w:val="16"/>
          <w:lang w:val="es-ES" w:eastAsia="ar-SA"/>
        </w:rPr>
        <w:t>Hoja ___ de ___</w:t>
      </w:r>
    </w:p>
    <w:p w14:paraId="0972E0EC" w14:textId="77777777" w:rsidR="00A31348" w:rsidRDefault="00A31348" w:rsidP="00A31348">
      <w:pPr>
        <w:tabs>
          <w:tab w:val="center" w:pos="4419"/>
          <w:tab w:val="right" w:pos="8838"/>
        </w:tabs>
        <w:suppressAutoHyphens/>
        <w:jc w:val="right"/>
        <w:rPr>
          <w:rFonts w:ascii="Montserrat" w:eastAsia="Times New Roman" w:hAnsi="Montserrat" w:cs="Times New Roman"/>
          <w:noProof/>
          <w:szCs w:val="18"/>
          <w:lang w:val="es-ES" w:eastAsia="ar-SA"/>
        </w:rPr>
      </w:pPr>
    </w:p>
    <w:p w14:paraId="172B8538" w14:textId="77777777" w:rsidR="00A31348" w:rsidRDefault="00A31348" w:rsidP="00A31348">
      <w:pPr>
        <w:jc w:val="both"/>
        <w:rPr>
          <w:rFonts w:ascii="Montserrat" w:eastAsiaTheme="minorEastAsia" w:hAnsi="Montserrat" w:cs="Arial"/>
          <w:noProof/>
          <w:sz w:val="18"/>
          <w:szCs w:val="18"/>
          <w:lang w:val="es-ES_tradnl"/>
        </w:rPr>
      </w:pPr>
      <w:r>
        <w:rPr>
          <w:rFonts w:ascii="Montserrat" w:hAnsi="Montserrat" w:cs="Arial"/>
          <w:noProof/>
          <w:sz w:val="18"/>
          <w:szCs w:val="18"/>
        </w:rPr>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7BA273C1" w14:textId="77777777" w:rsidR="00A31348" w:rsidRDefault="00A31348" w:rsidP="00A31348">
      <w:pPr>
        <w:jc w:val="both"/>
        <w:rPr>
          <w:rFonts w:ascii="Montserrat" w:hAnsi="Montserrat" w:cs="Arial"/>
          <w:noProof/>
          <w:sz w:val="18"/>
          <w:szCs w:val="18"/>
        </w:rPr>
      </w:pPr>
    </w:p>
    <w:p w14:paraId="223FBF15"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w:t>
      </w:r>
      <w:r>
        <w:rPr>
          <w:rFonts w:ascii="Montserrat" w:hAnsi="Montserrat" w:cs="Arial"/>
          <w:b/>
          <w:noProof/>
          <w:sz w:val="16"/>
          <w:szCs w:val="16"/>
        </w:rPr>
        <w:t>NOTA IMPORTANTE:</w:t>
      </w:r>
      <w:r>
        <w:rPr>
          <w:rFonts w:ascii="Montserrat" w:hAnsi="Montserrat" w:cs="Arial"/>
          <w:noProof/>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029247CC" w14:textId="77777777" w:rsidR="00A31348" w:rsidRDefault="00A31348" w:rsidP="00A31348">
      <w:pPr>
        <w:jc w:val="both"/>
        <w:rPr>
          <w:rFonts w:ascii="Montserrat" w:hAnsi="Montserrat" w:cs="Arial"/>
          <w:noProof/>
          <w:sz w:val="18"/>
          <w:szCs w:val="18"/>
        </w:rPr>
      </w:pPr>
    </w:p>
    <w:p w14:paraId="40D9154E" w14:textId="77777777" w:rsidR="00A31348" w:rsidRDefault="00A31348" w:rsidP="001B595B">
      <w:pPr>
        <w:numPr>
          <w:ilvl w:val="0"/>
          <w:numId w:val="55"/>
        </w:numPr>
        <w:spacing w:line="276" w:lineRule="auto"/>
        <w:contextualSpacing/>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Descripción general del(los) bien(es) recibidos:</w:t>
      </w:r>
    </w:p>
    <w:p w14:paraId="63133404"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28" w:type="dxa"/>
        <w:jc w:val="center"/>
        <w:tblLook w:val="04A0" w:firstRow="1" w:lastRow="0" w:firstColumn="1" w:lastColumn="0" w:noHBand="0" w:noVBand="1"/>
      </w:tblPr>
      <w:tblGrid>
        <w:gridCol w:w="1972"/>
        <w:gridCol w:w="929"/>
        <w:gridCol w:w="948"/>
        <w:gridCol w:w="1030"/>
        <w:gridCol w:w="1017"/>
        <w:gridCol w:w="762"/>
        <w:gridCol w:w="708"/>
        <w:gridCol w:w="1462"/>
      </w:tblGrid>
      <w:tr w:rsidR="00A31348" w14:paraId="363BF39A" w14:textId="77777777" w:rsidTr="00432E26">
        <w:trPr>
          <w:jc w:val="center"/>
        </w:trPr>
        <w:tc>
          <w:tcPr>
            <w:tcW w:w="8828" w:type="dxa"/>
            <w:gridSpan w:val="8"/>
            <w:tcBorders>
              <w:top w:val="single" w:sz="4" w:space="0" w:color="auto"/>
              <w:left w:val="single" w:sz="4" w:space="0" w:color="auto"/>
              <w:bottom w:val="single" w:sz="4" w:space="0" w:color="auto"/>
              <w:right w:val="single" w:sz="4" w:space="0" w:color="auto"/>
            </w:tcBorders>
            <w:vAlign w:val="center"/>
            <w:hideMark/>
          </w:tcPr>
          <w:p w14:paraId="72BF76C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 </w:t>
            </w:r>
          </w:p>
        </w:tc>
      </w:tr>
      <w:tr w:rsidR="00A31348" w14:paraId="3626C892"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4FD2FFD"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59264" behindDoc="0" locked="0" layoutInCell="1" allowOverlap="1" wp14:anchorId="629FE156" wp14:editId="2A949163">
                      <wp:simplePos x="0" y="0"/>
                      <wp:positionH relativeFrom="column">
                        <wp:posOffset>819785</wp:posOffset>
                      </wp:positionH>
                      <wp:positionV relativeFrom="paragraph">
                        <wp:posOffset>-47625</wp:posOffset>
                      </wp:positionV>
                      <wp:extent cx="281940" cy="179705"/>
                      <wp:effectExtent l="0" t="0" r="22860" b="10795"/>
                      <wp:wrapNone/>
                      <wp:docPr id="1038" name="Grupo 103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73" name="25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26 Cuadro de texto"/>
                              <wps:cNvSpPr txBox="1"/>
                              <wps:spPr>
                                <a:xfrm>
                                  <a:off x="0" y="0"/>
                                  <a:ext cx="361950" cy="212725"/>
                                </a:xfrm>
                                <a:prstGeom prst="rect">
                                  <a:avLst/>
                                </a:prstGeom>
                                <a:noFill/>
                                <a:ln w="6350">
                                  <a:noFill/>
                                </a:ln>
                                <a:effectLst/>
                              </wps:spPr>
                              <wps:txbx>
                                <w:txbxContent>
                                  <w:p w14:paraId="65BFDB73" w14:textId="77777777" w:rsidR="00491051" w:rsidRDefault="00491051" w:rsidP="00A31348">
                                    <w:pPr>
                                      <w:jc w:val="center"/>
                                      <w:rPr>
                                        <w:sz w:val="12"/>
                                      </w:rPr>
                                    </w:pPr>
                                    <w:r>
                                      <w:rPr>
                                        <w:sz w:val="12"/>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8" o:spid="_x0000_s1026" style="position:absolute;left:0;text-align:left;margin-left:64.55pt;margin-top:-3.75pt;width:22.2pt;height:14.15pt;z-index:25165926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">
                      <v:oval id="25 Elipse" o:spid="_x0000_s102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yn8MA&#10;AADbAAAADwAAAGRycy9kb3ducmV2LnhtbESPQWvCQBSE7wX/w/KE3urGCiqpqxQhVHuxRnt/ZJ9J&#10;aPZtmn3V+O9dQehxmJlvmMWqd406UxdqzwbGowQUceFtzaWB4yF7mYMKgmyx8UwGrhRgtRw8LTC1&#10;/sJ7OudSqgjhkKKBSqRNtQ5FRQ7DyLfE0Tv5zqFE2ZXadniJcNfo1ySZaoc1x4UKW1pXVPzkf87A&#10;5+kwk6185Nl3nk2/frf1jsLVmOdh//4GSqiX//CjvbEGZhO4f4k/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kyn8MAAADbAAAADwAAAAAAAAAAAAAAAACYAgAAZHJzL2Rv&#10;d25yZXYueG1sUEsFBgAAAAAEAAQA9QAAAIgDAAAAAA==&#10;" fillcolor="window" strokecolor="windowText" strokeweight=".25pt"/>
                      <v:shapetype id="_x0000_t202" coordsize="21600,21600" o:spt="202" path="m,l,21600r21600,l21600,xe">
                        <v:stroke joinstyle="miter"/>
                        <v:path gradientshapeok="t" o:connecttype="rect"/>
                      </v:shapetype>
                      <v:shape id="26 Cuadro de texto" o:spid="_x0000_s102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LFsQA&#10;AADbAAAADwAAAGRycy9kb3ducmV2LnhtbESPQWsCMRSE74X+h/AKXopmLVJlNYoIhT3sRSuCt8fm&#10;uVncvKxJXNd/3xQKPQ4z8w2z2gy2FT350DhWMJ1kIIgrpxuuFRy/v8YLECEia2wdk4InBdisX19W&#10;mGv34D31h1iLBOGQowITY5dLGSpDFsPEdcTJuzhvMSbpa6k9PhLctvIjyz6lxYbTgsGOdoaq6+Fu&#10;FfSnYqb3vYn+fVcWWXEtb/NzqdTobdguQUQa4n/4r11oBfMZ/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JyxbEAAAA2wAAAA8AAAAAAAAAAAAAAAAAmAIAAGRycy9k&#10;b3ducmV2LnhtbFBLBQYAAAAABAAEAPUAAACJAwAAAAA=&#10;" filled="f" stroked="f" strokeweight=".5pt">
                        <v:textbox>
                          <w:txbxContent>
                            <w:p w14:paraId="65BFDB73" w14:textId="77777777" w:rsidR="00491051" w:rsidRDefault="00491051" w:rsidP="00A31348">
                              <w:pPr>
                                <w:jc w:val="center"/>
                                <w:rPr>
                                  <w:sz w:val="12"/>
                                </w:rPr>
                              </w:pPr>
                              <w:r>
                                <w:rPr>
                                  <w:sz w:val="12"/>
                                </w:rPr>
                                <w:t>1</w:t>
                              </w:r>
                            </w:p>
                          </w:txbxContent>
                        </v:textbox>
                      </v:shape>
                    </v:group>
                  </w:pict>
                </mc:Fallback>
              </mc:AlternateContent>
            </w:r>
            <w:r>
              <w:rPr>
                <w:rFonts w:ascii="Montserrat" w:hAnsi="Montserrat" w:cs="Arial"/>
                <w:noProof/>
                <w:sz w:val="16"/>
                <w:szCs w:val="16"/>
                <w:lang w:eastAsia="es-MX"/>
              </w:rPr>
              <w:t xml:space="preserve">Nombre </w:t>
            </w:r>
          </w:p>
        </w:tc>
        <w:tc>
          <w:tcPr>
            <w:tcW w:w="92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26DCF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94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DF7EAB1"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0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AF33EA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0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B64E0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7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CDD1EF8"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SAI</w:t>
            </w:r>
          </w:p>
        </w:tc>
        <w:tc>
          <w:tcPr>
            <w:tcW w:w="70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9F9C64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PREI</w:t>
            </w:r>
          </w:p>
        </w:tc>
        <w:tc>
          <w:tcPr>
            <w:tcW w:w="14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E38050E"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0288" behindDoc="0" locked="0" layoutInCell="1" allowOverlap="1" wp14:anchorId="209A4115" wp14:editId="58BF8C5B">
                      <wp:simplePos x="0" y="0"/>
                      <wp:positionH relativeFrom="column">
                        <wp:posOffset>683260</wp:posOffset>
                      </wp:positionH>
                      <wp:positionV relativeFrom="paragraph">
                        <wp:posOffset>215265</wp:posOffset>
                      </wp:positionV>
                      <wp:extent cx="281940" cy="179705"/>
                      <wp:effectExtent l="0" t="0" r="22860" b="10795"/>
                      <wp:wrapNone/>
                      <wp:docPr id="1035" name="Grupo 1035"/>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70" name="89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897 Cuadro de texto"/>
                              <wps:cNvSpPr txBox="1"/>
                              <wps:spPr>
                                <a:xfrm>
                                  <a:off x="0" y="0"/>
                                  <a:ext cx="361950" cy="212725"/>
                                </a:xfrm>
                                <a:prstGeom prst="rect">
                                  <a:avLst/>
                                </a:prstGeom>
                                <a:noFill/>
                                <a:ln w="6350">
                                  <a:noFill/>
                                </a:ln>
                                <a:effectLst/>
                              </wps:spPr>
                              <wps:txbx>
                                <w:txbxContent>
                                  <w:p w14:paraId="5E95589D" w14:textId="77777777" w:rsidR="00491051" w:rsidRDefault="00491051" w:rsidP="00A31348">
                                    <w:pPr>
                                      <w:jc w:val="center"/>
                                      <w:rPr>
                                        <w:sz w:val="12"/>
                                      </w:rPr>
                                    </w:pPr>
                                    <w:r>
                                      <w:rPr>
                                        <w:sz w:val="12"/>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5" o:spid="_x0000_s1029" style="position:absolute;left:0;text-align:left;margin-left:53.8pt;margin-top:16.95pt;width:22.2pt;height:14.15pt;z-index:25166028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">
                      <v:oval id="896 Elipse" o:spid="_x0000_s103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s6L8A&#10;AADbAAAADwAAAGRycy9kb3ducmV2LnhtbERPTWvCQBC9F/wPywje6kYPWqKriBDUXtpGvQ/ZMQlm&#10;Z2N21Pjvu4dCj4/3vVz3rlEP6kLt2cBknIAiLrytuTRwOmbvH6CCIFtsPJOBFwVYrwZvS0ytf/IP&#10;PXIpVQzhkKKBSqRNtQ5FRQ7D2LfEkbv4zqFE2JXadviM4a7R0ySZaYc1x4YKW9pWVFzzuzPweTnO&#10;5SC7PDvn2ez7dqi/KLyMGQ37zQKUUC//4j/33hqYx/XxS/w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i6zovwAAANsAAAAPAAAAAAAAAAAAAAAAAJgCAABkcnMvZG93bnJl&#10;di54bWxQSwUGAAAAAAQABAD1AAAAhAMAAAAA&#10;" fillcolor="window" strokecolor="windowText" strokeweight=".25pt"/>
                      <v:shape id="897 Cuadro de texto" o:spid="_x0000_s103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5ojsUA&#10;AADbAAAADwAAAGRycy9kb3ducmV2LnhtbESPzWrDMBCE74W+g9hCLqWRE0JSXCuhBAo++JIfArkt&#10;1tYytlaupDru21eBQo/DzHzDFLvJ9mIkH1rHChbzDARx7XTLjYLz6ePlFUSIyBp7x6TghwLsto8P&#10;Beba3fhA4zE2IkE45KjAxDjkUobakMUwdwNx8j6dtxiT9I3UHm8Jbnu5zLK1tNhyWjA40N5Q3R2/&#10;rYLxUq70YTTRP++rMiu76mtzrZSaPU3vbyAiTfE//NcutYLNAu5f0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miOxQAAANsAAAAPAAAAAAAAAAAAAAAAAJgCAABkcnMv&#10;ZG93bnJldi54bWxQSwUGAAAAAAQABAD1AAAAigMAAAAA&#10;" filled="f" stroked="f" strokeweight=".5pt">
                        <v:textbox>
                          <w:txbxContent>
                            <w:p w14:paraId="5E95589D" w14:textId="77777777" w:rsidR="00491051" w:rsidRDefault="00491051" w:rsidP="00A31348">
                              <w:pPr>
                                <w:jc w:val="center"/>
                                <w:rPr>
                                  <w:sz w:val="12"/>
                                </w:rPr>
                              </w:pPr>
                              <w:r>
                                <w:rPr>
                                  <w:sz w:val="12"/>
                                </w:rPr>
                                <w:t>2</w:t>
                              </w:r>
                            </w:p>
                          </w:txbxContent>
                        </v:textbox>
                      </v:shape>
                    </v:group>
                  </w:pict>
                </mc:Fallback>
              </mc:AlternateContent>
            </w:r>
            <w:r>
              <w:rPr>
                <w:rFonts w:ascii="Montserrat" w:hAnsi="Montserrat" w:cs="Arial"/>
                <w:noProof/>
                <w:sz w:val="16"/>
                <w:szCs w:val="16"/>
                <w:lang w:eastAsia="es-MX"/>
              </w:rPr>
              <w:t>Servicio de ubicación final del equipo</w:t>
            </w:r>
          </w:p>
        </w:tc>
      </w:tr>
      <w:tr w:rsidR="00A31348" w14:paraId="12D4ACE3"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tcPr>
          <w:p w14:paraId="08E964C1" w14:textId="77777777" w:rsidR="00A31348" w:rsidRDefault="00A31348" w:rsidP="00432E26">
            <w:pPr>
              <w:rPr>
                <w:rFonts w:ascii="Montserrat" w:eastAsiaTheme="minorEastAsia" w:hAnsi="Montserrat" w:cs="Arial"/>
                <w:noProof/>
                <w:sz w:val="14"/>
                <w:szCs w:val="18"/>
                <w:lang w:val="es-ES_tradnl" w:eastAsia="es-MX"/>
              </w:rPr>
            </w:pPr>
          </w:p>
          <w:p w14:paraId="7CCB002C" w14:textId="77777777" w:rsidR="00A31348" w:rsidRDefault="00A31348" w:rsidP="00432E26">
            <w:pPr>
              <w:rPr>
                <w:rFonts w:ascii="Montserrat" w:eastAsiaTheme="minorEastAsia" w:hAnsi="Montserrat" w:cs="Arial"/>
                <w:noProof/>
                <w:sz w:val="14"/>
                <w:szCs w:val="18"/>
                <w:lang w:val="es-ES_tradnl" w:eastAsia="es-MX"/>
              </w:rPr>
            </w:pPr>
          </w:p>
        </w:tc>
        <w:tc>
          <w:tcPr>
            <w:tcW w:w="929" w:type="dxa"/>
            <w:tcBorders>
              <w:top w:val="single" w:sz="4" w:space="0" w:color="auto"/>
              <w:left w:val="single" w:sz="4" w:space="0" w:color="auto"/>
              <w:bottom w:val="single" w:sz="4" w:space="0" w:color="auto"/>
              <w:right w:val="single" w:sz="4" w:space="0" w:color="auto"/>
            </w:tcBorders>
          </w:tcPr>
          <w:p w14:paraId="12D2A3CE" w14:textId="77777777" w:rsidR="00A31348" w:rsidRDefault="00A31348" w:rsidP="00432E26">
            <w:pPr>
              <w:rPr>
                <w:rFonts w:ascii="Montserrat" w:eastAsiaTheme="minorEastAsia" w:hAnsi="Montserrat" w:cs="Arial"/>
                <w:noProof/>
                <w:sz w:val="14"/>
                <w:szCs w:val="18"/>
                <w:lang w:val="es-ES_tradnl" w:eastAsia="es-MX"/>
              </w:rPr>
            </w:pPr>
          </w:p>
        </w:tc>
        <w:tc>
          <w:tcPr>
            <w:tcW w:w="948" w:type="dxa"/>
            <w:tcBorders>
              <w:top w:val="single" w:sz="4" w:space="0" w:color="auto"/>
              <w:left w:val="single" w:sz="4" w:space="0" w:color="auto"/>
              <w:bottom w:val="single" w:sz="4" w:space="0" w:color="auto"/>
              <w:right w:val="single" w:sz="4" w:space="0" w:color="auto"/>
            </w:tcBorders>
          </w:tcPr>
          <w:p w14:paraId="35E2C737" w14:textId="77777777" w:rsidR="00A31348" w:rsidRDefault="00A31348" w:rsidP="00432E26">
            <w:pPr>
              <w:rPr>
                <w:rFonts w:ascii="Montserrat" w:eastAsiaTheme="minorEastAsia" w:hAnsi="Montserrat" w:cs="Arial"/>
                <w:noProof/>
                <w:sz w:val="14"/>
                <w:szCs w:val="18"/>
                <w:lang w:val="es-ES_tradnl" w:eastAsia="es-MX"/>
              </w:rPr>
            </w:pPr>
          </w:p>
        </w:tc>
        <w:tc>
          <w:tcPr>
            <w:tcW w:w="1030" w:type="dxa"/>
            <w:tcBorders>
              <w:top w:val="single" w:sz="4" w:space="0" w:color="auto"/>
              <w:left w:val="single" w:sz="4" w:space="0" w:color="auto"/>
              <w:bottom w:val="single" w:sz="4" w:space="0" w:color="auto"/>
              <w:right w:val="single" w:sz="4" w:space="0" w:color="auto"/>
            </w:tcBorders>
          </w:tcPr>
          <w:p w14:paraId="5801575B" w14:textId="77777777" w:rsidR="00A31348" w:rsidRDefault="00A31348" w:rsidP="00432E26">
            <w:pPr>
              <w:rPr>
                <w:rFonts w:ascii="Montserrat" w:eastAsiaTheme="minorEastAsia" w:hAnsi="Montserrat" w:cs="Arial"/>
                <w:noProof/>
                <w:sz w:val="14"/>
                <w:szCs w:val="18"/>
                <w:lang w:val="es-ES_tradnl" w:eastAsia="es-MX"/>
              </w:rPr>
            </w:pPr>
          </w:p>
        </w:tc>
        <w:tc>
          <w:tcPr>
            <w:tcW w:w="1017" w:type="dxa"/>
            <w:tcBorders>
              <w:top w:val="single" w:sz="4" w:space="0" w:color="auto"/>
              <w:left w:val="single" w:sz="4" w:space="0" w:color="auto"/>
              <w:bottom w:val="single" w:sz="4" w:space="0" w:color="auto"/>
              <w:right w:val="single" w:sz="4" w:space="0" w:color="auto"/>
            </w:tcBorders>
          </w:tcPr>
          <w:p w14:paraId="468117BF" w14:textId="77777777" w:rsidR="00A31348" w:rsidRDefault="00A31348" w:rsidP="00432E26">
            <w:pPr>
              <w:rPr>
                <w:rFonts w:ascii="Montserrat" w:eastAsiaTheme="minorEastAsia" w:hAnsi="Montserrat" w:cs="Arial"/>
                <w:noProof/>
                <w:sz w:val="14"/>
                <w:szCs w:val="18"/>
                <w:lang w:val="es-ES_tradnl" w:eastAsia="es-MX"/>
              </w:rPr>
            </w:pPr>
          </w:p>
        </w:tc>
        <w:tc>
          <w:tcPr>
            <w:tcW w:w="762" w:type="dxa"/>
            <w:tcBorders>
              <w:top w:val="single" w:sz="4" w:space="0" w:color="auto"/>
              <w:left w:val="single" w:sz="4" w:space="0" w:color="auto"/>
              <w:bottom w:val="single" w:sz="4" w:space="0" w:color="auto"/>
              <w:right w:val="single" w:sz="4" w:space="0" w:color="auto"/>
            </w:tcBorders>
          </w:tcPr>
          <w:p w14:paraId="6178E47C" w14:textId="77777777" w:rsidR="00A31348" w:rsidRDefault="00A31348" w:rsidP="00432E26">
            <w:pPr>
              <w:rPr>
                <w:rFonts w:ascii="Montserrat" w:eastAsiaTheme="minorEastAsia" w:hAnsi="Montserrat" w:cs="Arial"/>
                <w:noProof/>
                <w:sz w:val="14"/>
                <w:szCs w:val="18"/>
                <w:lang w:val="es-ES_tradnl" w:eastAsia="es-MX"/>
              </w:rPr>
            </w:pPr>
          </w:p>
        </w:tc>
        <w:tc>
          <w:tcPr>
            <w:tcW w:w="708" w:type="dxa"/>
            <w:tcBorders>
              <w:top w:val="single" w:sz="4" w:space="0" w:color="auto"/>
              <w:left w:val="single" w:sz="4" w:space="0" w:color="auto"/>
              <w:bottom w:val="single" w:sz="4" w:space="0" w:color="auto"/>
              <w:right w:val="single" w:sz="4" w:space="0" w:color="auto"/>
            </w:tcBorders>
          </w:tcPr>
          <w:p w14:paraId="75E24AAD" w14:textId="77777777" w:rsidR="00A31348" w:rsidRDefault="00A31348" w:rsidP="00432E26">
            <w:pPr>
              <w:rPr>
                <w:rFonts w:ascii="Montserrat" w:eastAsiaTheme="minorEastAsia" w:hAnsi="Montserrat" w:cs="Arial"/>
                <w:noProof/>
                <w:sz w:val="14"/>
                <w:szCs w:val="18"/>
                <w:lang w:val="es-ES_tradnl" w:eastAsia="es-MX"/>
              </w:rPr>
            </w:pPr>
          </w:p>
        </w:tc>
        <w:tc>
          <w:tcPr>
            <w:tcW w:w="1462" w:type="dxa"/>
            <w:tcBorders>
              <w:top w:val="single" w:sz="4" w:space="0" w:color="auto"/>
              <w:left w:val="single" w:sz="4" w:space="0" w:color="auto"/>
              <w:bottom w:val="single" w:sz="4" w:space="0" w:color="auto"/>
              <w:right w:val="single" w:sz="4" w:space="0" w:color="auto"/>
            </w:tcBorders>
          </w:tcPr>
          <w:p w14:paraId="0557C2B1" w14:textId="77777777" w:rsidR="00A31348" w:rsidRDefault="00A31348" w:rsidP="00432E26">
            <w:pPr>
              <w:rPr>
                <w:rFonts w:ascii="Montserrat" w:eastAsiaTheme="minorEastAsia" w:hAnsi="Montserrat" w:cs="Arial"/>
                <w:noProof/>
                <w:sz w:val="14"/>
                <w:szCs w:val="18"/>
                <w:lang w:val="es-ES_tradnl" w:eastAsia="es-MX"/>
              </w:rPr>
            </w:pPr>
          </w:p>
        </w:tc>
      </w:tr>
    </w:tbl>
    <w:p w14:paraId="03F936DE" w14:textId="77777777" w:rsidR="00A31348" w:rsidRDefault="00A31348" w:rsidP="00A31348">
      <w:pPr>
        <w:rPr>
          <w:rFonts w:ascii="Montserrat" w:eastAsiaTheme="minorEastAsia" w:hAnsi="Montserrat" w:cs="Arial"/>
          <w:noProof/>
          <w:sz w:val="16"/>
          <w:szCs w:val="18"/>
          <w:lang w:val="es-ES_tradnl"/>
        </w:rPr>
      </w:pPr>
      <w:r>
        <w:rPr>
          <w:rFonts w:eastAsiaTheme="minorEastAsia"/>
          <w:noProof/>
          <w:lang w:eastAsia="es-MX"/>
        </w:rPr>
        <mc:AlternateContent>
          <mc:Choice Requires="wpg">
            <w:drawing>
              <wp:anchor distT="0" distB="0" distL="114300" distR="114300" simplePos="0" relativeHeight="251661312" behindDoc="0" locked="0" layoutInCell="1" allowOverlap="1" wp14:anchorId="47787512" wp14:editId="73301099">
                <wp:simplePos x="0" y="0"/>
                <wp:positionH relativeFrom="column">
                  <wp:posOffset>3445510</wp:posOffset>
                </wp:positionH>
                <wp:positionV relativeFrom="paragraph">
                  <wp:posOffset>126365</wp:posOffset>
                </wp:positionV>
                <wp:extent cx="281940" cy="179705"/>
                <wp:effectExtent l="0" t="0" r="22860" b="10795"/>
                <wp:wrapNone/>
                <wp:docPr id="1032" name="Grupo 1032"/>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7" name="899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900 Cuadro de texto"/>
                        <wps:cNvSpPr txBox="1"/>
                        <wps:spPr>
                          <a:xfrm>
                            <a:off x="0" y="0"/>
                            <a:ext cx="361950" cy="212725"/>
                          </a:xfrm>
                          <a:prstGeom prst="rect">
                            <a:avLst/>
                          </a:prstGeom>
                          <a:noFill/>
                          <a:ln w="6350">
                            <a:noFill/>
                          </a:ln>
                          <a:effectLst/>
                        </wps:spPr>
                        <wps:txbx>
                          <w:txbxContent>
                            <w:p w14:paraId="0D5D7E57" w14:textId="77777777" w:rsidR="00491051" w:rsidRDefault="00491051" w:rsidP="00A31348">
                              <w:pPr>
                                <w:jc w:val="center"/>
                                <w:rPr>
                                  <w:sz w:val="12"/>
                                </w:rPr>
                              </w:pPr>
                              <w:r>
                                <w:rPr>
                                  <w:sz w:val="12"/>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2" o:spid="_x0000_s1032" style="position:absolute;margin-left:271.3pt;margin-top:9.95pt;width:22.2pt;height:14.15pt;z-index:25166131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">
                <v:oval id="899 Elipse" o:spid="_x0000_s103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uiQcMA&#10;AADbAAAADwAAAGRycy9kb3ducmV2LnhtbESPQWvCQBSE7wX/w/IEb3VjD7FEVxEhVL20je39kX0m&#10;wezbmH1q/PfdQqHHYWa+YZbrwbXqRn1oPBuYTRNQxKW3DVcGvo758yuoIMgWW89k4EEB1qvR0xIz&#10;6+/8SbdCKhUhHDI0UIt0mdahrMlhmPqOOHon3zuUKPtK2x7vEe5a/ZIkqXbYcFyosaNtTeW5uDoD&#10;h9NxLnt5K/LvIk8/LvvmncLDmMl42CxACQ3yH/5r76yBdA6/X+IP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uiQcMAAADbAAAADwAAAAAAAAAAAAAAAACYAgAAZHJzL2Rv&#10;d25yZXYueG1sUEsFBgAAAAAEAAQA9QAAAIgDAAAAAA==&#10;" fillcolor="window" strokecolor="windowText" strokeweight=".25pt"/>
                <v:shape id="900 Cuadro de texto" o:spid="_x0000_s103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1XzsEA&#10;AADbAAAADwAAAGRycy9kb3ducmV2LnhtbERPy4rCMBTdC/5DuAOzEU1nEB06RhmEgS668YEwu0tz&#10;bYrNTU0ytf69WQguD+e92gy2FT350DhW8DHLQBBXTjdcKzgefqdfIEJE1tg6JgV3CrBZj0crzLW7&#10;8Y76faxFCuGQowITY5dLGSpDFsPMdcSJOztvMSboa6k93lK4beVnli2kxYZTg8GOtoaqy/7fKuhP&#10;xVzvehP9ZFsWWXEpr8u/Uqn3t+HnG0SkIb7ET3ehFSzS2PQl/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dV87BAAAA2wAAAA8AAAAAAAAAAAAAAAAAmAIAAGRycy9kb3du&#10;cmV2LnhtbFBLBQYAAAAABAAEAPUAAACGAwAAAAA=&#10;" filled="f" stroked="f" strokeweight=".5pt">
                  <v:textbox>
                    <w:txbxContent>
                      <w:p w14:paraId="0D5D7E57" w14:textId="77777777" w:rsidR="00491051" w:rsidRDefault="00491051" w:rsidP="00A31348">
                        <w:pPr>
                          <w:jc w:val="center"/>
                          <w:rPr>
                            <w:sz w:val="12"/>
                          </w:rPr>
                        </w:pPr>
                        <w:r>
                          <w:rPr>
                            <w:sz w:val="12"/>
                          </w:rPr>
                          <w:t>3</w:t>
                        </w:r>
                      </w:p>
                    </w:txbxContent>
                  </v:textbox>
                </v:shape>
              </v:group>
            </w:pict>
          </mc:Fallback>
        </mc:AlternateContent>
      </w:r>
    </w:p>
    <w:tbl>
      <w:tblPr>
        <w:tblStyle w:val="Tablaconcuadrcula25"/>
        <w:tblW w:w="8833" w:type="dxa"/>
        <w:jc w:val="center"/>
        <w:tblLook w:val="04A0" w:firstRow="1" w:lastRow="0" w:firstColumn="1" w:lastColumn="0" w:noHBand="0" w:noVBand="1"/>
      </w:tblPr>
      <w:tblGrid>
        <w:gridCol w:w="2550"/>
        <w:gridCol w:w="992"/>
        <w:gridCol w:w="1134"/>
        <w:gridCol w:w="1418"/>
        <w:gridCol w:w="1275"/>
        <w:gridCol w:w="1464"/>
      </w:tblGrid>
      <w:tr w:rsidR="00A31348" w14:paraId="326063D5" w14:textId="77777777" w:rsidTr="00432E26">
        <w:trPr>
          <w:jc w:val="center"/>
        </w:trPr>
        <w:tc>
          <w:tcPr>
            <w:tcW w:w="8833" w:type="dxa"/>
            <w:gridSpan w:val="6"/>
            <w:tcBorders>
              <w:top w:val="single" w:sz="4" w:space="0" w:color="auto"/>
              <w:left w:val="single" w:sz="4" w:space="0" w:color="auto"/>
              <w:bottom w:val="single" w:sz="4" w:space="0" w:color="auto"/>
              <w:right w:val="single" w:sz="4" w:space="0" w:color="auto"/>
            </w:tcBorders>
            <w:vAlign w:val="center"/>
            <w:hideMark/>
          </w:tcPr>
          <w:p w14:paraId="0ABA912F"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Equipos Accesorios* </w:t>
            </w:r>
          </w:p>
        </w:tc>
      </w:tr>
      <w:tr w:rsidR="00A31348" w14:paraId="2111EAED"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shd w:val="clear" w:color="auto" w:fill="003300"/>
            <w:vAlign w:val="center"/>
          </w:tcPr>
          <w:p w14:paraId="36E2BF37" w14:textId="77777777" w:rsidR="00A31348" w:rsidRDefault="00A31348" w:rsidP="00432E26">
            <w:pPr>
              <w:jc w:val="center"/>
              <w:rPr>
                <w:rFonts w:ascii="Montserrat" w:eastAsiaTheme="minorEastAsia" w:hAnsi="Montserrat" w:cs="Arial"/>
                <w:noProof/>
                <w:sz w:val="16"/>
                <w:szCs w:val="16"/>
                <w:lang w:val="es-ES_tradnl" w:eastAsia="es-MX"/>
              </w:rPr>
            </w:pPr>
          </w:p>
          <w:p w14:paraId="33CE7CD8" w14:textId="77777777" w:rsidR="00A31348" w:rsidRDefault="00A31348" w:rsidP="00432E26">
            <w:pPr>
              <w:jc w:val="center"/>
              <w:rPr>
                <w:rFonts w:ascii="Montserrat" w:eastAsiaTheme="minorEastAsia" w:hAnsi="Montserrat" w:cs="Arial"/>
                <w:noProof/>
                <w:sz w:val="16"/>
                <w:szCs w:val="16"/>
                <w:lang w:val="es-ES_tradnl" w:eastAsia="es-MX"/>
              </w:rPr>
            </w:pPr>
            <w:r>
              <w:rPr>
                <w:noProof/>
                <w:sz w:val="24"/>
                <w:szCs w:val="24"/>
                <w:lang w:eastAsia="es-MX"/>
              </w:rPr>
              <mc:AlternateContent>
                <mc:Choice Requires="wpg">
                  <w:drawing>
                    <wp:anchor distT="0" distB="0" distL="114300" distR="114300" simplePos="0" relativeHeight="251662336" behindDoc="0" locked="0" layoutInCell="1" allowOverlap="1" wp14:anchorId="15F9AE5A" wp14:editId="26A27469">
                      <wp:simplePos x="0" y="0"/>
                      <wp:positionH relativeFrom="column">
                        <wp:posOffset>570230</wp:posOffset>
                      </wp:positionH>
                      <wp:positionV relativeFrom="paragraph">
                        <wp:posOffset>108585</wp:posOffset>
                      </wp:positionV>
                      <wp:extent cx="281940" cy="179705"/>
                      <wp:effectExtent l="0" t="0" r="22860" b="10795"/>
                      <wp:wrapNone/>
                      <wp:docPr id="1029" name="Grupo 1029"/>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4" name="902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903 Cuadro de texto"/>
                              <wps:cNvSpPr txBox="1"/>
                              <wps:spPr>
                                <a:xfrm>
                                  <a:off x="0" y="0"/>
                                  <a:ext cx="361950" cy="212725"/>
                                </a:xfrm>
                                <a:prstGeom prst="rect">
                                  <a:avLst/>
                                </a:prstGeom>
                                <a:noFill/>
                                <a:ln w="6350">
                                  <a:noFill/>
                                </a:ln>
                                <a:effectLst/>
                              </wps:spPr>
                              <wps:txbx>
                                <w:txbxContent>
                                  <w:p w14:paraId="4CB484FD" w14:textId="77777777" w:rsidR="00491051" w:rsidRDefault="00491051" w:rsidP="00A31348">
                                    <w:pPr>
                                      <w:jc w:val="center"/>
                                      <w:rPr>
                                        <w:sz w:val="12"/>
                                      </w:rPr>
                                    </w:pPr>
                                    <w:r>
                                      <w:rPr>
                                        <w:sz w:val="12"/>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9" o:spid="_x0000_s1035" style="position:absolute;left:0;text-align:left;margin-left:44.9pt;margin-top:8.55pt;width:22.2pt;height:14.15pt;z-index:25166233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">
                      <v:oval id="902 Elipse" o:spid="_x0000_s1036"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k8NsMA&#10;AADbAAAADwAAAGRycy9kb3ducmV2LnhtbESPQWvCQBSE74L/YXlCb3XTUtKSukoRQrWX2qj3R/aZ&#10;hGbfxuxT47/vFgSPw8x8w8wWg2vVmfrQeDbwNE1AEZfeNlwZ2G3zxzdQQZAttp7JwJUCLObj0Qwz&#10;6y/8Q+dCKhUhHDI0UIt0mdahrMlhmPqOOHoH3zuUKPtK2x4vEe5a/ZwkqXbYcFyosaNlTeVvcXIG&#10;vg7bV1nLZ5HvizzdHNfNN4WrMQ+T4eMdlNAg9/CtvbIG0hf4/xJ/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k8NsMAAADbAAAADwAAAAAAAAAAAAAAAACYAgAAZHJzL2Rv&#10;d25yZXYueG1sUEsFBgAAAAAEAAQA9QAAAIgDAAAAAA==&#10;" fillcolor="window" strokecolor="windowText" strokeweight=".25pt"/>
                      <v:shape id="903 Cuadro de texto" o:spid="_x0000_s1037"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4UMUA&#10;AADbAAAADwAAAGRycy9kb3ducmV2LnhtbESPT2sCMRTE7wW/Q3iCl1KzldaW1SgiCHvYi38Qents&#10;npvFzcuapOv67ZtCocdhZn7DLNeDbUVPPjSOFbxOMxDEldMN1wpOx93LJ4gQkTW2jknBgwKsV6On&#10;Jeba3XlP/SHWIkE45KjAxNjlUobKkMUwdR1x8i7OW4xJ+lpqj/cEt62cZdlcWmw4LRjsaGuouh6+&#10;rYL+XLzpfW+if96WRVZcy9vHV6nUZDxsFiAiDfE//NcutIL5O/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PhQxQAAANsAAAAPAAAAAAAAAAAAAAAAAJgCAABkcnMv&#10;ZG93bnJldi54bWxQSwUGAAAAAAQABAD1AAAAigMAAAAA&#10;" filled="f" stroked="f" strokeweight=".5pt">
                        <v:textbox>
                          <w:txbxContent>
                            <w:p w14:paraId="4CB484FD" w14:textId="77777777" w:rsidR="00491051" w:rsidRDefault="00491051" w:rsidP="00A31348">
                              <w:pPr>
                                <w:jc w:val="center"/>
                                <w:rPr>
                                  <w:sz w:val="12"/>
                                </w:rPr>
                              </w:pPr>
                              <w:r>
                                <w:rPr>
                                  <w:sz w:val="12"/>
                                </w:rPr>
                                <w:t>4</w:t>
                              </w:r>
                            </w:p>
                          </w:txbxContent>
                        </v:textbox>
                      </v:shape>
                    </v:group>
                  </w:pict>
                </mc:Fallback>
              </mc:AlternateContent>
            </w:r>
            <w:r>
              <w:rPr>
                <w:rFonts w:ascii="Montserrat" w:hAnsi="Montserrat" w:cs="Arial"/>
                <w:noProof/>
                <w:sz w:val="16"/>
                <w:szCs w:val="16"/>
                <w:lang w:eastAsia="es-MX"/>
              </w:rPr>
              <w:t xml:space="preserve">Nombre </w:t>
            </w:r>
          </w:p>
        </w:tc>
        <w:tc>
          <w:tcPr>
            <w:tcW w:w="99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398387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113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1BB30C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41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54C272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87C91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146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53AEFE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5BA781A6"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tcPr>
          <w:p w14:paraId="476E4B8E" w14:textId="77777777" w:rsidR="00A31348" w:rsidRDefault="00A31348" w:rsidP="00432E26">
            <w:pPr>
              <w:rPr>
                <w:rFonts w:ascii="Montserrat" w:eastAsiaTheme="minorEastAsia" w:hAnsi="Montserrat" w:cs="Arial"/>
                <w:noProof/>
                <w:sz w:val="14"/>
                <w:szCs w:val="18"/>
                <w:lang w:val="es-ES_tradnl" w:eastAsia="es-MX"/>
              </w:rPr>
            </w:pPr>
          </w:p>
          <w:p w14:paraId="6D556F09" w14:textId="77777777" w:rsidR="00A31348" w:rsidRDefault="00A31348" w:rsidP="00432E26">
            <w:pPr>
              <w:rPr>
                <w:rFonts w:ascii="Montserrat" w:eastAsiaTheme="minorEastAsia" w:hAnsi="Montserrat" w:cs="Arial"/>
                <w:noProof/>
                <w:sz w:val="14"/>
                <w:szCs w:val="18"/>
                <w:lang w:val="es-ES_tradnl" w:eastAsia="es-MX"/>
              </w:rPr>
            </w:pPr>
          </w:p>
        </w:tc>
        <w:tc>
          <w:tcPr>
            <w:tcW w:w="992" w:type="dxa"/>
            <w:tcBorders>
              <w:top w:val="single" w:sz="4" w:space="0" w:color="auto"/>
              <w:left w:val="single" w:sz="4" w:space="0" w:color="auto"/>
              <w:bottom w:val="single" w:sz="4" w:space="0" w:color="auto"/>
              <w:right w:val="single" w:sz="4" w:space="0" w:color="auto"/>
            </w:tcBorders>
          </w:tcPr>
          <w:p w14:paraId="01918E0E" w14:textId="77777777" w:rsidR="00A31348" w:rsidRDefault="00A31348" w:rsidP="00432E26">
            <w:pPr>
              <w:rPr>
                <w:rFonts w:ascii="Montserrat" w:eastAsiaTheme="minorEastAsia" w:hAnsi="Montserrat" w:cs="Arial"/>
                <w:noProof/>
                <w:sz w:val="14"/>
                <w:szCs w:val="18"/>
                <w:lang w:val="es-ES_tradnl" w:eastAsia="es-MX"/>
              </w:rPr>
            </w:pPr>
          </w:p>
        </w:tc>
        <w:tc>
          <w:tcPr>
            <w:tcW w:w="1134" w:type="dxa"/>
            <w:tcBorders>
              <w:top w:val="single" w:sz="4" w:space="0" w:color="auto"/>
              <w:left w:val="single" w:sz="4" w:space="0" w:color="auto"/>
              <w:bottom w:val="single" w:sz="4" w:space="0" w:color="auto"/>
              <w:right w:val="single" w:sz="4" w:space="0" w:color="auto"/>
            </w:tcBorders>
          </w:tcPr>
          <w:p w14:paraId="48036436" w14:textId="77777777" w:rsidR="00A31348" w:rsidRDefault="00A31348" w:rsidP="00432E26">
            <w:pPr>
              <w:rPr>
                <w:rFonts w:ascii="Montserrat" w:eastAsiaTheme="minorEastAsia" w:hAnsi="Montserrat" w:cs="Arial"/>
                <w:noProof/>
                <w:sz w:val="14"/>
                <w:szCs w:val="18"/>
                <w:lang w:val="es-ES_tradnl" w:eastAsia="es-MX"/>
              </w:rPr>
            </w:pPr>
          </w:p>
        </w:tc>
        <w:tc>
          <w:tcPr>
            <w:tcW w:w="1418" w:type="dxa"/>
            <w:tcBorders>
              <w:top w:val="single" w:sz="4" w:space="0" w:color="auto"/>
              <w:left w:val="single" w:sz="4" w:space="0" w:color="auto"/>
              <w:bottom w:val="single" w:sz="4" w:space="0" w:color="auto"/>
              <w:right w:val="single" w:sz="4" w:space="0" w:color="auto"/>
            </w:tcBorders>
          </w:tcPr>
          <w:p w14:paraId="45283D24" w14:textId="77777777" w:rsidR="00A31348" w:rsidRDefault="00A31348" w:rsidP="00432E26">
            <w:pPr>
              <w:rPr>
                <w:rFonts w:ascii="Montserrat" w:eastAsiaTheme="minorEastAsia" w:hAnsi="Montserrat" w:cs="Arial"/>
                <w:noProof/>
                <w:sz w:val="14"/>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33BE64FF" w14:textId="77777777" w:rsidR="00A31348" w:rsidRDefault="00A31348" w:rsidP="00432E26">
            <w:pPr>
              <w:rPr>
                <w:rFonts w:ascii="Montserrat" w:eastAsiaTheme="minorEastAsia" w:hAnsi="Montserrat" w:cs="Arial"/>
                <w:noProof/>
                <w:sz w:val="14"/>
                <w:szCs w:val="18"/>
                <w:lang w:val="es-ES_tradnl" w:eastAsia="es-MX"/>
              </w:rPr>
            </w:pPr>
          </w:p>
        </w:tc>
        <w:tc>
          <w:tcPr>
            <w:tcW w:w="1464" w:type="dxa"/>
            <w:tcBorders>
              <w:top w:val="single" w:sz="4" w:space="0" w:color="auto"/>
              <w:left w:val="single" w:sz="4" w:space="0" w:color="auto"/>
              <w:bottom w:val="single" w:sz="4" w:space="0" w:color="auto"/>
              <w:right w:val="single" w:sz="4" w:space="0" w:color="auto"/>
            </w:tcBorders>
          </w:tcPr>
          <w:p w14:paraId="2A355917" w14:textId="77777777" w:rsidR="00A31348" w:rsidRDefault="00A31348" w:rsidP="00432E26">
            <w:pPr>
              <w:rPr>
                <w:rFonts w:ascii="Montserrat" w:eastAsiaTheme="minorEastAsia" w:hAnsi="Montserrat" w:cs="Arial"/>
                <w:noProof/>
                <w:sz w:val="14"/>
                <w:szCs w:val="18"/>
                <w:lang w:val="es-ES_tradnl" w:eastAsia="es-MX"/>
              </w:rPr>
            </w:pPr>
          </w:p>
        </w:tc>
      </w:tr>
    </w:tbl>
    <w:p w14:paraId="4425A348" w14:textId="77777777" w:rsidR="00A31348" w:rsidRDefault="00A31348" w:rsidP="00A31348">
      <w:pPr>
        <w:rPr>
          <w:rFonts w:ascii="Montserrat" w:eastAsiaTheme="minorEastAsia" w:hAnsi="Montserrat" w:cs="Arial"/>
          <w:i/>
          <w:noProof/>
          <w:sz w:val="8"/>
          <w:szCs w:val="14"/>
          <w:lang w:val="es-ES_tradnl"/>
        </w:rPr>
      </w:pPr>
    </w:p>
    <w:p w14:paraId="72F5E329" w14:textId="77777777" w:rsidR="00A31348" w:rsidRDefault="00A31348" w:rsidP="00A31348">
      <w:pPr>
        <w:rPr>
          <w:rFonts w:ascii="Montserrat" w:hAnsi="Montserrat" w:cs="Arial"/>
          <w:noProof/>
          <w:sz w:val="18"/>
          <w:szCs w:val="18"/>
        </w:rPr>
      </w:pPr>
      <w:r>
        <w:rPr>
          <w:rFonts w:ascii="Montserrat" w:hAnsi="Montserrat" w:cs="Arial"/>
          <w:i/>
          <w:noProof/>
          <w:sz w:val="14"/>
          <w:szCs w:val="14"/>
        </w:rPr>
        <w:t>(*)Son todos los equipos acompañan al equipo principal para su funcionamiento Ejemplo: Un tomógrafo se acompaña de una estación de trabajo, inyector de medio de contraste, impresora de placas, etc., siendo estos últimos equipos accesorios.</w:t>
      </w:r>
    </w:p>
    <w:p w14:paraId="5E188C36" w14:textId="77777777" w:rsidR="00A31348" w:rsidRDefault="00A31348" w:rsidP="00A31348">
      <w:pPr>
        <w:rPr>
          <w:rFonts w:ascii="Montserrat" w:hAnsi="Montserrat" w:cs="Arial"/>
          <w:noProof/>
          <w:sz w:val="18"/>
          <w:szCs w:val="18"/>
        </w:rPr>
      </w:pPr>
    </w:p>
    <w:tbl>
      <w:tblPr>
        <w:tblStyle w:val="Tablaconcuadrcula25"/>
        <w:tblW w:w="0" w:type="auto"/>
        <w:jc w:val="center"/>
        <w:tblLayout w:type="fixed"/>
        <w:tblLook w:val="04A0" w:firstRow="1" w:lastRow="0" w:firstColumn="1" w:lastColumn="0" w:noHBand="0" w:noVBand="1"/>
      </w:tblPr>
      <w:tblGrid>
        <w:gridCol w:w="1638"/>
        <w:gridCol w:w="1598"/>
        <w:gridCol w:w="1645"/>
        <w:gridCol w:w="1603"/>
        <w:gridCol w:w="1199"/>
        <w:gridCol w:w="1494"/>
      </w:tblGrid>
      <w:tr w:rsidR="00A31348" w14:paraId="7388C194"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EC7D83E"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3360" behindDoc="0" locked="0" layoutInCell="1" allowOverlap="1" wp14:anchorId="41589F16" wp14:editId="7FDBD8A5">
                      <wp:simplePos x="0" y="0"/>
                      <wp:positionH relativeFrom="column">
                        <wp:posOffset>266700</wp:posOffset>
                      </wp:positionH>
                      <wp:positionV relativeFrom="paragraph">
                        <wp:posOffset>231775</wp:posOffset>
                      </wp:positionV>
                      <wp:extent cx="281940" cy="179705"/>
                      <wp:effectExtent l="0" t="0" r="22860" b="10795"/>
                      <wp:wrapNone/>
                      <wp:docPr id="1026" name="Grupo 1026"/>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1" name="905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945 Cuadro de texto"/>
                              <wps:cNvSpPr txBox="1"/>
                              <wps:spPr>
                                <a:xfrm>
                                  <a:off x="0" y="0"/>
                                  <a:ext cx="361950" cy="212725"/>
                                </a:xfrm>
                                <a:prstGeom prst="rect">
                                  <a:avLst/>
                                </a:prstGeom>
                                <a:noFill/>
                                <a:ln w="6350">
                                  <a:noFill/>
                                </a:ln>
                                <a:effectLst/>
                              </wps:spPr>
                              <wps:txbx>
                                <w:txbxContent>
                                  <w:p w14:paraId="0231C19D" w14:textId="77777777" w:rsidR="00491051" w:rsidRDefault="00491051" w:rsidP="00A31348">
                                    <w:pPr>
                                      <w:jc w:val="center"/>
                                      <w:rPr>
                                        <w:sz w:val="12"/>
                                      </w:rPr>
                                    </w:pPr>
                                    <w:r>
                                      <w:rPr>
                                        <w:sz w:val="12"/>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6" o:spid="_x0000_s1038" style="position:absolute;left:0;text-align:left;margin-left:21pt;margin-top:18.25pt;width:22.2pt;height:14.15pt;z-index:25166336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">
                      <v:oval id="905 Elipse" o:spid="_x0000_s1039"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frsMA&#10;AADbAAAADwAAAGRycy9kb3ducmV2LnhtbESPQWvCQBSE7wX/w/IEb3VjD7GkrlIKwerFNrb3R/aZ&#10;hGbfxuxT4793C4LHYWa+YRarwbXqTH1oPBuYTRNQxKW3DVcGfvb58yuoIMgWW89k4EoBVsvR0wIz&#10;6y/8TedCKhUhHDI0UIt0mdahrMlhmPqOOHoH3zuUKPtK2x4vEe5a/ZIkqXbYcFyosaOPmsq/4uQM&#10;bA/7uWxkXeS/RZ5+HTfNjsLVmMl4eH8DJTTII3xvf1oD6Qz+v8Qfo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6frsMAAADbAAAADwAAAAAAAAAAAAAAAACYAgAAZHJzL2Rv&#10;d25yZXYueG1sUEsFBgAAAAAEAAQA9QAAAIgDAAAAAA==&#10;" fillcolor="window" strokecolor="windowText" strokeweight=".25pt"/>
                      <v:shape id="945 Cuadro de texto" o:spid="_x0000_s1040"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gJMUA&#10;AADbAAAADwAAAGRycy9kb3ducmV2LnhtbESPwWrDMBBE74X+g9hCLqWRG0JS3MihBAI++JI0BHpb&#10;rK1lbK1cSXGcv48KhR6HmXnDbLaT7cVIPrSOFbzOMxDEtdMtNwpOn/uXNxAhImvsHZOCGwXYFo8P&#10;G8y1u/KBxmNsRIJwyFGBiXHIpQy1IYth7gbi5H07bzEm6RupPV4T3PZykWUrabHltGBwoJ2hujte&#10;rILxXC71YTTRP++qMiu76mf9VSk1e5o+3kFEmuJ/+K9dagWrB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WAkxQAAANsAAAAPAAAAAAAAAAAAAAAAAJgCAABkcnMv&#10;ZG93bnJldi54bWxQSwUGAAAAAAQABAD1AAAAigMAAAAA&#10;" filled="f" stroked="f" strokeweight=".5pt">
                        <v:textbox>
                          <w:txbxContent>
                            <w:p w14:paraId="0231C19D" w14:textId="77777777" w:rsidR="00491051" w:rsidRDefault="00491051" w:rsidP="00A31348">
                              <w:pPr>
                                <w:jc w:val="center"/>
                                <w:rPr>
                                  <w:sz w:val="12"/>
                                </w:rPr>
                              </w:pPr>
                              <w:r>
                                <w:rPr>
                                  <w:sz w:val="12"/>
                                </w:rPr>
                                <w:t>5</w:t>
                              </w:r>
                            </w:p>
                          </w:txbxContent>
                        </v:textbox>
                      </v:shape>
                    </v:group>
                  </w:pict>
                </mc:Fallback>
              </mc:AlternateContent>
            </w:r>
            <w:r>
              <w:rPr>
                <w:rFonts w:ascii="Montserrat" w:hAnsi="Montserrat" w:cs="Arial"/>
                <w:noProof/>
                <w:sz w:val="16"/>
                <w:szCs w:val="16"/>
                <w:lang w:eastAsia="es-MX"/>
              </w:rPr>
              <w:t xml:space="preserve">Proceso de adquisición: </w:t>
            </w:r>
          </w:p>
        </w:tc>
        <w:tc>
          <w:tcPr>
            <w:tcW w:w="159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3BFC08F"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4384" behindDoc="0" locked="0" layoutInCell="1" allowOverlap="1" wp14:anchorId="301320FD" wp14:editId="68E544E0">
                      <wp:simplePos x="0" y="0"/>
                      <wp:positionH relativeFrom="column">
                        <wp:posOffset>253365</wp:posOffset>
                      </wp:positionH>
                      <wp:positionV relativeFrom="paragraph">
                        <wp:posOffset>227330</wp:posOffset>
                      </wp:positionV>
                      <wp:extent cx="281940" cy="179705"/>
                      <wp:effectExtent l="0" t="0" r="22860" b="10795"/>
                      <wp:wrapNone/>
                      <wp:docPr id="1023" name="Grupo 102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8" name="947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948 Cuadro de texto"/>
                              <wps:cNvSpPr txBox="1"/>
                              <wps:spPr>
                                <a:xfrm>
                                  <a:off x="0" y="0"/>
                                  <a:ext cx="361950" cy="212725"/>
                                </a:xfrm>
                                <a:prstGeom prst="rect">
                                  <a:avLst/>
                                </a:prstGeom>
                                <a:noFill/>
                                <a:ln w="6350">
                                  <a:noFill/>
                                </a:ln>
                                <a:effectLst/>
                              </wps:spPr>
                              <wps:txbx>
                                <w:txbxContent>
                                  <w:p w14:paraId="4B958CB6" w14:textId="77777777" w:rsidR="00491051" w:rsidRDefault="00491051" w:rsidP="00A31348">
                                    <w:pPr>
                                      <w:jc w:val="center"/>
                                      <w:rPr>
                                        <w:sz w:val="12"/>
                                      </w:rPr>
                                    </w:pPr>
                                    <w:r>
                                      <w:rPr>
                                        <w:sz w:val="12"/>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3" o:spid="_x0000_s1041" style="position:absolute;left:0;text-align:left;margin-left:19.95pt;margin-top:17.9pt;width:22.2pt;height:14.15pt;z-index:25166438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">
                      <v:oval id="947 Elipse" o:spid="_x0000_s1042"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jsAA&#10;AADbAAAADwAAAGRycy9kb3ducmV2LnhtbERPTWvCQBC9F/oflin0VjcVtBJdRQpB7aU16n3Ijkkw&#10;Oxuzo8Z/3z0IHh/ve7boXaOu1IXas4HPQQKKuPC25tLAfpd9TEAFQbbYeCYDdwqwmL++zDC1/sZb&#10;uuZSqhjCIUUDlUibah2KihyGgW+JI3f0nUOJsCu17fAWw12jh0ky1g5rjg0VtvRdUXHKL87Az3H3&#10;JRtZ5dkhz8Z/5039S+FuzPtbv5yCEurlKX6419bAKI6NX+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8jsAAAADbAAAADwAAAAAAAAAAAAAAAACYAgAAZHJzL2Rvd25y&#10;ZXYueG1sUEsFBgAAAAAEAAQA9QAAAIUDAAAAAA==&#10;" fillcolor="window" strokecolor="windowText" strokeweight=".25pt"/>
                      <v:shape id="948 Cuadro de texto" o:spid="_x0000_s1043"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46MUA&#10;AADbAAAADwAAAGRycy9kb3ducmV2LnhtbESPQWsCMRSE7wX/Q3hCL6VmK9W2q1GKUNjDXtRS6O2x&#10;ed0sbl7WJK7bf28EweMwM98wy/VgW9GTD41jBS+TDARx5XTDtYLv/dfzO4gQkTW2jknBPwVYr0YP&#10;S8y1O/OW+l2sRYJwyFGBibHLpQyVIYth4jri5P05bzEm6WupPZ4T3LZymmVzabHhtGCwo42h6rA7&#10;WQX9T/Gqt72J/mlTFllxKI9vv6VSj+PhcwEi0hDv4Vu70ApmH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TjoxQAAANsAAAAPAAAAAAAAAAAAAAAAAJgCAABkcnMv&#10;ZG93bnJldi54bWxQSwUGAAAAAAQABAD1AAAAigMAAAAA&#10;" filled="f" stroked="f" strokeweight=".5pt">
                        <v:textbox>
                          <w:txbxContent>
                            <w:p w14:paraId="4B958CB6" w14:textId="77777777" w:rsidR="00491051" w:rsidRDefault="00491051" w:rsidP="00A31348">
                              <w:pPr>
                                <w:jc w:val="center"/>
                                <w:rPr>
                                  <w:sz w:val="12"/>
                                </w:rPr>
                              </w:pPr>
                              <w:r>
                                <w:rPr>
                                  <w:sz w:val="12"/>
                                </w:rPr>
                                <w:t>6</w:t>
                              </w:r>
                            </w:p>
                          </w:txbxContent>
                        </v:textbox>
                      </v:shape>
                    </v:group>
                  </w:pict>
                </mc:Fallback>
              </mc:AlternateContent>
            </w:r>
            <w:r>
              <w:rPr>
                <w:rFonts w:ascii="Montserrat" w:hAnsi="Montserrat" w:cs="Arial"/>
                <w:noProof/>
                <w:sz w:val="16"/>
                <w:szCs w:val="16"/>
                <w:lang w:eastAsia="es-MX"/>
              </w:rPr>
              <w:t xml:space="preserve">Contrato Número: </w:t>
            </w:r>
          </w:p>
        </w:tc>
        <w:tc>
          <w:tcPr>
            <w:tcW w:w="164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E4ACF24"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5408" behindDoc="0" locked="0" layoutInCell="1" allowOverlap="1" wp14:anchorId="3E9043B4" wp14:editId="3F8233AC">
                      <wp:simplePos x="0" y="0"/>
                      <wp:positionH relativeFrom="column">
                        <wp:posOffset>285750</wp:posOffset>
                      </wp:positionH>
                      <wp:positionV relativeFrom="paragraph">
                        <wp:posOffset>219710</wp:posOffset>
                      </wp:positionV>
                      <wp:extent cx="281940" cy="179705"/>
                      <wp:effectExtent l="0" t="0" r="22860" b="10795"/>
                      <wp:wrapNone/>
                      <wp:docPr id="1020" name="Grupo 1020"/>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5" name="950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951 Cuadro de texto"/>
                              <wps:cNvSpPr txBox="1"/>
                              <wps:spPr>
                                <a:xfrm>
                                  <a:off x="0" y="0"/>
                                  <a:ext cx="361950" cy="212725"/>
                                </a:xfrm>
                                <a:prstGeom prst="rect">
                                  <a:avLst/>
                                </a:prstGeom>
                                <a:noFill/>
                                <a:ln w="6350">
                                  <a:noFill/>
                                </a:ln>
                                <a:effectLst/>
                              </wps:spPr>
                              <wps:txbx>
                                <w:txbxContent>
                                  <w:p w14:paraId="23DD83E4" w14:textId="77777777" w:rsidR="00491051" w:rsidRDefault="00491051" w:rsidP="00A31348">
                                    <w:pPr>
                                      <w:jc w:val="center"/>
                                      <w:rPr>
                                        <w:sz w:val="12"/>
                                      </w:rPr>
                                    </w:pPr>
                                    <w:r>
                                      <w:rPr>
                                        <w:sz w:val="12"/>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0" o:spid="_x0000_s1044" style="position:absolute;left:0;text-align:left;margin-left:22.5pt;margin-top:17.3pt;width:22.2pt;height:14.15pt;z-index:25166540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">
                      <v:oval id="950 Elipse" o:spid="_x0000_s1045"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TEMMA&#10;AADbAAAADwAAAGRycy9kb3ducmV2LnhtbESPX2vCQBDE3wW/w7GFvumlBf+QekoRQqsv1mjfl9ya&#10;hOb20txW47f3hIKPw8z8hlmseteoM3Wh9mzgZZyAIi68rbk0cDxkozmoIMgWG89k4EoBVsvhYIGp&#10;9Rfe0zmXUkUIhxQNVCJtqnUoKnIYxr4ljt7Jdw4lyq7UtsNLhLtGvybJVDusOS5U2NK6ouIn/3MG&#10;tqfDTDbykWffeTb9+t3UOwpXY56f+vc3UEK9PML/7U9rYDKB+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TEMMAAADbAAAADwAAAAAAAAAAAAAAAACYAgAAZHJzL2Rv&#10;d25yZXYueG1sUEsFBgAAAAAEAAQA9QAAAIgDAAAAAA==&#10;" fillcolor="window" strokecolor="windowText" strokeweight=".25pt"/>
                      <v:shape id="951 Cuadro de texto" o:spid="_x0000_s1046"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smsUA&#10;AADbAAAADwAAAGRycy9kb3ducmV2LnhtbESPT2sCMRTE7wW/Q3iCl1KzldaW1SgiCHvYi38Qents&#10;npvFzcuapOv67ZtCocdhZn7DLNeDbUVPPjSOFbxOMxDEldMN1wpOx93LJ4gQkTW2jknBgwKsV6On&#10;Jeba3XlP/SHWIkE45KjAxNjlUobKkMUwdR1x8i7OW4xJ+lpqj/cEt62cZdlcWmw4LRjsaGuouh6+&#10;rYL+XLzpfW+if96WRVZcy9vHV6nUZDxsFiAiDfE//NcutIL3O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qyaxQAAANsAAAAPAAAAAAAAAAAAAAAAAJgCAABkcnMv&#10;ZG93bnJldi54bWxQSwUGAAAAAAQABAD1AAAAigMAAAAA&#10;" filled="f" stroked="f" strokeweight=".5pt">
                        <v:textbox>
                          <w:txbxContent>
                            <w:p w14:paraId="23DD83E4" w14:textId="77777777" w:rsidR="00491051" w:rsidRDefault="00491051" w:rsidP="00A31348">
                              <w:pPr>
                                <w:jc w:val="center"/>
                                <w:rPr>
                                  <w:sz w:val="12"/>
                                </w:rPr>
                              </w:pPr>
                              <w:r>
                                <w:rPr>
                                  <w:sz w:val="12"/>
                                </w:rPr>
                                <w:t>7</w:t>
                              </w:r>
                            </w:p>
                          </w:txbxContent>
                        </v:textbox>
                      </v:shape>
                    </v:group>
                  </w:pict>
                </mc:Fallback>
              </mc:AlternateContent>
            </w:r>
            <w:r>
              <w:rPr>
                <w:rFonts w:ascii="Montserrat" w:hAnsi="Montserrat" w:cs="Arial"/>
                <w:noProof/>
                <w:sz w:val="16"/>
                <w:szCs w:val="16"/>
                <w:lang w:eastAsia="es-MX"/>
              </w:rPr>
              <w:t xml:space="preserve">Fincado a la empresa: </w:t>
            </w:r>
          </w:p>
        </w:tc>
        <w:tc>
          <w:tcPr>
            <w:tcW w:w="1603"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6F983D3"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6432" behindDoc="0" locked="0" layoutInCell="1" allowOverlap="1" wp14:anchorId="01051AD1" wp14:editId="3BE2626C">
                      <wp:simplePos x="0" y="0"/>
                      <wp:positionH relativeFrom="column">
                        <wp:posOffset>280670</wp:posOffset>
                      </wp:positionH>
                      <wp:positionV relativeFrom="paragraph">
                        <wp:posOffset>220345</wp:posOffset>
                      </wp:positionV>
                      <wp:extent cx="281940" cy="179705"/>
                      <wp:effectExtent l="0" t="0" r="22860" b="10795"/>
                      <wp:wrapNone/>
                      <wp:docPr id="1017" name="Grupo 1017"/>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2" name="95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954 Cuadro de texto"/>
                              <wps:cNvSpPr txBox="1"/>
                              <wps:spPr>
                                <a:xfrm>
                                  <a:off x="0" y="0"/>
                                  <a:ext cx="361950" cy="212725"/>
                                </a:xfrm>
                                <a:prstGeom prst="rect">
                                  <a:avLst/>
                                </a:prstGeom>
                                <a:noFill/>
                                <a:ln w="6350">
                                  <a:noFill/>
                                </a:ln>
                                <a:effectLst/>
                              </wps:spPr>
                              <wps:txbx>
                                <w:txbxContent>
                                  <w:p w14:paraId="62E37E68" w14:textId="77777777" w:rsidR="00491051" w:rsidRDefault="00491051" w:rsidP="00A31348">
                                    <w:pPr>
                                      <w:jc w:val="center"/>
                                      <w:rPr>
                                        <w:sz w:val="12"/>
                                      </w:rPr>
                                    </w:pPr>
                                    <w:r>
                                      <w:rPr>
                                        <w:sz w:val="12"/>
                                      </w:rPr>
                                      <w:t>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7" o:spid="_x0000_s1047" style="position:absolute;left:0;text-align:left;margin-left:22.1pt;margin-top:17.35pt;width:22.2pt;height:14.15pt;z-index:25166643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">
                      <v:oval id="953 Elipse" o:spid="_x0000_s1048"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LZMMA&#10;AADbAAAADwAAAGRycy9kb3ducmV2LnhtbESPX2vCQBDE3wt+h2OFvtWLQq2knlKE4J+X1mjfl9ya&#10;hOb2Ym7V+O29QqGPw8z8hpkve9eoK3Wh9mxgPEpAERfe1lwaOB6ylxmoIMgWG89k4E4BlovB0xxT&#10;62+8p2supYoQDikaqETaVOtQVOQwjHxLHL2T7xxKlF2pbYe3CHeNniTJVDusOS5U2NKqouInvzgD&#10;u9PhTbayzrPvPJt+nbf1J4W7Mc/D/uMdlFAv/+G/9sYaeJ3A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DLZMMAAADbAAAADwAAAAAAAAAAAAAAAACYAgAAZHJzL2Rv&#10;d25yZXYueG1sUEsFBgAAAAAEAAQA9QAAAIgDAAAAAA==&#10;" fillcolor="window" strokecolor="windowText" strokeweight=".25pt"/>
                      <v:shape id="954 Cuadro de texto" o:spid="_x0000_s1049"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UPAsUA&#10;AADbAAAADwAAAGRycy9kb3ducmV2LnhtbESPQWsCMRSE7wX/Q3hCL6Vma7Utq1GKUNjDXtRS6O2x&#10;ed0sbl7WJK7bf28EweMwM98wy/VgW9GTD41jBS+TDARx5XTDtYLv/dfzB4gQkTW2jknBPwVYr0YP&#10;S8y1O/OW+l2sRYJwyFGBibHLpQyVIYth4jri5P05bzEm6WupPZ4T3LZymmVv0mLDacFgRxtD1WF3&#10;sgr6n2Kmt72J/mlTFllxKI/vv6VSj+PhcwEi0hDv4Vu70Armr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Q8CxQAAANsAAAAPAAAAAAAAAAAAAAAAAJgCAABkcnMv&#10;ZG93bnJldi54bWxQSwUGAAAAAAQABAD1AAAAigMAAAAA&#10;" filled="f" stroked="f" strokeweight=".5pt">
                        <v:textbox>
                          <w:txbxContent>
                            <w:p w14:paraId="62E37E68" w14:textId="77777777" w:rsidR="00491051" w:rsidRDefault="00491051" w:rsidP="00A31348">
                              <w:pPr>
                                <w:jc w:val="center"/>
                                <w:rPr>
                                  <w:sz w:val="12"/>
                                </w:rPr>
                              </w:pPr>
                              <w:r>
                                <w:rPr>
                                  <w:sz w:val="12"/>
                                </w:rPr>
                                <w:t>8</w:t>
                              </w:r>
                            </w:p>
                          </w:txbxContent>
                        </v:textbox>
                      </v:shape>
                    </v:group>
                  </w:pict>
                </mc:Fallback>
              </mc:AlternateContent>
            </w:r>
            <w:r>
              <w:rPr>
                <w:rFonts w:ascii="Montserrat" w:hAnsi="Montserrat" w:cs="Arial"/>
                <w:noProof/>
                <w:sz w:val="16"/>
                <w:szCs w:val="16"/>
                <w:lang w:eastAsia="es-MX"/>
              </w:rPr>
              <w:t xml:space="preserve">Domicilio de la empresa: </w:t>
            </w:r>
          </w:p>
        </w:tc>
        <w:tc>
          <w:tcPr>
            <w:tcW w:w="119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D431748"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7456" behindDoc="0" locked="0" layoutInCell="1" allowOverlap="1" wp14:anchorId="76E6A04D" wp14:editId="08A091D4">
                      <wp:simplePos x="0" y="0"/>
                      <wp:positionH relativeFrom="column">
                        <wp:posOffset>184150</wp:posOffset>
                      </wp:positionH>
                      <wp:positionV relativeFrom="paragraph">
                        <wp:posOffset>221615</wp:posOffset>
                      </wp:positionV>
                      <wp:extent cx="281940" cy="179705"/>
                      <wp:effectExtent l="0" t="0" r="22860" b="10795"/>
                      <wp:wrapNone/>
                      <wp:docPr id="1014" name="Grupo 101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9" name="95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957 Cuadro de texto"/>
                              <wps:cNvSpPr txBox="1"/>
                              <wps:spPr>
                                <a:xfrm>
                                  <a:off x="0" y="0"/>
                                  <a:ext cx="361950" cy="212725"/>
                                </a:xfrm>
                                <a:prstGeom prst="rect">
                                  <a:avLst/>
                                </a:prstGeom>
                                <a:noFill/>
                                <a:ln w="6350">
                                  <a:noFill/>
                                </a:ln>
                                <a:effectLst/>
                              </wps:spPr>
                              <wps:txbx>
                                <w:txbxContent>
                                  <w:p w14:paraId="4AF81F82" w14:textId="77777777" w:rsidR="00491051" w:rsidRDefault="00491051" w:rsidP="00A31348">
                                    <w:pPr>
                                      <w:jc w:val="center"/>
                                      <w:rPr>
                                        <w:sz w:val="12"/>
                                      </w:rPr>
                                    </w:pPr>
                                    <w:r>
                                      <w:rPr>
                                        <w:sz w:val="12"/>
                                      </w:rPr>
                                      <w:t>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4" o:spid="_x0000_s1050" style="position:absolute;left:0;text-align:left;margin-left:14.5pt;margin-top:17.45pt;width:22.2pt;height:14.15pt;z-index:25166745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">
                      <v:oval id="956 Elipse" o:spid="_x0000_s1051"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PyMMA&#10;AADbAAAADwAAAGRycy9kb3ducmV2LnhtbESPQWvCQBSE7wX/w/KE3uqmUrRGVxEhtPaijXp/ZJ9J&#10;aPZtzL5q/PfdQqHHYWa+YRar3jXqSl2oPRt4HiWgiAtvay4NHA/Z0yuoIMgWG89k4E4BVsvBwwJT&#10;62/8SddcShUhHFI0UIm0qdahqMhhGPmWOHpn3zmUKLtS2w5vEe4aPU6SiXZYc1yosKVNRcVX/u0M&#10;fJwPU9nKW56d8myyv2zrHYW7MY/Dfj0HJdTLf/iv/W4NvMzg90v8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3PyMMAAADbAAAADwAAAAAAAAAAAAAAAACYAgAAZHJzL2Rv&#10;d25yZXYueG1sUEsFBgAAAAAEAAQA9QAAAIgDAAAAAA==&#10;" fillcolor="window" strokecolor="windowText" strokeweight=".25pt"/>
                      <v:shape id="957 Cuadro de texto" o:spid="_x0000_s1052"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eRdcEA&#10;AADbAAAADwAAAGRycy9kb3ducmV2LnhtbERPz2vCMBS+C/4P4Q12EU0dOkdnFBEGPfSiDsHbo3lr&#10;is1LTbLa/ffLQfD48f1ebwfbip58aBwrmM8yEMSV0w3XCr5PX9MPECEia2wdk4I/CrDdjEdrzLW7&#10;84H6Y6xFCuGQowITY5dLGSpDFsPMdcSJ+3HeYkzQ11J7vKdw28q3LHuXFhtODQY72huqrsdfq6A/&#10;Fwt96E30k31ZZMW1vK0upVKvL8PuE0SkIT7FD3ehFSzT+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HkXXBAAAA2wAAAA8AAAAAAAAAAAAAAAAAmAIAAGRycy9kb3du&#10;cmV2LnhtbFBLBQYAAAAABAAEAPUAAACGAwAAAAA=&#10;" filled="f" stroked="f" strokeweight=".5pt">
                        <v:textbox>
                          <w:txbxContent>
                            <w:p w14:paraId="4AF81F82" w14:textId="77777777" w:rsidR="00491051" w:rsidRDefault="00491051" w:rsidP="00A31348">
                              <w:pPr>
                                <w:jc w:val="center"/>
                                <w:rPr>
                                  <w:sz w:val="12"/>
                                </w:rPr>
                              </w:pPr>
                              <w:r>
                                <w:rPr>
                                  <w:sz w:val="12"/>
                                </w:rPr>
                                <w:t>9</w:t>
                              </w:r>
                            </w:p>
                          </w:txbxContent>
                        </v:textbox>
                      </v:shape>
                    </v:group>
                  </w:pict>
                </mc:Fallback>
              </mc:AlternateContent>
            </w:r>
            <w:r>
              <w:rPr>
                <w:rFonts w:ascii="Montserrat" w:hAnsi="Montserrat" w:cs="Arial"/>
                <w:noProof/>
                <w:sz w:val="16"/>
                <w:szCs w:val="16"/>
                <w:lang w:eastAsia="es-MX"/>
              </w:rPr>
              <w:t xml:space="preserve">Teléfono de la empresa: </w:t>
            </w:r>
          </w:p>
        </w:tc>
        <w:tc>
          <w:tcPr>
            <w:tcW w:w="149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1E118FF"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8480" behindDoc="0" locked="0" layoutInCell="1" allowOverlap="1" wp14:anchorId="13071C34" wp14:editId="12D1B47C">
                      <wp:simplePos x="0" y="0"/>
                      <wp:positionH relativeFrom="column">
                        <wp:posOffset>701675</wp:posOffset>
                      </wp:positionH>
                      <wp:positionV relativeFrom="paragraph">
                        <wp:posOffset>224155</wp:posOffset>
                      </wp:positionV>
                      <wp:extent cx="281940" cy="179705"/>
                      <wp:effectExtent l="0" t="0" r="22860" b="10795"/>
                      <wp:wrapNone/>
                      <wp:docPr id="1011" name="Grupo 101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6" name="959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544 Cuadro de texto"/>
                              <wps:cNvSpPr txBox="1"/>
                              <wps:spPr>
                                <a:xfrm>
                                  <a:off x="0" y="0"/>
                                  <a:ext cx="361950" cy="212725"/>
                                </a:xfrm>
                                <a:prstGeom prst="rect">
                                  <a:avLst/>
                                </a:prstGeom>
                                <a:noFill/>
                                <a:ln w="6350">
                                  <a:noFill/>
                                </a:ln>
                                <a:effectLst/>
                              </wps:spPr>
                              <wps:txbx>
                                <w:txbxContent>
                                  <w:p w14:paraId="6D22CCBC" w14:textId="77777777" w:rsidR="00491051" w:rsidRDefault="00491051" w:rsidP="00A31348">
                                    <w:pPr>
                                      <w:jc w:val="center"/>
                                      <w:rPr>
                                        <w:sz w:val="12"/>
                                      </w:rPr>
                                    </w:pPr>
                                    <w:r>
                                      <w:rPr>
                                        <w:sz w:val="12"/>
                                      </w:rPr>
                                      <w: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1" o:spid="_x0000_s1053" style="position:absolute;left:0;text-align:left;margin-left:55.25pt;margin-top:17.65pt;width:22.2pt;height:14.15pt;z-index:25166848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">
                      <v:oval id="959 Elipse" o:spid="_x0000_s1054"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busMA&#10;AADbAAAADwAAAGRycy9kb3ducmV2LnhtbESPQWvCQBSE74L/YXlCb3XTUtKSukoRQrWX2qj3R/aZ&#10;hGbfxuxT47/vFgSPw8x8w8wWg2vVmfrQeDbwNE1AEZfeNlwZ2G3zxzdQQZAttp7JwJUCLObj0Qwz&#10;6y/8Q+dCKhUhHDI0UIt0mdahrMlhmPqOOHoH3zuUKPtK2x4vEe5a/ZwkqXbYcFyosaNlTeVvcXIG&#10;vg7bV1nLZ5HvizzdHNfNN4WrMQ+T4eMdlNAg9/CtvbIGXlL4/xJ/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JbusMAAADbAAAADwAAAAAAAAAAAAAAAACYAgAAZHJzL2Rv&#10;d25yZXYueG1sUEsFBgAAAAAEAAQA9QAAAIgDAAAAAA==&#10;" fillcolor="window" strokecolor="windowText" strokeweight=".25pt"/>
                      <v:shape id="544 Cuadro de texto" o:spid="_x0000_s1055"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f3MQA&#10;AADbAAAADwAAAGRycy9kb3ducmV2LnhtbESPQWsCMRSE74X+h/AKXopmLVJlNYoIhT3sRSuCt8fm&#10;uVncvKxJXNd/3xQKPQ4z8w2z2gy2FT350DhWMJ1kIIgrpxuuFRy/v8YLECEia2wdk4InBdisX19W&#10;mGv34D31h1iLBOGQowITY5dLGSpDFsPEdcTJuzhvMSbpa6k9PhLctvIjyz6lxYbTgsGOdoaq6+Fu&#10;FfSnYqb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3n9zEAAAA2wAAAA8AAAAAAAAAAAAAAAAAmAIAAGRycy9k&#10;b3ducmV2LnhtbFBLBQYAAAAABAAEAPUAAACJAwAAAAA=&#10;" filled="f" stroked="f" strokeweight=".5pt">
                        <v:textbox>
                          <w:txbxContent>
                            <w:p w14:paraId="6D22CCBC" w14:textId="77777777" w:rsidR="00491051" w:rsidRDefault="00491051" w:rsidP="00A31348">
                              <w:pPr>
                                <w:jc w:val="center"/>
                                <w:rPr>
                                  <w:sz w:val="12"/>
                                </w:rPr>
                              </w:pPr>
                              <w:r>
                                <w:rPr>
                                  <w:sz w:val="12"/>
                                </w:rPr>
                                <w:t>10</w:t>
                              </w:r>
                            </w:p>
                          </w:txbxContent>
                        </v:textbox>
                      </v:shape>
                    </v:group>
                  </w:pict>
                </mc:Fallback>
              </mc:AlternateContent>
            </w:r>
            <w:r>
              <w:rPr>
                <w:rFonts w:ascii="Montserrat" w:hAnsi="Montserrat" w:cs="Arial"/>
                <w:noProof/>
                <w:sz w:val="16"/>
                <w:szCs w:val="16"/>
                <w:lang w:eastAsia="es-MX"/>
              </w:rPr>
              <w:t xml:space="preserve">Correo electrónico de la empresa: </w:t>
            </w:r>
          </w:p>
        </w:tc>
      </w:tr>
      <w:tr w:rsidR="00A31348" w14:paraId="2D68B410"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tcPr>
          <w:p w14:paraId="60774DE3" w14:textId="77777777" w:rsidR="00A31348" w:rsidRDefault="00A31348" w:rsidP="00432E26">
            <w:pPr>
              <w:rPr>
                <w:rFonts w:ascii="Montserrat" w:eastAsiaTheme="minorEastAsia" w:hAnsi="Montserrat" w:cs="Arial"/>
                <w:noProof/>
                <w:sz w:val="14"/>
                <w:szCs w:val="18"/>
                <w:lang w:val="es-ES_tradnl" w:eastAsia="es-MX"/>
              </w:rPr>
            </w:pPr>
          </w:p>
          <w:p w14:paraId="5BF3F8DF" w14:textId="77777777" w:rsidR="00A31348" w:rsidRDefault="00A31348" w:rsidP="00432E26">
            <w:pPr>
              <w:rPr>
                <w:rFonts w:ascii="Montserrat" w:eastAsiaTheme="minorEastAsia" w:hAnsi="Montserrat" w:cs="Arial"/>
                <w:noProof/>
                <w:sz w:val="14"/>
                <w:szCs w:val="18"/>
                <w:lang w:val="es-ES_tradnl" w:eastAsia="es-MX"/>
              </w:rPr>
            </w:pPr>
          </w:p>
        </w:tc>
        <w:tc>
          <w:tcPr>
            <w:tcW w:w="1598" w:type="dxa"/>
            <w:tcBorders>
              <w:top w:val="single" w:sz="4" w:space="0" w:color="auto"/>
              <w:left w:val="single" w:sz="4" w:space="0" w:color="auto"/>
              <w:bottom w:val="single" w:sz="4" w:space="0" w:color="auto"/>
              <w:right w:val="single" w:sz="4" w:space="0" w:color="auto"/>
            </w:tcBorders>
          </w:tcPr>
          <w:p w14:paraId="399F6312" w14:textId="77777777" w:rsidR="00A31348" w:rsidRDefault="00A31348" w:rsidP="00432E26">
            <w:pPr>
              <w:rPr>
                <w:rFonts w:ascii="Montserrat" w:eastAsiaTheme="minorEastAsia" w:hAnsi="Montserrat" w:cs="Arial"/>
                <w:noProof/>
                <w:sz w:val="14"/>
                <w:szCs w:val="18"/>
                <w:lang w:val="es-ES_tradnl" w:eastAsia="es-MX"/>
              </w:rPr>
            </w:pPr>
          </w:p>
        </w:tc>
        <w:tc>
          <w:tcPr>
            <w:tcW w:w="1645" w:type="dxa"/>
            <w:tcBorders>
              <w:top w:val="single" w:sz="4" w:space="0" w:color="auto"/>
              <w:left w:val="single" w:sz="4" w:space="0" w:color="auto"/>
              <w:bottom w:val="single" w:sz="4" w:space="0" w:color="auto"/>
              <w:right w:val="single" w:sz="4" w:space="0" w:color="auto"/>
            </w:tcBorders>
          </w:tcPr>
          <w:p w14:paraId="32A87E22" w14:textId="77777777" w:rsidR="00A31348" w:rsidRDefault="00A31348" w:rsidP="00432E26">
            <w:pPr>
              <w:rPr>
                <w:rFonts w:ascii="Montserrat" w:eastAsiaTheme="minorEastAsia" w:hAnsi="Montserrat" w:cs="Arial"/>
                <w:noProof/>
                <w:sz w:val="14"/>
                <w:szCs w:val="18"/>
                <w:lang w:val="es-ES_tradnl" w:eastAsia="es-MX"/>
              </w:rPr>
            </w:pPr>
          </w:p>
        </w:tc>
        <w:tc>
          <w:tcPr>
            <w:tcW w:w="1603" w:type="dxa"/>
            <w:tcBorders>
              <w:top w:val="single" w:sz="4" w:space="0" w:color="auto"/>
              <w:left w:val="single" w:sz="4" w:space="0" w:color="auto"/>
              <w:bottom w:val="single" w:sz="4" w:space="0" w:color="auto"/>
              <w:right w:val="single" w:sz="4" w:space="0" w:color="auto"/>
            </w:tcBorders>
          </w:tcPr>
          <w:p w14:paraId="04FBBAF8" w14:textId="77777777" w:rsidR="00A31348" w:rsidRDefault="00A31348" w:rsidP="00432E26">
            <w:pPr>
              <w:rPr>
                <w:rFonts w:ascii="Montserrat" w:eastAsiaTheme="minorEastAsia" w:hAnsi="Montserrat" w:cs="Arial"/>
                <w:noProof/>
                <w:sz w:val="14"/>
                <w:szCs w:val="18"/>
                <w:lang w:val="es-ES_tradnl" w:eastAsia="es-MX"/>
              </w:rPr>
            </w:pPr>
          </w:p>
        </w:tc>
        <w:tc>
          <w:tcPr>
            <w:tcW w:w="1199" w:type="dxa"/>
            <w:tcBorders>
              <w:top w:val="single" w:sz="4" w:space="0" w:color="auto"/>
              <w:left w:val="single" w:sz="4" w:space="0" w:color="auto"/>
              <w:bottom w:val="single" w:sz="4" w:space="0" w:color="auto"/>
              <w:right w:val="single" w:sz="4" w:space="0" w:color="auto"/>
            </w:tcBorders>
          </w:tcPr>
          <w:p w14:paraId="48405CB0" w14:textId="77777777" w:rsidR="00A31348" w:rsidRDefault="00A31348" w:rsidP="00432E26">
            <w:pPr>
              <w:rPr>
                <w:rFonts w:ascii="Montserrat" w:eastAsiaTheme="minorEastAsia" w:hAnsi="Montserrat" w:cs="Arial"/>
                <w:noProof/>
                <w:sz w:val="14"/>
                <w:szCs w:val="18"/>
                <w:lang w:val="es-ES_tradnl" w:eastAsia="es-MX"/>
              </w:rPr>
            </w:pPr>
          </w:p>
        </w:tc>
        <w:tc>
          <w:tcPr>
            <w:tcW w:w="1494" w:type="dxa"/>
            <w:tcBorders>
              <w:top w:val="single" w:sz="4" w:space="0" w:color="auto"/>
              <w:left w:val="single" w:sz="4" w:space="0" w:color="auto"/>
              <w:bottom w:val="single" w:sz="4" w:space="0" w:color="auto"/>
              <w:right w:val="single" w:sz="4" w:space="0" w:color="auto"/>
            </w:tcBorders>
          </w:tcPr>
          <w:p w14:paraId="6830A64D" w14:textId="77777777" w:rsidR="00A31348" w:rsidRDefault="00A31348" w:rsidP="00432E26">
            <w:pPr>
              <w:rPr>
                <w:rFonts w:ascii="Montserrat" w:eastAsiaTheme="minorEastAsia" w:hAnsi="Montserrat" w:cs="Arial"/>
                <w:noProof/>
                <w:sz w:val="14"/>
                <w:szCs w:val="18"/>
                <w:lang w:val="es-ES_tradnl" w:eastAsia="es-MX"/>
              </w:rPr>
            </w:pPr>
          </w:p>
        </w:tc>
      </w:tr>
    </w:tbl>
    <w:p w14:paraId="24D0865B" w14:textId="77777777" w:rsidR="00A31348" w:rsidRDefault="00A31348" w:rsidP="00A31348">
      <w:pPr>
        <w:rPr>
          <w:rFonts w:ascii="Montserrat" w:eastAsiaTheme="minorEastAsia" w:hAnsi="Montserrat" w:cs="Arial"/>
          <w:noProof/>
          <w:sz w:val="16"/>
          <w:szCs w:val="18"/>
          <w:lang w:val="es-ES_tradnl"/>
        </w:rPr>
      </w:pPr>
    </w:p>
    <w:p w14:paraId="6EBF21E7" w14:textId="77777777" w:rsidR="00A31348" w:rsidRDefault="00A31348" w:rsidP="00A31348">
      <w:pPr>
        <w:jc w:val="both"/>
        <w:rPr>
          <w:rFonts w:ascii="Montserrat" w:hAnsi="Montserrat" w:cs="Arial"/>
          <w:noProof/>
          <w:sz w:val="18"/>
          <w:szCs w:val="18"/>
        </w:rPr>
      </w:pPr>
      <w:r>
        <w:rPr>
          <w:rFonts w:ascii="Montserrat" w:hAnsi="Montserrat" w:cs="Arial"/>
          <w:noProof/>
          <w:sz w:val="16"/>
          <w:szCs w:val="16"/>
        </w:rPr>
        <w:t>Se procedió a la verificación de los siguientes aspectos, de conformidad con el contrato de referencia:</w:t>
      </w:r>
    </w:p>
    <w:p w14:paraId="35849ABF" w14:textId="77777777" w:rsidR="00A31348" w:rsidRDefault="00A31348" w:rsidP="00A31348">
      <w:pPr>
        <w:jc w:val="both"/>
        <w:rPr>
          <w:rFonts w:ascii="Montserrat" w:hAnsi="Montserrat" w:cs="Arial"/>
          <w:noProof/>
          <w:sz w:val="16"/>
          <w:szCs w:val="18"/>
        </w:rPr>
      </w:pPr>
    </w:p>
    <w:p w14:paraId="3B3166BB" w14:textId="77777777" w:rsidR="00A31348" w:rsidRDefault="00A31348" w:rsidP="001B595B">
      <w:pPr>
        <w:numPr>
          <w:ilvl w:val="0"/>
          <w:numId w:val="56"/>
        </w:numPr>
        <w:spacing w:after="200" w:line="276" w:lineRule="auto"/>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Documentación recibida.</w:t>
      </w:r>
      <w:r>
        <w:rPr>
          <w:rFonts w:ascii="Montserrat" w:eastAsia="Times New Roman" w:hAnsi="Montserrat" w:cs="Arial"/>
          <w:b/>
          <w:noProof/>
          <w:sz w:val="18"/>
          <w:szCs w:val="18"/>
          <w:lang w:val="es-ES" w:eastAsia="es-ES"/>
        </w:rPr>
        <w:t xml:space="preserve"> </w:t>
      </w:r>
    </w:p>
    <w:p w14:paraId="713EE980" w14:textId="77777777" w:rsidR="00A31348" w:rsidRDefault="00A31348" w:rsidP="00A31348">
      <w:pPr>
        <w:ind w:left="284"/>
        <w:jc w:val="both"/>
        <w:rPr>
          <w:rFonts w:ascii="Montserrat" w:eastAsiaTheme="minorEastAsia" w:hAnsi="Montserrat" w:cs="Arial"/>
          <w:noProof/>
          <w:sz w:val="18"/>
          <w:szCs w:val="18"/>
          <w:lang w:val="es-ES_tradnl"/>
        </w:rPr>
      </w:pPr>
      <w:r>
        <w:rPr>
          <w:rFonts w:ascii="Montserrat" w:hAnsi="Montserrat" w:cs="Arial"/>
          <w:noProof/>
          <w:sz w:val="18"/>
          <w:szCs w:val="18"/>
        </w:rPr>
        <w:t xml:space="preserve">La documentación recibida por parte del proveedor corresponde íntegramente a lo siguiente: </w:t>
      </w:r>
    </w:p>
    <w:p w14:paraId="1590BDFA" w14:textId="77777777" w:rsidR="00A31348" w:rsidRDefault="00A31348" w:rsidP="001B595B">
      <w:pPr>
        <w:pStyle w:val="Prrafodelista"/>
        <w:numPr>
          <w:ilvl w:val="0"/>
          <w:numId w:val="51"/>
        </w:numPr>
        <w:contextualSpacing/>
        <w:jc w:val="both"/>
        <w:rPr>
          <w:rFonts w:ascii="Montserrat" w:hAnsi="Montserrat" w:cstheme="minorBidi"/>
          <w:sz w:val="18"/>
          <w:szCs w:val="18"/>
        </w:rPr>
      </w:pPr>
      <w:r>
        <w:rPr>
          <w:rFonts w:ascii="Montserrat" w:hAnsi="Montserrat"/>
          <w:sz w:val="18"/>
          <w:szCs w:val="18"/>
        </w:rPr>
        <w:t>Original y copia del pedido o contrato, incluyendo la totalidad de sus anexos.</w:t>
      </w:r>
    </w:p>
    <w:p w14:paraId="6CD4D7A4"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Dos tantos originales y copia de la remisión de Pedido.</w:t>
      </w:r>
    </w:p>
    <w:p w14:paraId="3C6194C8"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Listado en el que se detallan las características del empaque, dimensiones, peso y contenido.</w:t>
      </w:r>
    </w:p>
    <w:p w14:paraId="06958D35"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lastRenderedPageBreak/>
        <w:t xml:space="preserve">Original de Carta de Garantía de los bienes en formato libre, en papel membretado, firmada por el representante legal del licitante, en la que se indique el tiempo mínimo de garantía acorde a lo indicado en el </w:t>
      </w:r>
      <w:r>
        <w:rPr>
          <w:rFonts w:ascii="Montserrat" w:hAnsi="Montserrat"/>
          <w:b/>
          <w:sz w:val="18"/>
          <w:szCs w:val="18"/>
        </w:rPr>
        <w:t>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a partir de la entrega de los bienes entera satisfacción del Instituto; misma que deberá corresponder con lo ofertado en su propuesta técnica, en la que se garantice la cobertura amplia contra vicios ocultos, defectos de fabricación o cualquier daño que presenten, por el periodo establecido en el contrato, señalando los centros de servicio o canje, la descripción de la capacidad de servicio local y regional, número de los técnicos y nivel de resolución (capacidad), su base de localización, el tiempo aproximado de respuesta para reparaciones de emergencia (dentro y fuera de horario regular), indicando el correo electrónico oficial de la empresa para la comunicación de solicitud de reparación.</w:t>
      </w:r>
    </w:p>
    <w:p w14:paraId="3256E7D9"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Original del Programa Calendarizado de Mantenimiento Preventivo y en su caso para aquellas ofertas, de Mantenimiento Mayor, en el que se incluya la descripción de las acciones a efectuar, debiendo incluir la relación de las piezas y/o partes a verificar y/o reemplazar, de acuerdo con lo establecido en el manual de servicio del fabricante de los bienes que le sean adjudicados.</w:t>
      </w:r>
    </w:p>
    <w:p w14:paraId="4B092F25"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Para el caso de equipo médico de importación, copia simple cotejada del Pedimento de importación.</w:t>
      </w:r>
    </w:p>
    <w:p w14:paraId="3A628AF0" w14:textId="77777777" w:rsidR="00A31348" w:rsidRDefault="00A31348" w:rsidP="001B595B">
      <w:pPr>
        <w:pStyle w:val="Prrafodelista"/>
        <w:numPr>
          <w:ilvl w:val="0"/>
          <w:numId w:val="51"/>
        </w:numPr>
        <w:contextualSpacing/>
        <w:jc w:val="both"/>
        <w:rPr>
          <w:rFonts w:ascii="Montserrat" w:hAnsi="Montserrat"/>
          <w:sz w:val="18"/>
          <w:szCs w:val="18"/>
        </w:rPr>
      </w:pPr>
      <w:r>
        <w:rPr>
          <w:rFonts w:ascii="Montserrat" w:hAnsi="Montserrat"/>
          <w:sz w:val="18"/>
          <w:szCs w:val="18"/>
        </w:rPr>
        <w:t xml:space="preserve">Original y copias de constancia de la instalación, conforme a lo indicado en el </w:t>
      </w:r>
      <w:r>
        <w:rPr>
          <w:rFonts w:ascii="Montserrat" w:hAnsi="Montserrat"/>
          <w:b/>
          <w:sz w:val="18"/>
          <w:szCs w:val="18"/>
        </w:rPr>
        <w:t>Anexo No. 3.3</w:t>
      </w:r>
      <w:r>
        <w:rPr>
          <w:rFonts w:ascii="Montserrat" w:hAnsi="Montserrat"/>
          <w:sz w:val="18"/>
          <w:szCs w:val="18"/>
        </w:rPr>
        <w:t xml:space="preserve"> “Requisitos para Equipo Médico”.</w:t>
      </w:r>
    </w:p>
    <w:p w14:paraId="7178F3A0" w14:textId="77777777" w:rsidR="00A31348" w:rsidRDefault="00A31348" w:rsidP="001B595B">
      <w:pPr>
        <w:pStyle w:val="Prrafodelista"/>
        <w:numPr>
          <w:ilvl w:val="0"/>
          <w:numId w:val="51"/>
        </w:numPr>
        <w:spacing w:after="200" w:line="276" w:lineRule="auto"/>
        <w:contextualSpacing/>
        <w:rPr>
          <w:rFonts w:ascii="Montserrat" w:hAnsi="Montserrat"/>
          <w:sz w:val="18"/>
          <w:szCs w:val="18"/>
        </w:rPr>
      </w:pPr>
      <w:r>
        <w:rPr>
          <w:rFonts w:ascii="Montserrat" w:hAnsi="Montserrat"/>
          <w:sz w:val="18"/>
          <w:szCs w:val="18"/>
        </w:rPr>
        <w:t>Original y copias de constancia de la capacitación otorgada al personal, conforme a lo indicado en el</w:t>
      </w:r>
      <w:r>
        <w:rPr>
          <w:rFonts w:ascii="Montserrat" w:hAnsi="Montserrat"/>
          <w:b/>
          <w:sz w:val="18"/>
          <w:szCs w:val="18"/>
        </w:rPr>
        <w:t xml:space="preserve"> 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4827242E" w14:textId="77777777" w:rsidR="00A31348" w:rsidRDefault="00A31348" w:rsidP="001B595B">
      <w:pPr>
        <w:pStyle w:val="Prrafodelista"/>
        <w:numPr>
          <w:ilvl w:val="0"/>
          <w:numId w:val="51"/>
        </w:numPr>
        <w:spacing w:after="200" w:line="276" w:lineRule="auto"/>
        <w:contextualSpacing/>
        <w:rPr>
          <w:rFonts w:ascii="Montserrat" w:hAnsi="Montserrat"/>
          <w:noProof/>
          <w:sz w:val="18"/>
          <w:szCs w:val="18"/>
        </w:rPr>
      </w:pPr>
      <w:r>
        <w:rPr>
          <w:rFonts w:ascii="Montserrat" w:hAnsi="Montserrat"/>
          <w:sz w:val="18"/>
          <w:szCs w:val="18"/>
        </w:rPr>
        <w:t>Copia de la Carta relativa a consumibles y accesorios (</w:t>
      </w:r>
      <w:r>
        <w:rPr>
          <w:rFonts w:ascii="Montserrat" w:hAnsi="Montserrat"/>
          <w:b/>
          <w:sz w:val="18"/>
          <w:szCs w:val="18"/>
        </w:rPr>
        <w:t>Anexo No. 4.3</w:t>
      </w:r>
      <w:r>
        <w:rPr>
          <w:rFonts w:ascii="Montserrat" w:hAnsi="Montserrat"/>
          <w:sz w:val="18"/>
          <w:szCs w:val="18"/>
        </w:rPr>
        <w:t xml:space="preserve">)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w:t>
      </w:r>
      <w:r>
        <w:rPr>
          <w:rFonts w:ascii="Montserrat" w:hAnsi="Montserrat"/>
          <w:noProof/>
          <w:sz w:val="18"/>
          <w:szCs w:val="18"/>
        </w:rPr>
        <w:t>las cuales deben indicar, según sea el caso:”.</w:t>
      </w:r>
    </w:p>
    <w:p w14:paraId="20A3D7A6" w14:textId="77777777" w:rsidR="00A31348" w:rsidRDefault="00A31348" w:rsidP="001B595B">
      <w:pPr>
        <w:pStyle w:val="Prrafodelista"/>
        <w:numPr>
          <w:ilvl w:val="0"/>
          <w:numId w:val="51"/>
        </w:numPr>
        <w:spacing w:after="200" w:line="276" w:lineRule="auto"/>
        <w:ind w:left="714" w:hanging="357"/>
        <w:contextualSpacing/>
        <w:rPr>
          <w:rFonts w:ascii="Montserrat" w:hAnsi="Montserrat"/>
          <w:noProof/>
          <w:sz w:val="18"/>
          <w:szCs w:val="18"/>
        </w:rPr>
      </w:pPr>
      <w:r>
        <w:rPr>
          <w:rFonts w:ascii="Montserrat" w:hAnsi="Montserrat"/>
          <w:noProof/>
          <w:sz w:val="18"/>
          <w:szCs w:val="18"/>
        </w:rPr>
        <w:t xml:space="preserve">En caso de aplicar, carta del fabricante en la que se especifique que el equipo cumple con lo dispuesto por la norma </w:t>
      </w:r>
      <w:r>
        <w:rPr>
          <w:rFonts w:ascii="Montserrat" w:hAnsi="Montserrat"/>
          <w:bCs/>
          <w:noProof/>
          <w:sz w:val="18"/>
          <w:szCs w:val="18"/>
        </w:rPr>
        <w:t>NOM-229-SSA1-2002</w:t>
      </w:r>
      <w:r>
        <w:rPr>
          <w:rFonts w:ascii="Montserrat" w:hAnsi="Montserrat"/>
          <w:noProof/>
          <w:sz w:val="18"/>
          <w:szCs w:val="18"/>
        </w:rPr>
        <w:t xml:space="preserve"> y demás normatividad aplicable.</w:t>
      </w:r>
    </w:p>
    <w:p w14:paraId="4894B41A" w14:textId="77777777" w:rsidR="00A31348" w:rsidRDefault="00A31348" w:rsidP="00A31348">
      <w:pPr>
        <w:autoSpaceDE w:val="0"/>
        <w:autoSpaceDN w:val="0"/>
        <w:adjustRightInd w:val="0"/>
        <w:jc w:val="both"/>
        <w:rPr>
          <w:rFonts w:ascii="Montserrat" w:hAnsi="Montserrat" w:cs="Arial"/>
          <w:noProof/>
          <w:sz w:val="16"/>
          <w:szCs w:val="16"/>
          <w:lang w:val="es-ES_tradnl"/>
        </w:rPr>
      </w:pPr>
      <w:r>
        <w:rPr>
          <w:rFonts w:ascii="Montserrat" w:hAnsi="Montserrat" w:cs="Arial"/>
          <w:noProof/>
          <w:sz w:val="18"/>
          <w:szCs w:val="18"/>
        </w:rPr>
        <w:t>Observaciones: _________________________________________________________________</w:t>
      </w:r>
    </w:p>
    <w:p w14:paraId="0BCE1726" w14:textId="77777777" w:rsidR="00A31348" w:rsidRDefault="00A31348" w:rsidP="00A31348">
      <w:pPr>
        <w:autoSpaceDE w:val="0"/>
        <w:autoSpaceDN w:val="0"/>
        <w:adjustRightInd w:val="0"/>
        <w:jc w:val="both"/>
        <w:rPr>
          <w:rFonts w:ascii="Montserrat" w:hAnsi="Montserrat" w:cs="Arial"/>
          <w:noProof/>
          <w:sz w:val="16"/>
          <w:szCs w:val="16"/>
        </w:rPr>
      </w:pPr>
    </w:p>
    <w:p w14:paraId="7C5ACE24" w14:textId="77777777" w:rsidR="00A31348" w:rsidRDefault="00A31348" w:rsidP="00A31348">
      <w:pPr>
        <w:autoSpaceDE w:val="0"/>
        <w:autoSpaceDN w:val="0"/>
        <w:adjustRightInd w:val="0"/>
        <w:jc w:val="both"/>
        <w:rPr>
          <w:rFonts w:ascii="Montserrat" w:hAnsi="Montserrat" w:cs="Arial"/>
          <w:noProof/>
          <w:sz w:val="16"/>
          <w:szCs w:val="16"/>
        </w:rPr>
      </w:pPr>
    </w:p>
    <w:p w14:paraId="42A323E7"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Por lo que revisado lo anterior, se procedió a recibir el embarque y se verifican las condiciones de empaque y embalaje siguientes:</w:t>
      </w:r>
    </w:p>
    <w:p w14:paraId="07A53342" w14:textId="77777777" w:rsidR="00A31348" w:rsidRDefault="00A31348" w:rsidP="00A31348">
      <w:pPr>
        <w:autoSpaceDE w:val="0"/>
        <w:autoSpaceDN w:val="0"/>
        <w:adjustRightInd w:val="0"/>
        <w:jc w:val="both"/>
        <w:rPr>
          <w:rFonts w:ascii="Montserrat" w:hAnsi="Montserrat" w:cs="Arial"/>
          <w:noProof/>
          <w:sz w:val="16"/>
          <w:szCs w:val="16"/>
        </w:rPr>
      </w:pPr>
    </w:p>
    <w:p w14:paraId="67AC1263" w14:textId="77777777" w:rsidR="00A31348" w:rsidRDefault="00A31348" w:rsidP="001B595B">
      <w:pPr>
        <w:numPr>
          <w:ilvl w:val="0"/>
          <w:numId w:val="56"/>
        </w:numPr>
        <w:spacing w:after="200" w:line="276" w:lineRule="auto"/>
        <w:ind w:left="714" w:hanging="357"/>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Condiciones de los empaques y embalaje verificadas:</w:t>
      </w:r>
    </w:p>
    <w:p w14:paraId="4F4A4EA2"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Que las condiciones físicas corresponden a la lista de empaque. </w:t>
      </w:r>
    </w:p>
    <w:p w14:paraId="70B7818D"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sellos de origen se encuentran íntegros y no se encuentran empaques rotos, mojados o daños por mal manejo.</w:t>
      </w:r>
    </w:p>
    <w:p w14:paraId="4AF20338"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no presenta daños a simple vista.</w:t>
      </w:r>
    </w:p>
    <w:p w14:paraId="41726511"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lista de empaque.</w:t>
      </w:r>
    </w:p>
    <w:p w14:paraId="5C9C2254"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lastRenderedPageBreak/>
        <w:t>La cantidad de pallets o tarimas y/o cajas y/o bultos</w:t>
      </w:r>
    </w:p>
    <w:p w14:paraId="6CDDD298"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No existe diferencia en peso, dimensiones y material de empaque.</w:t>
      </w:r>
    </w:p>
    <w:p w14:paraId="14E50882"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documentación presentada.</w:t>
      </w:r>
    </w:p>
    <w:p w14:paraId="31841D4C"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empaques no se encuentran mojado(s) y/o roto(s).</w:t>
      </w:r>
    </w:p>
    <w:p w14:paraId="3464BDAF"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Presenta buenas condiciones de manejo, verticalidad, fragilidad y humedad.</w:t>
      </w:r>
    </w:p>
    <w:p w14:paraId="17CDAA95" w14:textId="77777777" w:rsidR="00A31348" w:rsidRDefault="00A31348" w:rsidP="001B595B">
      <w:pPr>
        <w:numPr>
          <w:ilvl w:val="0"/>
          <w:numId w:val="51"/>
        </w:numPr>
        <w:spacing w:after="200" w:line="276" w:lineRule="auto"/>
        <w:ind w:left="714" w:hanging="357"/>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69504" behindDoc="0" locked="0" layoutInCell="1" allowOverlap="1" wp14:anchorId="1205B85D" wp14:editId="007E8DEC">
                <wp:simplePos x="0" y="0"/>
                <wp:positionH relativeFrom="column">
                  <wp:posOffset>1596390</wp:posOffset>
                </wp:positionH>
                <wp:positionV relativeFrom="paragraph">
                  <wp:posOffset>255905</wp:posOffset>
                </wp:positionV>
                <wp:extent cx="281940" cy="179705"/>
                <wp:effectExtent l="0" t="0" r="22860" b="10795"/>
                <wp:wrapNone/>
                <wp:docPr id="1008" name="Grupo 100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3" name="552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553 Cuadro de texto"/>
                        <wps:cNvSpPr txBox="1"/>
                        <wps:spPr>
                          <a:xfrm>
                            <a:off x="0" y="0"/>
                            <a:ext cx="361950" cy="212725"/>
                          </a:xfrm>
                          <a:prstGeom prst="rect">
                            <a:avLst/>
                          </a:prstGeom>
                          <a:noFill/>
                          <a:ln w="6350">
                            <a:noFill/>
                          </a:ln>
                          <a:effectLst/>
                        </wps:spPr>
                        <wps:txbx>
                          <w:txbxContent>
                            <w:p w14:paraId="2A8E080B" w14:textId="77777777" w:rsidR="00491051" w:rsidRDefault="00491051"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08" o:spid="_x0000_s1056" style="position:absolute;left:0;text-align:left;margin-left:125.7pt;margin-top:20.15pt;width:22.2pt;height:14.15pt;z-index:25166950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">
                <v:oval id="552 Elipse" o:spid="_x0000_s105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4IsMA&#10;AADbAAAADwAAAGRycy9kb3ducmV2LnhtbESPQWvCQBSE7wX/w/KE3urGWrSkriJCsPaixvb+yD6T&#10;YPZtmn3V+O+7QqHHYWa+YebL3jXqQl2oPRsYjxJQxIW3NZcGPo/Z0yuoIMgWG89k4EYBlovBwxxT&#10;6698oEsupYoQDikaqETaVOtQVOQwjHxLHL2T7xxKlF2pbYfXCHeNfk6SqXZYc1yosKV1RcU5/3EG&#10;Pk7HmWxlk2dfeTbdf2/rHYWbMY/DfvUGSqiX//Bf+90aeJnA/Uv8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X4IsMAAADbAAAADwAAAAAAAAAAAAAAAACYAgAAZHJzL2Rv&#10;d25yZXYueG1sUEsFBgAAAAAEAAQA9QAAAIgDAAAAAA==&#10;" fillcolor="window" strokecolor="windowText" strokeweight=".25pt"/>
                <v:shape id="553 Cuadro de texto" o:spid="_x0000_s105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Bq8QA&#10;AADbAAAADwAAAGRycy9kb3ducmV2LnhtbESPQWvCQBSE74L/YXlCL1I3SqgldRURhBxy0ZaCt0f2&#10;NRvMvo27a0z/fbdQ6HGYmW+YzW60nRjIh9axguUiA0FcO91yo+Dj/fj8CiJEZI2dY1LwTQF22+lk&#10;g4V2Dz7RcI6NSBAOBSowMfaFlKE2ZDEsXE+cvC/nLcYkfSO1x0eC206usuxFWmw5LRjs6WCovp7v&#10;VsHwWeb6NJjo54eqzMprdVtfKqWeZuP+DUSkMf6H/9qlVpDn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lAavEAAAA2wAAAA8AAAAAAAAAAAAAAAAAmAIAAGRycy9k&#10;b3ducmV2LnhtbFBLBQYAAAAABAAEAPUAAACJAwAAAAA=&#10;" filled="f" stroked="f" strokeweight=".5pt">
                  <v:textbox>
                    <w:txbxContent>
                      <w:p w14:paraId="2A8E080B" w14:textId="77777777" w:rsidR="00491051" w:rsidRDefault="00491051" w:rsidP="00A31348">
                        <w:pPr>
                          <w:jc w:val="center"/>
                          <w:rPr>
                            <w:sz w:val="12"/>
                          </w:rPr>
                        </w:pPr>
                        <w:r>
                          <w:rPr>
                            <w:sz w:val="12"/>
                          </w:rPr>
                          <w:t>11</w:t>
                        </w:r>
                      </w:p>
                    </w:txbxContent>
                  </v:textbox>
                </v:shape>
              </v:group>
            </w:pict>
          </mc:Fallback>
        </mc:AlternateContent>
      </w:r>
      <w:r>
        <w:rPr>
          <w:rFonts w:ascii="Montserrat" w:eastAsia="Times New Roman" w:hAnsi="Montserrat" w:cs="Arial"/>
          <w:noProof/>
          <w:sz w:val="18"/>
          <w:szCs w:val="18"/>
          <w:lang w:eastAsia="es-ES"/>
        </w:rPr>
        <w:t>La actividad se realiza de acuerdo a lo determinado por el fabricante.</w:t>
      </w:r>
    </w:p>
    <w:p w14:paraId="4815DEF6"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 _________________________________________________________________</w:t>
      </w:r>
    </w:p>
    <w:p w14:paraId="0A174C20" w14:textId="77777777" w:rsidR="00A31348" w:rsidRDefault="00A31348" w:rsidP="00A31348">
      <w:pPr>
        <w:autoSpaceDE w:val="0"/>
        <w:autoSpaceDN w:val="0"/>
        <w:adjustRightInd w:val="0"/>
        <w:jc w:val="both"/>
        <w:rPr>
          <w:rFonts w:ascii="Montserrat" w:hAnsi="Montserrat" w:cs="Arial"/>
          <w:noProof/>
          <w:sz w:val="16"/>
          <w:szCs w:val="16"/>
        </w:rPr>
      </w:pPr>
    </w:p>
    <w:p w14:paraId="3AD0296A" w14:textId="77777777" w:rsidR="00A31348" w:rsidRDefault="00A31348" w:rsidP="00A31348">
      <w:pPr>
        <w:autoSpaceDE w:val="0"/>
        <w:autoSpaceDN w:val="0"/>
        <w:adjustRightInd w:val="0"/>
        <w:jc w:val="both"/>
        <w:rPr>
          <w:rFonts w:ascii="Montserrat" w:hAnsi="Montserrat" w:cs="Arial"/>
          <w:noProof/>
          <w:sz w:val="16"/>
          <w:szCs w:val="16"/>
        </w:rPr>
      </w:pPr>
    </w:p>
    <w:p w14:paraId="5ED18D6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Una vez realizada la verificación anterior y encontrándose que el bien en buen estado se procedió a la instalación del bien entregado, bajo las siguientes especificaciones:</w:t>
      </w:r>
    </w:p>
    <w:p w14:paraId="282B0768" w14:textId="77777777" w:rsidR="00A31348" w:rsidRDefault="00A31348" w:rsidP="00A31348">
      <w:pPr>
        <w:autoSpaceDE w:val="0"/>
        <w:autoSpaceDN w:val="0"/>
        <w:adjustRightInd w:val="0"/>
        <w:jc w:val="both"/>
        <w:rPr>
          <w:rFonts w:ascii="Montserrat" w:hAnsi="Montserrat" w:cs="Arial"/>
          <w:noProof/>
          <w:sz w:val="16"/>
          <w:szCs w:val="16"/>
        </w:rPr>
      </w:pPr>
    </w:p>
    <w:p w14:paraId="15C7E9D7" w14:textId="77777777" w:rsidR="00A31348" w:rsidRDefault="00A31348" w:rsidP="001B595B">
      <w:pPr>
        <w:numPr>
          <w:ilvl w:val="0"/>
          <w:numId w:val="56"/>
        </w:numPr>
        <w:spacing w:after="200" w:line="276" w:lineRule="auto"/>
        <w:ind w:left="714" w:hanging="357"/>
        <w:jc w:val="both"/>
        <w:rPr>
          <w:rFonts w:ascii="Montserrat" w:eastAsia="Times New Roman" w:hAnsi="Montserrat" w:cs="Arial"/>
          <w:b/>
          <w:i/>
          <w:noProof/>
          <w:sz w:val="18"/>
          <w:szCs w:val="18"/>
          <w:lang w:val="es-ES" w:eastAsia="es-ES"/>
        </w:rPr>
      </w:pPr>
      <w:r>
        <w:rPr>
          <w:rFonts w:ascii="Montserrat" w:eastAsia="Times New Roman" w:hAnsi="Montserrat" w:cs="Arial"/>
          <w:b/>
          <w:i/>
          <w:noProof/>
          <w:sz w:val="18"/>
          <w:szCs w:val="18"/>
          <w:lang w:val="es-ES" w:eastAsia="es-ES"/>
        </w:rPr>
        <w:t xml:space="preserve"> </w:t>
      </w:r>
      <w:r>
        <w:rPr>
          <w:rFonts w:ascii="Montserrat" w:eastAsia="Times New Roman" w:hAnsi="Montserrat" w:cs="Arial"/>
          <w:b/>
          <w:i/>
          <w:noProof/>
          <w:sz w:val="18"/>
          <w:szCs w:val="18"/>
          <w:u w:val="single"/>
          <w:lang w:val="es-ES" w:eastAsia="es-ES"/>
        </w:rPr>
        <w:t>Apertura del embarque,  instalación y verificación  de(los) bien(es).</w:t>
      </w:r>
    </w:p>
    <w:p w14:paraId="31629467"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Existe la debida correspondencia y concordancia entre lo adquirido y lo entregado en cuanto la cantidad, marca(s) y modelo(s).</w:t>
      </w:r>
    </w:p>
    <w:p w14:paraId="2DE40F35"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1282B4A"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1D1170DB"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70528" behindDoc="0" locked="0" layoutInCell="1" allowOverlap="1" wp14:anchorId="12174AD0" wp14:editId="229DCA42">
                <wp:simplePos x="0" y="0"/>
                <wp:positionH relativeFrom="column">
                  <wp:posOffset>1509395</wp:posOffset>
                </wp:positionH>
                <wp:positionV relativeFrom="paragraph">
                  <wp:posOffset>-96520</wp:posOffset>
                </wp:positionV>
                <wp:extent cx="281940" cy="179705"/>
                <wp:effectExtent l="0" t="0" r="22860" b="10795"/>
                <wp:wrapNone/>
                <wp:docPr id="651854313" name="Grupo 65185431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0" name="564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565 Cuadro de texto"/>
                        <wps:cNvSpPr txBox="1"/>
                        <wps:spPr>
                          <a:xfrm>
                            <a:off x="0" y="0"/>
                            <a:ext cx="361950" cy="212725"/>
                          </a:xfrm>
                          <a:prstGeom prst="rect">
                            <a:avLst/>
                          </a:prstGeom>
                          <a:noFill/>
                          <a:ln w="6350">
                            <a:noFill/>
                          </a:ln>
                          <a:effectLst/>
                        </wps:spPr>
                        <wps:txbx>
                          <w:txbxContent>
                            <w:p w14:paraId="530AD62C" w14:textId="77777777" w:rsidR="00491051" w:rsidRDefault="00491051" w:rsidP="00A31348">
                              <w:pPr>
                                <w:jc w:val="center"/>
                                <w:rPr>
                                  <w:sz w:val="12"/>
                                </w:rPr>
                              </w:pPr>
                              <w:r>
                                <w:rPr>
                                  <w:sz w:val="12"/>
                                </w:rPr>
                                <w:t>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651854313" o:spid="_x0000_s1059" style="position:absolute;left:0;text-align:left;margin-left:118.85pt;margin-top:-7.6pt;width:22.2pt;height:14.15pt;z-index:25167052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">
                <v:oval id="564 Elipse" o:spid="_x0000_s106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mVcAA&#10;AADbAAAADwAAAGRycy9kb3ducmV2LnhtbERPTWvCQBC9F/oflin0VjcVsRJdRQpB7aU16n3Ijkkw&#10;Oxuzo8Z/3z0IHh/ve7boXaOu1IXas4HPQQKKuPC25tLAfpd9TEAFQbbYeCYDdwqwmL++zDC1/sZb&#10;uuZSqhjCIUUDlUibah2KihyGgW+JI3f0nUOJsCu17fAWw12jh0ky1g5rjg0VtvRdUXHKL87Az3H3&#10;JRtZ5dkhz8Z/5039S+FuzPtbv5yCEurlKX6419bAKK6PX+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mVcAAAADbAAAADwAAAAAAAAAAAAAAAACYAgAAZHJzL2Rvd25y&#10;ZXYueG1sUEsFBgAAAAAEAAQA9QAAAIUDAAAAAA==&#10;" fillcolor="window" strokecolor="windowText" strokeweight=".25pt"/>
                <v:shape id="565 Cuadro de texto" o:spid="_x0000_s106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iM8QA&#10;AADbAAAADwAAAGRycy9kb3ducmV2LnhtbESPQWsCMRSE74L/IbyCF9GsRWrZGqUIhT3sRStCb4/N&#10;c7O4eVmTdF3/vREKPQ4z8w2z3g62FT350DhWsJhnIIgrpxuuFRy/v2bvIEJE1tg6JgV3CrDdjEdr&#10;zLW78Z76Q6xFgnDIUYGJsculDJUhi2HuOuLknZ23GJP0tdQebwluW/maZW/SYsNpwWBHO0PV5fBr&#10;FfSnYqn3vYl+uiuLrLiU19VPqdTkZfj8ABFpiP/hv3ahFSwX8Py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ojPEAAAA2wAAAA8AAAAAAAAAAAAAAAAAmAIAAGRycy9k&#10;b3ducmV2LnhtbFBLBQYAAAAABAAEAPUAAACJAwAAAAA=&#10;" filled="f" stroked="f" strokeweight=".5pt">
                  <v:textbox>
                    <w:txbxContent>
                      <w:p w14:paraId="530AD62C" w14:textId="77777777" w:rsidR="00491051" w:rsidRDefault="00491051" w:rsidP="00A31348">
                        <w:pPr>
                          <w:jc w:val="center"/>
                          <w:rPr>
                            <w:sz w:val="12"/>
                          </w:rPr>
                        </w:pPr>
                        <w:r>
                          <w:rPr>
                            <w:sz w:val="12"/>
                          </w:rPr>
                          <w:t>12</w:t>
                        </w:r>
                      </w:p>
                    </w:txbxContent>
                  </v:textbox>
                </v:shape>
              </v:group>
            </w:pict>
          </mc:Fallback>
        </mc:AlternateContent>
      </w:r>
      <w:r>
        <w:rPr>
          <w:rFonts w:ascii="Montserrat" w:eastAsia="Times New Roman" w:hAnsi="Montserrat" w:cs="Arial"/>
          <w:noProof/>
          <w:sz w:val="18"/>
          <w:szCs w:val="18"/>
          <w:lang w:eastAsia="es-ES"/>
        </w:rPr>
        <w:t>Los C.____________________ y  C.______________________, de forma conjunta con el representante facultado del proveedor, verifican todas y cada una de las características y especificaciones contenidas en el contrato, descritas en la Descripción amplia y detallada de los bienes ofertados (incluyendo en su caso software, accesorios, hardware, etc.) .), considerando las modificaciones que deriven de la(s) Junta(s) de Aclaraciones y demás apartados del referido instrumento legal, contra las que cuentan físicamente los bienes entregados.</w:t>
      </w:r>
    </w:p>
    <w:p w14:paraId="41233329"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Se procedió a la verificación del correcto funcionamiento y operación del bien instalado.</w:t>
      </w:r>
    </w:p>
    <w:p w14:paraId="7E6E8F2C" w14:textId="77777777" w:rsidR="00A31348" w:rsidRDefault="00A31348" w:rsidP="001B595B">
      <w:pPr>
        <w:numPr>
          <w:ilvl w:val="0"/>
          <w:numId w:val="51"/>
        </w:numPr>
        <w:spacing w:after="200" w:line="276" w:lineRule="auto"/>
        <w:ind w:left="714" w:hanging="357"/>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71552" behindDoc="0" locked="0" layoutInCell="1" allowOverlap="1" wp14:anchorId="1A6509E7" wp14:editId="31399C6D">
                <wp:simplePos x="0" y="0"/>
                <wp:positionH relativeFrom="column">
                  <wp:posOffset>1313815</wp:posOffset>
                </wp:positionH>
                <wp:positionV relativeFrom="paragraph">
                  <wp:posOffset>572135</wp:posOffset>
                </wp:positionV>
                <wp:extent cx="281940" cy="179705"/>
                <wp:effectExtent l="0" t="0" r="22860" b="10795"/>
                <wp:wrapNone/>
                <wp:docPr id="1002" name="Grupo 1002"/>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7" name="564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565 Cuadro de texto"/>
                        <wps:cNvSpPr txBox="1"/>
                        <wps:spPr>
                          <a:xfrm>
                            <a:off x="0" y="0"/>
                            <a:ext cx="361950" cy="212725"/>
                          </a:xfrm>
                          <a:prstGeom prst="rect">
                            <a:avLst/>
                          </a:prstGeom>
                          <a:noFill/>
                          <a:ln w="6350">
                            <a:noFill/>
                          </a:ln>
                          <a:effectLst/>
                        </wps:spPr>
                        <wps:txbx>
                          <w:txbxContent>
                            <w:p w14:paraId="3400A69D" w14:textId="77777777" w:rsidR="00491051" w:rsidRDefault="00491051"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02" o:spid="_x0000_s1062" style="position:absolute;left:0;text-align:left;margin-left:103.45pt;margin-top:45.05pt;width:22.2pt;height:14.15pt;z-index:25167155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">
                <v:oval id="564 Elipse" o:spid="_x0000_s106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NXMMA&#10;AADbAAAADwAAAGRycy9kb3ducmV2LnhtbESPQWvCQBSE7wX/w/KE3urGCiqpqxQhVHuxRnt/ZJ9J&#10;aPZtmn3V+O9dQehxmJlvmMWqd406UxdqzwbGowQUceFtzaWB4yF7mYMKgmyx8UwGrhRgtRw8LTC1&#10;/sJ7OudSqgjhkKKBSqRNtQ5FRQ7DyLfE0Tv5zqFE2ZXadniJcNfo1ySZaoc1x4UKW1pXVPzkf87A&#10;5+kwk6185Nl3nk2/frf1jsLVmOdh//4GSqiX//CjvbEGJjO4f4k/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iNXMMAAADbAAAADwAAAAAAAAAAAAAAAACYAgAAZHJzL2Rv&#10;d25yZXYueG1sUEsFBgAAAAAEAAQA9QAAAIgDAAAAAA==&#10;" fillcolor="window" strokecolor="windowText" strokeweight=".25pt"/>
                <v:shape id="565 Cuadro de texto" o:spid="_x0000_s106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408EA&#10;AADbAAAADwAAAGRycy9kb3ducmV2LnhtbERPz2vCMBS+C/4P4Q12EU2dMkdnFBEGPfSiDsHbo3lr&#10;is1LTbLa/ffLQfD48f1ebwfbip58aBwrmM8yEMSV0w3XCr5PX9MPECEia2wdk4I/CrDdjEdrzLW7&#10;84H6Y6xFCuGQowITY5dLGSpDFsPMdcSJ+3HeYkzQ11J7vKdw28q3LHuXFhtODQY72huqrsdfq6A/&#10;F0t96E30k31ZZMW1vK0upVKvL8PuE0SkIT7FD3ehFS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ueNPBAAAA2wAAAA8AAAAAAAAAAAAAAAAAmAIAAGRycy9kb3du&#10;cmV2LnhtbFBLBQYAAAAABAAEAPUAAACGAwAAAAA=&#10;" filled="f" stroked="f" strokeweight=".5pt">
                  <v:textbox>
                    <w:txbxContent>
                      <w:p w14:paraId="3400A69D" w14:textId="77777777" w:rsidR="00491051" w:rsidRDefault="00491051" w:rsidP="00A31348">
                        <w:pPr>
                          <w:jc w:val="center"/>
                          <w:rPr>
                            <w:sz w:val="12"/>
                          </w:rPr>
                        </w:pPr>
                        <w:r>
                          <w:rPr>
                            <w:sz w:val="12"/>
                          </w:rPr>
                          <w:t>11</w:t>
                        </w:r>
                      </w:p>
                    </w:txbxContent>
                  </v:textbox>
                </v:shape>
              </v:group>
            </w:pict>
          </mc:Fallback>
        </mc:AlternateContent>
      </w:r>
      <w:r>
        <w:rPr>
          <w:rFonts w:ascii="Montserrat" w:eastAsia="Times New Roman" w:hAnsi="Montserrat" w:cs="Arial"/>
          <w:noProof/>
          <w:sz w:val="18"/>
          <w:szCs w:val="18"/>
          <w:lang w:eastAsia="es-ES"/>
        </w:rPr>
        <w:t>En el caso de bienes que para su operación requieren de software, se comprobará que se encuentre configurado en idioma español, así como las etiquetas y dispositivos periféricos que se requieren para su ejecución.</w:t>
      </w:r>
    </w:p>
    <w:p w14:paraId="72777EAC"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 _________________________________________________________________</w:t>
      </w:r>
    </w:p>
    <w:p w14:paraId="6D4377B4" w14:textId="77777777" w:rsidR="00A31348" w:rsidRDefault="00A31348" w:rsidP="00A31348">
      <w:pPr>
        <w:autoSpaceDE w:val="0"/>
        <w:autoSpaceDN w:val="0"/>
        <w:adjustRightInd w:val="0"/>
        <w:jc w:val="both"/>
        <w:rPr>
          <w:rFonts w:ascii="Montserrat" w:hAnsi="Montserrat" w:cs="Arial"/>
          <w:noProof/>
          <w:sz w:val="16"/>
          <w:szCs w:val="16"/>
        </w:rPr>
      </w:pPr>
    </w:p>
    <w:p w14:paraId="505431E5"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estos procesos porque no se encuentran contemplados en el contrato respectivo, especificarlo claramente en este apartado.</w:t>
      </w:r>
    </w:p>
    <w:p w14:paraId="490B019F" w14:textId="77777777" w:rsidR="00A31348" w:rsidRDefault="00A31348" w:rsidP="00A31348">
      <w:pPr>
        <w:autoSpaceDE w:val="0"/>
        <w:autoSpaceDN w:val="0"/>
        <w:adjustRightInd w:val="0"/>
        <w:jc w:val="both"/>
        <w:rPr>
          <w:rFonts w:ascii="Montserrat" w:hAnsi="Montserrat" w:cs="Arial"/>
          <w:noProof/>
          <w:sz w:val="16"/>
          <w:szCs w:val="16"/>
        </w:rPr>
      </w:pPr>
    </w:p>
    <w:p w14:paraId="464A0C06" w14:textId="77777777" w:rsidR="00A31348" w:rsidRDefault="00A31348" w:rsidP="00A31348">
      <w:pPr>
        <w:autoSpaceDE w:val="0"/>
        <w:autoSpaceDN w:val="0"/>
        <w:adjustRightInd w:val="0"/>
        <w:jc w:val="both"/>
        <w:rPr>
          <w:rFonts w:ascii="Montserrat" w:hAnsi="Montserrat" w:cs="Arial"/>
          <w:noProof/>
          <w:sz w:val="16"/>
          <w:szCs w:val="16"/>
        </w:rPr>
      </w:pPr>
    </w:p>
    <w:p w14:paraId="21BC252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En relación con los siguientes rubros a verificar, se hace constar lo siguiente:</w:t>
      </w:r>
    </w:p>
    <w:p w14:paraId="49EA6DB6" w14:textId="77777777" w:rsidR="00A31348" w:rsidRDefault="00A31348" w:rsidP="00A31348">
      <w:pPr>
        <w:autoSpaceDE w:val="0"/>
        <w:autoSpaceDN w:val="0"/>
        <w:adjustRightInd w:val="0"/>
        <w:jc w:val="both"/>
        <w:rPr>
          <w:rFonts w:ascii="Montserrat" w:hAnsi="Montserrat" w:cs="Arial"/>
          <w:noProof/>
          <w:sz w:val="16"/>
          <w:szCs w:val="16"/>
        </w:rPr>
      </w:pPr>
    </w:p>
    <w:p w14:paraId="417FB476" w14:textId="77777777" w:rsidR="00A31348" w:rsidRDefault="00A31348" w:rsidP="001B595B">
      <w:pPr>
        <w:numPr>
          <w:ilvl w:val="0"/>
          <w:numId w:val="56"/>
        </w:numPr>
        <w:spacing w:after="200" w:line="276" w:lineRule="auto"/>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 xml:space="preserve">Capacitación y entrega de información de operación y servicio.  </w:t>
      </w:r>
    </w:p>
    <w:p w14:paraId="5B3AE86F" w14:textId="77777777" w:rsidR="00A31348" w:rsidRDefault="00A31348" w:rsidP="00A31348">
      <w:pPr>
        <w:ind w:left="708"/>
        <w:jc w:val="both"/>
        <w:rPr>
          <w:rFonts w:ascii="Montserrat" w:eastAsia="Times New Roman" w:hAnsi="Montserrat" w:cs="Arial"/>
          <w:b/>
          <w:i/>
          <w:noProof/>
          <w:sz w:val="18"/>
          <w:szCs w:val="18"/>
          <w:u w:val="single"/>
          <w:lang w:val="es-ES" w:eastAsia="es-ES"/>
        </w:rPr>
      </w:pPr>
    </w:p>
    <w:p w14:paraId="7DF3D4CB"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0E377439" w14:textId="77777777" w:rsidR="00A31348" w:rsidRDefault="00A31348" w:rsidP="00A31348">
      <w:pPr>
        <w:ind w:left="767"/>
        <w:jc w:val="both"/>
        <w:rPr>
          <w:rFonts w:ascii="Montserrat" w:eastAsia="Times New Roman" w:hAnsi="Montserrat" w:cs="Arial"/>
          <w:noProof/>
          <w:sz w:val="18"/>
          <w:szCs w:val="18"/>
          <w:lang w:val="es-ES" w:eastAsia="es-ES"/>
        </w:rPr>
      </w:pPr>
    </w:p>
    <w:p w14:paraId="00726795" w14:textId="77777777" w:rsidR="00A31348" w:rsidRDefault="00A31348" w:rsidP="00A31348">
      <w:pPr>
        <w:ind w:left="767"/>
        <w:jc w:val="both"/>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El resumen de los resultados del programa se presenta en el siguiente cuadro.</w:t>
      </w:r>
    </w:p>
    <w:p w14:paraId="3FFC6D6F" w14:textId="77777777" w:rsidR="00A31348" w:rsidRDefault="00A31348" w:rsidP="00A31348">
      <w:pPr>
        <w:ind w:left="767"/>
        <w:jc w:val="both"/>
        <w:rPr>
          <w:rFonts w:ascii="Montserrat" w:eastAsia="Times New Roman" w:hAnsi="Montserrat" w:cs="Arial"/>
          <w:noProof/>
          <w:sz w:val="18"/>
          <w:szCs w:val="18"/>
          <w:lang w:val="es-ES" w:eastAsia="es-ES"/>
        </w:rPr>
      </w:pPr>
    </w:p>
    <w:tbl>
      <w:tblPr>
        <w:tblStyle w:val="Tablaconcuadrcula25"/>
        <w:tblW w:w="0" w:type="auto"/>
        <w:jc w:val="center"/>
        <w:tblLook w:val="04A0" w:firstRow="1" w:lastRow="0" w:firstColumn="1" w:lastColumn="0" w:noHBand="0" w:noVBand="1"/>
      </w:tblPr>
      <w:tblGrid>
        <w:gridCol w:w="2126"/>
        <w:gridCol w:w="2410"/>
        <w:gridCol w:w="1275"/>
        <w:gridCol w:w="1560"/>
      </w:tblGrid>
      <w:tr w:rsidR="00A31348" w14:paraId="3725790D" w14:textId="77777777" w:rsidTr="00432E26">
        <w:trPr>
          <w:trHeight w:val="167"/>
          <w:jc w:val="center"/>
        </w:trPr>
        <w:tc>
          <w:tcPr>
            <w:tcW w:w="2126"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51FF1EE8"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2576" behindDoc="0" locked="0" layoutInCell="1" allowOverlap="1" wp14:anchorId="0A32D7F5" wp14:editId="5B937F5F">
                      <wp:simplePos x="0" y="0"/>
                      <wp:positionH relativeFrom="column">
                        <wp:posOffset>452755</wp:posOffset>
                      </wp:positionH>
                      <wp:positionV relativeFrom="paragraph">
                        <wp:posOffset>106680</wp:posOffset>
                      </wp:positionV>
                      <wp:extent cx="281940" cy="179705"/>
                      <wp:effectExtent l="0" t="0" r="22860" b="10795"/>
                      <wp:wrapNone/>
                      <wp:docPr id="996" name="Grupo 996"/>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4" name="567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568 Cuadro de texto"/>
                              <wps:cNvSpPr txBox="1"/>
                              <wps:spPr>
                                <a:xfrm>
                                  <a:off x="0" y="0"/>
                                  <a:ext cx="361950" cy="212725"/>
                                </a:xfrm>
                                <a:prstGeom prst="rect">
                                  <a:avLst/>
                                </a:prstGeom>
                                <a:noFill/>
                                <a:ln w="6350">
                                  <a:noFill/>
                                </a:ln>
                                <a:effectLst/>
                              </wps:spPr>
                              <wps:txbx>
                                <w:txbxContent>
                                  <w:p w14:paraId="07848FBD" w14:textId="77777777" w:rsidR="00491051" w:rsidRDefault="00491051" w:rsidP="00A31348">
                                    <w:pPr>
                                      <w:jc w:val="center"/>
                                      <w:rPr>
                                        <w:sz w:val="12"/>
                                      </w:rPr>
                                    </w:pPr>
                                    <w:r>
                                      <w:rPr>
                                        <w:sz w:val="12"/>
                                      </w:rPr>
                                      <w:t>13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6" o:spid="_x0000_s1065" style="position:absolute;left:0;text-align:left;margin-left:35.65pt;margin-top:8.4pt;width:22.2pt;height:14.15pt;z-index:25167257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">
                      <v:oval id="567 Elipse" o:spid="_x0000_s1066"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TK8MA&#10;AADbAAAADwAAAGRycy9kb3ducmV2LnhtbESPQWvCQBSE7wX/w/KE3urGWrSkriJCsPaixvb+yD6T&#10;YPZtmn3V+O+7QqHHYWa+YebL3jXqQl2oPRsYjxJQxIW3NZcGPo/Z0yuoIMgWG89k4EYBlovBwxxT&#10;6698oEsupYoQDikaqETaVOtQVOQwjHxLHL2T7xxKlF2pbYfXCHeNfk6SqXZYc1yosKV1RcU5/3EG&#10;Pk7HmWxlk2dfeTbdf2/rHYWbMY/DfvUGSqiX//Bf+90amLzA/Uv8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oTK8MAAADbAAAADwAAAAAAAAAAAAAAAACYAgAAZHJzL2Rv&#10;d25yZXYueG1sUEsFBgAAAAAEAAQA9QAAAIgDAAAAAA==&#10;" fillcolor="window" strokecolor="windowText" strokeweight=".25pt"/>
                      <v:shape id="568 Cuadro de texto" o:spid="_x0000_s1067"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TcUA&#10;AADbAAAADwAAAGRycy9kb3ducmV2LnhtbESPQWsCMRSE7wX/Q3hCL6Vma7Utq1GKUNjDXtRS6O2x&#10;ed0sbl7WJK7bf28EweMwM98wy/VgW9GTD41jBS+TDARx5XTDtYLv/dfzB4gQkTW2jknBPwVYr0YP&#10;S8y1O/OW+l2sRYJwyFGBibHLpQyVIYth4jri5P05bzEm6WupPZ4T3LZymmVv0mLDacFgRxtD1WF3&#10;sgr6n2Kmt72J/mlTFllxKI/vv6VSj+PhcwEi0hDv4Vu70Ape5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9dNxQAAANsAAAAPAAAAAAAAAAAAAAAAAJgCAABkcnMv&#10;ZG93bnJldi54bWxQSwUGAAAAAAQABAD1AAAAigMAAAAA&#10;" filled="f" stroked="f" strokeweight=".5pt">
                        <v:textbox>
                          <w:txbxContent>
                            <w:p w14:paraId="07848FBD" w14:textId="77777777" w:rsidR="00491051" w:rsidRDefault="00491051" w:rsidP="00A31348">
                              <w:pPr>
                                <w:jc w:val="center"/>
                                <w:rPr>
                                  <w:sz w:val="12"/>
                                </w:rPr>
                              </w:pPr>
                              <w:r>
                                <w:rPr>
                                  <w:sz w:val="12"/>
                                </w:rPr>
                                <w:t>13</w:t>
                              </w:r>
                            </w:p>
                          </w:txbxContent>
                        </v:textbox>
                      </v:shape>
                    </v:group>
                  </w:pict>
                </mc:Fallback>
              </mc:AlternateContent>
            </w:r>
            <w:r>
              <w:rPr>
                <w:rFonts w:ascii="Montserrat" w:hAnsi="Montserrat" w:cs="Arial"/>
                <w:b/>
                <w:noProof/>
                <w:sz w:val="18"/>
                <w:szCs w:val="18"/>
                <w:lang w:eastAsia="es-MX"/>
              </w:rPr>
              <w:t xml:space="preserve">Personal operativo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43517895"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3600" behindDoc="0" locked="0" layoutInCell="1" allowOverlap="1" wp14:anchorId="448A4BE5" wp14:editId="088E7366">
                      <wp:simplePos x="0" y="0"/>
                      <wp:positionH relativeFrom="column">
                        <wp:posOffset>487045</wp:posOffset>
                      </wp:positionH>
                      <wp:positionV relativeFrom="paragraph">
                        <wp:posOffset>116840</wp:posOffset>
                      </wp:positionV>
                      <wp:extent cx="281940" cy="179705"/>
                      <wp:effectExtent l="0" t="0" r="22860" b="10795"/>
                      <wp:wrapNone/>
                      <wp:docPr id="993" name="Grupo 99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1" name="57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574 Cuadro de texto"/>
                              <wps:cNvSpPr txBox="1"/>
                              <wps:spPr>
                                <a:xfrm>
                                  <a:off x="0" y="0"/>
                                  <a:ext cx="361950" cy="212725"/>
                                </a:xfrm>
                                <a:prstGeom prst="rect">
                                  <a:avLst/>
                                </a:prstGeom>
                                <a:noFill/>
                                <a:ln w="6350">
                                  <a:noFill/>
                                </a:ln>
                                <a:effectLst/>
                              </wps:spPr>
                              <wps:txbx>
                                <w:txbxContent>
                                  <w:p w14:paraId="06FA3494" w14:textId="77777777" w:rsidR="00491051" w:rsidRDefault="00491051" w:rsidP="00A31348">
                                    <w:pPr>
                                      <w:jc w:val="center"/>
                                      <w:rPr>
                                        <w:sz w:val="12"/>
                                      </w:rPr>
                                    </w:pPr>
                                    <w:r>
                                      <w:rPr>
                                        <w:sz w:val="12"/>
                                      </w:rPr>
                                      <w:t>14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3" o:spid="_x0000_s1068" style="position:absolute;left:0;text-align:left;margin-left:38.35pt;margin-top:9.2pt;width:22.2pt;height:14.15pt;z-index:25167360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">
                      <v:oval id="573 Elipse" o:spid="_x0000_s1069"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2ws8MA&#10;AADbAAAADwAAAGRycy9kb3ducmV2LnhtbESPQWvCQBSE7wX/w/IEb3VjBSupqxQhVHuxRnt/ZJ9J&#10;aPZtzD41/vuuUOhxmJlvmMWqd426UhdqzwYm4wQUceFtzaWB4yF7noMKgmyx8UwG7hRgtRw8LTC1&#10;/sZ7uuZSqgjhkKKBSqRNtQ5FRQ7D2LfE0Tv5zqFE2ZXadniLcNfolySZaYc1x4UKW1pXVPzkF2fg&#10;83R4la185Nl3ns2+ztt6R+FuzGjYv7+BEurlP/zX3lgD0wk8vs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2ws8MAAADbAAAADwAAAAAAAAAAAAAAAACYAgAAZHJzL2Rv&#10;d25yZXYueG1sUEsFBgAAAAAEAAQA9QAAAIgDAAAAAA==&#10;" fillcolor="window" strokecolor="windowText" strokeweight=".25pt"/>
                      <v:shape id="574 Cuadro de texto" o:spid="_x0000_s1070"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POcUA&#10;AADbAAAADwAAAGRycy9kb3ducmV2LnhtbESPT2sCMRTE7wW/Q3iFXkrN1oqVrVGKIOxhL/5B8PbY&#10;PDeLm5c1iev22zeFgsdhZn7DLFaDbUVPPjSOFbyPMxDEldMN1woO+83bHESIyBpbx6TghwKslqOn&#10;Beba3XlL/S7WIkE45KjAxNjlUobKkMUwdh1x8s7OW4xJ+lpqj/cEt62cZNlMWmw4LRjsaG2ouuxu&#10;VkF/LKZ625voX9dlkRWX8vp5KpV6eR6+v0BEGuIj/N8utIKP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k85xQAAANsAAAAPAAAAAAAAAAAAAAAAAJgCAABkcnMv&#10;ZG93bnJldi54bWxQSwUGAAAAAAQABAD1AAAAigMAAAAA&#10;" filled="f" stroked="f" strokeweight=".5pt">
                        <v:textbox>
                          <w:txbxContent>
                            <w:p w14:paraId="06FA3494" w14:textId="77777777" w:rsidR="00491051" w:rsidRDefault="00491051" w:rsidP="00A31348">
                              <w:pPr>
                                <w:jc w:val="center"/>
                                <w:rPr>
                                  <w:sz w:val="12"/>
                                </w:rPr>
                              </w:pPr>
                              <w:r>
                                <w:rPr>
                                  <w:sz w:val="12"/>
                                </w:rPr>
                                <w:t>14</w:t>
                              </w:r>
                            </w:p>
                          </w:txbxContent>
                        </v:textbox>
                      </v:shape>
                    </v:group>
                  </w:pict>
                </mc:Fallback>
              </mc:AlternateContent>
            </w:r>
            <w:r>
              <w:rPr>
                <w:rFonts w:ascii="Montserrat" w:hAnsi="Montserrat" w:cs="Arial"/>
                <w:b/>
                <w:noProof/>
                <w:sz w:val="18"/>
                <w:szCs w:val="18"/>
                <w:lang w:eastAsia="es-MX"/>
              </w:rPr>
              <w:t xml:space="preserve">No. de capacitados </w:t>
            </w:r>
            <w:r>
              <w:rPr>
                <w:rFonts w:ascii="Montserrat" w:hAnsi="Montserrat" w:cs="Arial"/>
                <w:noProof/>
                <w:sz w:val="18"/>
                <w:szCs w:val="18"/>
                <w:lang w:eastAsia="es-MX"/>
              </w:rPr>
              <w:t xml:space="preserv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3300"/>
            <w:vAlign w:val="center"/>
            <w:hideMark/>
          </w:tcPr>
          <w:p w14:paraId="278BBEDA"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4624" behindDoc="0" locked="0" layoutInCell="1" allowOverlap="1" wp14:anchorId="5BEDD669" wp14:editId="4E47697D">
                      <wp:simplePos x="0" y="0"/>
                      <wp:positionH relativeFrom="column">
                        <wp:posOffset>695325</wp:posOffset>
                      </wp:positionH>
                      <wp:positionV relativeFrom="paragraph">
                        <wp:posOffset>130175</wp:posOffset>
                      </wp:positionV>
                      <wp:extent cx="281940" cy="179705"/>
                      <wp:effectExtent l="0" t="0" r="22860" b="10795"/>
                      <wp:wrapNone/>
                      <wp:docPr id="999" name="Grupo 999"/>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8" name="571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572 Cuadro de texto"/>
                              <wps:cNvSpPr txBox="1"/>
                              <wps:spPr>
                                <a:xfrm>
                                  <a:off x="0" y="0"/>
                                  <a:ext cx="361950" cy="212725"/>
                                </a:xfrm>
                                <a:prstGeom prst="rect">
                                  <a:avLst/>
                                </a:prstGeom>
                                <a:noFill/>
                                <a:ln w="6350">
                                  <a:noFill/>
                                </a:ln>
                                <a:effectLst/>
                              </wps:spPr>
                              <wps:txbx>
                                <w:txbxContent>
                                  <w:p w14:paraId="23212BA5" w14:textId="77777777" w:rsidR="00491051" w:rsidRDefault="00491051" w:rsidP="00A31348">
                                    <w:pPr>
                                      <w:jc w:val="center"/>
                                      <w:rPr>
                                        <w:sz w:val="12"/>
                                      </w:rPr>
                                    </w:pPr>
                                    <w:r>
                                      <w:rPr>
                                        <w:sz w:val="12"/>
                                      </w:rPr>
                                      <w:t>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9" o:spid="_x0000_s1071" style="position:absolute;left:0;text-align:left;margin-left:54.75pt;margin-top:10.25pt;width:22.2pt;height:14.15pt;z-index:25167462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">
                      <v:oval id="571 Elipse" o:spid="_x0000_s1072"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6P88AA&#10;AADbAAAADwAAAGRycy9kb3ducmV2LnhtbERPS2vCQBC+F/wPywje6kYPtkRXESH4uLSNeh+yYxLM&#10;zsbsqPHfdw+FHj++92LVu0Y9qAu1ZwOTcQKKuPC25tLA6Zi9f4IKgmyx8UwGXhRgtRy8LTC1/sk/&#10;9MilVDGEQ4oGKpE21ToUFTkMY98SR+7iO4cSYVdq2+EzhrtGT5Nkph3WHBsqbGlTUXHN787A4XL8&#10;kL1s8+ycZ7Pv277+ovAyZjTs13NQQr38i//cO2tgGsfGL/EH6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6P88AAAADbAAAADwAAAAAAAAAAAAAAAACYAgAAZHJzL2Rvd25y&#10;ZXYueG1sUEsFBgAAAAAEAAQA9QAAAIUDAAAAAA==&#10;" fillcolor="window" strokecolor="windowText" strokeweight=".25pt"/>
                      <v:shape id="572 Cuadro de texto" o:spid="_x0000_s1073"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LlcUA&#10;AADbAAAADwAAAGRycy9kb3ducmV2LnhtbESPT2sCMRTE7wW/Q3iFXkrNVorWrVGKIOxhL/5B8PbY&#10;PDeLm5c1iev22zeFgsdhZn7DLFaDbUVPPjSOFbyPMxDEldMN1woO+83bJ4gQkTW2jknBDwVYLUdP&#10;C8y1u/OW+l2sRYJwyFGBibHLpQyVIYth7Dri5J2dtxiT9LXUHu8Jbls5ybKptNhwWjDY0dpQddnd&#10;rIL+WHzobW+if12XRVZcyuvsVCr18jx8f4GINMRH+L9daAWT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0uVxQAAANsAAAAPAAAAAAAAAAAAAAAAAJgCAABkcnMv&#10;ZG93bnJldi54bWxQSwUGAAAAAAQABAD1AAAAigMAAAAA&#10;" filled="f" stroked="f" strokeweight=".5pt">
                        <v:textbox>
                          <w:txbxContent>
                            <w:p w14:paraId="23212BA5" w14:textId="77777777" w:rsidR="00491051" w:rsidRDefault="00491051" w:rsidP="00A31348">
                              <w:pPr>
                                <w:jc w:val="center"/>
                                <w:rPr>
                                  <w:sz w:val="12"/>
                                </w:rPr>
                              </w:pPr>
                              <w:r>
                                <w:rPr>
                                  <w:sz w:val="12"/>
                                </w:rPr>
                                <w:t>15</w:t>
                              </w:r>
                            </w:p>
                          </w:txbxContent>
                        </v:textbox>
                      </v:shape>
                    </v:group>
                  </w:pict>
                </mc:Fallback>
              </mc:AlternateContent>
            </w:r>
            <w:r>
              <w:rPr>
                <w:rFonts w:ascii="Montserrat" w:hAnsi="Montserrat" w:cs="Arial"/>
                <w:b/>
                <w:noProof/>
                <w:sz w:val="18"/>
                <w:szCs w:val="18"/>
                <w:lang w:eastAsia="es-MX"/>
              </w:rPr>
              <w:t xml:space="preserve">Fecha </w:t>
            </w:r>
            <w:r>
              <w:rPr>
                <w:rFonts w:ascii="Montserrat" w:hAnsi="Montserrat" w:cs="Arial"/>
                <w:noProof/>
                <w:sz w:val="18"/>
                <w:szCs w:val="18"/>
                <w:lang w:eastAsia="es-MX"/>
              </w:rPr>
              <w:t xml:space="preserve"> </w:t>
            </w:r>
          </w:p>
        </w:tc>
      </w:tr>
      <w:tr w:rsidR="00A31348" w14:paraId="66778ECA" w14:textId="77777777" w:rsidTr="00432E26">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1C8FB" w14:textId="77777777" w:rsidR="00A31348" w:rsidRDefault="00A31348" w:rsidP="00432E26">
            <w:pPr>
              <w:rPr>
                <w:rFonts w:ascii="Montserrat" w:eastAsiaTheme="minorEastAsia" w:hAnsi="Montserrat" w:cs="Arial"/>
                <w:b/>
                <w:noProof/>
                <w:sz w:val="18"/>
                <w:szCs w:val="18"/>
                <w:lang w:val="es-ES_tradnl"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8162E" w14:textId="77777777" w:rsidR="00A31348" w:rsidRDefault="00A31348" w:rsidP="00432E26">
            <w:pPr>
              <w:rPr>
                <w:rFonts w:ascii="Montserrat" w:eastAsiaTheme="minorEastAsia" w:hAnsi="Montserrat" w:cs="Arial"/>
                <w:b/>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7CA1D"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Inicio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C1877D"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Término</w:t>
            </w:r>
          </w:p>
        </w:tc>
      </w:tr>
      <w:tr w:rsidR="00A31348" w14:paraId="5A376B0D"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3ADC70F"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Medico</w:t>
            </w:r>
          </w:p>
        </w:tc>
        <w:tc>
          <w:tcPr>
            <w:tcW w:w="2410" w:type="dxa"/>
            <w:tcBorders>
              <w:top w:val="single" w:sz="4" w:space="0" w:color="auto"/>
              <w:left w:val="single" w:sz="4" w:space="0" w:color="auto"/>
              <w:bottom w:val="single" w:sz="4" w:space="0" w:color="auto"/>
              <w:right w:val="single" w:sz="4" w:space="0" w:color="auto"/>
            </w:tcBorders>
          </w:tcPr>
          <w:p w14:paraId="0CBA3E9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60005D9B"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913DDFA"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2914C2A8"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B12CA82"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Técnico</w:t>
            </w:r>
          </w:p>
        </w:tc>
        <w:tc>
          <w:tcPr>
            <w:tcW w:w="2410" w:type="dxa"/>
            <w:tcBorders>
              <w:top w:val="single" w:sz="4" w:space="0" w:color="auto"/>
              <w:left w:val="single" w:sz="4" w:space="0" w:color="auto"/>
              <w:bottom w:val="single" w:sz="4" w:space="0" w:color="auto"/>
              <w:right w:val="single" w:sz="4" w:space="0" w:color="auto"/>
            </w:tcBorders>
          </w:tcPr>
          <w:p w14:paraId="3AEFAF9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82F65C8"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6D60792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70E55A33"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C7C79AE"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Enfermería</w:t>
            </w:r>
          </w:p>
        </w:tc>
        <w:tc>
          <w:tcPr>
            <w:tcW w:w="2410" w:type="dxa"/>
            <w:tcBorders>
              <w:top w:val="single" w:sz="4" w:space="0" w:color="auto"/>
              <w:left w:val="single" w:sz="4" w:space="0" w:color="auto"/>
              <w:bottom w:val="single" w:sz="4" w:space="0" w:color="auto"/>
              <w:right w:val="single" w:sz="4" w:space="0" w:color="auto"/>
            </w:tcBorders>
          </w:tcPr>
          <w:p w14:paraId="6E54C919"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45B3A97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1878E491"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7370C47"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29C25A5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Servicios básicos</w:t>
            </w:r>
          </w:p>
        </w:tc>
        <w:tc>
          <w:tcPr>
            <w:tcW w:w="2410" w:type="dxa"/>
            <w:tcBorders>
              <w:top w:val="single" w:sz="4" w:space="0" w:color="auto"/>
              <w:left w:val="single" w:sz="4" w:space="0" w:color="auto"/>
              <w:bottom w:val="single" w:sz="4" w:space="0" w:color="auto"/>
              <w:right w:val="single" w:sz="4" w:space="0" w:color="auto"/>
            </w:tcBorders>
          </w:tcPr>
          <w:p w14:paraId="20100F7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232E6F5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477178E0"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305DF29A"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45DEF701"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Especializado en mantenimiento</w:t>
            </w:r>
          </w:p>
        </w:tc>
        <w:tc>
          <w:tcPr>
            <w:tcW w:w="2410" w:type="dxa"/>
            <w:tcBorders>
              <w:top w:val="single" w:sz="4" w:space="0" w:color="auto"/>
              <w:left w:val="single" w:sz="4" w:space="0" w:color="auto"/>
              <w:bottom w:val="single" w:sz="4" w:space="0" w:color="auto"/>
              <w:right w:val="single" w:sz="4" w:space="0" w:color="auto"/>
            </w:tcBorders>
          </w:tcPr>
          <w:p w14:paraId="15B6BAD5"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E2A2C3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52EEDB3F"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2B2DE324"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F30DB4F"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Otro</w:t>
            </w:r>
          </w:p>
        </w:tc>
        <w:tc>
          <w:tcPr>
            <w:tcW w:w="2410" w:type="dxa"/>
            <w:tcBorders>
              <w:top w:val="single" w:sz="4" w:space="0" w:color="auto"/>
              <w:left w:val="single" w:sz="4" w:space="0" w:color="auto"/>
              <w:bottom w:val="single" w:sz="4" w:space="0" w:color="auto"/>
              <w:right w:val="single" w:sz="4" w:space="0" w:color="auto"/>
            </w:tcBorders>
          </w:tcPr>
          <w:p w14:paraId="305A259D"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0D61CF8E"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7C64340D" w14:textId="77777777" w:rsidR="00A31348" w:rsidRDefault="00A31348" w:rsidP="00432E26">
            <w:pPr>
              <w:jc w:val="center"/>
              <w:rPr>
                <w:rFonts w:ascii="Montserrat" w:eastAsiaTheme="minorEastAsia" w:hAnsi="Montserrat" w:cs="Arial"/>
                <w:noProof/>
                <w:sz w:val="18"/>
                <w:szCs w:val="18"/>
                <w:lang w:val="es-ES_tradnl" w:eastAsia="es-MX"/>
              </w:rPr>
            </w:pPr>
          </w:p>
        </w:tc>
      </w:tr>
    </w:tbl>
    <w:p w14:paraId="1A6F9ED8"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
        </w:rPr>
      </w:pPr>
      <w:r>
        <w:rPr>
          <w:rFonts w:eastAsiaTheme="minorEastAsia"/>
          <w:noProof/>
          <w:lang w:eastAsia="es-MX"/>
        </w:rPr>
        <mc:AlternateContent>
          <mc:Choice Requires="wpg">
            <w:drawing>
              <wp:anchor distT="0" distB="0" distL="114300" distR="114300" simplePos="0" relativeHeight="251675648" behindDoc="0" locked="0" layoutInCell="1" allowOverlap="1" wp14:anchorId="24A6B71B" wp14:editId="2ACB405B">
                <wp:simplePos x="0" y="0"/>
                <wp:positionH relativeFrom="column">
                  <wp:posOffset>1350645</wp:posOffset>
                </wp:positionH>
                <wp:positionV relativeFrom="paragraph">
                  <wp:posOffset>78740</wp:posOffset>
                </wp:positionV>
                <wp:extent cx="281940" cy="179705"/>
                <wp:effectExtent l="0" t="0" r="22860" b="10795"/>
                <wp:wrapNone/>
                <wp:docPr id="990" name="Grupo 990"/>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5" name="57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577 Cuadro de texto"/>
                        <wps:cNvSpPr txBox="1"/>
                        <wps:spPr>
                          <a:xfrm>
                            <a:off x="0" y="0"/>
                            <a:ext cx="361950" cy="212725"/>
                          </a:xfrm>
                          <a:prstGeom prst="rect">
                            <a:avLst/>
                          </a:prstGeom>
                          <a:noFill/>
                          <a:ln w="6350">
                            <a:noFill/>
                          </a:ln>
                          <a:effectLst/>
                        </wps:spPr>
                        <wps:txbx>
                          <w:txbxContent>
                            <w:p w14:paraId="30B2483F" w14:textId="77777777" w:rsidR="00491051" w:rsidRDefault="00491051"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0" o:spid="_x0000_s1074" style="position:absolute;left:0;text-align:left;margin-left:106.35pt;margin-top:6.2pt;width:22.2pt;height:14.15pt;z-index:25167564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">
                <v:oval id="576 Elipse" o:spid="_x0000_s1075"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8gbcMA&#10;AADbAAAADwAAAGRycy9kb3ducmV2LnhtbESPX2vCQBDE3wt+h2OFvtWLQq2knlKE4J+X1mjfl9ya&#10;hOb2Ym7V+O29QqGPw8z8hpkve9eoK3Wh9mxgPEpAERfe1lwaOB6ylxmoIMgWG89k4E4BlovB0xxT&#10;62+8p2supYoQDikaqETaVOtQVOQwjHxLHL2T7xxKlF2pbYe3CHeNniTJVDusOS5U2NKqouInvzgD&#10;u9PhTbayzrPvPJt+nbf1J4W7Mc/D/uMdlFAv/+G/9sYamLzC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8gbcMAAADbAAAADwAAAAAAAAAAAAAAAACYAgAAZHJzL2Rv&#10;d25yZXYueG1sUEsFBgAAAAAEAAQA9QAAAIgDAAAAAA==&#10;" fillcolor="window" strokecolor="windowText" strokeweight=".25pt"/>
                <v:shape id="577 Cuadro de texto" o:spid="_x0000_s1076"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f58UA&#10;AADbAAAADwAAAGRycy9kb3ducmV2LnhtbESPwWrDMBBE74X+g9hCLqWRG0JS3MihBAI++JI0BHpb&#10;rK1lbK1cSXGcv48KhR6HmXnDbLaT7cVIPrSOFbzOMxDEtdMtNwpOn/uXNxAhImvsHZOCGwXYFo8P&#10;G8y1u/KBxmNsRIJwyFGBiXHIpQy1IYth7gbi5H07bzEm6RupPV4T3PZykWUrabHltGBwoJ2hujte&#10;rILxXC71YTTRP++qMiu76mf9VSk1e5o+3kFEmuJ/+K9dagWLF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nxQAAANsAAAAPAAAAAAAAAAAAAAAAAJgCAABkcnMv&#10;ZG93bnJldi54bWxQSwUGAAAAAAQABAD1AAAAigMAAAAA&#10;" filled="f" stroked="f" strokeweight=".5pt">
                  <v:textbox>
                    <w:txbxContent>
                      <w:p w14:paraId="30B2483F" w14:textId="77777777" w:rsidR="00491051" w:rsidRDefault="00491051" w:rsidP="00A31348">
                        <w:pPr>
                          <w:jc w:val="center"/>
                          <w:rPr>
                            <w:sz w:val="12"/>
                          </w:rPr>
                        </w:pPr>
                        <w:r>
                          <w:rPr>
                            <w:sz w:val="12"/>
                          </w:rPr>
                          <w:t>11</w:t>
                        </w:r>
                      </w:p>
                    </w:txbxContent>
                  </v:textbox>
                </v:shape>
              </v:group>
            </w:pict>
          </mc:Fallback>
        </mc:AlternateContent>
      </w:r>
    </w:p>
    <w:p w14:paraId="472D71E0" w14:textId="77777777" w:rsidR="00A31348" w:rsidRDefault="00A31348" w:rsidP="00A31348">
      <w:pPr>
        <w:rPr>
          <w:rFonts w:ascii="Montserrat" w:hAnsi="Montserrat" w:cs="Arial"/>
          <w:noProof/>
          <w:sz w:val="18"/>
          <w:szCs w:val="18"/>
          <w:lang w:val="es-ES_tradnl"/>
        </w:rPr>
      </w:pPr>
      <w:r>
        <w:rPr>
          <w:rFonts w:ascii="Montserrat" w:hAnsi="Montserrat" w:cs="Arial"/>
          <w:noProof/>
          <w:sz w:val="18"/>
          <w:szCs w:val="18"/>
        </w:rPr>
        <w:t>Observaciones: __________________________________________________________________</w:t>
      </w:r>
    </w:p>
    <w:p w14:paraId="35767B10" w14:textId="77777777" w:rsidR="00A31348" w:rsidRDefault="00A31348" w:rsidP="00A31348">
      <w:pPr>
        <w:autoSpaceDE w:val="0"/>
        <w:autoSpaceDN w:val="0"/>
        <w:adjustRightInd w:val="0"/>
        <w:jc w:val="both"/>
        <w:rPr>
          <w:rFonts w:ascii="Montserrat" w:hAnsi="Montserrat" w:cs="Arial"/>
          <w:noProof/>
          <w:sz w:val="16"/>
          <w:szCs w:val="16"/>
        </w:rPr>
      </w:pPr>
    </w:p>
    <w:p w14:paraId="1D5BE2BE" w14:textId="77777777" w:rsidR="00A31348" w:rsidRDefault="00A31348" w:rsidP="001B595B">
      <w:pPr>
        <w:numPr>
          <w:ilvl w:val="0"/>
          <w:numId w:val="51"/>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691642E7" w14:textId="77777777" w:rsidR="00A31348" w:rsidRDefault="00A31348" w:rsidP="00A31348">
      <w:pPr>
        <w:ind w:left="767"/>
        <w:jc w:val="both"/>
        <w:rPr>
          <w:rFonts w:ascii="Montserrat" w:eastAsia="Times New Roman" w:hAnsi="Montserrat" w:cs="Times New Roman"/>
          <w:noProof/>
          <w:sz w:val="18"/>
          <w:szCs w:val="18"/>
          <w:lang w:val="es-ES" w:eastAsia="es-ES"/>
        </w:rPr>
      </w:pPr>
    </w:p>
    <w:p w14:paraId="16117462"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Dos juegos de manuales de operación del equipo principal y de sus equipos accesorios para cada Área usuaria de la unidad, preferentemente en idioma español. </w:t>
      </w:r>
    </w:p>
    <w:p w14:paraId="36AA8C9F"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operación del equipo principal y de sus equipos accesorios, preferentemente en formato digital y en idioma español, para el Área de conservación de la unidad. </w:t>
      </w:r>
    </w:p>
    <w:p w14:paraId="47E1925E"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servicio completo del equipo principal y de sus equipos accesorios, preferentemente en formato digital y en idioma español, para el Área de conservación de la unidad. </w:t>
      </w:r>
    </w:p>
    <w:p w14:paraId="33B8FB7D"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operación del equipo principal y de sus equipos, preferentemente en formato digital y en idioma español, para el Área de Ingeniería Biomédica de la unidad o delegacional.</w:t>
      </w:r>
    </w:p>
    <w:p w14:paraId="5A94ADFF"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servicio completo del equipo principal y de sus equipos, preferentemente en formato digital y en idioma español, para el Área de Ingeniería Biomédica de la unidad o delegacional.</w:t>
      </w:r>
    </w:p>
    <w:p w14:paraId="14E3E356"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conservación de la unidad, en idioma español.</w:t>
      </w:r>
    </w:p>
    <w:p w14:paraId="0595099A" w14:textId="77777777" w:rsidR="00A31348" w:rsidRDefault="00A31348" w:rsidP="001B595B">
      <w:pPr>
        <w:numPr>
          <w:ilvl w:val="1"/>
          <w:numId w:val="53"/>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Ingeniería Biomédica de la unidad o delegacional, en idioma español.</w:t>
      </w:r>
    </w:p>
    <w:p w14:paraId="419E04A1"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66246A5B" w14:textId="77777777" w:rsidR="00A31348" w:rsidRDefault="00A31348" w:rsidP="00A31348">
      <w:pPr>
        <w:jc w:val="both"/>
        <w:rPr>
          <w:rFonts w:ascii="Montserrat" w:hAnsi="Montserrat" w:cs="Arial"/>
          <w:noProof/>
          <w:sz w:val="18"/>
          <w:szCs w:val="18"/>
        </w:rPr>
      </w:pPr>
      <w:r>
        <w:rPr>
          <w:noProof/>
          <w:sz w:val="24"/>
          <w:szCs w:val="24"/>
          <w:lang w:eastAsia="es-MX"/>
        </w:rPr>
        <mc:AlternateContent>
          <mc:Choice Requires="wpg">
            <w:drawing>
              <wp:anchor distT="0" distB="0" distL="114300" distR="114300" simplePos="0" relativeHeight="251676672" behindDoc="0" locked="0" layoutInCell="1" allowOverlap="1" wp14:anchorId="5270A9B7" wp14:editId="472BB655">
                <wp:simplePos x="0" y="0"/>
                <wp:positionH relativeFrom="column">
                  <wp:posOffset>5181600</wp:posOffset>
                </wp:positionH>
                <wp:positionV relativeFrom="paragraph">
                  <wp:posOffset>276225</wp:posOffset>
                </wp:positionV>
                <wp:extent cx="281940" cy="179705"/>
                <wp:effectExtent l="0" t="0" r="22860" b="10795"/>
                <wp:wrapNone/>
                <wp:docPr id="987" name="Grupo 987"/>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2"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587 Cuadro de texto"/>
                        <wps:cNvSpPr txBox="1"/>
                        <wps:spPr>
                          <a:xfrm>
                            <a:off x="0" y="0"/>
                            <a:ext cx="361950" cy="212725"/>
                          </a:xfrm>
                          <a:prstGeom prst="rect">
                            <a:avLst/>
                          </a:prstGeom>
                          <a:noFill/>
                          <a:ln w="6350">
                            <a:noFill/>
                          </a:ln>
                          <a:effectLst/>
                        </wps:spPr>
                        <wps:txbx>
                          <w:txbxContent>
                            <w:p w14:paraId="51AE3A48" w14:textId="77777777" w:rsidR="00491051" w:rsidRDefault="00491051" w:rsidP="00A31348">
                              <w:pPr>
                                <w:jc w:val="center"/>
                                <w:rPr>
                                  <w:sz w:val="12"/>
                                </w:rPr>
                              </w:pPr>
                              <w:r>
                                <w:rPr>
                                  <w:sz w:val="12"/>
                                </w:rPr>
                                <w:t>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7" o:spid="_x0000_s1077" style="position:absolute;left:0;text-align:left;margin-left:408pt;margin-top:21.75pt;width:22.2pt;height:14.15pt;z-index:25167667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">
                <v:oval id="586 Elipse" o:spid="_x0000_s1078"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4GcMA&#10;AADbAAAADwAAAGRycy9kb3ducmV2LnhtbESPQWvCQBSE7wX/w/IEb3VjDlpSVymF0OpFG9v7I/tM&#10;QrNvY/ap8d+7QqHHYWa+YZbrwbXqQn1oPBuYTRNQxKW3DVcGvg/58wuoIMgWW89k4EYB1qvR0xIz&#10;66/8RZdCKhUhHDI0UIt0mdahrMlhmPqOOHpH3zuUKPtK2x6vEe5anSbJXDtsOC7U2NF7TeVvcXYG&#10;tsfDQjbyUeQ/RT7fnzbNjsLNmMl4eHsFJTTIf/iv/WkNpCk8vsQf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a4GcMAAADbAAAADwAAAAAAAAAAAAAAAACYAgAAZHJzL2Rv&#10;d25yZXYueG1sUEsFBgAAAAAEAAQA9QAAAIgDAAAAAA==&#10;" fillcolor="window" strokecolor="windowText" strokeweight=".25pt"/>
                <v:shape id="587 Cuadro de texto" o:spid="_x0000_s1079"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8f8UA&#10;AADbAAAADwAAAGRycy9kb3ducmV2LnhtbESPT2sCMRTE7wW/Q3iFXkrN1oqVrVGKIOxhL/5B8PbY&#10;PDeLm5c1iev22zeFgsdhZn7DLFaDbUVPPjSOFbyPMxDEldMN1woO+83bHESIyBpbx6TghwKslqOn&#10;Beba3XlL/S7WIkE45KjAxNjlUobKkMUwdh1x8s7OW4xJ+lpqj/cEt62cZNlMWmw4LRjsaG2ouuxu&#10;VkF/LKZ625voX9dlkRWX8vp5KpV6eR6+v0BEGuIj/N8utILJB/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3x/xQAAANsAAAAPAAAAAAAAAAAAAAAAAJgCAABkcnMv&#10;ZG93bnJldi54bWxQSwUGAAAAAAQABAD1AAAAigMAAAAA&#10;" filled="f" stroked="f" strokeweight=".5pt">
                  <v:textbox>
                    <w:txbxContent>
                      <w:p w14:paraId="51AE3A48" w14:textId="77777777" w:rsidR="00491051" w:rsidRDefault="00491051" w:rsidP="00A31348">
                        <w:pPr>
                          <w:jc w:val="center"/>
                          <w:rPr>
                            <w:sz w:val="12"/>
                          </w:rPr>
                        </w:pPr>
                        <w:r>
                          <w:rPr>
                            <w:sz w:val="12"/>
                          </w:rPr>
                          <w:t>19</w:t>
                        </w:r>
                      </w:p>
                    </w:txbxContent>
                  </v:textbox>
                </v:shape>
              </v:group>
            </w:pict>
          </mc:Fallback>
        </mc:AlternateContent>
      </w:r>
      <w:r>
        <w:rPr>
          <w:noProof/>
          <w:sz w:val="24"/>
          <w:szCs w:val="24"/>
          <w:lang w:eastAsia="es-MX"/>
        </w:rPr>
        <mc:AlternateContent>
          <mc:Choice Requires="wpg">
            <w:drawing>
              <wp:anchor distT="0" distB="0" distL="114300" distR="114300" simplePos="0" relativeHeight="251677696" behindDoc="0" locked="0" layoutInCell="1" allowOverlap="1" wp14:anchorId="72FEC772" wp14:editId="3336682F">
                <wp:simplePos x="0" y="0"/>
                <wp:positionH relativeFrom="column">
                  <wp:posOffset>4267200</wp:posOffset>
                </wp:positionH>
                <wp:positionV relativeFrom="paragraph">
                  <wp:posOffset>283845</wp:posOffset>
                </wp:positionV>
                <wp:extent cx="281940" cy="179705"/>
                <wp:effectExtent l="0" t="0" r="22860" b="10795"/>
                <wp:wrapNone/>
                <wp:docPr id="5" name="Grupo 98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 name="58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584 Cuadro de texto"/>
                        <wps:cNvSpPr txBox="1"/>
                        <wps:spPr>
                          <a:xfrm>
                            <a:off x="0" y="0"/>
                            <a:ext cx="361950" cy="212725"/>
                          </a:xfrm>
                          <a:prstGeom prst="rect">
                            <a:avLst/>
                          </a:prstGeom>
                          <a:noFill/>
                          <a:ln w="6350">
                            <a:noFill/>
                          </a:ln>
                          <a:effectLst/>
                        </wps:spPr>
                        <wps:txbx>
                          <w:txbxContent>
                            <w:p w14:paraId="7C459891" w14:textId="77777777" w:rsidR="00491051" w:rsidRDefault="00491051" w:rsidP="00A31348">
                              <w:pPr>
                                <w:jc w:val="center"/>
                                <w:rPr>
                                  <w:sz w:val="12"/>
                                </w:rPr>
                              </w:pPr>
                              <w:r>
                                <w:rPr>
                                  <w:sz w:val="12"/>
                                </w:rPr>
                                <w:t>18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4" o:spid="_x0000_s1080" style="position:absolute;left:0;text-align:left;margin-left:336pt;margin-top:22.35pt;width:22.2pt;height:14.15pt;z-index:25167769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">
                <v:oval id="583 Elipse" o:spid="_x0000_s1081"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WvMIA&#10;AADaAAAADwAAAGRycy9kb3ducmV2LnhtbESPQWvCQBSE7wX/w/IEb3XTHtISXaUUgtVLbdT7I/tM&#10;QrNvY/ap8d+7QqHHYWa+YebLwbXqQn1oPBt4mSagiEtvG64M7Hf58zuoIMgWW89k4EYBlovR0xwz&#10;66/8Q5dCKhUhHDI0UIt0mdahrMlhmPqOOHpH3zuUKPtK2x6vEe5a/ZokqXbYcFyosaPPmsrf4uwM&#10;bI67N1nLqsgPRZ5uT+vmm8LNmMl4+JiBEhrkP/zX/rIGUnhciTd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a8wgAAANoAAAAPAAAAAAAAAAAAAAAAAJgCAABkcnMvZG93&#10;bnJldi54bWxQSwUGAAAAAAQABAD1AAAAhwMAAAAA&#10;" fillcolor="window" strokecolor="windowText" strokeweight=".25pt"/>
                <v:shape id="584 Cuadro de texto" o:spid="_x0000_s1082"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zJMQA&#10;AADaAAAADwAAAGRycy9kb3ducmV2LnhtbESPT2sCMRTE74V+h/AKXopmFVHZGkWEwh724h8Eb4/N&#10;c7O4edkm6br99o1Q6HGYmd8w6+1gW9GTD41jBdNJBoK4crrhWsH59DlegQgRWWPrmBT8UIDt5vVl&#10;jbl2Dz5Qf4y1SBAOOSowMXa5lKEyZDFMXEecvJvzFmOSvpba4yPBbStnWbaQFhtOCwY72huq7sdv&#10;q6C/FHN96E307/uyyIp7+bW8lkqN3obdB4hIQ/wP/7ULrWAJzyvp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3cyTEAAAA2gAAAA8AAAAAAAAAAAAAAAAAmAIAAGRycy9k&#10;b3ducmV2LnhtbFBLBQYAAAAABAAEAPUAAACJAwAAAAA=&#10;" filled="f" stroked="f" strokeweight=".5pt">
                  <v:textbox>
                    <w:txbxContent>
                      <w:p w14:paraId="7C459891" w14:textId="77777777" w:rsidR="00491051" w:rsidRDefault="00491051" w:rsidP="00A31348">
                        <w:pPr>
                          <w:jc w:val="center"/>
                          <w:rPr>
                            <w:sz w:val="12"/>
                          </w:rPr>
                        </w:pPr>
                        <w:r>
                          <w:rPr>
                            <w:sz w:val="12"/>
                          </w:rPr>
                          <w:t>18</w:t>
                        </w:r>
                      </w:p>
                    </w:txbxContent>
                  </v:textbox>
                </v:shape>
              </v:group>
            </w:pict>
          </mc:Fallback>
        </mc:AlternateContent>
      </w:r>
      <w:r>
        <w:rPr>
          <w:noProof/>
          <w:sz w:val="24"/>
          <w:szCs w:val="24"/>
          <w:lang w:eastAsia="es-MX"/>
        </w:rPr>
        <mc:AlternateContent>
          <mc:Choice Requires="wpg">
            <w:drawing>
              <wp:anchor distT="0" distB="0" distL="114300" distR="114300" simplePos="0" relativeHeight="251678720" behindDoc="0" locked="0" layoutInCell="1" allowOverlap="1" wp14:anchorId="4947B202" wp14:editId="5E84D5E2">
                <wp:simplePos x="0" y="0"/>
                <wp:positionH relativeFrom="column">
                  <wp:posOffset>2744470</wp:posOffset>
                </wp:positionH>
                <wp:positionV relativeFrom="paragraph">
                  <wp:posOffset>280670</wp:posOffset>
                </wp:positionV>
                <wp:extent cx="281940" cy="179705"/>
                <wp:effectExtent l="0" t="0" r="22860" b="10795"/>
                <wp:wrapNone/>
                <wp:docPr id="981" name="Grupo 98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8" name="580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581 Cuadro de texto"/>
                        <wps:cNvSpPr txBox="1"/>
                        <wps:spPr>
                          <a:xfrm>
                            <a:off x="0" y="0"/>
                            <a:ext cx="361950" cy="212725"/>
                          </a:xfrm>
                          <a:prstGeom prst="rect">
                            <a:avLst/>
                          </a:prstGeom>
                          <a:noFill/>
                          <a:ln w="6350">
                            <a:noFill/>
                          </a:ln>
                          <a:effectLst/>
                        </wps:spPr>
                        <wps:txbx>
                          <w:txbxContent>
                            <w:p w14:paraId="785609BA" w14:textId="77777777" w:rsidR="00491051" w:rsidRDefault="00491051" w:rsidP="00A31348">
                              <w:pPr>
                                <w:jc w:val="center"/>
                                <w:rPr>
                                  <w:sz w:val="12"/>
                                </w:rPr>
                              </w:pPr>
                              <w:r>
                                <w:rPr>
                                  <w:sz w:val="12"/>
                                </w:rPr>
                                <w:t>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1" o:spid="_x0000_s1083" style="position:absolute;left:0;text-align:left;margin-left:216.1pt;margin-top:22.1pt;width:22.2pt;height:14.15pt;z-index:25167872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">
                <v:oval id="580 Elipse" o:spid="_x0000_s1084"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FTsMA&#10;AADbAAAADwAAAGRycy9kb3ducmV2LnhtbESPwU7DQAxE70j8w8pI3OgGDgWl3VZVpQjKBUjau5V1&#10;k6hZb8iaNv17fEDiZmvGM8/L9RR6c6YxdZEdPM4yMMR19B03DvZV8fACJgmyxz4yObhSgvXq9maJ&#10;uY8X/qJzKY3REE45OmhFhtzaVLcUMM3iQKzaMY4BRdexsX7Ei4aH3j5l2dwG7FgbWhxo21J9Kn+C&#10;g/dj9Sw7eS2LQ1nMP7933Qelq3P3d9NmAUZokn/z3/WbV3yF1V90ALv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JFTsMAAADbAAAADwAAAAAAAAAAAAAAAACYAgAAZHJzL2Rv&#10;d25yZXYueG1sUEsFBgAAAAAEAAQA9QAAAIgDAAAAAA==&#10;" fillcolor="window" strokecolor="windowText" strokeweight=".25pt"/>
                <v:shape id="581 Cuadro de texto" o:spid="_x0000_s1085"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KMIA&#10;AADbAAAADwAAAGRycy9kb3ducmV2LnhtbERPTWsCMRC9F/wPYQQvRbOK2Lo1ShGEPexFWwq9DZvp&#10;ZnEz2SZxXf+9KRS8zeN9zmY32Fb05EPjWMF8loEgrpxuuFbw+XGYvoIIEVlj65gU3CjAbjt62mCu&#10;3ZWP1J9iLVIIhxwVmBi7XMpQGbIYZq4jTtyP8xZjgr6W2uM1hdtWLrJsJS02nBoMdrQ3VJ1PF6ug&#10;/yqW+tib6J/3ZZEV5/L35btUajIe3t9ARBriQ/zvLnSav4a/X9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4EowgAAANsAAAAPAAAAAAAAAAAAAAAAAJgCAABkcnMvZG93&#10;bnJldi54bWxQSwUGAAAAAAQABAD1AAAAhwMAAAAA&#10;" filled="f" stroked="f" strokeweight=".5pt">
                  <v:textbox>
                    <w:txbxContent>
                      <w:p w14:paraId="785609BA" w14:textId="77777777" w:rsidR="00491051" w:rsidRDefault="00491051" w:rsidP="00A31348">
                        <w:pPr>
                          <w:jc w:val="center"/>
                          <w:rPr>
                            <w:sz w:val="12"/>
                          </w:rPr>
                        </w:pPr>
                        <w:r>
                          <w:rPr>
                            <w:sz w:val="12"/>
                          </w:rPr>
                          <w:t>17</w:t>
                        </w:r>
                      </w:p>
                    </w:txbxContent>
                  </v:textbox>
                </v:shape>
              </v:group>
            </w:pict>
          </mc:Fallback>
        </mc:AlternateContent>
      </w:r>
      <w:r>
        <w:rPr>
          <w:rFonts w:ascii="Montserrat" w:hAnsi="Montserrat" w:cs="Arial"/>
          <w:noProof/>
          <w:sz w:val="18"/>
          <w:szCs w:val="18"/>
        </w:rPr>
        <w:t>Dichos manuales se relacionan a continuación:</w:t>
      </w:r>
    </w:p>
    <w:tbl>
      <w:tblPr>
        <w:tblStyle w:val="Tablaconcuadrcula25"/>
        <w:tblW w:w="0" w:type="auto"/>
        <w:jc w:val="center"/>
        <w:tblLook w:val="04A0" w:firstRow="1" w:lastRow="0" w:firstColumn="1" w:lastColumn="0" w:noHBand="0" w:noVBand="1"/>
      </w:tblPr>
      <w:tblGrid>
        <w:gridCol w:w="2527"/>
        <w:gridCol w:w="2411"/>
        <w:gridCol w:w="2253"/>
        <w:gridCol w:w="1151"/>
        <w:gridCol w:w="1137"/>
      </w:tblGrid>
      <w:tr w:rsidR="00A31348" w14:paraId="05640602"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shd w:val="clear" w:color="auto" w:fill="003300"/>
            <w:hideMark/>
          </w:tcPr>
          <w:p w14:paraId="1E11050B" w14:textId="77777777" w:rsidR="00A31348" w:rsidRDefault="00A31348" w:rsidP="00432E26">
            <w:pPr>
              <w:jc w:val="center"/>
              <w:rPr>
                <w:rFonts w:ascii="Montserrat" w:eastAsiaTheme="minorEastAsia" w:hAnsi="Montserrat" w:cs="Arial"/>
                <w:b/>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79744" behindDoc="0" locked="0" layoutInCell="1" allowOverlap="1" wp14:anchorId="290E332B" wp14:editId="20CDB9F6">
                      <wp:simplePos x="0" y="0"/>
                      <wp:positionH relativeFrom="column">
                        <wp:posOffset>1064260</wp:posOffset>
                      </wp:positionH>
                      <wp:positionV relativeFrom="paragraph">
                        <wp:posOffset>-12700</wp:posOffset>
                      </wp:positionV>
                      <wp:extent cx="281940" cy="179705"/>
                      <wp:effectExtent l="0" t="0" r="22860" b="10795"/>
                      <wp:wrapNone/>
                      <wp:docPr id="978" name="Grupo 97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6" name="588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589 Cuadro de texto"/>
                              <wps:cNvSpPr txBox="1"/>
                              <wps:spPr>
                                <a:xfrm>
                                  <a:off x="0" y="0"/>
                                  <a:ext cx="361950" cy="212725"/>
                                </a:xfrm>
                                <a:prstGeom prst="rect">
                                  <a:avLst/>
                                </a:prstGeom>
                                <a:noFill/>
                                <a:ln w="6350">
                                  <a:noFill/>
                                </a:ln>
                                <a:effectLst/>
                              </wps:spPr>
                              <wps:txbx>
                                <w:txbxContent>
                                  <w:p w14:paraId="3F474929" w14:textId="77777777" w:rsidR="00491051" w:rsidRDefault="00491051" w:rsidP="00A31348">
                                    <w:pPr>
                                      <w:jc w:val="center"/>
                                      <w:rPr>
                                        <w:sz w:val="12"/>
                                      </w:rPr>
                                    </w:pPr>
                                    <w:r>
                                      <w:rPr>
                                        <w:sz w:val="12"/>
                                      </w:rPr>
                                      <w:t>16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78" o:spid="_x0000_s1086" style="position:absolute;left:0;text-align:left;margin-left:83.8pt;margin-top:-1pt;width:22.2pt;height:14.15pt;z-index:25167974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">
                      <v:oval id="588 Elipse" o:spid="_x0000_s108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0p8AA&#10;AADbAAAADwAAAGRycy9kb3ducmV2LnhtbERPTWvCQBC9F/wPywje6qY9pCW6SikEq5faqPchOyah&#10;2dmYHTX+e1co9DaP9znz5eBadaE+NJ4NvEwTUMSltw1XBva7/PkdVBBki61nMnCjAMvF6GmOmfVX&#10;/qFLIZWKIRwyNFCLdJnWoazJYZj6jjhyR987lAj7StserzHctfo1SVLtsOHYUGNHnzWVv8XZGdgc&#10;d2+yllWRH4o83Z7WzTeFmzGT8fAxAyU0yL/4z/1l4/wUHr/E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F0p8AAAADbAAAADwAAAAAAAAAAAAAAAACYAgAAZHJzL2Rvd25y&#10;ZXYueG1sUEsFBgAAAAAEAAQA9QAAAIUDAAAAAA==&#10;" fillcolor="window" strokecolor="windowText" strokeweight=".25pt"/>
                      <v:shape id="589 Cuadro de texto" o:spid="_x0000_s108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wcIA&#10;AADbAAAADwAAAGRycy9kb3ducmV2LnhtbERPS2sCMRC+F/ofwhS8FM0qorI1igiFPezFB4K3YTNu&#10;FjeTbZKu23/fCIXe5uN7zno72Fb05EPjWMF0koEgrpxuuFZwPn2OVyBCRNbYOiYFPxRgu3l9WWOu&#10;3YMP1B9jLVIIhxwVmBi7XMpQGbIYJq4jTtzNeYsxQV9L7fGRwm0rZ1m2kBYbTg0GO9obqu7Hb6ug&#10;vxRzfehN9O/7ssiKe/m1vJZKjd6G3QeISEP8F/+5C53mL+H5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LDBwgAAANsAAAAPAAAAAAAAAAAAAAAAAJgCAABkcnMvZG93&#10;bnJldi54bWxQSwUGAAAAAAQABAD1AAAAhwMAAAAA&#10;" filled="f" stroked="f" strokeweight=".5pt">
                        <v:textbox>
                          <w:txbxContent>
                            <w:p w14:paraId="3F474929" w14:textId="77777777" w:rsidR="00491051" w:rsidRDefault="00491051" w:rsidP="00A31348">
                              <w:pPr>
                                <w:jc w:val="center"/>
                                <w:rPr>
                                  <w:sz w:val="12"/>
                                </w:rPr>
                              </w:pPr>
                              <w:r>
                                <w:rPr>
                                  <w:sz w:val="12"/>
                                </w:rPr>
                                <w:t>16</w:t>
                              </w:r>
                            </w:p>
                          </w:txbxContent>
                        </v:textbox>
                      </v:shape>
                    </v:group>
                  </w:pict>
                </mc:Fallback>
              </mc:AlternateContent>
            </w:r>
            <w:r>
              <w:rPr>
                <w:rFonts w:ascii="Montserrat" w:hAnsi="Montserrat" w:cs="Arial"/>
                <w:b/>
                <w:noProof/>
                <w:sz w:val="16"/>
                <w:szCs w:val="16"/>
                <w:lang w:eastAsia="es-MX"/>
              </w:rPr>
              <w:t xml:space="preserve">Título </w:t>
            </w:r>
          </w:p>
        </w:tc>
        <w:tc>
          <w:tcPr>
            <w:tcW w:w="2465" w:type="dxa"/>
            <w:tcBorders>
              <w:top w:val="single" w:sz="4" w:space="0" w:color="auto"/>
              <w:left w:val="single" w:sz="4" w:space="0" w:color="auto"/>
              <w:bottom w:val="single" w:sz="4" w:space="0" w:color="auto"/>
              <w:right w:val="single" w:sz="4" w:space="0" w:color="auto"/>
            </w:tcBorders>
            <w:shd w:val="clear" w:color="auto" w:fill="003300"/>
            <w:hideMark/>
          </w:tcPr>
          <w:p w14:paraId="0DFB44A0"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Referencia </w:t>
            </w:r>
          </w:p>
        </w:tc>
        <w:tc>
          <w:tcPr>
            <w:tcW w:w="2317" w:type="dxa"/>
            <w:tcBorders>
              <w:top w:val="single" w:sz="4" w:space="0" w:color="auto"/>
              <w:left w:val="single" w:sz="4" w:space="0" w:color="auto"/>
              <w:bottom w:val="single" w:sz="4" w:space="0" w:color="auto"/>
              <w:right w:val="single" w:sz="4" w:space="0" w:color="auto"/>
            </w:tcBorders>
            <w:shd w:val="clear" w:color="auto" w:fill="003300"/>
            <w:hideMark/>
          </w:tcPr>
          <w:p w14:paraId="7B84687E"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Anexos</w:t>
            </w:r>
            <w:r>
              <w:rPr>
                <w:rFonts w:ascii="Montserrat" w:hAnsi="Montserrat" w:cs="Arial"/>
                <w:b/>
                <w:noProof/>
                <w:color w:val="FF0000"/>
                <w:sz w:val="16"/>
                <w:szCs w:val="16"/>
                <w:lang w:eastAsia="es-MX"/>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003300"/>
            <w:hideMark/>
          </w:tcPr>
          <w:p w14:paraId="21A996B9"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Tipo </w:t>
            </w:r>
          </w:p>
        </w:tc>
        <w:tc>
          <w:tcPr>
            <w:tcW w:w="1152" w:type="dxa"/>
            <w:tcBorders>
              <w:top w:val="single" w:sz="4" w:space="0" w:color="auto"/>
              <w:left w:val="single" w:sz="4" w:space="0" w:color="auto"/>
              <w:bottom w:val="single" w:sz="4" w:space="0" w:color="auto"/>
              <w:right w:val="single" w:sz="4" w:space="0" w:color="auto"/>
            </w:tcBorders>
            <w:shd w:val="clear" w:color="auto" w:fill="003300"/>
            <w:hideMark/>
          </w:tcPr>
          <w:p w14:paraId="0207EEE2" w14:textId="77777777" w:rsidR="00A31348" w:rsidRDefault="00A31348" w:rsidP="00432E26">
            <w:pPr>
              <w:jc w:val="center"/>
              <w:rPr>
                <w:rFonts w:ascii="Montserrat" w:eastAsiaTheme="minorEastAsia" w:hAnsi="Montserrat" w:cs="Arial"/>
                <w:b/>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80768" behindDoc="0" locked="0" layoutInCell="1" allowOverlap="1" wp14:anchorId="0F63D4D5" wp14:editId="03E8A748">
                      <wp:simplePos x="0" y="0"/>
                      <wp:positionH relativeFrom="column">
                        <wp:posOffset>464820</wp:posOffset>
                      </wp:positionH>
                      <wp:positionV relativeFrom="paragraph">
                        <wp:posOffset>-635</wp:posOffset>
                      </wp:positionV>
                      <wp:extent cx="281940" cy="179705"/>
                      <wp:effectExtent l="0" t="0" r="22860" b="10795"/>
                      <wp:wrapNone/>
                      <wp:docPr id="8" name="Grupo 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9"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587 Cuadro de texto"/>
                              <wps:cNvSpPr txBox="1"/>
                              <wps:spPr>
                                <a:xfrm>
                                  <a:off x="0" y="0"/>
                                  <a:ext cx="361950" cy="212725"/>
                                </a:xfrm>
                                <a:prstGeom prst="rect">
                                  <a:avLst/>
                                </a:prstGeom>
                                <a:noFill/>
                                <a:ln w="6350">
                                  <a:noFill/>
                                </a:ln>
                                <a:effectLst/>
                              </wps:spPr>
                              <wps:txbx>
                                <w:txbxContent>
                                  <w:p w14:paraId="0872C28D" w14:textId="77777777" w:rsidR="00491051" w:rsidRDefault="00491051" w:rsidP="00A31348">
                                    <w:pPr>
                                      <w:jc w:val="center"/>
                                      <w:rPr>
                                        <w:sz w:val="12"/>
                                      </w:rPr>
                                    </w:pPr>
                                    <w:r>
                                      <w:rPr>
                                        <w:sz w:val="12"/>
                                      </w:rPr>
                                      <w:t>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 o:spid="_x0000_s1089" style="position:absolute;left:0;text-align:left;margin-left:36.6pt;margin-top:-.05pt;width:22.2pt;height:14.15pt;z-index:25168076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">
                      <v:oval id="586 Elipse" o:spid="_x0000_s109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8CzsIA&#10;AADaAAAADwAAAGRycy9kb3ducmV2LnhtbESPQWvCQBSE7wX/w/KE3urGHrSNriJCqPbSNur9kX0m&#10;wezbmH1q/PduodDjMDPfMPNl7xp1pS7Ung2MRwko4sLbmksD+1328gYqCLLFxjMZuFOA5WLwNMfU&#10;+hv/0DWXUkUIhxQNVCJtqnUoKnIYRr4ljt7Rdw4lyq7UtsNbhLtGvybJRDusOS5U2NK6ouKUX5yB&#10;z+NuKlv5yLNDnk2+z9v6i8LdmOdhv5qBEurlP/zX3lgD7/B7Jd4Av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wLOwgAAANoAAAAPAAAAAAAAAAAAAAAAAJgCAABkcnMvZG93&#10;bnJldi54bWxQSwUGAAAAAAQABAD1AAAAhwMAAAAA&#10;" fillcolor="window" strokecolor="windowText" strokeweight=".25pt"/>
                      <v:shape id="587 Cuadro de texto" o:spid="_x0000_s109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otcUA&#10;AADbAAAADwAAAGRycy9kb3ducmV2LnhtbESPQWvDMAyF74P9B6PBLqN1OsZW0rplFAY55NJuDHYT&#10;sRqHxnJmu2n276dDoTeJ9/Tep/V28r0aKaYusIHFvABF3ATbcWvg6/NjtgSVMrLFPjAZ+KME2839&#10;3RpLGy68p/GQWyUhnEo04HIeSq1T48hjmoeBWLRjiB6zrLHVNuJFwn2vn4viVXvsWBocDrRz1JwO&#10;Z29g/K5e7H50OT7t6qqoTvXv209tzOPD9L4ClWnKN/P1urKCL/Tyiw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Si1xQAAANsAAAAPAAAAAAAAAAAAAAAAAJgCAABkcnMv&#10;ZG93bnJldi54bWxQSwUGAAAAAAQABAD1AAAAigMAAAAA&#10;" filled="f" stroked="f" strokeweight=".5pt">
                        <v:textbox>
                          <w:txbxContent>
                            <w:p w14:paraId="0872C28D" w14:textId="77777777" w:rsidR="00491051" w:rsidRDefault="00491051" w:rsidP="00A31348">
                              <w:pPr>
                                <w:jc w:val="center"/>
                                <w:rPr>
                                  <w:sz w:val="12"/>
                                </w:rPr>
                              </w:pPr>
                              <w:r>
                                <w:rPr>
                                  <w:sz w:val="12"/>
                                </w:rPr>
                                <w:t>20</w:t>
                              </w:r>
                            </w:p>
                          </w:txbxContent>
                        </v:textbox>
                      </v:shape>
                    </v:group>
                  </w:pict>
                </mc:Fallback>
              </mc:AlternateContent>
            </w:r>
            <w:r>
              <w:rPr>
                <w:rFonts w:ascii="Montserrat" w:hAnsi="Montserrat" w:cs="Arial"/>
                <w:b/>
                <w:noProof/>
                <w:sz w:val="16"/>
                <w:szCs w:val="16"/>
                <w:lang w:eastAsia="es-MX"/>
              </w:rPr>
              <w:t>Idioma</w:t>
            </w:r>
          </w:p>
        </w:tc>
      </w:tr>
      <w:tr w:rsidR="00A31348" w14:paraId="60C1CFBD"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69472D27"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6A9C2B5D"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04388986"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08007B07"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57C6881"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50940F81"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064B6C51"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16870D0F"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560CC3AD"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42BBABC6"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34B9A24C"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398111FA"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5B23B628"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041004C3"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7593535A"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2FF18B79"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60806A76" w14:textId="77777777" w:rsidR="00A31348" w:rsidRDefault="00A31348" w:rsidP="00432E26">
            <w:pPr>
              <w:jc w:val="both"/>
              <w:rPr>
                <w:rFonts w:ascii="Montserrat" w:eastAsiaTheme="minorEastAsia" w:hAnsi="Montserrat" w:cs="Arial"/>
                <w:noProof/>
                <w:sz w:val="16"/>
                <w:szCs w:val="16"/>
                <w:lang w:val="es-ES_tradnl" w:eastAsia="es-MX"/>
              </w:rPr>
            </w:pPr>
          </w:p>
        </w:tc>
      </w:tr>
    </w:tbl>
    <w:p w14:paraId="279B66E2"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0FC6B562"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55293CCD" w14:textId="77777777" w:rsidR="00A31348" w:rsidRDefault="00A31348" w:rsidP="00A31348">
      <w:pPr>
        <w:autoSpaceDE w:val="0"/>
        <w:autoSpaceDN w:val="0"/>
        <w:adjustRightInd w:val="0"/>
        <w:jc w:val="both"/>
        <w:rPr>
          <w:rFonts w:ascii="Montserrat" w:hAnsi="Montserrat" w:cs="Arial"/>
          <w:noProof/>
          <w:sz w:val="16"/>
          <w:szCs w:val="16"/>
        </w:rPr>
      </w:pPr>
    </w:p>
    <w:p w14:paraId="2A0E7A43" w14:textId="77777777" w:rsidR="00A31348" w:rsidRDefault="00A31348" w:rsidP="00A31348">
      <w:pPr>
        <w:autoSpaceDE w:val="0"/>
        <w:autoSpaceDN w:val="0"/>
        <w:adjustRightInd w:val="0"/>
        <w:jc w:val="both"/>
        <w:rPr>
          <w:rFonts w:ascii="Montserrat" w:hAnsi="Montserrat" w:cs="Arial"/>
          <w:noProof/>
          <w:sz w:val="18"/>
          <w:szCs w:val="18"/>
        </w:rPr>
      </w:pPr>
      <w:r>
        <w:rPr>
          <w:rFonts w:ascii="Montserrat" w:hAnsi="Montserrat" w:cs="Arial"/>
          <w:noProof/>
          <w:sz w:val="18"/>
          <w:szCs w:val="18"/>
        </w:rPr>
        <w:t>Se levanta la presente acta y se hace constar que el bien(es) descrito(s) queda(n) en poder del Instituto.</w:t>
      </w:r>
    </w:p>
    <w:p w14:paraId="08752480" w14:textId="77777777" w:rsidR="00A31348" w:rsidRDefault="00A31348" w:rsidP="00A31348">
      <w:pPr>
        <w:autoSpaceDE w:val="0"/>
        <w:autoSpaceDN w:val="0"/>
        <w:adjustRightInd w:val="0"/>
        <w:jc w:val="both"/>
        <w:rPr>
          <w:rFonts w:ascii="Montserrat" w:hAnsi="Montserrat" w:cs="Arial"/>
          <w:noProof/>
          <w:sz w:val="18"/>
          <w:szCs w:val="18"/>
        </w:rPr>
      </w:pPr>
    </w:p>
    <w:p w14:paraId="1105F2E8"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8"/>
          <w:szCs w:val="18"/>
        </w:rPr>
        <w:lastRenderedPageBreak/>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2C446ECC" w14:textId="77777777" w:rsidR="00A31348" w:rsidRDefault="00A31348" w:rsidP="00A31348">
      <w:pPr>
        <w:autoSpaceDE w:val="0"/>
        <w:autoSpaceDN w:val="0"/>
        <w:adjustRightInd w:val="0"/>
        <w:jc w:val="both"/>
        <w:rPr>
          <w:rFonts w:ascii="Montserrat" w:hAnsi="Montserrat"/>
          <w:noProof/>
        </w:rPr>
      </w:pPr>
    </w:p>
    <w:tbl>
      <w:tblPr>
        <w:tblStyle w:val="Tablaconcuadrcula113"/>
        <w:tblW w:w="5000" w:type="pct"/>
        <w:tblBorders>
          <w:insideH w:val="none" w:sz="0" w:space="0" w:color="auto"/>
          <w:insideV w:val="none" w:sz="0" w:space="0" w:color="auto"/>
        </w:tblBorders>
        <w:tblLook w:val="04A0" w:firstRow="1" w:lastRow="0" w:firstColumn="1" w:lastColumn="0" w:noHBand="0" w:noVBand="1"/>
      </w:tblPr>
      <w:tblGrid>
        <w:gridCol w:w="1460"/>
        <w:gridCol w:w="1369"/>
        <w:gridCol w:w="646"/>
        <w:gridCol w:w="1445"/>
        <w:gridCol w:w="2631"/>
        <w:gridCol w:w="631"/>
        <w:gridCol w:w="1297"/>
      </w:tblGrid>
      <w:tr w:rsidR="00A31348" w14:paraId="414B812B" w14:textId="77777777" w:rsidTr="00432E26">
        <w:trPr>
          <w:trHeight w:val="231"/>
        </w:trPr>
        <w:tc>
          <w:tcPr>
            <w:tcW w:w="5000" w:type="pct"/>
            <w:gridSpan w:val="7"/>
            <w:tcBorders>
              <w:top w:val="nil"/>
              <w:left w:val="nil"/>
              <w:bottom w:val="single" w:sz="4" w:space="0" w:color="auto"/>
              <w:right w:val="nil"/>
            </w:tcBorders>
            <w:hideMark/>
          </w:tcPr>
          <w:p w14:paraId="585B4AA5" w14:textId="77777777" w:rsidR="00A31348" w:rsidRDefault="00A31348" w:rsidP="00432E26">
            <w:pPr>
              <w:suppressAutoHyphens/>
              <w:jc w:val="center"/>
              <w:rPr>
                <w:rFonts w:ascii="Montserrat" w:eastAsiaTheme="minorEastAsia" w:hAnsi="Montserrat" w:cs="Arial"/>
                <w:b/>
                <w:noProof/>
                <w:lang w:val="es-ES" w:eastAsia="ar-SA"/>
              </w:rPr>
            </w:pPr>
            <w:r>
              <w:rPr>
                <w:rFonts w:ascii="Montserrat" w:hAnsi="Montserrat" w:cs="Arial"/>
                <w:b/>
                <w:noProof/>
                <w:lang w:val="es-ES" w:eastAsia="ar-SA"/>
              </w:rPr>
              <w:t>FIRMANTES</w:t>
            </w:r>
          </w:p>
        </w:tc>
      </w:tr>
      <w:tr w:rsidR="00A31348" w14:paraId="0D5E9905" w14:textId="77777777" w:rsidTr="00432E26">
        <w:trPr>
          <w:trHeight w:val="231"/>
        </w:trPr>
        <w:tc>
          <w:tcPr>
            <w:tcW w:w="770" w:type="pct"/>
            <w:tcBorders>
              <w:top w:val="single" w:sz="4" w:space="0" w:color="auto"/>
              <w:left w:val="single" w:sz="4" w:space="0" w:color="auto"/>
              <w:bottom w:val="single" w:sz="4" w:space="0" w:color="auto"/>
              <w:right w:val="single" w:sz="4" w:space="0" w:color="auto"/>
            </w:tcBorders>
            <w:shd w:val="clear" w:color="auto" w:fill="003300"/>
            <w:vAlign w:val="center"/>
          </w:tcPr>
          <w:p w14:paraId="08A737AD" w14:textId="77777777" w:rsidR="00A31348" w:rsidRDefault="00A31348" w:rsidP="00432E26">
            <w:pPr>
              <w:suppressAutoHyphens/>
              <w:jc w:val="center"/>
              <w:rPr>
                <w:rFonts w:ascii="Montserrat" w:eastAsiaTheme="minorEastAsia" w:hAnsi="Montserrat" w:cs="Arial"/>
                <w:b/>
                <w:noProof/>
                <w:sz w:val="16"/>
                <w:szCs w:val="16"/>
                <w:lang w:val="es-ES" w:eastAsia="ar-SA"/>
              </w:rPr>
            </w:pPr>
          </w:p>
          <w:p w14:paraId="120F8E4A" w14:textId="77777777" w:rsidR="00A31348" w:rsidRDefault="00A31348" w:rsidP="00432E26">
            <w:pPr>
              <w:suppressAutoHyphens/>
              <w:rPr>
                <w:rFonts w:ascii="Montserrat" w:hAnsi="Montserrat" w:cs="Arial"/>
                <w:b/>
                <w:noProof/>
                <w:sz w:val="16"/>
                <w:szCs w:val="16"/>
                <w:lang w:val="es-ES" w:eastAsia="ar-SA"/>
              </w:rPr>
            </w:pPr>
            <w:r>
              <w:rPr>
                <w:rFonts w:ascii="Montserrat" w:hAnsi="Montserrat" w:cs="Arial"/>
                <w:b/>
                <w:noProof/>
                <w:sz w:val="16"/>
                <w:szCs w:val="16"/>
                <w:lang w:val="es-ES" w:eastAsia="ar-SA"/>
              </w:rPr>
              <w:t>Unidad Médica</w:t>
            </w:r>
          </w:p>
          <w:p w14:paraId="79D26753" w14:textId="77777777" w:rsidR="00A31348" w:rsidRDefault="00A31348" w:rsidP="00432E26">
            <w:pPr>
              <w:suppressAutoHyphens/>
              <w:rPr>
                <w:rFonts w:ascii="Montserrat" w:eastAsiaTheme="minorEastAsia" w:hAnsi="Montserrat" w:cs="Arial"/>
                <w:b/>
                <w:noProof/>
                <w:sz w:val="16"/>
                <w:szCs w:val="16"/>
                <w:lang w:val="es-ES" w:eastAsia="ar-SA"/>
              </w:rPr>
            </w:pPr>
          </w:p>
        </w:tc>
        <w:tc>
          <w:tcPr>
            <w:tcW w:w="4230" w:type="pct"/>
            <w:gridSpan w:val="6"/>
            <w:tcBorders>
              <w:top w:val="single" w:sz="4" w:space="0" w:color="auto"/>
              <w:left w:val="single" w:sz="4" w:space="0" w:color="auto"/>
              <w:bottom w:val="single" w:sz="4" w:space="0" w:color="auto"/>
              <w:right w:val="single" w:sz="4" w:space="0" w:color="auto"/>
            </w:tcBorders>
            <w:vAlign w:val="center"/>
            <w:hideMark/>
          </w:tcPr>
          <w:p w14:paraId="17D2CF12" w14:textId="77777777" w:rsidR="00A31348" w:rsidRDefault="00A31348" w:rsidP="00432E26">
            <w:pPr>
              <w:suppressAutoHyphens/>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(Se deberá indicar la Unidad Médica destino de los bienes)</w:t>
            </w:r>
          </w:p>
        </w:tc>
      </w:tr>
      <w:tr w:rsidR="00A31348" w14:paraId="4EDD58AE"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01210021"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rPr>
              <w:t>Administrador del Contrato</w:t>
            </w:r>
          </w:p>
        </w:tc>
        <w:tc>
          <w:tcPr>
            <w:tcW w:w="2405" w:type="pct"/>
            <w:gridSpan w:val="3"/>
            <w:tcBorders>
              <w:top w:val="single" w:sz="4" w:space="0" w:color="auto"/>
              <w:left w:val="single" w:sz="4" w:space="0" w:color="auto"/>
              <w:bottom w:val="single" w:sz="4" w:space="0" w:color="auto"/>
              <w:right w:val="single" w:sz="4" w:space="0" w:color="auto"/>
            </w:tcBorders>
            <w:hideMark/>
          </w:tcPr>
          <w:p w14:paraId="6A0EA50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Director o Administrador o Responsable Administrativo del Control de Bienes de la Unidad de Destino Final del(os) bien(es)</w:t>
            </w:r>
          </w:p>
        </w:tc>
      </w:tr>
      <w:tr w:rsidR="00A31348" w14:paraId="4A6B291C"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1C9FE26E"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3CBE59EC" w14:textId="77777777" w:rsidR="00A31348" w:rsidRDefault="00A31348" w:rsidP="00432E26">
            <w:pPr>
              <w:suppressAutoHyphens/>
              <w:jc w:val="center"/>
              <w:rPr>
                <w:rFonts w:ascii="Montserrat" w:hAnsi="Montserrat" w:cs="Arial"/>
                <w:b/>
                <w:noProof/>
                <w:sz w:val="14"/>
                <w:szCs w:val="14"/>
                <w:lang w:val="es-ES" w:eastAsia="ar-SA"/>
              </w:rPr>
            </w:pPr>
          </w:p>
          <w:p w14:paraId="6D8C82E8" w14:textId="77777777" w:rsidR="00A31348" w:rsidRDefault="00A31348" w:rsidP="00432E26">
            <w:pPr>
              <w:suppressAutoHyphens/>
              <w:jc w:val="center"/>
              <w:rPr>
                <w:rFonts w:ascii="Montserrat" w:hAnsi="Montserrat" w:cs="Arial"/>
                <w:b/>
                <w:noProof/>
                <w:sz w:val="14"/>
                <w:szCs w:val="14"/>
                <w:lang w:val="es-ES" w:eastAsia="ar-SA"/>
              </w:rPr>
            </w:pPr>
          </w:p>
          <w:p w14:paraId="4286E5C2" w14:textId="77777777" w:rsidR="00A31348" w:rsidRDefault="00A31348" w:rsidP="00432E26">
            <w:pPr>
              <w:suppressAutoHyphens/>
              <w:jc w:val="center"/>
              <w:rPr>
                <w:rFonts w:ascii="Montserrat" w:hAnsi="Montserrat" w:cs="Arial"/>
                <w:b/>
                <w:noProof/>
                <w:sz w:val="14"/>
                <w:szCs w:val="14"/>
                <w:lang w:val="es-ES" w:eastAsia="ar-SA"/>
              </w:rPr>
            </w:pPr>
          </w:p>
          <w:p w14:paraId="4C291779" w14:textId="77777777" w:rsidR="00A31348" w:rsidRDefault="00A31348" w:rsidP="00432E26">
            <w:pPr>
              <w:suppressAutoHyphens/>
              <w:jc w:val="center"/>
              <w:rPr>
                <w:rFonts w:ascii="Montserrat" w:hAnsi="Montserrat" w:cs="Arial"/>
                <w:b/>
                <w:noProof/>
                <w:sz w:val="14"/>
                <w:szCs w:val="14"/>
                <w:lang w:val="es-ES" w:eastAsia="ar-SA"/>
              </w:rPr>
            </w:pPr>
          </w:p>
          <w:p w14:paraId="5F76482F"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57BC1B00" w14:textId="77777777" w:rsidR="00A31348" w:rsidRDefault="00A31348" w:rsidP="00432E26">
            <w:pPr>
              <w:suppressAutoHyphens/>
              <w:rPr>
                <w:rFonts w:ascii="Montserrat" w:eastAsiaTheme="minorEastAsia" w:hAnsi="Montserrat" w:cs="Arial"/>
                <w:b/>
                <w:noProof/>
                <w:sz w:val="14"/>
                <w:szCs w:val="14"/>
                <w:lang w:val="es-ES" w:eastAsia="ar-SA"/>
              </w:rPr>
            </w:pPr>
          </w:p>
          <w:p w14:paraId="6664A65D" w14:textId="77777777" w:rsidR="00A31348" w:rsidRDefault="00A31348" w:rsidP="00432E26">
            <w:pPr>
              <w:suppressAutoHyphens/>
              <w:rPr>
                <w:rFonts w:ascii="Montserrat" w:hAnsi="Montserrat" w:cs="Arial"/>
                <w:b/>
                <w:noProof/>
                <w:sz w:val="14"/>
                <w:szCs w:val="14"/>
                <w:lang w:val="es-ES" w:eastAsia="ar-SA"/>
              </w:rPr>
            </w:pPr>
          </w:p>
          <w:p w14:paraId="3E4F360C" w14:textId="77777777" w:rsidR="00A31348" w:rsidRDefault="00A31348" w:rsidP="00432E26">
            <w:pPr>
              <w:suppressAutoHyphens/>
              <w:rPr>
                <w:rFonts w:ascii="Montserrat" w:hAnsi="Montserrat" w:cs="Arial"/>
                <w:b/>
                <w:noProof/>
                <w:sz w:val="14"/>
                <w:szCs w:val="14"/>
                <w:lang w:val="es-ES" w:eastAsia="ar-SA"/>
              </w:rPr>
            </w:pPr>
          </w:p>
          <w:p w14:paraId="7FD93249"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464EF270" w14:textId="77777777" w:rsidTr="00432E26">
        <w:trPr>
          <w:trHeight w:val="208"/>
        </w:trPr>
        <w:tc>
          <w:tcPr>
            <w:tcW w:w="1492" w:type="pct"/>
            <w:gridSpan w:val="2"/>
            <w:tcBorders>
              <w:top w:val="single" w:sz="4" w:space="0" w:color="auto"/>
              <w:left w:val="single" w:sz="4" w:space="0" w:color="auto"/>
              <w:bottom w:val="single" w:sz="4" w:space="0" w:color="auto"/>
              <w:right w:val="single" w:sz="4" w:space="0" w:color="auto"/>
            </w:tcBorders>
            <w:hideMark/>
          </w:tcPr>
          <w:p w14:paraId="0C14E420"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18806802"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1122DA0A"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011365C9"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603493A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5C1254E0"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068E878"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5DB77D17"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Responsable del área usuaria  del(os) bien(es)</w:t>
            </w:r>
          </w:p>
        </w:tc>
        <w:tc>
          <w:tcPr>
            <w:tcW w:w="2405" w:type="pct"/>
            <w:gridSpan w:val="3"/>
            <w:tcBorders>
              <w:top w:val="single" w:sz="4" w:space="0" w:color="auto"/>
              <w:left w:val="single" w:sz="4" w:space="0" w:color="auto"/>
              <w:bottom w:val="single" w:sz="4" w:space="0" w:color="auto"/>
              <w:right w:val="single" w:sz="4" w:space="0" w:color="auto"/>
            </w:tcBorders>
            <w:hideMark/>
          </w:tcPr>
          <w:p w14:paraId="6346C35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del área de Conservación de la</w:t>
            </w:r>
          </w:p>
          <w:p w14:paraId="2CC1586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Unidad de Destino Final del(os) bien(es)</w:t>
            </w:r>
          </w:p>
        </w:tc>
      </w:tr>
      <w:tr w:rsidR="00A31348" w14:paraId="6EC3A3C6"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23AB0BE7"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3F45B41" w14:textId="77777777" w:rsidR="00A31348" w:rsidRDefault="00A31348" w:rsidP="00432E26">
            <w:pPr>
              <w:suppressAutoHyphens/>
              <w:jc w:val="center"/>
              <w:rPr>
                <w:rFonts w:ascii="Montserrat" w:hAnsi="Montserrat" w:cs="Arial"/>
                <w:b/>
                <w:noProof/>
                <w:sz w:val="14"/>
                <w:szCs w:val="14"/>
                <w:lang w:val="es-ES" w:eastAsia="ar-SA"/>
              </w:rPr>
            </w:pPr>
          </w:p>
          <w:p w14:paraId="005DD19D" w14:textId="77777777" w:rsidR="00A31348" w:rsidRDefault="00A31348" w:rsidP="00432E26">
            <w:pPr>
              <w:suppressAutoHyphens/>
              <w:jc w:val="center"/>
              <w:rPr>
                <w:rFonts w:ascii="Montserrat" w:hAnsi="Montserrat" w:cs="Arial"/>
                <w:b/>
                <w:noProof/>
                <w:sz w:val="14"/>
                <w:szCs w:val="14"/>
                <w:lang w:val="es-ES" w:eastAsia="ar-SA"/>
              </w:rPr>
            </w:pPr>
          </w:p>
          <w:p w14:paraId="2A3F3766" w14:textId="77777777" w:rsidR="00A31348" w:rsidRDefault="00A31348" w:rsidP="00432E26">
            <w:pPr>
              <w:suppressAutoHyphens/>
              <w:jc w:val="center"/>
              <w:rPr>
                <w:rFonts w:ascii="Montserrat" w:hAnsi="Montserrat" w:cs="Arial"/>
                <w:b/>
                <w:noProof/>
                <w:sz w:val="14"/>
                <w:szCs w:val="14"/>
                <w:lang w:val="es-ES" w:eastAsia="ar-SA"/>
              </w:rPr>
            </w:pPr>
          </w:p>
          <w:p w14:paraId="563D02D8" w14:textId="77777777" w:rsidR="00A31348" w:rsidRDefault="00A31348" w:rsidP="00432E26">
            <w:pPr>
              <w:suppressAutoHyphens/>
              <w:jc w:val="center"/>
              <w:rPr>
                <w:rFonts w:ascii="Montserrat" w:hAnsi="Montserrat" w:cs="Arial"/>
                <w:b/>
                <w:noProof/>
                <w:sz w:val="14"/>
                <w:szCs w:val="14"/>
                <w:lang w:val="es-ES" w:eastAsia="ar-SA"/>
              </w:rPr>
            </w:pPr>
          </w:p>
          <w:p w14:paraId="7DA308EF"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729AAB50" w14:textId="77777777" w:rsidR="00A31348" w:rsidRDefault="00A31348" w:rsidP="00432E26">
            <w:pPr>
              <w:suppressAutoHyphens/>
              <w:rPr>
                <w:rFonts w:ascii="Montserrat" w:eastAsiaTheme="minorEastAsia" w:hAnsi="Montserrat" w:cs="Arial"/>
                <w:b/>
                <w:noProof/>
                <w:sz w:val="14"/>
                <w:szCs w:val="14"/>
                <w:lang w:val="es-ES" w:eastAsia="ar-SA"/>
              </w:rPr>
            </w:pPr>
          </w:p>
          <w:p w14:paraId="32AB0AE2" w14:textId="77777777" w:rsidR="00A31348" w:rsidRDefault="00A31348" w:rsidP="00432E26">
            <w:pPr>
              <w:suppressAutoHyphens/>
              <w:rPr>
                <w:rFonts w:ascii="Montserrat" w:hAnsi="Montserrat" w:cs="Arial"/>
                <w:b/>
                <w:noProof/>
                <w:sz w:val="14"/>
                <w:szCs w:val="14"/>
                <w:lang w:val="es-ES" w:eastAsia="ar-SA"/>
              </w:rPr>
            </w:pPr>
          </w:p>
          <w:p w14:paraId="66CD4C74" w14:textId="77777777" w:rsidR="00A31348" w:rsidRDefault="00A31348" w:rsidP="00432E26">
            <w:pPr>
              <w:suppressAutoHyphens/>
              <w:rPr>
                <w:rFonts w:ascii="Montserrat" w:hAnsi="Montserrat" w:cs="Arial"/>
                <w:b/>
                <w:noProof/>
                <w:sz w:val="14"/>
                <w:szCs w:val="14"/>
                <w:lang w:val="es-ES" w:eastAsia="ar-SA"/>
              </w:rPr>
            </w:pPr>
          </w:p>
          <w:p w14:paraId="6CFADB80"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55D494EA" w14:textId="77777777" w:rsidTr="00432E26">
        <w:trPr>
          <w:trHeight w:val="180"/>
        </w:trPr>
        <w:tc>
          <w:tcPr>
            <w:tcW w:w="1492" w:type="pct"/>
            <w:gridSpan w:val="2"/>
            <w:tcBorders>
              <w:top w:val="single" w:sz="4" w:space="0" w:color="auto"/>
              <w:left w:val="single" w:sz="4" w:space="0" w:color="auto"/>
              <w:bottom w:val="single" w:sz="4" w:space="0" w:color="auto"/>
              <w:right w:val="single" w:sz="4" w:space="0" w:color="auto"/>
            </w:tcBorders>
            <w:hideMark/>
          </w:tcPr>
          <w:p w14:paraId="626EE0E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52B624FA"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30B573B9"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3C253F1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7BF17E96"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7A9233A7"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3DAC3FA5"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5761A99A"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eastAsiaTheme="minorEastAsia"/>
                <w:noProof/>
                <w:sz w:val="24"/>
                <w:szCs w:val="24"/>
              </w:rPr>
              <mc:AlternateContent>
                <mc:Choice Requires="wpg">
                  <w:drawing>
                    <wp:anchor distT="0" distB="0" distL="114300" distR="114300" simplePos="0" relativeHeight="251681792" behindDoc="0" locked="0" layoutInCell="1" allowOverlap="1" wp14:anchorId="0F66159A" wp14:editId="5A57815F">
                      <wp:simplePos x="0" y="0"/>
                      <wp:positionH relativeFrom="column">
                        <wp:posOffset>2709545</wp:posOffset>
                      </wp:positionH>
                      <wp:positionV relativeFrom="paragraph">
                        <wp:posOffset>74295</wp:posOffset>
                      </wp:positionV>
                      <wp:extent cx="281940" cy="179705"/>
                      <wp:effectExtent l="0" t="0" r="22860" b="10795"/>
                      <wp:wrapNone/>
                      <wp:docPr id="11" name="Grupo 2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2"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587 Cuadro de texto"/>
                              <wps:cNvSpPr txBox="1"/>
                              <wps:spPr>
                                <a:xfrm>
                                  <a:off x="0" y="0"/>
                                  <a:ext cx="361950" cy="212725"/>
                                </a:xfrm>
                                <a:prstGeom prst="rect">
                                  <a:avLst/>
                                </a:prstGeom>
                                <a:noFill/>
                                <a:ln w="6350">
                                  <a:noFill/>
                                </a:ln>
                                <a:effectLst/>
                              </wps:spPr>
                              <wps:txbx>
                                <w:txbxContent>
                                  <w:p w14:paraId="16C7C8FC" w14:textId="77777777" w:rsidR="00491051" w:rsidRDefault="00491051" w:rsidP="00A31348">
                                    <w:pPr>
                                      <w:jc w:val="center"/>
                                      <w:rPr>
                                        <w:sz w:val="12"/>
                                      </w:rPr>
                                    </w:pPr>
                                    <w:r>
                                      <w:rPr>
                                        <w:sz w:val="12"/>
                                      </w:rPr>
                                      <w:t>21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24" o:spid="_x0000_s1092" style="position:absolute;left:0;text-align:left;margin-left:213.35pt;margin-top:5.85pt;width:22.2pt;height:14.15pt;z-index:25168179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">
                      <v:oval id="586 Elipse" o:spid="_x0000_s109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ypMAA&#10;AADbAAAADwAAAGRycy9kb3ducmV2LnhtbERPTWvCQBC9F/wPywje6kYPtkRXESG0eqmN7X3Ijkkw&#10;Oxuzo8Z/7wqF3ubxPmex6l2jrtSF2rOByTgBRVx4W3Np4OeQvb6DCoJssfFMBu4UYLUcvCwwtf7G&#10;33TNpVQxhEOKBiqRNtU6FBU5DGPfEkfu6DuHEmFXatvhLYa7Rk+TZKYd1hwbKmxpU1Fxyi/OwO54&#10;eJOtfOTZb57N9udt/UXhbsxo2K/noIR6+Rf/uT9tnD+F5y/xAL1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pypMAAAADbAAAADwAAAAAAAAAAAAAAAACYAgAAZHJzL2Rvd25y&#10;ZXYueG1sUEsFBgAAAAAEAAQA9QAAAIUDAAAAAA==&#10;" fillcolor="window" strokecolor="windowText" strokeweight=".25pt"/>
                      <v:shape id="587 Cuadro de texto" o:spid="_x0000_s109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wsIA&#10;AADbAAAADwAAAGRycy9kb3ducmV2LnhtbERPS2sCMRC+F/wPYQQvRbM+aGVrlCIIe9iLthR6GzbT&#10;zeJmsk3iuv57Uyh4m4/vOZvdYFvRkw+NYwXzWQaCuHK64VrB58dhugYRIrLG1jEpuFGA3Xb0tMFc&#10;uysfqT/FWqQQDjkqMDF2uZShMmQxzFxHnLgf5y3GBH0ttcdrCretXGTZi7TYcGow2NHeUHU+XayC&#10;/qtY6WNvon/el0VWnMvf1+9Sqcl4eH8DEWmID/G/u9Bp/hL+fk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7bCwgAAANsAAAAPAAAAAAAAAAAAAAAAAJgCAABkcnMvZG93&#10;bnJldi54bWxQSwUGAAAAAAQABAD1AAAAhwMAAAAA&#10;" filled="f" stroked="f" strokeweight=".5pt">
                        <v:textbox>
                          <w:txbxContent>
                            <w:p w14:paraId="16C7C8FC" w14:textId="77777777" w:rsidR="00491051" w:rsidRDefault="00491051" w:rsidP="00A31348">
                              <w:pPr>
                                <w:jc w:val="center"/>
                                <w:rPr>
                                  <w:sz w:val="12"/>
                                </w:rPr>
                              </w:pPr>
                              <w:r>
                                <w:rPr>
                                  <w:sz w:val="12"/>
                                </w:rPr>
                                <w:t>21</w:t>
                              </w:r>
                            </w:p>
                          </w:txbxContent>
                        </v:textbox>
                      </v:shape>
                    </v:group>
                  </w:pict>
                </mc:Fallback>
              </mc:AlternateContent>
            </w:r>
            <w:r>
              <w:rPr>
                <w:rFonts w:ascii="Montserrat" w:hAnsi="Montserrat" w:cs="Arial"/>
                <w:b/>
                <w:noProof/>
                <w:sz w:val="16"/>
                <w:szCs w:val="16"/>
                <w:lang w:val="es-ES" w:eastAsia="ar-SA"/>
              </w:rPr>
              <w:t>Responsable de Ingeniería Biomédica</w:t>
            </w:r>
          </w:p>
          <w:p w14:paraId="58B4558E"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(en caso de ser requerido)</w:t>
            </w:r>
          </w:p>
        </w:tc>
        <w:tc>
          <w:tcPr>
            <w:tcW w:w="2405" w:type="pct"/>
            <w:gridSpan w:val="3"/>
            <w:tcBorders>
              <w:top w:val="single" w:sz="4" w:space="0" w:color="auto"/>
              <w:left w:val="single" w:sz="4" w:space="0" w:color="auto"/>
              <w:bottom w:val="single" w:sz="4" w:space="0" w:color="auto"/>
              <w:right w:val="single" w:sz="4" w:space="0" w:color="auto"/>
            </w:tcBorders>
            <w:hideMark/>
          </w:tcPr>
          <w:p w14:paraId="194315E9"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Representante(s) Legal del Proveedor asignado y facultado para la entrega del(os) bien(es)</w:t>
            </w:r>
          </w:p>
        </w:tc>
      </w:tr>
      <w:tr w:rsidR="00A31348" w14:paraId="69F1E781"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14127908" w14:textId="77777777" w:rsidR="00A31348" w:rsidRDefault="00A31348" w:rsidP="00432E26">
            <w:pPr>
              <w:suppressAutoHyphens/>
              <w:rPr>
                <w:rFonts w:ascii="Montserrat" w:eastAsiaTheme="minorEastAsia" w:hAnsi="Montserrat" w:cs="Arial"/>
                <w:b/>
                <w:noProof/>
                <w:sz w:val="14"/>
                <w:szCs w:val="14"/>
                <w:lang w:val="es-ES" w:eastAsia="ar-SA"/>
              </w:rPr>
            </w:pPr>
          </w:p>
          <w:p w14:paraId="23B9E473" w14:textId="77777777" w:rsidR="00A31348" w:rsidRDefault="00A31348" w:rsidP="00432E26">
            <w:pPr>
              <w:suppressAutoHyphens/>
              <w:rPr>
                <w:rFonts w:ascii="Montserrat" w:hAnsi="Montserrat" w:cs="Arial"/>
                <w:b/>
                <w:noProof/>
                <w:sz w:val="14"/>
                <w:szCs w:val="14"/>
                <w:lang w:val="es-ES" w:eastAsia="ar-SA"/>
              </w:rPr>
            </w:pPr>
          </w:p>
          <w:p w14:paraId="2D7DE0A0" w14:textId="77777777" w:rsidR="00A31348" w:rsidRDefault="00A31348" w:rsidP="00432E26">
            <w:pPr>
              <w:suppressAutoHyphens/>
              <w:rPr>
                <w:rFonts w:ascii="Montserrat" w:hAnsi="Montserrat" w:cs="Arial"/>
                <w:b/>
                <w:noProof/>
                <w:sz w:val="14"/>
                <w:szCs w:val="14"/>
                <w:lang w:val="es-ES" w:eastAsia="ar-SA"/>
              </w:rPr>
            </w:pPr>
          </w:p>
          <w:p w14:paraId="511F3397" w14:textId="77777777" w:rsidR="00A31348" w:rsidRDefault="00A31348" w:rsidP="00432E26">
            <w:pPr>
              <w:suppressAutoHyphens/>
              <w:rPr>
                <w:rFonts w:ascii="Montserrat" w:hAnsi="Montserrat" w:cs="Arial"/>
                <w:b/>
                <w:noProof/>
                <w:sz w:val="14"/>
                <w:szCs w:val="14"/>
                <w:lang w:val="es-ES" w:eastAsia="ar-SA"/>
              </w:rPr>
            </w:pPr>
          </w:p>
          <w:p w14:paraId="350AFD0D" w14:textId="77777777" w:rsidR="00A31348" w:rsidRDefault="00A31348" w:rsidP="00432E26">
            <w:pPr>
              <w:suppressAutoHyphens/>
              <w:rPr>
                <w:rFonts w:ascii="Montserrat" w:hAnsi="Montserrat" w:cs="Arial"/>
                <w:b/>
                <w:noProof/>
                <w:sz w:val="14"/>
                <w:szCs w:val="14"/>
                <w:lang w:val="es-ES" w:eastAsia="ar-SA"/>
              </w:rPr>
            </w:pPr>
          </w:p>
          <w:p w14:paraId="019AA35C" w14:textId="77777777" w:rsidR="00A31348" w:rsidRDefault="00A31348" w:rsidP="00432E26">
            <w:pPr>
              <w:suppressAutoHyphens/>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2479A66A"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3C63E48F" w14:textId="77777777" w:rsidTr="00432E26">
        <w:trPr>
          <w:trHeight w:val="205"/>
        </w:trPr>
        <w:tc>
          <w:tcPr>
            <w:tcW w:w="1492" w:type="pct"/>
            <w:gridSpan w:val="2"/>
            <w:tcBorders>
              <w:top w:val="single" w:sz="4" w:space="0" w:color="auto"/>
              <w:left w:val="single" w:sz="4" w:space="0" w:color="auto"/>
              <w:bottom w:val="single" w:sz="4" w:space="0" w:color="auto"/>
              <w:right w:val="single" w:sz="4" w:space="0" w:color="auto"/>
            </w:tcBorders>
            <w:hideMark/>
          </w:tcPr>
          <w:p w14:paraId="004B31A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5FBC46C7"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54F43734"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37F6B83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w:t>
            </w:r>
          </w:p>
        </w:tc>
        <w:tc>
          <w:tcPr>
            <w:tcW w:w="333" w:type="pct"/>
            <w:tcBorders>
              <w:top w:val="single" w:sz="4" w:space="0" w:color="auto"/>
              <w:left w:val="single" w:sz="4" w:space="0" w:color="auto"/>
              <w:bottom w:val="single" w:sz="4" w:space="0" w:color="auto"/>
              <w:right w:val="single" w:sz="4" w:space="0" w:color="auto"/>
            </w:tcBorders>
          </w:tcPr>
          <w:p w14:paraId="0F069052"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09DB47F3"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bl>
    <w:p w14:paraId="5F440D07"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50B49F88"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3C590404"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3DFBDE9A" w14:textId="77777777" w:rsidR="00A31348" w:rsidRDefault="00A31348" w:rsidP="00A31348">
      <w:pPr>
        <w:suppressAutoHyphens/>
        <w:jc w:val="both"/>
        <w:rPr>
          <w:rFonts w:ascii="Montserrat" w:eastAsia="Times New Roman" w:hAnsi="Montserrat" w:cs="Arial"/>
          <w:b/>
          <w:noProof/>
          <w:sz w:val="16"/>
          <w:szCs w:val="20"/>
          <w:lang w:val="es-ES" w:eastAsia="ar-SA"/>
        </w:rPr>
      </w:pPr>
      <w:r>
        <w:rPr>
          <w:rFonts w:ascii="Montserrat" w:eastAsia="Times New Roman" w:hAnsi="Montserrat" w:cs="Arial"/>
          <w:b/>
          <w:noProof/>
          <w:sz w:val="16"/>
          <w:szCs w:val="20"/>
          <w:lang w:val="es-ES" w:eastAsia="ar-SA"/>
        </w:rPr>
        <w:t>NOTAS IMPORTANTES:</w:t>
      </w:r>
    </w:p>
    <w:p w14:paraId="029788EC" w14:textId="77777777" w:rsidR="00A31348" w:rsidRDefault="00A31348" w:rsidP="00A31348">
      <w:pPr>
        <w:suppressAutoHyphens/>
        <w:jc w:val="both"/>
        <w:rPr>
          <w:rFonts w:ascii="Montserrat" w:eastAsia="Times New Roman" w:hAnsi="Montserrat" w:cs="Arial"/>
          <w:b/>
          <w:noProof/>
          <w:sz w:val="16"/>
          <w:szCs w:val="20"/>
          <w:lang w:val="es-ES" w:eastAsia="ar-SA"/>
        </w:rPr>
      </w:pPr>
    </w:p>
    <w:p w14:paraId="0A6C8A72" w14:textId="77777777" w:rsidR="00A31348" w:rsidRDefault="00A31348" w:rsidP="001B595B">
      <w:pPr>
        <w:numPr>
          <w:ilvl w:val="0"/>
          <w:numId w:val="57"/>
        </w:numPr>
        <w:suppressAutoHyphens/>
        <w:spacing w:before="40" w:after="40"/>
        <w:jc w:val="both"/>
        <w:rPr>
          <w:rFonts w:ascii="Montserrat" w:eastAsia="Times New Roman" w:hAnsi="Montserrat" w:cs="Arial"/>
          <w:b/>
          <w:noProof/>
          <w:sz w:val="16"/>
          <w:szCs w:val="24"/>
          <w:lang w:val="es-ES_tradnl" w:eastAsia="ar-SA"/>
        </w:rPr>
      </w:pPr>
      <w:r>
        <w:rPr>
          <w:rFonts w:ascii="Montserrat" w:eastAsia="Times New Roman" w:hAnsi="Montserrat" w:cs="Arial"/>
          <w:b/>
          <w:noProof/>
          <w:sz w:val="16"/>
          <w:lang w:eastAsia="ar-SA"/>
        </w:rPr>
        <w:t xml:space="preserve">LA TOTALIDAD DE LAS HOJAS QUE CONFORMEN LA PRESENTE  ACTA, DEBERÁN CONTENER LA  ANTEFIRMA DE LOS SERVIDORES QUE SUSCRIBEN AL FINAL DE LA MISMA. </w:t>
      </w:r>
    </w:p>
    <w:p w14:paraId="0108008D" w14:textId="77777777" w:rsidR="00A31348" w:rsidRDefault="00A31348" w:rsidP="001B595B">
      <w:pPr>
        <w:numPr>
          <w:ilvl w:val="0"/>
          <w:numId w:val="57"/>
        </w:numPr>
        <w:suppressAutoHyphens/>
        <w:spacing w:before="40" w:after="40"/>
        <w:ind w:left="714" w:hanging="357"/>
        <w:jc w:val="both"/>
        <w:rPr>
          <w:rFonts w:ascii="Montserrat" w:eastAsia="Times New Roman" w:hAnsi="Montserrat" w:cs="Arial"/>
          <w:b/>
          <w:noProof/>
          <w:sz w:val="16"/>
          <w:lang w:eastAsia="ar-SA"/>
        </w:rPr>
      </w:pPr>
      <w:r>
        <w:rPr>
          <w:rFonts w:ascii="Montserrat" w:eastAsia="Times New Roman" w:hAnsi="Montserrat" w:cs="Arial"/>
          <w:b/>
          <w:noProof/>
          <w:sz w:val="16"/>
          <w:lang w:eastAsia="ar-SA"/>
        </w:rPr>
        <w:t>EN EL CASO DE QUE SE PRESENTE CAMBIO DE PERSONAL, EL RESPONSABLE DE FORMALIZAR EL ACTA SERÁ EL SERVIDOR PUBLICO QUE LLEGUE A OCUPAR EL “CARGO INDICADO”</w:t>
      </w:r>
    </w:p>
    <w:p w14:paraId="2B09D01F" w14:textId="77777777" w:rsidR="00A31348" w:rsidRDefault="00A31348" w:rsidP="001B595B">
      <w:pPr>
        <w:numPr>
          <w:ilvl w:val="0"/>
          <w:numId w:val="57"/>
        </w:numPr>
        <w:suppressAutoHyphens/>
        <w:spacing w:before="40" w:after="40"/>
        <w:ind w:left="714" w:hanging="357"/>
        <w:jc w:val="both"/>
        <w:rPr>
          <w:rFonts w:ascii="Montserrat" w:eastAsiaTheme="minorEastAsia" w:hAnsi="Montserrat" w:cs="Arial"/>
          <w:noProof/>
          <w:sz w:val="20"/>
          <w:szCs w:val="20"/>
        </w:rPr>
      </w:pPr>
      <w:r>
        <w:rPr>
          <w:rFonts w:ascii="Montserrat" w:eastAsia="Times New Roman" w:hAnsi="Montserrat" w:cs="Arial"/>
          <w:b/>
          <w:noProof/>
          <w:sz w:val="16"/>
          <w:lang w:eastAsia="ar-SA"/>
        </w:rPr>
        <w:t>EL PRESENTE FORMATO CONTIENE LO MÍNIMO INDISPENSABLE QUE DEBE CONTENER EL ACTA CIRCUNSTANCIADA, EL CUAL ÚNICAMENTE TIENE CARÁCTER ORIENTATIVO MÁS NO LIMITATIVO, PARA LAS ÁREAS RESPONSABLES DE SU ELABORACIÓN.</w:t>
      </w:r>
      <w:r>
        <w:rPr>
          <w:rFonts w:ascii="Montserrat" w:hAnsi="Montserrat" w:cs="Arial"/>
          <w:noProof/>
          <w:sz w:val="20"/>
          <w:szCs w:val="20"/>
        </w:rPr>
        <w:br w:type="page"/>
      </w:r>
    </w:p>
    <w:tbl>
      <w:tblPr>
        <w:tblStyle w:val="Tablaconcuadrcula25"/>
        <w:tblW w:w="5000" w:type="pct"/>
        <w:tblLook w:val="04A0" w:firstRow="1" w:lastRow="0" w:firstColumn="1" w:lastColumn="0" w:noHBand="0" w:noVBand="1"/>
      </w:tblPr>
      <w:tblGrid>
        <w:gridCol w:w="983"/>
        <w:gridCol w:w="3284"/>
        <w:gridCol w:w="5212"/>
      </w:tblGrid>
      <w:tr w:rsidR="00A31348" w14:paraId="27A8D8D2" w14:textId="77777777" w:rsidTr="00432E26">
        <w:trPr>
          <w:trHeight w:val="293"/>
        </w:trPr>
        <w:tc>
          <w:tcPr>
            <w:tcW w:w="519" w:type="pct"/>
            <w:tcBorders>
              <w:top w:val="single" w:sz="4" w:space="0" w:color="auto"/>
              <w:left w:val="single" w:sz="4" w:space="0" w:color="auto"/>
              <w:bottom w:val="single" w:sz="4" w:space="0" w:color="auto"/>
              <w:right w:val="single" w:sz="4" w:space="0" w:color="auto"/>
            </w:tcBorders>
            <w:shd w:val="clear" w:color="auto" w:fill="003300"/>
            <w:hideMark/>
          </w:tcPr>
          <w:p w14:paraId="3281F49B"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lastRenderedPageBreak/>
              <w:t>No.</w:t>
            </w:r>
          </w:p>
        </w:tc>
        <w:tc>
          <w:tcPr>
            <w:tcW w:w="1732" w:type="pct"/>
            <w:tcBorders>
              <w:top w:val="single" w:sz="4" w:space="0" w:color="auto"/>
              <w:left w:val="single" w:sz="4" w:space="0" w:color="auto"/>
              <w:bottom w:val="single" w:sz="4" w:space="0" w:color="auto"/>
              <w:right w:val="single" w:sz="4" w:space="0" w:color="auto"/>
            </w:tcBorders>
            <w:shd w:val="clear" w:color="auto" w:fill="003300"/>
            <w:hideMark/>
          </w:tcPr>
          <w:p w14:paraId="3E91B75C"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t>Dato</w:t>
            </w:r>
          </w:p>
        </w:tc>
        <w:tc>
          <w:tcPr>
            <w:tcW w:w="2749" w:type="pct"/>
            <w:tcBorders>
              <w:top w:val="single" w:sz="4" w:space="0" w:color="auto"/>
              <w:left w:val="single" w:sz="4" w:space="0" w:color="auto"/>
              <w:bottom w:val="single" w:sz="4" w:space="0" w:color="auto"/>
              <w:right w:val="single" w:sz="4" w:space="0" w:color="auto"/>
            </w:tcBorders>
            <w:shd w:val="clear" w:color="auto" w:fill="003300"/>
            <w:hideMark/>
          </w:tcPr>
          <w:p w14:paraId="77342CD5"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t>Anotar</w:t>
            </w:r>
          </w:p>
        </w:tc>
      </w:tr>
      <w:tr w:rsidR="00A31348" w14:paraId="1859370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392CA6E"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w:t>
            </w:r>
          </w:p>
        </w:tc>
        <w:tc>
          <w:tcPr>
            <w:tcW w:w="1732" w:type="pct"/>
            <w:tcBorders>
              <w:top w:val="single" w:sz="4" w:space="0" w:color="auto"/>
              <w:left w:val="single" w:sz="4" w:space="0" w:color="auto"/>
              <w:bottom w:val="single" w:sz="4" w:space="0" w:color="auto"/>
              <w:right w:val="single" w:sz="4" w:space="0" w:color="auto"/>
            </w:tcBorders>
            <w:hideMark/>
          </w:tcPr>
          <w:p w14:paraId="016CA52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Nombre</w:t>
            </w:r>
          </w:p>
        </w:tc>
        <w:tc>
          <w:tcPr>
            <w:tcW w:w="2749" w:type="pct"/>
            <w:tcBorders>
              <w:top w:val="single" w:sz="4" w:space="0" w:color="auto"/>
              <w:left w:val="single" w:sz="4" w:space="0" w:color="auto"/>
              <w:bottom w:val="single" w:sz="4" w:space="0" w:color="auto"/>
              <w:right w:val="single" w:sz="4" w:space="0" w:color="auto"/>
            </w:tcBorders>
            <w:hideMark/>
          </w:tcPr>
          <w:p w14:paraId="40084559"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completo del equipo principal</w:t>
            </w:r>
          </w:p>
        </w:tc>
      </w:tr>
      <w:tr w:rsidR="00A31348" w14:paraId="3FB593D4" w14:textId="77777777" w:rsidTr="00432E26">
        <w:trPr>
          <w:trHeight w:val="332"/>
        </w:trPr>
        <w:tc>
          <w:tcPr>
            <w:tcW w:w="519" w:type="pct"/>
            <w:tcBorders>
              <w:top w:val="single" w:sz="4" w:space="0" w:color="auto"/>
              <w:left w:val="single" w:sz="4" w:space="0" w:color="auto"/>
              <w:bottom w:val="single" w:sz="4" w:space="0" w:color="auto"/>
              <w:right w:val="single" w:sz="4" w:space="0" w:color="auto"/>
            </w:tcBorders>
            <w:hideMark/>
          </w:tcPr>
          <w:p w14:paraId="31A20395"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w:t>
            </w:r>
          </w:p>
        </w:tc>
        <w:tc>
          <w:tcPr>
            <w:tcW w:w="1732" w:type="pct"/>
            <w:tcBorders>
              <w:top w:val="single" w:sz="4" w:space="0" w:color="auto"/>
              <w:left w:val="single" w:sz="4" w:space="0" w:color="auto"/>
              <w:bottom w:val="single" w:sz="4" w:space="0" w:color="auto"/>
              <w:right w:val="single" w:sz="4" w:space="0" w:color="auto"/>
            </w:tcBorders>
            <w:hideMark/>
          </w:tcPr>
          <w:p w14:paraId="2F70296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Servicio de ubicación final del equipo</w:t>
            </w:r>
          </w:p>
        </w:tc>
        <w:tc>
          <w:tcPr>
            <w:tcW w:w="2749" w:type="pct"/>
            <w:tcBorders>
              <w:top w:val="single" w:sz="4" w:space="0" w:color="auto"/>
              <w:left w:val="single" w:sz="4" w:space="0" w:color="auto"/>
              <w:bottom w:val="single" w:sz="4" w:space="0" w:color="auto"/>
              <w:right w:val="single" w:sz="4" w:space="0" w:color="auto"/>
            </w:tcBorders>
            <w:hideMark/>
          </w:tcPr>
          <w:p w14:paraId="7CF0DF5B"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Anotar el área específica dentro de la unidad donde será ubicado el bien</w:t>
            </w:r>
          </w:p>
        </w:tc>
      </w:tr>
      <w:tr w:rsidR="00A31348" w14:paraId="10235BD5"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3F509E7"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3</w:t>
            </w:r>
          </w:p>
        </w:tc>
        <w:tc>
          <w:tcPr>
            <w:tcW w:w="1732" w:type="pct"/>
            <w:tcBorders>
              <w:top w:val="single" w:sz="4" w:space="0" w:color="auto"/>
              <w:left w:val="single" w:sz="4" w:space="0" w:color="auto"/>
              <w:bottom w:val="single" w:sz="4" w:space="0" w:color="auto"/>
              <w:right w:val="single" w:sz="4" w:space="0" w:color="auto"/>
            </w:tcBorders>
            <w:hideMark/>
          </w:tcPr>
          <w:p w14:paraId="5A89AD3F"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Equipos accesorios</w:t>
            </w:r>
          </w:p>
        </w:tc>
        <w:tc>
          <w:tcPr>
            <w:tcW w:w="2749" w:type="pct"/>
            <w:tcBorders>
              <w:top w:val="single" w:sz="4" w:space="0" w:color="auto"/>
              <w:left w:val="single" w:sz="4" w:space="0" w:color="auto"/>
              <w:bottom w:val="single" w:sz="4" w:space="0" w:color="auto"/>
              <w:right w:val="single" w:sz="4" w:space="0" w:color="auto"/>
            </w:tcBorders>
            <w:hideMark/>
          </w:tcPr>
          <w:p w14:paraId="6EC82AEB"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Son todos los equipos acompañan al equipo principal para su funcionamiento Ejemplo: Un tomógrafo se acompaña de una estación de trabajo, inyector de medio de contraste, impresora de placas, etc., siendo estos últimos equipos accesorios</w:t>
            </w:r>
          </w:p>
        </w:tc>
      </w:tr>
      <w:tr w:rsidR="00A31348" w14:paraId="163F57A0"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786A191"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4</w:t>
            </w:r>
          </w:p>
        </w:tc>
        <w:tc>
          <w:tcPr>
            <w:tcW w:w="1732" w:type="pct"/>
            <w:tcBorders>
              <w:top w:val="single" w:sz="4" w:space="0" w:color="auto"/>
              <w:left w:val="single" w:sz="4" w:space="0" w:color="auto"/>
              <w:bottom w:val="single" w:sz="4" w:space="0" w:color="auto"/>
              <w:right w:val="single" w:sz="4" w:space="0" w:color="auto"/>
            </w:tcBorders>
            <w:hideMark/>
          </w:tcPr>
          <w:p w14:paraId="42F11171"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Nombre</w:t>
            </w:r>
          </w:p>
        </w:tc>
        <w:tc>
          <w:tcPr>
            <w:tcW w:w="2749" w:type="pct"/>
            <w:tcBorders>
              <w:top w:val="single" w:sz="4" w:space="0" w:color="auto"/>
              <w:left w:val="single" w:sz="4" w:space="0" w:color="auto"/>
              <w:bottom w:val="single" w:sz="4" w:space="0" w:color="auto"/>
              <w:right w:val="single" w:sz="4" w:space="0" w:color="auto"/>
            </w:tcBorders>
            <w:hideMark/>
          </w:tcPr>
          <w:p w14:paraId="3536E6C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de todos los equipos accesorios</w:t>
            </w:r>
          </w:p>
        </w:tc>
      </w:tr>
      <w:tr w:rsidR="00A31348" w14:paraId="62183DFB"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71162FA"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5</w:t>
            </w:r>
          </w:p>
        </w:tc>
        <w:tc>
          <w:tcPr>
            <w:tcW w:w="1732" w:type="pct"/>
            <w:tcBorders>
              <w:top w:val="single" w:sz="4" w:space="0" w:color="auto"/>
              <w:left w:val="single" w:sz="4" w:space="0" w:color="auto"/>
              <w:bottom w:val="single" w:sz="4" w:space="0" w:color="auto"/>
              <w:right w:val="single" w:sz="4" w:space="0" w:color="auto"/>
            </w:tcBorders>
            <w:hideMark/>
          </w:tcPr>
          <w:p w14:paraId="110EE019"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Proceso de adquisición</w:t>
            </w:r>
          </w:p>
        </w:tc>
        <w:tc>
          <w:tcPr>
            <w:tcW w:w="2749" w:type="pct"/>
            <w:tcBorders>
              <w:top w:val="single" w:sz="4" w:space="0" w:color="auto"/>
              <w:left w:val="single" w:sz="4" w:space="0" w:color="auto"/>
              <w:bottom w:val="single" w:sz="4" w:space="0" w:color="auto"/>
              <w:right w:val="single" w:sz="4" w:space="0" w:color="auto"/>
            </w:tcBorders>
            <w:hideMark/>
          </w:tcPr>
          <w:p w14:paraId="02B7D94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licitación o adjudicación</w:t>
            </w:r>
          </w:p>
        </w:tc>
      </w:tr>
      <w:tr w:rsidR="00A31348" w14:paraId="7EC1696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570EAC50"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6</w:t>
            </w:r>
          </w:p>
        </w:tc>
        <w:tc>
          <w:tcPr>
            <w:tcW w:w="1732" w:type="pct"/>
            <w:tcBorders>
              <w:top w:val="single" w:sz="4" w:space="0" w:color="auto"/>
              <w:left w:val="single" w:sz="4" w:space="0" w:color="auto"/>
              <w:bottom w:val="single" w:sz="4" w:space="0" w:color="auto"/>
              <w:right w:val="single" w:sz="4" w:space="0" w:color="auto"/>
            </w:tcBorders>
            <w:hideMark/>
          </w:tcPr>
          <w:p w14:paraId="68F559A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Contrato Número</w:t>
            </w:r>
          </w:p>
        </w:tc>
        <w:tc>
          <w:tcPr>
            <w:tcW w:w="2749" w:type="pct"/>
            <w:tcBorders>
              <w:top w:val="single" w:sz="4" w:space="0" w:color="auto"/>
              <w:left w:val="single" w:sz="4" w:space="0" w:color="auto"/>
              <w:bottom w:val="single" w:sz="4" w:space="0" w:color="auto"/>
              <w:right w:val="single" w:sz="4" w:space="0" w:color="auto"/>
            </w:tcBorders>
            <w:hideMark/>
          </w:tcPr>
          <w:p w14:paraId="277CEDF4"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contrato que ampara la adquisición del bien recibido</w:t>
            </w:r>
          </w:p>
        </w:tc>
      </w:tr>
      <w:tr w:rsidR="00A31348" w14:paraId="06FF327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5CF5845C"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7</w:t>
            </w:r>
          </w:p>
        </w:tc>
        <w:tc>
          <w:tcPr>
            <w:tcW w:w="1732" w:type="pct"/>
            <w:tcBorders>
              <w:top w:val="single" w:sz="4" w:space="0" w:color="auto"/>
              <w:left w:val="single" w:sz="4" w:space="0" w:color="auto"/>
              <w:bottom w:val="single" w:sz="4" w:space="0" w:color="auto"/>
              <w:right w:val="single" w:sz="4" w:space="0" w:color="auto"/>
            </w:tcBorders>
            <w:hideMark/>
          </w:tcPr>
          <w:p w14:paraId="51E3A5A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Fincado a la empresa</w:t>
            </w:r>
          </w:p>
        </w:tc>
        <w:tc>
          <w:tcPr>
            <w:tcW w:w="2749" w:type="pct"/>
            <w:tcBorders>
              <w:top w:val="single" w:sz="4" w:space="0" w:color="auto"/>
              <w:left w:val="single" w:sz="4" w:space="0" w:color="auto"/>
              <w:bottom w:val="single" w:sz="4" w:space="0" w:color="auto"/>
              <w:right w:val="single" w:sz="4" w:space="0" w:color="auto"/>
            </w:tcBorders>
            <w:hideMark/>
          </w:tcPr>
          <w:p w14:paraId="25569E2F"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completo de la empresa adjudicada</w:t>
            </w:r>
          </w:p>
        </w:tc>
      </w:tr>
      <w:tr w:rsidR="00A31348" w14:paraId="5F525B71"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740AED8"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8</w:t>
            </w:r>
          </w:p>
        </w:tc>
        <w:tc>
          <w:tcPr>
            <w:tcW w:w="1732" w:type="pct"/>
            <w:tcBorders>
              <w:top w:val="single" w:sz="4" w:space="0" w:color="auto"/>
              <w:left w:val="single" w:sz="4" w:space="0" w:color="auto"/>
              <w:bottom w:val="single" w:sz="4" w:space="0" w:color="auto"/>
              <w:right w:val="single" w:sz="4" w:space="0" w:color="auto"/>
            </w:tcBorders>
            <w:hideMark/>
          </w:tcPr>
          <w:p w14:paraId="5780483E"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Domicilio de la empresa</w:t>
            </w:r>
          </w:p>
        </w:tc>
        <w:tc>
          <w:tcPr>
            <w:tcW w:w="2749" w:type="pct"/>
            <w:tcBorders>
              <w:top w:val="single" w:sz="4" w:space="0" w:color="auto"/>
              <w:left w:val="single" w:sz="4" w:space="0" w:color="auto"/>
              <w:bottom w:val="single" w:sz="4" w:space="0" w:color="auto"/>
              <w:right w:val="single" w:sz="4" w:space="0" w:color="auto"/>
            </w:tcBorders>
            <w:hideMark/>
          </w:tcPr>
          <w:p w14:paraId="6F60601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Dirección oficial completa de la empresa adjudicada</w:t>
            </w:r>
          </w:p>
        </w:tc>
      </w:tr>
      <w:tr w:rsidR="00A31348" w14:paraId="1A27FFC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758AF436"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9</w:t>
            </w:r>
          </w:p>
        </w:tc>
        <w:tc>
          <w:tcPr>
            <w:tcW w:w="1732" w:type="pct"/>
            <w:tcBorders>
              <w:top w:val="single" w:sz="4" w:space="0" w:color="auto"/>
              <w:left w:val="single" w:sz="4" w:space="0" w:color="auto"/>
              <w:bottom w:val="single" w:sz="4" w:space="0" w:color="auto"/>
              <w:right w:val="single" w:sz="4" w:space="0" w:color="auto"/>
            </w:tcBorders>
            <w:hideMark/>
          </w:tcPr>
          <w:p w14:paraId="6EC7A69D"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Teléfono de la empresa</w:t>
            </w:r>
          </w:p>
        </w:tc>
        <w:tc>
          <w:tcPr>
            <w:tcW w:w="2749" w:type="pct"/>
            <w:tcBorders>
              <w:top w:val="single" w:sz="4" w:space="0" w:color="auto"/>
              <w:left w:val="single" w:sz="4" w:space="0" w:color="auto"/>
              <w:bottom w:val="single" w:sz="4" w:space="0" w:color="auto"/>
              <w:right w:val="single" w:sz="4" w:space="0" w:color="auto"/>
            </w:tcBorders>
            <w:hideMark/>
          </w:tcPr>
          <w:p w14:paraId="7C4FBD8F"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telefónico oficial de la empresa</w:t>
            </w:r>
          </w:p>
        </w:tc>
      </w:tr>
      <w:tr w:rsidR="00A31348" w14:paraId="2C05BB9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B8C2D45"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10</w:t>
            </w:r>
          </w:p>
        </w:tc>
        <w:tc>
          <w:tcPr>
            <w:tcW w:w="1732" w:type="pct"/>
            <w:tcBorders>
              <w:top w:val="single" w:sz="4" w:space="0" w:color="auto"/>
              <w:left w:val="single" w:sz="4" w:space="0" w:color="auto"/>
              <w:bottom w:val="single" w:sz="4" w:space="0" w:color="auto"/>
              <w:right w:val="single" w:sz="4" w:space="0" w:color="auto"/>
            </w:tcBorders>
            <w:hideMark/>
          </w:tcPr>
          <w:p w14:paraId="1BB1577B"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Correo electrónico de la empresa</w:t>
            </w:r>
          </w:p>
        </w:tc>
        <w:tc>
          <w:tcPr>
            <w:tcW w:w="2749" w:type="pct"/>
            <w:tcBorders>
              <w:top w:val="single" w:sz="4" w:space="0" w:color="auto"/>
              <w:left w:val="single" w:sz="4" w:space="0" w:color="auto"/>
              <w:bottom w:val="single" w:sz="4" w:space="0" w:color="auto"/>
              <w:right w:val="single" w:sz="4" w:space="0" w:color="auto"/>
            </w:tcBorders>
            <w:hideMark/>
          </w:tcPr>
          <w:p w14:paraId="7D75D1FC"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Correo electrónico oficial de la empresa</w:t>
            </w:r>
          </w:p>
        </w:tc>
      </w:tr>
      <w:tr w:rsidR="00A31348" w14:paraId="143697B2"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72FB54AB"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11</w:t>
            </w:r>
          </w:p>
        </w:tc>
        <w:tc>
          <w:tcPr>
            <w:tcW w:w="1732" w:type="pct"/>
            <w:tcBorders>
              <w:top w:val="single" w:sz="4" w:space="0" w:color="auto"/>
              <w:left w:val="single" w:sz="4" w:space="0" w:color="auto"/>
              <w:bottom w:val="single" w:sz="4" w:space="0" w:color="auto"/>
              <w:right w:val="single" w:sz="4" w:space="0" w:color="auto"/>
            </w:tcBorders>
            <w:hideMark/>
          </w:tcPr>
          <w:p w14:paraId="2EEC0DC5"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Observaciones</w:t>
            </w:r>
          </w:p>
        </w:tc>
        <w:tc>
          <w:tcPr>
            <w:tcW w:w="2749" w:type="pct"/>
            <w:tcBorders>
              <w:top w:val="single" w:sz="4" w:space="0" w:color="auto"/>
              <w:left w:val="single" w:sz="4" w:space="0" w:color="auto"/>
              <w:bottom w:val="single" w:sz="4" w:space="0" w:color="auto"/>
              <w:right w:val="single" w:sz="4" w:space="0" w:color="auto"/>
            </w:tcBorders>
            <w:hideMark/>
          </w:tcPr>
          <w:p w14:paraId="30D91CE7"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Consignar cualquier situación que por obligación de los responsables deba reportarse</w:t>
            </w:r>
          </w:p>
        </w:tc>
      </w:tr>
      <w:tr w:rsidR="00A31348" w14:paraId="7AEB9BAB"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D664FF9"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12</w:t>
            </w:r>
          </w:p>
        </w:tc>
        <w:tc>
          <w:tcPr>
            <w:tcW w:w="1732" w:type="pct"/>
            <w:tcBorders>
              <w:top w:val="single" w:sz="4" w:space="0" w:color="auto"/>
              <w:left w:val="single" w:sz="4" w:space="0" w:color="auto"/>
              <w:bottom w:val="single" w:sz="4" w:space="0" w:color="auto"/>
              <w:right w:val="single" w:sz="4" w:space="0" w:color="auto"/>
            </w:tcBorders>
            <w:hideMark/>
          </w:tcPr>
          <w:p w14:paraId="2916C1CD"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Los C.____________________ y  C.___________________, ...</w:t>
            </w:r>
          </w:p>
        </w:tc>
        <w:tc>
          <w:tcPr>
            <w:tcW w:w="2749" w:type="pct"/>
            <w:tcBorders>
              <w:top w:val="single" w:sz="4" w:space="0" w:color="auto"/>
              <w:left w:val="single" w:sz="4" w:space="0" w:color="auto"/>
              <w:bottom w:val="single" w:sz="4" w:space="0" w:color="auto"/>
              <w:right w:val="single" w:sz="4" w:space="0" w:color="auto"/>
            </w:tcBorders>
            <w:hideMark/>
          </w:tcPr>
          <w:p w14:paraId="69158DB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Nombre(s) de él(los) responsable(s) de verificar el o los bienes en el presente acto de entrega recepción</w:t>
            </w:r>
          </w:p>
        </w:tc>
      </w:tr>
      <w:tr w:rsidR="00A31348" w14:paraId="46DF55D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BBFF3AB"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13</w:t>
            </w:r>
          </w:p>
        </w:tc>
        <w:tc>
          <w:tcPr>
            <w:tcW w:w="1732" w:type="pct"/>
            <w:tcBorders>
              <w:top w:val="single" w:sz="4" w:space="0" w:color="auto"/>
              <w:left w:val="single" w:sz="4" w:space="0" w:color="auto"/>
              <w:bottom w:val="single" w:sz="4" w:space="0" w:color="auto"/>
              <w:right w:val="single" w:sz="4" w:space="0" w:color="auto"/>
            </w:tcBorders>
            <w:hideMark/>
          </w:tcPr>
          <w:p w14:paraId="4DF3CD6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 xml:space="preserve">Personal operativo </w:t>
            </w:r>
            <w:r>
              <w:rPr>
                <w:rFonts w:ascii="Montserrat" w:hAnsi="Montserrat" w:cs="Arial"/>
                <w:noProof/>
                <w:sz w:val="18"/>
                <w:lang w:eastAsia="es-MX"/>
              </w:rPr>
              <w:tab/>
            </w:r>
          </w:p>
        </w:tc>
        <w:tc>
          <w:tcPr>
            <w:tcW w:w="2749" w:type="pct"/>
            <w:tcBorders>
              <w:top w:val="single" w:sz="4" w:space="0" w:color="auto"/>
              <w:left w:val="single" w:sz="4" w:space="0" w:color="auto"/>
              <w:bottom w:val="single" w:sz="4" w:space="0" w:color="auto"/>
              <w:right w:val="single" w:sz="4" w:space="0" w:color="auto"/>
            </w:tcBorders>
            <w:hideMark/>
          </w:tcPr>
          <w:p w14:paraId="1D1B9993"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Se refiere a la categoría del personal que tomó la capacitación</w:t>
            </w:r>
          </w:p>
        </w:tc>
      </w:tr>
      <w:tr w:rsidR="00A31348" w14:paraId="6CAB655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0EE3211"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14</w:t>
            </w:r>
          </w:p>
        </w:tc>
        <w:tc>
          <w:tcPr>
            <w:tcW w:w="1732" w:type="pct"/>
            <w:tcBorders>
              <w:top w:val="single" w:sz="4" w:space="0" w:color="auto"/>
              <w:left w:val="single" w:sz="4" w:space="0" w:color="auto"/>
              <w:bottom w:val="single" w:sz="4" w:space="0" w:color="auto"/>
              <w:right w:val="single" w:sz="4" w:space="0" w:color="auto"/>
            </w:tcBorders>
            <w:hideMark/>
          </w:tcPr>
          <w:p w14:paraId="4D0378C9"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 de capacitados</w:t>
            </w:r>
          </w:p>
        </w:tc>
        <w:tc>
          <w:tcPr>
            <w:tcW w:w="2749" w:type="pct"/>
            <w:tcBorders>
              <w:top w:val="single" w:sz="4" w:space="0" w:color="auto"/>
              <w:left w:val="single" w:sz="4" w:space="0" w:color="auto"/>
              <w:bottom w:val="single" w:sz="4" w:space="0" w:color="auto"/>
              <w:right w:val="single" w:sz="4" w:space="0" w:color="auto"/>
            </w:tcBorders>
            <w:hideMark/>
          </w:tcPr>
          <w:p w14:paraId="193DA338"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personas que tomaron de principio a fin la capacitación del manejo del equipo, de acuerdo a su categoría y profesiograma</w:t>
            </w:r>
          </w:p>
        </w:tc>
      </w:tr>
      <w:tr w:rsidR="00A31348" w14:paraId="7189CA19"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65CD90A"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15</w:t>
            </w:r>
          </w:p>
        </w:tc>
        <w:tc>
          <w:tcPr>
            <w:tcW w:w="1732" w:type="pct"/>
            <w:tcBorders>
              <w:top w:val="single" w:sz="4" w:space="0" w:color="auto"/>
              <w:left w:val="single" w:sz="4" w:space="0" w:color="auto"/>
              <w:bottom w:val="single" w:sz="4" w:space="0" w:color="auto"/>
              <w:right w:val="single" w:sz="4" w:space="0" w:color="auto"/>
            </w:tcBorders>
            <w:hideMark/>
          </w:tcPr>
          <w:p w14:paraId="32FEFAEC"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Fecha</w:t>
            </w:r>
          </w:p>
        </w:tc>
        <w:tc>
          <w:tcPr>
            <w:tcW w:w="2749" w:type="pct"/>
            <w:tcBorders>
              <w:top w:val="single" w:sz="4" w:space="0" w:color="auto"/>
              <w:left w:val="single" w:sz="4" w:space="0" w:color="auto"/>
              <w:bottom w:val="single" w:sz="4" w:space="0" w:color="auto"/>
              <w:right w:val="single" w:sz="4" w:space="0" w:color="auto"/>
            </w:tcBorders>
            <w:hideMark/>
          </w:tcPr>
          <w:p w14:paraId="7AED029A"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Fecha de inicio y termino de capacitación, según sea el caso de cada categoría</w:t>
            </w:r>
          </w:p>
        </w:tc>
      </w:tr>
      <w:tr w:rsidR="00A31348" w14:paraId="372C31E4"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4E1B2089"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16</w:t>
            </w:r>
          </w:p>
        </w:tc>
        <w:tc>
          <w:tcPr>
            <w:tcW w:w="1732" w:type="pct"/>
            <w:tcBorders>
              <w:top w:val="single" w:sz="4" w:space="0" w:color="auto"/>
              <w:left w:val="single" w:sz="4" w:space="0" w:color="auto"/>
              <w:bottom w:val="single" w:sz="4" w:space="0" w:color="auto"/>
              <w:right w:val="single" w:sz="4" w:space="0" w:color="auto"/>
            </w:tcBorders>
            <w:hideMark/>
          </w:tcPr>
          <w:p w14:paraId="01BC0090"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Título</w:t>
            </w:r>
          </w:p>
        </w:tc>
        <w:tc>
          <w:tcPr>
            <w:tcW w:w="2749" w:type="pct"/>
            <w:tcBorders>
              <w:top w:val="single" w:sz="4" w:space="0" w:color="auto"/>
              <w:left w:val="single" w:sz="4" w:space="0" w:color="auto"/>
              <w:bottom w:val="single" w:sz="4" w:space="0" w:color="auto"/>
              <w:right w:val="single" w:sz="4" w:space="0" w:color="auto"/>
            </w:tcBorders>
            <w:hideMark/>
          </w:tcPr>
          <w:p w14:paraId="246E5128"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del manual, el cual generalmente coincide con el nombre del equipo para el cual fue diseñado</w:t>
            </w:r>
          </w:p>
        </w:tc>
      </w:tr>
      <w:tr w:rsidR="00A31348" w14:paraId="77EB9CA3"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582D7D0"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17</w:t>
            </w:r>
          </w:p>
        </w:tc>
        <w:tc>
          <w:tcPr>
            <w:tcW w:w="1732" w:type="pct"/>
            <w:tcBorders>
              <w:top w:val="single" w:sz="4" w:space="0" w:color="auto"/>
              <w:left w:val="single" w:sz="4" w:space="0" w:color="auto"/>
              <w:bottom w:val="single" w:sz="4" w:space="0" w:color="auto"/>
              <w:right w:val="single" w:sz="4" w:space="0" w:color="auto"/>
            </w:tcBorders>
            <w:hideMark/>
          </w:tcPr>
          <w:p w14:paraId="779E142F"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Referencia</w:t>
            </w:r>
          </w:p>
        </w:tc>
        <w:tc>
          <w:tcPr>
            <w:tcW w:w="2749" w:type="pct"/>
            <w:tcBorders>
              <w:top w:val="single" w:sz="4" w:space="0" w:color="auto"/>
              <w:left w:val="single" w:sz="4" w:space="0" w:color="auto"/>
              <w:bottom w:val="single" w:sz="4" w:space="0" w:color="auto"/>
              <w:right w:val="single" w:sz="4" w:space="0" w:color="auto"/>
            </w:tcBorders>
            <w:hideMark/>
          </w:tcPr>
          <w:p w14:paraId="0679562C"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que otorga el fabricante al manual</w:t>
            </w:r>
          </w:p>
        </w:tc>
      </w:tr>
      <w:tr w:rsidR="00A31348" w14:paraId="4312344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24E5246F"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18</w:t>
            </w:r>
          </w:p>
        </w:tc>
        <w:tc>
          <w:tcPr>
            <w:tcW w:w="1732" w:type="pct"/>
            <w:tcBorders>
              <w:top w:val="single" w:sz="4" w:space="0" w:color="auto"/>
              <w:left w:val="single" w:sz="4" w:space="0" w:color="auto"/>
              <w:bottom w:val="single" w:sz="4" w:space="0" w:color="auto"/>
              <w:right w:val="single" w:sz="4" w:space="0" w:color="auto"/>
            </w:tcBorders>
            <w:hideMark/>
          </w:tcPr>
          <w:p w14:paraId="05B37CB0"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Anexos</w:t>
            </w:r>
          </w:p>
        </w:tc>
        <w:tc>
          <w:tcPr>
            <w:tcW w:w="2749" w:type="pct"/>
            <w:tcBorders>
              <w:top w:val="single" w:sz="4" w:space="0" w:color="auto"/>
              <w:left w:val="single" w:sz="4" w:space="0" w:color="auto"/>
              <w:bottom w:val="single" w:sz="4" w:space="0" w:color="auto"/>
              <w:right w:val="single" w:sz="4" w:space="0" w:color="auto"/>
            </w:tcBorders>
            <w:hideMark/>
          </w:tcPr>
          <w:p w14:paraId="51C30E8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anexos (en caso de que el manual cuente con ellos)</w:t>
            </w:r>
          </w:p>
        </w:tc>
      </w:tr>
      <w:tr w:rsidR="00A31348" w14:paraId="7C3D142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2C6C67B4"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19</w:t>
            </w:r>
          </w:p>
        </w:tc>
        <w:tc>
          <w:tcPr>
            <w:tcW w:w="1732" w:type="pct"/>
            <w:tcBorders>
              <w:top w:val="single" w:sz="4" w:space="0" w:color="auto"/>
              <w:left w:val="single" w:sz="4" w:space="0" w:color="auto"/>
              <w:bottom w:val="single" w:sz="4" w:space="0" w:color="auto"/>
              <w:right w:val="single" w:sz="4" w:space="0" w:color="auto"/>
            </w:tcBorders>
            <w:hideMark/>
          </w:tcPr>
          <w:p w14:paraId="55D32B0C"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Tipo</w:t>
            </w:r>
          </w:p>
        </w:tc>
        <w:tc>
          <w:tcPr>
            <w:tcW w:w="2749" w:type="pct"/>
            <w:tcBorders>
              <w:top w:val="single" w:sz="4" w:space="0" w:color="auto"/>
              <w:left w:val="single" w:sz="4" w:space="0" w:color="auto"/>
              <w:bottom w:val="single" w:sz="4" w:space="0" w:color="auto"/>
              <w:right w:val="single" w:sz="4" w:space="0" w:color="auto"/>
            </w:tcBorders>
            <w:hideMark/>
          </w:tcPr>
          <w:p w14:paraId="21275037"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Especificar a quien va dirigido el manual, por ejemplo: usuario, área médica o administrativa, servicio, mantenimiento, lista de partes, diagramas, etc.</w:t>
            </w:r>
          </w:p>
        </w:tc>
      </w:tr>
      <w:tr w:rsidR="00A31348" w14:paraId="73EAE49D"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4E3C56D8"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20</w:t>
            </w:r>
          </w:p>
        </w:tc>
        <w:tc>
          <w:tcPr>
            <w:tcW w:w="1732" w:type="pct"/>
            <w:tcBorders>
              <w:top w:val="single" w:sz="4" w:space="0" w:color="auto"/>
              <w:left w:val="single" w:sz="4" w:space="0" w:color="auto"/>
              <w:bottom w:val="single" w:sz="4" w:space="0" w:color="auto"/>
              <w:right w:val="single" w:sz="4" w:space="0" w:color="auto"/>
            </w:tcBorders>
            <w:hideMark/>
          </w:tcPr>
          <w:p w14:paraId="7BDC7B6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Idioma</w:t>
            </w:r>
          </w:p>
        </w:tc>
        <w:tc>
          <w:tcPr>
            <w:tcW w:w="2749" w:type="pct"/>
            <w:tcBorders>
              <w:top w:val="single" w:sz="4" w:space="0" w:color="auto"/>
              <w:left w:val="single" w:sz="4" w:space="0" w:color="auto"/>
              <w:bottom w:val="single" w:sz="4" w:space="0" w:color="auto"/>
              <w:right w:val="single" w:sz="4" w:space="0" w:color="auto"/>
            </w:tcBorders>
            <w:hideMark/>
          </w:tcPr>
          <w:p w14:paraId="5476FD93"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Especificar el(los) idiomas del manual, por ejemplo: español, inglés y francés, etc.</w:t>
            </w:r>
          </w:p>
        </w:tc>
      </w:tr>
      <w:tr w:rsidR="00A31348" w14:paraId="619D179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55150AD"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21</w:t>
            </w:r>
          </w:p>
        </w:tc>
        <w:tc>
          <w:tcPr>
            <w:tcW w:w="1732" w:type="pct"/>
            <w:tcBorders>
              <w:top w:val="single" w:sz="4" w:space="0" w:color="auto"/>
              <w:left w:val="single" w:sz="4" w:space="0" w:color="auto"/>
              <w:bottom w:val="single" w:sz="4" w:space="0" w:color="auto"/>
              <w:right w:val="single" w:sz="4" w:space="0" w:color="auto"/>
            </w:tcBorders>
            <w:hideMark/>
          </w:tcPr>
          <w:p w14:paraId="6B90B737"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Responsable de Ingeniería Biomédica</w:t>
            </w:r>
          </w:p>
          <w:p w14:paraId="29D1A5EE"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(en caso de ser requerido)</w:t>
            </w:r>
          </w:p>
        </w:tc>
        <w:tc>
          <w:tcPr>
            <w:tcW w:w="2749" w:type="pct"/>
            <w:tcBorders>
              <w:top w:val="single" w:sz="4" w:space="0" w:color="auto"/>
              <w:left w:val="single" w:sz="4" w:space="0" w:color="auto"/>
              <w:bottom w:val="single" w:sz="4" w:space="0" w:color="auto"/>
              <w:right w:val="single" w:sz="4" w:space="0" w:color="auto"/>
            </w:tcBorders>
            <w:hideMark/>
          </w:tcPr>
          <w:p w14:paraId="6AD7532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Se convocará al Responsable de Ingeniería Biomédica en caso de requerir asesoría técnica especializada</w:t>
            </w:r>
          </w:p>
        </w:tc>
      </w:tr>
    </w:tbl>
    <w:p w14:paraId="7DF38A4B" w14:textId="77777777" w:rsidR="00060CC5" w:rsidRDefault="00060CC5" w:rsidP="007C1BAC">
      <w:pPr>
        <w:jc w:val="both"/>
        <w:rPr>
          <w:rFonts w:ascii="Montserrat" w:hAnsi="Montserrat"/>
          <w:sz w:val="20"/>
          <w:szCs w:val="20"/>
          <w:lang w:eastAsia="es-ES"/>
        </w:rPr>
      </w:pPr>
    </w:p>
    <w:p w14:paraId="030D526A" w14:textId="77777777" w:rsidR="00060CC5" w:rsidRDefault="00060CC5" w:rsidP="007C1BAC">
      <w:pPr>
        <w:jc w:val="both"/>
        <w:rPr>
          <w:rFonts w:ascii="Montserrat" w:hAnsi="Montserrat"/>
          <w:sz w:val="20"/>
          <w:szCs w:val="20"/>
          <w:lang w:eastAsia="es-ES"/>
        </w:rPr>
      </w:pPr>
    </w:p>
    <w:p w14:paraId="311F6707" w14:textId="77777777" w:rsidR="00060CC5" w:rsidRDefault="00060CC5" w:rsidP="007C1BAC">
      <w:pPr>
        <w:jc w:val="both"/>
        <w:rPr>
          <w:rFonts w:ascii="Montserrat" w:hAnsi="Montserrat"/>
          <w:sz w:val="20"/>
          <w:szCs w:val="20"/>
          <w:lang w:eastAsia="es-ES"/>
        </w:rPr>
      </w:pPr>
    </w:p>
    <w:p w14:paraId="1CC04C11" w14:textId="77777777" w:rsidR="00060CC5" w:rsidRDefault="00060CC5" w:rsidP="007C1BAC">
      <w:pPr>
        <w:jc w:val="both"/>
        <w:rPr>
          <w:rFonts w:ascii="Montserrat" w:hAnsi="Montserrat"/>
          <w:sz w:val="20"/>
          <w:szCs w:val="20"/>
          <w:lang w:eastAsia="es-ES"/>
        </w:rPr>
      </w:pPr>
    </w:p>
    <w:p w14:paraId="1832EE76" w14:textId="77777777" w:rsidR="00060CC5" w:rsidRDefault="00060CC5" w:rsidP="007C1BAC">
      <w:pPr>
        <w:jc w:val="both"/>
        <w:rPr>
          <w:rFonts w:ascii="Montserrat" w:hAnsi="Montserrat"/>
          <w:sz w:val="20"/>
          <w:szCs w:val="20"/>
          <w:lang w:eastAsia="es-ES"/>
        </w:rPr>
      </w:pPr>
    </w:p>
    <w:p w14:paraId="74F2E6E0" w14:textId="77777777" w:rsidR="00060CC5" w:rsidRDefault="00060CC5" w:rsidP="007C1BAC">
      <w:pPr>
        <w:jc w:val="both"/>
        <w:rPr>
          <w:rFonts w:ascii="Montserrat" w:hAnsi="Montserrat"/>
          <w:sz w:val="20"/>
          <w:szCs w:val="20"/>
          <w:lang w:eastAsia="es-ES"/>
        </w:rPr>
      </w:pPr>
    </w:p>
    <w:p w14:paraId="556D2196" w14:textId="41E2E82E" w:rsidR="00564A0C" w:rsidRPr="00A820E7" w:rsidRDefault="00913658" w:rsidP="00564A0C">
      <w:pPr>
        <w:jc w:val="center"/>
        <w:rPr>
          <w:rFonts w:ascii="Montserrat" w:hAnsi="Montserrat" w:cs="Times New Roman"/>
          <w:b/>
          <w:iCs/>
          <w:sz w:val="18"/>
          <w:szCs w:val="18"/>
        </w:rPr>
      </w:pPr>
      <w:r w:rsidRPr="00A820E7">
        <w:rPr>
          <w:rFonts w:ascii="Montserrat" w:hAnsi="Montserrat" w:cs="Times New Roman"/>
          <w:b/>
          <w:iCs/>
          <w:sz w:val="18"/>
          <w:szCs w:val="18"/>
        </w:rPr>
        <w:lastRenderedPageBreak/>
        <w:t>ANEXO TECNICO 16</w:t>
      </w:r>
    </w:p>
    <w:p w14:paraId="56AE4C3C" w14:textId="77777777" w:rsidR="00564A0C" w:rsidRDefault="00564A0C" w:rsidP="00564A0C">
      <w:pPr>
        <w:jc w:val="center"/>
        <w:rPr>
          <w:rFonts w:ascii="Montserrat" w:hAnsi="Montserrat" w:cs="Times New Roman"/>
          <w:b/>
          <w:iCs/>
          <w:sz w:val="18"/>
          <w:szCs w:val="18"/>
          <w:lang w:val="es-ES"/>
        </w:rPr>
      </w:pPr>
      <w:r>
        <w:rPr>
          <w:rFonts w:ascii="Montserrat" w:hAnsi="Montserrat" w:cs="Times New Roman"/>
          <w:b/>
          <w:iCs/>
          <w:sz w:val="18"/>
          <w:szCs w:val="18"/>
        </w:rPr>
        <w:t>Acta Administrativa Circunstanciada de Rechazo de Bienes de Inversión</w:t>
      </w:r>
    </w:p>
    <w:p w14:paraId="77AF8458" w14:textId="77777777" w:rsidR="00564A0C" w:rsidRPr="004E7B29" w:rsidRDefault="00564A0C" w:rsidP="00564A0C">
      <w:pPr>
        <w:jc w:val="center"/>
        <w:rPr>
          <w:rFonts w:ascii="Montserrat" w:hAnsi="Montserrat"/>
          <w:sz w:val="20"/>
          <w:szCs w:val="20"/>
          <w:lang w:val="es-ES" w:eastAsia="es-ES"/>
        </w:rPr>
      </w:pPr>
    </w:p>
    <w:p w14:paraId="2375090D" w14:textId="77777777" w:rsidR="00564A0C" w:rsidRDefault="00564A0C" w:rsidP="00564A0C">
      <w:pPr>
        <w:jc w:val="both"/>
        <w:rPr>
          <w:rFonts w:ascii="Montserrat" w:hAnsi="Montserrat"/>
          <w:sz w:val="20"/>
          <w:szCs w:val="20"/>
          <w:lang w:eastAsia="es-ES"/>
        </w:rPr>
      </w:pPr>
    </w:p>
    <w:p w14:paraId="5BE8EC8C"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14:paraId="11C792E0" w14:textId="77777777" w:rsidR="00564A0C" w:rsidRDefault="00564A0C" w:rsidP="00564A0C">
      <w:pPr>
        <w:jc w:val="both"/>
        <w:rPr>
          <w:rFonts w:ascii="Montserrat" w:hAnsi="Montserrat" w:cs="Times New Roman"/>
          <w:sz w:val="18"/>
          <w:szCs w:val="18"/>
        </w:rPr>
      </w:pPr>
    </w:p>
    <w:tbl>
      <w:tblPr>
        <w:tblStyle w:val="Tablaconcuadrcula"/>
        <w:tblW w:w="0" w:type="auto"/>
        <w:jc w:val="center"/>
        <w:tblLook w:val="04A0" w:firstRow="1" w:lastRow="0" w:firstColumn="1" w:lastColumn="0" w:noHBand="0" w:noVBand="1"/>
      </w:tblPr>
      <w:tblGrid>
        <w:gridCol w:w="1196"/>
        <w:gridCol w:w="1186"/>
        <w:gridCol w:w="1196"/>
        <w:gridCol w:w="1559"/>
        <w:gridCol w:w="1258"/>
        <w:gridCol w:w="1355"/>
        <w:gridCol w:w="1729"/>
      </w:tblGrid>
      <w:tr w:rsidR="00564A0C" w14:paraId="13E04F40" w14:textId="77777777" w:rsidTr="00432E26">
        <w:trPr>
          <w:jc w:val="center"/>
        </w:trPr>
        <w:tc>
          <w:tcPr>
            <w:tcW w:w="9848" w:type="dxa"/>
            <w:gridSpan w:val="7"/>
            <w:tcBorders>
              <w:top w:val="single" w:sz="4" w:space="0" w:color="auto"/>
              <w:left w:val="single" w:sz="4" w:space="0" w:color="auto"/>
              <w:bottom w:val="single" w:sz="4" w:space="0" w:color="auto"/>
              <w:right w:val="single" w:sz="4" w:space="0" w:color="auto"/>
            </w:tcBorders>
            <w:vAlign w:val="center"/>
            <w:hideMark/>
          </w:tcPr>
          <w:p w14:paraId="305A50F3" w14:textId="77777777" w:rsidR="00564A0C" w:rsidRDefault="00564A0C" w:rsidP="00432E26">
            <w:pPr>
              <w:jc w:val="center"/>
              <w:rPr>
                <w:rFonts w:ascii="Montserrat" w:hAnsi="Montserrat"/>
                <w:bCs/>
                <w:sz w:val="18"/>
                <w:szCs w:val="18"/>
                <w:lang w:eastAsia="en-US"/>
              </w:rPr>
            </w:pPr>
            <w:r>
              <w:rPr>
                <w:rFonts w:ascii="Montserrat" w:eastAsiaTheme="minorEastAsia" w:hAnsi="Montserrat"/>
                <w:b/>
                <w:sz w:val="18"/>
                <w:szCs w:val="18"/>
              </w:rPr>
              <w:t>Equipo</w:t>
            </w:r>
          </w:p>
        </w:tc>
      </w:tr>
      <w:tr w:rsidR="00564A0C" w14:paraId="65F0A26E" w14:textId="77777777" w:rsidTr="00432E26">
        <w:trPr>
          <w:trHeight w:val="340"/>
          <w:jc w:val="center"/>
        </w:trPr>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F4CFCFB"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Nombre</w:t>
            </w:r>
          </w:p>
        </w:tc>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791DB89"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Marca</w:t>
            </w:r>
          </w:p>
        </w:tc>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19FF301"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Modelo</w:t>
            </w:r>
          </w:p>
        </w:tc>
        <w:tc>
          <w:tcPr>
            <w:tcW w:w="163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03A5E34"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Número serie</w:t>
            </w:r>
          </w:p>
        </w:tc>
        <w:tc>
          <w:tcPr>
            <w:tcW w:w="1276"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A3CDFDB"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Cantidad</w:t>
            </w:r>
          </w:p>
        </w:tc>
        <w:tc>
          <w:tcPr>
            <w:tcW w:w="14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C64D523"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Clave SAI</w:t>
            </w:r>
          </w:p>
        </w:tc>
        <w:tc>
          <w:tcPr>
            <w:tcW w:w="18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3516DDE"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Clave PREI</w:t>
            </w:r>
          </w:p>
        </w:tc>
      </w:tr>
      <w:tr w:rsidR="00564A0C" w14:paraId="4C8B5C46" w14:textId="77777777" w:rsidTr="00432E26">
        <w:trPr>
          <w:jc w:val="center"/>
        </w:trPr>
        <w:tc>
          <w:tcPr>
            <w:tcW w:w="1231" w:type="dxa"/>
            <w:tcBorders>
              <w:top w:val="single" w:sz="4" w:space="0" w:color="auto"/>
              <w:left w:val="single" w:sz="4" w:space="0" w:color="auto"/>
              <w:bottom w:val="single" w:sz="4" w:space="0" w:color="auto"/>
              <w:right w:val="single" w:sz="4" w:space="0" w:color="auto"/>
            </w:tcBorders>
          </w:tcPr>
          <w:p w14:paraId="5B944C6C" w14:textId="77777777" w:rsidR="00564A0C" w:rsidRDefault="00564A0C" w:rsidP="00432E26">
            <w:pPr>
              <w:ind w:left="142"/>
              <w:jc w:val="both"/>
              <w:rPr>
                <w:rFonts w:ascii="Montserrat" w:hAnsi="Montserrat"/>
                <w:sz w:val="18"/>
                <w:szCs w:val="18"/>
              </w:rPr>
            </w:pPr>
          </w:p>
          <w:p w14:paraId="6344C2BE" w14:textId="77777777" w:rsidR="00564A0C" w:rsidRDefault="00564A0C" w:rsidP="00432E26">
            <w:pPr>
              <w:ind w:left="142"/>
              <w:jc w:val="both"/>
              <w:rPr>
                <w:rFonts w:ascii="Montserrat" w:hAnsi="Montserrat"/>
                <w:sz w:val="18"/>
                <w:szCs w:val="18"/>
                <w:lang w:eastAsia="en-US"/>
              </w:rPr>
            </w:pPr>
          </w:p>
        </w:tc>
        <w:tc>
          <w:tcPr>
            <w:tcW w:w="1231" w:type="dxa"/>
            <w:tcBorders>
              <w:top w:val="single" w:sz="4" w:space="0" w:color="auto"/>
              <w:left w:val="single" w:sz="4" w:space="0" w:color="auto"/>
              <w:bottom w:val="single" w:sz="4" w:space="0" w:color="auto"/>
              <w:right w:val="single" w:sz="4" w:space="0" w:color="auto"/>
            </w:tcBorders>
          </w:tcPr>
          <w:p w14:paraId="5FEFE85C" w14:textId="77777777" w:rsidR="00564A0C" w:rsidRDefault="00564A0C" w:rsidP="00432E26">
            <w:pPr>
              <w:ind w:left="142"/>
              <w:jc w:val="both"/>
              <w:rPr>
                <w:rFonts w:ascii="Montserrat" w:hAnsi="Montserrat"/>
                <w:sz w:val="18"/>
                <w:szCs w:val="18"/>
                <w:lang w:eastAsia="en-US"/>
              </w:rPr>
            </w:pPr>
          </w:p>
        </w:tc>
        <w:tc>
          <w:tcPr>
            <w:tcW w:w="1231" w:type="dxa"/>
            <w:tcBorders>
              <w:top w:val="single" w:sz="4" w:space="0" w:color="auto"/>
              <w:left w:val="single" w:sz="4" w:space="0" w:color="auto"/>
              <w:bottom w:val="single" w:sz="4" w:space="0" w:color="auto"/>
              <w:right w:val="single" w:sz="4" w:space="0" w:color="auto"/>
            </w:tcBorders>
          </w:tcPr>
          <w:p w14:paraId="11B1FC7F" w14:textId="77777777" w:rsidR="00564A0C" w:rsidRDefault="00564A0C" w:rsidP="00432E26">
            <w:pPr>
              <w:ind w:left="142"/>
              <w:jc w:val="both"/>
              <w:rPr>
                <w:rFonts w:ascii="Montserrat" w:hAnsi="Montserrat"/>
                <w:sz w:val="18"/>
                <w:szCs w:val="18"/>
                <w:lang w:eastAsia="en-US"/>
              </w:rPr>
            </w:pPr>
          </w:p>
        </w:tc>
        <w:tc>
          <w:tcPr>
            <w:tcW w:w="1632" w:type="dxa"/>
            <w:tcBorders>
              <w:top w:val="single" w:sz="4" w:space="0" w:color="auto"/>
              <w:left w:val="single" w:sz="4" w:space="0" w:color="auto"/>
              <w:bottom w:val="single" w:sz="4" w:space="0" w:color="auto"/>
              <w:right w:val="single" w:sz="4" w:space="0" w:color="auto"/>
            </w:tcBorders>
          </w:tcPr>
          <w:p w14:paraId="74305D44" w14:textId="77777777" w:rsidR="00564A0C" w:rsidRDefault="00564A0C" w:rsidP="00432E26">
            <w:pPr>
              <w:ind w:left="142"/>
              <w:jc w:val="both"/>
              <w:rPr>
                <w:rFonts w:ascii="Montserrat" w:hAnsi="Montserrat"/>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E76DE54" w14:textId="77777777" w:rsidR="00564A0C" w:rsidRDefault="00564A0C" w:rsidP="00432E26">
            <w:pPr>
              <w:ind w:left="142"/>
              <w:jc w:val="both"/>
              <w:rPr>
                <w:rFonts w:ascii="Montserrat" w:hAnsi="Montserrat"/>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14:paraId="313C3A9F" w14:textId="77777777" w:rsidR="00564A0C" w:rsidRDefault="00564A0C" w:rsidP="00432E26">
            <w:pPr>
              <w:ind w:left="142"/>
              <w:jc w:val="both"/>
              <w:rPr>
                <w:rFonts w:ascii="Montserrat" w:hAnsi="Montserrat"/>
                <w:sz w:val="18"/>
                <w:szCs w:val="18"/>
                <w:lang w:eastAsia="en-US"/>
              </w:rPr>
            </w:pPr>
          </w:p>
        </w:tc>
        <w:tc>
          <w:tcPr>
            <w:tcW w:w="1830" w:type="dxa"/>
            <w:tcBorders>
              <w:top w:val="single" w:sz="4" w:space="0" w:color="auto"/>
              <w:left w:val="single" w:sz="4" w:space="0" w:color="auto"/>
              <w:bottom w:val="single" w:sz="4" w:space="0" w:color="auto"/>
              <w:right w:val="single" w:sz="4" w:space="0" w:color="auto"/>
            </w:tcBorders>
          </w:tcPr>
          <w:p w14:paraId="6EA1B436" w14:textId="77777777" w:rsidR="00564A0C" w:rsidRDefault="00564A0C" w:rsidP="00432E26">
            <w:pPr>
              <w:ind w:left="142"/>
              <w:jc w:val="both"/>
              <w:rPr>
                <w:rFonts w:ascii="Montserrat" w:hAnsi="Montserrat"/>
                <w:sz w:val="18"/>
                <w:szCs w:val="18"/>
                <w:lang w:eastAsia="en-US"/>
              </w:rPr>
            </w:pPr>
          </w:p>
        </w:tc>
      </w:tr>
    </w:tbl>
    <w:p w14:paraId="195FCF8F" w14:textId="77777777" w:rsidR="00564A0C" w:rsidRDefault="00564A0C" w:rsidP="00564A0C">
      <w:pPr>
        <w:jc w:val="both"/>
        <w:rPr>
          <w:rFonts w:ascii="Montserrat" w:hAnsi="Montserrat" w:cs="Times New Roman"/>
          <w:sz w:val="18"/>
          <w:szCs w:val="18"/>
          <w:lang w:val="es-ES_tradnl"/>
        </w:rPr>
      </w:pPr>
    </w:p>
    <w:p w14:paraId="0BAA6A88"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De cual se cuenta con la siguiente información adicional:</w:t>
      </w:r>
    </w:p>
    <w:p w14:paraId="23C5A51F" w14:textId="77777777" w:rsidR="00564A0C" w:rsidRDefault="00564A0C" w:rsidP="00564A0C">
      <w:pPr>
        <w:jc w:val="both"/>
        <w:rPr>
          <w:rFonts w:ascii="Montserrat" w:hAnsi="Montserrat" w:cs="Times New Roman"/>
          <w:sz w:val="18"/>
          <w:szCs w:val="18"/>
        </w:rPr>
      </w:pP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351"/>
        <w:gridCol w:w="1759"/>
        <w:gridCol w:w="3026"/>
      </w:tblGrid>
      <w:tr w:rsidR="00564A0C" w14:paraId="2FDEAE59" w14:textId="77777777" w:rsidTr="00432E26">
        <w:trPr>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5C5533"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Unidad Destino</w:t>
            </w:r>
          </w:p>
        </w:tc>
        <w:tc>
          <w:tcPr>
            <w:tcW w:w="2351" w:type="dxa"/>
            <w:tcBorders>
              <w:top w:val="single" w:sz="4" w:space="0" w:color="auto"/>
              <w:left w:val="single" w:sz="4" w:space="0" w:color="auto"/>
              <w:bottom w:val="single" w:sz="4" w:space="0" w:color="auto"/>
              <w:right w:val="single" w:sz="4" w:space="0" w:color="auto"/>
            </w:tcBorders>
            <w:vAlign w:val="center"/>
          </w:tcPr>
          <w:p w14:paraId="213D758C"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D3449D"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 xml:space="preserve">OOAD/UMAE </w:t>
            </w:r>
          </w:p>
        </w:tc>
        <w:tc>
          <w:tcPr>
            <w:tcW w:w="3026" w:type="dxa"/>
            <w:tcBorders>
              <w:top w:val="single" w:sz="4" w:space="0" w:color="auto"/>
              <w:left w:val="single" w:sz="4" w:space="0" w:color="auto"/>
              <w:bottom w:val="single" w:sz="4" w:space="0" w:color="auto"/>
              <w:right w:val="single" w:sz="4" w:space="0" w:color="auto"/>
            </w:tcBorders>
            <w:vAlign w:val="center"/>
          </w:tcPr>
          <w:p w14:paraId="3CFC2330" w14:textId="77777777" w:rsidR="00564A0C" w:rsidRDefault="00564A0C" w:rsidP="00432E26">
            <w:pPr>
              <w:spacing w:before="60" w:after="60"/>
              <w:rPr>
                <w:rFonts w:ascii="Montserrat" w:hAnsi="Montserrat" w:cs="Times New Roman"/>
                <w:bCs/>
                <w:sz w:val="18"/>
                <w:szCs w:val="18"/>
              </w:rPr>
            </w:pPr>
          </w:p>
        </w:tc>
      </w:tr>
      <w:tr w:rsidR="00564A0C" w14:paraId="5488290D"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CD351DE"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Nombre de la empresa</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21F87AB5" w14:textId="77777777" w:rsidR="00564A0C" w:rsidRDefault="00564A0C" w:rsidP="00432E26">
            <w:pPr>
              <w:spacing w:before="60" w:after="60"/>
              <w:rPr>
                <w:rFonts w:ascii="Montserrat" w:hAnsi="Montserrat" w:cs="Times New Roman"/>
                <w:bCs/>
                <w:sz w:val="18"/>
                <w:szCs w:val="18"/>
              </w:rPr>
            </w:pPr>
          </w:p>
        </w:tc>
      </w:tr>
      <w:tr w:rsidR="00564A0C" w14:paraId="75C10817"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69BB383"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Dirección de la empresa</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1E426FA0" w14:textId="77777777" w:rsidR="00564A0C" w:rsidRDefault="00564A0C" w:rsidP="00432E26">
            <w:pPr>
              <w:spacing w:before="60" w:after="60"/>
              <w:rPr>
                <w:rFonts w:ascii="Montserrat" w:hAnsi="Montserrat" w:cs="Times New Roman"/>
                <w:bCs/>
                <w:sz w:val="18"/>
                <w:szCs w:val="18"/>
              </w:rPr>
            </w:pPr>
          </w:p>
        </w:tc>
      </w:tr>
      <w:tr w:rsidR="00564A0C" w14:paraId="6C2DA2A0"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96058B0"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Representante(s) Legal del Proveedor asignado y facultado para la entrega del(os) bien(es)</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50371501" w14:textId="77777777" w:rsidR="00564A0C" w:rsidRDefault="00564A0C" w:rsidP="00432E26">
            <w:pPr>
              <w:spacing w:before="60" w:after="60"/>
              <w:rPr>
                <w:rFonts w:ascii="Montserrat" w:hAnsi="Montserrat" w:cs="Times New Roman"/>
                <w:bCs/>
                <w:sz w:val="18"/>
                <w:szCs w:val="18"/>
              </w:rPr>
            </w:pPr>
          </w:p>
        </w:tc>
      </w:tr>
      <w:tr w:rsidR="00564A0C" w14:paraId="2E37A992"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DC4B71B"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Teléfono</w:t>
            </w:r>
          </w:p>
        </w:tc>
        <w:tc>
          <w:tcPr>
            <w:tcW w:w="2351" w:type="dxa"/>
            <w:tcBorders>
              <w:top w:val="single" w:sz="4" w:space="0" w:color="auto"/>
              <w:left w:val="single" w:sz="4" w:space="0" w:color="auto"/>
              <w:bottom w:val="single" w:sz="4" w:space="0" w:color="auto"/>
              <w:right w:val="single" w:sz="4" w:space="0" w:color="auto"/>
            </w:tcBorders>
            <w:vAlign w:val="center"/>
          </w:tcPr>
          <w:p w14:paraId="6EB15EB2"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8AD557"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Correo electrónico de la empresa</w:t>
            </w:r>
          </w:p>
        </w:tc>
        <w:tc>
          <w:tcPr>
            <w:tcW w:w="3026" w:type="dxa"/>
            <w:tcBorders>
              <w:top w:val="single" w:sz="4" w:space="0" w:color="auto"/>
              <w:left w:val="single" w:sz="4" w:space="0" w:color="auto"/>
              <w:bottom w:val="single" w:sz="4" w:space="0" w:color="auto"/>
              <w:right w:val="single" w:sz="4" w:space="0" w:color="auto"/>
            </w:tcBorders>
            <w:vAlign w:val="center"/>
          </w:tcPr>
          <w:p w14:paraId="5A273C0D" w14:textId="77777777" w:rsidR="00564A0C" w:rsidRDefault="00564A0C" w:rsidP="00432E26">
            <w:pPr>
              <w:spacing w:before="60" w:after="60"/>
              <w:rPr>
                <w:rFonts w:ascii="Montserrat" w:hAnsi="Montserrat" w:cs="Times New Roman"/>
                <w:bCs/>
                <w:sz w:val="18"/>
                <w:szCs w:val="18"/>
              </w:rPr>
            </w:pPr>
          </w:p>
        </w:tc>
      </w:tr>
      <w:tr w:rsidR="00564A0C" w14:paraId="6F6B4614" w14:textId="77777777" w:rsidTr="00432E26">
        <w:trPr>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87120A1"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Procedimiento de adquisición No.</w:t>
            </w:r>
          </w:p>
        </w:tc>
        <w:tc>
          <w:tcPr>
            <w:tcW w:w="2351" w:type="dxa"/>
            <w:tcBorders>
              <w:top w:val="single" w:sz="4" w:space="0" w:color="auto"/>
              <w:left w:val="single" w:sz="4" w:space="0" w:color="auto"/>
              <w:bottom w:val="single" w:sz="4" w:space="0" w:color="auto"/>
              <w:right w:val="single" w:sz="4" w:space="0" w:color="auto"/>
            </w:tcBorders>
            <w:vAlign w:val="center"/>
          </w:tcPr>
          <w:p w14:paraId="16FD8B1F"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7CED472"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Contrato No.</w:t>
            </w:r>
          </w:p>
        </w:tc>
        <w:tc>
          <w:tcPr>
            <w:tcW w:w="3026" w:type="dxa"/>
            <w:tcBorders>
              <w:top w:val="single" w:sz="4" w:space="0" w:color="auto"/>
              <w:left w:val="single" w:sz="4" w:space="0" w:color="auto"/>
              <w:bottom w:val="single" w:sz="4" w:space="0" w:color="auto"/>
              <w:right w:val="single" w:sz="4" w:space="0" w:color="auto"/>
            </w:tcBorders>
            <w:vAlign w:val="center"/>
          </w:tcPr>
          <w:p w14:paraId="74B8C505" w14:textId="77777777" w:rsidR="00564A0C" w:rsidRDefault="00564A0C" w:rsidP="00432E26">
            <w:pPr>
              <w:spacing w:before="60" w:after="60"/>
              <w:rPr>
                <w:rFonts w:ascii="Montserrat" w:hAnsi="Montserrat" w:cs="Times New Roman"/>
                <w:bCs/>
                <w:sz w:val="18"/>
                <w:szCs w:val="18"/>
              </w:rPr>
            </w:pPr>
          </w:p>
        </w:tc>
      </w:tr>
    </w:tbl>
    <w:p w14:paraId="016C5173" w14:textId="77777777" w:rsidR="00564A0C" w:rsidRDefault="00564A0C" w:rsidP="00564A0C">
      <w:pPr>
        <w:jc w:val="both"/>
        <w:rPr>
          <w:rFonts w:ascii="Montserrat" w:hAnsi="Montserrat" w:cs="Times New Roman"/>
          <w:sz w:val="18"/>
          <w:szCs w:val="18"/>
          <w:lang w:val="es-ES_tradnl"/>
        </w:rPr>
      </w:pPr>
    </w:p>
    <w:p w14:paraId="337D56B6"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El motivo del rechazo obedece a las siguientes razones que a continuación se exponen: </w:t>
      </w:r>
    </w:p>
    <w:p w14:paraId="6A7444DB"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826881" w14:textId="77777777" w:rsidR="00564A0C" w:rsidRDefault="00564A0C" w:rsidP="00564A0C">
      <w:pPr>
        <w:jc w:val="both"/>
        <w:rPr>
          <w:rFonts w:ascii="Montserrat" w:hAnsi="Montserrat" w:cs="Times New Roman"/>
          <w:sz w:val="18"/>
          <w:szCs w:val="18"/>
        </w:rPr>
      </w:pPr>
    </w:p>
    <w:p w14:paraId="6AEFDE0C"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Se levanta la presente acta y se hace constar que el(los) bien(s) descrito(s) </w:t>
      </w:r>
      <w:proofErr w:type="gramStart"/>
      <w:r>
        <w:rPr>
          <w:rFonts w:ascii="Montserrat" w:hAnsi="Montserrat" w:cs="Times New Roman"/>
          <w:sz w:val="18"/>
          <w:szCs w:val="18"/>
        </w:rPr>
        <w:t>fue(</w:t>
      </w:r>
      <w:proofErr w:type="gramEnd"/>
      <w:r>
        <w:rPr>
          <w:rFonts w:ascii="Montserrat" w:hAnsi="Montserrat" w:cs="Times New Roman"/>
          <w:sz w:val="18"/>
          <w:szCs w:val="18"/>
        </w:rPr>
        <w:t>ron) regresado(s) íntegramente al proveedor.</w:t>
      </w:r>
    </w:p>
    <w:p w14:paraId="0F26739D" w14:textId="77777777" w:rsidR="00564A0C" w:rsidRDefault="00564A0C" w:rsidP="00564A0C">
      <w:pPr>
        <w:jc w:val="both"/>
        <w:rPr>
          <w:rFonts w:ascii="Montserrat" w:hAnsi="Montserrat" w:cs="Times New Roman"/>
          <w:sz w:val="18"/>
          <w:szCs w:val="18"/>
        </w:rPr>
      </w:pPr>
    </w:p>
    <w:p w14:paraId="512E0E3F"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6EE57A46"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No habiendo otro asunto que hacer constar, se levanta la presente a las _____ horas del día de su inicio, firmando la presente al calce y al margen en original, los que </w:t>
      </w:r>
      <w:r>
        <w:rPr>
          <w:rFonts w:ascii="Montserrat" w:hAnsi="Montserrat" w:cs="Times New Roman"/>
          <w:sz w:val="18"/>
          <w:szCs w:val="18"/>
        </w:rPr>
        <w:lastRenderedPageBreak/>
        <w:t>intervinieron en el presente evento y que se encuentran debidamente facultados para contraer las obligaciones que de éste se deriven, quedando el original en poder del Administrador de la Unidad de Destino Final del(os) bien(es) para el expediente respectivo y hace entrega de una copia al proveedor, y se procede a enviar otra copia al Administrador del Contrato, al Área Adquirente para su conocimiento y para los efectos legales y administrativos correspondientes, así como a la Coordinación Normativa de nivel central que en su caso, haya participado como área técnica de acuerdo al contrato de que se trate para su conocimiento.</w:t>
      </w:r>
    </w:p>
    <w:p w14:paraId="7490C524" w14:textId="77777777" w:rsidR="00564A0C" w:rsidRDefault="00564A0C" w:rsidP="00564A0C">
      <w:pPr>
        <w:jc w:val="both"/>
        <w:rPr>
          <w:rFonts w:ascii="Montserrat" w:hAnsi="Montserrat" w:cs="Times New Roman"/>
          <w:sz w:val="18"/>
          <w:szCs w:val="18"/>
        </w:rPr>
      </w:pPr>
    </w:p>
    <w:tbl>
      <w:tblPr>
        <w:tblW w:w="4979" w:type="pct"/>
        <w:tblInd w:w="-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13"/>
        <w:gridCol w:w="1324"/>
        <w:gridCol w:w="585"/>
        <w:gridCol w:w="1405"/>
        <w:gridCol w:w="2841"/>
        <w:gridCol w:w="566"/>
        <w:gridCol w:w="1405"/>
      </w:tblGrid>
      <w:tr w:rsidR="00564A0C" w14:paraId="0A312453" w14:textId="77777777" w:rsidTr="00432E26">
        <w:trPr>
          <w:trHeight w:val="231"/>
        </w:trPr>
        <w:tc>
          <w:tcPr>
            <w:tcW w:w="5000" w:type="pct"/>
            <w:gridSpan w:val="7"/>
            <w:tcBorders>
              <w:top w:val="nil"/>
              <w:left w:val="nil"/>
              <w:bottom w:val="single" w:sz="4" w:space="0" w:color="auto"/>
              <w:right w:val="nil"/>
            </w:tcBorders>
            <w:vAlign w:val="center"/>
            <w:hideMark/>
          </w:tcPr>
          <w:p w14:paraId="70E7DDB4" w14:textId="77777777" w:rsidR="00564A0C" w:rsidRDefault="00564A0C" w:rsidP="00432E26">
            <w:pPr>
              <w:ind w:left="142"/>
              <w:jc w:val="center"/>
              <w:rPr>
                <w:rFonts w:ascii="Montserrat" w:hAnsi="Montserrat" w:cs="Times New Roman"/>
                <w:b/>
                <w:sz w:val="18"/>
                <w:szCs w:val="18"/>
                <w:lang w:val="es-ES"/>
              </w:rPr>
            </w:pPr>
            <w:bookmarkStart w:id="214" w:name="_Hlk61471177"/>
            <w:r>
              <w:rPr>
                <w:rFonts w:ascii="Montserrat" w:hAnsi="Montserrat" w:cs="Times New Roman"/>
                <w:b/>
                <w:sz w:val="18"/>
                <w:szCs w:val="18"/>
                <w:lang w:val="es-ES"/>
              </w:rPr>
              <w:t>FIRMANTES</w:t>
            </w:r>
          </w:p>
        </w:tc>
      </w:tr>
      <w:tr w:rsidR="00564A0C" w14:paraId="1A6D7CE5" w14:textId="77777777" w:rsidTr="00432E26">
        <w:trPr>
          <w:trHeight w:val="231"/>
        </w:trPr>
        <w:tc>
          <w:tcPr>
            <w:tcW w:w="731" w:type="pct"/>
            <w:tcBorders>
              <w:top w:val="single" w:sz="4" w:space="0" w:color="auto"/>
              <w:left w:val="single" w:sz="4" w:space="0" w:color="auto"/>
              <w:bottom w:val="nil"/>
              <w:right w:val="single" w:sz="4" w:space="0" w:color="auto"/>
            </w:tcBorders>
            <w:shd w:val="clear" w:color="auto" w:fill="003300"/>
            <w:vAlign w:val="center"/>
          </w:tcPr>
          <w:p w14:paraId="1A4B4737" w14:textId="77777777" w:rsidR="00564A0C" w:rsidRDefault="00564A0C" w:rsidP="00432E26">
            <w:pPr>
              <w:rPr>
                <w:rFonts w:ascii="Montserrat" w:hAnsi="Montserrat" w:cs="Times New Roman"/>
                <w:sz w:val="18"/>
                <w:szCs w:val="18"/>
                <w:lang w:val="es-ES"/>
              </w:rPr>
            </w:pPr>
          </w:p>
          <w:p w14:paraId="54F7D242" w14:textId="77777777" w:rsidR="00564A0C" w:rsidRDefault="00564A0C" w:rsidP="00432E26">
            <w:pPr>
              <w:rPr>
                <w:rFonts w:ascii="Montserrat" w:hAnsi="Montserrat" w:cs="Times New Roman"/>
                <w:b/>
                <w:sz w:val="18"/>
                <w:szCs w:val="18"/>
                <w:lang w:val="es-ES"/>
              </w:rPr>
            </w:pPr>
            <w:r>
              <w:rPr>
                <w:rFonts w:ascii="Montserrat" w:hAnsi="Montserrat" w:cs="Times New Roman"/>
                <w:b/>
                <w:sz w:val="18"/>
                <w:szCs w:val="18"/>
                <w:lang w:val="es-ES"/>
              </w:rPr>
              <w:t>Unidad Médica</w:t>
            </w:r>
          </w:p>
          <w:p w14:paraId="424A208B" w14:textId="77777777" w:rsidR="00564A0C" w:rsidRDefault="00564A0C" w:rsidP="00432E26">
            <w:pPr>
              <w:rPr>
                <w:rFonts w:ascii="Montserrat" w:hAnsi="Montserrat" w:cs="Times New Roman"/>
                <w:sz w:val="18"/>
                <w:szCs w:val="18"/>
                <w:lang w:val="es-ES"/>
              </w:rPr>
            </w:pPr>
          </w:p>
        </w:tc>
        <w:tc>
          <w:tcPr>
            <w:tcW w:w="4269" w:type="pct"/>
            <w:gridSpan w:val="6"/>
            <w:tcBorders>
              <w:top w:val="single" w:sz="4" w:space="0" w:color="auto"/>
              <w:left w:val="single" w:sz="4" w:space="0" w:color="auto"/>
              <w:bottom w:val="nil"/>
              <w:right w:val="single" w:sz="4" w:space="0" w:color="auto"/>
            </w:tcBorders>
            <w:vAlign w:val="center"/>
            <w:hideMark/>
          </w:tcPr>
          <w:p w14:paraId="30CF43EC" w14:textId="77777777" w:rsidR="00564A0C" w:rsidRDefault="00564A0C" w:rsidP="00432E26">
            <w:pPr>
              <w:rPr>
                <w:rFonts w:ascii="Montserrat" w:hAnsi="Montserrat" w:cs="Times New Roman"/>
                <w:b/>
                <w:sz w:val="18"/>
                <w:szCs w:val="18"/>
                <w:lang w:val="es-ES"/>
              </w:rPr>
            </w:pPr>
            <w:r>
              <w:rPr>
                <w:rFonts w:ascii="Montserrat" w:hAnsi="Montserrat" w:cs="Times New Roman"/>
                <w:b/>
                <w:sz w:val="18"/>
                <w:szCs w:val="18"/>
                <w:lang w:val="es-ES"/>
              </w:rPr>
              <w:t>(Se deberá indicar la Unidad Médica de destino final de los bienes)</w:t>
            </w:r>
          </w:p>
        </w:tc>
      </w:tr>
      <w:tr w:rsidR="00564A0C" w14:paraId="0FBF2E80" w14:textId="77777777" w:rsidTr="00432E26">
        <w:trPr>
          <w:trHeight w:val="398"/>
        </w:trPr>
        <w:tc>
          <w:tcPr>
            <w:tcW w:w="2498" w:type="pct"/>
            <w:gridSpan w:val="4"/>
            <w:tcBorders>
              <w:top w:val="single" w:sz="4" w:space="0" w:color="auto"/>
              <w:left w:val="single" w:sz="4" w:space="0" w:color="auto"/>
              <w:bottom w:val="nil"/>
              <w:right w:val="single" w:sz="4" w:space="0" w:color="auto"/>
            </w:tcBorders>
            <w:vAlign w:val="center"/>
            <w:hideMark/>
          </w:tcPr>
          <w:p w14:paraId="755D0D98"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Administrador del Contrato</w:t>
            </w:r>
          </w:p>
          <w:p w14:paraId="0DDF6719"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hideMark/>
          </w:tcPr>
          <w:p w14:paraId="4E82ECB1" w14:textId="77777777" w:rsidR="00564A0C" w:rsidRDefault="00564A0C" w:rsidP="00432E26">
            <w:pPr>
              <w:rPr>
                <w:rFonts w:ascii="Montserrat" w:hAnsi="Montserrat" w:cs="Times New Roman"/>
                <w:sz w:val="18"/>
                <w:szCs w:val="18"/>
                <w:lang w:val="es-ES"/>
              </w:rPr>
            </w:pPr>
            <w:r>
              <w:rPr>
                <w:rFonts w:ascii="Montserrat" w:hAnsi="Montserrat" w:cs="Times New Roman"/>
                <w:b/>
                <w:bCs/>
                <w:sz w:val="18"/>
                <w:szCs w:val="18"/>
                <w:lang w:val="es-ES"/>
              </w:rPr>
              <w:t>Director o Administrador o Responsable Administrativo del Control de Bienes de la Unidad</w:t>
            </w:r>
            <w:r>
              <w:rPr>
                <w:rFonts w:ascii="Montserrat" w:hAnsi="Montserrat" w:cs="Times New Roman"/>
                <w:sz w:val="18"/>
                <w:szCs w:val="18"/>
                <w:lang w:val="es-ES"/>
              </w:rPr>
              <w:t xml:space="preserve"> </w:t>
            </w:r>
            <w:r>
              <w:rPr>
                <w:rFonts w:ascii="Montserrat" w:hAnsi="Montserrat" w:cs="Times New Roman"/>
                <w:b/>
                <w:bCs/>
                <w:sz w:val="18"/>
                <w:szCs w:val="18"/>
                <w:lang w:val="es-ES"/>
              </w:rPr>
              <w:t>de Destino Final del(os) bien(es)</w:t>
            </w:r>
          </w:p>
        </w:tc>
      </w:tr>
      <w:tr w:rsidR="00564A0C" w14:paraId="2F40301C"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3467A311" w14:textId="77777777" w:rsidR="00564A0C" w:rsidRDefault="00564A0C" w:rsidP="00432E26">
            <w:pPr>
              <w:rPr>
                <w:rFonts w:ascii="Montserrat" w:hAnsi="Montserrat" w:cs="Times New Roman"/>
                <w:sz w:val="18"/>
                <w:szCs w:val="18"/>
                <w:lang w:val="es-ES"/>
              </w:rPr>
            </w:pPr>
          </w:p>
          <w:p w14:paraId="06E7905B" w14:textId="77777777" w:rsidR="00564A0C" w:rsidRDefault="00564A0C" w:rsidP="00432E26">
            <w:pPr>
              <w:rPr>
                <w:rFonts w:ascii="Montserrat" w:hAnsi="Montserrat" w:cs="Times New Roman"/>
                <w:sz w:val="18"/>
                <w:szCs w:val="18"/>
                <w:lang w:val="es-ES"/>
              </w:rPr>
            </w:pPr>
          </w:p>
          <w:p w14:paraId="7C99A9FA" w14:textId="77777777" w:rsidR="00564A0C" w:rsidRDefault="00564A0C" w:rsidP="00432E26">
            <w:pPr>
              <w:rPr>
                <w:rFonts w:ascii="Montserrat" w:hAnsi="Montserrat" w:cs="Times New Roman"/>
                <w:sz w:val="18"/>
                <w:szCs w:val="18"/>
                <w:lang w:val="es-ES"/>
              </w:rPr>
            </w:pPr>
          </w:p>
          <w:p w14:paraId="2E1AE17E" w14:textId="77777777" w:rsidR="00564A0C" w:rsidRDefault="00564A0C" w:rsidP="00432E26">
            <w:pPr>
              <w:rPr>
                <w:rFonts w:ascii="Montserrat" w:hAnsi="Montserrat" w:cs="Times New Roman"/>
                <w:sz w:val="18"/>
                <w:szCs w:val="18"/>
                <w:lang w:val="es-ES"/>
              </w:rPr>
            </w:pPr>
          </w:p>
          <w:p w14:paraId="58497A69" w14:textId="77777777" w:rsidR="00564A0C" w:rsidRDefault="00564A0C" w:rsidP="00432E26">
            <w:pPr>
              <w:rPr>
                <w:rFonts w:ascii="Montserrat"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15E9ED9B" w14:textId="77777777" w:rsidR="00564A0C" w:rsidRDefault="00564A0C" w:rsidP="00432E26">
            <w:pPr>
              <w:rPr>
                <w:rFonts w:ascii="Montserrat" w:hAnsi="Montserrat" w:cs="Times New Roman"/>
                <w:sz w:val="18"/>
                <w:szCs w:val="18"/>
                <w:lang w:val="es-ES"/>
              </w:rPr>
            </w:pPr>
          </w:p>
          <w:p w14:paraId="4A4D1685" w14:textId="77777777" w:rsidR="00564A0C" w:rsidRDefault="00564A0C" w:rsidP="00432E26">
            <w:pPr>
              <w:rPr>
                <w:rFonts w:ascii="Montserrat" w:hAnsi="Montserrat" w:cs="Times New Roman"/>
                <w:sz w:val="18"/>
                <w:szCs w:val="18"/>
                <w:lang w:val="es-ES"/>
              </w:rPr>
            </w:pPr>
          </w:p>
          <w:p w14:paraId="0A65C389" w14:textId="77777777" w:rsidR="00564A0C" w:rsidRDefault="00564A0C" w:rsidP="00432E26">
            <w:pPr>
              <w:rPr>
                <w:rFonts w:ascii="Montserrat" w:hAnsi="Montserrat" w:cs="Times New Roman"/>
                <w:sz w:val="18"/>
                <w:szCs w:val="18"/>
                <w:lang w:val="es-ES"/>
              </w:rPr>
            </w:pPr>
          </w:p>
          <w:p w14:paraId="7D0B22BA" w14:textId="77777777" w:rsidR="00564A0C" w:rsidRDefault="00564A0C" w:rsidP="00432E26">
            <w:pPr>
              <w:rPr>
                <w:rFonts w:ascii="Montserrat" w:hAnsi="Montserrat" w:cs="Times New Roman"/>
                <w:sz w:val="18"/>
                <w:szCs w:val="18"/>
                <w:lang w:val="es-ES"/>
              </w:rPr>
            </w:pPr>
          </w:p>
        </w:tc>
      </w:tr>
      <w:tr w:rsidR="00564A0C" w14:paraId="484C61E0" w14:textId="77777777" w:rsidTr="00432E26">
        <w:trPr>
          <w:trHeight w:val="208"/>
        </w:trPr>
        <w:tc>
          <w:tcPr>
            <w:tcW w:w="1468" w:type="pct"/>
            <w:gridSpan w:val="2"/>
            <w:tcBorders>
              <w:top w:val="single" w:sz="4" w:space="0" w:color="auto"/>
              <w:left w:val="single" w:sz="4" w:space="0" w:color="auto"/>
              <w:bottom w:val="single" w:sz="4" w:space="0" w:color="auto"/>
              <w:right w:val="nil"/>
            </w:tcBorders>
            <w:vAlign w:val="center"/>
            <w:hideMark/>
          </w:tcPr>
          <w:p w14:paraId="4C82636F"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412D7B2E"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08DB761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664E3D26"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628CD11D"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4F3F3E7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tr w:rsidR="00564A0C" w14:paraId="26DCF70E" w14:textId="77777777" w:rsidTr="00432E26">
        <w:trPr>
          <w:trHeight w:val="231"/>
        </w:trPr>
        <w:tc>
          <w:tcPr>
            <w:tcW w:w="2498" w:type="pct"/>
            <w:gridSpan w:val="4"/>
            <w:tcBorders>
              <w:top w:val="single" w:sz="4" w:space="0" w:color="auto"/>
              <w:left w:val="single" w:sz="4" w:space="0" w:color="auto"/>
              <w:bottom w:val="nil"/>
              <w:right w:val="single" w:sz="4" w:space="0" w:color="auto"/>
            </w:tcBorders>
            <w:vAlign w:val="center"/>
            <w:hideMark/>
          </w:tcPr>
          <w:p w14:paraId="3553B7E0"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Responsable del área usuaria del(os) bien(es)</w:t>
            </w:r>
          </w:p>
        </w:tc>
        <w:tc>
          <w:tcPr>
            <w:tcW w:w="2502" w:type="pct"/>
            <w:gridSpan w:val="3"/>
            <w:tcBorders>
              <w:top w:val="single" w:sz="4" w:space="0" w:color="auto"/>
              <w:left w:val="single" w:sz="4" w:space="0" w:color="auto"/>
              <w:bottom w:val="nil"/>
              <w:right w:val="single" w:sz="4" w:space="0" w:color="auto"/>
            </w:tcBorders>
            <w:vAlign w:val="center"/>
            <w:hideMark/>
          </w:tcPr>
          <w:p w14:paraId="67C1DC9F" w14:textId="77777777" w:rsidR="00564A0C" w:rsidRDefault="00564A0C" w:rsidP="00432E26">
            <w:pPr>
              <w:rPr>
                <w:rFonts w:ascii="Montserrat" w:hAnsi="Montserrat"/>
                <w:b/>
                <w:sz w:val="18"/>
                <w:szCs w:val="18"/>
                <w:lang w:val="es-ES"/>
              </w:rPr>
            </w:pPr>
            <w:r>
              <w:rPr>
                <w:rFonts w:ascii="Montserrat" w:hAnsi="Montserrat"/>
                <w:b/>
                <w:sz w:val="18"/>
                <w:szCs w:val="18"/>
                <w:lang w:val="es-ES"/>
              </w:rPr>
              <w:t>Responsable del área de Conservación de la</w:t>
            </w:r>
          </w:p>
          <w:p w14:paraId="1339AE36" w14:textId="77777777" w:rsidR="00564A0C" w:rsidRDefault="00564A0C" w:rsidP="00432E26">
            <w:pPr>
              <w:rPr>
                <w:rFonts w:ascii="Montserrat" w:hAnsi="Montserrat" w:cs="Times New Roman"/>
                <w:sz w:val="18"/>
                <w:szCs w:val="18"/>
                <w:lang w:val="es-ES"/>
              </w:rPr>
            </w:pPr>
            <w:r>
              <w:rPr>
                <w:rFonts w:ascii="Montserrat" w:hAnsi="Montserrat"/>
                <w:b/>
                <w:sz w:val="18"/>
                <w:szCs w:val="18"/>
                <w:lang w:val="es-ES"/>
              </w:rPr>
              <w:t>Unidad de Destino Final del(os) bien(es) (En caso de estar presente en este acto, en caso contrario omitir)</w:t>
            </w:r>
          </w:p>
        </w:tc>
      </w:tr>
      <w:tr w:rsidR="00564A0C" w14:paraId="5EB1EEDB"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05FE98B9" w14:textId="77777777" w:rsidR="00564A0C" w:rsidRDefault="00564A0C" w:rsidP="00432E26">
            <w:pPr>
              <w:rPr>
                <w:rFonts w:ascii="Montserrat" w:hAnsi="Montserrat" w:cs="Times New Roman"/>
                <w:sz w:val="18"/>
                <w:szCs w:val="18"/>
                <w:lang w:val="es-ES"/>
              </w:rPr>
            </w:pPr>
          </w:p>
          <w:p w14:paraId="1335B35F" w14:textId="77777777" w:rsidR="00564A0C" w:rsidRDefault="00564A0C" w:rsidP="00432E26">
            <w:pPr>
              <w:rPr>
                <w:rFonts w:ascii="Montserrat" w:hAnsi="Montserrat" w:cs="Times New Roman"/>
                <w:sz w:val="18"/>
                <w:szCs w:val="18"/>
                <w:lang w:val="es-ES"/>
              </w:rPr>
            </w:pPr>
          </w:p>
          <w:p w14:paraId="0E2F05E7" w14:textId="77777777" w:rsidR="00564A0C" w:rsidRDefault="00564A0C" w:rsidP="00432E26">
            <w:pPr>
              <w:rPr>
                <w:rFonts w:ascii="Montserrat" w:hAnsi="Montserrat" w:cs="Times New Roman"/>
                <w:sz w:val="18"/>
                <w:szCs w:val="18"/>
                <w:lang w:val="es-ES"/>
              </w:rPr>
            </w:pPr>
          </w:p>
          <w:p w14:paraId="3D021FD9" w14:textId="77777777" w:rsidR="00564A0C" w:rsidRDefault="00564A0C" w:rsidP="00432E26">
            <w:pPr>
              <w:rPr>
                <w:rFonts w:ascii="Montserrat" w:hAnsi="Montserrat" w:cs="Times New Roman"/>
                <w:sz w:val="18"/>
                <w:szCs w:val="18"/>
                <w:lang w:val="es-ES"/>
              </w:rPr>
            </w:pPr>
          </w:p>
          <w:p w14:paraId="158C92C3" w14:textId="77777777" w:rsidR="00564A0C" w:rsidRDefault="00564A0C" w:rsidP="00432E26">
            <w:pPr>
              <w:rPr>
                <w:rFonts w:ascii="Montserrat"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4CE70EE4" w14:textId="77777777" w:rsidR="00564A0C" w:rsidRDefault="00564A0C" w:rsidP="00432E26">
            <w:pPr>
              <w:rPr>
                <w:rFonts w:ascii="Montserrat" w:hAnsi="Montserrat" w:cs="Times New Roman"/>
                <w:sz w:val="18"/>
                <w:szCs w:val="18"/>
                <w:lang w:val="es-ES"/>
              </w:rPr>
            </w:pPr>
          </w:p>
          <w:p w14:paraId="573328AD" w14:textId="77777777" w:rsidR="00564A0C" w:rsidRDefault="00564A0C" w:rsidP="00432E26">
            <w:pPr>
              <w:rPr>
                <w:rFonts w:ascii="Montserrat" w:hAnsi="Montserrat" w:cs="Times New Roman"/>
                <w:sz w:val="18"/>
                <w:szCs w:val="18"/>
                <w:lang w:val="es-ES"/>
              </w:rPr>
            </w:pPr>
          </w:p>
          <w:p w14:paraId="60AC6B9B" w14:textId="77777777" w:rsidR="00564A0C" w:rsidRDefault="00564A0C" w:rsidP="00432E26">
            <w:pPr>
              <w:rPr>
                <w:rFonts w:ascii="Montserrat" w:hAnsi="Montserrat" w:cs="Times New Roman"/>
                <w:sz w:val="18"/>
                <w:szCs w:val="18"/>
                <w:lang w:val="es-ES"/>
              </w:rPr>
            </w:pPr>
          </w:p>
          <w:p w14:paraId="51A915B0" w14:textId="77777777" w:rsidR="00564A0C" w:rsidRDefault="00564A0C" w:rsidP="00432E26">
            <w:pPr>
              <w:rPr>
                <w:rFonts w:ascii="Montserrat" w:hAnsi="Montserrat" w:cs="Times New Roman"/>
                <w:sz w:val="18"/>
                <w:szCs w:val="18"/>
                <w:lang w:val="es-ES"/>
              </w:rPr>
            </w:pPr>
          </w:p>
        </w:tc>
      </w:tr>
      <w:tr w:rsidR="00564A0C" w14:paraId="5E94677D" w14:textId="77777777" w:rsidTr="00432E26">
        <w:trPr>
          <w:trHeight w:val="180"/>
        </w:trPr>
        <w:tc>
          <w:tcPr>
            <w:tcW w:w="1468" w:type="pct"/>
            <w:gridSpan w:val="2"/>
            <w:tcBorders>
              <w:top w:val="single" w:sz="4" w:space="0" w:color="auto"/>
              <w:left w:val="single" w:sz="4" w:space="0" w:color="auto"/>
              <w:bottom w:val="single" w:sz="4" w:space="0" w:color="auto"/>
              <w:right w:val="nil"/>
            </w:tcBorders>
            <w:vAlign w:val="center"/>
            <w:hideMark/>
          </w:tcPr>
          <w:p w14:paraId="6B25334E"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0D2E18D2"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3C7AEFE7"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535252EC"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1844180E"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075B8F4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tr w:rsidR="00564A0C" w14:paraId="7D71ADCE" w14:textId="77777777" w:rsidTr="00432E26">
        <w:trPr>
          <w:trHeight w:val="231"/>
        </w:trPr>
        <w:tc>
          <w:tcPr>
            <w:tcW w:w="2498" w:type="pct"/>
            <w:gridSpan w:val="4"/>
            <w:tcBorders>
              <w:top w:val="single" w:sz="4" w:space="0" w:color="auto"/>
              <w:left w:val="single" w:sz="4" w:space="0" w:color="auto"/>
              <w:bottom w:val="nil"/>
              <w:right w:val="single" w:sz="4" w:space="0" w:color="auto"/>
            </w:tcBorders>
            <w:vAlign w:val="center"/>
            <w:hideMark/>
          </w:tcPr>
          <w:p w14:paraId="7E53184C"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Responsable de Ingeniería Biomédica</w:t>
            </w:r>
          </w:p>
          <w:p w14:paraId="54D81F68"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w:t>
            </w:r>
            <w:r>
              <w:rPr>
                <w:rFonts w:ascii="Montserrat" w:hAnsi="Montserrat"/>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hideMark/>
          </w:tcPr>
          <w:p w14:paraId="0239C61B"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Representante(s) Legal del Proveedor asignado y facultado para la entrega del(os) bien(es)</w:t>
            </w:r>
          </w:p>
        </w:tc>
      </w:tr>
      <w:tr w:rsidR="00564A0C" w14:paraId="52766EF8"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0D25BA4B" w14:textId="77777777" w:rsidR="00564A0C" w:rsidRDefault="00564A0C" w:rsidP="00432E26">
            <w:pPr>
              <w:rPr>
                <w:rFonts w:ascii="Montserrat" w:hAnsi="Montserrat" w:cs="Times New Roman"/>
                <w:b/>
                <w:bCs/>
                <w:sz w:val="18"/>
                <w:szCs w:val="18"/>
                <w:lang w:val="es-ES"/>
              </w:rPr>
            </w:pPr>
          </w:p>
          <w:p w14:paraId="7B687C6D" w14:textId="77777777" w:rsidR="00564A0C" w:rsidRDefault="00564A0C" w:rsidP="00432E26">
            <w:pPr>
              <w:rPr>
                <w:rFonts w:ascii="Montserrat" w:hAnsi="Montserrat" w:cs="Times New Roman"/>
                <w:b/>
                <w:bCs/>
                <w:sz w:val="18"/>
                <w:szCs w:val="18"/>
                <w:lang w:val="es-ES"/>
              </w:rPr>
            </w:pPr>
          </w:p>
          <w:p w14:paraId="727A4FBD" w14:textId="77777777" w:rsidR="00564A0C" w:rsidRDefault="00564A0C" w:rsidP="00432E26">
            <w:pPr>
              <w:rPr>
                <w:rFonts w:ascii="Montserrat" w:hAnsi="Montserrat" w:cs="Times New Roman"/>
                <w:b/>
                <w:bCs/>
                <w:sz w:val="18"/>
                <w:szCs w:val="18"/>
                <w:lang w:val="es-ES"/>
              </w:rPr>
            </w:pPr>
          </w:p>
          <w:p w14:paraId="59520676" w14:textId="77777777" w:rsidR="00564A0C" w:rsidRDefault="00564A0C" w:rsidP="00432E26">
            <w:pPr>
              <w:rPr>
                <w:rFonts w:ascii="Montserrat" w:hAnsi="Montserrat" w:cs="Times New Roman"/>
                <w:b/>
                <w:bCs/>
                <w:sz w:val="18"/>
                <w:szCs w:val="18"/>
                <w:lang w:val="es-ES"/>
              </w:rPr>
            </w:pPr>
          </w:p>
          <w:p w14:paraId="3ACEBFFF" w14:textId="77777777" w:rsidR="00564A0C" w:rsidRDefault="00564A0C" w:rsidP="00432E26">
            <w:pPr>
              <w:rPr>
                <w:rFonts w:ascii="Montserrat" w:hAnsi="Montserrat" w:cs="Times New Roman"/>
                <w:b/>
                <w:bCs/>
                <w:sz w:val="18"/>
                <w:szCs w:val="18"/>
                <w:lang w:val="es-ES"/>
              </w:rPr>
            </w:pPr>
          </w:p>
        </w:tc>
        <w:tc>
          <w:tcPr>
            <w:tcW w:w="2502" w:type="pct"/>
            <w:gridSpan w:val="3"/>
            <w:tcBorders>
              <w:top w:val="nil"/>
              <w:left w:val="single" w:sz="4" w:space="0" w:color="auto"/>
              <w:bottom w:val="nil"/>
              <w:right w:val="single" w:sz="4" w:space="0" w:color="auto"/>
            </w:tcBorders>
            <w:vAlign w:val="center"/>
          </w:tcPr>
          <w:p w14:paraId="28A87F64" w14:textId="77777777" w:rsidR="00564A0C" w:rsidRDefault="00564A0C" w:rsidP="00432E26">
            <w:pPr>
              <w:rPr>
                <w:rFonts w:ascii="Montserrat" w:hAnsi="Montserrat" w:cs="Times New Roman"/>
                <w:sz w:val="18"/>
                <w:szCs w:val="18"/>
                <w:lang w:val="es-ES"/>
              </w:rPr>
            </w:pPr>
          </w:p>
          <w:p w14:paraId="632BEC6D" w14:textId="77777777" w:rsidR="00564A0C" w:rsidRDefault="00564A0C" w:rsidP="00432E26">
            <w:pPr>
              <w:rPr>
                <w:rFonts w:ascii="Montserrat" w:hAnsi="Montserrat" w:cs="Times New Roman"/>
                <w:sz w:val="18"/>
                <w:szCs w:val="18"/>
                <w:lang w:val="es-ES"/>
              </w:rPr>
            </w:pPr>
          </w:p>
          <w:p w14:paraId="271A0E48" w14:textId="77777777" w:rsidR="00564A0C" w:rsidRDefault="00564A0C" w:rsidP="00432E26">
            <w:pPr>
              <w:rPr>
                <w:rFonts w:ascii="Montserrat" w:hAnsi="Montserrat" w:cs="Times New Roman"/>
                <w:sz w:val="18"/>
                <w:szCs w:val="18"/>
                <w:lang w:val="es-ES"/>
              </w:rPr>
            </w:pPr>
          </w:p>
          <w:p w14:paraId="2DA29D39" w14:textId="77777777" w:rsidR="00564A0C" w:rsidRDefault="00564A0C" w:rsidP="00432E26">
            <w:pPr>
              <w:rPr>
                <w:rFonts w:ascii="Montserrat" w:hAnsi="Montserrat" w:cs="Times New Roman"/>
                <w:sz w:val="18"/>
                <w:szCs w:val="18"/>
                <w:lang w:val="es-ES"/>
              </w:rPr>
            </w:pPr>
          </w:p>
        </w:tc>
      </w:tr>
      <w:tr w:rsidR="00564A0C" w14:paraId="6D9F336D" w14:textId="77777777" w:rsidTr="00432E26">
        <w:trPr>
          <w:trHeight w:val="205"/>
        </w:trPr>
        <w:tc>
          <w:tcPr>
            <w:tcW w:w="1468" w:type="pct"/>
            <w:gridSpan w:val="2"/>
            <w:tcBorders>
              <w:top w:val="single" w:sz="4" w:space="0" w:color="auto"/>
              <w:left w:val="single" w:sz="4" w:space="0" w:color="auto"/>
              <w:bottom w:val="single" w:sz="4" w:space="0" w:color="auto"/>
              <w:right w:val="nil"/>
            </w:tcBorders>
            <w:vAlign w:val="center"/>
            <w:hideMark/>
          </w:tcPr>
          <w:p w14:paraId="248C0313"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2A5EC7B8"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1120B331"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2E870E02"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0E3126D7"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0EABBDDB"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bookmarkEnd w:id="214"/>
    </w:tbl>
    <w:p w14:paraId="0F84D7A2" w14:textId="77777777" w:rsidR="00564A0C" w:rsidRDefault="00564A0C" w:rsidP="00564A0C">
      <w:pPr>
        <w:jc w:val="both"/>
        <w:rPr>
          <w:rFonts w:ascii="Montserrat" w:hAnsi="Montserrat" w:cs="Times New Roman"/>
          <w:b/>
          <w:sz w:val="16"/>
          <w:szCs w:val="16"/>
          <w:lang w:val="es-ES"/>
        </w:rPr>
      </w:pPr>
    </w:p>
    <w:p w14:paraId="76511F37" w14:textId="77777777" w:rsidR="00564A0C" w:rsidRDefault="00564A0C" w:rsidP="00564A0C">
      <w:pPr>
        <w:jc w:val="both"/>
        <w:rPr>
          <w:rFonts w:ascii="Montserrat" w:hAnsi="Montserrat" w:cs="Times New Roman"/>
          <w:b/>
          <w:sz w:val="16"/>
          <w:szCs w:val="16"/>
          <w:lang w:val="es-ES"/>
        </w:rPr>
      </w:pPr>
      <w:r>
        <w:rPr>
          <w:rFonts w:ascii="Montserrat" w:hAnsi="Montserrat" w:cs="Times New Roman"/>
          <w:b/>
          <w:sz w:val="16"/>
          <w:szCs w:val="16"/>
          <w:lang w:val="es-ES"/>
        </w:rPr>
        <w:t>NOTAS IMPORTANTES:</w:t>
      </w:r>
    </w:p>
    <w:p w14:paraId="2127781E" w14:textId="77777777" w:rsidR="00564A0C" w:rsidRDefault="00564A0C" w:rsidP="00564A0C">
      <w:pPr>
        <w:jc w:val="both"/>
        <w:rPr>
          <w:rFonts w:ascii="Montserrat" w:hAnsi="Montserrat" w:cs="Times New Roman"/>
          <w:b/>
          <w:sz w:val="16"/>
          <w:szCs w:val="16"/>
          <w:lang w:val="es-ES"/>
        </w:rPr>
      </w:pPr>
    </w:p>
    <w:p w14:paraId="0237E98C" w14:textId="77777777" w:rsidR="00564A0C" w:rsidRDefault="00564A0C" w:rsidP="001B595B">
      <w:pPr>
        <w:numPr>
          <w:ilvl w:val="0"/>
          <w:numId w:val="58"/>
        </w:numPr>
        <w:ind w:left="260" w:hangingChars="162" w:hanging="260"/>
        <w:jc w:val="both"/>
        <w:rPr>
          <w:rFonts w:ascii="Montserrat" w:hAnsi="Montserrat" w:cs="Times New Roman"/>
          <w:b/>
          <w:sz w:val="16"/>
          <w:szCs w:val="16"/>
          <w:lang w:val="es-ES_tradnl"/>
        </w:rPr>
      </w:pPr>
      <w:r>
        <w:rPr>
          <w:rFonts w:ascii="Montserrat" w:hAnsi="Montserrat" w:cs="Times New Roman"/>
          <w:b/>
          <w:sz w:val="16"/>
          <w:szCs w:val="16"/>
        </w:rPr>
        <w:t xml:space="preserve">LA TOTALIDAD DE LAS HOJAS QUE CONFORMEN LA PRESENTE ACTA, DEBERÁN CONTENER LA ANTEFIRMA DE LOS SERVIDORES QUE SUSCRIBEN AL FINAL DE ESTA. </w:t>
      </w:r>
    </w:p>
    <w:p w14:paraId="360760C0" w14:textId="77777777" w:rsidR="00564A0C" w:rsidRDefault="00564A0C" w:rsidP="001B595B">
      <w:pPr>
        <w:numPr>
          <w:ilvl w:val="0"/>
          <w:numId w:val="58"/>
        </w:numPr>
        <w:ind w:left="260" w:hangingChars="162" w:hanging="260"/>
        <w:jc w:val="both"/>
        <w:rPr>
          <w:rFonts w:ascii="Montserrat" w:hAnsi="Montserrat" w:cs="Times New Roman"/>
          <w:b/>
          <w:sz w:val="16"/>
          <w:szCs w:val="16"/>
        </w:rPr>
      </w:pPr>
      <w:r>
        <w:rPr>
          <w:rFonts w:ascii="Montserrat" w:hAnsi="Montserrat" w:cs="Times New Roman"/>
          <w:b/>
          <w:sz w:val="16"/>
          <w:szCs w:val="16"/>
        </w:rPr>
        <w:t>EN EL CASO DE QUE SE PRESENTE CAMBIO DE PERSONAL, EL RESPONSABLE DE FORMALIZAR EL ACTA SERÁ EL SERVIDOR PUBLICO QUE LLEGUE A OCUPAR EL “CARGO INDICADO”</w:t>
      </w:r>
    </w:p>
    <w:p w14:paraId="541764C4" w14:textId="77777777" w:rsidR="00564A0C" w:rsidRDefault="00564A0C" w:rsidP="001B595B">
      <w:pPr>
        <w:numPr>
          <w:ilvl w:val="0"/>
          <w:numId w:val="58"/>
        </w:numPr>
        <w:ind w:left="260" w:hangingChars="162" w:hanging="260"/>
        <w:jc w:val="both"/>
        <w:rPr>
          <w:rFonts w:ascii="Montserrat" w:hAnsi="Montserrat" w:cs="Times New Roman"/>
          <w:b/>
          <w:sz w:val="16"/>
          <w:szCs w:val="16"/>
        </w:rPr>
      </w:pPr>
      <w:r>
        <w:rPr>
          <w:rFonts w:ascii="Montserrat" w:hAnsi="Montserrat" w:cs="Times New Roman"/>
          <w:b/>
          <w:sz w:val="16"/>
          <w:szCs w:val="16"/>
        </w:rPr>
        <w:t>EL PRESENTE FORMATO CONTIENE LO MÍNIMO INDISPENSABLE QUE DEBE CONTENER EL ACTA CIRCUNSTANCIADA, EL CUAL ÚNICAMENTE TIENE CARÁCTER ORIENTATIVO MÁS NO LIMITATIVO, PARA LAS ÁREAS RESPONSABLES DE SU ELABORACIÓN.</w:t>
      </w:r>
    </w:p>
    <w:p w14:paraId="20819AD5" w14:textId="77777777" w:rsidR="00564A0C" w:rsidRDefault="00564A0C" w:rsidP="001B595B">
      <w:pPr>
        <w:numPr>
          <w:ilvl w:val="0"/>
          <w:numId w:val="58"/>
        </w:numPr>
        <w:ind w:left="260" w:hangingChars="162" w:hanging="260"/>
        <w:jc w:val="both"/>
        <w:rPr>
          <w:rFonts w:ascii="Montserrat" w:hAnsi="Montserrat" w:cs="Times New Roman"/>
          <w:sz w:val="16"/>
          <w:szCs w:val="16"/>
          <w:u w:val="single"/>
          <w:lang w:val="es-ES"/>
        </w:rPr>
      </w:pPr>
      <w:r>
        <w:rPr>
          <w:rFonts w:ascii="Montserrat" w:hAnsi="Montserrat" w:cs="Times New Roman"/>
          <w:b/>
          <w:sz w:val="16"/>
          <w:szCs w:val="16"/>
        </w:rPr>
        <w:t>SE DEBERÁ DAR AVISO AL ADMINISTRADOR DE CONTRATO, ANEXANDO UNA COPIA SIMPLE DEL ACTA</w:t>
      </w:r>
      <w:r>
        <w:rPr>
          <w:rFonts w:ascii="Montserrat" w:hAnsi="Montserrat" w:cs="Times New Roman"/>
          <w:sz w:val="16"/>
          <w:szCs w:val="16"/>
        </w:rPr>
        <w:t>.</w:t>
      </w:r>
    </w:p>
    <w:p w14:paraId="7831184B" w14:textId="77777777" w:rsidR="005427F5" w:rsidRDefault="005427F5" w:rsidP="003F491F">
      <w:pPr>
        <w:rPr>
          <w:rFonts w:ascii="Montserrat" w:hAnsi="Montserrat"/>
          <w:sz w:val="20"/>
          <w:szCs w:val="20"/>
        </w:rPr>
      </w:pPr>
    </w:p>
    <w:p w14:paraId="14BE713C" w14:textId="77777777" w:rsidR="003D06B7" w:rsidRDefault="003D06B7" w:rsidP="003F491F">
      <w:pPr>
        <w:rPr>
          <w:rFonts w:ascii="Montserrat" w:hAnsi="Montserrat"/>
          <w:sz w:val="20"/>
          <w:szCs w:val="20"/>
        </w:rPr>
      </w:pPr>
    </w:p>
    <w:sectPr w:rsidR="003D06B7" w:rsidSect="001A4FEE">
      <w:headerReference w:type="even" r:id="rId22"/>
      <w:headerReference w:type="default" r:id="rId23"/>
      <w:footerReference w:type="even" r:id="rId24"/>
      <w:headerReference w:type="first" r:id="rId25"/>
      <w:footerReference w:type="first" r:id="rId26"/>
      <w:type w:val="nextColumn"/>
      <w:pgSz w:w="12240" w:h="15840" w:code="1"/>
      <w:pgMar w:top="1471" w:right="1701" w:bottom="1418" w:left="1276"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B5D90" w14:textId="77777777" w:rsidR="00491051" w:rsidRDefault="00491051" w:rsidP="008F6777">
      <w:r>
        <w:separator/>
      </w:r>
    </w:p>
  </w:endnote>
  <w:endnote w:type="continuationSeparator" w:id="0">
    <w:p w14:paraId="13224051" w14:textId="77777777" w:rsidR="00491051" w:rsidRDefault="00491051" w:rsidP="008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Montserrat">
    <w:altName w:val="Courier New"/>
    <w:charset w:val="00"/>
    <w:family w:val="auto"/>
    <w:pitch w:val="variable"/>
    <w:sig w:usb0="2000020F" w:usb1="00000003" w:usb2="00000000" w:usb3="00000000" w:csb0="00000197" w:csb1="00000000"/>
  </w:font>
  <w:font w:name="Noto Sans Condensed">
    <w:altName w:val="Bahnschrift Light"/>
    <w:charset w:val="00"/>
    <w:family w:val="swiss"/>
    <w:pitch w:val="variable"/>
    <w:sig w:usb0="E00002FF" w:usb1="4000201F" w:usb2="08000029" w:usb3="00000000" w:csb0="0000019F" w:csb1="00000000"/>
  </w:font>
  <w:font w:name="Wingdings">
    <w:panose1 w:val="05000000000000000000"/>
    <w:charset w:val="02"/>
    <w:family w:val="auto"/>
    <w:pitch w:val="variable"/>
    <w:sig w:usb0="00000000" w:usb1="10000000" w:usb2="00000000" w:usb3="00000000" w:csb0="80000000" w:csb1="00000000"/>
  </w:font>
  <w:font w:name="Noto Sans">
    <w:altName w:val="Bahnschrift Light"/>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Yu Mincho">
    <w:altName w:val="MS Gothic"/>
    <w:charset w:val="80"/>
    <w:family w:val="roman"/>
    <w:pitch w:val="variable"/>
    <w:sig w:usb0="800002E7" w:usb1="2AC7FCFF" w:usb2="00000012" w:usb3="00000000" w:csb0="0002009F" w:csb1="00000000"/>
  </w:font>
  <w:font w:name="Montserrat Light">
    <w:altName w:val="Courier New"/>
    <w:charset w:val="00"/>
    <w:family w:val="auto"/>
    <w:pitch w:val="variable"/>
    <w:sig w:usb0="2000020F" w:usb1="00000003" w:usb2="00000000" w:usb3="00000000" w:csb0="00000197"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517744937"/>
      <w:docPartObj>
        <w:docPartGallery w:val="Page Numbers (Bottom of Page)"/>
        <w:docPartUnique/>
      </w:docPartObj>
    </w:sdtPr>
    <w:sdtEndPr/>
    <w:sdtContent>
      <w:sdt>
        <w:sdtPr>
          <w:rPr>
            <w:rFonts w:ascii="Montserrat" w:hAnsi="Montserrat"/>
            <w:sz w:val="22"/>
            <w:szCs w:val="22"/>
          </w:rPr>
          <w:id w:val="1496533932"/>
          <w:docPartObj>
            <w:docPartGallery w:val="Page Numbers (Top of Page)"/>
            <w:docPartUnique/>
          </w:docPartObj>
        </w:sdtPr>
        <w:sdtEndPr/>
        <w:sdtContent>
          <w:p w14:paraId="5AD8F703" w14:textId="77777777" w:rsidR="00491051" w:rsidRPr="00250665" w:rsidRDefault="00491051">
            <w:pPr>
              <w:pStyle w:val="Piedepgina"/>
              <w:jc w:val="center"/>
              <w:rPr>
                <w:rFonts w:ascii="Montserrat" w:hAnsi="Montserrat"/>
                <w:sz w:val="22"/>
                <w:szCs w:val="22"/>
              </w:rPr>
            </w:pPr>
            <w:r>
              <w:rPr>
                <w:rFonts w:ascii="Montserrat" w:hAnsi="Montserrat"/>
                <w:noProof/>
                <w:sz w:val="22"/>
                <w:szCs w:val="22"/>
                <w:lang w:val="es-MX" w:eastAsia="es-MX"/>
              </w:rPr>
              <w:drawing>
                <wp:inline distT="0" distB="0" distL="0" distR="0" wp14:anchorId="795E22D8" wp14:editId="2B6BB6CD">
                  <wp:extent cx="5590540" cy="68897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688975"/>
                          </a:xfrm>
                          <a:prstGeom prst="rect">
                            <a:avLst/>
                          </a:prstGeom>
                          <a:noFill/>
                        </pic:spPr>
                      </pic:pic>
                    </a:graphicData>
                  </a:graphic>
                </wp:inline>
              </w:drawing>
            </w: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BB530C">
              <w:rPr>
                <w:rFonts w:ascii="Montserrat" w:hAnsi="Montserrat"/>
                <w:b/>
                <w:bCs/>
                <w:noProof/>
                <w:sz w:val="18"/>
                <w:szCs w:val="18"/>
              </w:rPr>
              <w:t>1</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BB530C">
              <w:rPr>
                <w:rFonts w:ascii="Montserrat" w:hAnsi="Montserrat"/>
                <w:b/>
                <w:bCs/>
                <w:noProof/>
                <w:sz w:val="18"/>
                <w:szCs w:val="18"/>
              </w:rPr>
              <w:t>100</w:t>
            </w:r>
            <w:r w:rsidRPr="00A82CDD">
              <w:rPr>
                <w:rFonts w:ascii="Montserrat" w:hAnsi="Montserrat"/>
                <w:b/>
                <w:bCs/>
                <w:sz w:val="18"/>
                <w:szCs w:val="18"/>
              </w:rPr>
              <w:fldChar w:fldCharType="end"/>
            </w:r>
          </w:p>
        </w:sdtContent>
      </w:sdt>
    </w:sdtContent>
  </w:sdt>
  <w:p w14:paraId="50891963" w14:textId="77777777" w:rsidR="00491051" w:rsidRDefault="004910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709023021"/>
      <w:docPartObj>
        <w:docPartGallery w:val="Page Numbers (Bottom of Page)"/>
        <w:docPartUnique/>
      </w:docPartObj>
    </w:sdtPr>
    <w:sdtEndPr/>
    <w:sdtContent>
      <w:sdt>
        <w:sdtPr>
          <w:rPr>
            <w:rFonts w:ascii="Montserrat" w:hAnsi="Montserrat"/>
            <w:sz w:val="22"/>
            <w:szCs w:val="22"/>
          </w:rPr>
          <w:id w:val="1094972884"/>
          <w:docPartObj>
            <w:docPartGallery w:val="Page Numbers (Top of Page)"/>
            <w:docPartUnique/>
          </w:docPartObj>
        </w:sdtPr>
        <w:sdtEndPr/>
        <w:sdtContent>
          <w:p w14:paraId="2AEEDD44" w14:textId="001A73D9" w:rsidR="00491051" w:rsidRPr="00250665" w:rsidRDefault="00491051">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BB530C">
              <w:rPr>
                <w:rFonts w:ascii="Montserrat" w:hAnsi="Montserrat"/>
                <w:b/>
                <w:bCs/>
                <w:noProof/>
                <w:sz w:val="18"/>
                <w:szCs w:val="18"/>
              </w:rPr>
              <w:t>100</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BB530C">
              <w:rPr>
                <w:rFonts w:ascii="Montserrat" w:hAnsi="Montserrat"/>
                <w:b/>
                <w:bCs/>
                <w:noProof/>
                <w:sz w:val="18"/>
                <w:szCs w:val="18"/>
              </w:rPr>
              <w:t>100</w:t>
            </w:r>
            <w:r w:rsidRPr="00A82CDD">
              <w:rPr>
                <w:rFonts w:ascii="Montserrat" w:hAnsi="Montserrat"/>
                <w:b/>
                <w:bCs/>
                <w:sz w:val="18"/>
                <w:szCs w:val="18"/>
              </w:rPr>
              <w:fldChar w:fldCharType="end"/>
            </w:r>
          </w:p>
        </w:sdtContent>
      </w:sdt>
    </w:sdtContent>
  </w:sdt>
  <w:p w14:paraId="28AB527F" w14:textId="77777777" w:rsidR="00491051" w:rsidRDefault="004910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47B0" w14:textId="77777777" w:rsidR="00491051" w:rsidRDefault="0049105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4083" w14:textId="77777777" w:rsidR="00491051" w:rsidRPr="00E22A93" w:rsidRDefault="00491051" w:rsidP="00E22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6114D" w14:textId="77777777" w:rsidR="00491051" w:rsidRDefault="00491051" w:rsidP="008F6777">
      <w:r>
        <w:separator/>
      </w:r>
    </w:p>
  </w:footnote>
  <w:footnote w:type="continuationSeparator" w:id="0">
    <w:p w14:paraId="7123F001" w14:textId="77777777" w:rsidR="00491051" w:rsidRDefault="00491051" w:rsidP="008F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302" w:type="dxa"/>
      <w:jc w:val="center"/>
      <w:tblLayout w:type="fixed"/>
      <w:tblLook w:val="04A0" w:firstRow="1" w:lastRow="0" w:firstColumn="1" w:lastColumn="0" w:noHBand="0" w:noVBand="1"/>
    </w:tblPr>
    <w:tblGrid>
      <w:gridCol w:w="5361"/>
      <w:gridCol w:w="3941"/>
    </w:tblGrid>
    <w:tr w:rsidR="00491051" w:rsidRPr="002C13BC" w14:paraId="23468B68" w14:textId="77777777" w:rsidTr="00B84740">
      <w:trPr>
        <w:trHeight w:val="1851"/>
        <w:jc w:val="center"/>
      </w:trPr>
      <w:tc>
        <w:tcPr>
          <w:tcW w:w="5361" w:type="dxa"/>
          <w:vAlign w:val="center"/>
        </w:tcPr>
        <w:p w14:paraId="7F4646C9" w14:textId="14C228A0" w:rsidR="00491051" w:rsidRPr="00E41C69" w:rsidRDefault="00491051" w:rsidP="008C2D8B">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779D4256" wp14:editId="5F4D0C27">
                <wp:extent cx="3241343" cy="81613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5739" cy="817245"/>
                        </a:xfrm>
                        <a:prstGeom prst="rect">
                          <a:avLst/>
                        </a:prstGeom>
                        <a:noFill/>
                      </pic:spPr>
                    </pic:pic>
                  </a:graphicData>
                </a:graphic>
              </wp:inline>
            </w:drawing>
          </w:r>
        </w:p>
      </w:tc>
      <w:tc>
        <w:tcPr>
          <w:tcW w:w="3941" w:type="dxa"/>
          <w:vAlign w:val="center"/>
        </w:tcPr>
        <w:p w14:paraId="46169131" w14:textId="77777777" w:rsidR="00491051" w:rsidRDefault="00491051" w:rsidP="008C2D8B">
          <w:pPr>
            <w:suppressAutoHyphens/>
            <w:jc w:val="center"/>
            <w:rPr>
              <w:rFonts w:ascii="Montserrat" w:hAnsi="Montserrat" w:cs="Arial"/>
              <w:bCs/>
              <w:sz w:val="16"/>
              <w:szCs w:val="16"/>
              <w:lang w:val="es-ES" w:eastAsia="ar-SA"/>
            </w:rPr>
          </w:pPr>
        </w:p>
        <w:p w14:paraId="6ACCEE86" w14:textId="51DDCD53" w:rsidR="00491051" w:rsidRPr="00DA2E09" w:rsidRDefault="00491051"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Convocatoria</w:t>
          </w:r>
        </w:p>
        <w:p w14:paraId="52E76FD5" w14:textId="2ACD686C" w:rsidR="00491051" w:rsidRPr="00DA2E09" w:rsidRDefault="00491051"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 xml:space="preserve">Licitación Pública </w:t>
          </w:r>
          <w:r>
            <w:rPr>
              <w:rFonts w:ascii="Montserrat" w:hAnsi="Montserrat" w:cs="Arial"/>
              <w:b/>
              <w:bCs/>
              <w:sz w:val="18"/>
              <w:szCs w:val="18"/>
              <w:lang w:val="es-ES" w:eastAsia="ar-SA"/>
            </w:rPr>
            <w:t>N</w:t>
          </w:r>
          <w:r w:rsidRPr="00DA2E09">
            <w:rPr>
              <w:rFonts w:ascii="Montserrat" w:hAnsi="Montserrat" w:cs="Arial"/>
              <w:b/>
              <w:bCs/>
              <w:sz w:val="18"/>
              <w:szCs w:val="18"/>
              <w:lang w:val="es-ES" w:eastAsia="ar-SA"/>
            </w:rPr>
            <w:t>acional</w:t>
          </w:r>
          <w:r>
            <w:rPr>
              <w:rFonts w:ascii="Montserrat" w:hAnsi="Montserrat" w:cs="Arial"/>
              <w:b/>
              <w:bCs/>
              <w:sz w:val="18"/>
              <w:szCs w:val="18"/>
              <w:lang w:val="es-ES" w:eastAsia="ar-SA"/>
            </w:rPr>
            <w:t xml:space="preserve"> </w:t>
          </w:r>
        </w:p>
        <w:p w14:paraId="13BA209D" w14:textId="54DB7A02" w:rsidR="00491051" w:rsidRDefault="00BB530C" w:rsidP="00195815">
          <w:pPr>
            <w:suppressAutoHyphens/>
            <w:jc w:val="center"/>
            <w:rPr>
              <w:rFonts w:ascii="Montserrat" w:hAnsi="Montserrat" w:cs="Arial"/>
              <w:b/>
              <w:sz w:val="18"/>
              <w:szCs w:val="18"/>
              <w:lang w:eastAsia="ar-SA"/>
            </w:rPr>
          </w:pPr>
          <w:r>
            <w:rPr>
              <w:rFonts w:ascii="Montserrat" w:hAnsi="Montserrat" w:cs="Arial"/>
              <w:b/>
              <w:sz w:val="18"/>
              <w:szCs w:val="18"/>
              <w:lang w:eastAsia="ar-SA"/>
            </w:rPr>
            <w:t>LA</w:t>
          </w:r>
          <w:r w:rsidR="00491051" w:rsidRPr="00195815">
            <w:rPr>
              <w:rFonts w:ascii="Montserrat" w:hAnsi="Montserrat" w:cs="Arial"/>
              <w:b/>
              <w:sz w:val="18"/>
              <w:szCs w:val="18"/>
              <w:lang w:eastAsia="ar-SA"/>
            </w:rPr>
            <w:t>-50-GYR-050GYR027-</w:t>
          </w:r>
          <w:r w:rsidR="00491051">
            <w:rPr>
              <w:rFonts w:ascii="Montserrat" w:hAnsi="Montserrat" w:cs="Arial"/>
              <w:b/>
              <w:sz w:val="18"/>
              <w:szCs w:val="18"/>
              <w:lang w:eastAsia="ar-SA"/>
            </w:rPr>
            <w:t>N</w:t>
          </w:r>
          <w:r w:rsidR="00491051" w:rsidRPr="00195815">
            <w:rPr>
              <w:rFonts w:ascii="Montserrat" w:hAnsi="Montserrat" w:cs="Arial"/>
              <w:b/>
              <w:sz w:val="18"/>
              <w:szCs w:val="18"/>
              <w:lang w:eastAsia="ar-SA"/>
            </w:rPr>
            <w:t>-</w:t>
          </w:r>
          <w:r w:rsidR="00491051">
            <w:rPr>
              <w:rFonts w:ascii="Montserrat" w:hAnsi="Montserrat" w:cs="Arial"/>
              <w:b/>
              <w:sz w:val="18"/>
              <w:szCs w:val="18"/>
              <w:lang w:eastAsia="ar-SA"/>
            </w:rPr>
            <w:t>12</w:t>
          </w:r>
          <w:r>
            <w:rPr>
              <w:rFonts w:ascii="Montserrat" w:hAnsi="Montserrat" w:cs="Arial"/>
              <w:b/>
              <w:sz w:val="18"/>
              <w:szCs w:val="18"/>
              <w:lang w:eastAsia="ar-SA"/>
            </w:rPr>
            <w:t>0</w:t>
          </w:r>
          <w:r w:rsidR="00491051" w:rsidRPr="00195815">
            <w:rPr>
              <w:rFonts w:ascii="Montserrat" w:hAnsi="Montserrat" w:cs="Arial"/>
              <w:b/>
              <w:sz w:val="18"/>
              <w:szCs w:val="18"/>
              <w:lang w:eastAsia="ar-SA"/>
            </w:rPr>
            <w:t>-2025</w:t>
          </w:r>
        </w:p>
        <w:p w14:paraId="1F693C99" w14:textId="5ED3619C" w:rsidR="00491051" w:rsidRDefault="00491051" w:rsidP="00E6229C">
          <w:pPr>
            <w:suppressAutoHyphens/>
            <w:jc w:val="center"/>
            <w:rPr>
              <w:rFonts w:ascii="Arial" w:hAnsi="Arial" w:cs="Arial"/>
              <w:b/>
              <w:sz w:val="18"/>
              <w:szCs w:val="18"/>
              <w:lang w:val="es-ES" w:eastAsia="ar-SA"/>
            </w:rPr>
          </w:pPr>
          <w:r>
            <w:rPr>
              <w:rFonts w:ascii="Montserrat" w:hAnsi="Montserrat" w:cs="Arial"/>
              <w:b/>
              <w:sz w:val="18"/>
              <w:szCs w:val="18"/>
              <w:lang w:val="es-ES" w:eastAsia="ar-SA"/>
            </w:rPr>
            <w:t>Bienes</w:t>
          </w:r>
        </w:p>
      </w:tc>
    </w:tr>
  </w:tbl>
  <w:p w14:paraId="645ED5BE" w14:textId="65FA0769" w:rsidR="00491051" w:rsidRDefault="004910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F98B" w14:textId="77777777" w:rsidR="00491051" w:rsidRDefault="004910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29" w:type="pct"/>
      <w:jc w:val="center"/>
      <w:tblLook w:val="04A0" w:firstRow="1" w:lastRow="0" w:firstColumn="1" w:lastColumn="0" w:noHBand="0" w:noVBand="1"/>
    </w:tblPr>
    <w:tblGrid>
      <w:gridCol w:w="5324"/>
      <w:gridCol w:w="4210"/>
    </w:tblGrid>
    <w:tr w:rsidR="00491051" w14:paraId="0140B1B6" w14:textId="77777777" w:rsidTr="00F43476">
      <w:trPr>
        <w:trHeight w:val="1696"/>
        <w:jc w:val="center"/>
      </w:trPr>
      <w:tc>
        <w:tcPr>
          <w:tcW w:w="2383" w:type="pct"/>
          <w:vAlign w:val="center"/>
        </w:tcPr>
        <w:p w14:paraId="24E4A904" w14:textId="56C7CF33" w:rsidR="00491051" w:rsidRPr="002C13BC" w:rsidRDefault="00491051" w:rsidP="00F43476">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3CECFD62" wp14:editId="2118FDA8">
                <wp:extent cx="3243580" cy="817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817245"/>
                        </a:xfrm>
                        <a:prstGeom prst="rect">
                          <a:avLst/>
                        </a:prstGeom>
                        <a:noFill/>
                      </pic:spPr>
                    </pic:pic>
                  </a:graphicData>
                </a:graphic>
              </wp:inline>
            </w:drawing>
          </w:r>
        </w:p>
      </w:tc>
      <w:tc>
        <w:tcPr>
          <w:tcW w:w="2617" w:type="pct"/>
          <w:vAlign w:val="center"/>
        </w:tcPr>
        <w:p w14:paraId="7334B7FF" w14:textId="77777777" w:rsidR="00491051" w:rsidRDefault="00491051" w:rsidP="00F43476">
          <w:pPr>
            <w:suppressAutoHyphens/>
            <w:ind w:left="256"/>
            <w:jc w:val="center"/>
            <w:rPr>
              <w:rFonts w:ascii="Arial" w:hAnsi="Arial" w:cs="Arial"/>
              <w:b/>
              <w:sz w:val="18"/>
              <w:szCs w:val="18"/>
              <w:lang w:val="es-ES" w:eastAsia="ar-SA"/>
            </w:rPr>
          </w:pPr>
        </w:p>
        <w:p w14:paraId="48839EA8" w14:textId="4EED4384" w:rsidR="00491051" w:rsidRPr="00502C99" w:rsidRDefault="00491051" w:rsidP="00502C99">
          <w:pPr>
            <w:suppressAutoHyphens/>
            <w:jc w:val="center"/>
            <w:rPr>
              <w:rFonts w:ascii="Montserrat" w:hAnsi="Montserrat" w:cs="Arial"/>
              <w:b/>
              <w:bCs/>
              <w:sz w:val="16"/>
              <w:szCs w:val="16"/>
              <w:lang w:val="es-ES" w:eastAsia="ar-SA"/>
            </w:rPr>
          </w:pPr>
          <w:r w:rsidRPr="00502C99">
            <w:rPr>
              <w:rFonts w:ascii="Montserrat" w:hAnsi="Montserrat" w:cs="Arial"/>
              <w:b/>
              <w:bCs/>
              <w:sz w:val="16"/>
              <w:szCs w:val="16"/>
              <w:lang w:val="es-ES" w:eastAsia="ar-SA"/>
            </w:rPr>
            <w:t>Convocatoria</w:t>
          </w:r>
        </w:p>
        <w:p w14:paraId="7C6A77F5" w14:textId="119BF951" w:rsidR="00491051" w:rsidRPr="00502C99" w:rsidRDefault="00491051" w:rsidP="00502C99">
          <w:pPr>
            <w:suppressAutoHyphens/>
            <w:jc w:val="center"/>
            <w:rPr>
              <w:rFonts w:ascii="Montserrat" w:hAnsi="Montserrat" w:cs="Arial"/>
              <w:b/>
              <w:bCs/>
              <w:sz w:val="16"/>
              <w:szCs w:val="16"/>
              <w:lang w:val="es-ES" w:eastAsia="ar-SA"/>
            </w:rPr>
          </w:pPr>
          <w:r w:rsidRPr="00502C99">
            <w:rPr>
              <w:rFonts w:ascii="Montserrat" w:hAnsi="Montserrat" w:cs="Arial"/>
              <w:b/>
              <w:bCs/>
              <w:sz w:val="16"/>
              <w:szCs w:val="16"/>
              <w:lang w:val="es-ES" w:eastAsia="ar-SA"/>
            </w:rPr>
            <w:t xml:space="preserve">Licitación Pública </w:t>
          </w:r>
          <w:r>
            <w:rPr>
              <w:rFonts w:ascii="Montserrat" w:hAnsi="Montserrat" w:cs="Arial"/>
              <w:b/>
              <w:bCs/>
              <w:sz w:val="16"/>
              <w:szCs w:val="16"/>
              <w:lang w:val="es-ES" w:eastAsia="ar-SA"/>
            </w:rPr>
            <w:t>Nacional</w:t>
          </w:r>
        </w:p>
        <w:p w14:paraId="1B88E58C" w14:textId="4AA31BB2" w:rsidR="00491051" w:rsidRDefault="00BB530C" w:rsidP="00502C99">
          <w:pPr>
            <w:suppressAutoHyphens/>
            <w:jc w:val="center"/>
            <w:rPr>
              <w:rFonts w:ascii="Montserrat" w:hAnsi="Montserrat" w:cs="Arial"/>
              <w:b/>
              <w:bCs/>
              <w:sz w:val="16"/>
              <w:szCs w:val="16"/>
              <w:lang w:eastAsia="ar-SA"/>
            </w:rPr>
          </w:pPr>
          <w:r>
            <w:rPr>
              <w:rFonts w:ascii="Montserrat" w:hAnsi="Montserrat" w:cs="Arial"/>
              <w:b/>
              <w:bCs/>
              <w:sz w:val="16"/>
              <w:szCs w:val="16"/>
              <w:lang w:eastAsia="ar-SA"/>
            </w:rPr>
            <w:t>LA</w:t>
          </w:r>
          <w:r w:rsidR="00491051" w:rsidRPr="00195815">
            <w:rPr>
              <w:rFonts w:ascii="Montserrat" w:hAnsi="Montserrat" w:cs="Arial"/>
              <w:b/>
              <w:bCs/>
              <w:sz w:val="16"/>
              <w:szCs w:val="16"/>
              <w:lang w:eastAsia="ar-SA"/>
            </w:rPr>
            <w:t>-50-GYR-050GYR027-</w:t>
          </w:r>
          <w:r w:rsidR="00491051">
            <w:rPr>
              <w:rFonts w:ascii="Montserrat" w:hAnsi="Montserrat" w:cs="Arial"/>
              <w:b/>
              <w:bCs/>
              <w:sz w:val="16"/>
              <w:szCs w:val="16"/>
              <w:lang w:eastAsia="ar-SA"/>
            </w:rPr>
            <w:t>N</w:t>
          </w:r>
          <w:r w:rsidR="00491051" w:rsidRPr="00195815">
            <w:rPr>
              <w:rFonts w:ascii="Montserrat" w:hAnsi="Montserrat" w:cs="Arial"/>
              <w:b/>
              <w:bCs/>
              <w:sz w:val="16"/>
              <w:szCs w:val="16"/>
              <w:lang w:eastAsia="ar-SA"/>
            </w:rPr>
            <w:t>-</w:t>
          </w:r>
          <w:r w:rsidR="00491051">
            <w:rPr>
              <w:rFonts w:ascii="Montserrat" w:hAnsi="Montserrat" w:cs="Arial"/>
              <w:b/>
              <w:bCs/>
              <w:sz w:val="16"/>
              <w:szCs w:val="16"/>
              <w:lang w:eastAsia="ar-SA"/>
            </w:rPr>
            <w:t>12</w:t>
          </w:r>
          <w:r>
            <w:rPr>
              <w:rFonts w:ascii="Montserrat" w:hAnsi="Montserrat" w:cs="Arial"/>
              <w:b/>
              <w:bCs/>
              <w:sz w:val="16"/>
              <w:szCs w:val="16"/>
              <w:lang w:eastAsia="ar-SA"/>
            </w:rPr>
            <w:t>0</w:t>
          </w:r>
          <w:r w:rsidR="00491051" w:rsidRPr="00195815">
            <w:rPr>
              <w:rFonts w:ascii="Montserrat" w:hAnsi="Montserrat" w:cs="Arial"/>
              <w:b/>
              <w:bCs/>
              <w:sz w:val="16"/>
              <w:szCs w:val="16"/>
              <w:lang w:eastAsia="ar-SA"/>
            </w:rPr>
            <w:t>-2025</w:t>
          </w:r>
        </w:p>
        <w:p w14:paraId="6DDAE2EE" w14:textId="247773A9" w:rsidR="00491051" w:rsidRDefault="00491051" w:rsidP="00F8302F">
          <w:pPr>
            <w:suppressAutoHyphens/>
            <w:jc w:val="center"/>
            <w:rPr>
              <w:rFonts w:ascii="Arial" w:hAnsi="Arial" w:cs="Arial"/>
              <w:b/>
              <w:sz w:val="18"/>
              <w:szCs w:val="18"/>
              <w:lang w:val="es-ES" w:eastAsia="ar-SA"/>
            </w:rPr>
          </w:pPr>
          <w:r>
            <w:rPr>
              <w:rFonts w:ascii="Montserrat" w:hAnsi="Montserrat" w:cs="Arial"/>
              <w:b/>
              <w:bCs/>
              <w:sz w:val="16"/>
              <w:szCs w:val="16"/>
              <w:lang w:val="es-ES" w:eastAsia="ar-SA"/>
            </w:rPr>
            <w:t>Bienes</w:t>
          </w:r>
        </w:p>
      </w:tc>
    </w:tr>
  </w:tbl>
  <w:p w14:paraId="29EE404D" w14:textId="77777777" w:rsidR="00491051" w:rsidRDefault="00491051" w:rsidP="002D5D14">
    <w:pPr>
      <w:ind w:right="1043"/>
      <w:rPr>
        <w:sz w:val="16"/>
        <w:szCs w:val="16"/>
      </w:rPr>
    </w:pPr>
  </w:p>
  <w:p w14:paraId="342591C2" w14:textId="77777777" w:rsidR="00491051" w:rsidRPr="003F7D0D" w:rsidRDefault="00491051" w:rsidP="002D5D14">
    <w:pPr>
      <w:ind w:right="10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12B5" w14:textId="77777777" w:rsidR="00491051" w:rsidRDefault="004910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862" w:hanging="360"/>
      </w:pPr>
      <w:rPr>
        <w:rFonts w:ascii="Symbol" w:hAnsi="Symbol"/>
      </w:rPr>
    </w:lvl>
  </w:abstractNum>
  <w:abstractNum w:abstractNumId="5">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137D2A"/>
    <w:multiLevelType w:val="hybridMultilevel"/>
    <w:tmpl w:val="7EC85C82"/>
    <w:lvl w:ilvl="0" w:tplc="E73EB2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00585629"/>
    <w:multiLevelType w:val="hybridMultilevel"/>
    <w:tmpl w:val="BAEED7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00B603B6"/>
    <w:multiLevelType w:val="hybridMultilevel"/>
    <w:tmpl w:val="523A0554"/>
    <w:lvl w:ilvl="0" w:tplc="B98A6ACA">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0381138E"/>
    <w:multiLevelType w:val="multilevel"/>
    <w:tmpl w:val="507AE226"/>
    <w:lvl w:ilvl="0">
      <w:start w:val="1"/>
      <w:numFmt w:val="decimal"/>
      <w:lvlText w:val="%1."/>
      <w:lvlJc w:val="left"/>
      <w:pPr>
        <w:ind w:left="360" w:hanging="360"/>
      </w:pPr>
      <w:rPr>
        <w:rFonts w:hint="default"/>
        <w:b/>
        <w:sz w:val="22"/>
        <w:szCs w:val="22"/>
      </w:rPr>
    </w:lvl>
    <w:lvl w:ilvl="1">
      <w:start w:val="1"/>
      <w:numFmt w:val="decimal"/>
      <w:suff w:val="space"/>
      <w:lvlText w:val="%1.%2."/>
      <w:lvlJc w:val="left"/>
      <w:pPr>
        <w:ind w:left="411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03947942"/>
    <w:multiLevelType w:val="hybridMultilevel"/>
    <w:tmpl w:val="BD5E37CE"/>
    <w:lvl w:ilvl="0" w:tplc="A0D21ADC">
      <w:start w:val="1"/>
      <w:numFmt w:val="lowerLetter"/>
      <w:lvlText w:val="(%1)"/>
      <w:lvlJc w:val="left"/>
      <w:pPr>
        <w:ind w:left="1080" w:hanging="360"/>
      </w:pPr>
      <w:rPr>
        <w:rFonts w:cs="Times New Roman" w:hint="default"/>
      </w:rPr>
    </w:lvl>
    <w:lvl w:ilvl="1" w:tplc="3554521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6">
    <w:nsid w:val="04B662C5"/>
    <w:multiLevelType w:val="hybridMultilevel"/>
    <w:tmpl w:val="E77292EC"/>
    <w:lvl w:ilvl="0" w:tplc="DF3CBFC4">
      <w:start w:val="1"/>
      <w:numFmt w:val="upperRoman"/>
      <w:lvlText w:val="%1."/>
      <w:lvlJc w:val="left"/>
      <w:pPr>
        <w:ind w:left="1800" w:hanging="720"/>
      </w:pPr>
      <w:rPr>
        <w:rFonts w:ascii="Noto Sans Condensed" w:hAnsi="Noto Sans Condensed" w:cs="Noto Sans Condensed"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05AC5643"/>
    <w:multiLevelType w:val="multilevel"/>
    <w:tmpl w:val="587A934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70" w:hanging="360"/>
      </w:pPr>
      <w:rPr>
        <w:rFonts w:ascii="Montserrat" w:eastAsia="Times New Roman" w:hAnsi="Montserrat" w:cs="Arial"/>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06FA5A4F"/>
    <w:multiLevelType w:val="multilevel"/>
    <w:tmpl w:val="5D20FC56"/>
    <w:lvl w:ilvl="0">
      <w:start w:val="4"/>
      <w:numFmt w:val="decimal"/>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19">
    <w:nsid w:val="0A797A66"/>
    <w:multiLevelType w:val="hybridMultilevel"/>
    <w:tmpl w:val="E49E0BE4"/>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0">
    <w:nsid w:val="0B364759"/>
    <w:multiLevelType w:val="hybridMultilevel"/>
    <w:tmpl w:val="A5D8E19A"/>
    <w:lvl w:ilvl="0" w:tplc="080A0019">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0B707EDE"/>
    <w:multiLevelType w:val="hybridMultilevel"/>
    <w:tmpl w:val="C65A106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0B974160"/>
    <w:multiLevelType w:val="hybridMultilevel"/>
    <w:tmpl w:val="60980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0BB72F53"/>
    <w:multiLevelType w:val="hybridMultilevel"/>
    <w:tmpl w:val="E4C63EA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10140EB3"/>
    <w:multiLevelType w:val="hybridMultilevel"/>
    <w:tmpl w:val="25DCF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10CE73B3"/>
    <w:multiLevelType w:val="hybridMultilevel"/>
    <w:tmpl w:val="67102858"/>
    <w:lvl w:ilvl="0" w:tplc="335E06FA">
      <w:start w:val="1"/>
      <w:numFmt w:val="decimal"/>
      <w:lvlText w:val="%1."/>
      <w:lvlJc w:val="left"/>
      <w:pPr>
        <w:ind w:left="720" w:hanging="360"/>
      </w:pPr>
      <w:rPr>
        <w:b/>
        <w:sz w:val="20"/>
        <w:szCs w:val="20"/>
      </w:rPr>
    </w:lvl>
    <w:lvl w:ilvl="1" w:tplc="0810D02C">
      <w:start w:val="1"/>
      <w:numFmt w:val="lowerLetter"/>
      <w:lvlText w:val="%2)"/>
      <w:lvlJc w:val="left"/>
      <w:pPr>
        <w:ind w:left="1785" w:hanging="705"/>
      </w:pPr>
      <w:rPr>
        <w:rFonts w:hint="default"/>
        <w:b/>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6810806"/>
    <w:multiLevelType w:val="multilevel"/>
    <w:tmpl w:val="F0A20AA4"/>
    <w:lvl w:ilvl="0">
      <w:start w:val="3"/>
      <w:numFmt w:val="decimal"/>
      <w:lvlText w:val="%1."/>
      <w:lvlJc w:val="left"/>
      <w:pPr>
        <w:ind w:left="480" w:hanging="480"/>
      </w:pPr>
      <w:rPr>
        <w:rFonts w:hint="default"/>
      </w:rPr>
    </w:lvl>
    <w:lvl w:ilvl="1">
      <w:start w:val="4"/>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2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nsid w:val="17A431D6"/>
    <w:multiLevelType w:val="hybridMultilevel"/>
    <w:tmpl w:val="278E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9591C40"/>
    <w:multiLevelType w:val="hybridMultilevel"/>
    <w:tmpl w:val="2F6ED41A"/>
    <w:lvl w:ilvl="0" w:tplc="A11E6DFE">
      <w:start w:val="1"/>
      <w:numFmt w:val="decimal"/>
      <w:lvlText w:val="%1."/>
      <w:lvlJc w:val="left"/>
      <w:pPr>
        <w:ind w:left="1440" w:hanging="360"/>
      </w:pPr>
      <w:rPr>
        <w:rFonts w:ascii="Noto Sans" w:hAnsi="Noto Sans" w:cs="Noto Sans" w:hint="default"/>
        <w:b/>
        <w:i w:val="0"/>
        <w:sz w:val="18"/>
        <w:szCs w:val="18"/>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20602F57"/>
    <w:multiLevelType w:val="hybridMultilevel"/>
    <w:tmpl w:val="CA325FA0"/>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nsid w:val="20C903E4"/>
    <w:multiLevelType w:val="hybridMultilevel"/>
    <w:tmpl w:val="F37EC33A"/>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5">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7">
    <w:nsid w:val="257A7B67"/>
    <w:multiLevelType w:val="hybridMultilevel"/>
    <w:tmpl w:val="2CFE7724"/>
    <w:lvl w:ilvl="0" w:tplc="DF5A0646">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8">
    <w:nsid w:val="27094691"/>
    <w:multiLevelType w:val="hybridMultilevel"/>
    <w:tmpl w:val="CF601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28207E33"/>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9F5627F"/>
    <w:multiLevelType w:val="hybridMultilevel"/>
    <w:tmpl w:val="CD70DD76"/>
    <w:lvl w:ilvl="0" w:tplc="080A0009">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1">
    <w:nsid w:val="2F6F0400"/>
    <w:multiLevelType w:val="hybridMultilevel"/>
    <w:tmpl w:val="E14E0D38"/>
    <w:lvl w:ilvl="0" w:tplc="5FF2483E">
      <w:start w:val="1"/>
      <w:numFmt w:val="lowerLetter"/>
      <w:lvlText w:val="%1)"/>
      <w:lvlJc w:val="left"/>
      <w:pPr>
        <w:ind w:left="1080" w:hanging="360"/>
      </w:pPr>
      <w:rPr>
        <w:rFonts w:hint="default"/>
        <w:b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2F7305B1"/>
    <w:multiLevelType w:val="hybridMultilevel"/>
    <w:tmpl w:val="5C3823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06542F5"/>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4">
    <w:nsid w:val="3A133DB4"/>
    <w:multiLevelType w:val="hybridMultilevel"/>
    <w:tmpl w:val="D1FE9F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C461190"/>
    <w:multiLevelType w:val="hybridMultilevel"/>
    <w:tmpl w:val="5298E768"/>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6">
    <w:nsid w:val="40400E81"/>
    <w:multiLevelType w:val="hybridMultilevel"/>
    <w:tmpl w:val="C95C7544"/>
    <w:lvl w:ilvl="0" w:tplc="07DE42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41E77E02"/>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9">
    <w:nsid w:val="43916293"/>
    <w:multiLevelType w:val="hybridMultilevel"/>
    <w:tmpl w:val="B6824B1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61E3E04"/>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47170AA4"/>
    <w:multiLevelType w:val="multilevel"/>
    <w:tmpl w:val="70723BC0"/>
    <w:lvl w:ilvl="0">
      <w:start w:val="7"/>
      <w:numFmt w:val="decimal"/>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52">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87E5BC8"/>
    <w:multiLevelType w:val="hybridMultilevel"/>
    <w:tmpl w:val="BBC8946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4">
    <w:nsid w:val="4B7D2E6F"/>
    <w:multiLevelType w:val="multilevel"/>
    <w:tmpl w:val="5D12FF2A"/>
    <w:lvl w:ilvl="0">
      <w:start w:val="2"/>
      <w:numFmt w:val="decimal"/>
      <w:suff w:val="space"/>
      <w:lvlText w:val="%1."/>
      <w:lvlJc w:val="left"/>
      <w:pPr>
        <w:ind w:left="360" w:hanging="360"/>
      </w:pPr>
      <w:rPr>
        <w:rFonts w:hint="default"/>
        <w:sz w:val="22"/>
        <w:szCs w:val="22"/>
      </w:rPr>
    </w:lvl>
    <w:lvl w:ilvl="1">
      <w:start w:val="4"/>
      <w:numFmt w:val="decimal"/>
      <w:pStyle w:val="MMGTopic2"/>
      <w:suff w:val="space"/>
      <w:lvlText w:val="%1.%2."/>
      <w:lvlJc w:val="left"/>
      <w:pPr>
        <w:ind w:left="2701" w:hanging="432"/>
      </w:pPr>
      <w:rPr>
        <w:rFonts w:hint="default"/>
        <w:i w:val="0"/>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EE61886"/>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8F91B63"/>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5B5E69EC"/>
    <w:multiLevelType w:val="multilevel"/>
    <w:tmpl w:val="59B25FA0"/>
    <w:lvl w:ilvl="0">
      <w:start w:val="1"/>
      <w:numFmt w:val="upperRoman"/>
      <w:lvlText w:val="%1."/>
      <w:lvlJc w:val="left"/>
      <w:pPr>
        <w:ind w:left="1080" w:hanging="720"/>
      </w:pPr>
    </w:lvl>
    <w:lvl w:ilvl="1">
      <w:start w:val="1"/>
      <w:numFmt w:val="decimal"/>
      <w:isLgl/>
      <w:lvlText w:val="%1.%2"/>
      <w:lvlJc w:val="left"/>
      <w:pPr>
        <w:ind w:left="1107" w:hanging="360"/>
      </w:pPr>
      <w:rPr>
        <w:b/>
      </w:rPr>
    </w:lvl>
    <w:lvl w:ilvl="2">
      <w:start w:val="5"/>
      <w:numFmt w:val="decimal"/>
      <w:isLgl/>
      <w:lvlText w:val="%1.%2.%3"/>
      <w:lvlJc w:val="left"/>
      <w:pPr>
        <w:ind w:left="1854" w:hanging="720"/>
      </w:pPr>
      <w:rPr>
        <w:b/>
      </w:rPr>
    </w:lvl>
    <w:lvl w:ilvl="3">
      <w:start w:val="1"/>
      <w:numFmt w:val="decimal"/>
      <w:isLgl/>
      <w:lvlText w:val="%1.%2.%3.%4"/>
      <w:lvlJc w:val="left"/>
      <w:pPr>
        <w:ind w:left="2241" w:hanging="720"/>
      </w:pPr>
      <w:rPr>
        <w:b/>
      </w:rPr>
    </w:lvl>
    <w:lvl w:ilvl="4">
      <w:start w:val="1"/>
      <w:numFmt w:val="decimal"/>
      <w:isLgl/>
      <w:lvlText w:val="%1.%2.%3.%4.%5"/>
      <w:lvlJc w:val="left"/>
      <w:pPr>
        <w:ind w:left="2988" w:hanging="1080"/>
      </w:pPr>
      <w:rPr>
        <w:b/>
      </w:rPr>
    </w:lvl>
    <w:lvl w:ilvl="5">
      <w:start w:val="1"/>
      <w:numFmt w:val="decimal"/>
      <w:isLgl/>
      <w:lvlText w:val="%1.%2.%3.%4.%5.%6"/>
      <w:lvlJc w:val="left"/>
      <w:pPr>
        <w:ind w:left="3375" w:hanging="1080"/>
      </w:pPr>
      <w:rPr>
        <w:b/>
      </w:rPr>
    </w:lvl>
    <w:lvl w:ilvl="6">
      <w:start w:val="1"/>
      <w:numFmt w:val="decimal"/>
      <w:isLgl/>
      <w:lvlText w:val="%1.%2.%3.%4.%5.%6.%7"/>
      <w:lvlJc w:val="left"/>
      <w:pPr>
        <w:ind w:left="4122" w:hanging="1440"/>
      </w:pPr>
      <w:rPr>
        <w:b/>
      </w:rPr>
    </w:lvl>
    <w:lvl w:ilvl="7">
      <w:start w:val="1"/>
      <w:numFmt w:val="decimal"/>
      <w:isLgl/>
      <w:lvlText w:val="%1.%2.%3.%4.%5.%6.%7.%8"/>
      <w:lvlJc w:val="left"/>
      <w:pPr>
        <w:ind w:left="4509" w:hanging="1440"/>
      </w:pPr>
      <w:rPr>
        <w:b/>
      </w:rPr>
    </w:lvl>
    <w:lvl w:ilvl="8">
      <w:start w:val="1"/>
      <w:numFmt w:val="decimal"/>
      <w:isLgl/>
      <w:lvlText w:val="%1.%2.%3.%4.%5.%6.%7.%8.%9"/>
      <w:lvlJc w:val="left"/>
      <w:pPr>
        <w:ind w:left="5256" w:hanging="1800"/>
      </w:pPr>
      <w:rPr>
        <w:b/>
      </w:rPr>
    </w:lvl>
  </w:abstractNum>
  <w:abstractNum w:abstractNumId="62">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D3466DA"/>
    <w:multiLevelType w:val="hybridMultilevel"/>
    <w:tmpl w:val="F01291F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04924A7"/>
    <w:multiLevelType w:val="multilevel"/>
    <w:tmpl w:val="4998C61A"/>
    <w:lvl w:ilvl="0">
      <w:start w:val="13"/>
      <w:numFmt w:val="decimal"/>
      <w:pStyle w:val="MMTopic1"/>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66">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61666457"/>
    <w:multiLevelType w:val="hybridMultilevel"/>
    <w:tmpl w:val="3F2E38C8"/>
    <w:lvl w:ilvl="0" w:tplc="AA9E04E6">
      <w:start w:val="1"/>
      <w:numFmt w:val="lowerLetter"/>
      <w:lvlText w:val="%1)"/>
      <w:lvlJc w:val="left"/>
      <w:pPr>
        <w:ind w:left="1800" w:hanging="360"/>
      </w:pPr>
      <w:rPr>
        <w:b/>
        <w:color w:val="auto"/>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9">
    <w:nsid w:val="63550CF1"/>
    <w:multiLevelType w:val="hybridMultilevel"/>
    <w:tmpl w:val="E9C864F2"/>
    <w:lvl w:ilvl="0" w:tplc="080A0015">
      <w:start w:val="4"/>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66220221"/>
    <w:multiLevelType w:val="hybridMultilevel"/>
    <w:tmpl w:val="F68853FC"/>
    <w:lvl w:ilvl="0" w:tplc="C7DCE40A">
      <w:start w:val="1"/>
      <w:numFmt w:val="lowerLetter"/>
      <w:lvlText w:val="%1)"/>
      <w:lvlJc w:val="left"/>
      <w:pPr>
        <w:ind w:left="720" w:hanging="360"/>
      </w:pPr>
      <w:rPr>
        <w:rFonts w:ascii="Montserrat" w:hAnsi="Montserrat"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7A02B34"/>
    <w:multiLevelType w:val="hybridMultilevel"/>
    <w:tmpl w:val="76EA5FB0"/>
    <w:lvl w:ilvl="0" w:tplc="595C98AC">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2">
    <w:nsid w:val="67E33DB7"/>
    <w:multiLevelType w:val="hybridMultilevel"/>
    <w:tmpl w:val="B560C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6D5D6A45"/>
    <w:multiLevelType w:val="hybridMultilevel"/>
    <w:tmpl w:val="38E4E90A"/>
    <w:lvl w:ilvl="0" w:tplc="AF7E16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6">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32"/>
  </w:num>
  <w:num w:numId="8">
    <w:abstractNumId w:val="76"/>
  </w:num>
  <w:num w:numId="9">
    <w:abstractNumId w:val="31"/>
  </w:num>
  <w:num w:numId="10">
    <w:abstractNumId w:val="24"/>
  </w:num>
  <w:num w:numId="11">
    <w:abstractNumId w:val="5"/>
  </w:num>
  <w:num w:numId="12">
    <w:abstractNumId w:val="7"/>
  </w:num>
  <w:num w:numId="13">
    <w:abstractNumId w:val="10"/>
  </w:num>
  <w:num w:numId="14">
    <w:abstractNumId w:val="57"/>
  </w:num>
  <w:num w:numId="15">
    <w:abstractNumId w:val="17"/>
  </w:num>
  <w:num w:numId="16">
    <w:abstractNumId w:val="68"/>
  </w:num>
  <w:num w:numId="17">
    <w:abstractNumId w:val="58"/>
  </w:num>
  <w:num w:numId="18">
    <w:abstractNumId w:val="36"/>
  </w:num>
  <w:num w:numId="19">
    <w:abstractNumId w:val="14"/>
  </w:num>
  <w:num w:numId="20">
    <w:abstractNumId w:val="6"/>
  </w:num>
  <w:num w:numId="21">
    <w:abstractNumId w:val="28"/>
  </w:num>
  <w:num w:numId="22">
    <w:abstractNumId w:val="48"/>
  </w:num>
  <w:num w:numId="23">
    <w:abstractNumId w:val="75"/>
  </w:num>
  <w:num w:numId="24">
    <w:abstractNumId w:val="15"/>
  </w:num>
  <w:num w:numId="25">
    <w:abstractNumId w:val="54"/>
  </w:num>
  <w:num w:numId="26">
    <w:abstractNumId w:val="35"/>
  </w:num>
  <w:num w:numId="27">
    <w:abstractNumId w:val="74"/>
  </w:num>
  <w:num w:numId="28">
    <w:abstractNumId w:val="55"/>
  </w:num>
  <w:num w:numId="29">
    <w:abstractNumId w:val="26"/>
  </w:num>
  <w:num w:numId="30">
    <w:abstractNumId w:val="62"/>
  </w:num>
  <w:num w:numId="31">
    <w:abstractNumId w:val="66"/>
  </w:num>
  <w:num w:numId="32">
    <w:abstractNumId w:val="59"/>
  </w:num>
  <w:num w:numId="33">
    <w:abstractNumId w:val="64"/>
  </w:num>
  <w:num w:numId="34">
    <w:abstractNumId w:val="52"/>
  </w:num>
  <w:num w:numId="35">
    <w:abstractNumId w:val="25"/>
  </w:num>
  <w:num w:numId="36">
    <w:abstractNumId w:val="29"/>
  </w:num>
  <w:num w:numId="37">
    <w:abstractNumId w:val="43"/>
  </w:num>
  <w:num w:numId="38">
    <w:abstractNumId w:val="60"/>
  </w:num>
  <w:num w:numId="39">
    <w:abstractNumId w:val="56"/>
  </w:num>
  <w:num w:numId="40">
    <w:abstractNumId w:val="67"/>
  </w:num>
  <w:num w:numId="41">
    <w:abstractNumId w:val="73"/>
  </w:num>
  <w:num w:numId="42">
    <w:abstractNumId w:val="70"/>
  </w:num>
  <w:num w:numId="43">
    <w:abstractNumId w:val="39"/>
  </w:num>
  <w:num w:numId="44">
    <w:abstractNumId w:val="44"/>
  </w:num>
  <w:num w:numId="45">
    <w:abstractNumId w:val="42"/>
  </w:num>
  <w:num w:numId="46">
    <w:abstractNumId w:val="72"/>
  </w:num>
  <w:num w:numId="47">
    <w:abstractNumId w:val="38"/>
  </w:num>
  <w:num w:numId="48">
    <w:abstractNumId w:val="27"/>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num>
  <w:num w:numId="52">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num>
  <w:num w:numId="60">
    <w:abstractNumId w:val="51"/>
  </w:num>
  <w:num w:numId="61">
    <w:abstractNumId w:val="71"/>
  </w:num>
  <w:num w:numId="62">
    <w:abstractNumId w:val="11"/>
  </w:num>
  <w:num w:numId="63">
    <w:abstractNumId w:val="22"/>
  </w:num>
  <w:num w:numId="64">
    <w:abstractNumId w:val="34"/>
  </w:num>
  <w:num w:numId="65">
    <w:abstractNumId w:val="20"/>
  </w:num>
  <w:num w:numId="66">
    <w:abstractNumId w:val="33"/>
  </w:num>
  <w:num w:numId="67">
    <w:abstractNumId w:val="45"/>
  </w:num>
  <w:num w:numId="68">
    <w:abstractNumId w:val="18"/>
  </w:num>
  <w:num w:numId="69">
    <w:abstractNumId w:val="41"/>
  </w:num>
  <w:num w:numId="70">
    <w:abstractNumId w:val="49"/>
  </w:num>
  <w:num w:numId="71">
    <w:abstractNumId w:val="30"/>
  </w:num>
  <w:num w:numId="72">
    <w:abstractNumId w:val="16"/>
  </w:num>
  <w:num w:numId="73">
    <w:abstractNumId w:val="23"/>
  </w:num>
  <w:num w:numId="74">
    <w:abstractNumId w:val="40"/>
  </w:num>
  <w:num w:numId="75">
    <w:abstractNumId w:val="21"/>
  </w:num>
  <w:num w:numId="76">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7"/>
    <w:rsid w:val="000003D7"/>
    <w:rsid w:val="00000A17"/>
    <w:rsid w:val="00000C5C"/>
    <w:rsid w:val="00001EAE"/>
    <w:rsid w:val="0000250F"/>
    <w:rsid w:val="00003974"/>
    <w:rsid w:val="000039AB"/>
    <w:rsid w:val="00003BAB"/>
    <w:rsid w:val="00005A4E"/>
    <w:rsid w:val="00005C84"/>
    <w:rsid w:val="00007193"/>
    <w:rsid w:val="000072DE"/>
    <w:rsid w:val="00007BF5"/>
    <w:rsid w:val="00010940"/>
    <w:rsid w:val="0001123F"/>
    <w:rsid w:val="00011254"/>
    <w:rsid w:val="00011706"/>
    <w:rsid w:val="00011AE3"/>
    <w:rsid w:val="00011B8E"/>
    <w:rsid w:val="00013FBE"/>
    <w:rsid w:val="0001430E"/>
    <w:rsid w:val="00015D06"/>
    <w:rsid w:val="00016FD5"/>
    <w:rsid w:val="00020C87"/>
    <w:rsid w:val="00021A90"/>
    <w:rsid w:val="0002306B"/>
    <w:rsid w:val="00023771"/>
    <w:rsid w:val="000237FF"/>
    <w:rsid w:val="00023B9E"/>
    <w:rsid w:val="00024CE1"/>
    <w:rsid w:val="00025FC4"/>
    <w:rsid w:val="00026E7F"/>
    <w:rsid w:val="000270ED"/>
    <w:rsid w:val="000271F9"/>
    <w:rsid w:val="000273B4"/>
    <w:rsid w:val="00030D12"/>
    <w:rsid w:val="0003163D"/>
    <w:rsid w:val="00031737"/>
    <w:rsid w:val="00032558"/>
    <w:rsid w:val="00032B3A"/>
    <w:rsid w:val="000339E2"/>
    <w:rsid w:val="00034F29"/>
    <w:rsid w:val="0003554D"/>
    <w:rsid w:val="00035618"/>
    <w:rsid w:val="00036227"/>
    <w:rsid w:val="00037377"/>
    <w:rsid w:val="00037448"/>
    <w:rsid w:val="00037529"/>
    <w:rsid w:val="00037DFC"/>
    <w:rsid w:val="00040FDC"/>
    <w:rsid w:val="000417BA"/>
    <w:rsid w:val="00041A06"/>
    <w:rsid w:val="00041B4D"/>
    <w:rsid w:val="00042A20"/>
    <w:rsid w:val="00042DD3"/>
    <w:rsid w:val="00043997"/>
    <w:rsid w:val="000471B7"/>
    <w:rsid w:val="00047236"/>
    <w:rsid w:val="0004727B"/>
    <w:rsid w:val="0004746A"/>
    <w:rsid w:val="000509BA"/>
    <w:rsid w:val="000509F1"/>
    <w:rsid w:val="00050BA1"/>
    <w:rsid w:val="00050CEF"/>
    <w:rsid w:val="0005167F"/>
    <w:rsid w:val="00051800"/>
    <w:rsid w:val="000525BE"/>
    <w:rsid w:val="00052D1A"/>
    <w:rsid w:val="0005428E"/>
    <w:rsid w:val="0005438F"/>
    <w:rsid w:val="00054C4B"/>
    <w:rsid w:val="00056B43"/>
    <w:rsid w:val="00060503"/>
    <w:rsid w:val="00060CC5"/>
    <w:rsid w:val="00062CF6"/>
    <w:rsid w:val="00064D9D"/>
    <w:rsid w:val="00072063"/>
    <w:rsid w:val="00072F45"/>
    <w:rsid w:val="00073C3B"/>
    <w:rsid w:val="000758AD"/>
    <w:rsid w:val="00075E1B"/>
    <w:rsid w:val="00075F61"/>
    <w:rsid w:val="0007671E"/>
    <w:rsid w:val="00076F0D"/>
    <w:rsid w:val="00080B2A"/>
    <w:rsid w:val="00082B09"/>
    <w:rsid w:val="00084357"/>
    <w:rsid w:val="000843CF"/>
    <w:rsid w:val="0008508A"/>
    <w:rsid w:val="000857C9"/>
    <w:rsid w:val="00085DE9"/>
    <w:rsid w:val="00085F0D"/>
    <w:rsid w:val="00086AE9"/>
    <w:rsid w:val="0008744F"/>
    <w:rsid w:val="00087BFC"/>
    <w:rsid w:val="00090325"/>
    <w:rsid w:val="00090CB4"/>
    <w:rsid w:val="00090EAF"/>
    <w:rsid w:val="00092029"/>
    <w:rsid w:val="00092154"/>
    <w:rsid w:val="0009243F"/>
    <w:rsid w:val="000951A4"/>
    <w:rsid w:val="00097162"/>
    <w:rsid w:val="00097209"/>
    <w:rsid w:val="000973C1"/>
    <w:rsid w:val="000975CD"/>
    <w:rsid w:val="000A0C1C"/>
    <w:rsid w:val="000A1206"/>
    <w:rsid w:val="000A1419"/>
    <w:rsid w:val="000A1B76"/>
    <w:rsid w:val="000A1FB7"/>
    <w:rsid w:val="000A3128"/>
    <w:rsid w:val="000A3346"/>
    <w:rsid w:val="000A3903"/>
    <w:rsid w:val="000A4F19"/>
    <w:rsid w:val="000A507F"/>
    <w:rsid w:val="000A53CE"/>
    <w:rsid w:val="000A5A1B"/>
    <w:rsid w:val="000A6DBD"/>
    <w:rsid w:val="000A7AA8"/>
    <w:rsid w:val="000B052C"/>
    <w:rsid w:val="000B0849"/>
    <w:rsid w:val="000B13E1"/>
    <w:rsid w:val="000B1E4B"/>
    <w:rsid w:val="000B2C78"/>
    <w:rsid w:val="000B320A"/>
    <w:rsid w:val="000B3446"/>
    <w:rsid w:val="000B3496"/>
    <w:rsid w:val="000B3B1E"/>
    <w:rsid w:val="000B4043"/>
    <w:rsid w:val="000B7EB7"/>
    <w:rsid w:val="000C001E"/>
    <w:rsid w:val="000C09C2"/>
    <w:rsid w:val="000C3548"/>
    <w:rsid w:val="000C4C66"/>
    <w:rsid w:val="000C6287"/>
    <w:rsid w:val="000C779C"/>
    <w:rsid w:val="000D0ECD"/>
    <w:rsid w:val="000D2F92"/>
    <w:rsid w:val="000D316F"/>
    <w:rsid w:val="000D4777"/>
    <w:rsid w:val="000D5683"/>
    <w:rsid w:val="000D679E"/>
    <w:rsid w:val="000D6CF4"/>
    <w:rsid w:val="000D7D75"/>
    <w:rsid w:val="000D7E72"/>
    <w:rsid w:val="000E0078"/>
    <w:rsid w:val="000E0242"/>
    <w:rsid w:val="000E029E"/>
    <w:rsid w:val="000E14BA"/>
    <w:rsid w:val="000E1945"/>
    <w:rsid w:val="000E1D0B"/>
    <w:rsid w:val="000E34CB"/>
    <w:rsid w:val="000E4E51"/>
    <w:rsid w:val="000E5A12"/>
    <w:rsid w:val="000E73C4"/>
    <w:rsid w:val="000E7DD0"/>
    <w:rsid w:val="000F02B3"/>
    <w:rsid w:val="000F1084"/>
    <w:rsid w:val="000F1E57"/>
    <w:rsid w:val="000F2950"/>
    <w:rsid w:val="000F3900"/>
    <w:rsid w:val="000F39FB"/>
    <w:rsid w:val="000F3DDC"/>
    <w:rsid w:val="000F4358"/>
    <w:rsid w:val="000F43B6"/>
    <w:rsid w:val="000F47A7"/>
    <w:rsid w:val="000F4F3C"/>
    <w:rsid w:val="000F51B2"/>
    <w:rsid w:val="000F51F3"/>
    <w:rsid w:val="000F5AEA"/>
    <w:rsid w:val="000F5BF2"/>
    <w:rsid w:val="000F6AA8"/>
    <w:rsid w:val="00101964"/>
    <w:rsid w:val="00102303"/>
    <w:rsid w:val="001026AA"/>
    <w:rsid w:val="00107C3C"/>
    <w:rsid w:val="001103F7"/>
    <w:rsid w:val="001104C1"/>
    <w:rsid w:val="00110574"/>
    <w:rsid w:val="001113B2"/>
    <w:rsid w:val="00111B25"/>
    <w:rsid w:val="00112947"/>
    <w:rsid w:val="00112E86"/>
    <w:rsid w:val="001136F2"/>
    <w:rsid w:val="00114EAF"/>
    <w:rsid w:val="00114F43"/>
    <w:rsid w:val="00114FD2"/>
    <w:rsid w:val="00115B64"/>
    <w:rsid w:val="00116F77"/>
    <w:rsid w:val="0011762F"/>
    <w:rsid w:val="0012086B"/>
    <w:rsid w:val="00121721"/>
    <w:rsid w:val="001229CE"/>
    <w:rsid w:val="00122A94"/>
    <w:rsid w:val="001230A0"/>
    <w:rsid w:val="00123338"/>
    <w:rsid w:val="00124EB5"/>
    <w:rsid w:val="00125A56"/>
    <w:rsid w:val="0012732B"/>
    <w:rsid w:val="00127836"/>
    <w:rsid w:val="0013031C"/>
    <w:rsid w:val="00130BDC"/>
    <w:rsid w:val="00131123"/>
    <w:rsid w:val="00131207"/>
    <w:rsid w:val="001317C0"/>
    <w:rsid w:val="00131ABA"/>
    <w:rsid w:val="001324A5"/>
    <w:rsid w:val="001333F0"/>
    <w:rsid w:val="001339AE"/>
    <w:rsid w:val="00134750"/>
    <w:rsid w:val="00134851"/>
    <w:rsid w:val="001356CF"/>
    <w:rsid w:val="0014233F"/>
    <w:rsid w:val="00142925"/>
    <w:rsid w:val="00142A3A"/>
    <w:rsid w:val="00142D57"/>
    <w:rsid w:val="0014333F"/>
    <w:rsid w:val="00143E79"/>
    <w:rsid w:val="001457E5"/>
    <w:rsid w:val="00145C13"/>
    <w:rsid w:val="00146966"/>
    <w:rsid w:val="0015052A"/>
    <w:rsid w:val="00151DFE"/>
    <w:rsid w:val="00152AB2"/>
    <w:rsid w:val="00152EE1"/>
    <w:rsid w:val="001534E9"/>
    <w:rsid w:val="00153F00"/>
    <w:rsid w:val="00154120"/>
    <w:rsid w:val="001552AB"/>
    <w:rsid w:val="001567B7"/>
    <w:rsid w:val="00156833"/>
    <w:rsid w:val="00156AE8"/>
    <w:rsid w:val="00157AFF"/>
    <w:rsid w:val="00160567"/>
    <w:rsid w:val="001633D8"/>
    <w:rsid w:val="00164E41"/>
    <w:rsid w:val="00165AF0"/>
    <w:rsid w:val="00165E00"/>
    <w:rsid w:val="0016610A"/>
    <w:rsid w:val="00167075"/>
    <w:rsid w:val="0016792E"/>
    <w:rsid w:val="001707EC"/>
    <w:rsid w:val="001708C7"/>
    <w:rsid w:val="00173459"/>
    <w:rsid w:val="0017439B"/>
    <w:rsid w:val="00174BDD"/>
    <w:rsid w:val="001758C4"/>
    <w:rsid w:val="0017656F"/>
    <w:rsid w:val="00176A8C"/>
    <w:rsid w:val="00177326"/>
    <w:rsid w:val="001803E2"/>
    <w:rsid w:val="0018077D"/>
    <w:rsid w:val="0018106E"/>
    <w:rsid w:val="00183327"/>
    <w:rsid w:val="00183AD6"/>
    <w:rsid w:val="00183E13"/>
    <w:rsid w:val="00184068"/>
    <w:rsid w:val="001841B2"/>
    <w:rsid w:val="00184336"/>
    <w:rsid w:val="001848AE"/>
    <w:rsid w:val="001857DB"/>
    <w:rsid w:val="00185C6C"/>
    <w:rsid w:val="00186512"/>
    <w:rsid w:val="001868B0"/>
    <w:rsid w:val="0018727C"/>
    <w:rsid w:val="00190D09"/>
    <w:rsid w:val="001910F3"/>
    <w:rsid w:val="00191341"/>
    <w:rsid w:val="0019338D"/>
    <w:rsid w:val="00194CAF"/>
    <w:rsid w:val="00195627"/>
    <w:rsid w:val="00195815"/>
    <w:rsid w:val="00195F5E"/>
    <w:rsid w:val="001960C7"/>
    <w:rsid w:val="0019691C"/>
    <w:rsid w:val="001974A5"/>
    <w:rsid w:val="001A061F"/>
    <w:rsid w:val="001A0651"/>
    <w:rsid w:val="001A2AB2"/>
    <w:rsid w:val="001A2F33"/>
    <w:rsid w:val="001A3F5E"/>
    <w:rsid w:val="001A4ED7"/>
    <w:rsid w:val="001A4FEE"/>
    <w:rsid w:val="001A5D46"/>
    <w:rsid w:val="001A6AF7"/>
    <w:rsid w:val="001A6BBE"/>
    <w:rsid w:val="001A7EF8"/>
    <w:rsid w:val="001B1A45"/>
    <w:rsid w:val="001B4048"/>
    <w:rsid w:val="001B43C1"/>
    <w:rsid w:val="001B595B"/>
    <w:rsid w:val="001B63E7"/>
    <w:rsid w:val="001B7205"/>
    <w:rsid w:val="001B7466"/>
    <w:rsid w:val="001B7B55"/>
    <w:rsid w:val="001B7D77"/>
    <w:rsid w:val="001B7FC9"/>
    <w:rsid w:val="001C01EA"/>
    <w:rsid w:val="001C0359"/>
    <w:rsid w:val="001C0532"/>
    <w:rsid w:val="001C055B"/>
    <w:rsid w:val="001C0B9D"/>
    <w:rsid w:val="001C0D13"/>
    <w:rsid w:val="001C2384"/>
    <w:rsid w:val="001C2DFA"/>
    <w:rsid w:val="001C39B8"/>
    <w:rsid w:val="001C5952"/>
    <w:rsid w:val="001C5E4B"/>
    <w:rsid w:val="001C790A"/>
    <w:rsid w:val="001D154B"/>
    <w:rsid w:val="001D1DB5"/>
    <w:rsid w:val="001D1EF6"/>
    <w:rsid w:val="001D2D0D"/>
    <w:rsid w:val="001D392A"/>
    <w:rsid w:val="001D39F8"/>
    <w:rsid w:val="001D70A7"/>
    <w:rsid w:val="001D7311"/>
    <w:rsid w:val="001D7C1D"/>
    <w:rsid w:val="001E04C9"/>
    <w:rsid w:val="001E12DF"/>
    <w:rsid w:val="001E15EC"/>
    <w:rsid w:val="001E1A7E"/>
    <w:rsid w:val="001E1C2F"/>
    <w:rsid w:val="001E1EAD"/>
    <w:rsid w:val="001E1EF3"/>
    <w:rsid w:val="001E29EF"/>
    <w:rsid w:val="001E2A4D"/>
    <w:rsid w:val="001E507D"/>
    <w:rsid w:val="001E57EF"/>
    <w:rsid w:val="001E6307"/>
    <w:rsid w:val="001E6AB0"/>
    <w:rsid w:val="001E75F8"/>
    <w:rsid w:val="001E7631"/>
    <w:rsid w:val="001E7A5D"/>
    <w:rsid w:val="001F0ACB"/>
    <w:rsid w:val="001F1E55"/>
    <w:rsid w:val="001F2B47"/>
    <w:rsid w:val="001F3A74"/>
    <w:rsid w:val="001F678B"/>
    <w:rsid w:val="001F6E37"/>
    <w:rsid w:val="001F76DC"/>
    <w:rsid w:val="00200235"/>
    <w:rsid w:val="0020031F"/>
    <w:rsid w:val="00200A38"/>
    <w:rsid w:val="00200E34"/>
    <w:rsid w:val="00203AD9"/>
    <w:rsid w:val="00204AC1"/>
    <w:rsid w:val="00205652"/>
    <w:rsid w:val="00206861"/>
    <w:rsid w:val="0021037A"/>
    <w:rsid w:val="002108DA"/>
    <w:rsid w:val="00210B08"/>
    <w:rsid w:val="002112C6"/>
    <w:rsid w:val="00212753"/>
    <w:rsid w:val="00212FA3"/>
    <w:rsid w:val="00214A5D"/>
    <w:rsid w:val="00214E78"/>
    <w:rsid w:val="002158EA"/>
    <w:rsid w:val="00216F2F"/>
    <w:rsid w:val="00217520"/>
    <w:rsid w:val="002176C9"/>
    <w:rsid w:val="00217F4E"/>
    <w:rsid w:val="0022008E"/>
    <w:rsid w:val="0022039F"/>
    <w:rsid w:val="0022186F"/>
    <w:rsid w:val="00221B31"/>
    <w:rsid w:val="002234A5"/>
    <w:rsid w:val="00223529"/>
    <w:rsid w:val="00223D77"/>
    <w:rsid w:val="002246CC"/>
    <w:rsid w:val="00225FCB"/>
    <w:rsid w:val="00226844"/>
    <w:rsid w:val="00227189"/>
    <w:rsid w:val="00227491"/>
    <w:rsid w:val="00230972"/>
    <w:rsid w:val="00230B2C"/>
    <w:rsid w:val="00231B27"/>
    <w:rsid w:val="00231C8D"/>
    <w:rsid w:val="00233039"/>
    <w:rsid w:val="0023313B"/>
    <w:rsid w:val="00233E38"/>
    <w:rsid w:val="00234178"/>
    <w:rsid w:val="00234530"/>
    <w:rsid w:val="00235BB2"/>
    <w:rsid w:val="0023662C"/>
    <w:rsid w:val="00237890"/>
    <w:rsid w:val="00237A3E"/>
    <w:rsid w:val="00237CF0"/>
    <w:rsid w:val="00241BD8"/>
    <w:rsid w:val="00241D59"/>
    <w:rsid w:val="0024208C"/>
    <w:rsid w:val="0024290F"/>
    <w:rsid w:val="00243011"/>
    <w:rsid w:val="0024309F"/>
    <w:rsid w:val="002435E3"/>
    <w:rsid w:val="00243B5A"/>
    <w:rsid w:val="00247938"/>
    <w:rsid w:val="00247BBD"/>
    <w:rsid w:val="002501A5"/>
    <w:rsid w:val="00250665"/>
    <w:rsid w:val="002511D8"/>
    <w:rsid w:val="00252DCC"/>
    <w:rsid w:val="002550BC"/>
    <w:rsid w:val="002552E1"/>
    <w:rsid w:val="002560FA"/>
    <w:rsid w:val="00256B9D"/>
    <w:rsid w:val="00256D09"/>
    <w:rsid w:val="00257184"/>
    <w:rsid w:val="00257DD2"/>
    <w:rsid w:val="00260215"/>
    <w:rsid w:val="002604C3"/>
    <w:rsid w:val="00260883"/>
    <w:rsid w:val="002612D5"/>
    <w:rsid w:val="00261B4C"/>
    <w:rsid w:val="00262019"/>
    <w:rsid w:val="002646E5"/>
    <w:rsid w:val="00264889"/>
    <w:rsid w:val="00264E13"/>
    <w:rsid w:val="002653E8"/>
    <w:rsid w:val="002657ED"/>
    <w:rsid w:val="0026596A"/>
    <w:rsid w:val="002662BB"/>
    <w:rsid w:val="002663A0"/>
    <w:rsid w:val="00266E55"/>
    <w:rsid w:val="002705A2"/>
    <w:rsid w:val="00271D8F"/>
    <w:rsid w:val="00272DC6"/>
    <w:rsid w:val="0027311D"/>
    <w:rsid w:val="00273E9B"/>
    <w:rsid w:val="00274570"/>
    <w:rsid w:val="002746B3"/>
    <w:rsid w:val="00274A11"/>
    <w:rsid w:val="00275512"/>
    <w:rsid w:val="00275536"/>
    <w:rsid w:val="00275837"/>
    <w:rsid w:val="00275AF5"/>
    <w:rsid w:val="00275E6E"/>
    <w:rsid w:val="00276FE8"/>
    <w:rsid w:val="002818C0"/>
    <w:rsid w:val="00282604"/>
    <w:rsid w:val="00282746"/>
    <w:rsid w:val="002834BB"/>
    <w:rsid w:val="00284131"/>
    <w:rsid w:val="00286B1D"/>
    <w:rsid w:val="002875D7"/>
    <w:rsid w:val="0028776D"/>
    <w:rsid w:val="00290AB3"/>
    <w:rsid w:val="00292A45"/>
    <w:rsid w:val="00293922"/>
    <w:rsid w:val="0029597E"/>
    <w:rsid w:val="002969CF"/>
    <w:rsid w:val="00296D2E"/>
    <w:rsid w:val="00297001"/>
    <w:rsid w:val="00297196"/>
    <w:rsid w:val="0029750C"/>
    <w:rsid w:val="002A10C8"/>
    <w:rsid w:val="002A2001"/>
    <w:rsid w:val="002A2174"/>
    <w:rsid w:val="002A23F0"/>
    <w:rsid w:val="002A3074"/>
    <w:rsid w:val="002A3BDF"/>
    <w:rsid w:val="002A3FB4"/>
    <w:rsid w:val="002A40B7"/>
    <w:rsid w:val="002A51A5"/>
    <w:rsid w:val="002A6545"/>
    <w:rsid w:val="002A70E7"/>
    <w:rsid w:val="002A7AE9"/>
    <w:rsid w:val="002A7D00"/>
    <w:rsid w:val="002B0E9B"/>
    <w:rsid w:val="002B121D"/>
    <w:rsid w:val="002B1CD9"/>
    <w:rsid w:val="002B3D35"/>
    <w:rsid w:val="002B3DF5"/>
    <w:rsid w:val="002B3F18"/>
    <w:rsid w:val="002B4C49"/>
    <w:rsid w:val="002B52DB"/>
    <w:rsid w:val="002B5F4C"/>
    <w:rsid w:val="002B78A5"/>
    <w:rsid w:val="002C03FC"/>
    <w:rsid w:val="002C3245"/>
    <w:rsid w:val="002C380A"/>
    <w:rsid w:val="002C4F61"/>
    <w:rsid w:val="002C56D7"/>
    <w:rsid w:val="002C5856"/>
    <w:rsid w:val="002C588F"/>
    <w:rsid w:val="002C6E46"/>
    <w:rsid w:val="002D0838"/>
    <w:rsid w:val="002D0C45"/>
    <w:rsid w:val="002D1FE2"/>
    <w:rsid w:val="002D2C12"/>
    <w:rsid w:val="002D5D14"/>
    <w:rsid w:val="002D753F"/>
    <w:rsid w:val="002D7A8E"/>
    <w:rsid w:val="002E2482"/>
    <w:rsid w:val="002E2C33"/>
    <w:rsid w:val="002E2CDD"/>
    <w:rsid w:val="002E3B94"/>
    <w:rsid w:val="002E3D94"/>
    <w:rsid w:val="002E4526"/>
    <w:rsid w:val="002E47BD"/>
    <w:rsid w:val="002E5014"/>
    <w:rsid w:val="002E58E9"/>
    <w:rsid w:val="002E5BDA"/>
    <w:rsid w:val="002E6489"/>
    <w:rsid w:val="002E66B3"/>
    <w:rsid w:val="002E6A2B"/>
    <w:rsid w:val="002E6E75"/>
    <w:rsid w:val="002E6EB8"/>
    <w:rsid w:val="002E7DDC"/>
    <w:rsid w:val="002E7E79"/>
    <w:rsid w:val="002F0BB0"/>
    <w:rsid w:val="002F2757"/>
    <w:rsid w:val="002F2C9C"/>
    <w:rsid w:val="002F6548"/>
    <w:rsid w:val="002F6A27"/>
    <w:rsid w:val="002F70D1"/>
    <w:rsid w:val="00300BC0"/>
    <w:rsid w:val="00300FB7"/>
    <w:rsid w:val="0030219B"/>
    <w:rsid w:val="00302CFC"/>
    <w:rsid w:val="0030537A"/>
    <w:rsid w:val="0030567B"/>
    <w:rsid w:val="00306314"/>
    <w:rsid w:val="00307FBD"/>
    <w:rsid w:val="00311477"/>
    <w:rsid w:val="003115A6"/>
    <w:rsid w:val="0031195E"/>
    <w:rsid w:val="003123AF"/>
    <w:rsid w:val="0031246B"/>
    <w:rsid w:val="003131C7"/>
    <w:rsid w:val="003137AB"/>
    <w:rsid w:val="00313F46"/>
    <w:rsid w:val="0031402B"/>
    <w:rsid w:val="00314B04"/>
    <w:rsid w:val="0031563E"/>
    <w:rsid w:val="003157D1"/>
    <w:rsid w:val="003164C1"/>
    <w:rsid w:val="003166F9"/>
    <w:rsid w:val="003176B9"/>
    <w:rsid w:val="00317F67"/>
    <w:rsid w:val="00320C4C"/>
    <w:rsid w:val="00320D12"/>
    <w:rsid w:val="00320D38"/>
    <w:rsid w:val="00322744"/>
    <w:rsid w:val="00322BF7"/>
    <w:rsid w:val="00322F7B"/>
    <w:rsid w:val="00323D89"/>
    <w:rsid w:val="00324716"/>
    <w:rsid w:val="00324BDC"/>
    <w:rsid w:val="00324D96"/>
    <w:rsid w:val="00326441"/>
    <w:rsid w:val="0032771C"/>
    <w:rsid w:val="0033046A"/>
    <w:rsid w:val="00330AF6"/>
    <w:rsid w:val="00330F1F"/>
    <w:rsid w:val="00330F22"/>
    <w:rsid w:val="003324EE"/>
    <w:rsid w:val="003327F8"/>
    <w:rsid w:val="00332DF7"/>
    <w:rsid w:val="00334243"/>
    <w:rsid w:val="00335595"/>
    <w:rsid w:val="0033563D"/>
    <w:rsid w:val="00336554"/>
    <w:rsid w:val="00336A9E"/>
    <w:rsid w:val="00336BA0"/>
    <w:rsid w:val="00336F96"/>
    <w:rsid w:val="003411D9"/>
    <w:rsid w:val="00341306"/>
    <w:rsid w:val="00341FB9"/>
    <w:rsid w:val="00343652"/>
    <w:rsid w:val="00343797"/>
    <w:rsid w:val="00343FFB"/>
    <w:rsid w:val="003448BA"/>
    <w:rsid w:val="00345F08"/>
    <w:rsid w:val="00346033"/>
    <w:rsid w:val="0034620E"/>
    <w:rsid w:val="00346537"/>
    <w:rsid w:val="00346917"/>
    <w:rsid w:val="003500A8"/>
    <w:rsid w:val="00351BEA"/>
    <w:rsid w:val="00352801"/>
    <w:rsid w:val="00353153"/>
    <w:rsid w:val="00353302"/>
    <w:rsid w:val="00353F9A"/>
    <w:rsid w:val="0035486E"/>
    <w:rsid w:val="00354D83"/>
    <w:rsid w:val="00355C4B"/>
    <w:rsid w:val="0035628E"/>
    <w:rsid w:val="003567DB"/>
    <w:rsid w:val="00356AB5"/>
    <w:rsid w:val="0036030D"/>
    <w:rsid w:val="00360CCB"/>
    <w:rsid w:val="00360D36"/>
    <w:rsid w:val="003616C4"/>
    <w:rsid w:val="00362301"/>
    <w:rsid w:val="00363D63"/>
    <w:rsid w:val="00364740"/>
    <w:rsid w:val="00364B85"/>
    <w:rsid w:val="003670E5"/>
    <w:rsid w:val="0036723F"/>
    <w:rsid w:val="003678F7"/>
    <w:rsid w:val="00371946"/>
    <w:rsid w:val="00373916"/>
    <w:rsid w:val="00375242"/>
    <w:rsid w:val="0037600F"/>
    <w:rsid w:val="00377FC4"/>
    <w:rsid w:val="00383BEF"/>
    <w:rsid w:val="00383C36"/>
    <w:rsid w:val="00383C71"/>
    <w:rsid w:val="00383FB7"/>
    <w:rsid w:val="00384C3B"/>
    <w:rsid w:val="00384C68"/>
    <w:rsid w:val="00385887"/>
    <w:rsid w:val="00386C48"/>
    <w:rsid w:val="00390F95"/>
    <w:rsid w:val="00392EB3"/>
    <w:rsid w:val="00393438"/>
    <w:rsid w:val="00393CB6"/>
    <w:rsid w:val="00393E0C"/>
    <w:rsid w:val="00393F3E"/>
    <w:rsid w:val="0039714A"/>
    <w:rsid w:val="00397158"/>
    <w:rsid w:val="003973D7"/>
    <w:rsid w:val="003A2AAE"/>
    <w:rsid w:val="003A2AF0"/>
    <w:rsid w:val="003A3F65"/>
    <w:rsid w:val="003A439C"/>
    <w:rsid w:val="003A46B9"/>
    <w:rsid w:val="003A474F"/>
    <w:rsid w:val="003A572B"/>
    <w:rsid w:val="003A69D1"/>
    <w:rsid w:val="003A7545"/>
    <w:rsid w:val="003A7834"/>
    <w:rsid w:val="003A7AF1"/>
    <w:rsid w:val="003B0AB5"/>
    <w:rsid w:val="003B1AD2"/>
    <w:rsid w:val="003B2447"/>
    <w:rsid w:val="003B245E"/>
    <w:rsid w:val="003B3108"/>
    <w:rsid w:val="003B34CF"/>
    <w:rsid w:val="003B4D39"/>
    <w:rsid w:val="003B5617"/>
    <w:rsid w:val="003B6007"/>
    <w:rsid w:val="003B78AE"/>
    <w:rsid w:val="003C0523"/>
    <w:rsid w:val="003C09E4"/>
    <w:rsid w:val="003C17D5"/>
    <w:rsid w:val="003C1A1E"/>
    <w:rsid w:val="003C1FEB"/>
    <w:rsid w:val="003C3ED5"/>
    <w:rsid w:val="003C50F0"/>
    <w:rsid w:val="003C5A54"/>
    <w:rsid w:val="003C646E"/>
    <w:rsid w:val="003C6AA2"/>
    <w:rsid w:val="003C737D"/>
    <w:rsid w:val="003C73B8"/>
    <w:rsid w:val="003C7810"/>
    <w:rsid w:val="003D0197"/>
    <w:rsid w:val="003D06B7"/>
    <w:rsid w:val="003D1A27"/>
    <w:rsid w:val="003D208B"/>
    <w:rsid w:val="003D3622"/>
    <w:rsid w:val="003D3957"/>
    <w:rsid w:val="003D3D89"/>
    <w:rsid w:val="003D46BD"/>
    <w:rsid w:val="003D4972"/>
    <w:rsid w:val="003D4CD5"/>
    <w:rsid w:val="003D4E43"/>
    <w:rsid w:val="003D5191"/>
    <w:rsid w:val="003D77BE"/>
    <w:rsid w:val="003E0743"/>
    <w:rsid w:val="003E16CD"/>
    <w:rsid w:val="003E2102"/>
    <w:rsid w:val="003E2262"/>
    <w:rsid w:val="003E33F4"/>
    <w:rsid w:val="003E50B6"/>
    <w:rsid w:val="003E5FE5"/>
    <w:rsid w:val="003E7075"/>
    <w:rsid w:val="003E7207"/>
    <w:rsid w:val="003E72C1"/>
    <w:rsid w:val="003F2706"/>
    <w:rsid w:val="003F3C9E"/>
    <w:rsid w:val="003F4650"/>
    <w:rsid w:val="003F488E"/>
    <w:rsid w:val="003F491F"/>
    <w:rsid w:val="003F4AA2"/>
    <w:rsid w:val="003F4E99"/>
    <w:rsid w:val="003F569F"/>
    <w:rsid w:val="003F5B8E"/>
    <w:rsid w:val="003F6360"/>
    <w:rsid w:val="003F67F0"/>
    <w:rsid w:val="003F699E"/>
    <w:rsid w:val="003F6EE9"/>
    <w:rsid w:val="003F725C"/>
    <w:rsid w:val="003F7D61"/>
    <w:rsid w:val="00400427"/>
    <w:rsid w:val="00400DC1"/>
    <w:rsid w:val="00400EB5"/>
    <w:rsid w:val="00401505"/>
    <w:rsid w:val="00401C7E"/>
    <w:rsid w:val="004031E6"/>
    <w:rsid w:val="0040382B"/>
    <w:rsid w:val="0040393A"/>
    <w:rsid w:val="00403BBD"/>
    <w:rsid w:val="00404420"/>
    <w:rsid w:val="00404A2F"/>
    <w:rsid w:val="00404F92"/>
    <w:rsid w:val="0040559C"/>
    <w:rsid w:val="0040586E"/>
    <w:rsid w:val="00405BDA"/>
    <w:rsid w:val="00407728"/>
    <w:rsid w:val="00407FE1"/>
    <w:rsid w:val="004106C0"/>
    <w:rsid w:val="004115C9"/>
    <w:rsid w:val="004119C4"/>
    <w:rsid w:val="00411BB3"/>
    <w:rsid w:val="00411D7D"/>
    <w:rsid w:val="004121EB"/>
    <w:rsid w:val="00413054"/>
    <w:rsid w:val="004133A0"/>
    <w:rsid w:val="004135CB"/>
    <w:rsid w:val="00413957"/>
    <w:rsid w:val="00414081"/>
    <w:rsid w:val="00415CEB"/>
    <w:rsid w:val="00415F7B"/>
    <w:rsid w:val="00421FDA"/>
    <w:rsid w:val="00423322"/>
    <w:rsid w:val="00427427"/>
    <w:rsid w:val="0042743A"/>
    <w:rsid w:val="00431270"/>
    <w:rsid w:val="00432172"/>
    <w:rsid w:val="00432A3C"/>
    <w:rsid w:val="00432E26"/>
    <w:rsid w:val="004334C7"/>
    <w:rsid w:val="00433B26"/>
    <w:rsid w:val="00434CAB"/>
    <w:rsid w:val="00435D88"/>
    <w:rsid w:val="00436598"/>
    <w:rsid w:val="00436C3C"/>
    <w:rsid w:val="00437ADB"/>
    <w:rsid w:val="004402A1"/>
    <w:rsid w:val="004406C8"/>
    <w:rsid w:val="004447F4"/>
    <w:rsid w:val="00445349"/>
    <w:rsid w:val="004462E8"/>
    <w:rsid w:val="00446834"/>
    <w:rsid w:val="00447035"/>
    <w:rsid w:val="00451943"/>
    <w:rsid w:val="0045332F"/>
    <w:rsid w:val="00453AF4"/>
    <w:rsid w:val="00453BA2"/>
    <w:rsid w:val="00454C2D"/>
    <w:rsid w:val="00457E6A"/>
    <w:rsid w:val="00460327"/>
    <w:rsid w:val="00461112"/>
    <w:rsid w:val="00461DA2"/>
    <w:rsid w:val="0046208F"/>
    <w:rsid w:val="00463E60"/>
    <w:rsid w:val="00463FFA"/>
    <w:rsid w:val="004642E4"/>
    <w:rsid w:val="004658AF"/>
    <w:rsid w:val="00465D86"/>
    <w:rsid w:val="00465EE2"/>
    <w:rsid w:val="0046667B"/>
    <w:rsid w:val="00466904"/>
    <w:rsid w:val="00466B43"/>
    <w:rsid w:val="00466DD0"/>
    <w:rsid w:val="00467312"/>
    <w:rsid w:val="00470824"/>
    <w:rsid w:val="004710CC"/>
    <w:rsid w:val="00472392"/>
    <w:rsid w:val="00472A74"/>
    <w:rsid w:val="004739E9"/>
    <w:rsid w:val="00473A7B"/>
    <w:rsid w:val="00473EFF"/>
    <w:rsid w:val="0047429B"/>
    <w:rsid w:val="0047554A"/>
    <w:rsid w:val="004755FE"/>
    <w:rsid w:val="00476436"/>
    <w:rsid w:val="00476E85"/>
    <w:rsid w:val="00477135"/>
    <w:rsid w:val="00477155"/>
    <w:rsid w:val="004779D2"/>
    <w:rsid w:val="004800E3"/>
    <w:rsid w:val="00480960"/>
    <w:rsid w:val="00481FE4"/>
    <w:rsid w:val="0048226A"/>
    <w:rsid w:val="00482330"/>
    <w:rsid w:val="004824FE"/>
    <w:rsid w:val="00482908"/>
    <w:rsid w:val="0048400C"/>
    <w:rsid w:val="004853FC"/>
    <w:rsid w:val="00486017"/>
    <w:rsid w:val="004864C0"/>
    <w:rsid w:val="00486A78"/>
    <w:rsid w:val="00486E95"/>
    <w:rsid w:val="00486EA5"/>
    <w:rsid w:val="00486F42"/>
    <w:rsid w:val="004903C5"/>
    <w:rsid w:val="00491051"/>
    <w:rsid w:val="004914B4"/>
    <w:rsid w:val="00492E93"/>
    <w:rsid w:val="00493475"/>
    <w:rsid w:val="00493730"/>
    <w:rsid w:val="00493A6C"/>
    <w:rsid w:val="00494708"/>
    <w:rsid w:val="00494F8A"/>
    <w:rsid w:val="00495C91"/>
    <w:rsid w:val="00496554"/>
    <w:rsid w:val="00496605"/>
    <w:rsid w:val="00497568"/>
    <w:rsid w:val="00497650"/>
    <w:rsid w:val="0049779D"/>
    <w:rsid w:val="004A00C2"/>
    <w:rsid w:val="004A0148"/>
    <w:rsid w:val="004A041E"/>
    <w:rsid w:val="004A0575"/>
    <w:rsid w:val="004A07B9"/>
    <w:rsid w:val="004A2418"/>
    <w:rsid w:val="004A31BB"/>
    <w:rsid w:val="004A3C2E"/>
    <w:rsid w:val="004A42F1"/>
    <w:rsid w:val="004A604A"/>
    <w:rsid w:val="004A6050"/>
    <w:rsid w:val="004A7EE3"/>
    <w:rsid w:val="004B0A11"/>
    <w:rsid w:val="004B1D5E"/>
    <w:rsid w:val="004B2140"/>
    <w:rsid w:val="004B265A"/>
    <w:rsid w:val="004B29EB"/>
    <w:rsid w:val="004B2B72"/>
    <w:rsid w:val="004B2BE2"/>
    <w:rsid w:val="004B2DE3"/>
    <w:rsid w:val="004B2F52"/>
    <w:rsid w:val="004B2FE9"/>
    <w:rsid w:val="004B33D6"/>
    <w:rsid w:val="004B4FF6"/>
    <w:rsid w:val="004B54C0"/>
    <w:rsid w:val="004B64AB"/>
    <w:rsid w:val="004B6DC5"/>
    <w:rsid w:val="004B75E3"/>
    <w:rsid w:val="004C0243"/>
    <w:rsid w:val="004C0B37"/>
    <w:rsid w:val="004C1025"/>
    <w:rsid w:val="004C1160"/>
    <w:rsid w:val="004C1A8B"/>
    <w:rsid w:val="004C3397"/>
    <w:rsid w:val="004C584C"/>
    <w:rsid w:val="004C648A"/>
    <w:rsid w:val="004C7246"/>
    <w:rsid w:val="004D0616"/>
    <w:rsid w:val="004D134A"/>
    <w:rsid w:val="004D1E35"/>
    <w:rsid w:val="004D2213"/>
    <w:rsid w:val="004D22F0"/>
    <w:rsid w:val="004D297E"/>
    <w:rsid w:val="004D36AB"/>
    <w:rsid w:val="004D3966"/>
    <w:rsid w:val="004D446E"/>
    <w:rsid w:val="004D4B07"/>
    <w:rsid w:val="004D552A"/>
    <w:rsid w:val="004D5B09"/>
    <w:rsid w:val="004D7267"/>
    <w:rsid w:val="004D7B12"/>
    <w:rsid w:val="004E0587"/>
    <w:rsid w:val="004E0820"/>
    <w:rsid w:val="004E2D6E"/>
    <w:rsid w:val="004E3495"/>
    <w:rsid w:val="004E3D90"/>
    <w:rsid w:val="004E41D9"/>
    <w:rsid w:val="004E508B"/>
    <w:rsid w:val="004E5588"/>
    <w:rsid w:val="004E5742"/>
    <w:rsid w:val="004E5890"/>
    <w:rsid w:val="004E61D1"/>
    <w:rsid w:val="004E6B95"/>
    <w:rsid w:val="004E7475"/>
    <w:rsid w:val="004F1208"/>
    <w:rsid w:val="004F1BEE"/>
    <w:rsid w:val="004F2BDE"/>
    <w:rsid w:val="004F3590"/>
    <w:rsid w:val="004F3FD6"/>
    <w:rsid w:val="004F447F"/>
    <w:rsid w:val="004F4FF5"/>
    <w:rsid w:val="004F5318"/>
    <w:rsid w:val="004F534F"/>
    <w:rsid w:val="004F5D23"/>
    <w:rsid w:val="004F7BBE"/>
    <w:rsid w:val="005001E2"/>
    <w:rsid w:val="00500250"/>
    <w:rsid w:val="00500293"/>
    <w:rsid w:val="005003A4"/>
    <w:rsid w:val="005007DF"/>
    <w:rsid w:val="005008CD"/>
    <w:rsid w:val="00500BD2"/>
    <w:rsid w:val="005014A5"/>
    <w:rsid w:val="00501B08"/>
    <w:rsid w:val="005023A1"/>
    <w:rsid w:val="005028D7"/>
    <w:rsid w:val="00502C99"/>
    <w:rsid w:val="00502D54"/>
    <w:rsid w:val="00503C97"/>
    <w:rsid w:val="00504274"/>
    <w:rsid w:val="00504D5B"/>
    <w:rsid w:val="0050503C"/>
    <w:rsid w:val="0050610A"/>
    <w:rsid w:val="00506377"/>
    <w:rsid w:val="00511F0B"/>
    <w:rsid w:val="00511FE6"/>
    <w:rsid w:val="00513FD0"/>
    <w:rsid w:val="00515A8E"/>
    <w:rsid w:val="005164DC"/>
    <w:rsid w:val="0051779A"/>
    <w:rsid w:val="00520505"/>
    <w:rsid w:val="00521A7C"/>
    <w:rsid w:val="00523BAD"/>
    <w:rsid w:val="0052402C"/>
    <w:rsid w:val="00525977"/>
    <w:rsid w:val="00525B01"/>
    <w:rsid w:val="00526118"/>
    <w:rsid w:val="00526550"/>
    <w:rsid w:val="005305E0"/>
    <w:rsid w:val="005315D7"/>
    <w:rsid w:val="00533687"/>
    <w:rsid w:val="00534782"/>
    <w:rsid w:val="005356BD"/>
    <w:rsid w:val="0053598C"/>
    <w:rsid w:val="00535CBE"/>
    <w:rsid w:val="005371A3"/>
    <w:rsid w:val="00540A41"/>
    <w:rsid w:val="00541934"/>
    <w:rsid w:val="00542287"/>
    <w:rsid w:val="005427F5"/>
    <w:rsid w:val="005437B1"/>
    <w:rsid w:val="005451CA"/>
    <w:rsid w:val="00545909"/>
    <w:rsid w:val="005459E0"/>
    <w:rsid w:val="00545F1A"/>
    <w:rsid w:val="00546F8C"/>
    <w:rsid w:val="00547D78"/>
    <w:rsid w:val="00550CBE"/>
    <w:rsid w:val="00551F0A"/>
    <w:rsid w:val="00553782"/>
    <w:rsid w:val="00555205"/>
    <w:rsid w:val="0055531C"/>
    <w:rsid w:val="00555C08"/>
    <w:rsid w:val="00557816"/>
    <w:rsid w:val="005601D1"/>
    <w:rsid w:val="0056039F"/>
    <w:rsid w:val="00560CF1"/>
    <w:rsid w:val="00560D51"/>
    <w:rsid w:val="00562423"/>
    <w:rsid w:val="0056302B"/>
    <w:rsid w:val="005630AA"/>
    <w:rsid w:val="005634FC"/>
    <w:rsid w:val="005648FD"/>
    <w:rsid w:val="00564A0C"/>
    <w:rsid w:val="00564C87"/>
    <w:rsid w:val="00564CC9"/>
    <w:rsid w:val="00566D7A"/>
    <w:rsid w:val="005670EA"/>
    <w:rsid w:val="0056715E"/>
    <w:rsid w:val="00567436"/>
    <w:rsid w:val="00571196"/>
    <w:rsid w:val="00572204"/>
    <w:rsid w:val="0057382E"/>
    <w:rsid w:val="00575266"/>
    <w:rsid w:val="00576023"/>
    <w:rsid w:val="00576740"/>
    <w:rsid w:val="005770CE"/>
    <w:rsid w:val="005775F6"/>
    <w:rsid w:val="0058117D"/>
    <w:rsid w:val="0058185D"/>
    <w:rsid w:val="005824F0"/>
    <w:rsid w:val="0058258A"/>
    <w:rsid w:val="0058329B"/>
    <w:rsid w:val="00585187"/>
    <w:rsid w:val="005853FE"/>
    <w:rsid w:val="005860C4"/>
    <w:rsid w:val="005862EF"/>
    <w:rsid w:val="00586B4A"/>
    <w:rsid w:val="00586EB3"/>
    <w:rsid w:val="0058771E"/>
    <w:rsid w:val="005877E3"/>
    <w:rsid w:val="00587971"/>
    <w:rsid w:val="00590D39"/>
    <w:rsid w:val="005914E4"/>
    <w:rsid w:val="0059260D"/>
    <w:rsid w:val="00592E43"/>
    <w:rsid w:val="0059483E"/>
    <w:rsid w:val="00595CF2"/>
    <w:rsid w:val="00597A49"/>
    <w:rsid w:val="005A005B"/>
    <w:rsid w:val="005A1A57"/>
    <w:rsid w:val="005A27A0"/>
    <w:rsid w:val="005A295F"/>
    <w:rsid w:val="005A5B16"/>
    <w:rsid w:val="005A66AE"/>
    <w:rsid w:val="005A6E3E"/>
    <w:rsid w:val="005A72C8"/>
    <w:rsid w:val="005B099F"/>
    <w:rsid w:val="005B0E83"/>
    <w:rsid w:val="005B0F1D"/>
    <w:rsid w:val="005B1042"/>
    <w:rsid w:val="005B2335"/>
    <w:rsid w:val="005B330E"/>
    <w:rsid w:val="005B3E75"/>
    <w:rsid w:val="005B4B7F"/>
    <w:rsid w:val="005B508C"/>
    <w:rsid w:val="005B5307"/>
    <w:rsid w:val="005B5638"/>
    <w:rsid w:val="005B56AA"/>
    <w:rsid w:val="005B5D1D"/>
    <w:rsid w:val="005B72B4"/>
    <w:rsid w:val="005B77BF"/>
    <w:rsid w:val="005B7EF1"/>
    <w:rsid w:val="005C0E83"/>
    <w:rsid w:val="005C1577"/>
    <w:rsid w:val="005C243F"/>
    <w:rsid w:val="005C2E82"/>
    <w:rsid w:val="005C3541"/>
    <w:rsid w:val="005C505E"/>
    <w:rsid w:val="005C71F8"/>
    <w:rsid w:val="005C7FFD"/>
    <w:rsid w:val="005D0C50"/>
    <w:rsid w:val="005D1B2C"/>
    <w:rsid w:val="005D4525"/>
    <w:rsid w:val="005D4A34"/>
    <w:rsid w:val="005D6D60"/>
    <w:rsid w:val="005D6EF1"/>
    <w:rsid w:val="005E0089"/>
    <w:rsid w:val="005E0D24"/>
    <w:rsid w:val="005E0FF9"/>
    <w:rsid w:val="005E1A29"/>
    <w:rsid w:val="005E391A"/>
    <w:rsid w:val="005E4200"/>
    <w:rsid w:val="005E4709"/>
    <w:rsid w:val="005E48AF"/>
    <w:rsid w:val="005E4981"/>
    <w:rsid w:val="005E6569"/>
    <w:rsid w:val="005E6C66"/>
    <w:rsid w:val="005E79C7"/>
    <w:rsid w:val="005E7DE4"/>
    <w:rsid w:val="005F0244"/>
    <w:rsid w:val="005F103B"/>
    <w:rsid w:val="005F14E2"/>
    <w:rsid w:val="005F1C2C"/>
    <w:rsid w:val="005F2069"/>
    <w:rsid w:val="005F3E93"/>
    <w:rsid w:val="005F4F4B"/>
    <w:rsid w:val="005F4FDB"/>
    <w:rsid w:val="005F502C"/>
    <w:rsid w:val="0060038A"/>
    <w:rsid w:val="00600B78"/>
    <w:rsid w:val="00600C7A"/>
    <w:rsid w:val="006012AE"/>
    <w:rsid w:val="006017E1"/>
    <w:rsid w:val="00601E95"/>
    <w:rsid w:val="006031B8"/>
    <w:rsid w:val="00603C4D"/>
    <w:rsid w:val="0060467E"/>
    <w:rsid w:val="00605BE0"/>
    <w:rsid w:val="006064E2"/>
    <w:rsid w:val="006069C1"/>
    <w:rsid w:val="00606AEA"/>
    <w:rsid w:val="00606E83"/>
    <w:rsid w:val="006072B9"/>
    <w:rsid w:val="00610902"/>
    <w:rsid w:val="00610BDE"/>
    <w:rsid w:val="00612A69"/>
    <w:rsid w:val="0061360C"/>
    <w:rsid w:val="00617375"/>
    <w:rsid w:val="006205E5"/>
    <w:rsid w:val="00620A70"/>
    <w:rsid w:val="00621016"/>
    <w:rsid w:val="00621455"/>
    <w:rsid w:val="00621A16"/>
    <w:rsid w:val="00621AC4"/>
    <w:rsid w:val="006230E0"/>
    <w:rsid w:val="00624268"/>
    <w:rsid w:val="00626000"/>
    <w:rsid w:val="00627C9F"/>
    <w:rsid w:val="00630804"/>
    <w:rsid w:val="00630C9A"/>
    <w:rsid w:val="0063118E"/>
    <w:rsid w:val="0063241A"/>
    <w:rsid w:val="00633AB0"/>
    <w:rsid w:val="006341E7"/>
    <w:rsid w:val="00634D56"/>
    <w:rsid w:val="00634F30"/>
    <w:rsid w:val="00637A7B"/>
    <w:rsid w:val="00642878"/>
    <w:rsid w:val="00642F6D"/>
    <w:rsid w:val="0064382E"/>
    <w:rsid w:val="00644D05"/>
    <w:rsid w:val="00644E74"/>
    <w:rsid w:val="00646412"/>
    <w:rsid w:val="00646E01"/>
    <w:rsid w:val="00646F82"/>
    <w:rsid w:val="00650459"/>
    <w:rsid w:val="00651074"/>
    <w:rsid w:val="0065127B"/>
    <w:rsid w:val="00651549"/>
    <w:rsid w:val="006517A3"/>
    <w:rsid w:val="0065332D"/>
    <w:rsid w:val="00653B85"/>
    <w:rsid w:val="00654DD0"/>
    <w:rsid w:val="00655235"/>
    <w:rsid w:val="006558FF"/>
    <w:rsid w:val="00655955"/>
    <w:rsid w:val="006563D7"/>
    <w:rsid w:val="00657126"/>
    <w:rsid w:val="00657BA6"/>
    <w:rsid w:val="0066019B"/>
    <w:rsid w:val="006622F5"/>
    <w:rsid w:val="0066254C"/>
    <w:rsid w:val="006662C3"/>
    <w:rsid w:val="006671EC"/>
    <w:rsid w:val="0067009B"/>
    <w:rsid w:val="00670144"/>
    <w:rsid w:val="00670330"/>
    <w:rsid w:val="006717C0"/>
    <w:rsid w:val="00671A80"/>
    <w:rsid w:val="006720AA"/>
    <w:rsid w:val="00672570"/>
    <w:rsid w:val="00673D91"/>
    <w:rsid w:val="00674DD9"/>
    <w:rsid w:val="00676327"/>
    <w:rsid w:val="006764DF"/>
    <w:rsid w:val="0067671A"/>
    <w:rsid w:val="00676E2D"/>
    <w:rsid w:val="00677F6D"/>
    <w:rsid w:val="00681DCC"/>
    <w:rsid w:val="006824C6"/>
    <w:rsid w:val="0068282F"/>
    <w:rsid w:val="00682EC4"/>
    <w:rsid w:val="00683744"/>
    <w:rsid w:val="00683AF0"/>
    <w:rsid w:val="00686E99"/>
    <w:rsid w:val="00690497"/>
    <w:rsid w:val="00691429"/>
    <w:rsid w:val="00691A8E"/>
    <w:rsid w:val="006949D2"/>
    <w:rsid w:val="00694B1D"/>
    <w:rsid w:val="00694D8C"/>
    <w:rsid w:val="00695171"/>
    <w:rsid w:val="0069529A"/>
    <w:rsid w:val="0069594B"/>
    <w:rsid w:val="00697CC0"/>
    <w:rsid w:val="006A0CDC"/>
    <w:rsid w:val="006A0F45"/>
    <w:rsid w:val="006A11FF"/>
    <w:rsid w:val="006A34CC"/>
    <w:rsid w:val="006A3771"/>
    <w:rsid w:val="006A3787"/>
    <w:rsid w:val="006A3F32"/>
    <w:rsid w:val="006A40D0"/>
    <w:rsid w:val="006A461D"/>
    <w:rsid w:val="006A4D5C"/>
    <w:rsid w:val="006A5BAC"/>
    <w:rsid w:val="006A5C10"/>
    <w:rsid w:val="006A6F15"/>
    <w:rsid w:val="006A771A"/>
    <w:rsid w:val="006A7740"/>
    <w:rsid w:val="006A7F79"/>
    <w:rsid w:val="006B06A8"/>
    <w:rsid w:val="006B0971"/>
    <w:rsid w:val="006B2970"/>
    <w:rsid w:val="006B36C7"/>
    <w:rsid w:val="006B4464"/>
    <w:rsid w:val="006B56EA"/>
    <w:rsid w:val="006C1586"/>
    <w:rsid w:val="006C3591"/>
    <w:rsid w:val="006C3B5C"/>
    <w:rsid w:val="006C4344"/>
    <w:rsid w:val="006C4559"/>
    <w:rsid w:val="006C457E"/>
    <w:rsid w:val="006C574C"/>
    <w:rsid w:val="006C6000"/>
    <w:rsid w:val="006D129D"/>
    <w:rsid w:val="006D1978"/>
    <w:rsid w:val="006D2519"/>
    <w:rsid w:val="006D28C9"/>
    <w:rsid w:val="006D2DC3"/>
    <w:rsid w:val="006D36DE"/>
    <w:rsid w:val="006D375C"/>
    <w:rsid w:val="006D3C66"/>
    <w:rsid w:val="006D5F26"/>
    <w:rsid w:val="006E173D"/>
    <w:rsid w:val="006E348A"/>
    <w:rsid w:val="006E68A4"/>
    <w:rsid w:val="006E7767"/>
    <w:rsid w:val="006F033B"/>
    <w:rsid w:val="006F085B"/>
    <w:rsid w:val="006F32C8"/>
    <w:rsid w:val="006F42F4"/>
    <w:rsid w:val="006F4CE9"/>
    <w:rsid w:val="006F4E22"/>
    <w:rsid w:val="006F541F"/>
    <w:rsid w:val="006F6A9A"/>
    <w:rsid w:val="0070099B"/>
    <w:rsid w:val="007012C5"/>
    <w:rsid w:val="00701925"/>
    <w:rsid w:val="00701A6D"/>
    <w:rsid w:val="00702E9F"/>
    <w:rsid w:val="007036B4"/>
    <w:rsid w:val="007045C0"/>
    <w:rsid w:val="00704C83"/>
    <w:rsid w:val="00705A81"/>
    <w:rsid w:val="0070603B"/>
    <w:rsid w:val="0070609B"/>
    <w:rsid w:val="00706212"/>
    <w:rsid w:val="00706D09"/>
    <w:rsid w:val="00706F4B"/>
    <w:rsid w:val="0070728E"/>
    <w:rsid w:val="00707441"/>
    <w:rsid w:val="00710CE7"/>
    <w:rsid w:val="00710FB4"/>
    <w:rsid w:val="00711F59"/>
    <w:rsid w:val="0071256E"/>
    <w:rsid w:val="007136A2"/>
    <w:rsid w:val="00713CB4"/>
    <w:rsid w:val="00714D70"/>
    <w:rsid w:val="00714EB8"/>
    <w:rsid w:val="007154D9"/>
    <w:rsid w:val="00716094"/>
    <w:rsid w:val="00717ADA"/>
    <w:rsid w:val="007204EC"/>
    <w:rsid w:val="0072465E"/>
    <w:rsid w:val="00725EEC"/>
    <w:rsid w:val="00726320"/>
    <w:rsid w:val="007272F3"/>
    <w:rsid w:val="00727C91"/>
    <w:rsid w:val="007321BE"/>
    <w:rsid w:val="00732337"/>
    <w:rsid w:val="00733662"/>
    <w:rsid w:val="007341DF"/>
    <w:rsid w:val="00734214"/>
    <w:rsid w:val="00734D6B"/>
    <w:rsid w:val="00735339"/>
    <w:rsid w:val="00736E1A"/>
    <w:rsid w:val="00737D8F"/>
    <w:rsid w:val="00740A8A"/>
    <w:rsid w:val="00741A6E"/>
    <w:rsid w:val="0074228C"/>
    <w:rsid w:val="00743388"/>
    <w:rsid w:val="00744A7B"/>
    <w:rsid w:val="00744BC4"/>
    <w:rsid w:val="00744E90"/>
    <w:rsid w:val="007452DB"/>
    <w:rsid w:val="00745BDA"/>
    <w:rsid w:val="00745C58"/>
    <w:rsid w:val="007460B7"/>
    <w:rsid w:val="007479F8"/>
    <w:rsid w:val="00747A66"/>
    <w:rsid w:val="00747A6F"/>
    <w:rsid w:val="00747AF6"/>
    <w:rsid w:val="00747C87"/>
    <w:rsid w:val="00750B85"/>
    <w:rsid w:val="0075159E"/>
    <w:rsid w:val="00751F2E"/>
    <w:rsid w:val="007526A8"/>
    <w:rsid w:val="007532BC"/>
    <w:rsid w:val="00753A1C"/>
    <w:rsid w:val="0075408B"/>
    <w:rsid w:val="00754227"/>
    <w:rsid w:val="00754D3A"/>
    <w:rsid w:val="00754FF0"/>
    <w:rsid w:val="00756612"/>
    <w:rsid w:val="00756BC7"/>
    <w:rsid w:val="00757C67"/>
    <w:rsid w:val="00757E92"/>
    <w:rsid w:val="00761413"/>
    <w:rsid w:val="00763F8C"/>
    <w:rsid w:val="0076546F"/>
    <w:rsid w:val="00765CF6"/>
    <w:rsid w:val="007661D3"/>
    <w:rsid w:val="0076664C"/>
    <w:rsid w:val="00770A4C"/>
    <w:rsid w:val="0077132E"/>
    <w:rsid w:val="007720C0"/>
    <w:rsid w:val="00773608"/>
    <w:rsid w:val="00773CB1"/>
    <w:rsid w:val="00774942"/>
    <w:rsid w:val="007750EF"/>
    <w:rsid w:val="00775C2F"/>
    <w:rsid w:val="00776604"/>
    <w:rsid w:val="00776A4E"/>
    <w:rsid w:val="00777492"/>
    <w:rsid w:val="007775F9"/>
    <w:rsid w:val="007778B9"/>
    <w:rsid w:val="00780550"/>
    <w:rsid w:val="00780693"/>
    <w:rsid w:val="00780D51"/>
    <w:rsid w:val="007810D0"/>
    <w:rsid w:val="00781C76"/>
    <w:rsid w:val="00781F6B"/>
    <w:rsid w:val="007826E6"/>
    <w:rsid w:val="00782BEB"/>
    <w:rsid w:val="00783CB8"/>
    <w:rsid w:val="007849C0"/>
    <w:rsid w:val="00785766"/>
    <w:rsid w:val="00785A1D"/>
    <w:rsid w:val="00786BAE"/>
    <w:rsid w:val="00787028"/>
    <w:rsid w:val="00787133"/>
    <w:rsid w:val="00787638"/>
    <w:rsid w:val="00790801"/>
    <w:rsid w:val="00790A1E"/>
    <w:rsid w:val="00791B5B"/>
    <w:rsid w:val="00792989"/>
    <w:rsid w:val="007939DF"/>
    <w:rsid w:val="00793D32"/>
    <w:rsid w:val="0079485A"/>
    <w:rsid w:val="007968AA"/>
    <w:rsid w:val="007977F5"/>
    <w:rsid w:val="007A1191"/>
    <w:rsid w:val="007A224D"/>
    <w:rsid w:val="007A263B"/>
    <w:rsid w:val="007A2761"/>
    <w:rsid w:val="007A3596"/>
    <w:rsid w:val="007A3DE6"/>
    <w:rsid w:val="007A42E0"/>
    <w:rsid w:val="007A52F2"/>
    <w:rsid w:val="007A6C4E"/>
    <w:rsid w:val="007A708F"/>
    <w:rsid w:val="007B0F94"/>
    <w:rsid w:val="007B170D"/>
    <w:rsid w:val="007B1EB4"/>
    <w:rsid w:val="007B20F0"/>
    <w:rsid w:val="007B2CE4"/>
    <w:rsid w:val="007B327D"/>
    <w:rsid w:val="007B3677"/>
    <w:rsid w:val="007B3E44"/>
    <w:rsid w:val="007B53F2"/>
    <w:rsid w:val="007B6555"/>
    <w:rsid w:val="007B6FA2"/>
    <w:rsid w:val="007C0AD7"/>
    <w:rsid w:val="007C1275"/>
    <w:rsid w:val="007C14BC"/>
    <w:rsid w:val="007C19D9"/>
    <w:rsid w:val="007C1BAC"/>
    <w:rsid w:val="007C2B83"/>
    <w:rsid w:val="007C4F78"/>
    <w:rsid w:val="007C5702"/>
    <w:rsid w:val="007C66ED"/>
    <w:rsid w:val="007D0C10"/>
    <w:rsid w:val="007D1081"/>
    <w:rsid w:val="007D3269"/>
    <w:rsid w:val="007D3E58"/>
    <w:rsid w:val="007D48EB"/>
    <w:rsid w:val="007D49FD"/>
    <w:rsid w:val="007D53AD"/>
    <w:rsid w:val="007D5D11"/>
    <w:rsid w:val="007D69AD"/>
    <w:rsid w:val="007D6FEE"/>
    <w:rsid w:val="007D795C"/>
    <w:rsid w:val="007D7C6A"/>
    <w:rsid w:val="007E0BFF"/>
    <w:rsid w:val="007E3E46"/>
    <w:rsid w:val="007E40E7"/>
    <w:rsid w:val="007E47A3"/>
    <w:rsid w:val="007E53A6"/>
    <w:rsid w:val="007E59DF"/>
    <w:rsid w:val="007E6B0D"/>
    <w:rsid w:val="007E71AC"/>
    <w:rsid w:val="007E7B19"/>
    <w:rsid w:val="007E7EDC"/>
    <w:rsid w:val="007F0409"/>
    <w:rsid w:val="007F0AFB"/>
    <w:rsid w:val="007F138C"/>
    <w:rsid w:val="007F3A4E"/>
    <w:rsid w:val="007F3DF8"/>
    <w:rsid w:val="007F4F01"/>
    <w:rsid w:val="007F62BB"/>
    <w:rsid w:val="007F7A3C"/>
    <w:rsid w:val="00800B38"/>
    <w:rsid w:val="008027FF"/>
    <w:rsid w:val="00804A30"/>
    <w:rsid w:val="008052CD"/>
    <w:rsid w:val="008056DF"/>
    <w:rsid w:val="00805732"/>
    <w:rsid w:val="00805CC0"/>
    <w:rsid w:val="00806A07"/>
    <w:rsid w:val="00806B59"/>
    <w:rsid w:val="008072CF"/>
    <w:rsid w:val="008076DE"/>
    <w:rsid w:val="0081007D"/>
    <w:rsid w:val="0081079C"/>
    <w:rsid w:val="00810D4B"/>
    <w:rsid w:val="008110BC"/>
    <w:rsid w:val="00814FAA"/>
    <w:rsid w:val="00815B7D"/>
    <w:rsid w:val="008164E7"/>
    <w:rsid w:val="00816D36"/>
    <w:rsid w:val="00816E5B"/>
    <w:rsid w:val="0081789E"/>
    <w:rsid w:val="00821474"/>
    <w:rsid w:val="00822FEF"/>
    <w:rsid w:val="008231B1"/>
    <w:rsid w:val="0082551B"/>
    <w:rsid w:val="0082734E"/>
    <w:rsid w:val="008300FE"/>
    <w:rsid w:val="008310C7"/>
    <w:rsid w:val="00831537"/>
    <w:rsid w:val="00831E45"/>
    <w:rsid w:val="008321C7"/>
    <w:rsid w:val="008336BD"/>
    <w:rsid w:val="0083406C"/>
    <w:rsid w:val="0083416E"/>
    <w:rsid w:val="00834A44"/>
    <w:rsid w:val="00834C13"/>
    <w:rsid w:val="008350C3"/>
    <w:rsid w:val="00835B48"/>
    <w:rsid w:val="008360A8"/>
    <w:rsid w:val="00837E47"/>
    <w:rsid w:val="00840249"/>
    <w:rsid w:val="0084031D"/>
    <w:rsid w:val="00840899"/>
    <w:rsid w:val="00840CD7"/>
    <w:rsid w:val="00841832"/>
    <w:rsid w:val="00841AFE"/>
    <w:rsid w:val="00842B8A"/>
    <w:rsid w:val="008455F5"/>
    <w:rsid w:val="00845ECA"/>
    <w:rsid w:val="00846E9A"/>
    <w:rsid w:val="00847C9C"/>
    <w:rsid w:val="00851B87"/>
    <w:rsid w:val="00851F70"/>
    <w:rsid w:val="0085447F"/>
    <w:rsid w:val="00854AD0"/>
    <w:rsid w:val="00855CE2"/>
    <w:rsid w:val="00855D45"/>
    <w:rsid w:val="008604B7"/>
    <w:rsid w:val="00860B97"/>
    <w:rsid w:val="00861F02"/>
    <w:rsid w:val="00862040"/>
    <w:rsid w:val="008633FB"/>
    <w:rsid w:val="00864670"/>
    <w:rsid w:val="0086486D"/>
    <w:rsid w:val="008656FF"/>
    <w:rsid w:val="00866FE2"/>
    <w:rsid w:val="00867081"/>
    <w:rsid w:val="00867BDA"/>
    <w:rsid w:val="00867EB6"/>
    <w:rsid w:val="00870741"/>
    <w:rsid w:val="00872389"/>
    <w:rsid w:val="00872A3E"/>
    <w:rsid w:val="00872AF4"/>
    <w:rsid w:val="00872C21"/>
    <w:rsid w:val="00873514"/>
    <w:rsid w:val="0087417B"/>
    <w:rsid w:val="00874EC6"/>
    <w:rsid w:val="0087548E"/>
    <w:rsid w:val="0087713E"/>
    <w:rsid w:val="00877C64"/>
    <w:rsid w:val="00880741"/>
    <w:rsid w:val="00880CD1"/>
    <w:rsid w:val="0088145A"/>
    <w:rsid w:val="00882C7B"/>
    <w:rsid w:val="00883044"/>
    <w:rsid w:val="008831D2"/>
    <w:rsid w:val="008834CA"/>
    <w:rsid w:val="008834D2"/>
    <w:rsid w:val="0088389D"/>
    <w:rsid w:val="008851B4"/>
    <w:rsid w:val="00886648"/>
    <w:rsid w:val="00886CBA"/>
    <w:rsid w:val="00886D80"/>
    <w:rsid w:val="0089061A"/>
    <w:rsid w:val="0089064B"/>
    <w:rsid w:val="00891A36"/>
    <w:rsid w:val="0089220D"/>
    <w:rsid w:val="008925CC"/>
    <w:rsid w:val="00895113"/>
    <w:rsid w:val="0089521E"/>
    <w:rsid w:val="008970D8"/>
    <w:rsid w:val="008975CF"/>
    <w:rsid w:val="00897F8E"/>
    <w:rsid w:val="008A0EB5"/>
    <w:rsid w:val="008A12DA"/>
    <w:rsid w:val="008A141B"/>
    <w:rsid w:val="008A1ECA"/>
    <w:rsid w:val="008A3206"/>
    <w:rsid w:val="008A3E2F"/>
    <w:rsid w:val="008A4045"/>
    <w:rsid w:val="008A51A0"/>
    <w:rsid w:val="008A733F"/>
    <w:rsid w:val="008A769F"/>
    <w:rsid w:val="008B0275"/>
    <w:rsid w:val="008B030B"/>
    <w:rsid w:val="008B084A"/>
    <w:rsid w:val="008B1A18"/>
    <w:rsid w:val="008B21B1"/>
    <w:rsid w:val="008B2F90"/>
    <w:rsid w:val="008B2FD3"/>
    <w:rsid w:val="008B5066"/>
    <w:rsid w:val="008B7413"/>
    <w:rsid w:val="008B79A6"/>
    <w:rsid w:val="008C0228"/>
    <w:rsid w:val="008C1F64"/>
    <w:rsid w:val="008C2D8B"/>
    <w:rsid w:val="008C3AEA"/>
    <w:rsid w:val="008C4B66"/>
    <w:rsid w:val="008C53E5"/>
    <w:rsid w:val="008C74B2"/>
    <w:rsid w:val="008C771D"/>
    <w:rsid w:val="008C78C1"/>
    <w:rsid w:val="008D165B"/>
    <w:rsid w:val="008D1B61"/>
    <w:rsid w:val="008D205D"/>
    <w:rsid w:val="008D2ED7"/>
    <w:rsid w:val="008D383E"/>
    <w:rsid w:val="008D5DE1"/>
    <w:rsid w:val="008D5E01"/>
    <w:rsid w:val="008D688D"/>
    <w:rsid w:val="008D6951"/>
    <w:rsid w:val="008D6C8B"/>
    <w:rsid w:val="008D6D2E"/>
    <w:rsid w:val="008D6FED"/>
    <w:rsid w:val="008E2D92"/>
    <w:rsid w:val="008E45E3"/>
    <w:rsid w:val="008E46D9"/>
    <w:rsid w:val="008E551F"/>
    <w:rsid w:val="008E5C5E"/>
    <w:rsid w:val="008E621E"/>
    <w:rsid w:val="008E62F4"/>
    <w:rsid w:val="008E666E"/>
    <w:rsid w:val="008E670C"/>
    <w:rsid w:val="008E78BF"/>
    <w:rsid w:val="008E7908"/>
    <w:rsid w:val="008F1D37"/>
    <w:rsid w:val="008F1F25"/>
    <w:rsid w:val="008F2837"/>
    <w:rsid w:val="008F2C43"/>
    <w:rsid w:val="008F3216"/>
    <w:rsid w:val="008F321F"/>
    <w:rsid w:val="008F33F0"/>
    <w:rsid w:val="008F398A"/>
    <w:rsid w:val="008F5F49"/>
    <w:rsid w:val="008F6777"/>
    <w:rsid w:val="008F7180"/>
    <w:rsid w:val="00901A93"/>
    <w:rsid w:val="009021D5"/>
    <w:rsid w:val="0090283F"/>
    <w:rsid w:val="00902DD0"/>
    <w:rsid w:val="009039CC"/>
    <w:rsid w:val="00903CF9"/>
    <w:rsid w:val="00904493"/>
    <w:rsid w:val="009051D7"/>
    <w:rsid w:val="009053B8"/>
    <w:rsid w:val="009056BB"/>
    <w:rsid w:val="009058C0"/>
    <w:rsid w:val="00906F7C"/>
    <w:rsid w:val="009071A0"/>
    <w:rsid w:val="009076DE"/>
    <w:rsid w:val="00910478"/>
    <w:rsid w:val="0091117D"/>
    <w:rsid w:val="00912009"/>
    <w:rsid w:val="009123E0"/>
    <w:rsid w:val="00913658"/>
    <w:rsid w:val="009136F9"/>
    <w:rsid w:val="00913E27"/>
    <w:rsid w:val="009149CE"/>
    <w:rsid w:val="00914B34"/>
    <w:rsid w:val="00914DAA"/>
    <w:rsid w:val="00915CA2"/>
    <w:rsid w:val="00917EC7"/>
    <w:rsid w:val="00920311"/>
    <w:rsid w:val="00920B2F"/>
    <w:rsid w:val="00920D99"/>
    <w:rsid w:val="009231E1"/>
    <w:rsid w:val="009237AD"/>
    <w:rsid w:val="00923CE5"/>
    <w:rsid w:val="009244A1"/>
    <w:rsid w:val="0092597E"/>
    <w:rsid w:val="00926835"/>
    <w:rsid w:val="00930336"/>
    <w:rsid w:val="00932584"/>
    <w:rsid w:val="00933EDB"/>
    <w:rsid w:val="00934B4A"/>
    <w:rsid w:val="00936D26"/>
    <w:rsid w:val="00941571"/>
    <w:rsid w:val="00941F28"/>
    <w:rsid w:val="00942384"/>
    <w:rsid w:val="009430E9"/>
    <w:rsid w:val="00943CA0"/>
    <w:rsid w:val="00947548"/>
    <w:rsid w:val="009523AB"/>
    <w:rsid w:val="00952576"/>
    <w:rsid w:val="00952CD2"/>
    <w:rsid w:val="0095370C"/>
    <w:rsid w:val="00953C5F"/>
    <w:rsid w:val="009549C7"/>
    <w:rsid w:val="0095550C"/>
    <w:rsid w:val="00955A7F"/>
    <w:rsid w:val="009628F0"/>
    <w:rsid w:val="009630FB"/>
    <w:rsid w:val="00963383"/>
    <w:rsid w:val="00964AC6"/>
    <w:rsid w:val="00964ED1"/>
    <w:rsid w:val="0096587B"/>
    <w:rsid w:val="009659EA"/>
    <w:rsid w:val="00965A59"/>
    <w:rsid w:val="0096686C"/>
    <w:rsid w:val="00970BE1"/>
    <w:rsid w:val="00971015"/>
    <w:rsid w:val="0097163D"/>
    <w:rsid w:val="00971C52"/>
    <w:rsid w:val="009721E6"/>
    <w:rsid w:val="0097275D"/>
    <w:rsid w:val="00972B3E"/>
    <w:rsid w:val="0097332B"/>
    <w:rsid w:val="00973F3B"/>
    <w:rsid w:val="0097569A"/>
    <w:rsid w:val="00976EBA"/>
    <w:rsid w:val="00977502"/>
    <w:rsid w:val="009776D1"/>
    <w:rsid w:val="00977BA9"/>
    <w:rsid w:val="009817E3"/>
    <w:rsid w:val="00982D8F"/>
    <w:rsid w:val="009835DC"/>
    <w:rsid w:val="00984096"/>
    <w:rsid w:val="0098433D"/>
    <w:rsid w:val="00986EC6"/>
    <w:rsid w:val="009872BD"/>
    <w:rsid w:val="0098771E"/>
    <w:rsid w:val="00987D69"/>
    <w:rsid w:val="009905C0"/>
    <w:rsid w:val="0099139E"/>
    <w:rsid w:val="009913F5"/>
    <w:rsid w:val="00991D29"/>
    <w:rsid w:val="0099326F"/>
    <w:rsid w:val="00994E26"/>
    <w:rsid w:val="009954EE"/>
    <w:rsid w:val="00995572"/>
    <w:rsid w:val="00995591"/>
    <w:rsid w:val="00995A34"/>
    <w:rsid w:val="00995E36"/>
    <w:rsid w:val="00996754"/>
    <w:rsid w:val="009A0F5E"/>
    <w:rsid w:val="009A200E"/>
    <w:rsid w:val="009A2AD2"/>
    <w:rsid w:val="009A2CA6"/>
    <w:rsid w:val="009A3172"/>
    <w:rsid w:val="009A3AE7"/>
    <w:rsid w:val="009A3B0A"/>
    <w:rsid w:val="009A44A9"/>
    <w:rsid w:val="009A621C"/>
    <w:rsid w:val="009A646A"/>
    <w:rsid w:val="009A680D"/>
    <w:rsid w:val="009A6DBF"/>
    <w:rsid w:val="009A7644"/>
    <w:rsid w:val="009A7804"/>
    <w:rsid w:val="009B0A6D"/>
    <w:rsid w:val="009B1A2A"/>
    <w:rsid w:val="009B1BDE"/>
    <w:rsid w:val="009B31C8"/>
    <w:rsid w:val="009B32BB"/>
    <w:rsid w:val="009B36A5"/>
    <w:rsid w:val="009B41CE"/>
    <w:rsid w:val="009B4BF5"/>
    <w:rsid w:val="009B4DA4"/>
    <w:rsid w:val="009B5F31"/>
    <w:rsid w:val="009C048B"/>
    <w:rsid w:val="009C0B19"/>
    <w:rsid w:val="009C1A18"/>
    <w:rsid w:val="009C2BE1"/>
    <w:rsid w:val="009C2F72"/>
    <w:rsid w:val="009C32F5"/>
    <w:rsid w:val="009C340E"/>
    <w:rsid w:val="009C4AF2"/>
    <w:rsid w:val="009C52F1"/>
    <w:rsid w:val="009C581D"/>
    <w:rsid w:val="009C5A36"/>
    <w:rsid w:val="009C5D9A"/>
    <w:rsid w:val="009D0185"/>
    <w:rsid w:val="009D047C"/>
    <w:rsid w:val="009D04D2"/>
    <w:rsid w:val="009D0643"/>
    <w:rsid w:val="009D074C"/>
    <w:rsid w:val="009D2021"/>
    <w:rsid w:val="009D31EE"/>
    <w:rsid w:val="009D3775"/>
    <w:rsid w:val="009D3FC5"/>
    <w:rsid w:val="009D5A07"/>
    <w:rsid w:val="009D629A"/>
    <w:rsid w:val="009D6694"/>
    <w:rsid w:val="009D797D"/>
    <w:rsid w:val="009D7B65"/>
    <w:rsid w:val="009E01A3"/>
    <w:rsid w:val="009E0989"/>
    <w:rsid w:val="009E14B5"/>
    <w:rsid w:val="009E1A85"/>
    <w:rsid w:val="009E2426"/>
    <w:rsid w:val="009E3951"/>
    <w:rsid w:val="009E3AD5"/>
    <w:rsid w:val="009E431C"/>
    <w:rsid w:val="009E4431"/>
    <w:rsid w:val="009E4B41"/>
    <w:rsid w:val="009E52C5"/>
    <w:rsid w:val="009E5FEA"/>
    <w:rsid w:val="009F0166"/>
    <w:rsid w:val="009F0E5F"/>
    <w:rsid w:val="009F15D4"/>
    <w:rsid w:val="009F2689"/>
    <w:rsid w:val="009F3D1C"/>
    <w:rsid w:val="009F594E"/>
    <w:rsid w:val="009F5F86"/>
    <w:rsid w:val="009F6CB4"/>
    <w:rsid w:val="009F7120"/>
    <w:rsid w:val="00A00CB7"/>
    <w:rsid w:val="00A01A22"/>
    <w:rsid w:val="00A02175"/>
    <w:rsid w:val="00A03B92"/>
    <w:rsid w:val="00A041B2"/>
    <w:rsid w:val="00A048B4"/>
    <w:rsid w:val="00A050E2"/>
    <w:rsid w:val="00A05598"/>
    <w:rsid w:val="00A07DAC"/>
    <w:rsid w:val="00A116FD"/>
    <w:rsid w:val="00A13B0C"/>
    <w:rsid w:val="00A1534C"/>
    <w:rsid w:val="00A155C4"/>
    <w:rsid w:val="00A15C4F"/>
    <w:rsid w:val="00A165AB"/>
    <w:rsid w:val="00A17637"/>
    <w:rsid w:val="00A20E62"/>
    <w:rsid w:val="00A20F3D"/>
    <w:rsid w:val="00A2166A"/>
    <w:rsid w:val="00A2202B"/>
    <w:rsid w:val="00A22DC4"/>
    <w:rsid w:val="00A23593"/>
    <w:rsid w:val="00A243D5"/>
    <w:rsid w:val="00A25FBD"/>
    <w:rsid w:val="00A26939"/>
    <w:rsid w:val="00A27D14"/>
    <w:rsid w:val="00A304C5"/>
    <w:rsid w:val="00A3097B"/>
    <w:rsid w:val="00A309B3"/>
    <w:rsid w:val="00A31348"/>
    <w:rsid w:val="00A316F8"/>
    <w:rsid w:val="00A322E3"/>
    <w:rsid w:val="00A33749"/>
    <w:rsid w:val="00A3402D"/>
    <w:rsid w:val="00A351B8"/>
    <w:rsid w:val="00A3587D"/>
    <w:rsid w:val="00A364B3"/>
    <w:rsid w:val="00A36B19"/>
    <w:rsid w:val="00A374F0"/>
    <w:rsid w:val="00A375F2"/>
    <w:rsid w:val="00A376B6"/>
    <w:rsid w:val="00A419DF"/>
    <w:rsid w:val="00A4263E"/>
    <w:rsid w:val="00A44473"/>
    <w:rsid w:val="00A444FA"/>
    <w:rsid w:val="00A478F6"/>
    <w:rsid w:val="00A5026F"/>
    <w:rsid w:val="00A50949"/>
    <w:rsid w:val="00A50EFD"/>
    <w:rsid w:val="00A51588"/>
    <w:rsid w:val="00A524A1"/>
    <w:rsid w:val="00A53B83"/>
    <w:rsid w:val="00A540A6"/>
    <w:rsid w:val="00A544B2"/>
    <w:rsid w:val="00A549D9"/>
    <w:rsid w:val="00A55C4A"/>
    <w:rsid w:val="00A56C26"/>
    <w:rsid w:val="00A57932"/>
    <w:rsid w:val="00A57EAF"/>
    <w:rsid w:val="00A6266D"/>
    <w:rsid w:val="00A62824"/>
    <w:rsid w:val="00A62DE6"/>
    <w:rsid w:val="00A64249"/>
    <w:rsid w:val="00A650F5"/>
    <w:rsid w:val="00A654F4"/>
    <w:rsid w:val="00A65544"/>
    <w:rsid w:val="00A65B46"/>
    <w:rsid w:val="00A65F04"/>
    <w:rsid w:val="00A673F7"/>
    <w:rsid w:val="00A7063C"/>
    <w:rsid w:val="00A713C9"/>
    <w:rsid w:val="00A7288E"/>
    <w:rsid w:val="00A72C65"/>
    <w:rsid w:val="00A74D54"/>
    <w:rsid w:val="00A76B3A"/>
    <w:rsid w:val="00A779F7"/>
    <w:rsid w:val="00A820E7"/>
    <w:rsid w:val="00A82AF5"/>
    <w:rsid w:val="00A82CDD"/>
    <w:rsid w:val="00A835BB"/>
    <w:rsid w:val="00A83A71"/>
    <w:rsid w:val="00A843DD"/>
    <w:rsid w:val="00A84CEB"/>
    <w:rsid w:val="00A84EAF"/>
    <w:rsid w:val="00A84EBA"/>
    <w:rsid w:val="00A85C04"/>
    <w:rsid w:val="00A85E03"/>
    <w:rsid w:val="00A8691E"/>
    <w:rsid w:val="00A87719"/>
    <w:rsid w:val="00A87831"/>
    <w:rsid w:val="00A90993"/>
    <w:rsid w:val="00A91232"/>
    <w:rsid w:val="00A9174D"/>
    <w:rsid w:val="00A91B9B"/>
    <w:rsid w:val="00A93414"/>
    <w:rsid w:val="00A93427"/>
    <w:rsid w:val="00A93541"/>
    <w:rsid w:val="00A94854"/>
    <w:rsid w:val="00A94CB5"/>
    <w:rsid w:val="00A95ACB"/>
    <w:rsid w:val="00A96CC9"/>
    <w:rsid w:val="00A979E9"/>
    <w:rsid w:val="00A97F7F"/>
    <w:rsid w:val="00AA0D8C"/>
    <w:rsid w:val="00AA1954"/>
    <w:rsid w:val="00AA2018"/>
    <w:rsid w:val="00AA22F2"/>
    <w:rsid w:val="00AA3D8F"/>
    <w:rsid w:val="00AA3F5E"/>
    <w:rsid w:val="00AA55BE"/>
    <w:rsid w:val="00AA5843"/>
    <w:rsid w:val="00AA6BC6"/>
    <w:rsid w:val="00AB1E75"/>
    <w:rsid w:val="00AB26B9"/>
    <w:rsid w:val="00AB2EBC"/>
    <w:rsid w:val="00AB43BD"/>
    <w:rsid w:val="00AB4F0C"/>
    <w:rsid w:val="00AB5118"/>
    <w:rsid w:val="00AB5B3A"/>
    <w:rsid w:val="00AB5CC7"/>
    <w:rsid w:val="00AB631E"/>
    <w:rsid w:val="00AB7098"/>
    <w:rsid w:val="00AB70D2"/>
    <w:rsid w:val="00AC076E"/>
    <w:rsid w:val="00AC1A45"/>
    <w:rsid w:val="00AC1C50"/>
    <w:rsid w:val="00AC1D7A"/>
    <w:rsid w:val="00AC2154"/>
    <w:rsid w:val="00AC262A"/>
    <w:rsid w:val="00AC2931"/>
    <w:rsid w:val="00AC29CF"/>
    <w:rsid w:val="00AC3F3C"/>
    <w:rsid w:val="00AC4683"/>
    <w:rsid w:val="00AC5146"/>
    <w:rsid w:val="00AC740E"/>
    <w:rsid w:val="00AC764D"/>
    <w:rsid w:val="00AC79FD"/>
    <w:rsid w:val="00AC7DC0"/>
    <w:rsid w:val="00AD03B8"/>
    <w:rsid w:val="00AD11CD"/>
    <w:rsid w:val="00AD1983"/>
    <w:rsid w:val="00AD1CA1"/>
    <w:rsid w:val="00AD2253"/>
    <w:rsid w:val="00AD26A4"/>
    <w:rsid w:val="00AD26D8"/>
    <w:rsid w:val="00AD29BA"/>
    <w:rsid w:val="00AD4779"/>
    <w:rsid w:val="00AD496E"/>
    <w:rsid w:val="00AD5985"/>
    <w:rsid w:val="00AD59EE"/>
    <w:rsid w:val="00AD617F"/>
    <w:rsid w:val="00AD6E8D"/>
    <w:rsid w:val="00AE27D0"/>
    <w:rsid w:val="00AE286C"/>
    <w:rsid w:val="00AE2B46"/>
    <w:rsid w:val="00AE2BB5"/>
    <w:rsid w:val="00AE3503"/>
    <w:rsid w:val="00AE4F38"/>
    <w:rsid w:val="00AE52D1"/>
    <w:rsid w:val="00AE5851"/>
    <w:rsid w:val="00AE5938"/>
    <w:rsid w:val="00AE6B34"/>
    <w:rsid w:val="00AF0650"/>
    <w:rsid w:val="00AF08BA"/>
    <w:rsid w:val="00AF0C36"/>
    <w:rsid w:val="00AF110A"/>
    <w:rsid w:val="00AF1689"/>
    <w:rsid w:val="00AF2DF2"/>
    <w:rsid w:val="00AF3291"/>
    <w:rsid w:val="00AF385B"/>
    <w:rsid w:val="00AF441D"/>
    <w:rsid w:val="00AF4C50"/>
    <w:rsid w:val="00AF4F71"/>
    <w:rsid w:val="00AF5061"/>
    <w:rsid w:val="00AF51C0"/>
    <w:rsid w:val="00AF5C55"/>
    <w:rsid w:val="00AF5EDF"/>
    <w:rsid w:val="00AF7130"/>
    <w:rsid w:val="00B0093A"/>
    <w:rsid w:val="00B00DF3"/>
    <w:rsid w:val="00B031CA"/>
    <w:rsid w:val="00B04143"/>
    <w:rsid w:val="00B059BF"/>
    <w:rsid w:val="00B06D4D"/>
    <w:rsid w:val="00B103E2"/>
    <w:rsid w:val="00B105CE"/>
    <w:rsid w:val="00B10E7A"/>
    <w:rsid w:val="00B121CB"/>
    <w:rsid w:val="00B13AAB"/>
    <w:rsid w:val="00B1581A"/>
    <w:rsid w:val="00B15A13"/>
    <w:rsid w:val="00B16B5F"/>
    <w:rsid w:val="00B20122"/>
    <w:rsid w:val="00B20319"/>
    <w:rsid w:val="00B21377"/>
    <w:rsid w:val="00B21852"/>
    <w:rsid w:val="00B228F6"/>
    <w:rsid w:val="00B22E24"/>
    <w:rsid w:val="00B22EF4"/>
    <w:rsid w:val="00B23924"/>
    <w:rsid w:val="00B23E36"/>
    <w:rsid w:val="00B26ED4"/>
    <w:rsid w:val="00B272E4"/>
    <w:rsid w:val="00B27F02"/>
    <w:rsid w:val="00B30375"/>
    <w:rsid w:val="00B310AB"/>
    <w:rsid w:val="00B318B6"/>
    <w:rsid w:val="00B31B79"/>
    <w:rsid w:val="00B324A3"/>
    <w:rsid w:val="00B33471"/>
    <w:rsid w:val="00B33EF2"/>
    <w:rsid w:val="00B33F1A"/>
    <w:rsid w:val="00B343BD"/>
    <w:rsid w:val="00B345CB"/>
    <w:rsid w:val="00B36083"/>
    <w:rsid w:val="00B36604"/>
    <w:rsid w:val="00B36896"/>
    <w:rsid w:val="00B37574"/>
    <w:rsid w:val="00B37639"/>
    <w:rsid w:val="00B37859"/>
    <w:rsid w:val="00B41F1B"/>
    <w:rsid w:val="00B41FBC"/>
    <w:rsid w:val="00B4269B"/>
    <w:rsid w:val="00B43437"/>
    <w:rsid w:val="00B4356D"/>
    <w:rsid w:val="00B44C78"/>
    <w:rsid w:val="00B468F0"/>
    <w:rsid w:val="00B473B3"/>
    <w:rsid w:val="00B47C1E"/>
    <w:rsid w:val="00B50BB9"/>
    <w:rsid w:val="00B50C2E"/>
    <w:rsid w:val="00B51523"/>
    <w:rsid w:val="00B51DB8"/>
    <w:rsid w:val="00B52BA6"/>
    <w:rsid w:val="00B52C55"/>
    <w:rsid w:val="00B5302F"/>
    <w:rsid w:val="00B533F4"/>
    <w:rsid w:val="00B53A33"/>
    <w:rsid w:val="00B55353"/>
    <w:rsid w:val="00B559FC"/>
    <w:rsid w:val="00B575A8"/>
    <w:rsid w:val="00B57BAB"/>
    <w:rsid w:val="00B60B0A"/>
    <w:rsid w:val="00B60B0C"/>
    <w:rsid w:val="00B60BAC"/>
    <w:rsid w:val="00B61DE7"/>
    <w:rsid w:val="00B61EA6"/>
    <w:rsid w:val="00B639A6"/>
    <w:rsid w:val="00B63F3A"/>
    <w:rsid w:val="00B6422A"/>
    <w:rsid w:val="00B6516E"/>
    <w:rsid w:val="00B652D8"/>
    <w:rsid w:val="00B6714C"/>
    <w:rsid w:val="00B70503"/>
    <w:rsid w:val="00B71DF6"/>
    <w:rsid w:val="00B72472"/>
    <w:rsid w:val="00B728CF"/>
    <w:rsid w:val="00B7357D"/>
    <w:rsid w:val="00B746AA"/>
    <w:rsid w:val="00B74B42"/>
    <w:rsid w:val="00B75189"/>
    <w:rsid w:val="00B75DBD"/>
    <w:rsid w:val="00B75E1B"/>
    <w:rsid w:val="00B7667C"/>
    <w:rsid w:val="00B76892"/>
    <w:rsid w:val="00B8109D"/>
    <w:rsid w:val="00B844EE"/>
    <w:rsid w:val="00B84740"/>
    <w:rsid w:val="00B849EA"/>
    <w:rsid w:val="00B85682"/>
    <w:rsid w:val="00B8582E"/>
    <w:rsid w:val="00B872BF"/>
    <w:rsid w:val="00B87452"/>
    <w:rsid w:val="00B90099"/>
    <w:rsid w:val="00B90899"/>
    <w:rsid w:val="00B917E6"/>
    <w:rsid w:val="00B924B9"/>
    <w:rsid w:val="00B92E14"/>
    <w:rsid w:val="00B948FF"/>
    <w:rsid w:val="00B94B7C"/>
    <w:rsid w:val="00B94EB9"/>
    <w:rsid w:val="00B96992"/>
    <w:rsid w:val="00B97726"/>
    <w:rsid w:val="00BA081B"/>
    <w:rsid w:val="00BA12ED"/>
    <w:rsid w:val="00BA1834"/>
    <w:rsid w:val="00BA196A"/>
    <w:rsid w:val="00BA19B6"/>
    <w:rsid w:val="00BA1B5D"/>
    <w:rsid w:val="00BA2262"/>
    <w:rsid w:val="00BA3440"/>
    <w:rsid w:val="00BA360F"/>
    <w:rsid w:val="00BA4EC1"/>
    <w:rsid w:val="00BA504C"/>
    <w:rsid w:val="00BA5131"/>
    <w:rsid w:val="00BA5622"/>
    <w:rsid w:val="00BA781E"/>
    <w:rsid w:val="00BA7FAE"/>
    <w:rsid w:val="00BB0FF4"/>
    <w:rsid w:val="00BB1BD3"/>
    <w:rsid w:val="00BB1C8D"/>
    <w:rsid w:val="00BB2A49"/>
    <w:rsid w:val="00BB38DC"/>
    <w:rsid w:val="00BB410A"/>
    <w:rsid w:val="00BB4AA0"/>
    <w:rsid w:val="00BB4EAA"/>
    <w:rsid w:val="00BB51E1"/>
    <w:rsid w:val="00BB530C"/>
    <w:rsid w:val="00BB56CE"/>
    <w:rsid w:val="00BB6301"/>
    <w:rsid w:val="00BB6647"/>
    <w:rsid w:val="00BB67F6"/>
    <w:rsid w:val="00BB6950"/>
    <w:rsid w:val="00BB6E3A"/>
    <w:rsid w:val="00BB757D"/>
    <w:rsid w:val="00BC061A"/>
    <w:rsid w:val="00BC10FB"/>
    <w:rsid w:val="00BC1756"/>
    <w:rsid w:val="00BC2302"/>
    <w:rsid w:val="00BC365D"/>
    <w:rsid w:val="00BC37DB"/>
    <w:rsid w:val="00BC544C"/>
    <w:rsid w:val="00BC6188"/>
    <w:rsid w:val="00BC65F8"/>
    <w:rsid w:val="00BC7F6F"/>
    <w:rsid w:val="00BD039F"/>
    <w:rsid w:val="00BD0414"/>
    <w:rsid w:val="00BD21C9"/>
    <w:rsid w:val="00BD2302"/>
    <w:rsid w:val="00BD2953"/>
    <w:rsid w:val="00BD4809"/>
    <w:rsid w:val="00BD49DE"/>
    <w:rsid w:val="00BD4F91"/>
    <w:rsid w:val="00BD550C"/>
    <w:rsid w:val="00BD58AE"/>
    <w:rsid w:val="00BD5B1E"/>
    <w:rsid w:val="00BD5D45"/>
    <w:rsid w:val="00BD68C5"/>
    <w:rsid w:val="00BD6CCD"/>
    <w:rsid w:val="00BD6EE9"/>
    <w:rsid w:val="00BD7051"/>
    <w:rsid w:val="00BD7990"/>
    <w:rsid w:val="00BE0F11"/>
    <w:rsid w:val="00BE1D90"/>
    <w:rsid w:val="00BE249C"/>
    <w:rsid w:val="00BE3083"/>
    <w:rsid w:val="00BE396C"/>
    <w:rsid w:val="00BE3FB8"/>
    <w:rsid w:val="00BE4D0F"/>
    <w:rsid w:val="00BE558C"/>
    <w:rsid w:val="00BE56FF"/>
    <w:rsid w:val="00BE5DFF"/>
    <w:rsid w:val="00BE6064"/>
    <w:rsid w:val="00BE7174"/>
    <w:rsid w:val="00BF1309"/>
    <w:rsid w:val="00BF489B"/>
    <w:rsid w:val="00BF4A27"/>
    <w:rsid w:val="00BF5024"/>
    <w:rsid w:val="00BF512D"/>
    <w:rsid w:val="00BF52EB"/>
    <w:rsid w:val="00BF5AF1"/>
    <w:rsid w:val="00BF5EFF"/>
    <w:rsid w:val="00BF6159"/>
    <w:rsid w:val="00C00E80"/>
    <w:rsid w:val="00C01007"/>
    <w:rsid w:val="00C01F7F"/>
    <w:rsid w:val="00C02C3F"/>
    <w:rsid w:val="00C035D5"/>
    <w:rsid w:val="00C037FE"/>
    <w:rsid w:val="00C04555"/>
    <w:rsid w:val="00C05A1C"/>
    <w:rsid w:val="00C05EA7"/>
    <w:rsid w:val="00C10166"/>
    <w:rsid w:val="00C125BB"/>
    <w:rsid w:val="00C132A4"/>
    <w:rsid w:val="00C133E9"/>
    <w:rsid w:val="00C13821"/>
    <w:rsid w:val="00C13B7E"/>
    <w:rsid w:val="00C13E17"/>
    <w:rsid w:val="00C150FA"/>
    <w:rsid w:val="00C15A1E"/>
    <w:rsid w:val="00C16152"/>
    <w:rsid w:val="00C17A75"/>
    <w:rsid w:val="00C17BEB"/>
    <w:rsid w:val="00C17E50"/>
    <w:rsid w:val="00C17E8D"/>
    <w:rsid w:val="00C21077"/>
    <w:rsid w:val="00C2181A"/>
    <w:rsid w:val="00C23082"/>
    <w:rsid w:val="00C23907"/>
    <w:rsid w:val="00C24412"/>
    <w:rsid w:val="00C24E2D"/>
    <w:rsid w:val="00C25238"/>
    <w:rsid w:val="00C26638"/>
    <w:rsid w:val="00C26711"/>
    <w:rsid w:val="00C2745B"/>
    <w:rsid w:val="00C27DBB"/>
    <w:rsid w:val="00C304A4"/>
    <w:rsid w:val="00C325CE"/>
    <w:rsid w:val="00C33497"/>
    <w:rsid w:val="00C347A5"/>
    <w:rsid w:val="00C365B7"/>
    <w:rsid w:val="00C36A95"/>
    <w:rsid w:val="00C36B3A"/>
    <w:rsid w:val="00C374E7"/>
    <w:rsid w:val="00C40044"/>
    <w:rsid w:val="00C403AF"/>
    <w:rsid w:val="00C40404"/>
    <w:rsid w:val="00C42954"/>
    <w:rsid w:val="00C430B5"/>
    <w:rsid w:val="00C43732"/>
    <w:rsid w:val="00C43A42"/>
    <w:rsid w:val="00C447DF"/>
    <w:rsid w:val="00C4497F"/>
    <w:rsid w:val="00C44BF5"/>
    <w:rsid w:val="00C456D0"/>
    <w:rsid w:val="00C47550"/>
    <w:rsid w:val="00C47D0F"/>
    <w:rsid w:val="00C5001E"/>
    <w:rsid w:val="00C51CEB"/>
    <w:rsid w:val="00C53581"/>
    <w:rsid w:val="00C53AA6"/>
    <w:rsid w:val="00C53FEE"/>
    <w:rsid w:val="00C54B3F"/>
    <w:rsid w:val="00C54E54"/>
    <w:rsid w:val="00C55FBE"/>
    <w:rsid w:val="00C570AD"/>
    <w:rsid w:val="00C575C1"/>
    <w:rsid w:val="00C60D8E"/>
    <w:rsid w:val="00C626CE"/>
    <w:rsid w:val="00C62B9F"/>
    <w:rsid w:val="00C63340"/>
    <w:rsid w:val="00C642A0"/>
    <w:rsid w:val="00C65139"/>
    <w:rsid w:val="00C65291"/>
    <w:rsid w:val="00C672C3"/>
    <w:rsid w:val="00C6798D"/>
    <w:rsid w:val="00C7184C"/>
    <w:rsid w:val="00C71BE9"/>
    <w:rsid w:val="00C72F93"/>
    <w:rsid w:val="00C73762"/>
    <w:rsid w:val="00C73770"/>
    <w:rsid w:val="00C74222"/>
    <w:rsid w:val="00C746A8"/>
    <w:rsid w:val="00C753F8"/>
    <w:rsid w:val="00C762EB"/>
    <w:rsid w:val="00C77D50"/>
    <w:rsid w:val="00C8164A"/>
    <w:rsid w:val="00C83496"/>
    <w:rsid w:val="00C837D2"/>
    <w:rsid w:val="00C83CDB"/>
    <w:rsid w:val="00C844F5"/>
    <w:rsid w:val="00C84679"/>
    <w:rsid w:val="00C848AD"/>
    <w:rsid w:val="00C84DDC"/>
    <w:rsid w:val="00C85182"/>
    <w:rsid w:val="00C85EAF"/>
    <w:rsid w:val="00C86E00"/>
    <w:rsid w:val="00C86E7F"/>
    <w:rsid w:val="00C9005B"/>
    <w:rsid w:val="00C90EB0"/>
    <w:rsid w:val="00C91472"/>
    <w:rsid w:val="00C91BDF"/>
    <w:rsid w:val="00C92114"/>
    <w:rsid w:val="00C92A2C"/>
    <w:rsid w:val="00C92ED9"/>
    <w:rsid w:val="00C92F1F"/>
    <w:rsid w:val="00C9300E"/>
    <w:rsid w:val="00C93171"/>
    <w:rsid w:val="00C93BDE"/>
    <w:rsid w:val="00C955AF"/>
    <w:rsid w:val="00C97224"/>
    <w:rsid w:val="00C97693"/>
    <w:rsid w:val="00CA15EE"/>
    <w:rsid w:val="00CA1FDB"/>
    <w:rsid w:val="00CA2C47"/>
    <w:rsid w:val="00CA2EF1"/>
    <w:rsid w:val="00CA5393"/>
    <w:rsid w:val="00CA5512"/>
    <w:rsid w:val="00CA6DA7"/>
    <w:rsid w:val="00CA7F2B"/>
    <w:rsid w:val="00CB2E88"/>
    <w:rsid w:val="00CB454C"/>
    <w:rsid w:val="00CB4596"/>
    <w:rsid w:val="00CB5868"/>
    <w:rsid w:val="00CB6CEF"/>
    <w:rsid w:val="00CB703E"/>
    <w:rsid w:val="00CC0127"/>
    <w:rsid w:val="00CC0297"/>
    <w:rsid w:val="00CC0AC6"/>
    <w:rsid w:val="00CC1CB2"/>
    <w:rsid w:val="00CC385D"/>
    <w:rsid w:val="00CC4998"/>
    <w:rsid w:val="00CC4EA6"/>
    <w:rsid w:val="00CC50BC"/>
    <w:rsid w:val="00CC5A90"/>
    <w:rsid w:val="00CC79A2"/>
    <w:rsid w:val="00CD0014"/>
    <w:rsid w:val="00CD0617"/>
    <w:rsid w:val="00CD0822"/>
    <w:rsid w:val="00CD09F0"/>
    <w:rsid w:val="00CD0C27"/>
    <w:rsid w:val="00CD0F31"/>
    <w:rsid w:val="00CD1064"/>
    <w:rsid w:val="00CD2643"/>
    <w:rsid w:val="00CD3E1A"/>
    <w:rsid w:val="00CD419A"/>
    <w:rsid w:val="00CD4201"/>
    <w:rsid w:val="00CD448E"/>
    <w:rsid w:val="00CD45E2"/>
    <w:rsid w:val="00CD4A7D"/>
    <w:rsid w:val="00CD5983"/>
    <w:rsid w:val="00CD6FB5"/>
    <w:rsid w:val="00CD725B"/>
    <w:rsid w:val="00CE020F"/>
    <w:rsid w:val="00CE0B06"/>
    <w:rsid w:val="00CE298D"/>
    <w:rsid w:val="00CE2CD3"/>
    <w:rsid w:val="00CE2F58"/>
    <w:rsid w:val="00CE436E"/>
    <w:rsid w:val="00CE4636"/>
    <w:rsid w:val="00CE50E4"/>
    <w:rsid w:val="00CE5205"/>
    <w:rsid w:val="00CE54F8"/>
    <w:rsid w:val="00CE58EF"/>
    <w:rsid w:val="00CE6EC0"/>
    <w:rsid w:val="00CE7C4B"/>
    <w:rsid w:val="00CE7EEE"/>
    <w:rsid w:val="00CF04E0"/>
    <w:rsid w:val="00CF0E8F"/>
    <w:rsid w:val="00CF14D4"/>
    <w:rsid w:val="00CF1698"/>
    <w:rsid w:val="00CF2EC7"/>
    <w:rsid w:val="00CF30EC"/>
    <w:rsid w:val="00CF3709"/>
    <w:rsid w:val="00CF4BBA"/>
    <w:rsid w:val="00CF6095"/>
    <w:rsid w:val="00CF7A8C"/>
    <w:rsid w:val="00CF7C0D"/>
    <w:rsid w:val="00CF7F57"/>
    <w:rsid w:val="00D00A7A"/>
    <w:rsid w:val="00D00B79"/>
    <w:rsid w:val="00D00DB3"/>
    <w:rsid w:val="00D0162F"/>
    <w:rsid w:val="00D01A93"/>
    <w:rsid w:val="00D01B2B"/>
    <w:rsid w:val="00D03792"/>
    <w:rsid w:val="00D0666D"/>
    <w:rsid w:val="00D0786F"/>
    <w:rsid w:val="00D11C72"/>
    <w:rsid w:val="00D125AA"/>
    <w:rsid w:val="00D12693"/>
    <w:rsid w:val="00D14BA0"/>
    <w:rsid w:val="00D166C9"/>
    <w:rsid w:val="00D16DED"/>
    <w:rsid w:val="00D1721B"/>
    <w:rsid w:val="00D17C53"/>
    <w:rsid w:val="00D20373"/>
    <w:rsid w:val="00D21805"/>
    <w:rsid w:val="00D21D20"/>
    <w:rsid w:val="00D222FC"/>
    <w:rsid w:val="00D22DA6"/>
    <w:rsid w:val="00D22FAE"/>
    <w:rsid w:val="00D23B58"/>
    <w:rsid w:val="00D23D45"/>
    <w:rsid w:val="00D24AE7"/>
    <w:rsid w:val="00D25471"/>
    <w:rsid w:val="00D26C7A"/>
    <w:rsid w:val="00D31DE1"/>
    <w:rsid w:val="00D3202A"/>
    <w:rsid w:val="00D3236A"/>
    <w:rsid w:val="00D32CA1"/>
    <w:rsid w:val="00D35256"/>
    <w:rsid w:val="00D35486"/>
    <w:rsid w:val="00D36043"/>
    <w:rsid w:val="00D360A9"/>
    <w:rsid w:val="00D372CF"/>
    <w:rsid w:val="00D37CA5"/>
    <w:rsid w:val="00D43320"/>
    <w:rsid w:val="00D43422"/>
    <w:rsid w:val="00D470B9"/>
    <w:rsid w:val="00D50193"/>
    <w:rsid w:val="00D511F5"/>
    <w:rsid w:val="00D51830"/>
    <w:rsid w:val="00D519EF"/>
    <w:rsid w:val="00D522BE"/>
    <w:rsid w:val="00D524D2"/>
    <w:rsid w:val="00D52577"/>
    <w:rsid w:val="00D55BFC"/>
    <w:rsid w:val="00D55FF8"/>
    <w:rsid w:val="00D562E8"/>
    <w:rsid w:val="00D570ED"/>
    <w:rsid w:val="00D5713B"/>
    <w:rsid w:val="00D57887"/>
    <w:rsid w:val="00D57940"/>
    <w:rsid w:val="00D608FA"/>
    <w:rsid w:val="00D60F9E"/>
    <w:rsid w:val="00D640B7"/>
    <w:rsid w:val="00D64D26"/>
    <w:rsid w:val="00D64EC8"/>
    <w:rsid w:val="00D71E87"/>
    <w:rsid w:val="00D74600"/>
    <w:rsid w:val="00D75179"/>
    <w:rsid w:val="00D75868"/>
    <w:rsid w:val="00D7619A"/>
    <w:rsid w:val="00D76A6D"/>
    <w:rsid w:val="00D8093C"/>
    <w:rsid w:val="00D80CB5"/>
    <w:rsid w:val="00D80D66"/>
    <w:rsid w:val="00D810E3"/>
    <w:rsid w:val="00D818D6"/>
    <w:rsid w:val="00D85E0A"/>
    <w:rsid w:val="00D877C4"/>
    <w:rsid w:val="00D9320A"/>
    <w:rsid w:val="00D93412"/>
    <w:rsid w:val="00D938F2"/>
    <w:rsid w:val="00D9591E"/>
    <w:rsid w:val="00D9726B"/>
    <w:rsid w:val="00DA0C35"/>
    <w:rsid w:val="00DA1194"/>
    <w:rsid w:val="00DA28AF"/>
    <w:rsid w:val="00DA2E09"/>
    <w:rsid w:val="00DA3E4A"/>
    <w:rsid w:val="00DA4417"/>
    <w:rsid w:val="00DA493B"/>
    <w:rsid w:val="00DA5203"/>
    <w:rsid w:val="00DA5BDE"/>
    <w:rsid w:val="00DA6810"/>
    <w:rsid w:val="00DA7952"/>
    <w:rsid w:val="00DB0175"/>
    <w:rsid w:val="00DB2054"/>
    <w:rsid w:val="00DB2912"/>
    <w:rsid w:val="00DB2CBE"/>
    <w:rsid w:val="00DB3558"/>
    <w:rsid w:val="00DB37D0"/>
    <w:rsid w:val="00DB394C"/>
    <w:rsid w:val="00DB3DEF"/>
    <w:rsid w:val="00DB43F0"/>
    <w:rsid w:val="00DB592B"/>
    <w:rsid w:val="00DB595B"/>
    <w:rsid w:val="00DB5F1D"/>
    <w:rsid w:val="00DB62B9"/>
    <w:rsid w:val="00DB6432"/>
    <w:rsid w:val="00DB768E"/>
    <w:rsid w:val="00DC0C02"/>
    <w:rsid w:val="00DC11D6"/>
    <w:rsid w:val="00DC20C6"/>
    <w:rsid w:val="00DC217B"/>
    <w:rsid w:val="00DC2610"/>
    <w:rsid w:val="00DC34AB"/>
    <w:rsid w:val="00DC4532"/>
    <w:rsid w:val="00DC4FC8"/>
    <w:rsid w:val="00DC53F5"/>
    <w:rsid w:val="00DC5C3C"/>
    <w:rsid w:val="00DC5E2E"/>
    <w:rsid w:val="00DC7AC5"/>
    <w:rsid w:val="00DD20FE"/>
    <w:rsid w:val="00DD24C7"/>
    <w:rsid w:val="00DD29F8"/>
    <w:rsid w:val="00DD3CD9"/>
    <w:rsid w:val="00DD606C"/>
    <w:rsid w:val="00DD60F2"/>
    <w:rsid w:val="00DD668A"/>
    <w:rsid w:val="00DD7BFB"/>
    <w:rsid w:val="00DE19BB"/>
    <w:rsid w:val="00DE26F3"/>
    <w:rsid w:val="00DE32CE"/>
    <w:rsid w:val="00DE49B2"/>
    <w:rsid w:val="00DE58F7"/>
    <w:rsid w:val="00DE5944"/>
    <w:rsid w:val="00DE6B05"/>
    <w:rsid w:val="00DE6F27"/>
    <w:rsid w:val="00DE7C2C"/>
    <w:rsid w:val="00DF0345"/>
    <w:rsid w:val="00DF1AB1"/>
    <w:rsid w:val="00DF2E52"/>
    <w:rsid w:val="00DF47A1"/>
    <w:rsid w:val="00DF7B0D"/>
    <w:rsid w:val="00E00E8C"/>
    <w:rsid w:val="00E00F93"/>
    <w:rsid w:val="00E0470C"/>
    <w:rsid w:val="00E0489F"/>
    <w:rsid w:val="00E074B8"/>
    <w:rsid w:val="00E075EC"/>
    <w:rsid w:val="00E07BFC"/>
    <w:rsid w:val="00E10761"/>
    <w:rsid w:val="00E10A64"/>
    <w:rsid w:val="00E10CFE"/>
    <w:rsid w:val="00E11039"/>
    <w:rsid w:val="00E11ED3"/>
    <w:rsid w:val="00E131BB"/>
    <w:rsid w:val="00E13357"/>
    <w:rsid w:val="00E135AB"/>
    <w:rsid w:val="00E1367A"/>
    <w:rsid w:val="00E14E3F"/>
    <w:rsid w:val="00E152D2"/>
    <w:rsid w:val="00E15879"/>
    <w:rsid w:val="00E15AF9"/>
    <w:rsid w:val="00E164DA"/>
    <w:rsid w:val="00E17406"/>
    <w:rsid w:val="00E17D9E"/>
    <w:rsid w:val="00E212AE"/>
    <w:rsid w:val="00E22A93"/>
    <w:rsid w:val="00E22D1E"/>
    <w:rsid w:val="00E24BFA"/>
    <w:rsid w:val="00E253C9"/>
    <w:rsid w:val="00E26841"/>
    <w:rsid w:val="00E300FE"/>
    <w:rsid w:val="00E32088"/>
    <w:rsid w:val="00E32705"/>
    <w:rsid w:val="00E32C6A"/>
    <w:rsid w:val="00E32F37"/>
    <w:rsid w:val="00E330EF"/>
    <w:rsid w:val="00E3317E"/>
    <w:rsid w:val="00E331EC"/>
    <w:rsid w:val="00E333D8"/>
    <w:rsid w:val="00E35718"/>
    <w:rsid w:val="00E35D8A"/>
    <w:rsid w:val="00E35FF9"/>
    <w:rsid w:val="00E36631"/>
    <w:rsid w:val="00E36DC2"/>
    <w:rsid w:val="00E36E1B"/>
    <w:rsid w:val="00E37496"/>
    <w:rsid w:val="00E37EEB"/>
    <w:rsid w:val="00E37F7D"/>
    <w:rsid w:val="00E40048"/>
    <w:rsid w:val="00E408C3"/>
    <w:rsid w:val="00E40DEE"/>
    <w:rsid w:val="00E4288E"/>
    <w:rsid w:val="00E4360E"/>
    <w:rsid w:val="00E436B2"/>
    <w:rsid w:val="00E43915"/>
    <w:rsid w:val="00E44180"/>
    <w:rsid w:val="00E446B8"/>
    <w:rsid w:val="00E50161"/>
    <w:rsid w:val="00E506BF"/>
    <w:rsid w:val="00E50D60"/>
    <w:rsid w:val="00E50ED6"/>
    <w:rsid w:val="00E51061"/>
    <w:rsid w:val="00E51CBE"/>
    <w:rsid w:val="00E52AFF"/>
    <w:rsid w:val="00E52BBD"/>
    <w:rsid w:val="00E52FB3"/>
    <w:rsid w:val="00E533B2"/>
    <w:rsid w:val="00E534AB"/>
    <w:rsid w:val="00E539FE"/>
    <w:rsid w:val="00E54FA7"/>
    <w:rsid w:val="00E55345"/>
    <w:rsid w:val="00E5580D"/>
    <w:rsid w:val="00E5616E"/>
    <w:rsid w:val="00E60131"/>
    <w:rsid w:val="00E61689"/>
    <w:rsid w:val="00E61722"/>
    <w:rsid w:val="00E6229C"/>
    <w:rsid w:val="00E62841"/>
    <w:rsid w:val="00E6411E"/>
    <w:rsid w:val="00E654A5"/>
    <w:rsid w:val="00E657FF"/>
    <w:rsid w:val="00E660B6"/>
    <w:rsid w:val="00E67864"/>
    <w:rsid w:val="00E70ABF"/>
    <w:rsid w:val="00E7145E"/>
    <w:rsid w:val="00E71A03"/>
    <w:rsid w:val="00E72027"/>
    <w:rsid w:val="00E7240A"/>
    <w:rsid w:val="00E72576"/>
    <w:rsid w:val="00E734B8"/>
    <w:rsid w:val="00E739B3"/>
    <w:rsid w:val="00E7491E"/>
    <w:rsid w:val="00E74E47"/>
    <w:rsid w:val="00E761C9"/>
    <w:rsid w:val="00E763AE"/>
    <w:rsid w:val="00E77A6D"/>
    <w:rsid w:val="00E77C64"/>
    <w:rsid w:val="00E80934"/>
    <w:rsid w:val="00E80B68"/>
    <w:rsid w:val="00E81376"/>
    <w:rsid w:val="00E82A9E"/>
    <w:rsid w:val="00E839D5"/>
    <w:rsid w:val="00E84144"/>
    <w:rsid w:val="00E8451E"/>
    <w:rsid w:val="00E8581F"/>
    <w:rsid w:val="00E85BCB"/>
    <w:rsid w:val="00E86516"/>
    <w:rsid w:val="00E87C92"/>
    <w:rsid w:val="00E9285F"/>
    <w:rsid w:val="00E92B10"/>
    <w:rsid w:val="00E94552"/>
    <w:rsid w:val="00E9636A"/>
    <w:rsid w:val="00E97EA6"/>
    <w:rsid w:val="00EA05AB"/>
    <w:rsid w:val="00EA0683"/>
    <w:rsid w:val="00EA38E8"/>
    <w:rsid w:val="00EA410B"/>
    <w:rsid w:val="00EA4A43"/>
    <w:rsid w:val="00EA5334"/>
    <w:rsid w:val="00EA741B"/>
    <w:rsid w:val="00EB0EDB"/>
    <w:rsid w:val="00EB27D4"/>
    <w:rsid w:val="00EB4E71"/>
    <w:rsid w:val="00EB6751"/>
    <w:rsid w:val="00EB6CA7"/>
    <w:rsid w:val="00EB7180"/>
    <w:rsid w:val="00EC1CFD"/>
    <w:rsid w:val="00EC3044"/>
    <w:rsid w:val="00EC69C0"/>
    <w:rsid w:val="00ED02B2"/>
    <w:rsid w:val="00ED0F02"/>
    <w:rsid w:val="00ED1DD8"/>
    <w:rsid w:val="00ED33BE"/>
    <w:rsid w:val="00ED52B3"/>
    <w:rsid w:val="00ED56E9"/>
    <w:rsid w:val="00ED5D13"/>
    <w:rsid w:val="00ED5E13"/>
    <w:rsid w:val="00ED644A"/>
    <w:rsid w:val="00ED65A2"/>
    <w:rsid w:val="00ED6782"/>
    <w:rsid w:val="00EE01EC"/>
    <w:rsid w:val="00EE0499"/>
    <w:rsid w:val="00EE0F83"/>
    <w:rsid w:val="00EE1526"/>
    <w:rsid w:val="00EE2FBA"/>
    <w:rsid w:val="00EE3BBE"/>
    <w:rsid w:val="00EE3DDF"/>
    <w:rsid w:val="00EE490A"/>
    <w:rsid w:val="00EE4E2B"/>
    <w:rsid w:val="00EE5600"/>
    <w:rsid w:val="00EE595C"/>
    <w:rsid w:val="00EE60A1"/>
    <w:rsid w:val="00EE6323"/>
    <w:rsid w:val="00EE6E10"/>
    <w:rsid w:val="00EE7A6D"/>
    <w:rsid w:val="00EE7EC8"/>
    <w:rsid w:val="00EF056E"/>
    <w:rsid w:val="00EF118F"/>
    <w:rsid w:val="00EF1AA8"/>
    <w:rsid w:val="00EF3CEF"/>
    <w:rsid w:val="00EF42DF"/>
    <w:rsid w:val="00EF4305"/>
    <w:rsid w:val="00EF442E"/>
    <w:rsid w:val="00EF4459"/>
    <w:rsid w:val="00EF6D4E"/>
    <w:rsid w:val="00EF7E2E"/>
    <w:rsid w:val="00F060EA"/>
    <w:rsid w:val="00F0676B"/>
    <w:rsid w:val="00F101AB"/>
    <w:rsid w:val="00F1025E"/>
    <w:rsid w:val="00F10BEA"/>
    <w:rsid w:val="00F10E34"/>
    <w:rsid w:val="00F11ADC"/>
    <w:rsid w:val="00F11C1C"/>
    <w:rsid w:val="00F11D06"/>
    <w:rsid w:val="00F1332D"/>
    <w:rsid w:val="00F13907"/>
    <w:rsid w:val="00F1395E"/>
    <w:rsid w:val="00F13B2B"/>
    <w:rsid w:val="00F14075"/>
    <w:rsid w:val="00F1544F"/>
    <w:rsid w:val="00F15BA2"/>
    <w:rsid w:val="00F16652"/>
    <w:rsid w:val="00F16A52"/>
    <w:rsid w:val="00F17199"/>
    <w:rsid w:val="00F17E73"/>
    <w:rsid w:val="00F21950"/>
    <w:rsid w:val="00F22CFF"/>
    <w:rsid w:val="00F23684"/>
    <w:rsid w:val="00F23BCE"/>
    <w:rsid w:val="00F2411C"/>
    <w:rsid w:val="00F253AC"/>
    <w:rsid w:val="00F257F7"/>
    <w:rsid w:val="00F26C35"/>
    <w:rsid w:val="00F26DAA"/>
    <w:rsid w:val="00F27519"/>
    <w:rsid w:val="00F30261"/>
    <w:rsid w:val="00F31072"/>
    <w:rsid w:val="00F31260"/>
    <w:rsid w:val="00F31ACE"/>
    <w:rsid w:val="00F3247E"/>
    <w:rsid w:val="00F32D0B"/>
    <w:rsid w:val="00F32D91"/>
    <w:rsid w:val="00F32EA8"/>
    <w:rsid w:val="00F35EAF"/>
    <w:rsid w:val="00F4290C"/>
    <w:rsid w:val="00F432DA"/>
    <w:rsid w:val="00F43476"/>
    <w:rsid w:val="00F43797"/>
    <w:rsid w:val="00F4405A"/>
    <w:rsid w:val="00F450D2"/>
    <w:rsid w:val="00F455CD"/>
    <w:rsid w:val="00F47E8C"/>
    <w:rsid w:val="00F5015D"/>
    <w:rsid w:val="00F50482"/>
    <w:rsid w:val="00F50D39"/>
    <w:rsid w:val="00F51016"/>
    <w:rsid w:val="00F52B7C"/>
    <w:rsid w:val="00F531DC"/>
    <w:rsid w:val="00F5342B"/>
    <w:rsid w:val="00F5388C"/>
    <w:rsid w:val="00F53F9F"/>
    <w:rsid w:val="00F541BE"/>
    <w:rsid w:val="00F547D1"/>
    <w:rsid w:val="00F555CB"/>
    <w:rsid w:val="00F55C82"/>
    <w:rsid w:val="00F56E49"/>
    <w:rsid w:val="00F5715E"/>
    <w:rsid w:val="00F57B99"/>
    <w:rsid w:val="00F606A3"/>
    <w:rsid w:val="00F6083C"/>
    <w:rsid w:val="00F625FF"/>
    <w:rsid w:val="00F63671"/>
    <w:rsid w:val="00F65972"/>
    <w:rsid w:val="00F667FB"/>
    <w:rsid w:val="00F669EB"/>
    <w:rsid w:val="00F67C54"/>
    <w:rsid w:val="00F67FC1"/>
    <w:rsid w:val="00F718F2"/>
    <w:rsid w:val="00F722AB"/>
    <w:rsid w:val="00F723B0"/>
    <w:rsid w:val="00F729CC"/>
    <w:rsid w:val="00F72B67"/>
    <w:rsid w:val="00F73060"/>
    <w:rsid w:val="00F73A8B"/>
    <w:rsid w:val="00F73EEE"/>
    <w:rsid w:val="00F74874"/>
    <w:rsid w:val="00F74B90"/>
    <w:rsid w:val="00F75688"/>
    <w:rsid w:val="00F76C63"/>
    <w:rsid w:val="00F77DDC"/>
    <w:rsid w:val="00F81572"/>
    <w:rsid w:val="00F819C7"/>
    <w:rsid w:val="00F81E4C"/>
    <w:rsid w:val="00F82ABA"/>
    <w:rsid w:val="00F8302F"/>
    <w:rsid w:val="00F83E31"/>
    <w:rsid w:val="00F840CB"/>
    <w:rsid w:val="00F84FEE"/>
    <w:rsid w:val="00F874D1"/>
    <w:rsid w:val="00F875FE"/>
    <w:rsid w:val="00F87AE9"/>
    <w:rsid w:val="00F91316"/>
    <w:rsid w:val="00F93426"/>
    <w:rsid w:val="00F95887"/>
    <w:rsid w:val="00F96FB6"/>
    <w:rsid w:val="00FA2020"/>
    <w:rsid w:val="00FA3DDA"/>
    <w:rsid w:val="00FA4220"/>
    <w:rsid w:val="00FA4331"/>
    <w:rsid w:val="00FA4AB6"/>
    <w:rsid w:val="00FA5B31"/>
    <w:rsid w:val="00FB045A"/>
    <w:rsid w:val="00FB0B30"/>
    <w:rsid w:val="00FB1397"/>
    <w:rsid w:val="00FB1A59"/>
    <w:rsid w:val="00FB33F8"/>
    <w:rsid w:val="00FB3C2B"/>
    <w:rsid w:val="00FB487B"/>
    <w:rsid w:val="00FB4BDC"/>
    <w:rsid w:val="00FB4C16"/>
    <w:rsid w:val="00FB5C29"/>
    <w:rsid w:val="00FB6458"/>
    <w:rsid w:val="00FB6E74"/>
    <w:rsid w:val="00FC0CC3"/>
    <w:rsid w:val="00FC14B0"/>
    <w:rsid w:val="00FC1C71"/>
    <w:rsid w:val="00FC3F92"/>
    <w:rsid w:val="00FC5B57"/>
    <w:rsid w:val="00FC5C2A"/>
    <w:rsid w:val="00FC6369"/>
    <w:rsid w:val="00FC7DA1"/>
    <w:rsid w:val="00FD153E"/>
    <w:rsid w:val="00FD466F"/>
    <w:rsid w:val="00FD5E2A"/>
    <w:rsid w:val="00FD65AC"/>
    <w:rsid w:val="00FD6762"/>
    <w:rsid w:val="00FD6EDA"/>
    <w:rsid w:val="00FE0DD4"/>
    <w:rsid w:val="00FE1A04"/>
    <w:rsid w:val="00FE24DD"/>
    <w:rsid w:val="00FE4C3D"/>
    <w:rsid w:val="00FE4DF0"/>
    <w:rsid w:val="00FE5C99"/>
    <w:rsid w:val="00FE6A89"/>
    <w:rsid w:val="00FE72F9"/>
    <w:rsid w:val="00FE743A"/>
    <w:rsid w:val="00FE758F"/>
    <w:rsid w:val="00FE75FC"/>
    <w:rsid w:val="00FE7667"/>
    <w:rsid w:val="00FF06B9"/>
    <w:rsid w:val="00FF1AA6"/>
    <w:rsid w:val="00FF28E0"/>
    <w:rsid w:val="00FF3E43"/>
    <w:rsid w:val="00FF4973"/>
    <w:rsid w:val="00FF4CDD"/>
    <w:rsid w:val="00FF5563"/>
    <w:rsid w:val="00FF5DE5"/>
    <w:rsid w:val="00FF5EE5"/>
    <w:rsid w:val="00FF7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8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D497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59"/>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A116FD"/>
  </w:style>
  <w:style w:type="table" w:customStyle="1" w:styleId="Tablaconcuadrcula24">
    <w:name w:val="Tabla con cuadrícula24"/>
    <w:basedOn w:val="Tablanormal"/>
    <w:next w:val="Tablaconcuadrcula"/>
    <w:uiPriority w:val="39"/>
    <w:rsid w:val="00A116F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D497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59"/>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A116FD"/>
  </w:style>
  <w:style w:type="table" w:customStyle="1" w:styleId="Tablaconcuadrcula24">
    <w:name w:val="Tabla con cuadrícula24"/>
    <w:basedOn w:val="Tablanormal"/>
    <w:next w:val="Tablaconcuadrcula"/>
    <w:uiPriority w:val="39"/>
    <w:rsid w:val="00A116F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900">
      <w:bodyDiv w:val="1"/>
      <w:marLeft w:val="0"/>
      <w:marRight w:val="0"/>
      <w:marTop w:val="0"/>
      <w:marBottom w:val="0"/>
      <w:divBdr>
        <w:top w:val="none" w:sz="0" w:space="0" w:color="auto"/>
        <w:left w:val="none" w:sz="0" w:space="0" w:color="auto"/>
        <w:bottom w:val="none" w:sz="0" w:space="0" w:color="auto"/>
        <w:right w:val="none" w:sz="0" w:space="0" w:color="auto"/>
      </w:divBdr>
    </w:div>
    <w:div w:id="238096569">
      <w:bodyDiv w:val="1"/>
      <w:marLeft w:val="0"/>
      <w:marRight w:val="0"/>
      <w:marTop w:val="0"/>
      <w:marBottom w:val="0"/>
      <w:divBdr>
        <w:top w:val="none" w:sz="0" w:space="0" w:color="auto"/>
        <w:left w:val="none" w:sz="0" w:space="0" w:color="auto"/>
        <w:bottom w:val="none" w:sz="0" w:space="0" w:color="auto"/>
        <w:right w:val="none" w:sz="0" w:space="0" w:color="auto"/>
      </w:divBdr>
    </w:div>
    <w:div w:id="293217617">
      <w:bodyDiv w:val="1"/>
      <w:marLeft w:val="0"/>
      <w:marRight w:val="0"/>
      <w:marTop w:val="0"/>
      <w:marBottom w:val="0"/>
      <w:divBdr>
        <w:top w:val="none" w:sz="0" w:space="0" w:color="auto"/>
        <w:left w:val="none" w:sz="0" w:space="0" w:color="auto"/>
        <w:bottom w:val="none" w:sz="0" w:space="0" w:color="auto"/>
        <w:right w:val="none" w:sz="0" w:space="0" w:color="auto"/>
      </w:divBdr>
    </w:div>
    <w:div w:id="359016272">
      <w:bodyDiv w:val="1"/>
      <w:marLeft w:val="0"/>
      <w:marRight w:val="0"/>
      <w:marTop w:val="0"/>
      <w:marBottom w:val="0"/>
      <w:divBdr>
        <w:top w:val="none" w:sz="0" w:space="0" w:color="auto"/>
        <w:left w:val="none" w:sz="0" w:space="0" w:color="auto"/>
        <w:bottom w:val="none" w:sz="0" w:space="0" w:color="auto"/>
        <w:right w:val="none" w:sz="0" w:space="0" w:color="auto"/>
      </w:divBdr>
    </w:div>
    <w:div w:id="429007147">
      <w:bodyDiv w:val="1"/>
      <w:marLeft w:val="0"/>
      <w:marRight w:val="0"/>
      <w:marTop w:val="0"/>
      <w:marBottom w:val="0"/>
      <w:divBdr>
        <w:top w:val="none" w:sz="0" w:space="0" w:color="auto"/>
        <w:left w:val="none" w:sz="0" w:space="0" w:color="auto"/>
        <w:bottom w:val="none" w:sz="0" w:space="0" w:color="auto"/>
        <w:right w:val="none" w:sz="0" w:space="0" w:color="auto"/>
      </w:divBdr>
    </w:div>
    <w:div w:id="688991071">
      <w:bodyDiv w:val="1"/>
      <w:marLeft w:val="0"/>
      <w:marRight w:val="0"/>
      <w:marTop w:val="0"/>
      <w:marBottom w:val="0"/>
      <w:divBdr>
        <w:top w:val="none" w:sz="0" w:space="0" w:color="auto"/>
        <w:left w:val="none" w:sz="0" w:space="0" w:color="auto"/>
        <w:bottom w:val="none" w:sz="0" w:space="0" w:color="auto"/>
        <w:right w:val="none" w:sz="0" w:space="0" w:color="auto"/>
      </w:divBdr>
    </w:div>
    <w:div w:id="744685574">
      <w:bodyDiv w:val="1"/>
      <w:marLeft w:val="0"/>
      <w:marRight w:val="0"/>
      <w:marTop w:val="0"/>
      <w:marBottom w:val="0"/>
      <w:divBdr>
        <w:top w:val="none" w:sz="0" w:space="0" w:color="auto"/>
        <w:left w:val="none" w:sz="0" w:space="0" w:color="auto"/>
        <w:bottom w:val="none" w:sz="0" w:space="0" w:color="auto"/>
        <w:right w:val="none" w:sz="0" w:space="0" w:color="auto"/>
      </w:divBdr>
    </w:div>
    <w:div w:id="752776534">
      <w:bodyDiv w:val="1"/>
      <w:marLeft w:val="0"/>
      <w:marRight w:val="0"/>
      <w:marTop w:val="0"/>
      <w:marBottom w:val="0"/>
      <w:divBdr>
        <w:top w:val="none" w:sz="0" w:space="0" w:color="auto"/>
        <w:left w:val="none" w:sz="0" w:space="0" w:color="auto"/>
        <w:bottom w:val="none" w:sz="0" w:space="0" w:color="auto"/>
        <w:right w:val="none" w:sz="0" w:space="0" w:color="auto"/>
      </w:divBdr>
    </w:div>
    <w:div w:id="753012624">
      <w:bodyDiv w:val="1"/>
      <w:marLeft w:val="0"/>
      <w:marRight w:val="0"/>
      <w:marTop w:val="0"/>
      <w:marBottom w:val="0"/>
      <w:divBdr>
        <w:top w:val="none" w:sz="0" w:space="0" w:color="auto"/>
        <w:left w:val="none" w:sz="0" w:space="0" w:color="auto"/>
        <w:bottom w:val="none" w:sz="0" w:space="0" w:color="auto"/>
        <w:right w:val="none" w:sz="0" w:space="0" w:color="auto"/>
      </w:divBdr>
    </w:div>
    <w:div w:id="761337927">
      <w:bodyDiv w:val="1"/>
      <w:marLeft w:val="0"/>
      <w:marRight w:val="0"/>
      <w:marTop w:val="0"/>
      <w:marBottom w:val="0"/>
      <w:divBdr>
        <w:top w:val="none" w:sz="0" w:space="0" w:color="auto"/>
        <w:left w:val="none" w:sz="0" w:space="0" w:color="auto"/>
        <w:bottom w:val="none" w:sz="0" w:space="0" w:color="auto"/>
        <w:right w:val="none" w:sz="0" w:space="0" w:color="auto"/>
      </w:divBdr>
    </w:div>
    <w:div w:id="955138901">
      <w:bodyDiv w:val="1"/>
      <w:marLeft w:val="0"/>
      <w:marRight w:val="0"/>
      <w:marTop w:val="0"/>
      <w:marBottom w:val="0"/>
      <w:divBdr>
        <w:top w:val="none" w:sz="0" w:space="0" w:color="auto"/>
        <w:left w:val="none" w:sz="0" w:space="0" w:color="auto"/>
        <w:bottom w:val="none" w:sz="0" w:space="0" w:color="auto"/>
        <w:right w:val="none" w:sz="0" w:space="0" w:color="auto"/>
      </w:divBdr>
    </w:div>
    <w:div w:id="1348211824">
      <w:bodyDiv w:val="1"/>
      <w:marLeft w:val="0"/>
      <w:marRight w:val="0"/>
      <w:marTop w:val="0"/>
      <w:marBottom w:val="0"/>
      <w:divBdr>
        <w:top w:val="none" w:sz="0" w:space="0" w:color="auto"/>
        <w:left w:val="none" w:sz="0" w:space="0" w:color="auto"/>
        <w:bottom w:val="none" w:sz="0" w:space="0" w:color="auto"/>
        <w:right w:val="none" w:sz="0" w:space="0" w:color="auto"/>
      </w:divBdr>
    </w:div>
    <w:div w:id="1593391501">
      <w:bodyDiv w:val="1"/>
      <w:marLeft w:val="0"/>
      <w:marRight w:val="0"/>
      <w:marTop w:val="0"/>
      <w:marBottom w:val="0"/>
      <w:divBdr>
        <w:top w:val="none" w:sz="0" w:space="0" w:color="auto"/>
        <w:left w:val="none" w:sz="0" w:space="0" w:color="auto"/>
        <w:bottom w:val="none" w:sz="0" w:space="0" w:color="auto"/>
        <w:right w:val="none" w:sz="0" w:space="0" w:color="auto"/>
      </w:divBdr>
    </w:div>
    <w:div w:id="1925651403">
      <w:bodyDiv w:val="1"/>
      <w:marLeft w:val="0"/>
      <w:marRight w:val="0"/>
      <w:marTop w:val="0"/>
      <w:marBottom w:val="0"/>
      <w:divBdr>
        <w:top w:val="none" w:sz="0" w:space="0" w:color="auto"/>
        <w:left w:val="none" w:sz="0" w:space="0" w:color="auto"/>
        <w:bottom w:val="none" w:sz="0" w:space="0" w:color="auto"/>
        <w:right w:val="none" w:sz="0" w:space="0" w:color="auto"/>
      </w:divBdr>
    </w:div>
    <w:div w:id="19257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imss.gob.mx/" TargetMode="External"/><Relationship Id="rId7" Type="http://schemas.openxmlformats.org/officeDocument/2006/relationships/footnotes" Target="footnotes.xml"/><Relationship Id="rId12" Type="http://schemas.openxmlformats.org/officeDocument/2006/relationships/hyperlink" Target="https://manifiesto.funcionpublica.gob.mx/SMP-web/loginPage.jsf" TargetMode="External"/><Relationship Id="rId17" Type="http://schemas.openxmlformats.org/officeDocument/2006/relationships/hyperlink" Target="https://manifiesto.funcionpublica.gob.mx/SMP-web/loginPage.js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ob.mx/sfp" TargetMode="External"/><Relationship Id="rId20" Type="http://schemas.openxmlformats.org/officeDocument/2006/relationships/hyperlink" Target="mailto:unidad.enlace@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gob.mx/sfp" TargetMode="External"/><Relationship Id="rId19" Type="http://schemas.openxmlformats.org/officeDocument/2006/relationships/hyperlink" Target="http://www.plataformadetransparencia.org.mx/" TargetMode="Externa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A3968-15A1-4018-A8A7-8F1C9A23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100</Pages>
  <Words>33082</Words>
  <Characters>181951</Characters>
  <Application>Microsoft Office Word</Application>
  <DocSecurity>0</DocSecurity>
  <Lines>1516</Lines>
  <Paragraphs>429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214604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Yunue Miranda Rivera</dc:creator>
  <cp:lastModifiedBy>Alejandro Aguilar Raya</cp:lastModifiedBy>
  <cp:revision>3</cp:revision>
  <cp:lastPrinted>2024-07-31T18:01:00Z</cp:lastPrinted>
  <dcterms:created xsi:type="dcterms:W3CDTF">2025-07-08T14:42:00Z</dcterms:created>
  <dcterms:modified xsi:type="dcterms:W3CDTF">2025-07-31T22:16:00Z</dcterms:modified>
</cp:coreProperties>
</file>