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F7E4" w14:textId="77777777" w:rsidR="008E46D9" w:rsidRDefault="008E46D9" w:rsidP="00F6083C">
      <w:pPr>
        <w:pStyle w:val="MMTopic1"/>
        <w:numPr>
          <w:ilvl w:val="0"/>
          <w:numId w:val="0"/>
        </w:numPr>
      </w:pPr>
      <w:bookmarkStart w:id="0" w:name="_GoBack"/>
      <w:bookmarkEnd w:id="0"/>
    </w:p>
    <w:p w14:paraId="0EA3A2C0" w14:textId="77777777" w:rsidR="008F6777" w:rsidRPr="00A540A6" w:rsidRDefault="008C2D8B" w:rsidP="00942384">
      <w:pPr>
        <w:pStyle w:val="Estilo"/>
        <w:rPr>
          <w:sz w:val="22"/>
          <w:szCs w:val="22"/>
          <w:lang w:val="es-MX"/>
        </w:rPr>
      </w:pPr>
      <w:r w:rsidRPr="00A540A6">
        <w:rPr>
          <w:sz w:val="22"/>
          <w:szCs w:val="22"/>
          <w:lang w:val="es-MX"/>
        </w:rPr>
        <w:t>INSTITUTO MEXICANO DEL SEGURO SOCIAL</w:t>
      </w:r>
    </w:p>
    <w:p w14:paraId="36A746B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A509F5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1FDA3AD"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4A7CD9DF"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32BF186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6818F452"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2061EF1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681F1901"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0C0F23AB" w14:textId="77777777"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3BD8049A"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69356B99" w14:textId="77777777"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16DBCC0" w14:textId="77777777"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29EEE85E" w14:textId="77777777" w:rsidR="00AF7130" w:rsidRDefault="00AF7130" w:rsidP="00AF7130">
      <w:pPr>
        <w:ind w:right="49"/>
        <w:jc w:val="center"/>
        <w:rPr>
          <w:rFonts w:ascii="Montserrat" w:hAnsi="Montserrat" w:cs="Arial"/>
          <w:sz w:val="20"/>
          <w:szCs w:val="20"/>
          <w:lang w:val="es-ES_tradnl"/>
        </w:rPr>
      </w:pPr>
    </w:p>
    <w:p w14:paraId="4D553716" w14:textId="77777777" w:rsidR="00AF7130" w:rsidRDefault="00AF7130" w:rsidP="00AF7130">
      <w:pPr>
        <w:ind w:right="49"/>
        <w:jc w:val="center"/>
        <w:rPr>
          <w:rFonts w:ascii="Montserrat" w:hAnsi="Montserrat" w:cs="Arial"/>
          <w:sz w:val="20"/>
          <w:szCs w:val="20"/>
          <w:lang w:val="es-ES_tradnl"/>
        </w:rPr>
      </w:pPr>
    </w:p>
    <w:p w14:paraId="592F3822"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38954D6"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688391C" w14:textId="4810B651" w:rsidR="008F6777" w:rsidRPr="00942384" w:rsidRDefault="004858B5" w:rsidP="003F491F">
      <w:pPr>
        <w:suppressAutoHyphens/>
        <w:ind w:right="49"/>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INVITACION</w:t>
      </w:r>
    </w:p>
    <w:p w14:paraId="7303B6D1" w14:textId="77777777" w:rsidR="008F6777" w:rsidRPr="00942384" w:rsidRDefault="008F6777" w:rsidP="003F491F">
      <w:pPr>
        <w:suppressAutoHyphens/>
        <w:ind w:right="49"/>
        <w:jc w:val="center"/>
        <w:rPr>
          <w:rFonts w:ascii="Montserrat" w:eastAsia="Times New Roman" w:hAnsi="Montserrat" w:cs="Arial"/>
          <w:b/>
          <w:bCs/>
          <w:lang w:val="es-ES_tradnl" w:eastAsia="ar-SA"/>
        </w:rPr>
      </w:pPr>
    </w:p>
    <w:p w14:paraId="70897359" w14:textId="1FA7AE89" w:rsidR="00110574" w:rsidRDefault="00110574"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 xml:space="preserve"> </w:t>
      </w:r>
    </w:p>
    <w:p w14:paraId="3EAD30EF" w14:textId="45854735" w:rsidR="004858B5" w:rsidRDefault="004858B5"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Invitación a cuando menos tres personas</w:t>
      </w:r>
    </w:p>
    <w:p w14:paraId="61885FF7" w14:textId="153EE49E" w:rsidR="009058C0" w:rsidRDefault="00F2411C"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N</w:t>
      </w:r>
      <w:r w:rsidR="008F6777" w:rsidRPr="00942384">
        <w:rPr>
          <w:rFonts w:ascii="Montserrat" w:eastAsia="Times New Roman" w:hAnsi="Montserrat" w:cs="Arial"/>
          <w:b/>
          <w:bCs/>
          <w:lang w:val="es-ES_tradnl" w:eastAsia="ar-SA"/>
        </w:rPr>
        <w:t xml:space="preserve">acional </w:t>
      </w:r>
      <w:r w:rsidR="005A3950">
        <w:rPr>
          <w:rFonts w:ascii="Montserrat" w:eastAsia="Times New Roman" w:hAnsi="Montserrat" w:cs="Arial"/>
          <w:b/>
          <w:bCs/>
          <w:lang w:val="es-ES_tradnl" w:eastAsia="ar-SA"/>
        </w:rPr>
        <w:t>Electrónica</w:t>
      </w:r>
    </w:p>
    <w:p w14:paraId="7CFE7CE5" w14:textId="77777777" w:rsidR="008F6777" w:rsidRPr="00942384" w:rsidRDefault="008F6777" w:rsidP="003F491F">
      <w:pPr>
        <w:suppressAutoHyphens/>
        <w:jc w:val="center"/>
        <w:rPr>
          <w:rFonts w:ascii="Montserrat" w:eastAsia="Times New Roman" w:hAnsi="Montserrat" w:cs="Arial"/>
          <w:b/>
          <w:bCs/>
          <w:lang w:val="es-ES_tradnl" w:eastAsia="ar-SA"/>
        </w:rPr>
      </w:pPr>
    </w:p>
    <w:p w14:paraId="4A0A609E" w14:textId="77777777" w:rsidR="004D22F0" w:rsidRPr="00942384" w:rsidRDefault="004D22F0" w:rsidP="003F491F">
      <w:pPr>
        <w:suppressAutoHyphens/>
        <w:jc w:val="center"/>
        <w:rPr>
          <w:rFonts w:ascii="Montserrat" w:eastAsia="Times New Roman" w:hAnsi="Montserrat" w:cs="Arial"/>
          <w:b/>
          <w:bCs/>
          <w:lang w:val="es-ES_tradnl" w:eastAsia="ar-SA"/>
        </w:rPr>
      </w:pPr>
    </w:p>
    <w:p w14:paraId="0B2957F5" w14:textId="0BB2FFCF" w:rsidR="004D22F0" w:rsidRDefault="004858B5" w:rsidP="00942384">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I</w:t>
      </w:r>
      <w:r w:rsidR="007C66ED">
        <w:rPr>
          <w:rFonts w:ascii="Montserrat" w:eastAsia="Times New Roman" w:hAnsi="Montserrat" w:cs="Arial"/>
          <w:b/>
          <w:bCs/>
          <w:lang w:val="es-ES_tradnl" w:eastAsia="ar-SA"/>
        </w:rPr>
        <w:t>A</w:t>
      </w:r>
      <w:r w:rsidR="00AF7130" w:rsidRPr="00942384">
        <w:rPr>
          <w:rFonts w:ascii="Montserrat" w:eastAsia="Times New Roman" w:hAnsi="Montserrat" w:cs="Arial"/>
          <w:b/>
          <w:bCs/>
          <w:lang w:val="es-ES_tradnl" w:eastAsia="ar-SA"/>
        </w:rPr>
        <w:t>-</w:t>
      </w:r>
      <w:r w:rsidR="0058185D">
        <w:rPr>
          <w:rFonts w:ascii="Montserrat" w:eastAsia="Times New Roman" w:hAnsi="Montserrat" w:cs="Arial"/>
          <w:b/>
          <w:bCs/>
          <w:lang w:val="es-ES_tradnl" w:eastAsia="ar-SA"/>
        </w:rPr>
        <w:t>50-</w:t>
      </w:r>
      <w:r w:rsidR="00AF7130" w:rsidRPr="00942384">
        <w:rPr>
          <w:rFonts w:ascii="Montserrat" w:eastAsia="Times New Roman" w:hAnsi="Montserrat" w:cs="Arial"/>
          <w:b/>
          <w:bCs/>
          <w:lang w:val="es-ES_tradnl" w:eastAsia="ar-SA"/>
        </w:rPr>
        <w:t>GYR</w:t>
      </w:r>
      <w:r w:rsidR="0058185D">
        <w:rPr>
          <w:rFonts w:ascii="Montserrat" w:eastAsia="Times New Roman" w:hAnsi="Montserrat" w:cs="Arial"/>
          <w:b/>
          <w:bCs/>
          <w:lang w:val="es-ES_tradnl" w:eastAsia="ar-SA"/>
        </w:rPr>
        <w:t>-050GYR</w:t>
      </w:r>
      <w:r w:rsidR="00AB2EBC" w:rsidRPr="00942384">
        <w:rPr>
          <w:rFonts w:ascii="Montserrat" w:eastAsia="Times New Roman" w:hAnsi="Montserrat" w:cs="Arial"/>
          <w:b/>
          <w:bCs/>
          <w:lang w:val="es-ES_tradnl" w:eastAsia="ar-SA"/>
        </w:rPr>
        <w:t>027</w:t>
      </w:r>
      <w:r w:rsidR="008F6777" w:rsidRPr="00942384">
        <w:rPr>
          <w:rFonts w:ascii="Montserrat" w:eastAsia="Times New Roman" w:hAnsi="Montserrat" w:cs="Arial"/>
          <w:b/>
          <w:bCs/>
          <w:lang w:val="es-ES_tradnl" w:eastAsia="ar-SA"/>
        </w:rPr>
        <w:t>-</w:t>
      </w:r>
      <w:r w:rsidR="00F2411C">
        <w:rPr>
          <w:rFonts w:ascii="Montserrat" w:eastAsia="Times New Roman" w:hAnsi="Montserrat" w:cs="Arial"/>
          <w:b/>
          <w:bCs/>
          <w:lang w:val="es-ES_tradnl" w:eastAsia="ar-SA"/>
        </w:rPr>
        <w:t>N</w:t>
      </w:r>
      <w:r w:rsidR="00BD5B1E">
        <w:rPr>
          <w:rFonts w:ascii="Montserrat" w:eastAsia="Times New Roman" w:hAnsi="Montserrat" w:cs="Arial"/>
          <w:b/>
          <w:bCs/>
          <w:lang w:val="es-ES_tradnl" w:eastAsia="ar-SA"/>
        </w:rPr>
        <w:t>-</w:t>
      </w:r>
      <w:r w:rsidR="00EC7E81">
        <w:rPr>
          <w:rFonts w:ascii="Montserrat" w:eastAsia="Times New Roman" w:hAnsi="Montserrat" w:cs="Arial"/>
          <w:b/>
          <w:bCs/>
          <w:lang w:val="es-ES_tradnl" w:eastAsia="ar-SA"/>
        </w:rPr>
        <w:t>14</w:t>
      </w:r>
      <w:r>
        <w:rPr>
          <w:rFonts w:ascii="Montserrat" w:eastAsia="Times New Roman" w:hAnsi="Montserrat" w:cs="Arial"/>
          <w:b/>
          <w:bCs/>
          <w:lang w:val="es-ES_tradnl" w:eastAsia="ar-SA"/>
        </w:rPr>
        <w:t>0</w:t>
      </w:r>
      <w:r w:rsidR="00364B85" w:rsidRPr="00942384">
        <w:rPr>
          <w:rFonts w:ascii="Montserrat" w:eastAsia="Times New Roman" w:hAnsi="Montserrat" w:cs="Arial"/>
          <w:b/>
          <w:bCs/>
          <w:lang w:val="es-ES_tradnl" w:eastAsia="ar-SA"/>
        </w:rPr>
        <w:t>-202</w:t>
      </w:r>
      <w:r w:rsidR="005427F5">
        <w:rPr>
          <w:rFonts w:ascii="Montserrat" w:eastAsia="Times New Roman" w:hAnsi="Montserrat" w:cs="Arial"/>
          <w:b/>
          <w:bCs/>
          <w:lang w:val="es-ES_tradnl" w:eastAsia="ar-SA"/>
        </w:rPr>
        <w:t>5</w:t>
      </w:r>
    </w:p>
    <w:p w14:paraId="507769B7" w14:textId="77777777" w:rsidR="00F2411C" w:rsidRDefault="00F2411C" w:rsidP="00942384">
      <w:pPr>
        <w:suppressAutoHyphens/>
        <w:jc w:val="center"/>
        <w:rPr>
          <w:rFonts w:ascii="Montserrat" w:eastAsia="Times New Roman" w:hAnsi="Montserrat" w:cs="Arial"/>
          <w:b/>
          <w:bCs/>
          <w:lang w:val="es-ES_tradnl" w:eastAsia="ar-SA"/>
        </w:rPr>
      </w:pPr>
    </w:p>
    <w:p w14:paraId="30DD82CD" w14:textId="77777777" w:rsidR="007C66ED" w:rsidRDefault="007C66ED" w:rsidP="00942384">
      <w:pPr>
        <w:suppressAutoHyphens/>
        <w:jc w:val="center"/>
        <w:rPr>
          <w:rFonts w:ascii="Montserrat" w:eastAsia="Times New Roman" w:hAnsi="Montserrat" w:cs="Arial"/>
          <w:b/>
          <w:bCs/>
          <w:lang w:val="es-ES_tradnl" w:eastAsia="ar-SA"/>
        </w:rPr>
      </w:pPr>
    </w:p>
    <w:p w14:paraId="01F54314" w14:textId="77777777" w:rsidR="003F5B8E" w:rsidRPr="00942384" w:rsidRDefault="003F5B8E" w:rsidP="00942384">
      <w:pPr>
        <w:suppressAutoHyphens/>
        <w:jc w:val="center"/>
        <w:rPr>
          <w:rFonts w:ascii="Montserrat" w:eastAsia="Times New Roman" w:hAnsi="Montserrat" w:cs="Arial"/>
          <w:b/>
          <w:bCs/>
          <w:lang w:val="es-ES_tradnl" w:eastAsia="ar-SA"/>
        </w:rPr>
      </w:pPr>
    </w:p>
    <w:p w14:paraId="391AFE6E" w14:textId="77777777" w:rsid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CONTRATACIÓN</w:t>
      </w:r>
    </w:p>
    <w:p w14:paraId="5A659661" w14:textId="77777777" w:rsidR="00195815" w:rsidRDefault="00195815" w:rsidP="003F491F">
      <w:pPr>
        <w:suppressAutoHyphens/>
        <w:ind w:right="51"/>
        <w:jc w:val="center"/>
        <w:rPr>
          <w:rFonts w:ascii="Montserrat" w:eastAsia="Times New Roman" w:hAnsi="Montserrat" w:cs="Arial"/>
          <w:b/>
          <w:bCs/>
          <w:lang w:val="es-ES_tradnl" w:eastAsia="ar-SA"/>
        </w:rPr>
      </w:pPr>
    </w:p>
    <w:p w14:paraId="477D7BDF" w14:textId="77777777" w:rsidR="00F2411C" w:rsidRDefault="00F2411C" w:rsidP="003F491F">
      <w:pPr>
        <w:suppressAutoHyphens/>
        <w:ind w:right="51"/>
        <w:jc w:val="center"/>
        <w:rPr>
          <w:rFonts w:ascii="Montserrat" w:eastAsia="Times New Roman" w:hAnsi="Montserrat" w:cs="Arial"/>
          <w:b/>
          <w:bCs/>
          <w:lang w:val="es-ES_tradnl" w:eastAsia="ar-SA"/>
        </w:rPr>
      </w:pPr>
    </w:p>
    <w:p w14:paraId="6AD34FCD" w14:textId="4BB555B9" w:rsidR="00195815" w:rsidRPr="00195815" w:rsidRDefault="00F2411C" w:rsidP="004858B5">
      <w:pPr>
        <w:pStyle w:val="Sinespaciado"/>
        <w:jc w:val="center"/>
        <w:rPr>
          <w:rFonts w:ascii="Montserrat" w:eastAsia="Times New Roman" w:hAnsi="Montserrat" w:cs="Arial"/>
          <w:b/>
          <w:bCs/>
          <w:sz w:val="22"/>
          <w:szCs w:val="22"/>
          <w:lang w:val="es-ES_tradnl"/>
        </w:rPr>
      </w:pPr>
      <w:r w:rsidRPr="00F2411C">
        <w:rPr>
          <w:rFonts w:ascii="Montserrat" w:eastAsia="Times New Roman" w:hAnsi="Montserrat" w:cs="Arial"/>
          <w:b/>
          <w:bCs/>
          <w:sz w:val="22"/>
          <w:szCs w:val="22"/>
          <w:lang w:val="es-ES_tradnl"/>
        </w:rPr>
        <w:t xml:space="preserve">ADQUISICIÓN DE </w:t>
      </w:r>
      <w:r w:rsidR="004858B5" w:rsidRPr="004858B5">
        <w:rPr>
          <w:rFonts w:ascii="Montserrat" w:eastAsia="Times New Roman" w:hAnsi="Montserrat" w:cs="Arial"/>
          <w:b/>
          <w:bCs/>
          <w:sz w:val="22"/>
          <w:szCs w:val="22"/>
          <w:lang w:val="es-ES_tradnl"/>
        </w:rPr>
        <w:t>GRUPO 350 ARTÍCULOS Y QUÍMICOS DE ASEO</w:t>
      </w:r>
    </w:p>
    <w:p w14:paraId="5B9F8339" w14:textId="77777777" w:rsidR="00110574" w:rsidRDefault="00110574" w:rsidP="003F491F">
      <w:pPr>
        <w:suppressAutoHyphens/>
        <w:ind w:right="51"/>
        <w:jc w:val="center"/>
        <w:rPr>
          <w:rFonts w:ascii="Montserrat" w:eastAsia="Times New Roman" w:hAnsi="Montserrat" w:cs="Arial"/>
          <w:b/>
          <w:bCs/>
          <w:lang w:val="es-ES_tradnl" w:eastAsia="ar-SA"/>
        </w:rPr>
      </w:pPr>
    </w:p>
    <w:p w14:paraId="117A1A92" w14:textId="77777777" w:rsidR="004D22F0" w:rsidRP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 </w:t>
      </w:r>
    </w:p>
    <w:p w14:paraId="08BC4AC3"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3FC6C3C9" w14:textId="77777777" w:rsidR="009058C0" w:rsidRDefault="009058C0" w:rsidP="003F491F">
      <w:pPr>
        <w:suppressAutoHyphens/>
        <w:spacing w:line="276" w:lineRule="auto"/>
        <w:jc w:val="center"/>
        <w:rPr>
          <w:rFonts w:ascii="Montserrat" w:eastAsia="Times New Roman" w:hAnsi="Montserrat" w:cs="Arial"/>
          <w:b/>
          <w:bCs/>
          <w:sz w:val="20"/>
          <w:szCs w:val="20"/>
          <w:lang w:val="es-ES_tradnl" w:eastAsia="ar-SA"/>
        </w:rPr>
      </w:pPr>
      <w:bookmarkStart w:id="1" w:name="_Toc398719462"/>
      <w:bookmarkStart w:id="2" w:name="_Toc405564391"/>
      <w:bookmarkStart w:id="3" w:name="_Toc405564509"/>
      <w:bookmarkStart w:id="4" w:name="_Toc405564608"/>
      <w:bookmarkStart w:id="5" w:name="_Toc405972053"/>
      <w:bookmarkStart w:id="6" w:name="_Toc405973743"/>
      <w:bookmarkStart w:id="7" w:name="_Toc405974306"/>
      <w:bookmarkStart w:id="8" w:name="_Toc405974526"/>
      <w:bookmarkStart w:id="9" w:name="_Toc368043447"/>
      <w:bookmarkStart w:id="10" w:name="_Toc368043521"/>
      <w:bookmarkStart w:id="11" w:name="_Toc368054985"/>
      <w:bookmarkStart w:id="12" w:name="_Toc368650755"/>
      <w:bookmarkStart w:id="13" w:name="_Toc369008309"/>
    </w:p>
    <w:p w14:paraId="7A134EAA" w14:textId="4D0A1389" w:rsidR="009058C0" w:rsidRPr="009058C0" w:rsidRDefault="004858B5" w:rsidP="009058C0">
      <w:pPr>
        <w:suppressAutoHyphens/>
        <w:spacing w:line="276" w:lineRule="auto"/>
        <w:jc w:val="center"/>
        <w:rPr>
          <w:rFonts w:ascii="Montserrat" w:eastAsia="Times New Roman" w:hAnsi="Montserrat" w:cs="Arial"/>
          <w:b/>
          <w:bCs/>
          <w:sz w:val="20"/>
          <w:szCs w:val="20"/>
          <w:lang w:val="es-ES_tradnl" w:eastAsia="ar-SA"/>
        </w:rPr>
      </w:pPr>
      <w:r>
        <w:rPr>
          <w:rFonts w:ascii="Montserrat" w:eastAsia="Times New Roman" w:hAnsi="Montserrat" w:cs="Arial"/>
          <w:b/>
          <w:bCs/>
          <w:sz w:val="20"/>
          <w:szCs w:val="20"/>
          <w:lang w:val="es-ES_tradnl" w:eastAsia="ar-SA"/>
        </w:rPr>
        <w:t>Invitación a cuando menos tres personas</w:t>
      </w:r>
      <w:r w:rsidR="009058C0" w:rsidRPr="009058C0">
        <w:rPr>
          <w:rFonts w:ascii="Montserrat" w:eastAsia="Times New Roman" w:hAnsi="Montserrat" w:cs="Arial"/>
          <w:b/>
          <w:bCs/>
          <w:sz w:val="20"/>
          <w:szCs w:val="20"/>
          <w:lang w:val="es-ES_tradnl" w:eastAsia="ar-SA"/>
        </w:rPr>
        <w:t xml:space="preserve"> </w:t>
      </w:r>
    </w:p>
    <w:p w14:paraId="37017CEB" w14:textId="77777777" w:rsidR="00F2411C" w:rsidRPr="00445349" w:rsidRDefault="00F2411C" w:rsidP="009058C0">
      <w:pPr>
        <w:suppressAutoHyphens/>
        <w:spacing w:line="276" w:lineRule="auto"/>
        <w:jc w:val="center"/>
        <w:rPr>
          <w:rFonts w:ascii="Montserrat" w:eastAsia="Times New Roman" w:hAnsi="Montserrat" w:cs="Arial"/>
          <w:b/>
          <w:bCs/>
          <w:sz w:val="20"/>
          <w:szCs w:val="20"/>
          <w:lang w:val="es-ES_tradnl" w:eastAsia="ar-SA"/>
        </w:rPr>
      </w:pPr>
    </w:p>
    <w:bookmarkEnd w:id="1"/>
    <w:bookmarkEnd w:id="2"/>
    <w:bookmarkEnd w:id="3"/>
    <w:bookmarkEnd w:id="4"/>
    <w:bookmarkEnd w:id="5"/>
    <w:bookmarkEnd w:id="6"/>
    <w:bookmarkEnd w:id="7"/>
    <w:bookmarkEnd w:id="8"/>
    <w:p w14:paraId="25E7B7C6" w14:textId="7B5933AD" w:rsidR="00AA1954" w:rsidRPr="00445349" w:rsidRDefault="004858B5" w:rsidP="003F491F">
      <w:pPr>
        <w:spacing w:line="276" w:lineRule="auto"/>
        <w:jc w:val="center"/>
        <w:rPr>
          <w:rFonts w:ascii="Montserrat" w:hAnsi="Montserrat" w:cs="Arial"/>
          <w:sz w:val="20"/>
          <w:szCs w:val="20"/>
          <w:lang w:val="it-IT"/>
        </w:rPr>
      </w:pPr>
      <w:r>
        <w:rPr>
          <w:rFonts w:ascii="Montserrat" w:eastAsia="Times New Roman" w:hAnsi="Montserrat" w:cs="Arial"/>
          <w:b/>
          <w:bCs/>
          <w:sz w:val="20"/>
          <w:szCs w:val="20"/>
          <w:lang w:val="es-ES_tradnl" w:eastAsia="ar-SA"/>
        </w:rPr>
        <w:t>I</w:t>
      </w:r>
      <w:r w:rsidR="007C66ED">
        <w:rPr>
          <w:rFonts w:ascii="Montserrat" w:eastAsia="Times New Roman" w:hAnsi="Montserrat" w:cs="Arial"/>
          <w:b/>
          <w:bCs/>
          <w:sz w:val="20"/>
          <w:szCs w:val="20"/>
          <w:lang w:val="es-ES_tradnl" w:eastAsia="ar-SA"/>
        </w:rPr>
        <w:t>A</w:t>
      </w:r>
      <w:r w:rsidR="0058185D" w:rsidRPr="0058185D">
        <w:rPr>
          <w:rFonts w:ascii="Montserrat" w:eastAsia="Times New Roman" w:hAnsi="Montserrat" w:cs="Arial"/>
          <w:b/>
          <w:bCs/>
          <w:sz w:val="20"/>
          <w:szCs w:val="20"/>
          <w:lang w:val="es-ES_tradnl" w:eastAsia="ar-SA"/>
        </w:rPr>
        <w:t>-50-GYR-050GYR027-</w:t>
      </w:r>
      <w:r w:rsidR="00F2411C">
        <w:rPr>
          <w:rFonts w:ascii="Montserrat" w:eastAsia="Times New Roman" w:hAnsi="Montserrat" w:cs="Arial"/>
          <w:b/>
          <w:bCs/>
          <w:sz w:val="20"/>
          <w:szCs w:val="20"/>
          <w:lang w:val="es-ES_tradnl" w:eastAsia="ar-SA"/>
        </w:rPr>
        <w:t>N</w:t>
      </w:r>
      <w:r w:rsidR="00BD5B1E">
        <w:rPr>
          <w:rFonts w:ascii="Montserrat" w:eastAsia="Times New Roman" w:hAnsi="Montserrat" w:cs="Arial"/>
          <w:b/>
          <w:bCs/>
          <w:sz w:val="20"/>
          <w:szCs w:val="20"/>
          <w:lang w:val="es-ES_tradnl" w:eastAsia="ar-SA"/>
        </w:rPr>
        <w:t>-</w:t>
      </w:r>
      <w:r w:rsidR="00EC7E81">
        <w:rPr>
          <w:rFonts w:ascii="Montserrat" w:eastAsia="Times New Roman" w:hAnsi="Montserrat" w:cs="Arial"/>
          <w:b/>
          <w:bCs/>
          <w:sz w:val="20"/>
          <w:szCs w:val="20"/>
          <w:lang w:val="es-ES_tradnl" w:eastAsia="ar-SA"/>
        </w:rPr>
        <w:t>14</w:t>
      </w:r>
      <w:r>
        <w:rPr>
          <w:rFonts w:ascii="Montserrat" w:eastAsia="Times New Roman" w:hAnsi="Montserrat" w:cs="Arial"/>
          <w:b/>
          <w:bCs/>
          <w:sz w:val="20"/>
          <w:szCs w:val="20"/>
          <w:lang w:val="es-ES_tradnl" w:eastAsia="ar-SA"/>
        </w:rPr>
        <w:t>0</w:t>
      </w:r>
      <w:r w:rsidR="0058185D" w:rsidRPr="0058185D">
        <w:rPr>
          <w:rFonts w:ascii="Montserrat" w:eastAsia="Times New Roman" w:hAnsi="Montserrat" w:cs="Arial"/>
          <w:b/>
          <w:bCs/>
          <w:sz w:val="20"/>
          <w:szCs w:val="20"/>
          <w:lang w:val="es-ES_tradnl" w:eastAsia="ar-SA"/>
        </w:rPr>
        <w:t>-202</w:t>
      </w:r>
      <w:r w:rsidR="005427F5">
        <w:rPr>
          <w:rFonts w:ascii="Montserrat" w:eastAsia="Times New Roman" w:hAnsi="Montserrat" w:cs="Arial"/>
          <w:b/>
          <w:bCs/>
          <w:sz w:val="20"/>
          <w:szCs w:val="20"/>
          <w:lang w:val="es-ES_tradnl" w:eastAsia="ar-SA"/>
        </w:rPr>
        <w:t>5</w:t>
      </w:r>
    </w:p>
    <w:p w14:paraId="5559ADC6" w14:textId="77777777" w:rsidR="00F2411C" w:rsidRDefault="00F2411C" w:rsidP="003F491F">
      <w:pPr>
        <w:spacing w:line="276" w:lineRule="auto"/>
        <w:jc w:val="center"/>
        <w:rPr>
          <w:rFonts w:ascii="Montserrat" w:hAnsi="Montserrat" w:cs="Arial"/>
          <w:sz w:val="20"/>
          <w:szCs w:val="20"/>
          <w:lang w:val="it-IT"/>
        </w:rPr>
      </w:pPr>
      <w:bookmarkStart w:id="14" w:name="_Toc393217950"/>
      <w:bookmarkStart w:id="15" w:name="_Toc405972054"/>
      <w:bookmarkStart w:id="16" w:name="_Toc405973744"/>
      <w:bookmarkStart w:id="17" w:name="_Toc405974307"/>
      <w:bookmarkStart w:id="18" w:name="_Toc405974527"/>
    </w:p>
    <w:p w14:paraId="63C95B9F" w14:textId="77777777" w:rsidR="007C66ED" w:rsidRPr="00445349" w:rsidRDefault="007C66ED" w:rsidP="003F491F">
      <w:pPr>
        <w:spacing w:line="276" w:lineRule="auto"/>
        <w:jc w:val="center"/>
        <w:rPr>
          <w:rFonts w:ascii="Montserrat" w:hAnsi="Montserrat" w:cs="Arial"/>
          <w:sz w:val="20"/>
          <w:szCs w:val="20"/>
          <w:lang w:val="it-IT"/>
        </w:rPr>
      </w:pPr>
    </w:p>
    <w:p w14:paraId="259B62CE"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9"/>
      <w:bookmarkEnd w:id="10"/>
      <w:bookmarkEnd w:id="11"/>
      <w:bookmarkEnd w:id="12"/>
      <w:bookmarkEnd w:id="13"/>
      <w:bookmarkEnd w:id="14"/>
      <w:bookmarkEnd w:id="15"/>
      <w:bookmarkEnd w:id="16"/>
      <w:bookmarkEnd w:id="17"/>
      <w:bookmarkEnd w:id="18"/>
    </w:p>
    <w:p w14:paraId="552A4C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52BB53A4" w14:textId="28D536F9"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Capítulo Segundo “</w:t>
      </w:r>
      <w:r w:rsidRPr="00445349">
        <w:rPr>
          <w:rFonts w:ascii="Montserrat" w:eastAsia="Calibri" w:hAnsi="Montserrat" w:cs="Arial"/>
          <w:i/>
          <w:sz w:val="20"/>
          <w:szCs w:val="20"/>
          <w:lang w:eastAsia="es-MX"/>
        </w:rPr>
        <w:t>De la Licitación Pública</w:t>
      </w:r>
      <w:r w:rsidRPr="00445349">
        <w:rPr>
          <w:rFonts w:ascii="Montserrat" w:eastAsia="Calibri" w:hAnsi="Montserrat" w:cs="Arial"/>
          <w:sz w:val="20"/>
          <w:szCs w:val="20"/>
          <w:lang w:eastAsia="es-MX"/>
        </w:rPr>
        <w:t xml:space="preserve">” y los artículos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5 fracción </w:t>
      </w:r>
      <w:r w:rsidR="002D5CC7">
        <w:rPr>
          <w:rFonts w:ascii="Montserrat" w:eastAsia="Calibri" w:hAnsi="Montserrat" w:cs="Arial"/>
          <w:b/>
          <w:sz w:val="20"/>
          <w:szCs w:val="20"/>
          <w:lang w:eastAsia="es-MX"/>
        </w:rPr>
        <w:t>I</w:t>
      </w:r>
      <w:r w:rsidR="00C00E80" w:rsidRPr="00445349">
        <w:rPr>
          <w:rFonts w:ascii="Montserrat" w:eastAsia="Calibri" w:hAnsi="Montserrat" w:cs="Arial"/>
          <w:b/>
          <w:sz w:val="20"/>
          <w:szCs w:val="20"/>
          <w:lang w:eastAsia="es-MX"/>
        </w:rPr>
        <w:t xml:space="preserve">I,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6</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7, </w:t>
      </w:r>
      <w:r w:rsidR="006A40D0">
        <w:rPr>
          <w:rFonts w:ascii="Montserrat" w:eastAsia="Calibri" w:hAnsi="Montserrat" w:cs="Arial"/>
          <w:b/>
          <w:sz w:val="20"/>
          <w:szCs w:val="20"/>
          <w:lang w:eastAsia="es-MX"/>
        </w:rPr>
        <w:t>39</w:t>
      </w:r>
      <w:r w:rsidR="00C00E80" w:rsidRPr="00445349">
        <w:rPr>
          <w:rFonts w:ascii="Montserrat" w:eastAsia="Calibri" w:hAnsi="Montserrat" w:cs="Arial"/>
          <w:b/>
          <w:sz w:val="20"/>
          <w:szCs w:val="20"/>
          <w:lang w:eastAsia="es-MX"/>
        </w:rPr>
        <w:t xml:space="preserve"> </w:t>
      </w:r>
      <w:r w:rsidRPr="00445349">
        <w:rPr>
          <w:rFonts w:ascii="Montserrat" w:eastAsia="Calibri" w:hAnsi="Montserrat" w:cs="Arial"/>
          <w:b/>
          <w:sz w:val="20"/>
          <w:szCs w:val="20"/>
          <w:lang w:eastAsia="es-MX"/>
        </w:rPr>
        <w:t>fracción I</w:t>
      </w:r>
      <w:r w:rsidR="006A40D0">
        <w:rPr>
          <w:rFonts w:ascii="Montserrat" w:eastAsia="Calibri" w:hAnsi="Montserrat" w:cs="Arial"/>
          <w:b/>
          <w:sz w:val="20"/>
          <w:szCs w:val="20"/>
          <w:lang w:eastAsia="es-MX"/>
        </w:rPr>
        <w:t>,</w:t>
      </w:r>
      <w:r w:rsidR="00630804" w:rsidRPr="00445349">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41, 45</w:t>
      </w:r>
      <w:r w:rsidR="0030219B">
        <w:rPr>
          <w:rFonts w:ascii="Montserrat" w:eastAsia="Calibri" w:hAnsi="Montserrat" w:cs="Arial"/>
          <w:b/>
          <w:sz w:val="20"/>
          <w:szCs w:val="20"/>
          <w:lang w:eastAsia="es-MX"/>
        </w:rPr>
        <w:t>,</w:t>
      </w:r>
      <w:r w:rsidR="006A40D0">
        <w:rPr>
          <w:rFonts w:ascii="Montserrat" w:eastAsia="Calibri" w:hAnsi="Montserrat" w:cs="Arial"/>
          <w:b/>
          <w:sz w:val="20"/>
          <w:szCs w:val="20"/>
          <w:lang w:eastAsia="es-MX"/>
        </w:rPr>
        <w:t xml:space="preserve"> </w:t>
      </w:r>
      <w:r w:rsidR="0030219B">
        <w:rPr>
          <w:rFonts w:ascii="Montserrat" w:eastAsia="Calibri" w:hAnsi="Montserrat" w:cs="Arial"/>
          <w:b/>
          <w:sz w:val="20"/>
          <w:szCs w:val="20"/>
          <w:lang w:eastAsia="es-MX"/>
        </w:rPr>
        <w:t>47</w:t>
      </w:r>
      <w:r w:rsidR="005A3950">
        <w:rPr>
          <w:rFonts w:ascii="Montserrat" w:eastAsia="Calibri" w:hAnsi="Montserrat" w:cs="Arial"/>
          <w:b/>
          <w:sz w:val="20"/>
          <w:szCs w:val="20"/>
          <w:lang w:eastAsia="es-MX"/>
        </w:rPr>
        <w:t>, 56</w:t>
      </w:r>
      <w:r w:rsidR="0030219B">
        <w:rPr>
          <w:rFonts w:ascii="Montserrat" w:eastAsia="Calibri" w:hAnsi="Montserrat" w:cs="Arial"/>
          <w:b/>
          <w:sz w:val="20"/>
          <w:szCs w:val="20"/>
          <w:lang w:eastAsia="es-MX"/>
        </w:rPr>
        <w:t xml:space="preserve"> </w:t>
      </w:r>
      <w:r w:rsidR="006A40D0">
        <w:rPr>
          <w:rFonts w:ascii="Montserrat" w:eastAsia="Calibri" w:hAnsi="Montserrat" w:cs="Arial"/>
          <w:b/>
          <w:sz w:val="20"/>
          <w:szCs w:val="20"/>
          <w:lang w:eastAsia="es-MX"/>
        </w:rPr>
        <w:t xml:space="preserve">y </w:t>
      </w:r>
      <w:r w:rsidR="0030219B">
        <w:rPr>
          <w:rFonts w:ascii="Montserrat" w:eastAsia="Calibri" w:hAnsi="Montserrat" w:cs="Arial"/>
          <w:b/>
          <w:sz w:val="20"/>
          <w:szCs w:val="20"/>
          <w:lang w:eastAsia="es-MX"/>
        </w:rPr>
        <w:t>86</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r w:rsidR="00B924B9">
        <w:rPr>
          <w:rFonts w:ascii="Montserrat" w:eastAsia="Calibri" w:hAnsi="Montserrat" w:cs="Arial"/>
          <w:sz w:val="20"/>
          <w:szCs w:val="20"/>
          <w:lang w:eastAsia="es-MX"/>
        </w:rPr>
        <w:t>.</w:t>
      </w:r>
    </w:p>
    <w:p w14:paraId="77849D1B" w14:textId="1B60A2B0"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BD5B1E">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actividad comercial esté relacionada con l</w:t>
      </w:r>
      <w:r w:rsidR="00AA3F5E">
        <w:rPr>
          <w:rFonts w:ascii="Montserrat" w:eastAsia="Calibri" w:hAnsi="Montserrat" w:cs="Arial"/>
          <w:sz w:val="20"/>
          <w:szCs w:val="20"/>
          <w:lang w:eastAsia="es-MX"/>
        </w:rPr>
        <w:t>os</w:t>
      </w:r>
      <w:r w:rsidR="00BC7F6F" w:rsidRPr="00445349">
        <w:rPr>
          <w:rFonts w:ascii="Montserrat" w:eastAsia="Calibri" w:hAnsi="Montserrat" w:cs="Arial"/>
          <w:sz w:val="20"/>
          <w:szCs w:val="20"/>
          <w:lang w:eastAsia="es-MX"/>
        </w:rPr>
        <w:t xml:space="preserve"> </w:t>
      </w:r>
      <w:r w:rsidR="00AA3F5E">
        <w:rPr>
          <w:rFonts w:ascii="Montserrat" w:eastAsia="Calibri" w:hAnsi="Montserrat" w:cs="Arial"/>
          <w:sz w:val="20"/>
          <w:szCs w:val="20"/>
          <w:lang w:eastAsia="es-MX"/>
        </w:rPr>
        <w:t>bienes</w:t>
      </w:r>
      <w:r w:rsidR="00BC7F6F" w:rsidRPr="00445349">
        <w:rPr>
          <w:rFonts w:ascii="Montserrat" w:eastAsia="Calibri" w:hAnsi="Montserrat" w:cs="Arial"/>
          <w:sz w:val="20"/>
          <w:szCs w:val="20"/>
          <w:lang w:eastAsia="es-MX"/>
        </w:rPr>
        <w:t xml:space="preserve">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y </w:t>
      </w:r>
      <w:r w:rsidR="003B5617">
        <w:rPr>
          <w:rFonts w:ascii="Montserrat" w:eastAsia="Calibri" w:hAnsi="Montserrat" w:cs="Arial"/>
          <w:sz w:val="20"/>
          <w:szCs w:val="20"/>
          <w:lang w:eastAsia="es-MX"/>
        </w:rPr>
        <w:t>sus correspondientes A</w:t>
      </w:r>
      <w:r w:rsidR="00486F42" w:rsidRPr="003B5617">
        <w:rPr>
          <w:rFonts w:ascii="Montserrat" w:eastAsia="Calibri" w:hAnsi="Montserrat" w:cs="Arial"/>
          <w:sz w:val="20"/>
          <w:szCs w:val="20"/>
          <w:lang w:eastAsia="es-MX"/>
        </w:rPr>
        <w:t>nexos</w:t>
      </w:r>
      <w:r w:rsidR="006A40D0">
        <w:rPr>
          <w:rFonts w:ascii="Montserrat" w:eastAsia="Calibri" w:hAnsi="Montserrat" w:cs="Arial"/>
          <w:sz w:val="20"/>
          <w:szCs w:val="20"/>
          <w:lang w:eastAsia="es-MX"/>
        </w:rPr>
        <w:t xml:space="preserve"> </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w:t>
      </w:r>
      <w:r w:rsidR="002D5CC7">
        <w:rPr>
          <w:rFonts w:ascii="Montserrat" w:hAnsi="Montserrat" w:cs="Arial"/>
          <w:sz w:val="20"/>
          <w:szCs w:val="20"/>
          <w:lang w:val="es-ES_tradnl"/>
        </w:rPr>
        <w:t xml:space="preserve"> invitación</w:t>
      </w:r>
      <w:r w:rsidR="00BC7F6F" w:rsidRPr="00445349">
        <w:rPr>
          <w:rFonts w:ascii="Montserrat" w:hAnsi="Montserrat" w:cs="Arial"/>
          <w:sz w:val="20"/>
          <w:szCs w:val="20"/>
          <w:lang w:val="es-ES_tradnl"/>
        </w:rPr>
        <w:t xml:space="preserve">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6A40D0">
        <w:rPr>
          <w:rFonts w:ascii="Montserrat" w:eastAsia="Calibri" w:hAnsi="Montserrat" w:cs="Arial"/>
          <w:b/>
          <w:sz w:val="20"/>
          <w:szCs w:val="20"/>
          <w:lang w:eastAsia="es-MX"/>
        </w:rPr>
        <w:t>71</w:t>
      </w:r>
      <w:r w:rsidR="00AA1954" w:rsidRPr="00445349">
        <w:rPr>
          <w:rFonts w:ascii="Montserrat" w:eastAsia="Calibri" w:hAnsi="Montserrat" w:cs="Arial"/>
          <w:sz w:val="20"/>
          <w:szCs w:val="20"/>
          <w:lang w:eastAsia="es-MX"/>
        </w:rPr>
        <w:t xml:space="preserve"> y </w:t>
      </w:r>
      <w:r w:rsidR="006A40D0">
        <w:rPr>
          <w:rFonts w:ascii="Montserrat" w:eastAsia="Calibri" w:hAnsi="Montserrat" w:cs="Arial"/>
          <w:b/>
          <w:sz w:val="20"/>
          <w:szCs w:val="20"/>
          <w:lang w:eastAsia="es-MX"/>
        </w:rPr>
        <w:t>9</w:t>
      </w:r>
      <w:r w:rsidR="00AA1954" w:rsidRPr="00445349">
        <w:rPr>
          <w:rFonts w:ascii="Montserrat" w:eastAsia="Calibri" w:hAnsi="Montserrat" w:cs="Arial"/>
          <w:b/>
          <w:sz w:val="20"/>
          <w:szCs w:val="20"/>
          <w:lang w:eastAsia="es-MX"/>
        </w:rPr>
        <w:t>0</w:t>
      </w:r>
      <w:r w:rsidR="00037377">
        <w:rPr>
          <w:rFonts w:ascii="Montserrat" w:eastAsia="Calibri" w:hAnsi="Montserrat" w:cs="Arial"/>
          <w:sz w:val="20"/>
          <w:szCs w:val="20"/>
          <w:lang w:eastAsia="es-MX"/>
        </w:rPr>
        <w:t xml:space="preserve"> de la LAASSP</w:t>
      </w:r>
      <w:r w:rsidR="00634D56">
        <w:rPr>
          <w:rFonts w:ascii="Montserrat" w:eastAsia="Calibri" w:hAnsi="Montserrat" w:cs="Arial"/>
          <w:sz w:val="20"/>
          <w:szCs w:val="20"/>
          <w:lang w:eastAsia="es-MX"/>
        </w:rPr>
        <w:t>.</w:t>
      </w:r>
      <w:r w:rsidR="00037377">
        <w:rPr>
          <w:rFonts w:ascii="Montserrat" w:eastAsia="Calibri" w:hAnsi="Montserrat" w:cs="Arial"/>
          <w:sz w:val="20"/>
          <w:szCs w:val="20"/>
          <w:lang w:eastAsia="es-MX"/>
        </w:rPr>
        <w:t xml:space="preserve"> </w:t>
      </w:r>
    </w:p>
    <w:p w14:paraId="358C0F8B" w14:textId="77777777" w:rsidR="009E431C" w:rsidRDefault="009E431C" w:rsidP="003F491F">
      <w:pPr>
        <w:spacing w:line="360" w:lineRule="auto"/>
        <w:jc w:val="both"/>
        <w:rPr>
          <w:rFonts w:ascii="Montserrat" w:eastAsia="Calibri" w:hAnsi="Montserrat" w:cs="Arial"/>
          <w:sz w:val="20"/>
          <w:szCs w:val="20"/>
          <w:lang w:eastAsia="es-MX"/>
        </w:rPr>
      </w:pPr>
    </w:p>
    <w:p w14:paraId="593D0F5A" w14:textId="77777777" w:rsidR="00963383" w:rsidRPr="00445349" w:rsidRDefault="00963383" w:rsidP="003F491F">
      <w:pPr>
        <w:spacing w:line="276" w:lineRule="auto"/>
        <w:jc w:val="both"/>
        <w:rPr>
          <w:rFonts w:ascii="Montserrat" w:eastAsia="Calibri" w:hAnsi="Montserrat" w:cs="Arial"/>
          <w:sz w:val="20"/>
          <w:szCs w:val="20"/>
          <w:lang w:eastAsia="es-MX"/>
        </w:rPr>
      </w:pPr>
    </w:p>
    <w:p w14:paraId="1682D0F5" w14:textId="5F5220FB" w:rsidR="005E4709" w:rsidRPr="00592E43" w:rsidRDefault="00BC7F6F" w:rsidP="005775F6">
      <w:pPr>
        <w:spacing w:line="360" w:lineRule="auto"/>
        <w:jc w:val="both"/>
        <w:rPr>
          <w:rFonts w:ascii="Montserrat" w:hAnsi="Montserrat" w:cs="Arial"/>
          <w:b/>
          <w:bCs/>
          <w:sz w:val="20"/>
          <w:szCs w:val="20"/>
          <w:lang w:val="es-ES_tradnl" w:eastAsia="es-MX"/>
        </w:rPr>
      </w:pPr>
      <w:r w:rsidRPr="00445349">
        <w:rPr>
          <w:rFonts w:ascii="Montserrat" w:eastAsia="Calibri" w:hAnsi="Montserrat" w:cs="Arial"/>
          <w:sz w:val="20"/>
          <w:szCs w:val="20"/>
          <w:lang w:eastAsia="es-MX"/>
        </w:rPr>
        <w:lastRenderedPageBreak/>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participar en la</w:t>
      </w:r>
      <w:r w:rsidR="002D5CC7">
        <w:rPr>
          <w:rFonts w:ascii="Montserrat" w:eastAsia="Calibri" w:hAnsi="Montserrat" w:cs="Arial"/>
          <w:sz w:val="20"/>
          <w:szCs w:val="20"/>
          <w:lang w:eastAsia="es-MX"/>
        </w:rPr>
        <w:t xml:space="preserve"> Invitación a cuando menos tres personas</w:t>
      </w:r>
      <w:r w:rsidR="00A478F6" w:rsidRPr="00445349">
        <w:rPr>
          <w:rFonts w:ascii="Montserrat" w:eastAsia="Calibri" w:hAnsi="Montserrat" w:cs="Arial"/>
          <w:sz w:val="20"/>
          <w:szCs w:val="20"/>
          <w:lang w:eastAsia="es-MX"/>
        </w:rPr>
        <w:t xml:space="preserve"> Electrónica</w:t>
      </w:r>
      <w:r w:rsidR="00634D56">
        <w:rPr>
          <w:rFonts w:ascii="Montserrat" w:eastAsia="Calibri" w:hAnsi="Montserrat" w:cs="Arial"/>
          <w:sz w:val="20"/>
          <w:szCs w:val="20"/>
          <w:lang w:eastAsia="es-MX"/>
        </w:rPr>
        <w:t xml:space="preserve"> N</w:t>
      </w:r>
      <w:r w:rsidR="009B36A5" w:rsidRPr="00445349">
        <w:rPr>
          <w:rFonts w:ascii="Montserrat" w:eastAsia="Calibri" w:hAnsi="Montserrat" w:cs="Arial"/>
          <w:sz w:val="20"/>
          <w:szCs w:val="20"/>
          <w:lang w:eastAsia="es-MX"/>
        </w:rPr>
        <w:t xml:space="preserve">acional </w:t>
      </w:r>
      <w:r w:rsidR="005E4709" w:rsidRPr="00445349">
        <w:rPr>
          <w:rFonts w:ascii="Montserrat" w:eastAsia="Calibri" w:hAnsi="Montserrat" w:cs="Arial"/>
          <w:sz w:val="20"/>
          <w:szCs w:val="20"/>
          <w:lang w:eastAsia="es-MX"/>
        </w:rPr>
        <w:t xml:space="preserve">número </w:t>
      </w:r>
      <w:r w:rsidR="004858B5">
        <w:rPr>
          <w:rFonts w:ascii="Montserrat" w:eastAsia="Calibri" w:hAnsi="Montserrat" w:cs="Arial"/>
          <w:b/>
          <w:sz w:val="20"/>
          <w:szCs w:val="20"/>
          <w:lang w:eastAsia="es-MX"/>
        </w:rPr>
        <w:t>IA</w:t>
      </w:r>
      <w:r w:rsidR="003F5B8E">
        <w:rPr>
          <w:rFonts w:ascii="Montserrat" w:eastAsia="Calibri" w:hAnsi="Montserrat" w:cs="Arial"/>
          <w:b/>
          <w:sz w:val="20"/>
          <w:szCs w:val="20"/>
          <w:lang w:eastAsia="es-MX"/>
        </w:rPr>
        <w:t>-</w:t>
      </w:r>
      <w:r w:rsidR="0058185D" w:rsidRPr="0058185D">
        <w:rPr>
          <w:rFonts w:ascii="Montserrat" w:eastAsia="Calibri" w:hAnsi="Montserrat" w:cs="Arial"/>
          <w:b/>
          <w:sz w:val="20"/>
          <w:szCs w:val="20"/>
          <w:lang w:eastAsia="es-MX"/>
        </w:rPr>
        <w:t>50-GYR-050GYR027-</w:t>
      </w:r>
      <w:r w:rsidR="009F0166">
        <w:rPr>
          <w:rFonts w:ascii="Montserrat" w:eastAsia="Calibri" w:hAnsi="Montserrat" w:cs="Arial"/>
          <w:b/>
          <w:sz w:val="20"/>
          <w:szCs w:val="20"/>
          <w:lang w:eastAsia="es-MX"/>
        </w:rPr>
        <w:t>N</w:t>
      </w:r>
      <w:r w:rsidR="00BD5B1E">
        <w:rPr>
          <w:rFonts w:ascii="Montserrat" w:eastAsia="Calibri" w:hAnsi="Montserrat" w:cs="Arial"/>
          <w:b/>
          <w:sz w:val="20"/>
          <w:szCs w:val="20"/>
          <w:lang w:eastAsia="es-MX"/>
        </w:rPr>
        <w:t>-</w:t>
      </w:r>
      <w:r w:rsidR="00EC7E81">
        <w:rPr>
          <w:rFonts w:ascii="Montserrat" w:eastAsia="Calibri" w:hAnsi="Montserrat" w:cs="Arial"/>
          <w:b/>
          <w:sz w:val="20"/>
          <w:szCs w:val="20"/>
          <w:lang w:eastAsia="es-MX"/>
        </w:rPr>
        <w:t>14</w:t>
      </w:r>
      <w:r w:rsidR="004858B5">
        <w:rPr>
          <w:rFonts w:ascii="Montserrat" w:eastAsia="Calibri" w:hAnsi="Montserrat" w:cs="Arial"/>
          <w:b/>
          <w:sz w:val="20"/>
          <w:szCs w:val="20"/>
          <w:lang w:eastAsia="es-MX"/>
        </w:rPr>
        <w:t>0</w:t>
      </w:r>
      <w:r w:rsidR="0058185D" w:rsidRPr="0058185D">
        <w:rPr>
          <w:rFonts w:ascii="Montserrat" w:eastAsia="Calibri" w:hAnsi="Montserrat" w:cs="Arial"/>
          <w:b/>
          <w:sz w:val="20"/>
          <w:szCs w:val="20"/>
          <w:lang w:eastAsia="es-MX"/>
        </w:rPr>
        <w:t>-202</w:t>
      </w:r>
      <w:r w:rsidR="005427F5">
        <w:rPr>
          <w:rFonts w:ascii="Montserrat" w:eastAsia="Calibri" w:hAnsi="Montserrat" w:cs="Arial"/>
          <w:b/>
          <w:sz w:val="20"/>
          <w:szCs w:val="20"/>
          <w:lang w:eastAsia="es-MX"/>
        </w:rPr>
        <w:t>5</w:t>
      </w:r>
      <w:r w:rsidR="005E4709" w:rsidRPr="00445349">
        <w:rPr>
          <w:rFonts w:ascii="Montserrat" w:eastAsia="Calibri" w:hAnsi="Montserrat" w:cs="Arial"/>
          <w:sz w:val="20"/>
          <w:szCs w:val="20"/>
          <w:lang w:eastAsia="es-MX"/>
        </w:rPr>
        <w:t xml:space="preserve"> para la contratación </w:t>
      </w:r>
      <w:r w:rsidR="004858B5" w:rsidRPr="004858B5">
        <w:rPr>
          <w:rFonts w:ascii="Montserrat" w:hAnsi="Montserrat" w:cs="Arial"/>
          <w:b/>
          <w:bCs/>
          <w:caps/>
          <w:sz w:val="20"/>
          <w:szCs w:val="20"/>
          <w:lang w:val="es-ES_tradnl" w:eastAsia="es-MX"/>
        </w:rPr>
        <w:t>ADQUISICIÓN DE GRUPO 350 ARTÍCULOS Y QUÍMICOS DE ASEO</w:t>
      </w:r>
      <w:r w:rsidR="00F2411C">
        <w:rPr>
          <w:rFonts w:ascii="Montserrat" w:eastAsia="Calibri" w:hAnsi="Montserrat" w:cs="Arial"/>
          <w:b/>
          <w:bCs/>
          <w:caps/>
          <w:sz w:val="20"/>
          <w:szCs w:val="20"/>
          <w:lang w:val="es-ES_tradnl" w:eastAsia="es-MX"/>
        </w:rPr>
        <w:t>,</w:t>
      </w:r>
      <w:r w:rsidR="005775F6">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3396F1A4" w14:textId="77777777" w:rsidR="009B31C8" w:rsidRDefault="009B31C8" w:rsidP="003F491F">
      <w:pPr>
        <w:spacing w:line="360" w:lineRule="auto"/>
        <w:ind w:left="900" w:hanging="900"/>
        <w:rPr>
          <w:rFonts w:ascii="Montserrat" w:hAnsi="Montserrat" w:cs="Arial"/>
          <w:spacing w:val="4"/>
          <w:sz w:val="20"/>
          <w:szCs w:val="20"/>
        </w:rPr>
      </w:pPr>
    </w:p>
    <w:p w14:paraId="3869B1D0" w14:textId="77777777" w:rsidR="001B7D77" w:rsidRDefault="001B7D77" w:rsidP="00A820E7">
      <w:pPr>
        <w:spacing w:line="360" w:lineRule="auto"/>
        <w:rPr>
          <w:rFonts w:ascii="Montserrat" w:hAnsi="Montserrat" w:cs="Arial"/>
          <w:spacing w:val="4"/>
          <w:sz w:val="20"/>
          <w:szCs w:val="20"/>
        </w:rPr>
      </w:pPr>
    </w:p>
    <w:p w14:paraId="49D7473D" w14:textId="77777777" w:rsidR="001B7D77" w:rsidRPr="00445349" w:rsidRDefault="001B7D77" w:rsidP="003F491F">
      <w:pPr>
        <w:spacing w:line="360" w:lineRule="auto"/>
        <w:ind w:left="900" w:hanging="900"/>
        <w:rPr>
          <w:rFonts w:ascii="Montserrat" w:hAnsi="Montserrat" w:cs="Arial"/>
          <w:spacing w:val="4"/>
          <w:sz w:val="20"/>
          <w:szCs w:val="20"/>
        </w:rPr>
      </w:pPr>
    </w:p>
    <w:p w14:paraId="40C0E19E" w14:textId="77777777"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9" w:name="_Toc368043448"/>
      <w:bookmarkStart w:id="20" w:name="_Toc368043522"/>
      <w:bookmarkStart w:id="21" w:name="_Toc368054986"/>
      <w:bookmarkStart w:id="22" w:name="_Toc368650756"/>
      <w:bookmarkStart w:id="23" w:name="_Toc369008310"/>
      <w:bookmarkStart w:id="24" w:name="_Toc393217951"/>
      <w:bookmarkStart w:id="25" w:name="_Toc405972055"/>
      <w:bookmarkStart w:id="26" w:name="_Toc405973745"/>
      <w:bookmarkStart w:id="27" w:name="_Toc405974308"/>
      <w:bookmarkStart w:id="28" w:name="_Toc405974528"/>
      <w:bookmarkStart w:id="29" w:name="_Toc433116488"/>
      <w:r w:rsidRPr="00445349">
        <w:rPr>
          <w:rFonts w:ascii="Montserrat" w:hAnsi="Montserrat" w:cs="Arial"/>
          <w:b/>
          <w:sz w:val="20"/>
          <w:szCs w:val="20"/>
        </w:rPr>
        <w:t>REQUISITOS DE PARTICIPACIÓN:</w:t>
      </w:r>
      <w:bookmarkEnd w:id="19"/>
      <w:bookmarkEnd w:id="20"/>
      <w:bookmarkEnd w:id="21"/>
      <w:bookmarkEnd w:id="22"/>
      <w:bookmarkEnd w:id="23"/>
      <w:bookmarkEnd w:id="24"/>
      <w:bookmarkEnd w:id="25"/>
      <w:bookmarkEnd w:id="26"/>
      <w:bookmarkEnd w:id="27"/>
      <w:bookmarkEnd w:id="28"/>
      <w:bookmarkEnd w:id="29"/>
      <w:r w:rsidR="008F6777" w:rsidRPr="00445349">
        <w:rPr>
          <w:rFonts w:ascii="Montserrat" w:eastAsia="Times New Roman" w:hAnsi="Montserrat" w:cs="Arial"/>
          <w:b/>
          <w:bCs/>
          <w:sz w:val="20"/>
          <w:szCs w:val="20"/>
          <w:lang w:val="es-ES_tradnl" w:eastAsia="ar-SA"/>
        </w:rPr>
        <w:br w:type="page"/>
      </w:r>
    </w:p>
    <w:p w14:paraId="429C375A"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7E044013" w14:textId="77777777" w:rsidR="008F6777" w:rsidRPr="00445349" w:rsidRDefault="008F6777" w:rsidP="003F491F">
      <w:pPr>
        <w:tabs>
          <w:tab w:val="left" w:pos="5877"/>
        </w:tabs>
        <w:suppressAutoHyphens/>
        <w:ind w:left="-284" w:right="49"/>
        <w:rPr>
          <w:rFonts w:ascii="Montserrat" w:eastAsia="Times New Roman" w:hAnsi="Montserrat" w:cs="Arial"/>
          <w:b/>
          <w:sz w:val="20"/>
          <w:szCs w:val="20"/>
          <w:lang w:val="es-ES_tradnl" w:eastAsia="ar-SA"/>
        </w:rPr>
      </w:pPr>
      <w:r w:rsidRPr="00445349">
        <w:rPr>
          <w:rFonts w:ascii="Montserrat" w:eastAsia="Times New Roman" w:hAnsi="Montserrat" w:cs="Arial"/>
          <w:b/>
          <w:sz w:val="20"/>
          <w:szCs w:val="20"/>
          <w:lang w:val="es-ES_tradnl" w:eastAsia="ar-SA"/>
        </w:rPr>
        <w:tab/>
      </w:r>
    </w:p>
    <w:p w14:paraId="60E8A499" w14:textId="77777777" w:rsidR="00274E41" w:rsidRDefault="008F6777">
      <w:pPr>
        <w:pStyle w:val="TDC1"/>
        <w:tabs>
          <w:tab w:val="right" w:leader="dot" w:pos="9344"/>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205980273" w:history="1">
        <w:r w:rsidR="00274E41" w:rsidRPr="003749FB">
          <w:rPr>
            <w:rStyle w:val="Hipervnculo"/>
            <w:noProof/>
          </w:rPr>
          <w:t>GLOSARIO DE TÉRMINOS</w:t>
        </w:r>
        <w:r w:rsidR="00274E41">
          <w:rPr>
            <w:noProof/>
            <w:webHidden/>
          </w:rPr>
          <w:tab/>
        </w:r>
        <w:r w:rsidR="00274E41">
          <w:rPr>
            <w:noProof/>
            <w:webHidden/>
          </w:rPr>
          <w:fldChar w:fldCharType="begin"/>
        </w:r>
        <w:r w:rsidR="00274E41">
          <w:rPr>
            <w:noProof/>
            <w:webHidden/>
          </w:rPr>
          <w:instrText xml:space="preserve"> PAGEREF _Toc205980273 \h </w:instrText>
        </w:r>
        <w:r w:rsidR="00274E41">
          <w:rPr>
            <w:noProof/>
            <w:webHidden/>
          </w:rPr>
        </w:r>
        <w:r w:rsidR="00274E41">
          <w:rPr>
            <w:noProof/>
            <w:webHidden/>
          </w:rPr>
          <w:fldChar w:fldCharType="separate"/>
        </w:r>
        <w:r w:rsidR="00274E41">
          <w:rPr>
            <w:noProof/>
            <w:webHidden/>
          </w:rPr>
          <w:t>7</w:t>
        </w:r>
        <w:r w:rsidR="00274E41">
          <w:rPr>
            <w:noProof/>
            <w:webHidden/>
          </w:rPr>
          <w:fldChar w:fldCharType="end"/>
        </w:r>
      </w:hyperlink>
    </w:p>
    <w:p w14:paraId="57FF7ECA"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74" w:history="1">
        <w:r w:rsidR="00274E41" w:rsidRPr="003749FB">
          <w:rPr>
            <w:rStyle w:val="Hipervnculo"/>
            <w:noProof/>
          </w:rPr>
          <w:t>1.</w:t>
        </w:r>
        <w:r w:rsidR="00274E41">
          <w:rPr>
            <w:rFonts w:asciiTheme="minorHAnsi" w:eastAsiaTheme="minorEastAsia" w:hAnsiTheme="minorHAnsi"/>
            <w:b w:val="0"/>
            <w:bCs w:val="0"/>
            <w:caps w:val="0"/>
            <w:noProof/>
            <w:sz w:val="22"/>
            <w:szCs w:val="22"/>
            <w:lang w:eastAsia="es-MX"/>
          </w:rPr>
          <w:tab/>
        </w:r>
        <w:r w:rsidR="00274E41" w:rsidRPr="003749FB">
          <w:rPr>
            <w:rStyle w:val="Hipervnculo"/>
            <w:noProof/>
          </w:rPr>
          <w:t>DATOS GENERALES DE IDENTIFICACIÓN DE LA INVITACION.</w:t>
        </w:r>
        <w:r w:rsidR="00274E41">
          <w:rPr>
            <w:noProof/>
            <w:webHidden/>
          </w:rPr>
          <w:tab/>
        </w:r>
        <w:r w:rsidR="00274E41">
          <w:rPr>
            <w:noProof/>
            <w:webHidden/>
          </w:rPr>
          <w:fldChar w:fldCharType="begin"/>
        </w:r>
        <w:r w:rsidR="00274E41">
          <w:rPr>
            <w:noProof/>
            <w:webHidden/>
          </w:rPr>
          <w:instrText xml:space="preserve"> PAGEREF _Toc205980274 \h </w:instrText>
        </w:r>
        <w:r w:rsidR="00274E41">
          <w:rPr>
            <w:noProof/>
            <w:webHidden/>
          </w:rPr>
        </w:r>
        <w:r w:rsidR="00274E41">
          <w:rPr>
            <w:noProof/>
            <w:webHidden/>
          </w:rPr>
          <w:fldChar w:fldCharType="separate"/>
        </w:r>
        <w:r w:rsidR="00274E41">
          <w:rPr>
            <w:noProof/>
            <w:webHidden/>
          </w:rPr>
          <w:t>11</w:t>
        </w:r>
        <w:r w:rsidR="00274E41">
          <w:rPr>
            <w:noProof/>
            <w:webHidden/>
          </w:rPr>
          <w:fldChar w:fldCharType="end"/>
        </w:r>
      </w:hyperlink>
    </w:p>
    <w:p w14:paraId="7FAFE9DD" w14:textId="77777777" w:rsidR="00274E41" w:rsidRDefault="001A05BA">
      <w:pPr>
        <w:pStyle w:val="TDC2"/>
        <w:tabs>
          <w:tab w:val="right" w:leader="dot" w:pos="9344"/>
        </w:tabs>
        <w:rPr>
          <w:rFonts w:eastAsiaTheme="minorEastAsia"/>
          <w:smallCaps w:val="0"/>
          <w:noProof/>
          <w:sz w:val="22"/>
          <w:szCs w:val="22"/>
          <w:lang w:eastAsia="es-MX"/>
        </w:rPr>
      </w:pPr>
      <w:hyperlink w:anchor="_Toc205980275" w:history="1">
        <w:r w:rsidR="00274E41" w:rsidRPr="003749FB">
          <w:rPr>
            <w:rStyle w:val="Hipervnculo"/>
            <w:rFonts w:ascii="Montserrat" w:hAnsi="Montserrat" w:cs="Arial"/>
            <w:noProof/>
            <w:lang w:val="es-ES_tradnl"/>
          </w:rPr>
          <w:t>1.1. Medio que utilizará la invitación a cuando menos tres personas y carácter de la misma.</w:t>
        </w:r>
        <w:r w:rsidR="00274E41">
          <w:rPr>
            <w:noProof/>
            <w:webHidden/>
          </w:rPr>
          <w:tab/>
        </w:r>
        <w:r w:rsidR="00274E41">
          <w:rPr>
            <w:noProof/>
            <w:webHidden/>
          </w:rPr>
          <w:fldChar w:fldCharType="begin"/>
        </w:r>
        <w:r w:rsidR="00274E41">
          <w:rPr>
            <w:noProof/>
            <w:webHidden/>
          </w:rPr>
          <w:instrText xml:space="preserve"> PAGEREF _Toc205980275 \h </w:instrText>
        </w:r>
        <w:r w:rsidR="00274E41">
          <w:rPr>
            <w:noProof/>
            <w:webHidden/>
          </w:rPr>
        </w:r>
        <w:r w:rsidR="00274E41">
          <w:rPr>
            <w:noProof/>
            <w:webHidden/>
          </w:rPr>
          <w:fldChar w:fldCharType="separate"/>
        </w:r>
        <w:r w:rsidR="00274E41">
          <w:rPr>
            <w:noProof/>
            <w:webHidden/>
          </w:rPr>
          <w:t>11</w:t>
        </w:r>
        <w:r w:rsidR="00274E41">
          <w:rPr>
            <w:noProof/>
            <w:webHidden/>
          </w:rPr>
          <w:fldChar w:fldCharType="end"/>
        </w:r>
      </w:hyperlink>
    </w:p>
    <w:p w14:paraId="1AABC55D" w14:textId="77777777" w:rsidR="00274E41" w:rsidRDefault="001A05BA">
      <w:pPr>
        <w:pStyle w:val="TDC2"/>
        <w:tabs>
          <w:tab w:val="right" w:leader="dot" w:pos="9344"/>
        </w:tabs>
        <w:rPr>
          <w:rFonts w:eastAsiaTheme="minorEastAsia"/>
          <w:smallCaps w:val="0"/>
          <w:noProof/>
          <w:sz w:val="22"/>
          <w:szCs w:val="22"/>
          <w:lang w:eastAsia="es-MX"/>
        </w:rPr>
      </w:pPr>
      <w:hyperlink w:anchor="_Toc205980276" w:history="1">
        <w:r w:rsidR="00274E41" w:rsidRPr="003749FB">
          <w:rPr>
            <w:rStyle w:val="Hipervnculo"/>
            <w:rFonts w:ascii="Montserrat" w:hAnsi="Montserrat" w:cs="Arial"/>
            <w:noProof/>
            <w:lang w:val="es-ES_tradnl"/>
          </w:rPr>
          <w:t>1.2. Número de identificación de la invitación a cuando menos tres personas asignado por Compras MX.</w:t>
        </w:r>
        <w:r w:rsidR="00274E41">
          <w:rPr>
            <w:noProof/>
            <w:webHidden/>
          </w:rPr>
          <w:tab/>
        </w:r>
        <w:r w:rsidR="00274E41">
          <w:rPr>
            <w:noProof/>
            <w:webHidden/>
          </w:rPr>
          <w:fldChar w:fldCharType="begin"/>
        </w:r>
        <w:r w:rsidR="00274E41">
          <w:rPr>
            <w:noProof/>
            <w:webHidden/>
          </w:rPr>
          <w:instrText xml:space="preserve"> PAGEREF _Toc205980276 \h </w:instrText>
        </w:r>
        <w:r w:rsidR="00274E41">
          <w:rPr>
            <w:noProof/>
            <w:webHidden/>
          </w:rPr>
        </w:r>
        <w:r w:rsidR="00274E41">
          <w:rPr>
            <w:noProof/>
            <w:webHidden/>
          </w:rPr>
          <w:fldChar w:fldCharType="separate"/>
        </w:r>
        <w:r w:rsidR="00274E41">
          <w:rPr>
            <w:noProof/>
            <w:webHidden/>
          </w:rPr>
          <w:t>12</w:t>
        </w:r>
        <w:r w:rsidR="00274E41">
          <w:rPr>
            <w:noProof/>
            <w:webHidden/>
          </w:rPr>
          <w:fldChar w:fldCharType="end"/>
        </w:r>
      </w:hyperlink>
    </w:p>
    <w:p w14:paraId="4ABF40D9" w14:textId="77777777" w:rsidR="00274E41" w:rsidRDefault="001A05BA">
      <w:pPr>
        <w:pStyle w:val="TDC2"/>
        <w:tabs>
          <w:tab w:val="right" w:leader="dot" w:pos="9344"/>
        </w:tabs>
        <w:rPr>
          <w:rFonts w:eastAsiaTheme="minorEastAsia"/>
          <w:smallCaps w:val="0"/>
          <w:noProof/>
          <w:sz w:val="22"/>
          <w:szCs w:val="22"/>
          <w:lang w:eastAsia="es-MX"/>
        </w:rPr>
      </w:pPr>
      <w:hyperlink w:anchor="_Toc205980277" w:history="1">
        <w:r w:rsidR="00274E41" w:rsidRPr="003749FB">
          <w:rPr>
            <w:rStyle w:val="Hipervnculo"/>
            <w:rFonts w:ascii="Montserrat" w:hAnsi="Montserrat" w:cs="Arial"/>
            <w:noProof/>
            <w:lang w:val="es-ES_tradnl"/>
          </w:rPr>
          <w:t>1.3. Idioma en el que se presentarán las proposiciones.</w:t>
        </w:r>
        <w:r w:rsidR="00274E41">
          <w:rPr>
            <w:noProof/>
            <w:webHidden/>
          </w:rPr>
          <w:tab/>
        </w:r>
        <w:r w:rsidR="00274E41">
          <w:rPr>
            <w:noProof/>
            <w:webHidden/>
          </w:rPr>
          <w:fldChar w:fldCharType="begin"/>
        </w:r>
        <w:r w:rsidR="00274E41">
          <w:rPr>
            <w:noProof/>
            <w:webHidden/>
          </w:rPr>
          <w:instrText xml:space="preserve"> PAGEREF _Toc205980277 \h </w:instrText>
        </w:r>
        <w:r w:rsidR="00274E41">
          <w:rPr>
            <w:noProof/>
            <w:webHidden/>
          </w:rPr>
        </w:r>
        <w:r w:rsidR="00274E41">
          <w:rPr>
            <w:noProof/>
            <w:webHidden/>
          </w:rPr>
          <w:fldChar w:fldCharType="separate"/>
        </w:r>
        <w:r w:rsidR="00274E41">
          <w:rPr>
            <w:noProof/>
            <w:webHidden/>
          </w:rPr>
          <w:t>12</w:t>
        </w:r>
        <w:r w:rsidR="00274E41">
          <w:rPr>
            <w:noProof/>
            <w:webHidden/>
          </w:rPr>
          <w:fldChar w:fldCharType="end"/>
        </w:r>
      </w:hyperlink>
    </w:p>
    <w:p w14:paraId="2627AA49" w14:textId="77777777" w:rsidR="00274E41" w:rsidRDefault="001A05BA">
      <w:pPr>
        <w:pStyle w:val="TDC2"/>
        <w:tabs>
          <w:tab w:val="right" w:leader="dot" w:pos="9344"/>
        </w:tabs>
        <w:rPr>
          <w:rFonts w:eastAsiaTheme="minorEastAsia"/>
          <w:smallCaps w:val="0"/>
          <w:noProof/>
          <w:sz w:val="22"/>
          <w:szCs w:val="22"/>
          <w:lang w:eastAsia="es-MX"/>
        </w:rPr>
      </w:pPr>
      <w:hyperlink w:anchor="_Toc205980278" w:history="1">
        <w:r w:rsidR="00274E41" w:rsidRPr="003749FB">
          <w:rPr>
            <w:rStyle w:val="Hipervnculo"/>
            <w:rFonts w:ascii="Montserrat" w:hAnsi="Montserrat" w:cs="Arial"/>
            <w:noProof/>
            <w:lang w:val="es-ES_tradnl"/>
          </w:rPr>
          <w:t>1.4. Objeto de la Contratación.</w:t>
        </w:r>
        <w:r w:rsidR="00274E41">
          <w:rPr>
            <w:noProof/>
            <w:webHidden/>
          </w:rPr>
          <w:tab/>
        </w:r>
        <w:r w:rsidR="00274E41">
          <w:rPr>
            <w:noProof/>
            <w:webHidden/>
          </w:rPr>
          <w:fldChar w:fldCharType="begin"/>
        </w:r>
        <w:r w:rsidR="00274E41">
          <w:rPr>
            <w:noProof/>
            <w:webHidden/>
          </w:rPr>
          <w:instrText xml:space="preserve"> PAGEREF _Toc205980278 \h </w:instrText>
        </w:r>
        <w:r w:rsidR="00274E41">
          <w:rPr>
            <w:noProof/>
            <w:webHidden/>
          </w:rPr>
        </w:r>
        <w:r w:rsidR="00274E41">
          <w:rPr>
            <w:noProof/>
            <w:webHidden/>
          </w:rPr>
          <w:fldChar w:fldCharType="separate"/>
        </w:r>
        <w:r w:rsidR="00274E41">
          <w:rPr>
            <w:noProof/>
            <w:webHidden/>
          </w:rPr>
          <w:t>12</w:t>
        </w:r>
        <w:r w:rsidR="00274E41">
          <w:rPr>
            <w:noProof/>
            <w:webHidden/>
          </w:rPr>
          <w:fldChar w:fldCharType="end"/>
        </w:r>
      </w:hyperlink>
    </w:p>
    <w:p w14:paraId="5ABC8A1C" w14:textId="77777777" w:rsidR="00274E41" w:rsidRDefault="001A05BA">
      <w:pPr>
        <w:pStyle w:val="TDC2"/>
        <w:tabs>
          <w:tab w:val="right" w:leader="dot" w:pos="9344"/>
        </w:tabs>
        <w:rPr>
          <w:rFonts w:eastAsiaTheme="minorEastAsia"/>
          <w:smallCaps w:val="0"/>
          <w:noProof/>
          <w:sz w:val="22"/>
          <w:szCs w:val="22"/>
          <w:lang w:eastAsia="es-MX"/>
        </w:rPr>
      </w:pPr>
      <w:hyperlink w:anchor="_Toc205980279" w:history="1">
        <w:r w:rsidR="00274E41" w:rsidRPr="003749FB">
          <w:rPr>
            <w:rStyle w:val="Hipervnculo"/>
            <w:rFonts w:ascii="Montserrat" w:hAnsi="Montserrat" w:cs="Arial"/>
            <w:noProof/>
            <w:lang w:val="es-ES_tradnl"/>
          </w:rPr>
          <w:t>1.5. Disponibilidad presupuestaria.</w:t>
        </w:r>
        <w:r w:rsidR="00274E41">
          <w:rPr>
            <w:noProof/>
            <w:webHidden/>
          </w:rPr>
          <w:tab/>
        </w:r>
        <w:r w:rsidR="00274E41">
          <w:rPr>
            <w:noProof/>
            <w:webHidden/>
          </w:rPr>
          <w:fldChar w:fldCharType="begin"/>
        </w:r>
        <w:r w:rsidR="00274E41">
          <w:rPr>
            <w:noProof/>
            <w:webHidden/>
          </w:rPr>
          <w:instrText xml:space="preserve"> PAGEREF _Toc205980279 \h </w:instrText>
        </w:r>
        <w:r w:rsidR="00274E41">
          <w:rPr>
            <w:noProof/>
            <w:webHidden/>
          </w:rPr>
        </w:r>
        <w:r w:rsidR="00274E41">
          <w:rPr>
            <w:noProof/>
            <w:webHidden/>
          </w:rPr>
          <w:fldChar w:fldCharType="separate"/>
        </w:r>
        <w:r w:rsidR="00274E41">
          <w:rPr>
            <w:noProof/>
            <w:webHidden/>
          </w:rPr>
          <w:t>12</w:t>
        </w:r>
        <w:r w:rsidR="00274E41">
          <w:rPr>
            <w:noProof/>
            <w:webHidden/>
          </w:rPr>
          <w:fldChar w:fldCharType="end"/>
        </w:r>
      </w:hyperlink>
    </w:p>
    <w:p w14:paraId="0E0B3AFA"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80" w:history="1">
        <w:r w:rsidR="00274E41" w:rsidRPr="003749FB">
          <w:rPr>
            <w:rStyle w:val="Hipervnculo"/>
            <w:rFonts w:cs="Arial"/>
            <w:noProof/>
            <w:lang w:val="es-ES_tradnl"/>
          </w:rPr>
          <w:t>2.</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lang w:val="es-ES_tradnl"/>
          </w:rPr>
          <w:t>OBJETO Y ALCANCE DE LA INVITACION.</w:t>
        </w:r>
        <w:r w:rsidR="00274E41">
          <w:rPr>
            <w:noProof/>
            <w:webHidden/>
          </w:rPr>
          <w:tab/>
        </w:r>
        <w:r w:rsidR="00274E41">
          <w:rPr>
            <w:noProof/>
            <w:webHidden/>
          </w:rPr>
          <w:fldChar w:fldCharType="begin"/>
        </w:r>
        <w:r w:rsidR="00274E41">
          <w:rPr>
            <w:noProof/>
            <w:webHidden/>
          </w:rPr>
          <w:instrText xml:space="preserve"> PAGEREF _Toc205980280 \h </w:instrText>
        </w:r>
        <w:r w:rsidR="00274E41">
          <w:rPr>
            <w:noProof/>
            <w:webHidden/>
          </w:rPr>
        </w:r>
        <w:r w:rsidR="00274E41">
          <w:rPr>
            <w:noProof/>
            <w:webHidden/>
          </w:rPr>
          <w:fldChar w:fldCharType="separate"/>
        </w:r>
        <w:r w:rsidR="00274E41">
          <w:rPr>
            <w:noProof/>
            <w:webHidden/>
          </w:rPr>
          <w:t>13</w:t>
        </w:r>
        <w:r w:rsidR="00274E41">
          <w:rPr>
            <w:noProof/>
            <w:webHidden/>
          </w:rPr>
          <w:fldChar w:fldCharType="end"/>
        </w:r>
      </w:hyperlink>
    </w:p>
    <w:p w14:paraId="5FE24463" w14:textId="77777777" w:rsidR="00274E41" w:rsidRDefault="001A05BA">
      <w:pPr>
        <w:pStyle w:val="TDC2"/>
        <w:tabs>
          <w:tab w:val="right" w:leader="dot" w:pos="9344"/>
        </w:tabs>
        <w:rPr>
          <w:rFonts w:eastAsiaTheme="minorEastAsia"/>
          <w:smallCaps w:val="0"/>
          <w:noProof/>
          <w:sz w:val="22"/>
          <w:szCs w:val="22"/>
          <w:lang w:eastAsia="es-MX"/>
        </w:rPr>
      </w:pPr>
      <w:hyperlink w:anchor="_Toc205980281" w:history="1">
        <w:r w:rsidR="00274E41" w:rsidRPr="003749FB">
          <w:rPr>
            <w:rStyle w:val="Hipervnculo"/>
            <w:rFonts w:ascii="Montserrat" w:hAnsi="Montserrat" w:cs="Arial"/>
            <w:noProof/>
            <w:lang w:val="es-ES_tradnl"/>
          </w:rPr>
          <w:t>2.1. Tipo de la contratación.</w:t>
        </w:r>
        <w:r w:rsidR="00274E41">
          <w:rPr>
            <w:noProof/>
            <w:webHidden/>
          </w:rPr>
          <w:tab/>
        </w:r>
        <w:r w:rsidR="00274E41">
          <w:rPr>
            <w:noProof/>
            <w:webHidden/>
          </w:rPr>
          <w:fldChar w:fldCharType="begin"/>
        </w:r>
        <w:r w:rsidR="00274E41">
          <w:rPr>
            <w:noProof/>
            <w:webHidden/>
          </w:rPr>
          <w:instrText xml:space="preserve"> PAGEREF _Toc205980281 \h </w:instrText>
        </w:r>
        <w:r w:rsidR="00274E41">
          <w:rPr>
            <w:noProof/>
            <w:webHidden/>
          </w:rPr>
        </w:r>
        <w:r w:rsidR="00274E41">
          <w:rPr>
            <w:noProof/>
            <w:webHidden/>
          </w:rPr>
          <w:fldChar w:fldCharType="separate"/>
        </w:r>
        <w:r w:rsidR="00274E41">
          <w:rPr>
            <w:noProof/>
            <w:webHidden/>
          </w:rPr>
          <w:t>13</w:t>
        </w:r>
        <w:r w:rsidR="00274E41">
          <w:rPr>
            <w:noProof/>
            <w:webHidden/>
          </w:rPr>
          <w:fldChar w:fldCharType="end"/>
        </w:r>
      </w:hyperlink>
    </w:p>
    <w:p w14:paraId="06667351" w14:textId="77777777" w:rsidR="00274E41" w:rsidRDefault="001A05BA">
      <w:pPr>
        <w:pStyle w:val="TDC2"/>
        <w:tabs>
          <w:tab w:val="right" w:leader="dot" w:pos="9344"/>
        </w:tabs>
        <w:rPr>
          <w:rFonts w:eastAsiaTheme="minorEastAsia"/>
          <w:smallCaps w:val="0"/>
          <w:noProof/>
          <w:sz w:val="22"/>
          <w:szCs w:val="22"/>
          <w:lang w:eastAsia="es-MX"/>
        </w:rPr>
      </w:pPr>
      <w:hyperlink w:anchor="_Toc205980282" w:history="1">
        <w:r w:rsidR="00274E41" w:rsidRPr="003749FB">
          <w:rPr>
            <w:rStyle w:val="Hipervnculo"/>
            <w:rFonts w:ascii="Montserrat" w:hAnsi="Montserrat" w:cs="Arial"/>
            <w:noProof/>
            <w:lang w:val="es-ES_tradnl"/>
          </w:rPr>
          <w:t>2.3. Vigencia de la Contratación.</w:t>
        </w:r>
        <w:r w:rsidR="00274E41">
          <w:rPr>
            <w:noProof/>
            <w:webHidden/>
          </w:rPr>
          <w:tab/>
        </w:r>
        <w:r w:rsidR="00274E41">
          <w:rPr>
            <w:noProof/>
            <w:webHidden/>
          </w:rPr>
          <w:fldChar w:fldCharType="begin"/>
        </w:r>
        <w:r w:rsidR="00274E41">
          <w:rPr>
            <w:noProof/>
            <w:webHidden/>
          </w:rPr>
          <w:instrText xml:space="preserve"> PAGEREF _Toc205980282 \h </w:instrText>
        </w:r>
        <w:r w:rsidR="00274E41">
          <w:rPr>
            <w:noProof/>
            <w:webHidden/>
          </w:rPr>
        </w:r>
        <w:r w:rsidR="00274E41">
          <w:rPr>
            <w:noProof/>
            <w:webHidden/>
          </w:rPr>
          <w:fldChar w:fldCharType="separate"/>
        </w:r>
        <w:r w:rsidR="00274E41">
          <w:rPr>
            <w:noProof/>
            <w:webHidden/>
          </w:rPr>
          <w:t>13</w:t>
        </w:r>
        <w:r w:rsidR="00274E41">
          <w:rPr>
            <w:noProof/>
            <w:webHidden/>
          </w:rPr>
          <w:fldChar w:fldCharType="end"/>
        </w:r>
      </w:hyperlink>
    </w:p>
    <w:p w14:paraId="2362ACBD" w14:textId="77777777" w:rsidR="00274E41" w:rsidRDefault="001A05BA">
      <w:pPr>
        <w:pStyle w:val="TDC2"/>
        <w:tabs>
          <w:tab w:val="right" w:leader="dot" w:pos="9344"/>
        </w:tabs>
        <w:rPr>
          <w:rFonts w:eastAsiaTheme="minorEastAsia"/>
          <w:smallCaps w:val="0"/>
          <w:noProof/>
          <w:sz w:val="22"/>
          <w:szCs w:val="22"/>
          <w:lang w:eastAsia="es-MX"/>
        </w:rPr>
      </w:pPr>
      <w:hyperlink w:anchor="_Toc205980283" w:history="1">
        <w:r w:rsidR="00274E41" w:rsidRPr="003749FB">
          <w:rPr>
            <w:rStyle w:val="Hipervnculo"/>
            <w:rFonts w:ascii="Montserrat" w:hAnsi="Montserrat" w:cs="Arial"/>
            <w:noProof/>
            <w:lang w:val="es-ES_tradnl"/>
          </w:rPr>
          <w:t>2.4. Criterio de evaluación de proposiciones.</w:t>
        </w:r>
        <w:r w:rsidR="00274E41">
          <w:rPr>
            <w:noProof/>
            <w:webHidden/>
          </w:rPr>
          <w:tab/>
        </w:r>
        <w:r w:rsidR="00274E41">
          <w:rPr>
            <w:noProof/>
            <w:webHidden/>
          </w:rPr>
          <w:fldChar w:fldCharType="begin"/>
        </w:r>
        <w:r w:rsidR="00274E41">
          <w:rPr>
            <w:noProof/>
            <w:webHidden/>
          </w:rPr>
          <w:instrText xml:space="preserve"> PAGEREF _Toc205980283 \h </w:instrText>
        </w:r>
        <w:r w:rsidR="00274E41">
          <w:rPr>
            <w:noProof/>
            <w:webHidden/>
          </w:rPr>
        </w:r>
        <w:r w:rsidR="00274E41">
          <w:rPr>
            <w:noProof/>
            <w:webHidden/>
          </w:rPr>
          <w:fldChar w:fldCharType="separate"/>
        </w:r>
        <w:r w:rsidR="00274E41">
          <w:rPr>
            <w:noProof/>
            <w:webHidden/>
          </w:rPr>
          <w:t>13</w:t>
        </w:r>
        <w:r w:rsidR="00274E41">
          <w:rPr>
            <w:noProof/>
            <w:webHidden/>
          </w:rPr>
          <w:fldChar w:fldCharType="end"/>
        </w:r>
      </w:hyperlink>
    </w:p>
    <w:p w14:paraId="1B899EFC"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84" w:history="1">
        <w:r w:rsidR="00274E41" w:rsidRPr="003749FB">
          <w:rPr>
            <w:rStyle w:val="Hipervnculo"/>
            <w:rFonts w:cs="Arial"/>
            <w:noProof/>
          </w:rPr>
          <w:t>3.</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rPr>
          <w:t>Plazo, lugar y condiciones de entrega de los bienes.</w:t>
        </w:r>
        <w:r w:rsidR="00274E41">
          <w:rPr>
            <w:noProof/>
            <w:webHidden/>
          </w:rPr>
          <w:tab/>
        </w:r>
        <w:r w:rsidR="00274E41">
          <w:rPr>
            <w:noProof/>
            <w:webHidden/>
          </w:rPr>
          <w:fldChar w:fldCharType="begin"/>
        </w:r>
        <w:r w:rsidR="00274E41">
          <w:rPr>
            <w:noProof/>
            <w:webHidden/>
          </w:rPr>
          <w:instrText xml:space="preserve"> PAGEREF _Toc205980284 \h </w:instrText>
        </w:r>
        <w:r w:rsidR="00274E41">
          <w:rPr>
            <w:noProof/>
            <w:webHidden/>
          </w:rPr>
        </w:r>
        <w:r w:rsidR="00274E41">
          <w:rPr>
            <w:noProof/>
            <w:webHidden/>
          </w:rPr>
          <w:fldChar w:fldCharType="separate"/>
        </w:r>
        <w:r w:rsidR="00274E41">
          <w:rPr>
            <w:noProof/>
            <w:webHidden/>
          </w:rPr>
          <w:t>14</w:t>
        </w:r>
        <w:r w:rsidR="00274E41">
          <w:rPr>
            <w:noProof/>
            <w:webHidden/>
          </w:rPr>
          <w:fldChar w:fldCharType="end"/>
        </w:r>
      </w:hyperlink>
    </w:p>
    <w:p w14:paraId="09A4F89A" w14:textId="77777777" w:rsidR="00274E41" w:rsidRDefault="001A05BA">
      <w:pPr>
        <w:pStyle w:val="TDC2"/>
        <w:tabs>
          <w:tab w:val="right" w:leader="dot" w:pos="9344"/>
        </w:tabs>
        <w:rPr>
          <w:rFonts w:eastAsiaTheme="minorEastAsia"/>
          <w:smallCaps w:val="0"/>
          <w:noProof/>
          <w:sz w:val="22"/>
          <w:szCs w:val="22"/>
          <w:lang w:eastAsia="es-MX"/>
        </w:rPr>
      </w:pPr>
      <w:hyperlink w:anchor="_Toc205980285" w:history="1">
        <w:r w:rsidR="00274E41" w:rsidRPr="003749FB">
          <w:rPr>
            <w:rStyle w:val="Hipervnculo"/>
            <w:rFonts w:ascii="Montserrat" w:hAnsi="Montserrat" w:cs="Arial"/>
            <w:noProof/>
            <w:lang w:val="es-ES_tradnl"/>
          </w:rPr>
          <w:t>3.1. Plazo de entrega.</w:t>
        </w:r>
        <w:r w:rsidR="00274E41">
          <w:rPr>
            <w:noProof/>
            <w:webHidden/>
          </w:rPr>
          <w:tab/>
        </w:r>
        <w:r w:rsidR="00274E41">
          <w:rPr>
            <w:noProof/>
            <w:webHidden/>
          </w:rPr>
          <w:fldChar w:fldCharType="begin"/>
        </w:r>
        <w:r w:rsidR="00274E41">
          <w:rPr>
            <w:noProof/>
            <w:webHidden/>
          </w:rPr>
          <w:instrText xml:space="preserve"> PAGEREF _Toc205980285 \h </w:instrText>
        </w:r>
        <w:r w:rsidR="00274E41">
          <w:rPr>
            <w:noProof/>
            <w:webHidden/>
          </w:rPr>
        </w:r>
        <w:r w:rsidR="00274E41">
          <w:rPr>
            <w:noProof/>
            <w:webHidden/>
          </w:rPr>
          <w:fldChar w:fldCharType="separate"/>
        </w:r>
        <w:r w:rsidR="00274E41">
          <w:rPr>
            <w:noProof/>
            <w:webHidden/>
          </w:rPr>
          <w:t>14</w:t>
        </w:r>
        <w:r w:rsidR="00274E41">
          <w:rPr>
            <w:noProof/>
            <w:webHidden/>
          </w:rPr>
          <w:fldChar w:fldCharType="end"/>
        </w:r>
      </w:hyperlink>
    </w:p>
    <w:p w14:paraId="18E1D143" w14:textId="77777777" w:rsidR="00274E41" w:rsidRDefault="001A05BA">
      <w:pPr>
        <w:pStyle w:val="TDC2"/>
        <w:tabs>
          <w:tab w:val="right" w:leader="dot" w:pos="9344"/>
        </w:tabs>
        <w:rPr>
          <w:rFonts w:eastAsiaTheme="minorEastAsia"/>
          <w:smallCaps w:val="0"/>
          <w:noProof/>
          <w:sz w:val="22"/>
          <w:szCs w:val="22"/>
          <w:lang w:eastAsia="es-MX"/>
        </w:rPr>
      </w:pPr>
      <w:hyperlink w:anchor="_Toc205980286" w:history="1">
        <w:r w:rsidR="00274E41" w:rsidRPr="003749FB">
          <w:rPr>
            <w:rStyle w:val="Hipervnculo"/>
            <w:rFonts w:ascii="Montserrat" w:hAnsi="Montserrat" w:cs="Arial"/>
            <w:noProof/>
            <w:lang w:val="es-ES_tradnl"/>
          </w:rPr>
          <w:t>3.2. Lugar de entrega.</w:t>
        </w:r>
        <w:r w:rsidR="00274E41">
          <w:rPr>
            <w:noProof/>
            <w:webHidden/>
          </w:rPr>
          <w:tab/>
        </w:r>
        <w:r w:rsidR="00274E41">
          <w:rPr>
            <w:noProof/>
            <w:webHidden/>
          </w:rPr>
          <w:fldChar w:fldCharType="begin"/>
        </w:r>
        <w:r w:rsidR="00274E41">
          <w:rPr>
            <w:noProof/>
            <w:webHidden/>
          </w:rPr>
          <w:instrText xml:space="preserve"> PAGEREF _Toc205980286 \h </w:instrText>
        </w:r>
        <w:r w:rsidR="00274E41">
          <w:rPr>
            <w:noProof/>
            <w:webHidden/>
          </w:rPr>
        </w:r>
        <w:r w:rsidR="00274E41">
          <w:rPr>
            <w:noProof/>
            <w:webHidden/>
          </w:rPr>
          <w:fldChar w:fldCharType="separate"/>
        </w:r>
        <w:r w:rsidR="00274E41">
          <w:rPr>
            <w:noProof/>
            <w:webHidden/>
          </w:rPr>
          <w:t>14</w:t>
        </w:r>
        <w:r w:rsidR="00274E41">
          <w:rPr>
            <w:noProof/>
            <w:webHidden/>
          </w:rPr>
          <w:fldChar w:fldCharType="end"/>
        </w:r>
      </w:hyperlink>
    </w:p>
    <w:p w14:paraId="2A25BC5A" w14:textId="77777777" w:rsidR="00274E41" w:rsidRDefault="001A05BA">
      <w:pPr>
        <w:pStyle w:val="TDC2"/>
        <w:tabs>
          <w:tab w:val="right" w:leader="dot" w:pos="9344"/>
        </w:tabs>
        <w:rPr>
          <w:rFonts w:eastAsiaTheme="minorEastAsia"/>
          <w:smallCaps w:val="0"/>
          <w:noProof/>
          <w:sz w:val="22"/>
          <w:szCs w:val="22"/>
          <w:lang w:eastAsia="es-MX"/>
        </w:rPr>
      </w:pPr>
      <w:hyperlink w:anchor="_Toc205980287" w:history="1">
        <w:r w:rsidR="00274E41" w:rsidRPr="003749FB">
          <w:rPr>
            <w:rStyle w:val="Hipervnculo"/>
            <w:rFonts w:ascii="Montserrat" w:hAnsi="Montserrat" w:cs="Arial"/>
            <w:noProof/>
            <w:lang w:val="es-ES_tradnl"/>
          </w:rPr>
          <w:t>3.3. Condiciones de entrega.</w:t>
        </w:r>
        <w:r w:rsidR="00274E41">
          <w:rPr>
            <w:noProof/>
            <w:webHidden/>
          </w:rPr>
          <w:tab/>
        </w:r>
        <w:r w:rsidR="00274E41">
          <w:rPr>
            <w:noProof/>
            <w:webHidden/>
          </w:rPr>
          <w:fldChar w:fldCharType="begin"/>
        </w:r>
        <w:r w:rsidR="00274E41">
          <w:rPr>
            <w:noProof/>
            <w:webHidden/>
          </w:rPr>
          <w:instrText xml:space="preserve"> PAGEREF _Toc205980287 \h </w:instrText>
        </w:r>
        <w:r w:rsidR="00274E41">
          <w:rPr>
            <w:noProof/>
            <w:webHidden/>
          </w:rPr>
        </w:r>
        <w:r w:rsidR="00274E41">
          <w:rPr>
            <w:noProof/>
            <w:webHidden/>
          </w:rPr>
          <w:fldChar w:fldCharType="separate"/>
        </w:r>
        <w:r w:rsidR="00274E41">
          <w:rPr>
            <w:noProof/>
            <w:webHidden/>
          </w:rPr>
          <w:t>14</w:t>
        </w:r>
        <w:r w:rsidR="00274E41">
          <w:rPr>
            <w:noProof/>
            <w:webHidden/>
          </w:rPr>
          <w:fldChar w:fldCharType="end"/>
        </w:r>
      </w:hyperlink>
    </w:p>
    <w:p w14:paraId="04B78757"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288" w:history="1">
        <w:r w:rsidR="00274E41" w:rsidRPr="003749FB">
          <w:rPr>
            <w:rStyle w:val="Hipervnculo"/>
            <w:rFonts w:ascii="Montserrat" w:hAnsi="Montserrat" w:cs="Arial"/>
            <w:noProof/>
            <w:lang w:val="es-ES_tradnl"/>
          </w:rPr>
          <w:t>3.3.1.</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Caducidad de los bienes.</w:t>
        </w:r>
        <w:r w:rsidR="00274E41">
          <w:rPr>
            <w:noProof/>
            <w:webHidden/>
          </w:rPr>
          <w:tab/>
        </w:r>
        <w:r w:rsidR="00274E41">
          <w:rPr>
            <w:noProof/>
            <w:webHidden/>
          </w:rPr>
          <w:fldChar w:fldCharType="begin"/>
        </w:r>
        <w:r w:rsidR="00274E41">
          <w:rPr>
            <w:noProof/>
            <w:webHidden/>
          </w:rPr>
          <w:instrText xml:space="preserve"> PAGEREF _Toc205980288 \h </w:instrText>
        </w:r>
        <w:r w:rsidR="00274E41">
          <w:rPr>
            <w:noProof/>
            <w:webHidden/>
          </w:rPr>
        </w:r>
        <w:r w:rsidR="00274E41">
          <w:rPr>
            <w:noProof/>
            <w:webHidden/>
          </w:rPr>
          <w:fldChar w:fldCharType="separate"/>
        </w:r>
        <w:r w:rsidR="00274E41">
          <w:rPr>
            <w:noProof/>
            <w:webHidden/>
          </w:rPr>
          <w:t>16</w:t>
        </w:r>
        <w:r w:rsidR="00274E41">
          <w:rPr>
            <w:noProof/>
            <w:webHidden/>
          </w:rPr>
          <w:fldChar w:fldCharType="end"/>
        </w:r>
      </w:hyperlink>
    </w:p>
    <w:p w14:paraId="0FCFC264"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289" w:history="1">
        <w:r w:rsidR="00274E41" w:rsidRPr="003749FB">
          <w:rPr>
            <w:rStyle w:val="Hipervnculo"/>
            <w:rFonts w:ascii="Montserrat" w:hAnsi="Montserrat" w:cs="Arial"/>
            <w:b/>
            <w:noProof/>
            <w:lang w:val="es-ES_tradnl"/>
          </w:rPr>
          <w:t>3.4.</w:t>
        </w:r>
        <w:r w:rsidR="00274E41">
          <w:rPr>
            <w:rFonts w:eastAsiaTheme="minorEastAsia"/>
            <w:smallCaps w:val="0"/>
            <w:noProof/>
            <w:sz w:val="22"/>
            <w:szCs w:val="22"/>
            <w:lang w:eastAsia="es-MX"/>
          </w:rPr>
          <w:tab/>
        </w:r>
        <w:r w:rsidR="00274E41" w:rsidRPr="003749FB">
          <w:rPr>
            <w:rStyle w:val="Hipervnculo"/>
            <w:rFonts w:ascii="Montserrat" w:hAnsi="Montserrat" w:cs="Arial"/>
            <w:b/>
            <w:noProof/>
            <w:lang w:val="es-ES_tradnl"/>
          </w:rPr>
          <w:t>Proceso de evaluación</w:t>
        </w:r>
        <w:r w:rsidR="00274E41">
          <w:rPr>
            <w:noProof/>
            <w:webHidden/>
          </w:rPr>
          <w:tab/>
        </w:r>
        <w:r w:rsidR="00274E41">
          <w:rPr>
            <w:noProof/>
            <w:webHidden/>
          </w:rPr>
          <w:fldChar w:fldCharType="begin"/>
        </w:r>
        <w:r w:rsidR="00274E41">
          <w:rPr>
            <w:noProof/>
            <w:webHidden/>
          </w:rPr>
          <w:instrText xml:space="preserve"> PAGEREF _Toc205980289 \h </w:instrText>
        </w:r>
        <w:r w:rsidR="00274E41">
          <w:rPr>
            <w:noProof/>
            <w:webHidden/>
          </w:rPr>
        </w:r>
        <w:r w:rsidR="00274E41">
          <w:rPr>
            <w:noProof/>
            <w:webHidden/>
          </w:rPr>
          <w:fldChar w:fldCharType="separate"/>
        </w:r>
        <w:r w:rsidR="00274E41">
          <w:rPr>
            <w:noProof/>
            <w:webHidden/>
          </w:rPr>
          <w:t>17</w:t>
        </w:r>
        <w:r w:rsidR="00274E41">
          <w:rPr>
            <w:noProof/>
            <w:webHidden/>
          </w:rPr>
          <w:fldChar w:fldCharType="end"/>
        </w:r>
      </w:hyperlink>
    </w:p>
    <w:p w14:paraId="30612921"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90" w:history="1">
        <w:r w:rsidR="00274E41" w:rsidRPr="003749FB">
          <w:rPr>
            <w:rStyle w:val="Hipervnculo"/>
            <w:rFonts w:cs="Arial"/>
            <w:noProof/>
            <w:lang w:val="es-ES_tradnl"/>
          </w:rPr>
          <w:t>4.</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lang w:val="es-ES_tradnl"/>
          </w:rPr>
          <w:t>Licencias, Permisos, registro, Certificados o autorizaciones que debe cumplir los bienes a adquirir.</w:t>
        </w:r>
        <w:r w:rsidR="00274E41">
          <w:rPr>
            <w:noProof/>
            <w:webHidden/>
          </w:rPr>
          <w:tab/>
        </w:r>
        <w:r w:rsidR="00274E41">
          <w:rPr>
            <w:noProof/>
            <w:webHidden/>
          </w:rPr>
          <w:fldChar w:fldCharType="begin"/>
        </w:r>
        <w:r w:rsidR="00274E41">
          <w:rPr>
            <w:noProof/>
            <w:webHidden/>
          </w:rPr>
          <w:instrText xml:space="preserve"> PAGEREF _Toc205980290 \h </w:instrText>
        </w:r>
        <w:r w:rsidR="00274E41">
          <w:rPr>
            <w:noProof/>
            <w:webHidden/>
          </w:rPr>
        </w:r>
        <w:r w:rsidR="00274E41">
          <w:rPr>
            <w:noProof/>
            <w:webHidden/>
          </w:rPr>
          <w:fldChar w:fldCharType="separate"/>
        </w:r>
        <w:r w:rsidR="00274E41">
          <w:rPr>
            <w:noProof/>
            <w:webHidden/>
          </w:rPr>
          <w:t>17</w:t>
        </w:r>
        <w:r w:rsidR="00274E41">
          <w:rPr>
            <w:noProof/>
            <w:webHidden/>
          </w:rPr>
          <w:fldChar w:fldCharType="end"/>
        </w:r>
      </w:hyperlink>
    </w:p>
    <w:p w14:paraId="1A73B6AD" w14:textId="77777777" w:rsidR="00274E41" w:rsidRDefault="001A05BA">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5980291" w:history="1">
        <w:r w:rsidR="00274E41" w:rsidRPr="003749FB">
          <w:rPr>
            <w:rStyle w:val="Hipervnculo"/>
            <w:rFonts w:cs="Arial"/>
            <w:noProof/>
            <w:lang w:val="es-ES_tradnl"/>
          </w:rPr>
          <w:t>4.1.</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lang w:val="es-ES_tradnl"/>
          </w:rPr>
          <w:t>Licencias y Avisos.</w:t>
        </w:r>
        <w:r w:rsidR="00274E41">
          <w:rPr>
            <w:noProof/>
            <w:webHidden/>
          </w:rPr>
          <w:tab/>
        </w:r>
        <w:r w:rsidR="00274E41">
          <w:rPr>
            <w:noProof/>
            <w:webHidden/>
          </w:rPr>
          <w:fldChar w:fldCharType="begin"/>
        </w:r>
        <w:r w:rsidR="00274E41">
          <w:rPr>
            <w:noProof/>
            <w:webHidden/>
          </w:rPr>
          <w:instrText xml:space="preserve"> PAGEREF _Toc205980291 \h </w:instrText>
        </w:r>
        <w:r w:rsidR="00274E41">
          <w:rPr>
            <w:noProof/>
            <w:webHidden/>
          </w:rPr>
        </w:r>
        <w:r w:rsidR="00274E41">
          <w:rPr>
            <w:noProof/>
            <w:webHidden/>
          </w:rPr>
          <w:fldChar w:fldCharType="separate"/>
        </w:r>
        <w:r w:rsidR="00274E41">
          <w:rPr>
            <w:noProof/>
            <w:webHidden/>
          </w:rPr>
          <w:t>19</w:t>
        </w:r>
        <w:r w:rsidR="00274E41">
          <w:rPr>
            <w:noProof/>
            <w:webHidden/>
          </w:rPr>
          <w:fldChar w:fldCharType="end"/>
        </w:r>
      </w:hyperlink>
    </w:p>
    <w:p w14:paraId="6433BC99"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92" w:history="1">
        <w:r w:rsidR="00274E41" w:rsidRPr="003749FB">
          <w:rPr>
            <w:rStyle w:val="Hipervnculo"/>
            <w:rFonts w:eastAsia="Calibri" w:cs="Arial"/>
            <w:noProof/>
          </w:rPr>
          <w:t>5.</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eastAsia="Calibri" w:cs="Arial"/>
            <w:noProof/>
          </w:rPr>
          <w:t>PLAZO Y CONDICIONES DE CANJE O DEVOLUCION DEL BIEN.</w:t>
        </w:r>
        <w:r w:rsidR="00274E41">
          <w:rPr>
            <w:noProof/>
            <w:webHidden/>
          </w:rPr>
          <w:tab/>
        </w:r>
        <w:r w:rsidR="00274E41">
          <w:rPr>
            <w:noProof/>
            <w:webHidden/>
          </w:rPr>
          <w:fldChar w:fldCharType="begin"/>
        </w:r>
        <w:r w:rsidR="00274E41">
          <w:rPr>
            <w:noProof/>
            <w:webHidden/>
          </w:rPr>
          <w:instrText xml:space="preserve"> PAGEREF _Toc205980292 \h </w:instrText>
        </w:r>
        <w:r w:rsidR="00274E41">
          <w:rPr>
            <w:noProof/>
            <w:webHidden/>
          </w:rPr>
        </w:r>
        <w:r w:rsidR="00274E41">
          <w:rPr>
            <w:noProof/>
            <w:webHidden/>
          </w:rPr>
          <w:fldChar w:fldCharType="separate"/>
        </w:r>
        <w:r w:rsidR="00274E41">
          <w:rPr>
            <w:noProof/>
            <w:webHidden/>
          </w:rPr>
          <w:t>24</w:t>
        </w:r>
        <w:r w:rsidR="00274E41">
          <w:rPr>
            <w:noProof/>
            <w:webHidden/>
          </w:rPr>
          <w:fldChar w:fldCharType="end"/>
        </w:r>
      </w:hyperlink>
    </w:p>
    <w:p w14:paraId="2FD72ACD" w14:textId="77777777" w:rsidR="00274E41" w:rsidRDefault="001A05BA">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5980293" w:history="1">
        <w:r w:rsidR="00274E41" w:rsidRPr="003749FB">
          <w:rPr>
            <w:rStyle w:val="Hipervnculo"/>
            <w:rFonts w:eastAsia="Calibri" w:cs="Arial"/>
            <w:noProof/>
          </w:rPr>
          <w:t>5.1.</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eastAsia="Calibri" w:cs="Arial"/>
            <w:noProof/>
          </w:rPr>
          <w:t>Canje.</w:t>
        </w:r>
        <w:r w:rsidR="00274E41">
          <w:rPr>
            <w:noProof/>
            <w:webHidden/>
          </w:rPr>
          <w:tab/>
        </w:r>
        <w:r w:rsidR="00274E41">
          <w:rPr>
            <w:noProof/>
            <w:webHidden/>
          </w:rPr>
          <w:fldChar w:fldCharType="begin"/>
        </w:r>
        <w:r w:rsidR="00274E41">
          <w:rPr>
            <w:noProof/>
            <w:webHidden/>
          </w:rPr>
          <w:instrText xml:space="preserve"> PAGEREF _Toc205980293 \h </w:instrText>
        </w:r>
        <w:r w:rsidR="00274E41">
          <w:rPr>
            <w:noProof/>
            <w:webHidden/>
          </w:rPr>
        </w:r>
        <w:r w:rsidR="00274E41">
          <w:rPr>
            <w:noProof/>
            <w:webHidden/>
          </w:rPr>
          <w:fldChar w:fldCharType="separate"/>
        </w:r>
        <w:r w:rsidR="00274E41">
          <w:rPr>
            <w:noProof/>
            <w:webHidden/>
          </w:rPr>
          <w:t>25</w:t>
        </w:r>
        <w:r w:rsidR="00274E41">
          <w:rPr>
            <w:noProof/>
            <w:webHidden/>
          </w:rPr>
          <w:fldChar w:fldCharType="end"/>
        </w:r>
      </w:hyperlink>
    </w:p>
    <w:p w14:paraId="6C91BF8E"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94" w:history="1">
        <w:r w:rsidR="00274E41" w:rsidRPr="003749FB">
          <w:rPr>
            <w:rStyle w:val="Hipervnculo"/>
            <w:rFonts w:eastAsia="Calibri" w:cs="Arial"/>
            <w:noProof/>
          </w:rPr>
          <w:t>6.</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eastAsia="Calibri" w:cs="Arial"/>
            <w:noProof/>
          </w:rPr>
          <w:t>GARANTIAS DE CUMPLIMIENTOS DE CONTRATO.</w:t>
        </w:r>
        <w:r w:rsidR="00274E41">
          <w:rPr>
            <w:noProof/>
            <w:webHidden/>
          </w:rPr>
          <w:tab/>
        </w:r>
        <w:r w:rsidR="00274E41">
          <w:rPr>
            <w:noProof/>
            <w:webHidden/>
          </w:rPr>
          <w:fldChar w:fldCharType="begin"/>
        </w:r>
        <w:r w:rsidR="00274E41">
          <w:rPr>
            <w:noProof/>
            <w:webHidden/>
          </w:rPr>
          <w:instrText xml:space="preserve"> PAGEREF _Toc205980294 \h </w:instrText>
        </w:r>
        <w:r w:rsidR="00274E41">
          <w:rPr>
            <w:noProof/>
            <w:webHidden/>
          </w:rPr>
        </w:r>
        <w:r w:rsidR="00274E41">
          <w:rPr>
            <w:noProof/>
            <w:webHidden/>
          </w:rPr>
          <w:fldChar w:fldCharType="separate"/>
        </w:r>
        <w:r w:rsidR="00274E41">
          <w:rPr>
            <w:noProof/>
            <w:webHidden/>
          </w:rPr>
          <w:t>25</w:t>
        </w:r>
        <w:r w:rsidR="00274E41">
          <w:rPr>
            <w:noProof/>
            <w:webHidden/>
          </w:rPr>
          <w:fldChar w:fldCharType="end"/>
        </w:r>
      </w:hyperlink>
    </w:p>
    <w:p w14:paraId="2E6E968F"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95" w:history="1">
        <w:r w:rsidR="00274E41" w:rsidRPr="003749FB">
          <w:rPr>
            <w:rStyle w:val="Hipervnculo"/>
            <w:rFonts w:eastAsia="Calibri" w:cs="Arial"/>
            <w:noProof/>
          </w:rPr>
          <w:t>7.</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eastAsia="Calibri" w:cs="Arial"/>
            <w:noProof/>
          </w:rPr>
          <w:t>PENAS CONVENCIONALES Y/O DEDUCCIONES.</w:t>
        </w:r>
        <w:r w:rsidR="00274E41">
          <w:rPr>
            <w:noProof/>
            <w:webHidden/>
          </w:rPr>
          <w:tab/>
        </w:r>
        <w:r w:rsidR="00274E41">
          <w:rPr>
            <w:noProof/>
            <w:webHidden/>
          </w:rPr>
          <w:fldChar w:fldCharType="begin"/>
        </w:r>
        <w:r w:rsidR="00274E41">
          <w:rPr>
            <w:noProof/>
            <w:webHidden/>
          </w:rPr>
          <w:instrText xml:space="preserve"> PAGEREF _Toc205980295 \h </w:instrText>
        </w:r>
        <w:r w:rsidR="00274E41">
          <w:rPr>
            <w:noProof/>
            <w:webHidden/>
          </w:rPr>
        </w:r>
        <w:r w:rsidR="00274E41">
          <w:rPr>
            <w:noProof/>
            <w:webHidden/>
          </w:rPr>
          <w:fldChar w:fldCharType="separate"/>
        </w:r>
        <w:r w:rsidR="00274E41">
          <w:rPr>
            <w:noProof/>
            <w:webHidden/>
          </w:rPr>
          <w:t>26</w:t>
        </w:r>
        <w:r w:rsidR="00274E41">
          <w:rPr>
            <w:noProof/>
            <w:webHidden/>
          </w:rPr>
          <w:fldChar w:fldCharType="end"/>
        </w:r>
      </w:hyperlink>
    </w:p>
    <w:p w14:paraId="6392BC0C" w14:textId="77777777" w:rsidR="00274E41" w:rsidRDefault="001A05BA">
      <w:pPr>
        <w:pStyle w:val="TDC2"/>
        <w:tabs>
          <w:tab w:val="right" w:leader="dot" w:pos="9344"/>
        </w:tabs>
        <w:rPr>
          <w:rFonts w:eastAsiaTheme="minorEastAsia"/>
          <w:smallCaps w:val="0"/>
          <w:noProof/>
          <w:sz w:val="22"/>
          <w:szCs w:val="22"/>
          <w:lang w:eastAsia="es-MX"/>
        </w:rPr>
      </w:pPr>
      <w:hyperlink w:anchor="_Toc205980296" w:history="1">
        <w:r w:rsidR="00274E41" w:rsidRPr="003749FB">
          <w:rPr>
            <w:rStyle w:val="Hipervnculo"/>
            <w:rFonts w:ascii="Montserrat" w:eastAsia="Calibri" w:hAnsi="Montserrat" w:cs="Arial"/>
            <w:b/>
            <w:noProof/>
          </w:rPr>
          <w:t>Deducciones.</w:t>
        </w:r>
        <w:r w:rsidR="00274E41">
          <w:rPr>
            <w:noProof/>
            <w:webHidden/>
          </w:rPr>
          <w:tab/>
        </w:r>
        <w:r w:rsidR="00274E41">
          <w:rPr>
            <w:noProof/>
            <w:webHidden/>
          </w:rPr>
          <w:fldChar w:fldCharType="begin"/>
        </w:r>
        <w:r w:rsidR="00274E41">
          <w:rPr>
            <w:noProof/>
            <w:webHidden/>
          </w:rPr>
          <w:instrText xml:space="preserve"> PAGEREF _Toc205980296 \h </w:instrText>
        </w:r>
        <w:r w:rsidR="00274E41">
          <w:rPr>
            <w:noProof/>
            <w:webHidden/>
          </w:rPr>
        </w:r>
        <w:r w:rsidR="00274E41">
          <w:rPr>
            <w:noProof/>
            <w:webHidden/>
          </w:rPr>
          <w:fldChar w:fldCharType="separate"/>
        </w:r>
        <w:r w:rsidR="00274E41">
          <w:rPr>
            <w:noProof/>
            <w:webHidden/>
          </w:rPr>
          <w:t>26</w:t>
        </w:r>
        <w:r w:rsidR="00274E41">
          <w:rPr>
            <w:noProof/>
            <w:webHidden/>
          </w:rPr>
          <w:fldChar w:fldCharType="end"/>
        </w:r>
      </w:hyperlink>
    </w:p>
    <w:p w14:paraId="0F44F8DF"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297" w:history="1">
        <w:r w:rsidR="00274E41" w:rsidRPr="003749FB">
          <w:rPr>
            <w:rStyle w:val="Hipervnculo"/>
            <w:rFonts w:eastAsia="Calibri" w:cs="Arial"/>
            <w:noProof/>
          </w:rPr>
          <w:t>8.</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eastAsia="Calibri" w:cs="Arial"/>
            <w:noProof/>
          </w:rPr>
          <w:t>MECANISMOS DE COMPROBACION Y SUPERVISION.</w:t>
        </w:r>
        <w:r w:rsidR="00274E41">
          <w:rPr>
            <w:noProof/>
            <w:webHidden/>
          </w:rPr>
          <w:tab/>
        </w:r>
        <w:r w:rsidR="00274E41">
          <w:rPr>
            <w:noProof/>
            <w:webHidden/>
          </w:rPr>
          <w:fldChar w:fldCharType="begin"/>
        </w:r>
        <w:r w:rsidR="00274E41">
          <w:rPr>
            <w:noProof/>
            <w:webHidden/>
          </w:rPr>
          <w:instrText xml:space="preserve"> PAGEREF _Toc205980297 \h </w:instrText>
        </w:r>
        <w:r w:rsidR="00274E41">
          <w:rPr>
            <w:noProof/>
            <w:webHidden/>
          </w:rPr>
        </w:r>
        <w:r w:rsidR="00274E41">
          <w:rPr>
            <w:noProof/>
            <w:webHidden/>
          </w:rPr>
          <w:fldChar w:fldCharType="separate"/>
        </w:r>
        <w:r w:rsidR="00274E41">
          <w:rPr>
            <w:noProof/>
            <w:webHidden/>
          </w:rPr>
          <w:t>28</w:t>
        </w:r>
        <w:r w:rsidR="00274E41">
          <w:rPr>
            <w:noProof/>
            <w:webHidden/>
          </w:rPr>
          <w:fldChar w:fldCharType="end"/>
        </w:r>
      </w:hyperlink>
    </w:p>
    <w:p w14:paraId="640C34B0" w14:textId="77777777" w:rsidR="00274E41" w:rsidRDefault="001A05BA">
      <w:pPr>
        <w:pStyle w:val="TDC2"/>
        <w:tabs>
          <w:tab w:val="left" w:pos="880"/>
          <w:tab w:val="right" w:leader="dot" w:pos="9344"/>
        </w:tabs>
        <w:rPr>
          <w:rFonts w:eastAsiaTheme="minorEastAsia"/>
          <w:smallCaps w:val="0"/>
          <w:noProof/>
          <w:sz w:val="22"/>
          <w:szCs w:val="22"/>
          <w:lang w:eastAsia="es-MX"/>
        </w:rPr>
      </w:pPr>
      <w:hyperlink w:anchor="_Toc205980298" w:history="1">
        <w:r w:rsidR="00274E41" w:rsidRPr="003749FB">
          <w:rPr>
            <w:rStyle w:val="Hipervnculo"/>
            <w:rFonts w:ascii="Montserrat" w:eastAsia="Calibri" w:hAnsi="Montserrat" w:cs="Arial"/>
            <w:b/>
            <w:noProof/>
          </w:rPr>
          <w:t>9.</w:t>
        </w:r>
        <w:r w:rsidR="00274E41">
          <w:rPr>
            <w:rFonts w:eastAsiaTheme="minorEastAsia"/>
            <w:smallCaps w:val="0"/>
            <w:noProof/>
            <w:sz w:val="22"/>
            <w:szCs w:val="22"/>
            <w:lang w:eastAsia="es-MX"/>
          </w:rPr>
          <w:tab/>
        </w:r>
        <w:r w:rsidR="00274E41" w:rsidRPr="003749FB">
          <w:rPr>
            <w:rStyle w:val="Hipervnculo"/>
            <w:rFonts w:ascii="Montserrat" w:eastAsia="Calibri" w:hAnsi="Montserrat" w:cs="Arial"/>
            <w:b/>
            <w:noProof/>
          </w:rPr>
          <w:t>Terminación de la relación Contractual.</w:t>
        </w:r>
        <w:r w:rsidR="00274E41">
          <w:rPr>
            <w:noProof/>
            <w:webHidden/>
          </w:rPr>
          <w:tab/>
        </w:r>
        <w:r w:rsidR="00274E41">
          <w:rPr>
            <w:noProof/>
            <w:webHidden/>
          </w:rPr>
          <w:fldChar w:fldCharType="begin"/>
        </w:r>
        <w:r w:rsidR="00274E41">
          <w:rPr>
            <w:noProof/>
            <w:webHidden/>
          </w:rPr>
          <w:instrText xml:space="preserve"> PAGEREF _Toc205980298 \h </w:instrText>
        </w:r>
        <w:r w:rsidR="00274E41">
          <w:rPr>
            <w:noProof/>
            <w:webHidden/>
          </w:rPr>
        </w:r>
        <w:r w:rsidR="00274E41">
          <w:rPr>
            <w:noProof/>
            <w:webHidden/>
          </w:rPr>
          <w:fldChar w:fldCharType="separate"/>
        </w:r>
        <w:r w:rsidR="00274E41">
          <w:rPr>
            <w:noProof/>
            <w:webHidden/>
          </w:rPr>
          <w:t>28</w:t>
        </w:r>
        <w:r w:rsidR="00274E41">
          <w:rPr>
            <w:noProof/>
            <w:webHidden/>
          </w:rPr>
          <w:fldChar w:fldCharType="end"/>
        </w:r>
      </w:hyperlink>
    </w:p>
    <w:p w14:paraId="434E2E30"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299" w:history="1">
        <w:r w:rsidR="00274E41" w:rsidRPr="003749FB">
          <w:rPr>
            <w:rStyle w:val="Hipervnculo"/>
            <w:rFonts w:ascii="Montserrat" w:eastAsia="Calibri" w:hAnsi="Montserrat" w:cs="Arial"/>
            <w:b/>
            <w:noProof/>
          </w:rPr>
          <w:t>9.1.</w:t>
        </w:r>
        <w:r w:rsidR="00274E41">
          <w:rPr>
            <w:rFonts w:eastAsiaTheme="minorEastAsia"/>
            <w:smallCaps w:val="0"/>
            <w:noProof/>
            <w:sz w:val="22"/>
            <w:szCs w:val="22"/>
            <w:lang w:eastAsia="es-MX"/>
          </w:rPr>
          <w:tab/>
        </w:r>
        <w:r w:rsidR="00274E41" w:rsidRPr="003749FB">
          <w:rPr>
            <w:rStyle w:val="Hipervnculo"/>
            <w:rFonts w:ascii="Montserrat" w:eastAsia="Calibri" w:hAnsi="Montserrat" w:cs="Arial"/>
            <w:b/>
            <w:noProof/>
          </w:rPr>
          <w:t>Rescisión Administrativa del Contrato.</w:t>
        </w:r>
        <w:r w:rsidR="00274E41">
          <w:rPr>
            <w:noProof/>
            <w:webHidden/>
          </w:rPr>
          <w:tab/>
        </w:r>
        <w:r w:rsidR="00274E41">
          <w:rPr>
            <w:noProof/>
            <w:webHidden/>
          </w:rPr>
          <w:fldChar w:fldCharType="begin"/>
        </w:r>
        <w:r w:rsidR="00274E41">
          <w:rPr>
            <w:noProof/>
            <w:webHidden/>
          </w:rPr>
          <w:instrText xml:space="preserve"> PAGEREF _Toc205980299 \h </w:instrText>
        </w:r>
        <w:r w:rsidR="00274E41">
          <w:rPr>
            <w:noProof/>
            <w:webHidden/>
          </w:rPr>
        </w:r>
        <w:r w:rsidR="00274E41">
          <w:rPr>
            <w:noProof/>
            <w:webHidden/>
          </w:rPr>
          <w:fldChar w:fldCharType="separate"/>
        </w:r>
        <w:r w:rsidR="00274E41">
          <w:rPr>
            <w:noProof/>
            <w:webHidden/>
          </w:rPr>
          <w:t>28</w:t>
        </w:r>
        <w:r w:rsidR="00274E41">
          <w:rPr>
            <w:noProof/>
            <w:webHidden/>
          </w:rPr>
          <w:fldChar w:fldCharType="end"/>
        </w:r>
      </w:hyperlink>
    </w:p>
    <w:p w14:paraId="294EB0A5"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00" w:history="1">
        <w:r w:rsidR="00274E41" w:rsidRPr="003749FB">
          <w:rPr>
            <w:rStyle w:val="Hipervnculo"/>
            <w:rFonts w:ascii="Montserrat" w:eastAsia="Calibri" w:hAnsi="Montserrat" w:cs="Arial"/>
            <w:b/>
            <w:noProof/>
          </w:rPr>
          <w:t>9.2.</w:t>
        </w:r>
        <w:r w:rsidR="00274E41">
          <w:rPr>
            <w:rFonts w:eastAsiaTheme="minorEastAsia"/>
            <w:smallCaps w:val="0"/>
            <w:noProof/>
            <w:sz w:val="22"/>
            <w:szCs w:val="22"/>
            <w:lang w:eastAsia="es-MX"/>
          </w:rPr>
          <w:tab/>
        </w:r>
        <w:r w:rsidR="00274E41" w:rsidRPr="003749FB">
          <w:rPr>
            <w:rStyle w:val="Hipervnculo"/>
            <w:rFonts w:ascii="Montserrat" w:eastAsia="Calibri" w:hAnsi="Montserrat" w:cs="Arial"/>
            <w:b/>
            <w:noProof/>
          </w:rPr>
          <w:t>Terminación anticipada del contrato.</w:t>
        </w:r>
        <w:r w:rsidR="00274E41">
          <w:rPr>
            <w:noProof/>
            <w:webHidden/>
          </w:rPr>
          <w:tab/>
        </w:r>
        <w:r w:rsidR="00274E41">
          <w:rPr>
            <w:noProof/>
            <w:webHidden/>
          </w:rPr>
          <w:fldChar w:fldCharType="begin"/>
        </w:r>
        <w:r w:rsidR="00274E41">
          <w:rPr>
            <w:noProof/>
            <w:webHidden/>
          </w:rPr>
          <w:instrText xml:space="preserve"> PAGEREF _Toc205980300 \h </w:instrText>
        </w:r>
        <w:r w:rsidR="00274E41">
          <w:rPr>
            <w:noProof/>
            <w:webHidden/>
          </w:rPr>
        </w:r>
        <w:r w:rsidR="00274E41">
          <w:rPr>
            <w:noProof/>
            <w:webHidden/>
          </w:rPr>
          <w:fldChar w:fldCharType="separate"/>
        </w:r>
        <w:r w:rsidR="00274E41">
          <w:rPr>
            <w:noProof/>
            <w:webHidden/>
          </w:rPr>
          <w:t>28</w:t>
        </w:r>
        <w:r w:rsidR="00274E41">
          <w:rPr>
            <w:noProof/>
            <w:webHidden/>
          </w:rPr>
          <w:fldChar w:fldCharType="end"/>
        </w:r>
      </w:hyperlink>
    </w:p>
    <w:p w14:paraId="4ADB6F2D"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01" w:history="1">
        <w:r w:rsidR="00274E41" w:rsidRPr="003749FB">
          <w:rPr>
            <w:rStyle w:val="Hipervnculo"/>
            <w:rFonts w:eastAsia="Calibri" w:cs="Arial"/>
            <w:noProof/>
          </w:rPr>
          <w:t>10.</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eastAsia="Calibri" w:cs="Arial"/>
            <w:noProof/>
          </w:rPr>
          <w:t>FORMA DE PAGO DE LOS BIENES.</w:t>
        </w:r>
        <w:r w:rsidR="00274E41">
          <w:rPr>
            <w:noProof/>
            <w:webHidden/>
          </w:rPr>
          <w:tab/>
        </w:r>
        <w:r w:rsidR="00274E41">
          <w:rPr>
            <w:noProof/>
            <w:webHidden/>
          </w:rPr>
          <w:fldChar w:fldCharType="begin"/>
        </w:r>
        <w:r w:rsidR="00274E41">
          <w:rPr>
            <w:noProof/>
            <w:webHidden/>
          </w:rPr>
          <w:instrText xml:space="preserve"> PAGEREF _Toc205980301 \h </w:instrText>
        </w:r>
        <w:r w:rsidR="00274E41">
          <w:rPr>
            <w:noProof/>
            <w:webHidden/>
          </w:rPr>
        </w:r>
        <w:r w:rsidR="00274E41">
          <w:rPr>
            <w:noProof/>
            <w:webHidden/>
          </w:rPr>
          <w:fldChar w:fldCharType="separate"/>
        </w:r>
        <w:r w:rsidR="00274E41">
          <w:rPr>
            <w:noProof/>
            <w:webHidden/>
          </w:rPr>
          <w:t>29</w:t>
        </w:r>
        <w:r w:rsidR="00274E41">
          <w:rPr>
            <w:noProof/>
            <w:webHidden/>
          </w:rPr>
          <w:fldChar w:fldCharType="end"/>
        </w:r>
      </w:hyperlink>
    </w:p>
    <w:p w14:paraId="5F44E4E4" w14:textId="77777777" w:rsidR="00274E41" w:rsidRDefault="001A05BA">
      <w:pPr>
        <w:pStyle w:val="TDC1"/>
        <w:tabs>
          <w:tab w:val="left" w:pos="880"/>
          <w:tab w:val="right" w:leader="dot" w:pos="9344"/>
        </w:tabs>
        <w:rPr>
          <w:rFonts w:asciiTheme="minorHAnsi" w:eastAsiaTheme="minorEastAsia" w:hAnsiTheme="minorHAnsi"/>
          <w:b w:val="0"/>
          <w:bCs w:val="0"/>
          <w:caps w:val="0"/>
          <w:noProof/>
          <w:sz w:val="22"/>
          <w:szCs w:val="22"/>
          <w:lang w:eastAsia="es-MX"/>
        </w:rPr>
      </w:pPr>
      <w:hyperlink w:anchor="_Toc205980302" w:history="1">
        <w:r w:rsidR="00274E41" w:rsidRPr="003749FB">
          <w:rPr>
            <w:rStyle w:val="Hipervnculo"/>
            <w:rFonts w:eastAsia="Calibri" w:cs="Arial"/>
            <w:noProof/>
          </w:rPr>
          <w:t>10.1.</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eastAsia="Calibri" w:cs="Arial"/>
            <w:noProof/>
          </w:rPr>
          <w:t>Condiciones de trámite de factura para pago.</w:t>
        </w:r>
        <w:r w:rsidR="00274E41">
          <w:rPr>
            <w:noProof/>
            <w:webHidden/>
          </w:rPr>
          <w:tab/>
        </w:r>
        <w:r w:rsidR="00274E41">
          <w:rPr>
            <w:noProof/>
            <w:webHidden/>
          </w:rPr>
          <w:fldChar w:fldCharType="begin"/>
        </w:r>
        <w:r w:rsidR="00274E41">
          <w:rPr>
            <w:noProof/>
            <w:webHidden/>
          </w:rPr>
          <w:instrText xml:space="preserve"> PAGEREF _Toc205980302 \h </w:instrText>
        </w:r>
        <w:r w:rsidR="00274E41">
          <w:rPr>
            <w:noProof/>
            <w:webHidden/>
          </w:rPr>
        </w:r>
        <w:r w:rsidR="00274E41">
          <w:rPr>
            <w:noProof/>
            <w:webHidden/>
          </w:rPr>
          <w:fldChar w:fldCharType="separate"/>
        </w:r>
        <w:r w:rsidR="00274E41">
          <w:rPr>
            <w:noProof/>
            <w:webHidden/>
          </w:rPr>
          <w:t>30</w:t>
        </w:r>
        <w:r w:rsidR="00274E41">
          <w:rPr>
            <w:noProof/>
            <w:webHidden/>
          </w:rPr>
          <w:fldChar w:fldCharType="end"/>
        </w:r>
      </w:hyperlink>
    </w:p>
    <w:p w14:paraId="710DECF8"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03" w:history="1">
        <w:r w:rsidR="00274E41" w:rsidRPr="003749FB">
          <w:rPr>
            <w:rStyle w:val="Hipervnculo"/>
            <w:rFonts w:cs="Arial"/>
            <w:noProof/>
            <w:lang w:val="es-ES_tradnl"/>
          </w:rPr>
          <w:t>11.</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lang w:val="es-ES_tradnl"/>
          </w:rPr>
          <w:t>FORMA Y TÉRMINOS QUE REGIRÁN LOS DIVERSOS ACTOS DEL PROCEDIMIENTO DE LA INVITACIO.</w:t>
        </w:r>
        <w:r w:rsidR="00274E41">
          <w:rPr>
            <w:noProof/>
            <w:webHidden/>
          </w:rPr>
          <w:tab/>
        </w:r>
        <w:r w:rsidR="00274E41">
          <w:rPr>
            <w:noProof/>
            <w:webHidden/>
          </w:rPr>
          <w:fldChar w:fldCharType="begin"/>
        </w:r>
        <w:r w:rsidR="00274E41">
          <w:rPr>
            <w:noProof/>
            <w:webHidden/>
          </w:rPr>
          <w:instrText xml:space="preserve"> PAGEREF _Toc205980303 \h </w:instrText>
        </w:r>
        <w:r w:rsidR="00274E41">
          <w:rPr>
            <w:noProof/>
            <w:webHidden/>
          </w:rPr>
        </w:r>
        <w:r w:rsidR="00274E41">
          <w:rPr>
            <w:noProof/>
            <w:webHidden/>
          </w:rPr>
          <w:fldChar w:fldCharType="separate"/>
        </w:r>
        <w:r w:rsidR="00274E41">
          <w:rPr>
            <w:noProof/>
            <w:webHidden/>
          </w:rPr>
          <w:t>31</w:t>
        </w:r>
        <w:r w:rsidR="00274E41">
          <w:rPr>
            <w:noProof/>
            <w:webHidden/>
          </w:rPr>
          <w:fldChar w:fldCharType="end"/>
        </w:r>
      </w:hyperlink>
    </w:p>
    <w:p w14:paraId="3E48E6BF"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04" w:history="1">
        <w:r w:rsidR="00274E41" w:rsidRPr="003749FB">
          <w:rPr>
            <w:rStyle w:val="Hipervnculo"/>
            <w:rFonts w:ascii="Montserrat" w:hAnsi="Montserrat" w:cs="Arial"/>
            <w:noProof/>
            <w:lang w:val="es-ES_tradnl"/>
          </w:rPr>
          <w:t>11.1.</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Fecha, hora y lugar para los actos de la licitación.</w:t>
        </w:r>
        <w:r w:rsidR="00274E41">
          <w:rPr>
            <w:noProof/>
            <w:webHidden/>
          </w:rPr>
          <w:tab/>
        </w:r>
        <w:r w:rsidR="00274E41">
          <w:rPr>
            <w:noProof/>
            <w:webHidden/>
          </w:rPr>
          <w:fldChar w:fldCharType="begin"/>
        </w:r>
        <w:r w:rsidR="00274E41">
          <w:rPr>
            <w:noProof/>
            <w:webHidden/>
          </w:rPr>
          <w:instrText xml:space="preserve"> PAGEREF _Toc205980304 \h </w:instrText>
        </w:r>
        <w:r w:rsidR="00274E41">
          <w:rPr>
            <w:noProof/>
            <w:webHidden/>
          </w:rPr>
        </w:r>
        <w:r w:rsidR="00274E41">
          <w:rPr>
            <w:noProof/>
            <w:webHidden/>
          </w:rPr>
          <w:fldChar w:fldCharType="separate"/>
        </w:r>
        <w:r w:rsidR="00274E41">
          <w:rPr>
            <w:noProof/>
            <w:webHidden/>
          </w:rPr>
          <w:t>32</w:t>
        </w:r>
        <w:r w:rsidR="00274E41">
          <w:rPr>
            <w:noProof/>
            <w:webHidden/>
          </w:rPr>
          <w:fldChar w:fldCharType="end"/>
        </w:r>
      </w:hyperlink>
    </w:p>
    <w:p w14:paraId="0DC90295"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05" w:history="1">
        <w:r w:rsidR="00274E41" w:rsidRPr="003749FB">
          <w:rPr>
            <w:rStyle w:val="Hipervnculo"/>
            <w:rFonts w:ascii="Montserrat" w:hAnsi="Montserrat" w:cs="Arial"/>
            <w:noProof/>
            <w:lang w:val="es-ES_tradnl"/>
          </w:rPr>
          <w:t>11.2.</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Solicitud de Aclaraciones.</w:t>
        </w:r>
        <w:r w:rsidR="00274E41">
          <w:rPr>
            <w:noProof/>
            <w:webHidden/>
          </w:rPr>
          <w:tab/>
        </w:r>
        <w:r w:rsidR="00274E41">
          <w:rPr>
            <w:noProof/>
            <w:webHidden/>
          </w:rPr>
          <w:fldChar w:fldCharType="begin"/>
        </w:r>
        <w:r w:rsidR="00274E41">
          <w:rPr>
            <w:noProof/>
            <w:webHidden/>
          </w:rPr>
          <w:instrText xml:space="preserve"> PAGEREF _Toc205980305 \h </w:instrText>
        </w:r>
        <w:r w:rsidR="00274E41">
          <w:rPr>
            <w:noProof/>
            <w:webHidden/>
          </w:rPr>
        </w:r>
        <w:r w:rsidR="00274E41">
          <w:rPr>
            <w:noProof/>
            <w:webHidden/>
          </w:rPr>
          <w:fldChar w:fldCharType="separate"/>
        </w:r>
        <w:r w:rsidR="00274E41">
          <w:rPr>
            <w:noProof/>
            <w:webHidden/>
          </w:rPr>
          <w:t>32</w:t>
        </w:r>
        <w:r w:rsidR="00274E41">
          <w:rPr>
            <w:noProof/>
            <w:webHidden/>
          </w:rPr>
          <w:fldChar w:fldCharType="end"/>
        </w:r>
      </w:hyperlink>
    </w:p>
    <w:p w14:paraId="7374D5C2"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06" w:history="1">
        <w:r w:rsidR="00274E41" w:rsidRPr="003749FB">
          <w:rPr>
            <w:rStyle w:val="Hipervnculo"/>
            <w:rFonts w:ascii="Montserrat" w:hAnsi="Montserrat" w:cs="Arial"/>
            <w:noProof/>
            <w:lang w:val="es-ES_tradnl"/>
          </w:rPr>
          <w:t>11.3.</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Acto de Presentación y Apertura de Proposiciones.</w:t>
        </w:r>
        <w:r w:rsidR="00274E41">
          <w:rPr>
            <w:noProof/>
            <w:webHidden/>
          </w:rPr>
          <w:tab/>
        </w:r>
        <w:r w:rsidR="00274E41">
          <w:rPr>
            <w:noProof/>
            <w:webHidden/>
          </w:rPr>
          <w:fldChar w:fldCharType="begin"/>
        </w:r>
        <w:r w:rsidR="00274E41">
          <w:rPr>
            <w:noProof/>
            <w:webHidden/>
          </w:rPr>
          <w:instrText xml:space="preserve"> PAGEREF _Toc205980306 \h </w:instrText>
        </w:r>
        <w:r w:rsidR="00274E41">
          <w:rPr>
            <w:noProof/>
            <w:webHidden/>
          </w:rPr>
        </w:r>
        <w:r w:rsidR="00274E41">
          <w:rPr>
            <w:noProof/>
            <w:webHidden/>
          </w:rPr>
          <w:fldChar w:fldCharType="separate"/>
        </w:r>
        <w:r w:rsidR="00274E41">
          <w:rPr>
            <w:noProof/>
            <w:webHidden/>
          </w:rPr>
          <w:t>33</w:t>
        </w:r>
        <w:r w:rsidR="00274E41">
          <w:rPr>
            <w:noProof/>
            <w:webHidden/>
          </w:rPr>
          <w:fldChar w:fldCharType="end"/>
        </w:r>
      </w:hyperlink>
    </w:p>
    <w:p w14:paraId="64396631"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07" w:history="1">
        <w:r w:rsidR="00274E41" w:rsidRPr="003749FB">
          <w:rPr>
            <w:rStyle w:val="Hipervnculo"/>
            <w:rFonts w:ascii="Montserrat" w:hAnsi="Montserrat" w:cs="Arial"/>
            <w:noProof/>
            <w:lang w:val="es-ES_tradnl"/>
          </w:rPr>
          <w:t>11.4.</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Proposiciones conjuntas.</w:t>
        </w:r>
        <w:r w:rsidR="00274E41">
          <w:rPr>
            <w:noProof/>
            <w:webHidden/>
          </w:rPr>
          <w:tab/>
        </w:r>
        <w:r w:rsidR="00274E41">
          <w:rPr>
            <w:noProof/>
            <w:webHidden/>
          </w:rPr>
          <w:fldChar w:fldCharType="begin"/>
        </w:r>
        <w:r w:rsidR="00274E41">
          <w:rPr>
            <w:noProof/>
            <w:webHidden/>
          </w:rPr>
          <w:instrText xml:space="preserve"> PAGEREF _Toc205980307 \h </w:instrText>
        </w:r>
        <w:r w:rsidR="00274E41">
          <w:rPr>
            <w:noProof/>
            <w:webHidden/>
          </w:rPr>
        </w:r>
        <w:r w:rsidR="00274E41">
          <w:rPr>
            <w:noProof/>
            <w:webHidden/>
          </w:rPr>
          <w:fldChar w:fldCharType="separate"/>
        </w:r>
        <w:r w:rsidR="00274E41">
          <w:rPr>
            <w:noProof/>
            <w:webHidden/>
          </w:rPr>
          <w:t>35</w:t>
        </w:r>
        <w:r w:rsidR="00274E41">
          <w:rPr>
            <w:noProof/>
            <w:webHidden/>
          </w:rPr>
          <w:fldChar w:fldCharType="end"/>
        </w:r>
      </w:hyperlink>
    </w:p>
    <w:p w14:paraId="0912433D"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08" w:history="1">
        <w:r w:rsidR="00274E41" w:rsidRPr="003749FB">
          <w:rPr>
            <w:rStyle w:val="Hipervnculo"/>
            <w:rFonts w:ascii="Montserrat" w:hAnsi="Montserrat" w:cs="Arial"/>
            <w:noProof/>
            <w:lang w:val="es-ES_tradnl"/>
          </w:rPr>
          <w:t>11.5.</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Envío de una sola proposición.</w:t>
        </w:r>
        <w:r w:rsidR="00274E41">
          <w:rPr>
            <w:noProof/>
            <w:webHidden/>
          </w:rPr>
          <w:tab/>
        </w:r>
        <w:r w:rsidR="00274E41">
          <w:rPr>
            <w:noProof/>
            <w:webHidden/>
          </w:rPr>
          <w:fldChar w:fldCharType="begin"/>
        </w:r>
        <w:r w:rsidR="00274E41">
          <w:rPr>
            <w:noProof/>
            <w:webHidden/>
          </w:rPr>
          <w:instrText xml:space="preserve"> PAGEREF _Toc205980308 \h </w:instrText>
        </w:r>
        <w:r w:rsidR="00274E41">
          <w:rPr>
            <w:noProof/>
            <w:webHidden/>
          </w:rPr>
        </w:r>
        <w:r w:rsidR="00274E41">
          <w:rPr>
            <w:noProof/>
            <w:webHidden/>
          </w:rPr>
          <w:fldChar w:fldCharType="separate"/>
        </w:r>
        <w:r w:rsidR="00274E41">
          <w:rPr>
            <w:noProof/>
            <w:webHidden/>
          </w:rPr>
          <w:t>36</w:t>
        </w:r>
        <w:r w:rsidR="00274E41">
          <w:rPr>
            <w:noProof/>
            <w:webHidden/>
          </w:rPr>
          <w:fldChar w:fldCharType="end"/>
        </w:r>
      </w:hyperlink>
    </w:p>
    <w:p w14:paraId="1CAA420B"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09" w:history="1">
        <w:r w:rsidR="00274E41" w:rsidRPr="003749FB">
          <w:rPr>
            <w:rStyle w:val="Hipervnculo"/>
            <w:rFonts w:ascii="Montserrat" w:hAnsi="Montserrat" w:cs="Arial"/>
            <w:noProof/>
            <w:lang w:val="es-ES_tradnl"/>
          </w:rPr>
          <w:t>11.6.</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Acreditamiento de personalidad jurídica y datos de notificación.</w:t>
        </w:r>
        <w:r w:rsidR="00274E41">
          <w:rPr>
            <w:noProof/>
            <w:webHidden/>
          </w:rPr>
          <w:tab/>
        </w:r>
        <w:r w:rsidR="00274E41">
          <w:rPr>
            <w:noProof/>
            <w:webHidden/>
          </w:rPr>
          <w:fldChar w:fldCharType="begin"/>
        </w:r>
        <w:r w:rsidR="00274E41">
          <w:rPr>
            <w:noProof/>
            <w:webHidden/>
          </w:rPr>
          <w:instrText xml:space="preserve"> PAGEREF _Toc205980309 \h </w:instrText>
        </w:r>
        <w:r w:rsidR="00274E41">
          <w:rPr>
            <w:noProof/>
            <w:webHidden/>
          </w:rPr>
        </w:r>
        <w:r w:rsidR="00274E41">
          <w:rPr>
            <w:noProof/>
            <w:webHidden/>
          </w:rPr>
          <w:fldChar w:fldCharType="separate"/>
        </w:r>
        <w:r w:rsidR="00274E41">
          <w:rPr>
            <w:noProof/>
            <w:webHidden/>
          </w:rPr>
          <w:t>37</w:t>
        </w:r>
        <w:r w:rsidR="00274E41">
          <w:rPr>
            <w:noProof/>
            <w:webHidden/>
          </w:rPr>
          <w:fldChar w:fldCharType="end"/>
        </w:r>
      </w:hyperlink>
    </w:p>
    <w:p w14:paraId="4AB47364"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0" w:history="1">
        <w:r w:rsidR="00274E41" w:rsidRPr="003749FB">
          <w:rPr>
            <w:rStyle w:val="Hipervnculo"/>
            <w:rFonts w:ascii="Montserrat" w:hAnsi="Montserrat" w:cs="Arial"/>
            <w:noProof/>
            <w:lang w:val="es-ES_tradnl"/>
          </w:rPr>
          <w:t>11.7.</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Documentación que se rubricará.</w:t>
        </w:r>
        <w:r w:rsidR="00274E41">
          <w:rPr>
            <w:noProof/>
            <w:webHidden/>
          </w:rPr>
          <w:tab/>
        </w:r>
        <w:r w:rsidR="00274E41">
          <w:rPr>
            <w:noProof/>
            <w:webHidden/>
          </w:rPr>
          <w:fldChar w:fldCharType="begin"/>
        </w:r>
        <w:r w:rsidR="00274E41">
          <w:rPr>
            <w:noProof/>
            <w:webHidden/>
          </w:rPr>
          <w:instrText xml:space="preserve"> PAGEREF _Toc205980310 \h </w:instrText>
        </w:r>
        <w:r w:rsidR="00274E41">
          <w:rPr>
            <w:noProof/>
            <w:webHidden/>
          </w:rPr>
        </w:r>
        <w:r w:rsidR="00274E41">
          <w:rPr>
            <w:noProof/>
            <w:webHidden/>
          </w:rPr>
          <w:fldChar w:fldCharType="separate"/>
        </w:r>
        <w:r w:rsidR="00274E41">
          <w:rPr>
            <w:noProof/>
            <w:webHidden/>
          </w:rPr>
          <w:t>37</w:t>
        </w:r>
        <w:r w:rsidR="00274E41">
          <w:rPr>
            <w:noProof/>
            <w:webHidden/>
          </w:rPr>
          <w:fldChar w:fldCharType="end"/>
        </w:r>
      </w:hyperlink>
    </w:p>
    <w:p w14:paraId="07BBA38A"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1" w:history="1">
        <w:r w:rsidR="00274E41" w:rsidRPr="003749FB">
          <w:rPr>
            <w:rStyle w:val="Hipervnculo"/>
            <w:rFonts w:ascii="Montserrat" w:hAnsi="Montserrat" w:cs="Arial"/>
            <w:noProof/>
            <w:lang w:val="es-ES_tradnl"/>
          </w:rPr>
          <w:t>11.8.</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Acto de Fallo</w:t>
        </w:r>
        <w:r w:rsidR="00274E41">
          <w:rPr>
            <w:noProof/>
            <w:webHidden/>
          </w:rPr>
          <w:tab/>
        </w:r>
        <w:r w:rsidR="00274E41">
          <w:rPr>
            <w:noProof/>
            <w:webHidden/>
          </w:rPr>
          <w:fldChar w:fldCharType="begin"/>
        </w:r>
        <w:r w:rsidR="00274E41">
          <w:rPr>
            <w:noProof/>
            <w:webHidden/>
          </w:rPr>
          <w:instrText xml:space="preserve"> PAGEREF _Toc205980311 \h </w:instrText>
        </w:r>
        <w:r w:rsidR="00274E41">
          <w:rPr>
            <w:noProof/>
            <w:webHidden/>
          </w:rPr>
        </w:r>
        <w:r w:rsidR="00274E41">
          <w:rPr>
            <w:noProof/>
            <w:webHidden/>
          </w:rPr>
          <w:fldChar w:fldCharType="separate"/>
        </w:r>
        <w:r w:rsidR="00274E41">
          <w:rPr>
            <w:noProof/>
            <w:webHidden/>
          </w:rPr>
          <w:t>37</w:t>
        </w:r>
        <w:r w:rsidR="00274E41">
          <w:rPr>
            <w:noProof/>
            <w:webHidden/>
          </w:rPr>
          <w:fldChar w:fldCharType="end"/>
        </w:r>
      </w:hyperlink>
    </w:p>
    <w:p w14:paraId="447DA14D"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2" w:history="1">
        <w:r w:rsidR="00274E41" w:rsidRPr="003749FB">
          <w:rPr>
            <w:rStyle w:val="Hipervnculo"/>
            <w:rFonts w:ascii="Montserrat" w:hAnsi="Montserrat" w:cs="Arial"/>
            <w:noProof/>
            <w:lang w:val="es-ES_tradnl"/>
          </w:rPr>
          <w:t>11.9.</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Firma de Contrato.</w:t>
        </w:r>
        <w:r w:rsidR="00274E41">
          <w:rPr>
            <w:noProof/>
            <w:webHidden/>
          </w:rPr>
          <w:tab/>
        </w:r>
        <w:r w:rsidR="00274E41">
          <w:rPr>
            <w:noProof/>
            <w:webHidden/>
          </w:rPr>
          <w:fldChar w:fldCharType="begin"/>
        </w:r>
        <w:r w:rsidR="00274E41">
          <w:rPr>
            <w:noProof/>
            <w:webHidden/>
          </w:rPr>
          <w:instrText xml:space="preserve"> PAGEREF _Toc205980312 \h </w:instrText>
        </w:r>
        <w:r w:rsidR="00274E41">
          <w:rPr>
            <w:noProof/>
            <w:webHidden/>
          </w:rPr>
        </w:r>
        <w:r w:rsidR="00274E41">
          <w:rPr>
            <w:noProof/>
            <w:webHidden/>
          </w:rPr>
          <w:fldChar w:fldCharType="separate"/>
        </w:r>
        <w:r w:rsidR="00274E41">
          <w:rPr>
            <w:noProof/>
            <w:webHidden/>
          </w:rPr>
          <w:t>38</w:t>
        </w:r>
        <w:r w:rsidR="00274E41">
          <w:rPr>
            <w:noProof/>
            <w:webHidden/>
          </w:rPr>
          <w:fldChar w:fldCharType="end"/>
        </w:r>
      </w:hyperlink>
    </w:p>
    <w:p w14:paraId="22A1DB58"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13" w:history="1">
        <w:r w:rsidR="00274E41" w:rsidRPr="003749FB">
          <w:rPr>
            <w:rStyle w:val="Hipervnculo"/>
            <w:rFonts w:cs="Arial"/>
            <w:noProof/>
            <w:lang w:val="es-ES_tradnl"/>
          </w:rPr>
          <w:t>12.</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lang w:val="es-ES_tradnl"/>
          </w:rPr>
          <w:t>REQUISITOS QUE LOS LICITANTES DEBEN CUMPLIR.</w:t>
        </w:r>
        <w:r w:rsidR="00274E41">
          <w:rPr>
            <w:noProof/>
            <w:webHidden/>
          </w:rPr>
          <w:tab/>
        </w:r>
        <w:r w:rsidR="00274E41">
          <w:rPr>
            <w:noProof/>
            <w:webHidden/>
          </w:rPr>
          <w:fldChar w:fldCharType="begin"/>
        </w:r>
        <w:r w:rsidR="00274E41">
          <w:rPr>
            <w:noProof/>
            <w:webHidden/>
          </w:rPr>
          <w:instrText xml:space="preserve"> PAGEREF _Toc205980313 \h </w:instrText>
        </w:r>
        <w:r w:rsidR="00274E41">
          <w:rPr>
            <w:noProof/>
            <w:webHidden/>
          </w:rPr>
        </w:r>
        <w:r w:rsidR="00274E41">
          <w:rPr>
            <w:noProof/>
            <w:webHidden/>
          </w:rPr>
          <w:fldChar w:fldCharType="separate"/>
        </w:r>
        <w:r w:rsidR="00274E41">
          <w:rPr>
            <w:noProof/>
            <w:webHidden/>
          </w:rPr>
          <w:t>38</w:t>
        </w:r>
        <w:r w:rsidR="00274E41">
          <w:rPr>
            <w:noProof/>
            <w:webHidden/>
          </w:rPr>
          <w:fldChar w:fldCharType="end"/>
        </w:r>
      </w:hyperlink>
    </w:p>
    <w:p w14:paraId="366886AD"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4" w:history="1">
        <w:r w:rsidR="00274E41" w:rsidRPr="003749FB">
          <w:rPr>
            <w:rStyle w:val="Hipervnculo"/>
            <w:rFonts w:ascii="Montserrat" w:hAnsi="Montserrat" w:cs="Arial"/>
            <w:noProof/>
            <w:lang w:val="es-ES_tradnl"/>
          </w:rPr>
          <w:t>12.1.</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Propuesta legal-administrativa.</w:t>
        </w:r>
        <w:r w:rsidR="00274E41">
          <w:rPr>
            <w:noProof/>
            <w:webHidden/>
          </w:rPr>
          <w:tab/>
        </w:r>
        <w:r w:rsidR="00274E41">
          <w:rPr>
            <w:noProof/>
            <w:webHidden/>
          </w:rPr>
          <w:fldChar w:fldCharType="begin"/>
        </w:r>
        <w:r w:rsidR="00274E41">
          <w:rPr>
            <w:noProof/>
            <w:webHidden/>
          </w:rPr>
          <w:instrText xml:space="preserve"> PAGEREF _Toc205980314 \h </w:instrText>
        </w:r>
        <w:r w:rsidR="00274E41">
          <w:rPr>
            <w:noProof/>
            <w:webHidden/>
          </w:rPr>
        </w:r>
        <w:r w:rsidR="00274E41">
          <w:rPr>
            <w:noProof/>
            <w:webHidden/>
          </w:rPr>
          <w:fldChar w:fldCharType="separate"/>
        </w:r>
        <w:r w:rsidR="00274E41">
          <w:rPr>
            <w:noProof/>
            <w:webHidden/>
          </w:rPr>
          <w:t>39</w:t>
        </w:r>
        <w:r w:rsidR="00274E41">
          <w:rPr>
            <w:noProof/>
            <w:webHidden/>
          </w:rPr>
          <w:fldChar w:fldCharType="end"/>
        </w:r>
      </w:hyperlink>
    </w:p>
    <w:p w14:paraId="63036E2B"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5" w:history="1">
        <w:r w:rsidR="00274E41" w:rsidRPr="003749FB">
          <w:rPr>
            <w:rStyle w:val="Hipervnculo"/>
            <w:rFonts w:ascii="Montserrat" w:hAnsi="Montserrat" w:cs="Arial"/>
            <w:b/>
            <w:noProof/>
            <w:lang w:val="es-ES_tradnl"/>
          </w:rPr>
          <w:t>12.2.</w:t>
        </w:r>
        <w:r w:rsidR="00274E41">
          <w:rPr>
            <w:rFonts w:eastAsiaTheme="minorEastAsia"/>
            <w:smallCaps w:val="0"/>
            <w:noProof/>
            <w:sz w:val="22"/>
            <w:szCs w:val="22"/>
            <w:lang w:eastAsia="es-MX"/>
          </w:rPr>
          <w:tab/>
        </w:r>
        <w:r w:rsidR="00274E41" w:rsidRPr="003749FB">
          <w:rPr>
            <w:rStyle w:val="Hipervnculo"/>
            <w:rFonts w:ascii="Montserrat" w:hAnsi="Montserrat"/>
            <w:b/>
            <w:noProof/>
          </w:rPr>
          <w:t>Acreditamiento de la Personalidad Jurídica.</w:t>
        </w:r>
        <w:r w:rsidR="00274E41">
          <w:rPr>
            <w:noProof/>
            <w:webHidden/>
          </w:rPr>
          <w:tab/>
        </w:r>
        <w:r w:rsidR="00274E41">
          <w:rPr>
            <w:noProof/>
            <w:webHidden/>
          </w:rPr>
          <w:fldChar w:fldCharType="begin"/>
        </w:r>
        <w:r w:rsidR="00274E41">
          <w:rPr>
            <w:noProof/>
            <w:webHidden/>
          </w:rPr>
          <w:instrText xml:space="preserve"> PAGEREF _Toc205980315 \h </w:instrText>
        </w:r>
        <w:r w:rsidR="00274E41">
          <w:rPr>
            <w:noProof/>
            <w:webHidden/>
          </w:rPr>
        </w:r>
        <w:r w:rsidR="00274E41">
          <w:rPr>
            <w:noProof/>
            <w:webHidden/>
          </w:rPr>
          <w:fldChar w:fldCharType="separate"/>
        </w:r>
        <w:r w:rsidR="00274E41">
          <w:rPr>
            <w:noProof/>
            <w:webHidden/>
          </w:rPr>
          <w:t>40</w:t>
        </w:r>
        <w:r w:rsidR="00274E41">
          <w:rPr>
            <w:noProof/>
            <w:webHidden/>
          </w:rPr>
          <w:fldChar w:fldCharType="end"/>
        </w:r>
      </w:hyperlink>
    </w:p>
    <w:p w14:paraId="15A640DD"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316" w:history="1">
        <w:r w:rsidR="00274E41" w:rsidRPr="003749FB">
          <w:rPr>
            <w:rStyle w:val="Hipervnculo"/>
            <w:rFonts w:ascii="Montserrat" w:hAnsi="Montserrat" w:cs="Arial"/>
            <w:b/>
            <w:noProof/>
            <w:lang w:val="es-ES_tradnl"/>
          </w:rPr>
          <w:t>12.2.1.</w:t>
        </w:r>
        <w:r w:rsidR="00274E41">
          <w:rPr>
            <w:rFonts w:eastAsiaTheme="minorEastAsia"/>
            <w:smallCaps w:val="0"/>
            <w:noProof/>
            <w:sz w:val="22"/>
            <w:szCs w:val="22"/>
            <w:lang w:eastAsia="es-MX"/>
          </w:rPr>
          <w:tab/>
        </w:r>
        <w:r w:rsidR="00274E41" w:rsidRPr="003749FB">
          <w:rPr>
            <w:rStyle w:val="Hipervnculo"/>
            <w:rFonts w:ascii="Montserrat" w:hAnsi="Montserrat"/>
            <w:b/>
            <w:noProof/>
          </w:rPr>
          <w:t>Inscripción en el Registro electrónico de personas físicas y morales.</w:t>
        </w:r>
        <w:r w:rsidR="00274E41">
          <w:rPr>
            <w:noProof/>
            <w:webHidden/>
          </w:rPr>
          <w:tab/>
        </w:r>
        <w:r w:rsidR="00274E41">
          <w:rPr>
            <w:noProof/>
            <w:webHidden/>
          </w:rPr>
          <w:fldChar w:fldCharType="begin"/>
        </w:r>
        <w:r w:rsidR="00274E41">
          <w:rPr>
            <w:noProof/>
            <w:webHidden/>
          </w:rPr>
          <w:instrText xml:space="preserve"> PAGEREF _Toc205980316 \h </w:instrText>
        </w:r>
        <w:r w:rsidR="00274E41">
          <w:rPr>
            <w:noProof/>
            <w:webHidden/>
          </w:rPr>
        </w:r>
        <w:r w:rsidR="00274E41">
          <w:rPr>
            <w:noProof/>
            <w:webHidden/>
          </w:rPr>
          <w:fldChar w:fldCharType="separate"/>
        </w:r>
        <w:r w:rsidR="00274E41">
          <w:rPr>
            <w:noProof/>
            <w:webHidden/>
          </w:rPr>
          <w:t>40</w:t>
        </w:r>
        <w:r w:rsidR="00274E41">
          <w:rPr>
            <w:noProof/>
            <w:webHidden/>
          </w:rPr>
          <w:fldChar w:fldCharType="end"/>
        </w:r>
      </w:hyperlink>
    </w:p>
    <w:p w14:paraId="26131E93"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7" w:history="1">
        <w:r w:rsidR="00274E41" w:rsidRPr="003749FB">
          <w:rPr>
            <w:rStyle w:val="Hipervnculo"/>
            <w:rFonts w:ascii="Montserrat" w:hAnsi="Montserrat"/>
            <w:noProof/>
          </w:rPr>
          <w:t>12.3.</w:t>
        </w:r>
        <w:r w:rsidR="00274E41">
          <w:rPr>
            <w:rFonts w:eastAsiaTheme="minorEastAsia"/>
            <w:smallCaps w:val="0"/>
            <w:noProof/>
            <w:sz w:val="22"/>
            <w:szCs w:val="22"/>
            <w:lang w:eastAsia="es-MX"/>
          </w:rPr>
          <w:tab/>
        </w:r>
        <w:r w:rsidR="00274E41" w:rsidRPr="003749FB">
          <w:rPr>
            <w:rStyle w:val="Hipervnculo"/>
            <w:rFonts w:ascii="Montserrat" w:hAnsi="Montserrat"/>
            <w:noProof/>
          </w:rPr>
          <w:t>Dirección de correo electrónico del licitante.</w:t>
        </w:r>
        <w:r w:rsidR="00274E41">
          <w:rPr>
            <w:noProof/>
            <w:webHidden/>
          </w:rPr>
          <w:tab/>
        </w:r>
        <w:r w:rsidR="00274E41">
          <w:rPr>
            <w:noProof/>
            <w:webHidden/>
          </w:rPr>
          <w:fldChar w:fldCharType="begin"/>
        </w:r>
        <w:r w:rsidR="00274E41">
          <w:rPr>
            <w:noProof/>
            <w:webHidden/>
          </w:rPr>
          <w:instrText xml:space="preserve"> PAGEREF _Toc205980317 \h </w:instrText>
        </w:r>
        <w:r w:rsidR="00274E41">
          <w:rPr>
            <w:noProof/>
            <w:webHidden/>
          </w:rPr>
        </w:r>
        <w:r w:rsidR="00274E41">
          <w:rPr>
            <w:noProof/>
            <w:webHidden/>
          </w:rPr>
          <w:fldChar w:fldCharType="separate"/>
        </w:r>
        <w:r w:rsidR="00274E41">
          <w:rPr>
            <w:noProof/>
            <w:webHidden/>
          </w:rPr>
          <w:t>40</w:t>
        </w:r>
        <w:r w:rsidR="00274E41">
          <w:rPr>
            <w:noProof/>
            <w:webHidden/>
          </w:rPr>
          <w:fldChar w:fldCharType="end"/>
        </w:r>
      </w:hyperlink>
    </w:p>
    <w:p w14:paraId="4688C166"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8" w:history="1">
        <w:r w:rsidR="00274E41" w:rsidRPr="003749FB">
          <w:rPr>
            <w:rStyle w:val="Hipervnculo"/>
            <w:rFonts w:ascii="Montserrat" w:hAnsi="Montserrat"/>
            <w:noProof/>
          </w:rPr>
          <w:t>12.4.</w:t>
        </w:r>
        <w:r w:rsidR="00274E41">
          <w:rPr>
            <w:rFonts w:eastAsiaTheme="minorEastAsia"/>
            <w:smallCaps w:val="0"/>
            <w:noProof/>
            <w:sz w:val="22"/>
            <w:szCs w:val="22"/>
            <w:lang w:eastAsia="es-MX"/>
          </w:rPr>
          <w:tab/>
        </w:r>
        <w:r w:rsidR="00274E41" w:rsidRPr="003749FB">
          <w:rPr>
            <w:rStyle w:val="Hipervnculo"/>
            <w:rFonts w:ascii="Montserrat" w:hAnsi="Montserrat"/>
            <w:noProof/>
          </w:rPr>
          <w:t>Domicilio para recibir notificaciones.</w:t>
        </w:r>
        <w:r w:rsidR="00274E41">
          <w:rPr>
            <w:noProof/>
            <w:webHidden/>
          </w:rPr>
          <w:tab/>
        </w:r>
        <w:r w:rsidR="00274E41">
          <w:rPr>
            <w:noProof/>
            <w:webHidden/>
          </w:rPr>
          <w:fldChar w:fldCharType="begin"/>
        </w:r>
        <w:r w:rsidR="00274E41">
          <w:rPr>
            <w:noProof/>
            <w:webHidden/>
          </w:rPr>
          <w:instrText xml:space="preserve"> PAGEREF _Toc205980318 \h </w:instrText>
        </w:r>
        <w:r w:rsidR="00274E41">
          <w:rPr>
            <w:noProof/>
            <w:webHidden/>
          </w:rPr>
        </w:r>
        <w:r w:rsidR="00274E41">
          <w:rPr>
            <w:noProof/>
            <w:webHidden/>
          </w:rPr>
          <w:fldChar w:fldCharType="separate"/>
        </w:r>
        <w:r w:rsidR="00274E41">
          <w:rPr>
            <w:noProof/>
            <w:webHidden/>
          </w:rPr>
          <w:t>40</w:t>
        </w:r>
        <w:r w:rsidR="00274E41">
          <w:rPr>
            <w:noProof/>
            <w:webHidden/>
          </w:rPr>
          <w:fldChar w:fldCharType="end"/>
        </w:r>
      </w:hyperlink>
    </w:p>
    <w:p w14:paraId="07703149"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19" w:history="1">
        <w:r w:rsidR="00274E41" w:rsidRPr="003749FB">
          <w:rPr>
            <w:rStyle w:val="Hipervnculo"/>
            <w:rFonts w:ascii="Montserrat" w:hAnsi="Montserrat"/>
            <w:noProof/>
          </w:rPr>
          <w:t>12.5.</w:t>
        </w:r>
        <w:r w:rsidR="00274E41">
          <w:rPr>
            <w:rFonts w:eastAsiaTheme="minorEastAsia"/>
            <w:smallCaps w:val="0"/>
            <w:noProof/>
            <w:sz w:val="22"/>
            <w:szCs w:val="22"/>
            <w:lang w:eastAsia="es-MX"/>
          </w:rPr>
          <w:tab/>
        </w:r>
        <w:r w:rsidR="00274E41" w:rsidRPr="003749FB">
          <w:rPr>
            <w:rStyle w:val="Hipervnculo"/>
            <w:rFonts w:ascii="Montserrat" w:hAnsi="Montserrat"/>
            <w:noProof/>
          </w:rPr>
          <w:t>Escrito de no encontrarse en los supuestos de los artículos 71 y 90 de la LAASSP.</w:t>
        </w:r>
        <w:r w:rsidR="00274E41">
          <w:rPr>
            <w:noProof/>
            <w:webHidden/>
          </w:rPr>
          <w:tab/>
        </w:r>
        <w:r w:rsidR="00274E41">
          <w:rPr>
            <w:noProof/>
            <w:webHidden/>
          </w:rPr>
          <w:fldChar w:fldCharType="begin"/>
        </w:r>
        <w:r w:rsidR="00274E41">
          <w:rPr>
            <w:noProof/>
            <w:webHidden/>
          </w:rPr>
          <w:instrText xml:space="preserve"> PAGEREF _Toc205980319 \h </w:instrText>
        </w:r>
        <w:r w:rsidR="00274E41">
          <w:rPr>
            <w:noProof/>
            <w:webHidden/>
          </w:rPr>
        </w:r>
        <w:r w:rsidR="00274E41">
          <w:rPr>
            <w:noProof/>
            <w:webHidden/>
          </w:rPr>
          <w:fldChar w:fldCharType="separate"/>
        </w:r>
        <w:r w:rsidR="00274E41">
          <w:rPr>
            <w:noProof/>
            <w:webHidden/>
          </w:rPr>
          <w:t>40</w:t>
        </w:r>
        <w:r w:rsidR="00274E41">
          <w:rPr>
            <w:noProof/>
            <w:webHidden/>
          </w:rPr>
          <w:fldChar w:fldCharType="end"/>
        </w:r>
      </w:hyperlink>
    </w:p>
    <w:p w14:paraId="761F7F14"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20" w:history="1">
        <w:r w:rsidR="00274E41" w:rsidRPr="003749FB">
          <w:rPr>
            <w:rStyle w:val="Hipervnculo"/>
            <w:rFonts w:ascii="Montserrat" w:hAnsi="Montserrat"/>
            <w:noProof/>
          </w:rPr>
          <w:t>12.6.</w:t>
        </w:r>
        <w:r w:rsidR="00274E41">
          <w:rPr>
            <w:rFonts w:eastAsiaTheme="minorEastAsia"/>
            <w:smallCaps w:val="0"/>
            <w:noProof/>
            <w:sz w:val="22"/>
            <w:szCs w:val="22"/>
            <w:lang w:eastAsia="es-MX"/>
          </w:rPr>
          <w:tab/>
        </w:r>
        <w:r w:rsidR="00274E41" w:rsidRPr="003749FB">
          <w:rPr>
            <w:rStyle w:val="Hipervnculo"/>
            <w:rFonts w:ascii="Montserrat" w:hAnsi="Montserrat"/>
            <w:noProof/>
          </w:rPr>
          <w:t>Declaración de Integridad.</w:t>
        </w:r>
        <w:r w:rsidR="00274E41">
          <w:rPr>
            <w:noProof/>
            <w:webHidden/>
          </w:rPr>
          <w:tab/>
        </w:r>
        <w:r w:rsidR="00274E41">
          <w:rPr>
            <w:noProof/>
            <w:webHidden/>
          </w:rPr>
          <w:fldChar w:fldCharType="begin"/>
        </w:r>
        <w:r w:rsidR="00274E41">
          <w:rPr>
            <w:noProof/>
            <w:webHidden/>
          </w:rPr>
          <w:instrText xml:space="preserve"> PAGEREF _Toc205980320 \h </w:instrText>
        </w:r>
        <w:r w:rsidR="00274E41">
          <w:rPr>
            <w:noProof/>
            <w:webHidden/>
          </w:rPr>
        </w:r>
        <w:r w:rsidR="00274E41">
          <w:rPr>
            <w:noProof/>
            <w:webHidden/>
          </w:rPr>
          <w:fldChar w:fldCharType="separate"/>
        </w:r>
        <w:r w:rsidR="00274E41">
          <w:rPr>
            <w:noProof/>
            <w:webHidden/>
          </w:rPr>
          <w:t>40</w:t>
        </w:r>
        <w:r w:rsidR="00274E41">
          <w:rPr>
            <w:noProof/>
            <w:webHidden/>
          </w:rPr>
          <w:fldChar w:fldCharType="end"/>
        </w:r>
      </w:hyperlink>
    </w:p>
    <w:p w14:paraId="315B1FFF"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21" w:history="1">
        <w:r w:rsidR="00274E41" w:rsidRPr="003749FB">
          <w:rPr>
            <w:rStyle w:val="Hipervnculo"/>
            <w:rFonts w:ascii="Montserrat" w:hAnsi="Montserrat"/>
            <w:noProof/>
          </w:rPr>
          <w:t>12.7.</w:t>
        </w:r>
        <w:r w:rsidR="00274E41">
          <w:rPr>
            <w:rFonts w:eastAsiaTheme="minorEastAsia"/>
            <w:smallCaps w:val="0"/>
            <w:noProof/>
            <w:sz w:val="22"/>
            <w:szCs w:val="22"/>
            <w:lang w:eastAsia="es-MX"/>
          </w:rPr>
          <w:tab/>
        </w:r>
        <w:r w:rsidR="00274E41" w:rsidRPr="003749FB">
          <w:rPr>
            <w:rStyle w:val="Hipervnculo"/>
            <w:rFonts w:ascii="Montserrat" w:hAnsi="Montserrat"/>
            <w:noProof/>
          </w:rPr>
          <w:t>Opinión de cumplimiento de obligaciones fiscales.</w:t>
        </w:r>
        <w:r w:rsidR="00274E41">
          <w:rPr>
            <w:noProof/>
            <w:webHidden/>
          </w:rPr>
          <w:tab/>
        </w:r>
        <w:r w:rsidR="00274E41">
          <w:rPr>
            <w:noProof/>
            <w:webHidden/>
          </w:rPr>
          <w:fldChar w:fldCharType="begin"/>
        </w:r>
        <w:r w:rsidR="00274E41">
          <w:rPr>
            <w:noProof/>
            <w:webHidden/>
          </w:rPr>
          <w:instrText xml:space="preserve"> PAGEREF _Toc205980321 \h </w:instrText>
        </w:r>
        <w:r w:rsidR="00274E41">
          <w:rPr>
            <w:noProof/>
            <w:webHidden/>
          </w:rPr>
        </w:r>
        <w:r w:rsidR="00274E41">
          <w:rPr>
            <w:noProof/>
            <w:webHidden/>
          </w:rPr>
          <w:fldChar w:fldCharType="separate"/>
        </w:r>
        <w:r w:rsidR="00274E41">
          <w:rPr>
            <w:noProof/>
            <w:webHidden/>
          </w:rPr>
          <w:t>41</w:t>
        </w:r>
        <w:r w:rsidR="00274E41">
          <w:rPr>
            <w:noProof/>
            <w:webHidden/>
          </w:rPr>
          <w:fldChar w:fldCharType="end"/>
        </w:r>
      </w:hyperlink>
    </w:p>
    <w:p w14:paraId="0FE74BB0"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22" w:history="1">
        <w:r w:rsidR="00274E41" w:rsidRPr="003749FB">
          <w:rPr>
            <w:rStyle w:val="Hipervnculo"/>
            <w:rFonts w:ascii="Montserrat" w:hAnsi="Montserrat" w:cs="Arial"/>
            <w:noProof/>
            <w:lang w:val="es-ES_tradnl"/>
          </w:rPr>
          <w:t>12.8.</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Estratificación de las micro, pequeñas y medianas empresas (MIPYMES).</w:t>
        </w:r>
        <w:r w:rsidR="00274E41">
          <w:rPr>
            <w:noProof/>
            <w:webHidden/>
          </w:rPr>
          <w:tab/>
        </w:r>
        <w:r w:rsidR="00274E41">
          <w:rPr>
            <w:noProof/>
            <w:webHidden/>
          </w:rPr>
          <w:fldChar w:fldCharType="begin"/>
        </w:r>
        <w:r w:rsidR="00274E41">
          <w:rPr>
            <w:noProof/>
            <w:webHidden/>
          </w:rPr>
          <w:instrText xml:space="preserve"> PAGEREF _Toc205980322 \h </w:instrText>
        </w:r>
        <w:r w:rsidR="00274E41">
          <w:rPr>
            <w:noProof/>
            <w:webHidden/>
          </w:rPr>
        </w:r>
        <w:r w:rsidR="00274E41">
          <w:rPr>
            <w:noProof/>
            <w:webHidden/>
          </w:rPr>
          <w:fldChar w:fldCharType="separate"/>
        </w:r>
        <w:r w:rsidR="00274E41">
          <w:rPr>
            <w:noProof/>
            <w:webHidden/>
          </w:rPr>
          <w:t>41</w:t>
        </w:r>
        <w:r w:rsidR="00274E41">
          <w:rPr>
            <w:noProof/>
            <w:webHidden/>
          </w:rPr>
          <w:fldChar w:fldCharType="end"/>
        </w:r>
      </w:hyperlink>
    </w:p>
    <w:p w14:paraId="374F4E71"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23" w:history="1">
        <w:r w:rsidR="00274E41" w:rsidRPr="003749FB">
          <w:rPr>
            <w:rStyle w:val="Hipervnculo"/>
            <w:rFonts w:ascii="Montserrat" w:hAnsi="Montserrat"/>
            <w:noProof/>
          </w:rPr>
          <w:t>12.9.</w:t>
        </w:r>
        <w:r w:rsidR="00274E41">
          <w:rPr>
            <w:rFonts w:eastAsiaTheme="minorEastAsia"/>
            <w:smallCaps w:val="0"/>
            <w:noProof/>
            <w:sz w:val="22"/>
            <w:szCs w:val="22"/>
            <w:lang w:eastAsia="es-MX"/>
          </w:rPr>
          <w:tab/>
        </w:r>
        <w:r w:rsidR="00274E41" w:rsidRPr="003749FB">
          <w:rPr>
            <w:rStyle w:val="Hipervnculo"/>
            <w:rFonts w:ascii="Montserrat" w:hAnsi="Montserrat"/>
            <w:noProof/>
          </w:rPr>
          <w:t>Manifestación de Nacionalidad</w:t>
        </w:r>
        <w:r w:rsidR="00274E41">
          <w:rPr>
            <w:noProof/>
            <w:webHidden/>
          </w:rPr>
          <w:tab/>
        </w:r>
        <w:r w:rsidR="00274E41">
          <w:rPr>
            <w:noProof/>
            <w:webHidden/>
          </w:rPr>
          <w:fldChar w:fldCharType="begin"/>
        </w:r>
        <w:r w:rsidR="00274E41">
          <w:rPr>
            <w:noProof/>
            <w:webHidden/>
          </w:rPr>
          <w:instrText xml:space="preserve"> PAGEREF _Toc205980323 \h </w:instrText>
        </w:r>
        <w:r w:rsidR="00274E41">
          <w:rPr>
            <w:noProof/>
            <w:webHidden/>
          </w:rPr>
        </w:r>
        <w:r w:rsidR="00274E41">
          <w:rPr>
            <w:noProof/>
            <w:webHidden/>
          </w:rPr>
          <w:fldChar w:fldCharType="separate"/>
        </w:r>
        <w:r w:rsidR="00274E41">
          <w:rPr>
            <w:noProof/>
            <w:webHidden/>
          </w:rPr>
          <w:t>41</w:t>
        </w:r>
        <w:r w:rsidR="00274E41">
          <w:rPr>
            <w:noProof/>
            <w:webHidden/>
          </w:rPr>
          <w:fldChar w:fldCharType="end"/>
        </w:r>
      </w:hyperlink>
    </w:p>
    <w:p w14:paraId="78812508"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324" w:history="1">
        <w:r w:rsidR="00274E41" w:rsidRPr="003749FB">
          <w:rPr>
            <w:rStyle w:val="Hipervnculo"/>
            <w:rFonts w:ascii="Montserrat" w:hAnsi="Montserrat"/>
            <w:noProof/>
          </w:rPr>
          <w:t>12.10.</w:t>
        </w:r>
        <w:r w:rsidR="00274E41">
          <w:rPr>
            <w:rFonts w:eastAsiaTheme="minorEastAsia"/>
            <w:smallCaps w:val="0"/>
            <w:noProof/>
            <w:sz w:val="22"/>
            <w:szCs w:val="22"/>
            <w:lang w:eastAsia="es-MX"/>
          </w:rPr>
          <w:tab/>
        </w:r>
        <w:r w:rsidR="00274E41" w:rsidRPr="003749FB">
          <w:rPr>
            <w:rStyle w:val="Hipervnculo"/>
            <w:rFonts w:ascii="Montserrat" w:hAnsi="Montserrat"/>
            <w:noProof/>
          </w:rPr>
          <w:t>Convenio de participación conjunta.</w:t>
        </w:r>
        <w:r w:rsidR="00274E41">
          <w:rPr>
            <w:noProof/>
            <w:webHidden/>
          </w:rPr>
          <w:tab/>
        </w:r>
        <w:r w:rsidR="00274E41">
          <w:rPr>
            <w:noProof/>
            <w:webHidden/>
          </w:rPr>
          <w:fldChar w:fldCharType="begin"/>
        </w:r>
        <w:r w:rsidR="00274E41">
          <w:rPr>
            <w:noProof/>
            <w:webHidden/>
          </w:rPr>
          <w:instrText xml:space="preserve"> PAGEREF _Toc205980324 \h </w:instrText>
        </w:r>
        <w:r w:rsidR="00274E41">
          <w:rPr>
            <w:noProof/>
            <w:webHidden/>
          </w:rPr>
        </w:r>
        <w:r w:rsidR="00274E41">
          <w:rPr>
            <w:noProof/>
            <w:webHidden/>
          </w:rPr>
          <w:fldChar w:fldCharType="separate"/>
        </w:r>
        <w:r w:rsidR="00274E41">
          <w:rPr>
            <w:noProof/>
            <w:webHidden/>
          </w:rPr>
          <w:t>42</w:t>
        </w:r>
        <w:r w:rsidR="00274E41">
          <w:rPr>
            <w:noProof/>
            <w:webHidden/>
          </w:rPr>
          <w:fldChar w:fldCharType="end"/>
        </w:r>
      </w:hyperlink>
    </w:p>
    <w:p w14:paraId="0D7697E6"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325" w:history="1">
        <w:r w:rsidR="00274E41" w:rsidRPr="003749FB">
          <w:rPr>
            <w:rStyle w:val="Hipervnculo"/>
            <w:rFonts w:ascii="Montserrat" w:hAnsi="Montserrat"/>
            <w:noProof/>
          </w:rPr>
          <w:t>12.11.</w:t>
        </w:r>
        <w:r w:rsidR="00274E41">
          <w:rPr>
            <w:rFonts w:eastAsiaTheme="minorEastAsia"/>
            <w:smallCaps w:val="0"/>
            <w:noProof/>
            <w:sz w:val="22"/>
            <w:szCs w:val="22"/>
            <w:lang w:eastAsia="es-MX"/>
          </w:rPr>
          <w:tab/>
        </w:r>
        <w:r w:rsidR="00274E41" w:rsidRPr="003749FB">
          <w:rPr>
            <w:rStyle w:val="Hipervnculo"/>
            <w:rFonts w:ascii="Montserrat" w:hAnsi="Montserrat"/>
            <w:noProof/>
          </w:rPr>
          <w:t>Identificación oficial vigente.</w:t>
        </w:r>
        <w:r w:rsidR="00274E41">
          <w:rPr>
            <w:noProof/>
            <w:webHidden/>
          </w:rPr>
          <w:tab/>
        </w:r>
        <w:r w:rsidR="00274E41">
          <w:rPr>
            <w:noProof/>
            <w:webHidden/>
          </w:rPr>
          <w:fldChar w:fldCharType="begin"/>
        </w:r>
        <w:r w:rsidR="00274E41">
          <w:rPr>
            <w:noProof/>
            <w:webHidden/>
          </w:rPr>
          <w:instrText xml:space="preserve"> PAGEREF _Toc205980325 \h </w:instrText>
        </w:r>
        <w:r w:rsidR="00274E41">
          <w:rPr>
            <w:noProof/>
            <w:webHidden/>
          </w:rPr>
        </w:r>
        <w:r w:rsidR="00274E41">
          <w:rPr>
            <w:noProof/>
            <w:webHidden/>
          </w:rPr>
          <w:fldChar w:fldCharType="separate"/>
        </w:r>
        <w:r w:rsidR="00274E41">
          <w:rPr>
            <w:noProof/>
            <w:webHidden/>
          </w:rPr>
          <w:t>42</w:t>
        </w:r>
        <w:r w:rsidR="00274E41">
          <w:rPr>
            <w:noProof/>
            <w:webHidden/>
          </w:rPr>
          <w:fldChar w:fldCharType="end"/>
        </w:r>
      </w:hyperlink>
    </w:p>
    <w:p w14:paraId="19AE0CED"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326" w:history="1">
        <w:r w:rsidR="00274E41" w:rsidRPr="003749FB">
          <w:rPr>
            <w:rStyle w:val="Hipervnculo"/>
            <w:rFonts w:ascii="Montserrat" w:hAnsi="Montserrat"/>
            <w:noProof/>
          </w:rPr>
          <w:t>12.12.</w:t>
        </w:r>
        <w:r w:rsidR="00274E41">
          <w:rPr>
            <w:rFonts w:eastAsiaTheme="minorEastAsia"/>
            <w:smallCaps w:val="0"/>
            <w:noProof/>
            <w:sz w:val="22"/>
            <w:szCs w:val="22"/>
            <w:lang w:eastAsia="es-MX"/>
          </w:rPr>
          <w:tab/>
        </w:r>
        <w:r w:rsidR="00274E41" w:rsidRPr="003749FB">
          <w:rPr>
            <w:rStyle w:val="Hipervnculo"/>
            <w:rFonts w:ascii="Montserrat" w:hAnsi="Montserrat"/>
            <w:noProof/>
          </w:rPr>
          <w:t>Autorización para consultar su opinión de cumplimiento (32-D).</w:t>
        </w:r>
        <w:r w:rsidR="00274E41">
          <w:rPr>
            <w:noProof/>
            <w:webHidden/>
          </w:rPr>
          <w:tab/>
        </w:r>
        <w:r w:rsidR="00274E41">
          <w:rPr>
            <w:noProof/>
            <w:webHidden/>
          </w:rPr>
          <w:fldChar w:fldCharType="begin"/>
        </w:r>
        <w:r w:rsidR="00274E41">
          <w:rPr>
            <w:noProof/>
            <w:webHidden/>
          </w:rPr>
          <w:instrText xml:space="preserve"> PAGEREF _Toc205980326 \h </w:instrText>
        </w:r>
        <w:r w:rsidR="00274E41">
          <w:rPr>
            <w:noProof/>
            <w:webHidden/>
          </w:rPr>
        </w:r>
        <w:r w:rsidR="00274E41">
          <w:rPr>
            <w:noProof/>
            <w:webHidden/>
          </w:rPr>
          <w:fldChar w:fldCharType="separate"/>
        </w:r>
        <w:r w:rsidR="00274E41">
          <w:rPr>
            <w:noProof/>
            <w:webHidden/>
          </w:rPr>
          <w:t>42</w:t>
        </w:r>
        <w:r w:rsidR="00274E41">
          <w:rPr>
            <w:noProof/>
            <w:webHidden/>
          </w:rPr>
          <w:fldChar w:fldCharType="end"/>
        </w:r>
      </w:hyperlink>
    </w:p>
    <w:p w14:paraId="4532A6AE"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327" w:history="1">
        <w:r w:rsidR="00274E41" w:rsidRPr="003749FB">
          <w:rPr>
            <w:rStyle w:val="Hipervnculo"/>
            <w:rFonts w:ascii="Montserrat" w:hAnsi="Montserrat"/>
            <w:noProof/>
          </w:rPr>
          <w:t>12.13.</w:t>
        </w:r>
        <w:r w:rsidR="00274E41">
          <w:rPr>
            <w:rFonts w:eastAsiaTheme="minorEastAsia"/>
            <w:smallCaps w:val="0"/>
            <w:noProof/>
            <w:sz w:val="22"/>
            <w:szCs w:val="22"/>
            <w:lang w:eastAsia="es-MX"/>
          </w:rPr>
          <w:tab/>
        </w:r>
        <w:r w:rsidR="00274E41" w:rsidRPr="003749FB">
          <w:rPr>
            <w:rStyle w:val="Hipervnculo"/>
            <w:rFonts w:ascii="Montserrat" w:hAnsi="Montserrat"/>
            <w:noProof/>
          </w:rPr>
          <w:t>Información reservada y confidencial.</w:t>
        </w:r>
        <w:r w:rsidR="00274E41">
          <w:rPr>
            <w:noProof/>
            <w:webHidden/>
          </w:rPr>
          <w:tab/>
        </w:r>
        <w:r w:rsidR="00274E41">
          <w:rPr>
            <w:noProof/>
            <w:webHidden/>
          </w:rPr>
          <w:fldChar w:fldCharType="begin"/>
        </w:r>
        <w:r w:rsidR="00274E41">
          <w:rPr>
            <w:noProof/>
            <w:webHidden/>
          </w:rPr>
          <w:instrText xml:space="preserve"> PAGEREF _Toc205980327 \h </w:instrText>
        </w:r>
        <w:r w:rsidR="00274E41">
          <w:rPr>
            <w:noProof/>
            <w:webHidden/>
          </w:rPr>
        </w:r>
        <w:r w:rsidR="00274E41">
          <w:rPr>
            <w:noProof/>
            <w:webHidden/>
          </w:rPr>
          <w:fldChar w:fldCharType="separate"/>
        </w:r>
        <w:r w:rsidR="00274E41">
          <w:rPr>
            <w:noProof/>
            <w:webHidden/>
          </w:rPr>
          <w:t>42</w:t>
        </w:r>
        <w:r w:rsidR="00274E41">
          <w:rPr>
            <w:noProof/>
            <w:webHidden/>
          </w:rPr>
          <w:fldChar w:fldCharType="end"/>
        </w:r>
      </w:hyperlink>
    </w:p>
    <w:p w14:paraId="43313F19"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328" w:history="1">
        <w:r w:rsidR="00274E41" w:rsidRPr="003749FB">
          <w:rPr>
            <w:rStyle w:val="Hipervnculo"/>
            <w:rFonts w:ascii="Montserrat" w:hAnsi="Montserrat"/>
            <w:noProof/>
          </w:rPr>
          <w:t>12.14.</w:t>
        </w:r>
        <w:r w:rsidR="00274E41">
          <w:rPr>
            <w:rFonts w:eastAsiaTheme="minorEastAsia"/>
            <w:smallCaps w:val="0"/>
            <w:noProof/>
            <w:sz w:val="22"/>
            <w:szCs w:val="22"/>
            <w:lang w:eastAsia="es-MX"/>
          </w:rPr>
          <w:tab/>
        </w:r>
        <w:r w:rsidR="00274E41" w:rsidRPr="003749FB">
          <w:rPr>
            <w:rStyle w:val="Hipervnculo"/>
            <w:rFonts w:ascii="Montserrat" w:hAnsi="Montserrat"/>
            <w:noProof/>
          </w:rPr>
          <w:t>Escrito de no conflicto de Interés.</w:t>
        </w:r>
        <w:r w:rsidR="00274E41">
          <w:rPr>
            <w:noProof/>
            <w:webHidden/>
          </w:rPr>
          <w:tab/>
        </w:r>
        <w:r w:rsidR="00274E41">
          <w:rPr>
            <w:noProof/>
            <w:webHidden/>
          </w:rPr>
          <w:fldChar w:fldCharType="begin"/>
        </w:r>
        <w:r w:rsidR="00274E41">
          <w:rPr>
            <w:noProof/>
            <w:webHidden/>
          </w:rPr>
          <w:instrText xml:space="preserve"> PAGEREF _Toc205980328 \h </w:instrText>
        </w:r>
        <w:r w:rsidR="00274E41">
          <w:rPr>
            <w:noProof/>
            <w:webHidden/>
          </w:rPr>
        </w:r>
        <w:r w:rsidR="00274E41">
          <w:rPr>
            <w:noProof/>
            <w:webHidden/>
          </w:rPr>
          <w:fldChar w:fldCharType="separate"/>
        </w:r>
        <w:r w:rsidR="00274E41">
          <w:rPr>
            <w:noProof/>
            <w:webHidden/>
          </w:rPr>
          <w:t>43</w:t>
        </w:r>
        <w:r w:rsidR="00274E41">
          <w:rPr>
            <w:noProof/>
            <w:webHidden/>
          </w:rPr>
          <w:fldChar w:fldCharType="end"/>
        </w:r>
      </w:hyperlink>
    </w:p>
    <w:p w14:paraId="534E6C69" w14:textId="77777777" w:rsidR="00274E41" w:rsidRDefault="001A05BA">
      <w:pPr>
        <w:pStyle w:val="TDC2"/>
        <w:tabs>
          <w:tab w:val="left" w:pos="1320"/>
          <w:tab w:val="right" w:leader="dot" w:pos="9344"/>
        </w:tabs>
        <w:rPr>
          <w:rFonts w:eastAsiaTheme="minorEastAsia"/>
          <w:smallCaps w:val="0"/>
          <w:noProof/>
          <w:sz w:val="22"/>
          <w:szCs w:val="22"/>
          <w:lang w:eastAsia="es-MX"/>
        </w:rPr>
      </w:pPr>
      <w:hyperlink w:anchor="_Toc205980329" w:history="1">
        <w:r w:rsidR="00274E41" w:rsidRPr="003749FB">
          <w:rPr>
            <w:rStyle w:val="Hipervnculo"/>
            <w:rFonts w:ascii="Montserrat" w:hAnsi="Montserrat"/>
            <w:noProof/>
          </w:rPr>
          <w:t>12.15.</w:t>
        </w:r>
        <w:r w:rsidR="00274E41">
          <w:rPr>
            <w:rFonts w:eastAsiaTheme="minorEastAsia"/>
            <w:smallCaps w:val="0"/>
            <w:noProof/>
            <w:sz w:val="22"/>
            <w:szCs w:val="22"/>
            <w:lang w:eastAsia="es-MX"/>
          </w:rPr>
          <w:tab/>
        </w:r>
        <w:r w:rsidR="00274E41" w:rsidRPr="003749FB">
          <w:rPr>
            <w:rStyle w:val="Hipervnculo"/>
            <w:rFonts w:ascii="Montserrat" w:hAnsi="Montserrat"/>
            <w:noProof/>
          </w:rPr>
          <w:t>Relación de entrega de documentación que debe presentar el licitante.</w:t>
        </w:r>
        <w:r w:rsidR="00274E41">
          <w:rPr>
            <w:noProof/>
            <w:webHidden/>
          </w:rPr>
          <w:tab/>
        </w:r>
        <w:r w:rsidR="00274E41">
          <w:rPr>
            <w:noProof/>
            <w:webHidden/>
          </w:rPr>
          <w:fldChar w:fldCharType="begin"/>
        </w:r>
        <w:r w:rsidR="00274E41">
          <w:rPr>
            <w:noProof/>
            <w:webHidden/>
          </w:rPr>
          <w:instrText xml:space="preserve"> PAGEREF _Toc205980329 \h </w:instrText>
        </w:r>
        <w:r w:rsidR="00274E41">
          <w:rPr>
            <w:noProof/>
            <w:webHidden/>
          </w:rPr>
        </w:r>
        <w:r w:rsidR="00274E41">
          <w:rPr>
            <w:noProof/>
            <w:webHidden/>
          </w:rPr>
          <w:fldChar w:fldCharType="separate"/>
        </w:r>
        <w:r w:rsidR="00274E41">
          <w:rPr>
            <w:noProof/>
            <w:webHidden/>
          </w:rPr>
          <w:t>43</w:t>
        </w:r>
        <w:r w:rsidR="00274E41">
          <w:rPr>
            <w:noProof/>
            <w:webHidden/>
          </w:rPr>
          <w:fldChar w:fldCharType="end"/>
        </w:r>
      </w:hyperlink>
    </w:p>
    <w:p w14:paraId="02A1D92E" w14:textId="77777777" w:rsidR="00274E41" w:rsidRDefault="001A05BA">
      <w:pPr>
        <w:pStyle w:val="TDC2"/>
        <w:tabs>
          <w:tab w:val="left" w:pos="880"/>
          <w:tab w:val="right" w:leader="dot" w:pos="9344"/>
        </w:tabs>
        <w:rPr>
          <w:rFonts w:eastAsiaTheme="minorEastAsia"/>
          <w:smallCaps w:val="0"/>
          <w:noProof/>
          <w:sz w:val="22"/>
          <w:szCs w:val="22"/>
          <w:lang w:eastAsia="es-MX"/>
        </w:rPr>
      </w:pPr>
      <w:hyperlink w:anchor="_Toc205980330" w:history="1">
        <w:r w:rsidR="00274E41" w:rsidRPr="003749FB">
          <w:rPr>
            <w:rStyle w:val="Hipervnculo"/>
            <w:rFonts w:ascii="Montserrat" w:hAnsi="Montserrat" w:cs="Arial"/>
            <w:noProof/>
            <w:lang w:val="es-ES_tradnl"/>
          </w:rPr>
          <w:t>13.</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Propuesta técnica.</w:t>
        </w:r>
        <w:r w:rsidR="00274E41">
          <w:rPr>
            <w:noProof/>
            <w:webHidden/>
          </w:rPr>
          <w:tab/>
        </w:r>
        <w:r w:rsidR="00274E41">
          <w:rPr>
            <w:noProof/>
            <w:webHidden/>
          </w:rPr>
          <w:fldChar w:fldCharType="begin"/>
        </w:r>
        <w:r w:rsidR="00274E41">
          <w:rPr>
            <w:noProof/>
            <w:webHidden/>
          </w:rPr>
          <w:instrText xml:space="preserve"> PAGEREF _Toc205980330 \h </w:instrText>
        </w:r>
        <w:r w:rsidR="00274E41">
          <w:rPr>
            <w:noProof/>
            <w:webHidden/>
          </w:rPr>
        </w:r>
        <w:r w:rsidR="00274E41">
          <w:rPr>
            <w:noProof/>
            <w:webHidden/>
          </w:rPr>
          <w:fldChar w:fldCharType="separate"/>
        </w:r>
        <w:r w:rsidR="00274E41">
          <w:rPr>
            <w:noProof/>
            <w:webHidden/>
          </w:rPr>
          <w:t>44</w:t>
        </w:r>
        <w:r w:rsidR="00274E41">
          <w:rPr>
            <w:noProof/>
            <w:webHidden/>
          </w:rPr>
          <w:fldChar w:fldCharType="end"/>
        </w:r>
      </w:hyperlink>
    </w:p>
    <w:p w14:paraId="161575CE" w14:textId="77777777" w:rsidR="00274E41" w:rsidRDefault="001A05BA">
      <w:pPr>
        <w:pStyle w:val="TDC2"/>
        <w:tabs>
          <w:tab w:val="left" w:pos="880"/>
          <w:tab w:val="right" w:leader="dot" w:pos="9344"/>
        </w:tabs>
        <w:rPr>
          <w:rFonts w:eastAsiaTheme="minorEastAsia"/>
          <w:smallCaps w:val="0"/>
          <w:noProof/>
          <w:sz w:val="22"/>
          <w:szCs w:val="22"/>
          <w:lang w:eastAsia="es-MX"/>
        </w:rPr>
      </w:pPr>
      <w:hyperlink w:anchor="_Toc205980331" w:history="1">
        <w:r w:rsidR="00274E41" w:rsidRPr="003749FB">
          <w:rPr>
            <w:rStyle w:val="Hipervnculo"/>
            <w:rFonts w:ascii="Montserrat" w:hAnsi="Montserrat" w:cs="Arial"/>
            <w:noProof/>
            <w:lang w:val="es-ES_tradnl"/>
          </w:rPr>
          <w:t>14.</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Propuesta económica.</w:t>
        </w:r>
        <w:r w:rsidR="00274E41">
          <w:rPr>
            <w:noProof/>
            <w:webHidden/>
          </w:rPr>
          <w:tab/>
        </w:r>
        <w:r w:rsidR="00274E41">
          <w:rPr>
            <w:noProof/>
            <w:webHidden/>
          </w:rPr>
          <w:fldChar w:fldCharType="begin"/>
        </w:r>
        <w:r w:rsidR="00274E41">
          <w:rPr>
            <w:noProof/>
            <w:webHidden/>
          </w:rPr>
          <w:instrText xml:space="preserve"> PAGEREF _Toc205980331 \h </w:instrText>
        </w:r>
        <w:r w:rsidR="00274E41">
          <w:rPr>
            <w:noProof/>
            <w:webHidden/>
          </w:rPr>
        </w:r>
        <w:r w:rsidR="00274E41">
          <w:rPr>
            <w:noProof/>
            <w:webHidden/>
          </w:rPr>
          <w:fldChar w:fldCharType="separate"/>
        </w:r>
        <w:r w:rsidR="00274E41">
          <w:rPr>
            <w:noProof/>
            <w:webHidden/>
          </w:rPr>
          <w:t>44</w:t>
        </w:r>
        <w:r w:rsidR="00274E41">
          <w:rPr>
            <w:noProof/>
            <w:webHidden/>
          </w:rPr>
          <w:fldChar w:fldCharType="end"/>
        </w:r>
      </w:hyperlink>
    </w:p>
    <w:p w14:paraId="50552D3D"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32" w:history="1">
        <w:r w:rsidR="00274E41" w:rsidRPr="003749FB">
          <w:rPr>
            <w:rStyle w:val="Hipervnculo"/>
            <w:rFonts w:cs="Arial"/>
            <w:noProof/>
            <w:lang w:val="es-ES_tradnl"/>
          </w:rPr>
          <w:t>15.</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lang w:val="es-ES_tradnl"/>
          </w:rPr>
          <w:t>CRITERIOS ESPECÍFICOS CONFORME A LOS CUALES SE EVALUARÁN LAS PROPOSICIONES.</w:t>
        </w:r>
        <w:r w:rsidR="00274E41">
          <w:rPr>
            <w:noProof/>
            <w:webHidden/>
          </w:rPr>
          <w:tab/>
        </w:r>
        <w:r w:rsidR="00274E41">
          <w:rPr>
            <w:noProof/>
            <w:webHidden/>
          </w:rPr>
          <w:fldChar w:fldCharType="begin"/>
        </w:r>
        <w:r w:rsidR="00274E41">
          <w:rPr>
            <w:noProof/>
            <w:webHidden/>
          </w:rPr>
          <w:instrText xml:space="preserve"> PAGEREF _Toc205980332 \h </w:instrText>
        </w:r>
        <w:r w:rsidR="00274E41">
          <w:rPr>
            <w:noProof/>
            <w:webHidden/>
          </w:rPr>
        </w:r>
        <w:r w:rsidR="00274E41">
          <w:rPr>
            <w:noProof/>
            <w:webHidden/>
          </w:rPr>
          <w:fldChar w:fldCharType="separate"/>
        </w:r>
        <w:r w:rsidR="00274E41">
          <w:rPr>
            <w:noProof/>
            <w:webHidden/>
          </w:rPr>
          <w:t>45</w:t>
        </w:r>
        <w:r w:rsidR="00274E41">
          <w:rPr>
            <w:noProof/>
            <w:webHidden/>
          </w:rPr>
          <w:fldChar w:fldCharType="end"/>
        </w:r>
      </w:hyperlink>
    </w:p>
    <w:p w14:paraId="6EB55FFD"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33" w:history="1">
        <w:r w:rsidR="00274E41" w:rsidRPr="003749FB">
          <w:rPr>
            <w:rStyle w:val="Hipervnculo"/>
            <w:rFonts w:ascii="Montserrat" w:hAnsi="Montserrat" w:cs="Arial"/>
            <w:noProof/>
            <w:lang w:val="es-ES_tradnl"/>
          </w:rPr>
          <w:t>15.1.</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Criterios de evaluación de la propuesta legal-administrativa.</w:t>
        </w:r>
        <w:r w:rsidR="00274E41">
          <w:rPr>
            <w:noProof/>
            <w:webHidden/>
          </w:rPr>
          <w:tab/>
        </w:r>
        <w:r w:rsidR="00274E41">
          <w:rPr>
            <w:noProof/>
            <w:webHidden/>
          </w:rPr>
          <w:fldChar w:fldCharType="begin"/>
        </w:r>
        <w:r w:rsidR="00274E41">
          <w:rPr>
            <w:noProof/>
            <w:webHidden/>
          </w:rPr>
          <w:instrText xml:space="preserve"> PAGEREF _Toc205980333 \h </w:instrText>
        </w:r>
        <w:r w:rsidR="00274E41">
          <w:rPr>
            <w:noProof/>
            <w:webHidden/>
          </w:rPr>
        </w:r>
        <w:r w:rsidR="00274E41">
          <w:rPr>
            <w:noProof/>
            <w:webHidden/>
          </w:rPr>
          <w:fldChar w:fldCharType="separate"/>
        </w:r>
        <w:r w:rsidR="00274E41">
          <w:rPr>
            <w:noProof/>
            <w:webHidden/>
          </w:rPr>
          <w:t>45</w:t>
        </w:r>
        <w:r w:rsidR="00274E41">
          <w:rPr>
            <w:noProof/>
            <w:webHidden/>
          </w:rPr>
          <w:fldChar w:fldCharType="end"/>
        </w:r>
      </w:hyperlink>
    </w:p>
    <w:p w14:paraId="3F305D27"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34" w:history="1">
        <w:r w:rsidR="00274E41" w:rsidRPr="003749FB">
          <w:rPr>
            <w:rStyle w:val="Hipervnculo"/>
            <w:rFonts w:ascii="Montserrat" w:hAnsi="Montserrat" w:cs="Arial"/>
            <w:noProof/>
            <w:lang w:val="es-ES_tradnl"/>
          </w:rPr>
          <w:t>15.2.</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Criterios de evaluación de la propuesta técnica.</w:t>
        </w:r>
        <w:r w:rsidR="00274E41">
          <w:rPr>
            <w:noProof/>
            <w:webHidden/>
          </w:rPr>
          <w:tab/>
        </w:r>
        <w:r w:rsidR="00274E41">
          <w:rPr>
            <w:noProof/>
            <w:webHidden/>
          </w:rPr>
          <w:fldChar w:fldCharType="begin"/>
        </w:r>
        <w:r w:rsidR="00274E41">
          <w:rPr>
            <w:noProof/>
            <w:webHidden/>
          </w:rPr>
          <w:instrText xml:space="preserve"> PAGEREF _Toc205980334 \h </w:instrText>
        </w:r>
        <w:r w:rsidR="00274E41">
          <w:rPr>
            <w:noProof/>
            <w:webHidden/>
          </w:rPr>
        </w:r>
        <w:r w:rsidR="00274E41">
          <w:rPr>
            <w:noProof/>
            <w:webHidden/>
          </w:rPr>
          <w:fldChar w:fldCharType="separate"/>
        </w:r>
        <w:r w:rsidR="00274E41">
          <w:rPr>
            <w:noProof/>
            <w:webHidden/>
          </w:rPr>
          <w:t>45</w:t>
        </w:r>
        <w:r w:rsidR="00274E41">
          <w:rPr>
            <w:noProof/>
            <w:webHidden/>
          </w:rPr>
          <w:fldChar w:fldCharType="end"/>
        </w:r>
      </w:hyperlink>
    </w:p>
    <w:p w14:paraId="3D727EE7" w14:textId="77777777" w:rsidR="00274E41" w:rsidRDefault="001A05BA">
      <w:pPr>
        <w:pStyle w:val="TDC2"/>
        <w:tabs>
          <w:tab w:val="left" w:pos="1100"/>
          <w:tab w:val="right" w:leader="dot" w:pos="9344"/>
        </w:tabs>
        <w:rPr>
          <w:rFonts w:eastAsiaTheme="minorEastAsia"/>
          <w:smallCaps w:val="0"/>
          <w:noProof/>
          <w:sz w:val="22"/>
          <w:szCs w:val="22"/>
          <w:lang w:eastAsia="es-MX"/>
        </w:rPr>
      </w:pPr>
      <w:hyperlink w:anchor="_Toc205980335" w:history="1">
        <w:r w:rsidR="00274E41" w:rsidRPr="003749FB">
          <w:rPr>
            <w:rStyle w:val="Hipervnculo"/>
            <w:rFonts w:ascii="Montserrat" w:hAnsi="Montserrat" w:cs="Arial"/>
            <w:noProof/>
            <w:lang w:val="es-ES_tradnl"/>
          </w:rPr>
          <w:t>15.3.</w:t>
        </w:r>
        <w:r w:rsidR="00274E41">
          <w:rPr>
            <w:rFonts w:eastAsiaTheme="minorEastAsia"/>
            <w:smallCaps w:val="0"/>
            <w:noProof/>
            <w:sz w:val="22"/>
            <w:szCs w:val="22"/>
            <w:lang w:eastAsia="es-MX"/>
          </w:rPr>
          <w:tab/>
        </w:r>
        <w:r w:rsidR="00274E41" w:rsidRPr="003749FB">
          <w:rPr>
            <w:rStyle w:val="Hipervnculo"/>
            <w:rFonts w:ascii="Montserrat" w:hAnsi="Montserrat" w:cs="Arial"/>
            <w:noProof/>
            <w:lang w:val="es-ES_tradnl"/>
          </w:rPr>
          <w:t>Criterios de evaluación de la propuesta económica.</w:t>
        </w:r>
        <w:r w:rsidR="00274E41">
          <w:rPr>
            <w:noProof/>
            <w:webHidden/>
          </w:rPr>
          <w:tab/>
        </w:r>
        <w:r w:rsidR="00274E41">
          <w:rPr>
            <w:noProof/>
            <w:webHidden/>
          </w:rPr>
          <w:fldChar w:fldCharType="begin"/>
        </w:r>
        <w:r w:rsidR="00274E41">
          <w:rPr>
            <w:noProof/>
            <w:webHidden/>
          </w:rPr>
          <w:instrText xml:space="preserve"> PAGEREF _Toc205980335 \h </w:instrText>
        </w:r>
        <w:r w:rsidR="00274E41">
          <w:rPr>
            <w:noProof/>
            <w:webHidden/>
          </w:rPr>
        </w:r>
        <w:r w:rsidR="00274E41">
          <w:rPr>
            <w:noProof/>
            <w:webHidden/>
          </w:rPr>
          <w:fldChar w:fldCharType="separate"/>
        </w:r>
        <w:r w:rsidR="00274E41">
          <w:rPr>
            <w:noProof/>
            <w:webHidden/>
          </w:rPr>
          <w:t>47</w:t>
        </w:r>
        <w:r w:rsidR="00274E41">
          <w:rPr>
            <w:noProof/>
            <w:webHidden/>
          </w:rPr>
          <w:fldChar w:fldCharType="end"/>
        </w:r>
      </w:hyperlink>
    </w:p>
    <w:p w14:paraId="6C7B46AC"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36" w:history="1">
        <w:r w:rsidR="00274E41" w:rsidRPr="003749FB">
          <w:rPr>
            <w:rStyle w:val="Hipervnculo"/>
            <w:rFonts w:cs="Arial"/>
            <w:noProof/>
            <w:lang w:val="es-ES_tradnl"/>
          </w:rPr>
          <w:t>16.</w:t>
        </w:r>
        <w:r w:rsidR="00274E41">
          <w:rPr>
            <w:rFonts w:asciiTheme="minorHAnsi" w:eastAsiaTheme="minorEastAsia" w:hAnsiTheme="minorHAnsi"/>
            <w:b w:val="0"/>
            <w:bCs w:val="0"/>
            <w:caps w:val="0"/>
            <w:noProof/>
            <w:sz w:val="22"/>
            <w:szCs w:val="22"/>
            <w:lang w:eastAsia="es-MX"/>
          </w:rPr>
          <w:tab/>
        </w:r>
        <w:r w:rsidR="00274E41" w:rsidRPr="003749FB">
          <w:rPr>
            <w:rStyle w:val="Hipervnculo"/>
            <w:rFonts w:cs="Arial"/>
            <w:noProof/>
            <w:lang w:val="es-ES_tradnl"/>
          </w:rPr>
          <w:t>CAUSALES EXPRESAS DE DESECHAMIENTO.</w:t>
        </w:r>
        <w:r w:rsidR="00274E41">
          <w:rPr>
            <w:noProof/>
            <w:webHidden/>
          </w:rPr>
          <w:tab/>
        </w:r>
        <w:r w:rsidR="00274E41">
          <w:rPr>
            <w:noProof/>
            <w:webHidden/>
          </w:rPr>
          <w:fldChar w:fldCharType="begin"/>
        </w:r>
        <w:r w:rsidR="00274E41">
          <w:rPr>
            <w:noProof/>
            <w:webHidden/>
          </w:rPr>
          <w:instrText xml:space="preserve"> PAGEREF _Toc205980336 \h </w:instrText>
        </w:r>
        <w:r w:rsidR="00274E41">
          <w:rPr>
            <w:noProof/>
            <w:webHidden/>
          </w:rPr>
        </w:r>
        <w:r w:rsidR="00274E41">
          <w:rPr>
            <w:noProof/>
            <w:webHidden/>
          </w:rPr>
          <w:fldChar w:fldCharType="separate"/>
        </w:r>
        <w:r w:rsidR="00274E41">
          <w:rPr>
            <w:noProof/>
            <w:webHidden/>
          </w:rPr>
          <w:t>48</w:t>
        </w:r>
        <w:r w:rsidR="00274E41">
          <w:rPr>
            <w:noProof/>
            <w:webHidden/>
          </w:rPr>
          <w:fldChar w:fldCharType="end"/>
        </w:r>
      </w:hyperlink>
    </w:p>
    <w:p w14:paraId="50531DC2"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37" w:history="1">
        <w:r w:rsidR="00274E41" w:rsidRPr="003749FB">
          <w:rPr>
            <w:rStyle w:val="Hipervnculo"/>
            <w:noProof/>
          </w:rPr>
          <w:t>17.</w:t>
        </w:r>
        <w:r w:rsidR="00274E41">
          <w:rPr>
            <w:rFonts w:asciiTheme="minorHAnsi" w:eastAsiaTheme="minorEastAsia" w:hAnsiTheme="minorHAnsi"/>
            <w:b w:val="0"/>
            <w:bCs w:val="0"/>
            <w:caps w:val="0"/>
            <w:noProof/>
            <w:sz w:val="22"/>
            <w:szCs w:val="22"/>
            <w:lang w:eastAsia="es-MX"/>
          </w:rPr>
          <w:tab/>
        </w:r>
        <w:r w:rsidR="00274E41" w:rsidRPr="003749FB">
          <w:rPr>
            <w:rStyle w:val="Hipervnculo"/>
            <w:noProof/>
          </w:rPr>
          <w:t>DE LA ADJUDICACIÓN.</w:t>
        </w:r>
        <w:r w:rsidR="00274E41">
          <w:rPr>
            <w:noProof/>
            <w:webHidden/>
          </w:rPr>
          <w:tab/>
        </w:r>
        <w:r w:rsidR="00274E41">
          <w:rPr>
            <w:noProof/>
            <w:webHidden/>
          </w:rPr>
          <w:fldChar w:fldCharType="begin"/>
        </w:r>
        <w:r w:rsidR="00274E41">
          <w:rPr>
            <w:noProof/>
            <w:webHidden/>
          </w:rPr>
          <w:instrText xml:space="preserve"> PAGEREF _Toc205980337 \h </w:instrText>
        </w:r>
        <w:r w:rsidR="00274E41">
          <w:rPr>
            <w:noProof/>
            <w:webHidden/>
          </w:rPr>
        </w:r>
        <w:r w:rsidR="00274E41">
          <w:rPr>
            <w:noProof/>
            <w:webHidden/>
          </w:rPr>
          <w:fldChar w:fldCharType="separate"/>
        </w:r>
        <w:r w:rsidR="00274E41">
          <w:rPr>
            <w:noProof/>
            <w:webHidden/>
          </w:rPr>
          <w:t>50</w:t>
        </w:r>
        <w:r w:rsidR="00274E41">
          <w:rPr>
            <w:noProof/>
            <w:webHidden/>
          </w:rPr>
          <w:fldChar w:fldCharType="end"/>
        </w:r>
      </w:hyperlink>
    </w:p>
    <w:p w14:paraId="1FA97D43"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38" w:history="1">
        <w:r w:rsidR="00274E41" w:rsidRPr="003749FB">
          <w:rPr>
            <w:rStyle w:val="Hipervnculo"/>
            <w:noProof/>
          </w:rPr>
          <w:t>18.</w:t>
        </w:r>
        <w:r w:rsidR="00274E41">
          <w:rPr>
            <w:rFonts w:asciiTheme="minorHAnsi" w:eastAsiaTheme="minorEastAsia" w:hAnsiTheme="minorHAnsi"/>
            <w:b w:val="0"/>
            <w:bCs w:val="0"/>
            <w:caps w:val="0"/>
            <w:noProof/>
            <w:sz w:val="22"/>
            <w:szCs w:val="22"/>
            <w:lang w:eastAsia="es-MX"/>
          </w:rPr>
          <w:tab/>
        </w:r>
        <w:r w:rsidR="00274E41" w:rsidRPr="003749FB">
          <w:rPr>
            <w:rStyle w:val="Hipervnculo"/>
            <w:noProof/>
          </w:rPr>
          <w:t>CANCELACIÓN DE LA INVITACION, PARTIDA(S) O CONCEPTOS INCLUIDOS EN ÉSTA.</w:t>
        </w:r>
        <w:r w:rsidR="00274E41">
          <w:rPr>
            <w:noProof/>
            <w:webHidden/>
          </w:rPr>
          <w:tab/>
        </w:r>
        <w:r w:rsidR="00274E41">
          <w:rPr>
            <w:noProof/>
            <w:webHidden/>
          </w:rPr>
          <w:fldChar w:fldCharType="begin"/>
        </w:r>
        <w:r w:rsidR="00274E41">
          <w:rPr>
            <w:noProof/>
            <w:webHidden/>
          </w:rPr>
          <w:instrText xml:space="preserve"> PAGEREF _Toc205980338 \h </w:instrText>
        </w:r>
        <w:r w:rsidR="00274E41">
          <w:rPr>
            <w:noProof/>
            <w:webHidden/>
          </w:rPr>
        </w:r>
        <w:r w:rsidR="00274E41">
          <w:rPr>
            <w:noProof/>
            <w:webHidden/>
          </w:rPr>
          <w:fldChar w:fldCharType="separate"/>
        </w:r>
        <w:r w:rsidR="00274E41">
          <w:rPr>
            <w:noProof/>
            <w:webHidden/>
          </w:rPr>
          <w:t>50</w:t>
        </w:r>
        <w:r w:rsidR="00274E41">
          <w:rPr>
            <w:noProof/>
            <w:webHidden/>
          </w:rPr>
          <w:fldChar w:fldCharType="end"/>
        </w:r>
      </w:hyperlink>
    </w:p>
    <w:p w14:paraId="44372864"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39" w:history="1">
        <w:r w:rsidR="00274E41" w:rsidRPr="003749FB">
          <w:rPr>
            <w:rStyle w:val="Hipervnculo"/>
            <w:noProof/>
          </w:rPr>
          <w:t>19.</w:t>
        </w:r>
        <w:r w:rsidR="00274E41">
          <w:rPr>
            <w:rFonts w:asciiTheme="minorHAnsi" w:eastAsiaTheme="minorEastAsia" w:hAnsiTheme="minorHAnsi"/>
            <w:b w:val="0"/>
            <w:bCs w:val="0"/>
            <w:caps w:val="0"/>
            <w:noProof/>
            <w:sz w:val="22"/>
            <w:szCs w:val="22"/>
            <w:lang w:eastAsia="es-MX"/>
          </w:rPr>
          <w:tab/>
        </w:r>
        <w:r w:rsidR="00274E41" w:rsidRPr="003749FB">
          <w:rPr>
            <w:rStyle w:val="Hipervnculo"/>
            <w:noProof/>
          </w:rPr>
          <w:t>DECLARACIÓN DE PROCEDIMIENTO DESIERTO</w:t>
        </w:r>
        <w:r w:rsidR="00274E41">
          <w:rPr>
            <w:noProof/>
            <w:webHidden/>
          </w:rPr>
          <w:tab/>
        </w:r>
        <w:r w:rsidR="00274E41">
          <w:rPr>
            <w:noProof/>
            <w:webHidden/>
          </w:rPr>
          <w:fldChar w:fldCharType="begin"/>
        </w:r>
        <w:r w:rsidR="00274E41">
          <w:rPr>
            <w:noProof/>
            <w:webHidden/>
          </w:rPr>
          <w:instrText xml:space="preserve"> PAGEREF _Toc205980339 \h </w:instrText>
        </w:r>
        <w:r w:rsidR="00274E41">
          <w:rPr>
            <w:noProof/>
            <w:webHidden/>
          </w:rPr>
        </w:r>
        <w:r w:rsidR="00274E41">
          <w:rPr>
            <w:noProof/>
            <w:webHidden/>
          </w:rPr>
          <w:fldChar w:fldCharType="separate"/>
        </w:r>
        <w:r w:rsidR="00274E41">
          <w:rPr>
            <w:noProof/>
            <w:webHidden/>
          </w:rPr>
          <w:t>51</w:t>
        </w:r>
        <w:r w:rsidR="00274E41">
          <w:rPr>
            <w:noProof/>
            <w:webHidden/>
          </w:rPr>
          <w:fldChar w:fldCharType="end"/>
        </w:r>
      </w:hyperlink>
    </w:p>
    <w:p w14:paraId="13154EE3"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40" w:history="1">
        <w:r w:rsidR="00274E41" w:rsidRPr="003749FB">
          <w:rPr>
            <w:rStyle w:val="Hipervnculo"/>
            <w:noProof/>
          </w:rPr>
          <w:t>20.</w:t>
        </w:r>
        <w:r w:rsidR="00274E41">
          <w:rPr>
            <w:rFonts w:asciiTheme="minorHAnsi" w:eastAsiaTheme="minorEastAsia" w:hAnsiTheme="minorHAnsi"/>
            <w:b w:val="0"/>
            <w:bCs w:val="0"/>
            <w:caps w:val="0"/>
            <w:noProof/>
            <w:sz w:val="22"/>
            <w:szCs w:val="22"/>
            <w:lang w:eastAsia="es-MX"/>
          </w:rPr>
          <w:tab/>
        </w:r>
        <w:r w:rsidR="00274E41" w:rsidRPr="003749FB">
          <w:rPr>
            <w:rStyle w:val="Hipervnculo"/>
            <w:noProof/>
          </w:rPr>
          <w:t>FORMATOS QUE FACILITARÁN Y AGILIZARÁN LA PRESENTACIÓN Y RECEPCIÓN DE LAS PROPOSICIONES.</w:t>
        </w:r>
        <w:r w:rsidR="00274E41">
          <w:rPr>
            <w:noProof/>
            <w:webHidden/>
          </w:rPr>
          <w:tab/>
        </w:r>
        <w:r w:rsidR="00274E41">
          <w:rPr>
            <w:noProof/>
            <w:webHidden/>
          </w:rPr>
          <w:fldChar w:fldCharType="begin"/>
        </w:r>
        <w:r w:rsidR="00274E41">
          <w:rPr>
            <w:noProof/>
            <w:webHidden/>
          </w:rPr>
          <w:instrText xml:space="preserve"> PAGEREF _Toc205980340 \h </w:instrText>
        </w:r>
        <w:r w:rsidR="00274E41">
          <w:rPr>
            <w:noProof/>
            <w:webHidden/>
          </w:rPr>
        </w:r>
        <w:r w:rsidR="00274E41">
          <w:rPr>
            <w:noProof/>
            <w:webHidden/>
          </w:rPr>
          <w:fldChar w:fldCharType="separate"/>
        </w:r>
        <w:r w:rsidR="00274E41">
          <w:rPr>
            <w:noProof/>
            <w:webHidden/>
          </w:rPr>
          <w:t>51</w:t>
        </w:r>
        <w:r w:rsidR="00274E41">
          <w:rPr>
            <w:noProof/>
            <w:webHidden/>
          </w:rPr>
          <w:fldChar w:fldCharType="end"/>
        </w:r>
      </w:hyperlink>
    </w:p>
    <w:p w14:paraId="338003AD"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41" w:history="1">
        <w:r w:rsidR="00274E41" w:rsidRPr="003749FB">
          <w:rPr>
            <w:rStyle w:val="Hipervnculo"/>
            <w:noProof/>
          </w:rPr>
          <w:t>21.</w:t>
        </w:r>
        <w:r w:rsidR="00274E41">
          <w:rPr>
            <w:rFonts w:asciiTheme="minorHAnsi" w:eastAsiaTheme="minorEastAsia" w:hAnsiTheme="minorHAnsi"/>
            <w:b w:val="0"/>
            <w:bCs w:val="0"/>
            <w:caps w:val="0"/>
            <w:noProof/>
            <w:sz w:val="22"/>
            <w:szCs w:val="22"/>
            <w:lang w:eastAsia="es-MX"/>
          </w:rPr>
          <w:tab/>
        </w:r>
        <w:r w:rsidR="00274E41" w:rsidRPr="003749FB">
          <w:rPr>
            <w:rStyle w:val="Hipervnculo"/>
            <w:noProof/>
          </w:rPr>
          <w:t>PROTOCOLO DE ACTUACIÓN EN MATERIA DE CONTRATACIONES PÚBLICAS Y OTORGAMIENTO Y PRÓRROGA DE LICENCIAS, PERMISOS, AUTORIZACIONES Y CONCESIONES.</w:t>
        </w:r>
        <w:r w:rsidR="00274E41">
          <w:rPr>
            <w:noProof/>
            <w:webHidden/>
          </w:rPr>
          <w:tab/>
        </w:r>
        <w:r w:rsidR="00274E41">
          <w:rPr>
            <w:noProof/>
            <w:webHidden/>
          </w:rPr>
          <w:fldChar w:fldCharType="begin"/>
        </w:r>
        <w:r w:rsidR="00274E41">
          <w:rPr>
            <w:noProof/>
            <w:webHidden/>
          </w:rPr>
          <w:instrText xml:space="preserve"> PAGEREF _Toc205980341 \h </w:instrText>
        </w:r>
        <w:r w:rsidR="00274E41">
          <w:rPr>
            <w:noProof/>
            <w:webHidden/>
          </w:rPr>
        </w:r>
        <w:r w:rsidR="00274E41">
          <w:rPr>
            <w:noProof/>
            <w:webHidden/>
          </w:rPr>
          <w:fldChar w:fldCharType="separate"/>
        </w:r>
        <w:r w:rsidR="00274E41">
          <w:rPr>
            <w:noProof/>
            <w:webHidden/>
          </w:rPr>
          <w:t>52</w:t>
        </w:r>
        <w:r w:rsidR="00274E41">
          <w:rPr>
            <w:noProof/>
            <w:webHidden/>
          </w:rPr>
          <w:fldChar w:fldCharType="end"/>
        </w:r>
      </w:hyperlink>
    </w:p>
    <w:p w14:paraId="5119D9F1" w14:textId="77777777" w:rsidR="00274E41" w:rsidRDefault="001A05BA">
      <w:pPr>
        <w:pStyle w:val="TDC1"/>
        <w:tabs>
          <w:tab w:val="left" w:pos="660"/>
          <w:tab w:val="right" w:leader="dot" w:pos="9344"/>
        </w:tabs>
        <w:rPr>
          <w:rFonts w:asciiTheme="minorHAnsi" w:eastAsiaTheme="minorEastAsia" w:hAnsiTheme="minorHAnsi"/>
          <w:b w:val="0"/>
          <w:bCs w:val="0"/>
          <w:caps w:val="0"/>
          <w:noProof/>
          <w:sz w:val="22"/>
          <w:szCs w:val="22"/>
          <w:lang w:eastAsia="es-MX"/>
        </w:rPr>
      </w:pPr>
      <w:hyperlink w:anchor="_Toc205980342" w:history="1">
        <w:r w:rsidR="00274E41" w:rsidRPr="003749FB">
          <w:rPr>
            <w:rStyle w:val="Hipervnculo"/>
            <w:noProof/>
          </w:rPr>
          <w:t>22.</w:t>
        </w:r>
        <w:r w:rsidR="00274E41">
          <w:rPr>
            <w:rFonts w:asciiTheme="minorHAnsi" w:eastAsiaTheme="minorEastAsia" w:hAnsiTheme="minorHAnsi"/>
            <w:b w:val="0"/>
            <w:bCs w:val="0"/>
            <w:caps w:val="0"/>
            <w:noProof/>
            <w:sz w:val="22"/>
            <w:szCs w:val="22"/>
            <w:lang w:eastAsia="es-MX"/>
          </w:rPr>
          <w:tab/>
        </w:r>
        <w:r w:rsidR="00274E41" w:rsidRPr="003749FB">
          <w:rPr>
            <w:rStyle w:val="Hipervnculo"/>
            <w:noProof/>
          </w:rPr>
          <w:t>AVISO DE PRIVACIDAD SIMPLIFICADO DE LOS PROCEDIMIENTOS DE ADQUISICIONES DE BIENES, ARRENDAMIENTOS Y CONTRATACIÓN DE SERVICIOS.</w:t>
        </w:r>
        <w:r w:rsidR="00274E41">
          <w:rPr>
            <w:noProof/>
            <w:webHidden/>
          </w:rPr>
          <w:tab/>
        </w:r>
        <w:r w:rsidR="00274E41">
          <w:rPr>
            <w:noProof/>
            <w:webHidden/>
          </w:rPr>
          <w:fldChar w:fldCharType="begin"/>
        </w:r>
        <w:r w:rsidR="00274E41">
          <w:rPr>
            <w:noProof/>
            <w:webHidden/>
          </w:rPr>
          <w:instrText xml:space="preserve"> PAGEREF _Toc205980342 \h </w:instrText>
        </w:r>
        <w:r w:rsidR="00274E41">
          <w:rPr>
            <w:noProof/>
            <w:webHidden/>
          </w:rPr>
        </w:r>
        <w:r w:rsidR="00274E41">
          <w:rPr>
            <w:noProof/>
            <w:webHidden/>
          </w:rPr>
          <w:fldChar w:fldCharType="separate"/>
        </w:r>
        <w:r w:rsidR="00274E41">
          <w:rPr>
            <w:noProof/>
            <w:webHidden/>
          </w:rPr>
          <w:t>54</w:t>
        </w:r>
        <w:r w:rsidR="00274E41">
          <w:rPr>
            <w:noProof/>
            <w:webHidden/>
          </w:rPr>
          <w:fldChar w:fldCharType="end"/>
        </w:r>
      </w:hyperlink>
    </w:p>
    <w:p w14:paraId="67CAC113"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43" w:history="1">
        <w:r w:rsidR="00274E41" w:rsidRPr="003749FB">
          <w:rPr>
            <w:rStyle w:val="Hipervnculo"/>
            <w:rFonts w:cs="Arial"/>
            <w:noProof/>
          </w:rPr>
          <w:t>ANEXOS LEGALES-ADMINISTRATIVOS</w:t>
        </w:r>
        <w:r w:rsidR="00274E41">
          <w:rPr>
            <w:noProof/>
            <w:webHidden/>
          </w:rPr>
          <w:tab/>
        </w:r>
        <w:r w:rsidR="00274E41">
          <w:rPr>
            <w:noProof/>
            <w:webHidden/>
          </w:rPr>
          <w:fldChar w:fldCharType="begin"/>
        </w:r>
        <w:r w:rsidR="00274E41">
          <w:rPr>
            <w:noProof/>
            <w:webHidden/>
          </w:rPr>
          <w:instrText xml:space="preserve"> PAGEREF _Toc205980343 \h </w:instrText>
        </w:r>
        <w:r w:rsidR="00274E41">
          <w:rPr>
            <w:noProof/>
            <w:webHidden/>
          </w:rPr>
        </w:r>
        <w:r w:rsidR="00274E41">
          <w:rPr>
            <w:noProof/>
            <w:webHidden/>
          </w:rPr>
          <w:fldChar w:fldCharType="separate"/>
        </w:r>
        <w:r w:rsidR="00274E41">
          <w:rPr>
            <w:noProof/>
            <w:webHidden/>
          </w:rPr>
          <w:t>59</w:t>
        </w:r>
        <w:r w:rsidR="00274E41">
          <w:rPr>
            <w:noProof/>
            <w:webHidden/>
          </w:rPr>
          <w:fldChar w:fldCharType="end"/>
        </w:r>
      </w:hyperlink>
    </w:p>
    <w:p w14:paraId="685DDD87"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44" w:history="1">
        <w:r w:rsidR="00274E41" w:rsidRPr="003749FB">
          <w:rPr>
            <w:rStyle w:val="Hipervnculo"/>
            <w:rFonts w:cs="Arial"/>
            <w:noProof/>
          </w:rPr>
          <w:t>ANEXO</w:t>
        </w:r>
        <w:r w:rsidR="00274E41" w:rsidRPr="003749FB">
          <w:rPr>
            <w:rStyle w:val="Hipervnculo"/>
            <w:rFonts w:cs="Arial"/>
            <w:noProof/>
            <w:lang w:val="es-ES"/>
          </w:rPr>
          <w:t xml:space="preserve"> I  ACREDITAMIENTO DE PERSONALIDAD JURÍDICA</w:t>
        </w:r>
        <w:r w:rsidR="00274E41">
          <w:rPr>
            <w:noProof/>
            <w:webHidden/>
          </w:rPr>
          <w:tab/>
        </w:r>
        <w:r w:rsidR="00274E41">
          <w:rPr>
            <w:noProof/>
            <w:webHidden/>
          </w:rPr>
          <w:fldChar w:fldCharType="begin"/>
        </w:r>
        <w:r w:rsidR="00274E41">
          <w:rPr>
            <w:noProof/>
            <w:webHidden/>
          </w:rPr>
          <w:instrText xml:space="preserve"> PAGEREF _Toc205980344 \h </w:instrText>
        </w:r>
        <w:r w:rsidR="00274E41">
          <w:rPr>
            <w:noProof/>
            <w:webHidden/>
          </w:rPr>
        </w:r>
        <w:r w:rsidR="00274E41">
          <w:rPr>
            <w:noProof/>
            <w:webHidden/>
          </w:rPr>
          <w:fldChar w:fldCharType="separate"/>
        </w:r>
        <w:r w:rsidR="00274E41">
          <w:rPr>
            <w:noProof/>
            <w:webHidden/>
          </w:rPr>
          <w:t>59</w:t>
        </w:r>
        <w:r w:rsidR="00274E41">
          <w:rPr>
            <w:noProof/>
            <w:webHidden/>
          </w:rPr>
          <w:fldChar w:fldCharType="end"/>
        </w:r>
      </w:hyperlink>
    </w:p>
    <w:p w14:paraId="740865E5"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45" w:history="1">
        <w:r w:rsidR="00274E41" w:rsidRPr="003749FB">
          <w:rPr>
            <w:rStyle w:val="Hipervnculo"/>
            <w:rFonts w:cs="Arial"/>
            <w:noProof/>
          </w:rPr>
          <w:t>ANEXO</w:t>
        </w:r>
        <w:r w:rsidR="00274E41" w:rsidRPr="003749FB">
          <w:rPr>
            <w:rStyle w:val="Hipervnculo"/>
            <w:rFonts w:cs="Arial"/>
            <w:noProof/>
            <w:lang w:val="es-ES"/>
          </w:rPr>
          <w:t xml:space="preserve"> II  ESCRITO DE DIRECCIÓN DE CORREO ELECTRÓNICO DEL LICITANTE</w:t>
        </w:r>
        <w:r w:rsidR="00274E41">
          <w:rPr>
            <w:noProof/>
            <w:webHidden/>
          </w:rPr>
          <w:tab/>
        </w:r>
        <w:r w:rsidR="00274E41">
          <w:rPr>
            <w:noProof/>
            <w:webHidden/>
          </w:rPr>
          <w:fldChar w:fldCharType="begin"/>
        </w:r>
        <w:r w:rsidR="00274E41">
          <w:rPr>
            <w:noProof/>
            <w:webHidden/>
          </w:rPr>
          <w:instrText xml:space="preserve"> PAGEREF _Toc205980345 \h </w:instrText>
        </w:r>
        <w:r w:rsidR="00274E41">
          <w:rPr>
            <w:noProof/>
            <w:webHidden/>
          </w:rPr>
        </w:r>
        <w:r w:rsidR="00274E41">
          <w:rPr>
            <w:noProof/>
            <w:webHidden/>
          </w:rPr>
          <w:fldChar w:fldCharType="separate"/>
        </w:r>
        <w:r w:rsidR="00274E41">
          <w:rPr>
            <w:noProof/>
            <w:webHidden/>
          </w:rPr>
          <w:t>60</w:t>
        </w:r>
        <w:r w:rsidR="00274E41">
          <w:rPr>
            <w:noProof/>
            <w:webHidden/>
          </w:rPr>
          <w:fldChar w:fldCharType="end"/>
        </w:r>
      </w:hyperlink>
    </w:p>
    <w:p w14:paraId="013A0AF1"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46" w:history="1">
        <w:r w:rsidR="00274E41" w:rsidRPr="003749FB">
          <w:rPr>
            <w:rStyle w:val="Hipervnculo"/>
            <w:rFonts w:cs="Arial"/>
            <w:noProof/>
          </w:rPr>
          <w:t>ANEXO</w:t>
        </w:r>
        <w:r w:rsidR="00274E41" w:rsidRPr="003749FB">
          <w:rPr>
            <w:rStyle w:val="Hipervnculo"/>
            <w:rFonts w:cs="Arial"/>
            <w:noProof/>
            <w:lang w:val="es-ES"/>
          </w:rPr>
          <w:t xml:space="preserve"> III  ESCRITO DE DOMICILIO PARA OÍR Y RECIBIR NOTIFICACIONES DEL LICITANTE</w:t>
        </w:r>
        <w:r w:rsidR="00274E41">
          <w:rPr>
            <w:noProof/>
            <w:webHidden/>
          </w:rPr>
          <w:tab/>
        </w:r>
        <w:r w:rsidR="00274E41">
          <w:rPr>
            <w:noProof/>
            <w:webHidden/>
          </w:rPr>
          <w:fldChar w:fldCharType="begin"/>
        </w:r>
        <w:r w:rsidR="00274E41">
          <w:rPr>
            <w:noProof/>
            <w:webHidden/>
          </w:rPr>
          <w:instrText xml:space="preserve"> PAGEREF _Toc205980346 \h </w:instrText>
        </w:r>
        <w:r w:rsidR="00274E41">
          <w:rPr>
            <w:noProof/>
            <w:webHidden/>
          </w:rPr>
        </w:r>
        <w:r w:rsidR="00274E41">
          <w:rPr>
            <w:noProof/>
            <w:webHidden/>
          </w:rPr>
          <w:fldChar w:fldCharType="separate"/>
        </w:r>
        <w:r w:rsidR="00274E41">
          <w:rPr>
            <w:noProof/>
            <w:webHidden/>
          </w:rPr>
          <w:t>61</w:t>
        </w:r>
        <w:r w:rsidR="00274E41">
          <w:rPr>
            <w:noProof/>
            <w:webHidden/>
          </w:rPr>
          <w:fldChar w:fldCharType="end"/>
        </w:r>
      </w:hyperlink>
    </w:p>
    <w:p w14:paraId="2AC25FB2"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47" w:history="1">
        <w:r w:rsidR="00274E41" w:rsidRPr="003749FB">
          <w:rPr>
            <w:rStyle w:val="Hipervnculo"/>
            <w:rFonts w:cs="Arial"/>
            <w:noProof/>
          </w:rPr>
          <w:t xml:space="preserve">ANEXO IV  </w:t>
        </w:r>
        <w:r w:rsidR="00274E41" w:rsidRPr="003749FB">
          <w:rPr>
            <w:rStyle w:val="Hipervnculo"/>
            <w:rFonts w:cs="Arial"/>
            <w:noProof/>
            <w:lang w:val="es-ES"/>
          </w:rPr>
          <w:t>ESCRITO DE LOS SUPUESTOS ESTABLECIDOS EN LOS ARTÍCULOS 71 Y 90 DE LA LAASSP</w:t>
        </w:r>
        <w:r w:rsidR="00274E41">
          <w:rPr>
            <w:noProof/>
            <w:webHidden/>
          </w:rPr>
          <w:tab/>
        </w:r>
        <w:r w:rsidR="00274E41">
          <w:rPr>
            <w:noProof/>
            <w:webHidden/>
          </w:rPr>
          <w:fldChar w:fldCharType="begin"/>
        </w:r>
        <w:r w:rsidR="00274E41">
          <w:rPr>
            <w:noProof/>
            <w:webHidden/>
          </w:rPr>
          <w:instrText xml:space="preserve"> PAGEREF _Toc205980347 \h </w:instrText>
        </w:r>
        <w:r w:rsidR="00274E41">
          <w:rPr>
            <w:noProof/>
            <w:webHidden/>
          </w:rPr>
        </w:r>
        <w:r w:rsidR="00274E41">
          <w:rPr>
            <w:noProof/>
            <w:webHidden/>
          </w:rPr>
          <w:fldChar w:fldCharType="separate"/>
        </w:r>
        <w:r w:rsidR="00274E41">
          <w:rPr>
            <w:noProof/>
            <w:webHidden/>
          </w:rPr>
          <w:t>62</w:t>
        </w:r>
        <w:r w:rsidR="00274E41">
          <w:rPr>
            <w:noProof/>
            <w:webHidden/>
          </w:rPr>
          <w:fldChar w:fldCharType="end"/>
        </w:r>
      </w:hyperlink>
    </w:p>
    <w:p w14:paraId="7DDE0694"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48" w:history="1">
        <w:r w:rsidR="00274E41" w:rsidRPr="003749FB">
          <w:rPr>
            <w:rStyle w:val="Hipervnculo"/>
            <w:rFonts w:cs="Arial"/>
            <w:noProof/>
          </w:rPr>
          <w:t>ANEXO V DECLARACIÓN DE INTEGRIDAD</w:t>
        </w:r>
        <w:r w:rsidR="00274E41">
          <w:rPr>
            <w:noProof/>
            <w:webHidden/>
          </w:rPr>
          <w:tab/>
        </w:r>
        <w:r w:rsidR="00274E41">
          <w:rPr>
            <w:noProof/>
            <w:webHidden/>
          </w:rPr>
          <w:fldChar w:fldCharType="begin"/>
        </w:r>
        <w:r w:rsidR="00274E41">
          <w:rPr>
            <w:noProof/>
            <w:webHidden/>
          </w:rPr>
          <w:instrText xml:space="preserve"> PAGEREF _Toc205980348 \h </w:instrText>
        </w:r>
        <w:r w:rsidR="00274E41">
          <w:rPr>
            <w:noProof/>
            <w:webHidden/>
          </w:rPr>
        </w:r>
        <w:r w:rsidR="00274E41">
          <w:rPr>
            <w:noProof/>
            <w:webHidden/>
          </w:rPr>
          <w:fldChar w:fldCharType="separate"/>
        </w:r>
        <w:r w:rsidR="00274E41">
          <w:rPr>
            <w:noProof/>
            <w:webHidden/>
          </w:rPr>
          <w:t>63</w:t>
        </w:r>
        <w:r w:rsidR="00274E41">
          <w:rPr>
            <w:noProof/>
            <w:webHidden/>
          </w:rPr>
          <w:fldChar w:fldCharType="end"/>
        </w:r>
      </w:hyperlink>
    </w:p>
    <w:p w14:paraId="49AF5C14"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49" w:history="1">
        <w:r w:rsidR="00274E41" w:rsidRPr="003749FB">
          <w:rPr>
            <w:rStyle w:val="Hipervnculo"/>
            <w:rFonts w:cs="Arial"/>
            <w:noProof/>
          </w:rPr>
          <w:t>ANEXO VI OPINIÓN DE CUMPLIMIENTO DE OBLIGACIONES FISCALES</w:t>
        </w:r>
        <w:r w:rsidR="00274E41">
          <w:rPr>
            <w:noProof/>
            <w:webHidden/>
          </w:rPr>
          <w:tab/>
        </w:r>
        <w:r w:rsidR="00274E41">
          <w:rPr>
            <w:noProof/>
            <w:webHidden/>
          </w:rPr>
          <w:fldChar w:fldCharType="begin"/>
        </w:r>
        <w:r w:rsidR="00274E41">
          <w:rPr>
            <w:noProof/>
            <w:webHidden/>
          </w:rPr>
          <w:instrText xml:space="preserve"> PAGEREF _Toc205980349 \h </w:instrText>
        </w:r>
        <w:r w:rsidR="00274E41">
          <w:rPr>
            <w:noProof/>
            <w:webHidden/>
          </w:rPr>
        </w:r>
        <w:r w:rsidR="00274E41">
          <w:rPr>
            <w:noProof/>
            <w:webHidden/>
          </w:rPr>
          <w:fldChar w:fldCharType="separate"/>
        </w:r>
        <w:r w:rsidR="00274E41">
          <w:rPr>
            <w:noProof/>
            <w:webHidden/>
          </w:rPr>
          <w:t>64</w:t>
        </w:r>
        <w:r w:rsidR="00274E41">
          <w:rPr>
            <w:noProof/>
            <w:webHidden/>
          </w:rPr>
          <w:fldChar w:fldCharType="end"/>
        </w:r>
      </w:hyperlink>
    </w:p>
    <w:p w14:paraId="676C5AAF"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0" w:history="1">
        <w:r w:rsidR="00274E41" w:rsidRPr="003749FB">
          <w:rPr>
            <w:rStyle w:val="Hipervnculo"/>
            <w:rFonts w:cs="Arial"/>
            <w:noProof/>
          </w:rPr>
          <w:t xml:space="preserve">ANEXO VII </w:t>
        </w:r>
        <w:r w:rsidR="00274E41" w:rsidRPr="003749FB">
          <w:rPr>
            <w:rStyle w:val="Hipervnculo"/>
            <w:rFonts w:cs="Arial"/>
            <w:smallCaps/>
            <w:noProof/>
          </w:rPr>
          <w:t>ESTRATIFICACIÓN DE LAS MICRO, PEQUEÑAS Y MEDIANAS EMPRESAS (MIPYMES)</w:t>
        </w:r>
        <w:r w:rsidR="00274E41">
          <w:rPr>
            <w:noProof/>
            <w:webHidden/>
          </w:rPr>
          <w:tab/>
        </w:r>
        <w:r w:rsidR="00274E41">
          <w:rPr>
            <w:noProof/>
            <w:webHidden/>
          </w:rPr>
          <w:fldChar w:fldCharType="begin"/>
        </w:r>
        <w:r w:rsidR="00274E41">
          <w:rPr>
            <w:noProof/>
            <w:webHidden/>
          </w:rPr>
          <w:instrText xml:space="preserve"> PAGEREF _Toc205980350 \h </w:instrText>
        </w:r>
        <w:r w:rsidR="00274E41">
          <w:rPr>
            <w:noProof/>
            <w:webHidden/>
          </w:rPr>
        </w:r>
        <w:r w:rsidR="00274E41">
          <w:rPr>
            <w:noProof/>
            <w:webHidden/>
          </w:rPr>
          <w:fldChar w:fldCharType="separate"/>
        </w:r>
        <w:r w:rsidR="00274E41">
          <w:rPr>
            <w:noProof/>
            <w:webHidden/>
          </w:rPr>
          <w:t>65</w:t>
        </w:r>
        <w:r w:rsidR="00274E41">
          <w:rPr>
            <w:noProof/>
            <w:webHidden/>
          </w:rPr>
          <w:fldChar w:fldCharType="end"/>
        </w:r>
      </w:hyperlink>
    </w:p>
    <w:p w14:paraId="42DFC93C"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1" w:history="1">
        <w:r w:rsidR="00274E41" w:rsidRPr="003749FB">
          <w:rPr>
            <w:rStyle w:val="Hipervnculo"/>
            <w:rFonts w:cs="Arial"/>
            <w:noProof/>
          </w:rPr>
          <w:t xml:space="preserve">ANEXO VIII  </w:t>
        </w:r>
        <w:r w:rsidR="00274E41" w:rsidRPr="003749FB">
          <w:rPr>
            <w:rStyle w:val="Hipervnculo"/>
            <w:rFonts w:cs="Arial"/>
            <w:noProof/>
            <w:lang w:val="es-ES"/>
          </w:rPr>
          <w:t>MANIFIESTO DE NACIONALIDAD</w:t>
        </w:r>
        <w:r w:rsidR="00274E41">
          <w:rPr>
            <w:noProof/>
            <w:webHidden/>
          </w:rPr>
          <w:tab/>
        </w:r>
        <w:r w:rsidR="00274E41">
          <w:rPr>
            <w:noProof/>
            <w:webHidden/>
          </w:rPr>
          <w:fldChar w:fldCharType="begin"/>
        </w:r>
        <w:r w:rsidR="00274E41">
          <w:rPr>
            <w:noProof/>
            <w:webHidden/>
          </w:rPr>
          <w:instrText xml:space="preserve"> PAGEREF _Toc205980351 \h </w:instrText>
        </w:r>
        <w:r w:rsidR="00274E41">
          <w:rPr>
            <w:noProof/>
            <w:webHidden/>
          </w:rPr>
        </w:r>
        <w:r w:rsidR="00274E41">
          <w:rPr>
            <w:noProof/>
            <w:webHidden/>
          </w:rPr>
          <w:fldChar w:fldCharType="separate"/>
        </w:r>
        <w:r w:rsidR="00274E41">
          <w:rPr>
            <w:noProof/>
            <w:webHidden/>
          </w:rPr>
          <w:t>67</w:t>
        </w:r>
        <w:r w:rsidR="00274E41">
          <w:rPr>
            <w:noProof/>
            <w:webHidden/>
          </w:rPr>
          <w:fldChar w:fldCharType="end"/>
        </w:r>
      </w:hyperlink>
    </w:p>
    <w:p w14:paraId="1E37DE96"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2" w:history="1">
        <w:r w:rsidR="00274E41" w:rsidRPr="003749FB">
          <w:rPr>
            <w:rStyle w:val="Hipervnculo"/>
            <w:rFonts w:cs="Arial"/>
            <w:noProof/>
          </w:rPr>
          <w:t>ANEXO</w:t>
        </w:r>
        <w:r w:rsidR="00274E41" w:rsidRPr="003749FB">
          <w:rPr>
            <w:rStyle w:val="Hipervnculo"/>
            <w:rFonts w:cs="Arial"/>
            <w:noProof/>
            <w:lang w:val="es-ES"/>
          </w:rPr>
          <w:t xml:space="preserve"> IX  </w:t>
        </w:r>
        <w:r w:rsidR="00274E41" w:rsidRPr="003749FB">
          <w:rPr>
            <w:rStyle w:val="Hipervnculo"/>
            <w:rFonts w:cs="Arial"/>
            <w:noProof/>
          </w:rPr>
          <w:t>MODELO DE CONVENIO DE PARTICIPACIÓN CONJUNTA</w:t>
        </w:r>
        <w:r w:rsidR="00274E41">
          <w:rPr>
            <w:noProof/>
            <w:webHidden/>
          </w:rPr>
          <w:tab/>
        </w:r>
        <w:r w:rsidR="00274E41">
          <w:rPr>
            <w:noProof/>
            <w:webHidden/>
          </w:rPr>
          <w:fldChar w:fldCharType="begin"/>
        </w:r>
        <w:r w:rsidR="00274E41">
          <w:rPr>
            <w:noProof/>
            <w:webHidden/>
          </w:rPr>
          <w:instrText xml:space="preserve"> PAGEREF _Toc205980352 \h </w:instrText>
        </w:r>
        <w:r w:rsidR="00274E41">
          <w:rPr>
            <w:noProof/>
            <w:webHidden/>
          </w:rPr>
        </w:r>
        <w:r w:rsidR="00274E41">
          <w:rPr>
            <w:noProof/>
            <w:webHidden/>
          </w:rPr>
          <w:fldChar w:fldCharType="separate"/>
        </w:r>
        <w:r w:rsidR="00274E41">
          <w:rPr>
            <w:noProof/>
            <w:webHidden/>
          </w:rPr>
          <w:t>69</w:t>
        </w:r>
        <w:r w:rsidR="00274E41">
          <w:rPr>
            <w:noProof/>
            <w:webHidden/>
          </w:rPr>
          <w:fldChar w:fldCharType="end"/>
        </w:r>
      </w:hyperlink>
    </w:p>
    <w:p w14:paraId="6062E786"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3" w:history="1">
        <w:r w:rsidR="00274E41" w:rsidRPr="003749FB">
          <w:rPr>
            <w:rStyle w:val="Hipervnculo"/>
            <w:rFonts w:cs="Arial"/>
            <w:noProof/>
          </w:rPr>
          <w:t>ANEXO X IDENTIFICACIÓN OFICIAL VIGENTE</w:t>
        </w:r>
        <w:r w:rsidR="00274E41">
          <w:rPr>
            <w:noProof/>
            <w:webHidden/>
          </w:rPr>
          <w:tab/>
        </w:r>
        <w:r w:rsidR="00274E41">
          <w:rPr>
            <w:noProof/>
            <w:webHidden/>
          </w:rPr>
          <w:fldChar w:fldCharType="begin"/>
        </w:r>
        <w:r w:rsidR="00274E41">
          <w:rPr>
            <w:noProof/>
            <w:webHidden/>
          </w:rPr>
          <w:instrText xml:space="preserve"> PAGEREF _Toc205980353 \h </w:instrText>
        </w:r>
        <w:r w:rsidR="00274E41">
          <w:rPr>
            <w:noProof/>
            <w:webHidden/>
          </w:rPr>
        </w:r>
        <w:r w:rsidR="00274E41">
          <w:rPr>
            <w:noProof/>
            <w:webHidden/>
          </w:rPr>
          <w:fldChar w:fldCharType="separate"/>
        </w:r>
        <w:r w:rsidR="00274E41">
          <w:rPr>
            <w:noProof/>
            <w:webHidden/>
          </w:rPr>
          <w:t>73</w:t>
        </w:r>
        <w:r w:rsidR="00274E41">
          <w:rPr>
            <w:noProof/>
            <w:webHidden/>
          </w:rPr>
          <w:fldChar w:fldCharType="end"/>
        </w:r>
      </w:hyperlink>
    </w:p>
    <w:p w14:paraId="4D58E103"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4" w:history="1">
        <w:r w:rsidR="00274E41" w:rsidRPr="003749FB">
          <w:rPr>
            <w:rStyle w:val="Hipervnculo"/>
            <w:rFonts w:cs="Arial"/>
            <w:noProof/>
          </w:rPr>
          <w:t>ANEXO XI</w:t>
        </w:r>
        <w:r w:rsidR="00274E41">
          <w:rPr>
            <w:noProof/>
            <w:webHidden/>
          </w:rPr>
          <w:tab/>
        </w:r>
        <w:r w:rsidR="00274E41">
          <w:rPr>
            <w:noProof/>
            <w:webHidden/>
          </w:rPr>
          <w:fldChar w:fldCharType="begin"/>
        </w:r>
        <w:r w:rsidR="00274E41">
          <w:rPr>
            <w:noProof/>
            <w:webHidden/>
          </w:rPr>
          <w:instrText xml:space="preserve"> PAGEREF _Toc205980354 \h </w:instrText>
        </w:r>
        <w:r w:rsidR="00274E41">
          <w:rPr>
            <w:noProof/>
            <w:webHidden/>
          </w:rPr>
        </w:r>
        <w:r w:rsidR="00274E41">
          <w:rPr>
            <w:noProof/>
            <w:webHidden/>
          </w:rPr>
          <w:fldChar w:fldCharType="separate"/>
        </w:r>
        <w:r w:rsidR="00274E41">
          <w:rPr>
            <w:noProof/>
            <w:webHidden/>
          </w:rPr>
          <w:t>75</w:t>
        </w:r>
        <w:r w:rsidR="00274E41">
          <w:rPr>
            <w:noProof/>
            <w:webHidden/>
          </w:rPr>
          <w:fldChar w:fldCharType="end"/>
        </w:r>
      </w:hyperlink>
    </w:p>
    <w:p w14:paraId="65BD080E"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5" w:history="1">
        <w:r w:rsidR="00274E41" w:rsidRPr="003749FB">
          <w:rPr>
            <w:rStyle w:val="Hipervnculo"/>
            <w:rFonts w:cs="Arial"/>
            <w:noProof/>
          </w:rPr>
          <w:t xml:space="preserve">AUTORIZACIÓN PARA </w:t>
        </w:r>
        <w:r w:rsidR="00274E41" w:rsidRPr="003749FB">
          <w:rPr>
            <w:rStyle w:val="Hipervnculo"/>
            <w:rFonts w:cs="Arial"/>
            <w:noProof/>
            <w:kern w:val="22"/>
          </w:rPr>
          <w:t>consultar su opinión de  cumplimiento (32-D) ANTE EL IMSS</w:t>
        </w:r>
        <w:r w:rsidR="00274E41">
          <w:rPr>
            <w:noProof/>
            <w:webHidden/>
          </w:rPr>
          <w:tab/>
        </w:r>
        <w:r w:rsidR="00274E41">
          <w:rPr>
            <w:noProof/>
            <w:webHidden/>
          </w:rPr>
          <w:fldChar w:fldCharType="begin"/>
        </w:r>
        <w:r w:rsidR="00274E41">
          <w:rPr>
            <w:noProof/>
            <w:webHidden/>
          </w:rPr>
          <w:instrText xml:space="preserve"> PAGEREF _Toc205980355 \h </w:instrText>
        </w:r>
        <w:r w:rsidR="00274E41">
          <w:rPr>
            <w:noProof/>
            <w:webHidden/>
          </w:rPr>
        </w:r>
        <w:r w:rsidR="00274E41">
          <w:rPr>
            <w:noProof/>
            <w:webHidden/>
          </w:rPr>
          <w:fldChar w:fldCharType="separate"/>
        </w:r>
        <w:r w:rsidR="00274E41">
          <w:rPr>
            <w:noProof/>
            <w:webHidden/>
          </w:rPr>
          <w:t>75</w:t>
        </w:r>
        <w:r w:rsidR="00274E41">
          <w:rPr>
            <w:noProof/>
            <w:webHidden/>
          </w:rPr>
          <w:fldChar w:fldCharType="end"/>
        </w:r>
      </w:hyperlink>
    </w:p>
    <w:p w14:paraId="1FEAE45E"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6" w:history="1">
        <w:r w:rsidR="00274E41" w:rsidRPr="003749FB">
          <w:rPr>
            <w:rStyle w:val="Hipervnculo"/>
            <w:rFonts w:cs="Arial"/>
            <w:noProof/>
          </w:rPr>
          <w:t>ANEXO XII</w:t>
        </w:r>
        <w:r w:rsidR="00274E41">
          <w:rPr>
            <w:noProof/>
            <w:webHidden/>
          </w:rPr>
          <w:tab/>
        </w:r>
        <w:r w:rsidR="00274E41">
          <w:rPr>
            <w:noProof/>
            <w:webHidden/>
          </w:rPr>
          <w:fldChar w:fldCharType="begin"/>
        </w:r>
        <w:r w:rsidR="00274E41">
          <w:rPr>
            <w:noProof/>
            <w:webHidden/>
          </w:rPr>
          <w:instrText xml:space="preserve"> PAGEREF _Toc205980356 \h </w:instrText>
        </w:r>
        <w:r w:rsidR="00274E41">
          <w:rPr>
            <w:noProof/>
            <w:webHidden/>
          </w:rPr>
        </w:r>
        <w:r w:rsidR="00274E41">
          <w:rPr>
            <w:noProof/>
            <w:webHidden/>
          </w:rPr>
          <w:fldChar w:fldCharType="separate"/>
        </w:r>
        <w:r w:rsidR="00274E41">
          <w:rPr>
            <w:noProof/>
            <w:webHidden/>
          </w:rPr>
          <w:t>76</w:t>
        </w:r>
        <w:r w:rsidR="00274E41">
          <w:rPr>
            <w:noProof/>
            <w:webHidden/>
          </w:rPr>
          <w:fldChar w:fldCharType="end"/>
        </w:r>
      </w:hyperlink>
    </w:p>
    <w:p w14:paraId="1147B77A"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7" w:history="1">
        <w:r w:rsidR="00274E41" w:rsidRPr="003749FB">
          <w:rPr>
            <w:rStyle w:val="Hipervnculo"/>
            <w:rFonts w:cs="Arial"/>
            <w:noProof/>
          </w:rPr>
          <w:t>OPINIONES DE CUMPLIMIENTO</w:t>
        </w:r>
        <w:r w:rsidR="00274E41">
          <w:rPr>
            <w:noProof/>
            <w:webHidden/>
          </w:rPr>
          <w:tab/>
        </w:r>
        <w:r w:rsidR="00274E41">
          <w:rPr>
            <w:noProof/>
            <w:webHidden/>
          </w:rPr>
          <w:fldChar w:fldCharType="begin"/>
        </w:r>
        <w:r w:rsidR="00274E41">
          <w:rPr>
            <w:noProof/>
            <w:webHidden/>
          </w:rPr>
          <w:instrText xml:space="preserve"> PAGEREF _Toc205980357 \h </w:instrText>
        </w:r>
        <w:r w:rsidR="00274E41">
          <w:rPr>
            <w:noProof/>
            <w:webHidden/>
          </w:rPr>
        </w:r>
        <w:r w:rsidR="00274E41">
          <w:rPr>
            <w:noProof/>
            <w:webHidden/>
          </w:rPr>
          <w:fldChar w:fldCharType="separate"/>
        </w:r>
        <w:r w:rsidR="00274E41">
          <w:rPr>
            <w:noProof/>
            <w:webHidden/>
          </w:rPr>
          <w:t>76</w:t>
        </w:r>
        <w:r w:rsidR="00274E41">
          <w:rPr>
            <w:noProof/>
            <w:webHidden/>
          </w:rPr>
          <w:fldChar w:fldCharType="end"/>
        </w:r>
      </w:hyperlink>
    </w:p>
    <w:p w14:paraId="0756882F"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8" w:history="1">
        <w:r w:rsidR="00274E41" w:rsidRPr="003749FB">
          <w:rPr>
            <w:rStyle w:val="Hipervnculo"/>
            <w:rFonts w:cs="Arial"/>
            <w:noProof/>
          </w:rPr>
          <w:t>ANEXO XIV FORMATO DE MANIFESTACIÓN QUE NO DESEMPEÑA EMPLEO, CARGO O COMISIÓN EN EL SERVICIO PÚBLICO. O, EN SU CASO, NO SE ACTUALIZA UN CONFLICTO DE INTERÉS.</w:t>
        </w:r>
        <w:r w:rsidR="00274E41">
          <w:rPr>
            <w:noProof/>
            <w:webHidden/>
          </w:rPr>
          <w:tab/>
        </w:r>
        <w:r w:rsidR="00274E41">
          <w:rPr>
            <w:noProof/>
            <w:webHidden/>
          </w:rPr>
          <w:fldChar w:fldCharType="begin"/>
        </w:r>
        <w:r w:rsidR="00274E41">
          <w:rPr>
            <w:noProof/>
            <w:webHidden/>
          </w:rPr>
          <w:instrText xml:space="preserve"> PAGEREF _Toc205980358 \h </w:instrText>
        </w:r>
        <w:r w:rsidR="00274E41">
          <w:rPr>
            <w:noProof/>
            <w:webHidden/>
          </w:rPr>
        </w:r>
        <w:r w:rsidR="00274E41">
          <w:rPr>
            <w:noProof/>
            <w:webHidden/>
          </w:rPr>
          <w:fldChar w:fldCharType="separate"/>
        </w:r>
        <w:r w:rsidR="00274E41">
          <w:rPr>
            <w:noProof/>
            <w:webHidden/>
          </w:rPr>
          <w:t>80</w:t>
        </w:r>
        <w:r w:rsidR="00274E41">
          <w:rPr>
            <w:noProof/>
            <w:webHidden/>
          </w:rPr>
          <w:fldChar w:fldCharType="end"/>
        </w:r>
      </w:hyperlink>
    </w:p>
    <w:p w14:paraId="1DB323C8"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59" w:history="1">
        <w:r w:rsidR="00274E41" w:rsidRPr="003749FB">
          <w:rPr>
            <w:rStyle w:val="Hipervnculo"/>
            <w:rFonts w:cs="Arial"/>
            <w:noProof/>
          </w:rPr>
          <w:t>ANEXO XV PROTOCOLO DE ACTUACIÓN</w:t>
        </w:r>
        <w:r w:rsidR="00274E41">
          <w:rPr>
            <w:noProof/>
            <w:webHidden/>
          </w:rPr>
          <w:tab/>
        </w:r>
        <w:r w:rsidR="00274E41">
          <w:rPr>
            <w:noProof/>
            <w:webHidden/>
          </w:rPr>
          <w:fldChar w:fldCharType="begin"/>
        </w:r>
        <w:r w:rsidR="00274E41">
          <w:rPr>
            <w:noProof/>
            <w:webHidden/>
          </w:rPr>
          <w:instrText xml:space="preserve"> PAGEREF _Toc205980359 \h </w:instrText>
        </w:r>
        <w:r w:rsidR="00274E41">
          <w:rPr>
            <w:noProof/>
            <w:webHidden/>
          </w:rPr>
        </w:r>
        <w:r w:rsidR="00274E41">
          <w:rPr>
            <w:noProof/>
            <w:webHidden/>
          </w:rPr>
          <w:fldChar w:fldCharType="separate"/>
        </w:r>
        <w:r w:rsidR="00274E41">
          <w:rPr>
            <w:noProof/>
            <w:webHidden/>
          </w:rPr>
          <w:t>81</w:t>
        </w:r>
        <w:r w:rsidR="00274E41">
          <w:rPr>
            <w:noProof/>
            <w:webHidden/>
          </w:rPr>
          <w:fldChar w:fldCharType="end"/>
        </w:r>
      </w:hyperlink>
    </w:p>
    <w:p w14:paraId="7C7065AD"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0" w:history="1">
        <w:r w:rsidR="00274E41" w:rsidRPr="003749FB">
          <w:rPr>
            <w:rStyle w:val="Hipervnculo"/>
            <w:rFonts w:cs="Arial"/>
            <w:noProof/>
          </w:rPr>
          <w:t>ANEXO XVI  DECLARACIÓN DE NO COLUSIÓN</w:t>
        </w:r>
        <w:r w:rsidR="00274E41">
          <w:rPr>
            <w:noProof/>
            <w:webHidden/>
          </w:rPr>
          <w:tab/>
        </w:r>
        <w:r w:rsidR="00274E41">
          <w:rPr>
            <w:noProof/>
            <w:webHidden/>
          </w:rPr>
          <w:fldChar w:fldCharType="begin"/>
        </w:r>
        <w:r w:rsidR="00274E41">
          <w:rPr>
            <w:noProof/>
            <w:webHidden/>
          </w:rPr>
          <w:instrText xml:space="preserve"> PAGEREF _Toc205980360 \h </w:instrText>
        </w:r>
        <w:r w:rsidR="00274E41">
          <w:rPr>
            <w:noProof/>
            <w:webHidden/>
          </w:rPr>
        </w:r>
        <w:r w:rsidR="00274E41">
          <w:rPr>
            <w:noProof/>
            <w:webHidden/>
          </w:rPr>
          <w:fldChar w:fldCharType="separate"/>
        </w:r>
        <w:r w:rsidR="00274E41">
          <w:rPr>
            <w:noProof/>
            <w:webHidden/>
          </w:rPr>
          <w:t>82</w:t>
        </w:r>
        <w:r w:rsidR="00274E41">
          <w:rPr>
            <w:noProof/>
            <w:webHidden/>
          </w:rPr>
          <w:fldChar w:fldCharType="end"/>
        </w:r>
      </w:hyperlink>
    </w:p>
    <w:p w14:paraId="7EF99C9F"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1" w:history="1">
        <w:r w:rsidR="00274E41" w:rsidRPr="003749FB">
          <w:rPr>
            <w:rStyle w:val="Hipervnculo"/>
            <w:rFonts w:cs="Arial"/>
            <w:noProof/>
          </w:rPr>
          <w:t>COMISIÓN FEDERAL DE COMPETENCIA ECONÓMICA</w:t>
        </w:r>
        <w:r w:rsidR="00274E41">
          <w:rPr>
            <w:noProof/>
            <w:webHidden/>
          </w:rPr>
          <w:tab/>
        </w:r>
        <w:r w:rsidR="00274E41">
          <w:rPr>
            <w:noProof/>
            <w:webHidden/>
          </w:rPr>
          <w:fldChar w:fldCharType="begin"/>
        </w:r>
        <w:r w:rsidR="00274E41">
          <w:rPr>
            <w:noProof/>
            <w:webHidden/>
          </w:rPr>
          <w:instrText xml:space="preserve"> PAGEREF _Toc205980361 \h </w:instrText>
        </w:r>
        <w:r w:rsidR="00274E41">
          <w:rPr>
            <w:noProof/>
            <w:webHidden/>
          </w:rPr>
        </w:r>
        <w:r w:rsidR="00274E41">
          <w:rPr>
            <w:noProof/>
            <w:webHidden/>
          </w:rPr>
          <w:fldChar w:fldCharType="separate"/>
        </w:r>
        <w:r w:rsidR="00274E41">
          <w:rPr>
            <w:noProof/>
            <w:webHidden/>
          </w:rPr>
          <w:t>82</w:t>
        </w:r>
        <w:r w:rsidR="00274E41">
          <w:rPr>
            <w:noProof/>
            <w:webHidden/>
          </w:rPr>
          <w:fldChar w:fldCharType="end"/>
        </w:r>
      </w:hyperlink>
    </w:p>
    <w:p w14:paraId="48FA8CDA"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2" w:history="1">
        <w:r w:rsidR="00274E41" w:rsidRPr="003749FB">
          <w:rPr>
            <w:rStyle w:val="Hipervnculo"/>
            <w:rFonts w:cs="Arial"/>
            <w:noProof/>
          </w:rPr>
          <w:t>ANEXO XVII RELACIÓN DE ENTREGA DE DOCUMENTACIÓN TECNICOS, LEGALES ADMINISTRATIVOS</w:t>
        </w:r>
        <w:r w:rsidR="00274E41">
          <w:rPr>
            <w:noProof/>
            <w:webHidden/>
          </w:rPr>
          <w:tab/>
        </w:r>
        <w:r w:rsidR="00274E41">
          <w:rPr>
            <w:noProof/>
            <w:webHidden/>
          </w:rPr>
          <w:fldChar w:fldCharType="begin"/>
        </w:r>
        <w:r w:rsidR="00274E41">
          <w:rPr>
            <w:noProof/>
            <w:webHidden/>
          </w:rPr>
          <w:instrText xml:space="preserve"> PAGEREF _Toc205980362 \h </w:instrText>
        </w:r>
        <w:r w:rsidR="00274E41">
          <w:rPr>
            <w:noProof/>
            <w:webHidden/>
          </w:rPr>
        </w:r>
        <w:r w:rsidR="00274E41">
          <w:rPr>
            <w:noProof/>
            <w:webHidden/>
          </w:rPr>
          <w:fldChar w:fldCharType="separate"/>
        </w:r>
        <w:r w:rsidR="00274E41">
          <w:rPr>
            <w:noProof/>
            <w:webHidden/>
          </w:rPr>
          <w:t>85</w:t>
        </w:r>
        <w:r w:rsidR="00274E41">
          <w:rPr>
            <w:noProof/>
            <w:webHidden/>
          </w:rPr>
          <w:fldChar w:fldCharType="end"/>
        </w:r>
      </w:hyperlink>
    </w:p>
    <w:p w14:paraId="4EFA623C"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3" w:history="1">
        <w:r w:rsidR="00274E41" w:rsidRPr="003749FB">
          <w:rPr>
            <w:rStyle w:val="Hipervnculo"/>
            <w:rFonts w:cs="Arial"/>
            <w:noProof/>
          </w:rPr>
          <w:t>ANEXO XVIII  PROPUESTA</w:t>
        </w:r>
        <w:r w:rsidR="00274E41" w:rsidRPr="003749FB">
          <w:rPr>
            <w:rStyle w:val="Hipervnculo"/>
            <w:rFonts w:cs="Arial"/>
            <w:noProof/>
            <w:lang w:val="pt-BR"/>
          </w:rPr>
          <w:t xml:space="preserve"> ECONÓMICA</w:t>
        </w:r>
        <w:r w:rsidR="00274E41">
          <w:rPr>
            <w:noProof/>
            <w:webHidden/>
          </w:rPr>
          <w:tab/>
        </w:r>
        <w:r w:rsidR="00274E41">
          <w:rPr>
            <w:noProof/>
            <w:webHidden/>
          </w:rPr>
          <w:fldChar w:fldCharType="begin"/>
        </w:r>
        <w:r w:rsidR="00274E41">
          <w:rPr>
            <w:noProof/>
            <w:webHidden/>
          </w:rPr>
          <w:instrText xml:space="preserve"> PAGEREF _Toc205980363 \h </w:instrText>
        </w:r>
        <w:r w:rsidR="00274E41">
          <w:rPr>
            <w:noProof/>
            <w:webHidden/>
          </w:rPr>
        </w:r>
        <w:r w:rsidR="00274E41">
          <w:rPr>
            <w:noProof/>
            <w:webHidden/>
          </w:rPr>
          <w:fldChar w:fldCharType="separate"/>
        </w:r>
        <w:r w:rsidR="00274E41">
          <w:rPr>
            <w:noProof/>
            <w:webHidden/>
          </w:rPr>
          <w:t>87</w:t>
        </w:r>
        <w:r w:rsidR="00274E41">
          <w:rPr>
            <w:noProof/>
            <w:webHidden/>
          </w:rPr>
          <w:fldChar w:fldCharType="end"/>
        </w:r>
      </w:hyperlink>
    </w:p>
    <w:p w14:paraId="769765DF"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4" w:history="1">
        <w:r w:rsidR="00274E41" w:rsidRPr="003749FB">
          <w:rPr>
            <w:rStyle w:val="Hipervnculo"/>
            <w:rFonts w:cs="Arial"/>
            <w:noProof/>
            <w:lang w:val="es-ES"/>
          </w:rPr>
          <w:t>ANEXO XIX  MANIFESTACIÓN DE INTERÉS EN PARTICIPAR EN LA INVITACION</w:t>
        </w:r>
        <w:r w:rsidR="00274E41">
          <w:rPr>
            <w:noProof/>
            <w:webHidden/>
          </w:rPr>
          <w:tab/>
        </w:r>
        <w:r w:rsidR="00274E41">
          <w:rPr>
            <w:noProof/>
            <w:webHidden/>
          </w:rPr>
          <w:fldChar w:fldCharType="begin"/>
        </w:r>
        <w:r w:rsidR="00274E41">
          <w:rPr>
            <w:noProof/>
            <w:webHidden/>
          </w:rPr>
          <w:instrText xml:space="preserve"> PAGEREF _Toc205980364 \h </w:instrText>
        </w:r>
        <w:r w:rsidR="00274E41">
          <w:rPr>
            <w:noProof/>
            <w:webHidden/>
          </w:rPr>
        </w:r>
        <w:r w:rsidR="00274E41">
          <w:rPr>
            <w:noProof/>
            <w:webHidden/>
          </w:rPr>
          <w:fldChar w:fldCharType="separate"/>
        </w:r>
        <w:r w:rsidR="00274E41">
          <w:rPr>
            <w:noProof/>
            <w:webHidden/>
          </w:rPr>
          <w:t>88</w:t>
        </w:r>
        <w:r w:rsidR="00274E41">
          <w:rPr>
            <w:noProof/>
            <w:webHidden/>
          </w:rPr>
          <w:fldChar w:fldCharType="end"/>
        </w:r>
      </w:hyperlink>
    </w:p>
    <w:p w14:paraId="292C0031"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5" w:history="1">
        <w:r w:rsidR="00274E41" w:rsidRPr="003749FB">
          <w:rPr>
            <w:rStyle w:val="Hipervnculo"/>
            <w:rFonts w:cs="Arial"/>
            <w:noProof/>
          </w:rPr>
          <w:t xml:space="preserve">ANEXO XX  </w:t>
        </w:r>
        <w:r w:rsidR="00274E41" w:rsidRPr="003749FB">
          <w:rPr>
            <w:rStyle w:val="Hipervnculo"/>
            <w:rFonts w:cs="Arial"/>
            <w:noProof/>
            <w:lang w:val="es-ES"/>
          </w:rPr>
          <w:t>FORMATO DE SOLICITUD DE ACLARACIONES A LA INVITACION</w:t>
        </w:r>
        <w:r w:rsidR="00274E41">
          <w:rPr>
            <w:noProof/>
            <w:webHidden/>
          </w:rPr>
          <w:tab/>
        </w:r>
        <w:r w:rsidR="00274E41">
          <w:rPr>
            <w:noProof/>
            <w:webHidden/>
          </w:rPr>
          <w:fldChar w:fldCharType="begin"/>
        </w:r>
        <w:r w:rsidR="00274E41">
          <w:rPr>
            <w:noProof/>
            <w:webHidden/>
          </w:rPr>
          <w:instrText xml:space="preserve"> PAGEREF _Toc205980365 \h </w:instrText>
        </w:r>
        <w:r w:rsidR="00274E41">
          <w:rPr>
            <w:noProof/>
            <w:webHidden/>
          </w:rPr>
        </w:r>
        <w:r w:rsidR="00274E41">
          <w:rPr>
            <w:noProof/>
            <w:webHidden/>
          </w:rPr>
          <w:fldChar w:fldCharType="separate"/>
        </w:r>
        <w:r w:rsidR="00274E41">
          <w:rPr>
            <w:noProof/>
            <w:webHidden/>
          </w:rPr>
          <w:t>89</w:t>
        </w:r>
        <w:r w:rsidR="00274E41">
          <w:rPr>
            <w:noProof/>
            <w:webHidden/>
          </w:rPr>
          <w:fldChar w:fldCharType="end"/>
        </w:r>
      </w:hyperlink>
    </w:p>
    <w:p w14:paraId="18102C19"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6" w:history="1">
        <w:r w:rsidR="00274E41" w:rsidRPr="003749FB">
          <w:rPr>
            <w:rStyle w:val="Hipervnculo"/>
            <w:rFonts w:cs="Arial"/>
            <w:noProof/>
          </w:rPr>
          <w:t xml:space="preserve">ANEXO XXI  </w:t>
        </w:r>
        <w:r w:rsidR="00274E41" w:rsidRPr="003749FB">
          <w:rPr>
            <w:rStyle w:val="Hipervnculo"/>
            <w:rFonts w:cs="Arial"/>
            <w:noProof/>
            <w:lang w:eastAsia="es-ES"/>
          </w:rPr>
          <w:t>AVISO DE PRIVACIDAD INTEGRAL DE LOS PROCEDIMIENTOS DE ADQUISICIONES DE BIENES, ARRENDAMIENTOS Y CONTRATACIÓN DE SERVICIOS</w:t>
        </w:r>
        <w:r w:rsidR="00274E41">
          <w:rPr>
            <w:noProof/>
            <w:webHidden/>
          </w:rPr>
          <w:tab/>
        </w:r>
        <w:r w:rsidR="00274E41">
          <w:rPr>
            <w:noProof/>
            <w:webHidden/>
          </w:rPr>
          <w:fldChar w:fldCharType="begin"/>
        </w:r>
        <w:r w:rsidR="00274E41">
          <w:rPr>
            <w:noProof/>
            <w:webHidden/>
          </w:rPr>
          <w:instrText xml:space="preserve"> PAGEREF _Toc205980366 \h </w:instrText>
        </w:r>
        <w:r w:rsidR="00274E41">
          <w:rPr>
            <w:noProof/>
            <w:webHidden/>
          </w:rPr>
        </w:r>
        <w:r w:rsidR="00274E41">
          <w:rPr>
            <w:noProof/>
            <w:webHidden/>
          </w:rPr>
          <w:fldChar w:fldCharType="separate"/>
        </w:r>
        <w:r w:rsidR="00274E41">
          <w:rPr>
            <w:noProof/>
            <w:webHidden/>
          </w:rPr>
          <w:t>90</w:t>
        </w:r>
        <w:r w:rsidR="00274E41">
          <w:rPr>
            <w:noProof/>
            <w:webHidden/>
          </w:rPr>
          <w:fldChar w:fldCharType="end"/>
        </w:r>
      </w:hyperlink>
    </w:p>
    <w:p w14:paraId="3F787BD2"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7" w:history="1">
        <w:r w:rsidR="00274E41" w:rsidRPr="003749FB">
          <w:rPr>
            <w:rStyle w:val="Hipervnculo"/>
            <w:rFonts w:cs="Arial"/>
            <w:noProof/>
          </w:rPr>
          <w:t xml:space="preserve">ANEXO XXII  </w:t>
        </w:r>
        <w:r w:rsidR="00274E41" w:rsidRPr="003749FB">
          <w:rPr>
            <w:rStyle w:val="Hipervnculo"/>
            <w:rFonts w:cs="Arial"/>
            <w:noProof/>
            <w:lang w:eastAsia="es-ES"/>
          </w:rPr>
          <w:t>MODELO DE CONTRATO, FIANZA Y DOCUMENTACIÓN SOLICITADA PARA LA ELABORACIÓN DEL CONTRATO.</w:t>
        </w:r>
        <w:r w:rsidR="00274E41">
          <w:rPr>
            <w:noProof/>
            <w:webHidden/>
          </w:rPr>
          <w:tab/>
        </w:r>
        <w:r w:rsidR="00274E41">
          <w:rPr>
            <w:noProof/>
            <w:webHidden/>
          </w:rPr>
          <w:fldChar w:fldCharType="begin"/>
        </w:r>
        <w:r w:rsidR="00274E41">
          <w:rPr>
            <w:noProof/>
            <w:webHidden/>
          </w:rPr>
          <w:instrText xml:space="preserve"> PAGEREF _Toc205980367 \h </w:instrText>
        </w:r>
        <w:r w:rsidR="00274E41">
          <w:rPr>
            <w:noProof/>
            <w:webHidden/>
          </w:rPr>
        </w:r>
        <w:r w:rsidR="00274E41">
          <w:rPr>
            <w:noProof/>
            <w:webHidden/>
          </w:rPr>
          <w:fldChar w:fldCharType="separate"/>
        </w:r>
        <w:r w:rsidR="00274E41">
          <w:rPr>
            <w:noProof/>
            <w:webHidden/>
          </w:rPr>
          <w:t>94</w:t>
        </w:r>
        <w:r w:rsidR="00274E41">
          <w:rPr>
            <w:noProof/>
            <w:webHidden/>
          </w:rPr>
          <w:fldChar w:fldCharType="end"/>
        </w:r>
      </w:hyperlink>
    </w:p>
    <w:p w14:paraId="0C32FEBC" w14:textId="77777777" w:rsidR="00274E41" w:rsidRDefault="001A05BA">
      <w:pPr>
        <w:pStyle w:val="TDC1"/>
        <w:tabs>
          <w:tab w:val="right" w:leader="dot" w:pos="9344"/>
        </w:tabs>
        <w:rPr>
          <w:rFonts w:asciiTheme="minorHAnsi" w:eastAsiaTheme="minorEastAsia" w:hAnsiTheme="minorHAnsi"/>
          <w:b w:val="0"/>
          <w:bCs w:val="0"/>
          <w:caps w:val="0"/>
          <w:noProof/>
          <w:sz w:val="22"/>
          <w:szCs w:val="22"/>
          <w:lang w:eastAsia="es-MX"/>
        </w:rPr>
      </w:pPr>
      <w:hyperlink w:anchor="_Toc205980368" w:history="1">
        <w:r w:rsidR="00274E41" w:rsidRPr="003749FB">
          <w:rPr>
            <w:rStyle w:val="Hipervnculo"/>
            <w:rFonts w:cs="Arial"/>
            <w:noProof/>
          </w:rPr>
          <w:t xml:space="preserve">ANEXO XXIII </w:t>
        </w:r>
        <w:r w:rsidR="00274E41" w:rsidRPr="003749FB">
          <w:rPr>
            <w:rStyle w:val="Hipervnculo"/>
            <w:rFonts w:cs="Arial"/>
            <w:noProof/>
            <w:lang w:eastAsia="es-ES"/>
          </w:rPr>
          <w:t>ANEXOS ÁREA REQUIRENTE</w:t>
        </w:r>
        <w:r w:rsidR="00274E41">
          <w:rPr>
            <w:noProof/>
            <w:webHidden/>
          </w:rPr>
          <w:tab/>
        </w:r>
        <w:r w:rsidR="00274E41">
          <w:rPr>
            <w:noProof/>
            <w:webHidden/>
          </w:rPr>
          <w:fldChar w:fldCharType="begin"/>
        </w:r>
        <w:r w:rsidR="00274E41">
          <w:rPr>
            <w:noProof/>
            <w:webHidden/>
          </w:rPr>
          <w:instrText xml:space="preserve"> PAGEREF _Toc205980368 \h </w:instrText>
        </w:r>
        <w:r w:rsidR="00274E41">
          <w:rPr>
            <w:noProof/>
            <w:webHidden/>
          </w:rPr>
        </w:r>
        <w:r w:rsidR="00274E41">
          <w:rPr>
            <w:noProof/>
            <w:webHidden/>
          </w:rPr>
          <w:fldChar w:fldCharType="separate"/>
        </w:r>
        <w:r w:rsidR="00274E41">
          <w:rPr>
            <w:noProof/>
            <w:webHidden/>
          </w:rPr>
          <w:t>95</w:t>
        </w:r>
        <w:r w:rsidR="00274E41">
          <w:rPr>
            <w:noProof/>
            <w:webHidden/>
          </w:rPr>
          <w:fldChar w:fldCharType="end"/>
        </w:r>
      </w:hyperlink>
    </w:p>
    <w:p w14:paraId="2D7E6E77" w14:textId="77777777" w:rsidR="008F6777" w:rsidRPr="00111B25" w:rsidRDefault="008F6777" w:rsidP="003F491F">
      <w:pPr>
        <w:pStyle w:val="TDC2"/>
        <w:tabs>
          <w:tab w:val="right" w:leader="dot" w:pos="9487"/>
        </w:tabs>
        <w:ind w:right="49"/>
        <w:rPr>
          <w:rFonts w:cstheme="minorHAnsi"/>
          <w:bCs/>
          <w:caps/>
          <w:smallCaps w:val="0"/>
        </w:rPr>
      </w:pPr>
      <w:r w:rsidRPr="00111B25">
        <w:rPr>
          <w:rFonts w:cstheme="minorHAnsi"/>
          <w:bCs/>
          <w:caps/>
        </w:rPr>
        <w:fldChar w:fldCharType="end"/>
      </w:r>
      <w:r w:rsidRPr="00111B25">
        <w:rPr>
          <w:rFonts w:cstheme="minorHAnsi"/>
          <w:bCs/>
          <w:caps/>
        </w:rPr>
        <w:br w:type="page"/>
      </w:r>
    </w:p>
    <w:p w14:paraId="666087B2" w14:textId="77777777" w:rsidR="008F6777" w:rsidRPr="00075E1B" w:rsidRDefault="006A5BAC" w:rsidP="00995572">
      <w:pPr>
        <w:pStyle w:val="MMTopic1"/>
        <w:numPr>
          <w:ilvl w:val="0"/>
          <w:numId w:val="0"/>
        </w:numPr>
        <w:ind w:left="142" w:hanging="142"/>
      </w:pPr>
      <w:bookmarkStart w:id="30" w:name="_Toc205980273"/>
      <w:r w:rsidRPr="00075E1B">
        <w:lastRenderedPageBreak/>
        <w:t>GLOSARIO DE TÉRMINOS</w:t>
      </w:r>
      <w:bookmarkEnd w:id="30"/>
    </w:p>
    <w:p w14:paraId="2042A7E9"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38304CD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3001B578"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4C9B87BF" w14:textId="77777777" w:rsidR="00D26C7A" w:rsidRPr="00D26C7A" w:rsidRDefault="00E51CBE" w:rsidP="002B52DB">
      <w:pPr>
        <w:pStyle w:val="Prrafodelista"/>
        <w:numPr>
          <w:ilvl w:val="0"/>
          <w:numId w:val="34"/>
        </w:numPr>
        <w:suppressAutoHyphens/>
        <w:ind w:left="491" w:right="-234" w:hanging="491"/>
        <w:jc w:val="both"/>
        <w:rPr>
          <w:rFonts w:ascii="Montserrat" w:hAnsi="Montserrat"/>
          <w:sz w:val="20"/>
          <w:szCs w:val="20"/>
        </w:rPr>
      </w:pPr>
      <w:r w:rsidRPr="00D26C7A">
        <w:rPr>
          <w:rFonts w:ascii="Montserrat" w:eastAsia="Calibri" w:hAnsi="Montserrat" w:cstheme="minorHAnsi"/>
          <w:b/>
          <w:noProof/>
          <w:sz w:val="20"/>
          <w:szCs w:val="20"/>
        </w:rPr>
        <w:t xml:space="preserve">Administrador del Contrato: </w:t>
      </w:r>
      <w:r w:rsidR="003B5617" w:rsidRPr="00D26C7A">
        <w:rPr>
          <w:rFonts w:ascii="Montserrat" w:eastAsia="Calibri" w:hAnsi="Montserrat" w:cstheme="minorHAnsi"/>
          <w:noProof/>
          <w:sz w:val="20"/>
          <w:szCs w:val="20"/>
        </w:rPr>
        <w:t>L</w:t>
      </w:r>
      <w:r w:rsidR="003B5617" w:rsidRPr="00D26C7A">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D26C7A">
        <w:rPr>
          <w:rFonts w:ascii="Montserrat" w:eastAsia="Calibri" w:hAnsi="Montserrat" w:cstheme="minorHAnsi"/>
          <w:b/>
          <w:iCs/>
          <w:noProof/>
          <w:sz w:val="20"/>
          <w:szCs w:val="20"/>
        </w:rPr>
        <w:t>2,</w:t>
      </w:r>
      <w:r w:rsidR="003B5617" w:rsidRPr="00D26C7A">
        <w:rPr>
          <w:rFonts w:ascii="Montserrat" w:eastAsia="Calibri" w:hAnsi="Montserrat" w:cstheme="minorHAnsi"/>
          <w:iCs/>
          <w:noProof/>
          <w:sz w:val="20"/>
          <w:szCs w:val="20"/>
        </w:rPr>
        <w:t xml:space="preserve"> fracción </w:t>
      </w:r>
      <w:r w:rsidR="003B5617" w:rsidRPr="00D26C7A">
        <w:rPr>
          <w:rFonts w:ascii="Montserrat" w:eastAsia="Calibri" w:hAnsi="Montserrat" w:cstheme="minorHAnsi"/>
          <w:b/>
          <w:iCs/>
          <w:noProof/>
          <w:sz w:val="20"/>
          <w:szCs w:val="20"/>
        </w:rPr>
        <w:t>III Bis</w:t>
      </w:r>
      <w:r w:rsidR="003B5617" w:rsidRPr="00D26C7A">
        <w:rPr>
          <w:rFonts w:ascii="Montserrat" w:eastAsia="Calibri" w:hAnsi="Montserrat" w:cstheme="minorHAnsi"/>
          <w:iCs/>
          <w:noProof/>
          <w:sz w:val="20"/>
          <w:szCs w:val="20"/>
        </w:rPr>
        <w:t xml:space="preserve"> del </w:t>
      </w:r>
      <w:r w:rsidR="00D26C7A" w:rsidRPr="00D26C7A">
        <w:rPr>
          <w:rFonts w:ascii="Montserrat" w:hAnsi="Montserrat"/>
          <w:sz w:val="20"/>
          <w:szCs w:val="20"/>
        </w:rPr>
        <w:t>RLAASSP.</w:t>
      </w:r>
    </w:p>
    <w:p w14:paraId="05B38B59" w14:textId="77777777" w:rsidR="003B5617" w:rsidRPr="00D26C7A" w:rsidRDefault="003B5617" w:rsidP="001E29EF">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highlight w:val="yellow"/>
        </w:rPr>
      </w:pPr>
    </w:p>
    <w:p w14:paraId="53F58A75" w14:textId="46A0542A" w:rsidR="003B5617" w:rsidRPr="003B5617" w:rsidRDefault="003B5617" w:rsidP="001E29E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r w:rsidRPr="003B5617">
        <w:rPr>
          <w:rFonts w:ascii="Montserrat" w:eastAsia="Calibri" w:hAnsi="Montserrat" w:cstheme="minorHAnsi"/>
          <w:iCs/>
          <w:noProof/>
          <w:sz w:val="20"/>
          <w:szCs w:val="20"/>
        </w:rPr>
        <w:t xml:space="preserve">Para </w:t>
      </w:r>
      <w:r w:rsidR="00634D56">
        <w:rPr>
          <w:rFonts w:ascii="Montserrat" w:eastAsia="Calibri" w:hAnsi="Montserrat" w:cstheme="minorHAnsi"/>
          <w:iCs/>
          <w:noProof/>
          <w:sz w:val="20"/>
          <w:szCs w:val="20"/>
        </w:rPr>
        <w:t>esta contratación</w:t>
      </w:r>
      <w:r w:rsidRPr="003B5617">
        <w:rPr>
          <w:rFonts w:ascii="Montserrat" w:eastAsia="Calibri" w:hAnsi="Montserrat" w:cstheme="minorHAnsi"/>
          <w:iCs/>
          <w:noProof/>
          <w:sz w:val="20"/>
          <w:szCs w:val="20"/>
        </w:rPr>
        <w:t>, será el</w:t>
      </w:r>
      <w:r w:rsidR="009E52C5">
        <w:rPr>
          <w:rFonts w:ascii="Montserrat" w:eastAsia="Calibri" w:hAnsi="Montserrat" w:cstheme="minorHAnsi"/>
          <w:iCs/>
          <w:noProof/>
          <w:sz w:val="20"/>
          <w:szCs w:val="20"/>
        </w:rPr>
        <w:t xml:space="preserve"> Titular de la </w:t>
      </w:r>
      <w:r w:rsidR="0088389D" w:rsidRPr="003A439C">
        <w:rPr>
          <w:rFonts w:ascii="Montserrat" w:eastAsia="Calibri" w:hAnsi="Montserrat" w:cstheme="minorHAnsi"/>
          <w:iCs/>
          <w:noProof/>
          <w:sz w:val="20"/>
          <w:szCs w:val="20"/>
        </w:rPr>
        <w:t xml:space="preserve">Coordinación de </w:t>
      </w:r>
      <w:r w:rsidR="006376CA">
        <w:rPr>
          <w:rFonts w:ascii="Montserrat" w:eastAsia="Calibri" w:hAnsi="Montserrat" w:cstheme="minorHAnsi"/>
          <w:iCs/>
          <w:noProof/>
          <w:sz w:val="20"/>
          <w:szCs w:val="20"/>
        </w:rPr>
        <w:t>Abastecimiento y Equipamiento</w:t>
      </w:r>
      <w:r w:rsidR="00C17E50" w:rsidRPr="003A439C">
        <w:rPr>
          <w:rFonts w:ascii="Montserrat" w:eastAsia="Calibri" w:hAnsi="Montserrat" w:cstheme="minorHAnsi"/>
          <w:iCs/>
          <w:noProof/>
          <w:sz w:val="20"/>
          <w:szCs w:val="20"/>
        </w:rPr>
        <w:t>.</w:t>
      </w:r>
      <w:r w:rsidRPr="003B5617">
        <w:rPr>
          <w:rFonts w:ascii="Montserrat" w:eastAsia="Calibri" w:hAnsi="Montserrat" w:cstheme="minorHAnsi"/>
          <w:iCs/>
          <w:noProof/>
          <w:sz w:val="20"/>
          <w:szCs w:val="20"/>
        </w:rPr>
        <w:t xml:space="preserve"> </w:t>
      </w:r>
    </w:p>
    <w:p w14:paraId="0DCD7C07" w14:textId="77777777" w:rsidR="003B5617" w:rsidRPr="003B5617" w:rsidRDefault="003B5617" w:rsidP="001E29EF">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p>
    <w:p w14:paraId="1F1BE400" w14:textId="77777777" w:rsidR="009E0989" w:rsidRPr="00445349" w:rsidRDefault="00112E86" w:rsidP="002B52DB">
      <w:pPr>
        <w:pStyle w:val="Prrafodelista"/>
        <w:numPr>
          <w:ilvl w:val="0"/>
          <w:numId w:val="34"/>
        </w:numPr>
        <w:suppressAutoHyphens/>
        <w:ind w:left="491" w:right="-234" w:hanging="491"/>
        <w:jc w:val="both"/>
        <w:rPr>
          <w:rFonts w:ascii="Montserrat" w:eastAsia="Calibri" w:hAnsi="Montserrat" w:cstheme="minorHAnsi"/>
          <w:iCs/>
          <w:noProof/>
          <w:sz w:val="20"/>
          <w:szCs w:val="20"/>
        </w:rPr>
      </w:pPr>
      <w:r w:rsidRPr="00445349">
        <w:rPr>
          <w:rFonts w:ascii="Montserrat" w:eastAsia="Calibri" w:hAnsi="Montserrat" w:cstheme="minorHAnsi"/>
          <w:b/>
          <w:iCs/>
          <w:noProof/>
          <w:sz w:val="20"/>
          <w:szCs w:val="20"/>
        </w:rPr>
        <w:t>Área Contratante</w:t>
      </w:r>
      <w:r w:rsidRPr="00445349">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445349">
        <w:rPr>
          <w:rFonts w:ascii="Montserrat" w:eastAsia="Calibri" w:hAnsi="Montserrat" w:cstheme="minorHAnsi"/>
          <w:iCs/>
          <w:noProof/>
          <w:sz w:val="20"/>
          <w:szCs w:val="20"/>
        </w:rPr>
        <w:t>l servicio que requiere el IMSS, por lo que para este procedimiento</w:t>
      </w:r>
      <w:r w:rsidR="00791B5B" w:rsidRPr="00445349">
        <w:rPr>
          <w:rFonts w:ascii="Montserrat" w:hAnsi="Montserrat"/>
          <w:sz w:val="20"/>
          <w:szCs w:val="20"/>
        </w:rPr>
        <w:t xml:space="preserve"> </w:t>
      </w:r>
      <w:r w:rsidR="00791B5B" w:rsidRPr="00445349">
        <w:rPr>
          <w:rFonts w:ascii="Montserrat" w:eastAsia="Calibri" w:hAnsi="Montserrat" w:cstheme="minorHAnsi"/>
          <w:iCs/>
          <w:noProof/>
          <w:sz w:val="20"/>
          <w:szCs w:val="20"/>
        </w:rPr>
        <w:t>se define como área co</w:t>
      </w:r>
      <w:r w:rsidR="00D26C7A">
        <w:rPr>
          <w:rFonts w:ascii="Montserrat" w:eastAsia="Calibri" w:hAnsi="Montserrat" w:cstheme="minorHAnsi"/>
          <w:iCs/>
          <w:noProof/>
          <w:sz w:val="20"/>
          <w:szCs w:val="20"/>
        </w:rPr>
        <w:t>n</w:t>
      </w:r>
      <w:r w:rsidR="00791B5B" w:rsidRPr="00445349">
        <w:rPr>
          <w:rFonts w:ascii="Montserrat" w:eastAsia="Calibri" w:hAnsi="Montserrat" w:cstheme="minorHAnsi"/>
          <w:iCs/>
          <w:noProof/>
          <w:sz w:val="20"/>
          <w:szCs w:val="20"/>
        </w:rPr>
        <w:t>tratante a la</w:t>
      </w:r>
      <w:r w:rsidR="00C17E50">
        <w:rPr>
          <w:rFonts w:ascii="Montserrat" w:eastAsia="Calibri" w:hAnsi="Montserrat" w:cstheme="minorHAnsi"/>
          <w:iCs/>
          <w:noProof/>
          <w:sz w:val="20"/>
          <w:szCs w:val="20"/>
        </w:rPr>
        <w:t xml:space="preserve"> Oficina de Adquisición de Bienes y Contratación de Servicios.</w:t>
      </w:r>
    </w:p>
    <w:p w14:paraId="0C06841C" w14:textId="77777777" w:rsidR="009E0989" w:rsidRPr="00445349" w:rsidRDefault="009E0989" w:rsidP="001E29EF">
      <w:pPr>
        <w:pStyle w:val="Prrafodelista"/>
        <w:ind w:left="491" w:right="-234"/>
        <w:rPr>
          <w:rFonts w:ascii="Montserrat" w:eastAsia="Calibri" w:hAnsi="Montserrat" w:cstheme="minorHAnsi"/>
          <w:b/>
          <w:iCs/>
          <w:noProof/>
          <w:sz w:val="20"/>
          <w:szCs w:val="20"/>
        </w:rPr>
      </w:pPr>
    </w:p>
    <w:p w14:paraId="3CB26780" w14:textId="2AEF5AB2" w:rsidR="0030219B" w:rsidRPr="0030219B" w:rsidRDefault="00112E86" w:rsidP="0030219B">
      <w:pPr>
        <w:pStyle w:val="Prrafodelista"/>
        <w:numPr>
          <w:ilvl w:val="0"/>
          <w:numId w:val="34"/>
        </w:numPr>
        <w:suppressAutoHyphens/>
        <w:ind w:left="491" w:right="-234" w:hanging="491"/>
        <w:jc w:val="both"/>
        <w:rPr>
          <w:rFonts w:ascii="Montserrat" w:hAnsi="Montserrat"/>
          <w:b/>
          <w:iCs/>
          <w:sz w:val="20"/>
          <w:szCs w:val="20"/>
        </w:rPr>
      </w:pPr>
      <w:r w:rsidRPr="00D26C7A">
        <w:rPr>
          <w:rFonts w:ascii="Montserrat" w:eastAsia="Calibri" w:hAnsi="Montserrat" w:cstheme="minorHAnsi"/>
          <w:b/>
          <w:iCs/>
          <w:noProof/>
          <w:sz w:val="20"/>
          <w:szCs w:val="20"/>
        </w:rPr>
        <w:t>Área Requirente</w:t>
      </w:r>
      <w:r w:rsidRPr="00D26C7A">
        <w:rPr>
          <w:rFonts w:ascii="Montserrat" w:eastAsia="Calibri" w:hAnsi="Montserrat" w:cstheme="minorHAnsi"/>
          <w:iCs/>
          <w:noProof/>
          <w:sz w:val="20"/>
          <w:szCs w:val="20"/>
        </w:rPr>
        <w:t>:</w:t>
      </w:r>
      <w:r w:rsidR="00DB3558" w:rsidRPr="00D26C7A">
        <w:rPr>
          <w:rFonts w:ascii="Montserrat" w:hAnsi="Montserrat"/>
          <w:sz w:val="20"/>
          <w:szCs w:val="20"/>
        </w:rPr>
        <w:t xml:space="preserve"> </w:t>
      </w:r>
      <w:r w:rsidR="0030219B" w:rsidRPr="0030219B">
        <w:rPr>
          <w:rFonts w:ascii="Montserrat" w:hAnsi="Montserrat"/>
          <w:sz w:val="20"/>
          <w:szCs w:val="20"/>
        </w:rPr>
        <w:t xml:space="preserve">La Jefatura de </w:t>
      </w:r>
      <w:r w:rsidR="00F2411C">
        <w:rPr>
          <w:rFonts w:ascii="Montserrat" w:hAnsi="Montserrat"/>
          <w:sz w:val="20"/>
          <w:szCs w:val="20"/>
        </w:rPr>
        <w:t>Servicios Administrativos, a través del Departamento de Construcción y Planeación Inmobiliaria</w:t>
      </w:r>
      <w:r w:rsidR="0030219B" w:rsidRPr="0030219B">
        <w:rPr>
          <w:rFonts w:ascii="Montserrat" w:hAnsi="Montserrat"/>
          <w:sz w:val="20"/>
          <w:szCs w:val="20"/>
        </w:rPr>
        <w:t>, en los términos de lo establecido en la fracción II del artículo 2 del RLAASSP.</w:t>
      </w:r>
    </w:p>
    <w:p w14:paraId="2C9F6096" w14:textId="77777777" w:rsidR="00A1534C" w:rsidRPr="00C25238" w:rsidRDefault="00A1534C" w:rsidP="001E29EF">
      <w:pPr>
        <w:pStyle w:val="Prrafodelista"/>
        <w:ind w:left="1199"/>
        <w:rPr>
          <w:rFonts w:ascii="Montserrat" w:hAnsi="Montserrat"/>
          <w:sz w:val="20"/>
          <w:szCs w:val="20"/>
        </w:rPr>
      </w:pPr>
    </w:p>
    <w:p w14:paraId="794917DB" w14:textId="32607FF5" w:rsidR="00D26C7A" w:rsidRDefault="00112E86" w:rsidP="002B52DB">
      <w:pPr>
        <w:pStyle w:val="Prrafodelista"/>
        <w:numPr>
          <w:ilvl w:val="0"/>
          <w:numId w:val="34"/>
        </w:numPr>
        <w:suppressAutoHyphens/>
        <w:spacing w:after="200"/>
        <w:ind w:left="491" w:right="-234" w:hanging="491"/>
        <w:jc w:val="both"/>
        <w:rPr>
          <w:rFonts w:ascii="Montserrat" w:eastAsia="Calibri" w:hAnsi="Montserrat" w:cstheme="minorHAnsi"/>
          <w:iCs/>
          <w:noProof/>
          <w:sz w:val="20"/>
          <w:szCs w:val="20"/>
          <w:lang w:val="es-ES_tradnl"/>
        </w:rPr>
      </w:pPr>
      <w:r w:rsidRPr="00B55353">
        <w:rPr>
          <w:rFonts w:ascii="Montserrat" w:eastAsia="Calibri" w:hAnsi="Montserrat" w:cstheme="minorHAnsi"/>
          <w:b/>
          <w:iCs/>
          <w:noProof/>
          <w:sz w:val="20"/>
          <w:szCs w:val="20"/>
        </w:rPr>
        <w:t>Área Técnica</w:t>
      </w:r>
      <w:r w:rsidRPr="00B55353">
        <w:rPr>
          <w:rFonts w:ascii="Montserrat" w:eastAsia="Calibri" w:hAnsi="Montserrat" w:cstheme="minorHAnsi"/>
          <w:iCs/>
          <w:noProof/>
          <w:sz w:val="20"/>
          <w:szCs w:val="20"/>
        </w:rPr>
        <w:t xml:space="preserve">: </w:t>
      </w:r>
      <w:r w:rsidR="00C25238" w:rsidRPr="00B55353">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B55353">
        <w:rPr>
          <w:rFonts w:ascii="Montserrat" w:eastAsiaTheme="minorEastAsia" w:hAnsi="Montserrat"/>
          <w:sz w:val="20"/>
          <w:szCs w:val="20"/>
          <w:lang w:val="es-ES_tradnl"/>
        </w:rPr>
        <w:t>términos de lo establecido en la fracción III del artículo 2 del RLAASSP.</w:t>
      </w:r>
      <w:r w:rsidR="00B55353" w:rsidRPr="00B55353">
        <w:rPr>
          <w:rFonts w:ascii="Montserrat" w:eastAsiaTheme="minorEastAsia" w:hAnsi="Montserrat"/>
          <w:sz w:val="20"/>
          <w:szCs w:val="20"/>
          <w:lang w:val="es-ES_tradnl"/>
        </w:rPr>
        <w:t xml:space="preserve"> </w:t>
      </w:r>
      <w:r w:rsidR="00C25238" w:rsidRPr="00B55353">
        <w:rPr>
          <w:rFonts w:ascii="Montserrat" w:eastAsia="Calibri" w:hAnsi="Montserrat" w:cstheme="minorHAnsi"/>
          <w:iCs/>
          <w:noProof/>
          <w:sz w:val="20"/>
          <w:szCs w:val="20"/>
          <w:lang w:val="es-ES_tradnl"/>
        </w:rPr>
        <w:t xml:space="preserve">Para la evaluación técnico será el personal designado por </w:t>
      </w:r>
      <w:r w:rsidR="00F72B67">
        <w:rPr>
          <w:rFonts w:ascii="Montserrat" w:eastAsia="Calibri" w:hAnsi="Montserrat" w:cstheme="minorHAnsi"/>
          <w:iCs/>
          <w:noProof/>
          <w:sz w:val="20"/>
          <w:szCs w:val="20"/>
          <w:lang w:val="es-ES_tradnl"/>
        </w:rPr>
        <w:t>e</w:t>
      </w:r>
      <w:r w:rsidR="00C25238" w:rsidRPr="00B55353">
        <w:rPr>
          <w:rFonts w:ascii="Montserrat" w:eastAsia="Calibri" w:hAnsi="Montserrat" w:cstheme="minorHAnsi"/>
          <w:iCs/>
          <w:noProof/>
          <w:sz w:val="20"/>
          <w:szCs w:val="20"/>
          <w:lang w:val="es-ES_tradnl"/>
        </w:rPr>
        <w:t xml:space="preserve">l </w:t>
      </w:r>
      <w:r w:rsidR="00F72B67" w:rsidRPr="00F72B67">
        <w:rPr>
          <w:rFonts w:ascii="Montserrat" w:eastAsia="Calibri" w:hAnsi="Montserrat" w:cstheme="minorHAnsi"/>
          <w:iCs/>
          <w:noProof/>
          <w:sz w:val="20"/>
          <w:szCs w:val="20"/>
          <w:lang w:val="es-MX"/>
        </w:rPr>
        <w:t>Departamento de Construcción y Planeación Inmobiliaria</w:t>
      </w:r>
      <w:r w:rsidR="00B55353" w:rsidRPr="00B55353">
        <w:rPr>
          <w:rFonts w:ascii="Montserrat" w:eastAsia="Calibri" w:hAnsi="Montserrat" w:cstheme="minorHAnsi"/>
          <w:iCs/>
          <w:noProof/>
          <w:sz w:val="20"/>
          <w:szCs w:val="20"/>
          <w:lang w:val="es-ES_tradnl"/>
        </w:rPr>
        <w:t>.</w:t>
      </w:r>
    </w:p>
    <w:p w14:paraId="042523B3" w14:textId="77777777" w:rsidR="00BB2A49" w:rsidRPr="00F76C63" w:rsidRDefault="00BB2A49" w:rsidP="002B52D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sidRPr="00F76C63">
        <w:rPr>
          <w:rFonts w:ascii="Montserrat" w:eastAsia="Calibri" w:hAnsi="Montserrat" w:cs="Arial"/>
          <w:b/>
          <w:bCs/>
          <w:sz w:val="20"/>
          <w:szCs w:val="20"/>
        </w:rPr>
        <w:t>COFEPRIS</w:t>
      </w:r>
      <w:r w:rsidRPr="00F76C63">
        <w:rPr>
          <w:rFonts w:ascii="Montserrat" w:eastAsia="Calibri" w:hAnsi="Montserrat" w:cs="Arial"/>
          <w:i/>
          <w:sz w:val="20"/>
          <w:szCs w:val="20"/>
        </w:rPr>
        <w:t xml:space="preserve">. </w:t>
      </w:r>
      <w:r w:rsidRPr="00F76C63">
        <w:rPr>
          <w:rFonts w:ascii="Montserrat" w:eastAsia="Calibri" w:hAnsi="Montserrat" w:cs="Arial"/>
          <w:sz w:val="20"/>
          <w:szCs w:val="20"/>
        </w:rPr>
        <w:t>Comisión Federal para la Prevención de Riesgos Sanitarios.</w:t>
      </w:r>
    </w:p>
    <w:p w14:paraId="1FD73650" w14:textId="77777777" w:rsidR="00F76C63" w:rsidRPr="00F76C63" w:rsidRDefault="00F76C63" w:rsidP="001E29EF">
      <w:pPr>
        <w:pStyle w:val="Prrafodelista"/>
        <w:suppressAutoHyphens/>
        <w:ind w:left="491" w:right="-234"/>
        <w:jc w:val="both"/>
        <w:rPr>
          <w:rFonts w:ascii="Montserrat" w:eastAsia="Calibri" w:hAnsi="Montserrat" w:cstheme="minorHAnsi"/>
          <w:iCs/>
          <w:noProof/>
          <w:sz w:val="20"/>
          <w:szCs w:val="20"/>
          <w:lang w:val="es-ES_tradnl"/>
        </w:rPr>
      </w:pPr>
    </w:p>
    <w:p w14:paraId="2D108A7E" w14:textId="1B03C78E" w:rsidR="0030219B" w:rsidRPr="0030219B" w:rsidRDefault="0030219B" w:rsidP="0030219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Pr>
          <w:rFonts w:ascii="Montserrat" w:eastAsia="Calibri" w:hAnsi="Montserrat" w:cstheme="minorHAnsi"/>
          <w:b/>
          <w:noProof/>
          <w:sz w:val="20"/>
          <w:szCs w:val="20"/>
        </w:rPr>
        <w:t>Plataforma</w:t>
      </w:r>
      <w:r>
        <w:rPr>
          <w:rFonts w:ascii="Montserrat" w:eastAsia="Calibri" w:hAnsi="Montserrat" w:cstheme="minorHAnsi"/>
          <w:noProof/>
          <w:sz w:val="20"/>
          <w:szCs w:val="20"/>
        </w:rPr>
        <w:t xml:space="preserve">: </w:t>
      </w:r>
      <w:r w:rsidRPr="0030219B">
        <w:rPr>
          <w:rFonts w:ascii="Montserrat" w:eastAsia="Calibri" w:hAnsi="Montserrat" w:cstheme="minorHAnsi"/>
          <w:noProof/>
          <w:sz w:val="20"/>
          <w:szCs w:val="20"/>
        </w:rPr>
        <w:t>La Plataforma Digital deContrataciones Publicas, con dirección electrónica en Internet: https://comprasmx.buengobierno.gob.mx/</w:t>
      </w:r>
    </w:p>
    <w:p w14:paraId="1E2323A8" w14:textId="0FBEFD85" w:rsidR="00920B2F" w:rsidRPr="00445349" w:rsidRDefault="00920B2F" w:rsidP="0030219B">
      <w:pPr>
        <w:pStyle w:val="Prrafodelista"/>
        <w:suppressAutoHyphens/>
        <w:ind w:left="491" w:right="-234"/>
        <w:jc w:val="both"/>
        <w:rPr>
          <w:rFonts w:ascii="Montserrat" w:eastAsia="Calibri" w:hAnsi="Montserrat" w:cstheme="minorHAnsi"/>
          <w:noProof/>
          <w:sz w:val="20"/>
          <w:szCs w:val="20"/>
        </w:rPr>
      </w:pPr>
    </w:p>
    <w:p w14:paraId="451BA897" w14:textId="77777777" w:rsidR="00DE6F27"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Contrato:</w:t>
      </w:r>
      <w:r w:rsidRPr="00445349">
        <w:rPr>
          <w:rFonts w:ascii="Montserrat" w:eastAsia="Calibri" w:hAnsi="Montserrat" w:cstheme="minorHAnsi"/>
          <w:noProof/>
          <w:sz w:val="20"/>
          <w:szCs w:val="20"/>
        </w:rPr>
        <w:t xml:space="preserve"> </w:t>
      </w:r>
      <w:r w:rsidRPr="00445349">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Pr>
          <w:rFonts w:ascii="Montserrat" w:hAnsi="Montserrat" w:cstheme="minorHAnsi"/>
          <w:noProof/>
          <w:sz w:val="20"/>
          <w:szCs w:val="20"/>
          <w:lang w:eastAsia="es-MX"/>
        </w:rPr>
        <w:t xml:space="preserve">es o la prestación de servicios, </w:t>
      </w:r>
      <w:r w:rsidR="00DE6F27" w:rsidRPr="00445349">
        <w:rPr>
          <w:rFonts w:ascii="Montserrat" w:eastAsia="Calibri" w:hAnsi="Montserrat" w:cstheme="minorHAnsi"/>
          <w:noProof/>
          <w:sz w:val="20"/>
          <w:szCs w:val="20"/>
        </w:rPr>
        <w:t>de conformidad al MAAGMAASSP.</w:t>
      </w:r>
    </w:p>
    <w:p w14:paraId="511F8A69" w14:textId="77777777" w:rsidR="00F76C63" w:rsidRDefault="00F76C63" w:rsidP="001E29EF">
      <w:pPr>
        <w:pStyle w:val="Prrafodelista"/>
        <w:widowControl w:val="0"/>
        <w:ind w:left="491" w:right="-234"/>
        <w:contextualSpacing/>
        <w:jc w:val="both"/>
        <w:rPr>
          <w:rFonts w:ascii="Montserrat" w:eastAsia="Calibri" w:hAnsi="Montserrat" w:cstheme="minorHAnsi"/>
          <w:noProof/>
          <w:sz w:val="20"/>
          <w:szCs w:val="20"/>
        </w:rPr>
      </w:pPr>
    </w:p>
    <w:p w14:paraId="420DCB04"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rPr>
        <w:t>Control de Calidad</w:t>
      </w:r>
      <w:r>
        <w:rPr>
          <w:rFonts w:ascii="Montserrat" w:eastAsia="Calibri" w:hAnsi="Montserrat" w:cstheme="minorHAnsi"/>
          <w:noProof/>
          <w:sz w:val="20"/>
          <w:szCs w:val="20"/>
        </w:rPr>
        <w:t xml:space="preserve">: </w:t>
      </w:r>
      <w:r w:rsidRPr="00F76C63">
        <w:rPr>
          <w:rFonts w:ascii="Montserrat" w:eastAsia="Calibri" w:hAnsi="Montserrat" w:cstheme="minorHAnsi"/>
          <w:noProof/>
          <w:sz w:val="20"/>
          <w:szCs w:val="20"/>
          <w:lang w:val="es-ES_tradnl"/>
        </w:rPr>
        <w:t>Son las actividades en la etapa preanalítica, analítica y postanalítica y técnicas operativas desarrolladas para cumplir con los requisitos de calidad establecidos por la normatividad.</w:t>
      </w:r>
    </w:p>
    <w:p w14:paraId="26322F5F" w14:textId="77777777" w:rsidR="00F76C63" w:rsidRPr="00F76C63" w:rsidRDefault="00F76C63" w:rsidP="001E29EF">
      <w:pPr>
        <w:pStyle w:val="Prrafodelista"/>
        <w:ind w:left="1199"/>
        <w:rPr>
          <w:rFonts w:ascii="Montserrat" w:eastAsia="Calibri" w:hAnsi="Montserrat" w:cstheme="minorHAnsi"/>
          <w:noProof/>
          <w:sz w:val="20"/>
          <w:szCs w:val="20"/>
          <w:lang w:val="es-ES_tradnl"/>
        </w:rPr>
      </w:pPr>
    </w:p>
    <w:p w14:paraId="6E501DF6"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Compendio Nacional de Insumos para la Salud</w:t>
      </w:r>
      <w:r>
        <w:rPr>
          <w:rFonts w:ascii="Montserrat" w:eastAsia="Calibri" w:hAnsi="Montserrat" w:cstheme="minorHAnsi"/>
          <w:noProof/>
          <w:sz w:val="20"/>
          <w:szCs w:val="20"/>
          <w:lang w:val="es-ES_tradnl"/>
        </w:rPr>
        <w:t xml:space="preserve">: </w:t>
      </w:r>
      <w:r w:rsidRPr="00F76C63">
        <w:rPr>
          <w:rFonts w:ascii="Montserrat" w:eastAsia="Calibri" w:hAnsi="Montserrat" w:cstheme="minorHAnsi"/>
          <w:noProof/>
          <w:sz w:val="20"/>
          <w:szCs w:val="20"/>
          <w:lang w:val="es-ES_tradnl"/>
        </w:rPr>
        <w:t xml:space="preserve">Documento normativo que regula los insumos que se utilizan en las instituciones del Sistema Nacional de </w:t>
      </w:r>
      <w:r w:rsidRPr="00F76C63">
        <w:rPr>
          <w:rFonts w:ascii="Montserrat" w:eastAsia="Calibri" w:hAnsi="Montserrat" w:cstheme="minorHAnsi"/>
          <w:noProof/>
          <w:sz w:val="20"/>
          <w:szCs w:val="20"/>
          <w:lang w:val="es-ES_tradnl"/>
        </w:rPr>
        <w:lastRenderedPageBreak/>
        <w:t>Salud.</w:t>
      </w:r>
    </w:p>
    <w:p w14:paraId="129A4707" w14:textId="77777777" w:rsidR="00F76C63" w:rsidRPr="00F76C63" w:rsidRDefault="00F76C63" w:rsidP="001E29EF">
      <w:pPr>
        <w:pStyle w:val="Prrafodelista"/>
        <w:widowControl w:val="0"/>
        <w:ind w:left="491" w:right="-234"/>
        <w:contextualSpacing/>
        <w:rPr>
          <w:rFonts w:ascii="Montserrat" w:eastAsia="Calibri" w:hAnsi="Montserrat" w:cstheme="minorHAnsi"/>
          <w:noProof/>
          <w:sz w:val="20"/>
          <w:szCs w:val="20"/>
          <w:lang w:val="es-ES_tradnl"/>
        </w:rPr>
      </w:pPr>
      <w:r w:rsidRPr="00F76C63">
        <w:rPr>
          <w:rFonts w:ascii="Montserrat" w:eastAsia="Calibri" w:hAnsi="Montserrat" w:cstheme="minorHAnsi"/>
          <w:noProof/>
          <w:sz w:val="20"/>
          <w:szCs w:val="20"/>
          <w:lang w:val="es-ES_tradnl"/>
        </w:rPr>
        <w:t xml:space="preserve"> </w:t>
      </w:r>
    </w:p>
    <w:p w14:paraId="43A3974F" w14:textId="77777777" w:rsidR="00F76C63" w:rsidRPr="00F76C63"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Convocatoria:</w:t>
      </w:r>
      <w:r w:rsidRPr="00F76C63">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5F07B47" w14:textId="77777777" w:rsidR="00112E86" w:rsidRPr="00445349" w:rsidRDefault="00112E86" w:rsidP="001E29EF">
      <w:pPr>
        <w:autoSpaceDE w:val="0"/>
        <w:autoSpaceDN w:val="0"/>
        <w:adjustRightInd w:val="0"/>
        <w:ind w:left="491" w:right="-234"/>
        <w:jc w:val="both"/>
        <w:rPr>
          <w:rFonts w:ascii="Montserrat" w:eastAsia="Calibri" w:hAnsi="Montserrat" w:cstheme="minorHAnsi"/>
          <w:noProof/>
          <w:sz w:val="20"/>
          <w:szCs w:val="20"/>
          <w:lang w:val="es-ES" w:eastAsia="es-MX"/>
        </w:rPr>
      </w:pPr>
    </w:p>
    <w:p w14:paraId="25B63ADF" w14:textId="77777777" w:rsidR="00E51CBE"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Delegaciones Estatales o Regionales: </w:t>
      </w:r>
      <w:r w:rsidRPr="00445349">
        <w:rPr>
          <w:rFonts w:ascii="Montserrat" w:eastAsia="Calibri" w:hAnsi="Montserrat" w:cstheme="minorHAnsi"/>
          <w:noProof/>
          <w:sz w:val="20"/>
          <w:szCs w:val="20"/>
        </w:rPr>
        <w:t xml:space="preserve">Son órganos de operación administrativa desconcentrada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 xml:space="preserve">, en términos de lo establecido en el artículo </w:t>
      </w:r>
      <w:r w:rsidRPr="00257184">
        <w:rPr>
          <w:rFonts w:ascii="Montserrat" w:eastAsia="Calibri" w:hAnsi="Montserrat" w:cstheme="minorHAnsi"/>
          <w:noProof/>
          <w:sz w:val="20"/>
          <w:szCs w:val="20"/>
        </w:rPr>
        <w:t>2, fracción IV</w:t>
      </w:r>
      <w:r w:rsidRPr="00445349">
        <w:rPr>
          <w:rFonts w:ascii="Montserrat" w:eastAsia="Calibri" w:hAnsi="Montserrat" w:cstheme="minorHAnsi"/>
          <w:noProof/>
          <w:sz w:val="20"/>
          <w:szCs w:val="20"/>
        </w:rPr>
        <w:t xml:space="preserve"> inciso </w:t>
      </w:r>
      <w:r w:rsidRPr="00445349">
        <w:rPr>
          <w:rFonts w:ascii="Montserrat" w:eastAsia="Calibri" w:hAnsi="Montserrat" w:cstheme="minorHAnsi"/>
          <w:b/>
          <w:noProof/>
          <w:sz w:val="20"/>
          <w:szCs w:val="20"/>
        </w:rPr>
        <w:t>a)</w:t>
      </w:r>
      <w:r w:rsidRPr="00445349">
        <w:rPr>
          <w:rFonts w:ascii="Montserrat" w:eastAsia="Calibri" w:hAnsi="Montserrat" w:cstheme="minorHAnsi"/>
          <w:noProof/>
          <w:sz w:val="20"/>
          <w:szCs w:val="20"/>
        </w:rPr>
        <w:t xml:space="preserve"> del Reglamento Interior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w:t>
      </w:r>
    </w:p>
    <w:p w14:paraId="5AFD3C06"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3FF4A92B" w14:textId="77777777" w:rsidR="00F76C63"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DOF:</w:t>
      </w:r>
      <w:r w:rsidRPr="00445349">
        <w:rPr>
          <w:rFonts w:ascii="Montserrat" w:eastAsia="Calibri" w:hAnsi="Montserrat" w:cstheme="minorHAnsi"/>
          <w:noProof/>
          <w:sz w:val="20"/>
          <w:szCs w:val="20"/>
        </w:rPr>
        <w:t xml:space="preserve"> Diario Oficial de la Federación.</w:t>
      </w:r>
    </w:p>
    <w:p w14:paraId="280A9B2F" w14:textId="77777777" w:rsidR="00F76C63" w:rsidRPr="00F76C63" w:rsidRDefault="00F76C63" w:rsidP="001E29EF">
      <w:pPr>
        <w:pStyle w:val="Prrafodelista"/>
        <w:ind w:left="1199"/>
        <w:rPr>
          <w:rFonts w:ascii="Montserrat" w:eastAsia="Calibri" w:hAnsi="Montserrat" w:cstheme="minorHAnsi"/>
          <w:noProof/>
          <w:sz w:val="20"/>
          <w:szCs w:val="20"/>
        </w:rPr>
      </w:pPr>
    </w:p>
    <w:p w14:paraId="39F01545" w14:textId="77777777" w:rsidR="008110BC" w:rsidRPr="00445349"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76C63">
        <w:rPr>
          <w:rFonts w:ascii="Montserrat" w:eastAsia="Calibri" w:hAnsi="Montserrat" w:cstheme="minorHAnsi"/>
          <w:b/>
          <w:noProof/>
          <w:sz w:val="20"/>
          <w:szCs w:val="20"/>
        </w:rPr>
        <w:t>EMA:</w:t>
      </w:r>
      <w:r w:rsidRPr="00F76C63">
        <w:rPr>
          <w:rFonts w:ascii="Montserrat" w:eastAsia="Calibri" w:hAnsi="Montserrat" w:cstheme="minorHAnsi"/>
          <w:noProof/>
          <w:sz w:val="20"/>
          <w:szCs w:val="20"/>
          <w:lang w:val="es-ES_tradnl"/>
        </w:rPr>
        <w:t>Entidad Mexicana de Acreditación A.C.</w:t>
      </w:r>
    </w:p>
    <w:p w14:paraId="4A6CBE93" w14:textId="77777777" w:rsidR="008110BC" w:rsidRPr="00445349" w:rsidRDefault="008110BC" w:rsidP="001E29EF">
      <w:pPr>
        <w:pStyle w:val="Prrafodelista"/>
        <w:ind w:left="491" w:right="-234"/>
        <w:rPr>
          <w:rFonts w:ascii="Montserrat" w:eastAsia="Calibri" w:hAnsi="Montserrat" w:cstheme="minorHAnsi"/>
          <w:noProof/>
          <w:sz w:val="20"/>
          <w:szCs w:val="20"/>
        </w:rPr>
      </w:pPr>
    </w:p>
    <w:p w14:paraId="48D7E452" w14:textId="77777777" w:rsidR="00E51CBE" w:rsidRPr="00445349" w:rsidRDefault="00DB355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 xml:space="preserve">Entidad Convocante: </w:t>
      </w:r>
      <w:r w:rsidRPr="00445349">
        <w:rPr>
          <w:rFonts w:ascii="Montserrat" w:eastAsia="Calibri" w:hAnsi="Montserrat" w:cstheme="minorHAnsi"/>
          <w:sz w:val="20"/>
          <w:szCs w:val="20"/>
          <w:lang w:eastAsia="ar-SA"/>
        </w:rPr>
        <w:t>Instituto Mexicano del Seguro Social (IMSS).</w:t>
      </w:r>
    </w:p>
    <w:p w14:paraId="1D5EEC3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5D99C0D1"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Escrito Libre:</w:t>
      </w:r>
      <w:r w:rsidRPr="00445349">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30F24CF7" w14:textId="77777777" w:rsidR="0030219B" w:rsidRPr="0030219B" w:rsidRDefault="0030219B" w:rsidP="0030219B">
      <w:pPr>
        <w:pStyle w:val="Prrafodelista"/>
        <w:rPr>
          <w:rFonts w:ascii="Montserrat" w:eastAsia="Calibri" w:hAnsi="Montserrat" w:cstheme="minorHAnsi"/>
          <w:noProof/>
          <w:sz w:val="20"/>
          <w:szCs w:val="20"/>
        </w:rPr>
      </w:pPr>
    </w:p>
    <w:p w14:paraId="7AD0A261" w14:textId="6BFC9F61"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Hacienda</w:t>
      </w:r>
      <w:r>
        <w:rPr>
          <w:rFonts w:ascii="Montserrat" w:eastAsia="Calibri" w:hAnsi="Montserrat" w:cstheme="minorHAnsi"/>
          <w:noProof/>
          <w:sz w:val="20"/>
          <w:szCs w:val="20"/>
        </w:rPr>
        <w:t>. La Secretaría de Hacienda y Crédito Público.</w:t>
      </w:r>
    </w:p>
    <w:p w14:paraId="6E86F7E7"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4AE13AED" w14:textId="77777777" w:rsidR="00CE6EC0" w:rsidRPr="00445349" w:rsidRDefault="00CE6EC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INAI: </w:t>
      </w:r>
      <w:r w:rsidRPr="00445349">
        <w:rPr>
          <w:rFonts w:ascii="Montserrat" w:eastAsia="Calibri" w:hAnsi="Montserrat" w:cstheme="minorHAnsi"/>
          <w:noProof/>
          <w:sz w:val="20"/>
          <w:szCs w:val="20"/>
        </w:rPr>
        <w:t>Instituto Nacional de Transparencia, Acceso a la Información y Protección de Datos Personales.</w:t>
      </w:r>
    </w:p>
    <w:p w14:paraId="3D9E600D" w14:textId="77777777" w:rsidR="00CE6EC0" w:rsidRPr="00445349" w:rsidRDefault="00CE6EC0" w:rsidP="001E29EF">
      <w:pPr>
        <w:pStyle w:val="Prrafodelista"/>
        <w:ind w:left="1199"/>
        <w:rPr>
          <w:rFonts w:ascii="Montserrat" w:eastAsia="Calibri" w:hAnsi="Montserrat" w:cstheme="minorHAnsi"/>
          <w:noProof/>
          <w:sz w:val="20"/>
          <w:szCs w:val="20"/>
        </w:rPr>
      </w:pPr>
    </w:p>
    <w:p w14:paraId="7FD7B746"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Instituto o IMSS:</w:t>
      </w:r>
      <w:r w:rsidRPr="00445349">
        <w:rPr>
          <w:rFonts w:ascii="Montserrat" w:eastAsia="Calibri" w:hAnsi="Montserrat" w:cstheme="minorHAnsi"/>
          <w:noProof/>
          <w:sz w:val="20"/>
          <w:szCs w:val="20"/>
        </w:rPr>
        <w:t xml:space="preserve"> Instituto Mexicano del Seguro Social.</w:t>
      </w:r>
    </w:p>
    <w:p w14:paraId="737BA76D" w14:textId="77777777" w:rsidR="0030219B" w:rsidRPr="0030219B" w:rsidRDefault="0030219B" w:rsidP="0030219B">
      <w:pPr>
        <w:pStyle w:val="Prrafodelista"/>
        <w:rPr>
          <w:rFonts w:ascii="Montserrat" w:eastAsia="Calibri" w:hAnsi="Montserrat" w:cstheme="minorHAnsi"/>
          <w:noProof/>
          <w:sz w:val="20"/>
          <w:szCs w:val="20"/>
        </w:rPr>
      </w:pPr>
    </w:p>
    <w:p w14:paraId="557B3A62" w14:textId="525E95C2" w:rsidR="0030219B" w:rsidRPr="00445349" w:rsidRDefault="0030219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30219B">
        <w:rPr>
          <w:rFonts w:ascii="Montserrat" w:eastAsia="Calibri" w:hAnsi="Montserrat" w:cstheme="minorHAnsi"/>
          <w:b/>
          <w:noProof/>
          <w:sz w:val="20"/>
          <w:szCs w:val="20"/>
        </w:rPr>
        <w:t>Interposita Persona</w:t>
      </w:r>
      <w:r>
        <w:rPr>
          <w:rFonts w:ascii="Montserrat" w:eastAsia="Calibri" w:hAnsi="Montserrat" w:cstheme="minorHAnsi"/>
          <w:noProof/>
          <w:sz w:val="20"/>
          <w:szCs w:val="20"/>
        </w:rPr>
        <w:t xml:space="preserve">. Aquella </w:t>
      </w:r>
      <w:r w:rsidRPr="0030219B">
        <w:rPr>
          <w:rFonts w:ascii="Montserrat" w:eastAsia="Calibri" w:hAnsi="Montserrat" w:cstheme="minorHAnsi"/>
          <w:noProof/>
          <w:sz w:val="20"/>
          <w:szCs w:val="20"/>
          <w:lang w:val="es-MX"/>
        </w:rPr>
        <w:t>que actúe en nombre propio, pero en interés de otra u otras personas que se encuentren impedidas o inhabilitadas para participar en procedimientos de contratación regulados en la presente Ley.</w:t>
      </w:r>
    </w:p>
    <w:p w14:paraId="119EEF7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19568061" w14:textId="77777777" w:rsidR="00E51CBE" w:rsidRPr="00445349" w:rsidRDefault="00E51CB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ISR: </w:t>
      </w:r>
      <w:r w:rsidRPr="00445349">
        <w:rPr>
          <w:rFonts w:ascii="Montserrat" w:eastAsia="Calibri" w:hAnsi="Montserrat" w:cstheme="minorHAnsi"/>
          <w:noProof/>
          <w:sz w:val="20"/>
          <w:szCs w:val="20"/>
        </w:rPr>
        <w:t>Impuesto Sobre la Renta</w:t>
      </w:r>
    </w:p>
    <w:p w14:paraId="2687C748" w14:textId="77777777" w:rsidR="00E51CBE" w:rsidRPr="00445349" w:rsidRDefault="00E51CBE" w:rsidP="001E29EF">
      <w:pPr>
        <w:pStyle w:val="Prrafodelista"/>
        <w:ind w:left="491" w:right="-234"/>
        <w:rPr>
          <w:rFonts w:ascii="Montserrat" w:eastAsia="Calibri" w:hAnsi="Montserrat" w:cstheme="minorHAnsi"/>
          <w:b/>
          <w:noProof/>
          <w:sz w:val="20"/>
          <w:szCs w:val="20"/>
        </w:rPr>
      </w:pPr>
    </w:p>
    <w:p w14:paraId="41F4D7EB" w14:textId="77777777" w:rsidR="008110BC"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IVA:</w:t>
      </w:r>
      <w:r w:rsidRPr="00445349">
        <w:rPr>
          <w:rFonts w:ascii="Montserrat" w:eastAsia="Calibri" w:hAnsi="Montserrat" w:cstheme="minorHAnsi"/>
          <w:noProof/>
          <w:sz w:val="20"/>
          <w:szCs w:val="20"/>
        </w:rPr>
        <w:t xml:space="preserve"> Impuesto al Valor Agregado.</w:t>
      </w:r>
    </w:p>
    <w:p w14:paraId="690C2624" w14:textId="77777777" w:rsidR="008110BC" w:rsidRPr="00445349" w:rsidRDefault="008110BC" w:rsidP="001E29EF">
      <w:pPr>
        <w:pStyle w:val="Prrafodelista"/>
        <w:ind w:left="491" w:right="-234"/>
        <w:rPr>
          <w:rFonts w:ascii="Montserrat" w:eastAsia="Calibri" w:hAnsi="Montserrat" w:cstheme="minorHAnsi"/>
          <w:b/>
          <w:noProof/>
          <w:sz w:val="20"/>
          <w:szCs w:val="20"/>
        </w:rPr>
      </w:pPr>
    </w:p>
    <w:p w14:paraId="12200FC4"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LAASSP o Ley:</w:t>
      </w:r>
      <w:r w:rsidRPr="00445349">
        <w:rPr>
          <w:rFonts w:ascii="Montserrat" w:eastAsia="Calibri" w:hAnsi="Montserrat" w:cstheme="minorHAnsi"/>
          <w:noProof/>
          <w:sz w:val="20"/>
          <w:szCs w:val="20"/>
        </w:rPr>
        <w:t xml:space="preserve"> Ley de Adquisiciones, Arrendamientos y Servicios del Sector Público.</w:t>
      </w:r>
    </w:p>
    <w:p w14:paraId="7309A020" w14:textId="77777777" w:rsidR="00CE54F8" w:rsidRPr="00445349" w:rsidRDefault="00CE54F8" w:rsidP="001E29EF">
      <w:pPr>
        <w:pStyle w:val="Prrafodelista"/>
        <w:ind w:left="491" w:right="-234"/>
        <w:rPr>
          <w:rFonts w:ascii="Montserrat" w:eastAsia="Calibri" w:hAnsi="Montserrat" w:cstheme="minorHAnsi"/>
          <w:noProof/>
          <w:sz w:val="20"/>
          <w:szCs w:val="20"/>
        </w:rPr>
      </w:pPr>
    </w:p>
    <w:p w14:paraId="5350E83B" w14:textId="77777777" w:rsidR="00463E60" w:rsidRPr="00445349" w:rsidRDefault="00CE54F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LF</w:t>
      </w:r>
      <w:r w:rsidR="0022186F" w:rsidRPr="00445349">
        <w:rPr>
          <w:rFonts w:ascii="Montserrat" w:eastAsia="Calibri" w:hAnsi="Montserrat" w:cstheme="minorHAnsi"/>
          <w:b/>
          <w:noProof/>
          <w:sz w:val="20"/>
          <w:szCs w:val="20"/>
        </w:rPr>
        <w:t>PDPP</w:t>
      </w:r>
      <w:r w:rsidR="00072F45" w:rsidRPr="00445349">
        <w:rPr>
          <w:rFonts w:ascii="Montserrat" w:eastAsia="Calibri" w:hAnsi="Montserrat" w:cstheme="minorHAnsi"/>
          <w:b/>
          <w:noProof/>
          <w:sz w:val="20"/>
          <w:szCs w:val="20"/>
        </w:rPr>
        <w:t>P</w:t>
      </w:r>
      <w:r w:rsidR="0022186F" w:rsidRPr="00445349">
        <w:rPr>
          <w:rFonts w:ascii="Montserrat" w:eastAsia="Calibri" w:hAnsi="Montserrat" w:cstheme="minorHAnsi"/>
          <w:noProof/>
          <w:sz w:val="20"/>
          <w:szCs w:val="20"/>
        </w:rPr>
        <w:t xml:space="preserve">:Ley </w:t>
      </w:r>
      <w:r w:rsidRPr="00445349">
        <w:rPr>
          <w:rFonts w:ascii="Montserrat" w:eastAsia="Calibri" w:hAnsi="Montserrat" w:cstheme="minorHAnsi"/>
          <w:noProof/>
          <w:sz w:val="20"/>
          <w:szCs w:val="20"/>
        </w:rPr>
        <w:t xml:space="preserve">Federal </w:t>
      </w:r>
      <w:r w:rsidR="0022186F" w:rsidRPr="00445349">
        <w:rPr>
          <w:rFonts w:ascii="Montserrat" w:eastAsia="Calibri" w:hAnsi="Montserrat" w:cstheme="minorHAnsi"/>
          <w:noProof/>
          <w:sz w:val="20"/>
          <w:szCs w:val="20"/>
        </w:rPr>
        <w:t>de Protección de Datos Personales en Posesión de</w:t>
      </w:r>
      <w:r w:rsidRPr="00445349">
        <w:rPr>
          <w:rFonts w:ascii="Montserrat" w:eastAsia="Calibri" w:hAnsi="Montserrat" w:cstheme="minorHAnsi"/>
          <w:noProof/>
          <w:sz w:val="20"/>
          <w:szCs w:val="20"/>
        </w:rPr>
        <w:t xml:space="preserve"> los</w:t>
      </w:r>
      <w:r w:rsidR="0022186F" w:rsidRPr="00445349">
        <w:rPr>
          <w:rFonts w:ascii="Montserrat" w:eastAsia="Calibri" w:hAnsi="Montserrat" w:cstheme="minorHAnsi"/>
          <w:noProof/>
          <w:sz w:val="20"/>
          <w:szCs w:val="20"/>
        </w:rPr>
        <w:t xml:space="preserve"> </w:t>
      </w:r>
      <w:r w:rsidRPr="00445349">
        <w:rPr>
          <w:rFonts w:ascii="Montserrat" w:eastAsia="Calibri" w:hAnsi="Montserrat" w:cstheme="minorHAnsi"/>
          <w:noProof/>
          <w:sz w:val="20"/>
          <w:szCs w:val="20"/>
        </w:rPr>
        <w:t xml:space="preserve">Particulares. </w:t>
      </w:r>
    </w:p>
    <w:p w14:paraId="61E9FBF8"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68743F72" w14:textId="77777777" w:rsidR="00463E60"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LFPRH: </w:t>
      </w:r>
      <w:r w:rsidRPr="00445349">
        <w:rPr>
          <w:rFonts w:ascii="Montserrat" w:eastAsia="Calibri" w:hAnsi="Montserrat" w:cstheme="minorHAnsi"/>
          <w:noProof/>
          <w:sz w:val="20"/>
          <w:szCs w:val="20"/>
        </w:rPr>
        <w:t>Ley Federal de Presupuesto y Responsabilidad Hacendaria</w:t>
      </w:r>
      <w:r w:rsidR="00B47C1E" w:rsidRPr="00445349">
        <w:rPr>
          <w:rFonts w:ascii="Montserrat" w:eastAsia="Calibri" w:hAnsi="Montserrat" w:cstheme="minorHAnsi"/>
          <w:noProof/>
          <w:sz w:val="20"/>
          <w:szCs w:val="20"/>
        </w:rPr>
        <w:t>.</w:t>
      </w:r>
    </w:p>
    <w:p w14:paraId="4EB2D6E6"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3DEB1144" w14:textId="77777777" w:rsidR="00BD4F91"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LFTAIP: </w:t>
      </w:r>
      <w:r w:rsidRPr="00445349">
        <w:rPr>
          <w:rFonts w:ascii="Montserrat" w:eastAsia="Calibri" w:hAnsi="Montserrat" w:cstheme="minorHAnsi"/>
          <w:noProof/>
          <w:sz w:val="20"/>
          <w:szCs w:val="20"/>
        </w:rPr>
        <w:t>Ley Federal de Transparencia y Acceso a la Información Pública</w:t>
      </w:r>
      <w:r w:rsidR="00B47C1E" w:rsidRPr="00445349">
        <w:rPr>
          <w:rFonts w:ascii="Montserrat" w:eastAsia="Calibri" w:hAnsi="Montserrat" w:cstheme="minorHAnsi"/>
          <w:noProof/>
          <w:sz w:val="20"/>
          <w:szCs w:val="20"/>
        </w:rPr>
        <w:t>.</w:t>
      </w:r>
    </w:p>
    <w:p w14:paraId="7E024420" w14:textId="77777777" w:rsidR="00BD4F91" w:rsidRPr="00445349" w:rsidRDefault="00BD4F91" w:rsidP="001E29EF">
      <w:pPr>
        <w:pStyle w:val="Prrafodelista"/>
        <w:ind w:left="491" w:right="-234"/>
        <w:rPr>
          <w:rFonts w:ascii="Montserrat" w:eastAsia="Calibri" w:hAnsi="Montserrat" w:cstheme="minorHAnsi"/>
          <w:b/>
          <w:noProof/>
          <w:sz w:val="20"/>
          <w:szCs w:val="20"/>
        </w:rPr>
      </w:pPr>
    </w:p>
    <w:p w14:paraId="37FC8B71" w14:textId="77777777" w:rsidR="00BD4F91" w:rsidRPr="00445349" w:rsidRDefault="00BD4F91"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LGPDPPSO: </w:t>
      </w:r>
      <w:r w:rsidRPr="00445349">
        <w:rPr>
          <w:rFonts w:ascii="Montserrat" w:eastAsia="Calibri" w:hAnsi="Montserrat" w:cstheme="minorHAnsi"/>
          <w:noProof/>
          <w:sz w:val="20"/>
          <w:szCs w:val="20"/>
        </w:rPr>
        <w:t>Ley General de Proteccion de Datos Personales en Posesi</w:t>
      </w:r>
      <w:r w:rsidR="009B36A5" w:rsidRPr="00445349">
        <w:rPr>
          <w:rFonts w:ascii="Montserrat" w:eastAsia="Calibri" w:hAnsi="Montserrat" w:cstheme="minorHAnsi"/>
          <w:noProof/>
          <w:sz w:val="20"/>
          <w:szCs w:val="20"/>
        </w:rPr>
        <w:t>ón</w:t>
      </w:r>
      <w:r w:rsidRPr="00445349">
        <w:rPr>
          <w:rFonts w:ascii="Montserrat" w:eastAsia="Calibri" w:hAnsi="Montserrat" w:cstheme="minorHAnsi"/>
          <w:noProof/>
          <w:sz w:val="20"/>
          <w:szCs w:val="20"/>
        </w:rPr>
        <w:t xml:space="preserve"> de Sujetos Obligados.</w:t>
      </w:r>
    </w:p>
    <w:p w14:paraId="6E7E45CA" w14:textId="01E4235C" w:rsidR="00BD4F91" w:rsidRPr="00445349" w:rsidRDefault="00947548" w:rsidP="001E29EF">
      <w:pPr>
        <w:pStyle w:val="Prrafodelista"/>
        <w:widowControl w:val="0"/>
        <w:ind w:left="491" w:right="-234"/>
        <w:contextualSpacing/>
        <w:jc w:val="both"/>
        <w:rPr>
          <w:rFonts w:ascii="Montserrat" w:eastAsia="Calibri" w:hAnsi="Montserrat" w:cstheme="minorHAnsi"/>
          <w:noProof/>
          <w:sz w:val="20"/>
          <w:szCs w:val="20"/>
        </w:rPr>
      </w:pPr>
      <w:r>
        <w:rPr>
          <w:rFonts w:ascii="Montserrat" w:eastAsia="Calibri" w:hAnsi="Montserrat" w:cstheme="minorHAnsi"/>
          <w:noProof/>
          <w:sz w:val="20"/>
          <w:szCs w:val="20"/>
        </w:rPr>
        <w:t>bpro</w:t>
      </w:r>
    </w:p>
    <w:p w14:paraId="7D484B1E" w14:textId="77777777" w:rsidR="00B47C1E" w:rsidRPr="00445349" w:rsidRDefault="00B47C1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lastRenderedPageBreak/>
        <w:t xml:space="preserve">LGTAIP: </w:t>
      </w:r>
      <w:r w:rsidRPr="00445349">
        <w:rPr>
          <w:rFonts w:ascii="Montserrat" w:eastAsia="Calibri" w:hAnsi="Montserrat" w:cstheme="minorHAnsi"/>
          <w:noProof/>
          <w:sz w:val="20"/>
          <w:szCs w:val="20"/>
        </w:rPr>
        <w:t>Ley General de Transparencia y Acceso a la Información Pública.</w:t>
      </w:r>
    </w:p>
    <w:p w14:paraId="5976BE19"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B67BD31" w14:textId="7D9FC90D" w:rsidR="00E51CBE"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Licitante</w:t>
      </w:r>
      <w:r w:rsidR="009905C0" w:rsidRPr="00445349">
        <w:rPr>
          <w:rFonts w:ascii="Montserrat" w:eastAsia="Calibri" w:hAnsi="Montserrat" w:cstheme="minorHAnsi"/>
          <w:noProof/>
          <w:sz w:val="20"/>
          <w:szCs w:val="20"/>
        </w:rPr>
        <w:t xml:space="preserve"> </w:t>
      </w:r>
      <w:r w:rsidR="0030219B" w:rsidRPr="0030219B">
        <w:rPr>
          <w:rFonts w:ascii="Montserrat" w:eastAsia="Calibri" w:hAnsi="Montserrat" w:cstheme="minorHAnsi"/>
          <w:noProof/>
          <w:sz w:val="20"/>
          <w:szCs w:val="20"/>
          <w:lang w:val="es-MX"/>
        </w:rPr>
        <w:t>La persona que participe en cualquier procedimiento de licitación pública o de invitación a cuando menos tres personas.</w:t>
      </w:r>
    </w:p>
    <w:p w14:paraId="15D1E129"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2FB7AC00" w14:textId="77777777" w:rsidR="00A01A22"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MAAGMAASSP:</w:t>
      </w:r>
      <w:r w:rsidRPr="00445349">
        <w:rPr>
          <w:rFonts w:ascii="Montserrat" w:hAnsi="Montserrat"/>
          <w:sz w:val="20"/>
          <w:szCs w:val="20"/>
        </w:rPr>
        <w:t xml:space="preserve"> </w:t>
      </w:r>
      <w:r w:rsidRPr="00445349">
        <w:rPr>
          <w:rFonts w:ascii="Montserrat" w:eastAsia="Calibri" w:hAnsi="Montserrat" w:cstheme="minorHAnsi"/>
          <w:noProof/>
          <w:sz w:val="20"/>
          <w:szCs w:val="20"/>
        </w:rPr>
        <w:t>Manual Administrativo de Aplicación General en Materia de Adquisiciones, Arrendamientos y Servicios del Sector Público</w:t>
      </w:r>
      <w:r w:rsidR="00B47C1E" w:rsidRPr="00445349">
        <w:rPr>
          <w:rFonts w:ascii="Montserrat" w:eastAsia="Calibri" w:hAnsi="Montserrat" w:cstheme="minorHAnsi"/>
          <w:noProof/>
          <w:sz w:val="20"/>
          <w:szCs w:val="20"/>
        </w:rPr>
        <w:t>.</w:t>
      </w:r>
    </w:p>
    <w:p w14:paraId="344E4821" w14:textId="77777777" w:rsidR="00A01A22" w:rsidRPr="00445349" w:rsidRDefault="00A01A22" w:rsidP="001E29EF">
      <w:pPr>
        <w:pStyle w:val="Prrafodelista"/>
        <w:ind w:left="491" w:right="-234"/>
        <w:rPr>
          <w:rFonts w:ascii="Montserrat" w:eastAsia="Calibri" w:hAnsi="Montserrat" w:cstheme="minorHAnsi"/>
          <w:b/>
          <w:noProof/>
          <w:sz w:val="20"/>
          <w:szCs w:val="20"/>
        </w:rPr>
      </w:pPr>
    </w:p>
    <w:p w14:paraId="3A31E272"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Medios Remotos de Comunicación Electrónica:</w:t>
      </w:r>
      <w:r w:rsidRPr="00445349">
        <w:rPr>
          <w:rFonts w:ascii="Montserrat" w:eastAsia="Calibri" w:hAnsi="Montserrat" w:cstheme="minorHAnsi"/>
          <w:noProof/>
          <w:sz w:val="20"/>
          <w:szCs w:val="20"/>
        </w:rPr>
        <w:t xml:space="preserve"> Los dispositivos tecnológicos </w:t>
      </w:r>
      <w:r w:rsidR="00A01A22" w:rsidRPr="00445349">
        <w:rPr>
          <w:rFonts w:ascii="Montserrat" w:eastAsia="Calibri" w:hAnsi="Montserrat" w:cstheme="minorHAnsi"/>
          <w:noProof/>
          <w:sz w:val="20"/>
          <w:szCs w:val="20"/>
        </w:rPr>
        <w:t xml:space="preserve">que permiten </w:t>
      </w:r>
      <w:r w:rsidRPr="00445349">
        <w:rPr>
          <w:rFonts w:ascii="Montserrat" w:eastAsia="Calibri" w:hAnsi="Montserrat" w:cstheme="minorHAnsi"/>
          <w:noProof/>
          <w:sz w:val="20"/>
          <w:szCs w:val="20"/>
        </w:rPr>
        <w:t xml:space="preserve">efectuar transmisión </w:t>
      </w:r>
      <w:r w:rsidR="00A01A22" w:rsidRPr="00445349">
        <w:rPr>
          <w:rFonts w:ascii="Montserrat" w:eastAsia="Calibri" w:hAnsi="Montserrat" w:cstheme="minorHAnsi"/>
          <w:noProof/>
          <w:sz w:val="20"/>
          <w:szCs w:val="20"/>
        </w:rPr>
        <w:t>y recepción de datos, documentos electronicos y/o</w:t>
      </w:r>
      <w:r w:rsidRPr="00445349">
        <w:rPr>
          <w:rFonts w:ascii="Montserrat" w:eastAsia="Calibri" w:hAnsi="Montserrat" w:cstheme="minorHAnsi"/>
          <w:noProof/>
          <w:sz w:val="20"/>
          <w:szCs w:val="20"/>
        </w:rPr>
        <w:t xml:space="preserve"> información a través de computadoras, líneas telefónicas, enlaces dedicados, microondas y similares.</w:t>
      </w:r>
    </w:p>
    <w:p w14:paraId="26C8FBB1"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76C8BB2"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MIPYMES: </w:t>
      </w:r>
      <w:r w:rsidRPr="00445349">
        <w:rPr>
          <w:rFonts w:ascii="Montserrat" w:eastAsia="Calibri" w:hAnsi="Montserrat" w:cstheme="minorHAnsi"/>
          <w:noProof/>
          <w:sz w:val="20"/>
          <w:szCs w:val="20"/>
        </w:rPr>
        <w:t xml:space="preserve">Las micro, pequeñas y medianas empresas de nacionalidad mexicana a que hace </w:t>
      </w:r>
      <w:r w:rsidRPr="00445349">
        <w:rPr>
          <w:rFonts w:ascii="Montserrat" w:eastAsia="Calibri" w:hAnsi="Montserrat" w:cstheme="minorHAnsi"/>
          <w:iCs/>
          <w:noProof/>
          <w:sz w:val="20"/>
          <w:szCs w:val="20"/>
        </w:rPr>
        <w:t>referencia</w:t>
      </w:r>
      <w:r w:rsidRPr="00445349">
        <w:rPr>
          <w:rFonts w:ascii="Montserrat" w:eastAsia="Calibri" w:hAnsi="Montserrat" w:cstheme="minorHAnsi"/>
          <w:noProof/>
          <w:sz w:val="20"/>
          <w:szCs w:val="20"/>
        </w:rPr>
        <w:t xml:space="preserve"> la Ley para el Desarrollo de la Competitividad de la Micro, Pequeña y Mediana Empresa.</w:t>
      </w:r>
    </w:p>
    <w:p w14:paraId="6A37EFB2"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7EF37D2A" w14:textId="77777777" w:rsidR="005853FE"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NOM:</w:t>
      </w:r>
      <w:r w:rsidRPr="00445349">
        <w:rPr>
          <w:rFonts w:ascii="Montserrat" w:eastAsia="Calibri" w:hAnsi="Montserrat" w:cstheme="minorHAnsi"/>
          <w:noProof/>
          <w:sz w:val="20"/>
          <w:szCs w:val="20"/>
        </w:rPr>
        <w:t xml:space="preserve"> Norma Oficial Mexicana.</w:t>
      </w:r>
    </w:p>
    <w:p w14:paraId="5E15BDF9" w14:textId="77777777" w:rsidR="005853FE" w:rsidRPr="00445349" w:rsidRDefault="005853FE" w:rsidP="001E29EF">
      <w:pPr>
        <w:pStyle w:val="Prrafodelista"/>
        <w:ind w:left="1199"/>
        <w:rPr>
          <w:rFonts w:ascii="Montserrat" w:eastAsia="Calibri" w:hAnsi="Montserrat" w:cstheme="minorHAnsi"/>
          <w:b/>
          <w:noProof/>
          <w:sz w:val="20"/>
          <w:szCs w:val="20"/>
        </w:rPr>
      </w:pPr>
    </w:p>
    <w:p w14:paraId="0325F445" w14:textId="27A2F05F"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NORMAS:</w:t>
      </w:r>
      <w:r w:rsidRPr="00445349">
        <w:rPr>
          <w:rFonts w:ascii="Montserrat" w:eastAsia="Calibri" w:hAnsi="Montserrat" w:cstheme="minorHAnsi"/>
          <w:noProof/>
          <w:sz w:val="20"/>
          <w:szCs w:val="20"/>
        </w:rPr>
        <w:t xml:space="preserve"> Las Normas Oficiales Mexicanas, las Normas Mexicanas, según proceda, de conformidad con lo dispuesto </w:t>
      </w:r>
      <w:r w:rsidR="005853FE" w:rsidRPr="00445349">
        <w:rPr>
          <w:rFonts w:ascii="Montserrat" w:eastAsia="Calibri" w:hAnsi="Montserrat" w:cstheme="minorHAnsi"/>
          <w:noProof/>
          <w:sz w:val="20"/>
          <w:szCs w:val="20"/>
        </w:rPr>
        <w:t xml:space="preserve">en la Ley de Infraestructura de la Calidad. </w:t>
      </w:r>
    </w:p>
    <w:p w14:paraId="6218A360" w14:textId="77777777" w:rsidR="005853FE" w:rsidRPr="00445349" w:rsidRDefault="005853FE" w:rsidP="001E29EF">
      <w:pPr>
        <w:pStyle w:val="Prrafodelista"/>
        <w:ind w:left="1199"/>
        <w:rPr>
          <w:rFonts w:ascii="Montserrat" w:eastAsia="Calibri" w:hAnsi="Montserrat" w:cstheme="minorHAnsi"/>
          <w:noProof/>
          <w:sz w:val="20"/>
          <w:szCs w:val="20"/>
        </w:rPr>
      </w:pPr>
    </w:p>
    <w:p w14:paraId="66408F70" w14:textId="77777777"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Norma Institucional: </w:t>
      </w:r>
      <w:r w:rsidRPr="00445349">
        <w:rPr>
          <w:rFonts w:ascii="Montserrat" w:eastAsia="Calibri" w:hAnsi="Montserrat" w:cstheme="minorHAnsi"/>
          <w:noProof/>
          <w:sz w:val="20"/>
          <w:szCs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5CBAC4E"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19E0667" w14:textId="77777777" w:rsidR="00F26DAA" w:rsidRPr="00445349" w:rsidRDefault="00F26DAA"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B6458">
        <w:rPr>
          <w:rFonts w:ascii="Montserrat" w:eastAsia="Calibri" w:hAnsi="Montserrat" w:cstheme="minorHAnsi"/>
          <w:b/>
          <w:noProof/>
          <w:sz w:val="20"/>
          <w:szCs w:val="20"/>
        </w:rPr>
        <w:t>OIC</w:t>
      </w:r>
      <w:r w:rsidRPr="00445349">
        <w:rPr>
          <w:rFonts w:ascii="Montserrat" w:eastAsia="Calibri" w:hAnsi="Montserrat" w:cstheme="minorHAnsi"/>
          <w:b/>
          <w:noProof/>
          <w:sz w:val="20"/>
          <w:szCs w:val="20"/>
        </w:rPr>
        <w:t xml:space="preserve">: </w:t>
      </w:r>
      <w:r w:rsidRPr="00445349">
        <w:rPr>
          <w:rFonts w:ascii="Montserrat" w:eastAsia="Calibri" w:hAnsi="Montserrat" w:cstheme="minorHAnsi"/>
          <w:noProof/>
          <w:sz w:val="20"/>
          <w:szCs w:val="20"/>
        </w:rPr>
        <w:t>Órgano Interno de Control en el IMSS</w:t>
      </w:r>
    </w:p>
    <w:p w14:paraId="26685DA2" w14:textId="77777777" w:rsidR="00F26DAA" w:rsidRPr="00445349" w:rsidRDefault="00F26DAA" w:rsidP="001E29EF">
      <w:pPr>
        <w:pStyle w:val="Prrafodelista"/>
        <w:ind w:left="1199"/>
        <w:rPr>
          <w:rFonts w:ascii="Montserrat" w:eastAsia="Calibri" w:hAnsi="Montserrat" w:cstheme="minorHAnsi"/>
          <w:b/>
          <w:noProof/>
          <w:sz w:val="20"/>
          <w:szCs w:val="20"/>
        </w:rPr>
      </w:pPr>
    </w:p>
    <w:p w14:paraId="0CDCDCE2" w14:textId="77777777" w:rsidR="00DE6F27"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OOAD: </w:t>
      </w:r>
      <w:r w:rsidRPr="00445349">
        <w:rPr>
          <w:rFonts w:ascii="Montserrat" w:eastAsia="Calibri" w:hAnsi="Montserrat" w:cstheme="minorHAnsi"/>
          <w:noProof/>
          <w:sz w:val="20"/>
          <w:szCs w:val="20"/>
        </w:rPr>
        <w:t xml:space="preserve">Órganos de Operación Administrativa Desconcentrada los cuales conforme al artículo </w:t>
      </w:r>
      <w:r w:rsidRPr="00257184">
        <w:rPr>
          <w:rFonts w:ascii="Montserrat" w:eastAsia="Calibri" w:hAnsi="Montserrat" w:cstheme="minorHAnsi"/>
          <w:noProof/>
          <w:sz w:val="20"/>
          <w:szCs w:val="20"/>
        </w:rPr>
        <w:t xml:space="preserve">2, fracción IV </w:t>
      </w:r>
      <w:r w:rsidRPr="00445349">
        <w:rPr>
          <w:rFonts w:ascii="Montserrat" w:eastAsia="Calibri" w:hAnsi="Montserrat" w:cstheme="minorHAnsi"/>
          <w:noProof/>
          <w:sz w:val="20"/>
          <w:szCs w:val="20"/>
        </w:rPr>
        <w:t xml:space="preserve">del Reglamento Interior de IMSS se </w:t>
      </w:r>
      <w:r w:rsidR="005853FE" w:rsidRPr="00445349">
        <w:rPr>
          <w:rFonts w:ascii="Montserrat" w:eastAsia="Calibri" w:hAnsi="Montserrat" w:cstheme="minorHAnsi"/>
          <w:noProof/>
          <w:sz w:val="20"/>
          <w:szCs w:val="20"/>
        </w:rPr>
        <w:t xml:space="preserve">conforman por las Delegaciones Estatales y </w:t>
      </w:r>
      <w:r w:rsidR="005853FE" w:rsidRPr="00DE6F27">
        <w:rPr>
          <w:rFonts w:ascii="Montserrat" w:eastAsia="Calibri" w:hAnsi="Montserrat" w:cstheme="minorHAnsi"/>
          <w:noProof/>
          <w:sz w:val="20"/>
          <w:szCs w:val="20"/>
        </w:rPr>
        <w:t>R</w:t>
      </w:r>
      <w:r w:rsidRPr="00DE6F27">
        <w:rPr>
          <w:rFonts w:ascii="Montserrat" w:eastAsia="Calibri" w:hAnsi="Montserrat" w:cstheme="minorHAnsi"/>
          <w:noProof/>
          <w:sz w:val="20"/>
          <w:szCs w:val="20"/>
        </w:rPr>
        <w:t>egionales, y las Unidades Médicas de Alta Especialidad.</w:t>
      </w:r>
    </w:p>
    <w:p w14:paraId="10127E98" w14:textId="77777777" w:rsidR="00DE6F27" w:rsidRPr="00DE6F27" w:rsidRDefault="00DE6F27" w:rsidP="001E29EF">
      <w:pPr>
        <w:pStyle w:val="Prrafodelista"/>
        <w:ind w:left="1199"/>
        <w:rPr>
          <w:rFonts w:ascii="Montserrat" w:eastAsia="Calibri" w:hAnsi="Montserrat" w:cstheme="minorHAnsi"/>
          <w:b/>
          <w:noProof/>
          <w:sz w:val="20"/>
          <w:szCs w:val="20"/>
        </w:rPr>
      </w:pPr>
    </w:p>
    <w:p w14:paraId="308F36B1" w14:textId="77777777" w:rsidR="0024309F" w:rsidRPr="00445349" w:rsidRDefault="001F2B47" w:rsidP="002B52DB">
      <w:pPr>
        <w:pStyle w:val="Prrafodelista"/>
        <w:widowControl w:val="0"/>
        <w:numPr>
          <w:ilvl w:val="0"/>
          <w:numId w:val="34"/>
        </w:numPr>
        <w:ind w:left="491" w:right="-234" w:hanging="491"/>
        <w:contextualSpacing/>
        <w:jc w:val="both"/>
        <w:rPr>
          <w:rFonts w:ascii="Montserrat" w:eastAsia="Calibri" w:hAnsi="Montserrat" w:cstheme="minorHAnsi"/>
          <w:b/>
          <w:iCs/>
          <w:noProof/>
          <w:sz w:val="20"/>
          <w:szCs w:val="20"/>
        </w:rPr>
      </w:pPr>
      <w:r w:rsidRPr="00445349">
        <w:rPr>
          <w:rFonts w:ascii="Montserrat" w:eastAsia="Calibri" w:hAnsi="Montserrat" w:cstheme="minorHAnsi"/>
          <w:b/>
          <w:noProof/>
          <w:sz w:val="20"/>
          <w:szCs w:val="20"/>
        </w:rPr>
        <w:t xml:space="preserve">POBALINES: </w:t>
      </w:r>
      <w:r w:rsidRPr="00445349">
        <w:rPr>
          <w:rFonts w:ascii="Montserrat" w:eastAsia="Calibri" w:hAnsi="Montserrat" w:cstheme="minorHAnsi"/>
          <w:noProof/>
          <w:sz w:val="20"/>
          <w:szCs w:val="20"/>
        </w:rPr>
        <w:t>Politicas, Bases y Lineamie</w:t>
      </w:r>
      <w:r w:rsidR="00791B5B" w:rsidRPr="00445349">
        <w:rPr>
          <w:rFonts w:ascii="Montserrat" w:eastAsia="Calibri" w:hAnsi="Montserrat" w:cstheme="minorHAnsi"/>
          <w:noProof/>
          <w:sz w:val="20"/>
          <w:szCs w:val="20"/>
        </w:rPr>
        <w:t>ntos en Materia de Adquisiciones</w:t>
      </w:r>
      <w:r w:rsidRPr="00445349">
        <w:rPr>
          <w:rFonts w:ascii="Montserrat" w:eastAsia="Calibri" w:hAnsi="Montserrat" w:cstheme="minorHAnsi"/>
          <w:noProof/>
          <w:sz w:val="20"/>
          <w:szCs w:val="20"/>
        </w:rPr>
        <w:t xml:space="preserve">, Arrendamientos y Servicios del </w:t>
      </w:r>
      <w:r w:rsidR="00463E60" w:rsidRPr="00445349">
        <w:rPr>
          <w:rFonts w:ascii="Montserrat" w:eastAsia="Calibri" w:hAnsi="Montserrat" w:cstheme="minorHAnsi"/>
          <w:noProof/>
          <w:sz w:val="20"/>
          <w:szCs w:val="20"/>
        </w:rPr>
        <w:t>IMSS</w:t>
      </w:r>
      <w:r w:rsidR="00791B5B" w:rsidRPr="00445349">
        <w:rPr>
          <w:rFonts w:ascii="Montserrat" w:eastAsia="Calibri" w:hAnsi="Montserrat" w:cstheme="minorHAnsi"/>
          <w:noProof/>
          <w:sz w:val="20"/>
          <w:szCs w:val="20"/>
        </w:rPr>
        <w:t xml:space="preserve">. </w:t>
      </w:r>
    </w:p>
    <w:p w14:paraId="0131FF9B" w14:textId="77777777" w:rsidR="0024309F" w:rsidRPr="00445349" w:rsidRDefault="0024309F" w:rsidP="001E29EF">
      <w:pPr>
        <w:pStyle w:val="Prrafodelista"/>
        <w:ind w:left="491" w:right="-234"/>
        <w:rPr>
          <w:rFonts w:ascii="Montserrat" w:eastAsia="Calibri" w:hAnsi="Montserrat" w:cstheme="minorHAnsi"/>
          <w:b/>
          <w:iCs/>
          <w:noProof/>
          <w:sz w:val="20"/>
          <w:szCs w:val="20"/>
        </w:rPr>
      </w:pPr>
    </w:p>
    <w:p w14:paraId="76278A3A" w14:textId="1DE5DA9F"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b/>
          <w:noProof/>
          <w:sz w:val="20"/>
          <w:szCs w:val="20"/>
        </w:rPr>
      </w:pPr>
      <w:r w:rsidRPr="00445349">
        <w:rPr>
          <w:rFonts w:ascii="Montserrat" w:eastAsia="Calibri" w:hAnsi="Montserrat" w:cstheme="minorHAnsi"/>
          <w:b/>
          <w:noProof/>
          <w:sz w:val="20"/>
          <w:szCs w:val="20"/>
        </w:rPr>
        <w:t>Proveedor:</w:t>
      </w:r>
      <w:r w:rsidRPr="00445349">
        <w:rPr>
          <w:rFonts w:ascii="Montserrat" w:eastAsia="Calibri" w:hAnsi="Montserrat" w:cstheme="minorHAnsi"/>
          <w:noProof/>
          <w:sz w:val="20"/>
          <w:szCs w:val="20"/>
        </w:rPr>
        <w:t xml:space="preserve"> La persona física o moral que celebre contrato de adquisicio</w:t>
      </w:r>
      <w:r w:rsidR="003D208B" w:rsidRPr="00445349">
        <w:rPr>
          <w:rFonts w:ascii="Montserrat" w:eastAsia="Calibri" w:hAnsi="Montserrat" w:cstheme="minorHAnsi"/>
          <w:noProof/>
          <w:sz w:val="20"/>
          <w:szCs w:val="20"/>
        </w:rPr>
        <w:t>n</w:t>
      </w:r>
      <w:r w:rsidR="00791B5B" w:rsidRPr="00445349">
        <w:rPr>
          <w:rFonts w:ascii="Montserrat" w:eastAsia="Calibri" w:hAnsi="Montserrat" w:cstheme="minorHAnsi"/>
          <w:noProof/>
          <w:sz w:val="20"/>
          <w:szCs w:val="20"/>
        </w:rPr>
        <w:t xml:space="preserve">es, arrendamientos o servicios, conforme al </w:t>
      </w:r>
      <w:r w:rsidR="00791B5B" w:rsidRPr="00257184">
        <w:rPr>
          <w:rFonts w:ascii="Montserrat" w:eastAsia="Calibri" w:hAnsi="Montserrat" w:cstheme="minorHAnsi"/>
          <w:noProof/>
          <w:sz w:val="20"/>
          <w:szCs w:val="20"/>
        </w:rPr>
        <w:t xml:space="preserve">articulo </w:t>
      </w:r>
      <w:r w:rsidR="00AA3F5E">
        <w:rPr>
          <w:rFonts w:ascii="Montserrat" w:eastAsia="Calibri" w:hAnsi="Montserrat" w:cstheme="minorHAnsi"/>
          <w:noProof/>
          <w:sz w:val="20"/>
          <w:szCs w:val="20"/>
        </w:rPr>
        <w:t>5</w:t>
      </w:r>
      <w:r w:rsidR="00791B5B" w:rsidRPr="00257184">
        <w:rPr>
          <w:rFonts w:ascii="Montserrat" w:eastAsia="Calibri" w:hAnsi="Montserrat" w:cstheme="minorHAnsi"/>
          <w:noProof/>
          <w:sz w:val="20"/>
          <w:szCs w:val="20"/>
        </w:rPr>
        <w:t xml:space="preserve">, fracción </w:t>
      </w:r>
      <w:r w:rsidR="00AA3F5E">
        <w:rPr>
          <w:rFonts w:ascii="Montserrat" w:eastAsia="Calibri" w:hAnsi="Montserrat" w:cstheme="minorHAnsi"/>
          <w:noProof/>
          <w:sz w:val="20"/>
          <w:szCs w:val="20"/>
        </w:rPr>
        <w:t>X</w:t>
      </w:r>
      <w:r w:rsidR="00791B5B" w:rsidRPr="00257184">
        <w:rPr>
          <w:rFonts w:ascii="Montserrat" w:eastAsia="Calibri" w:hAnsi="Montserrat" w:cstheme="minorHAnsi"/>
          <w:noProof/>
          <w:sz w:val="20"/>
          <w:szCs w:val="20"/>
        </w:rPr>
        <w:t>VI de</w:t>
      </w:r>
      <w:r w:rsidR="00791B5B" w:rsidRPr="00445349">
        <w:rPr>
          <w:rFonts w:ascii="Montserrat" w:eastAsia="Calibri" w:hAnsi="Montserrat" w:cstheme="minorHAnsi"/>
          <w:noProof/>
          <w:sz w:val="20"/>
          <w:szCs w:val="20"/>
        </w:rPr>
        <w:t xml:space="preserve"> la LAASSP.</w:t>
      </w:r>
    </w:p>
    <w:p w14:paraId="65EEBC02" w14:textId="77777777" w:rsidR="00DE6F27" w:rsidRPr="00DE6F27" w:rsidRDefault="00DE6F27" w:rsidP="001E29EF">
      <w:pPr>
        <w:pStyle w:val="Prrafodelista"/>
        <w:widowControl w:val="0"/>
        <w:ind w:left="491" w:right="-234"/>
        <w:contextualSpacing/>
        <w:jc w:val="both"/>
        <w:rPr>
          <w:rFonts w:ascii="Montserrat" w:eastAsia="Calibri" w:hAnsi="Montserrat" w:cstheme="minorHAnsi"/>
          <w:noProof/>
          <w:sz w:val="20"/>
          <w:szCs w:val="20"/>
        </w:rPr>
      </w:pPr>
    </w:p>
    <w:p w14:paraId="12AF79C3" w14:textId="77777777" w:rsidR="00D608FA"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Reglamento o </w:t>
      </w:r>
      <w:r w:rsidR="00112E86" w:rsidRPr="00445349">
        <w:rPr>
          <w:rFonts w:ascii="Montserrat" w:eastAsia="Calibri" w:hAnsi="Montserrat" w:cstheme="minorHAnsi"/>
          <w:b/>
          <w:noProof/>
          <w:sz w:val="20"/>
          <w:szCs w:val="20"/>
        </w:rPr>
        <w:t>RLAASSP:</w:t>
      </w:r>
      <w:r w:rsidR="00112E86" w:rsidRPr="00445349">
        <w:rPr>
          <w:rFonts w:ascii="Montserrat" w:eastAsia="Calibri" w:hAnsi="Montserrat" w:cstheme="minorHAnsi"/>
          <w:noProof/>
          <w:sz w:val="20"/>
          <w:szCs w:val="20"/>
        </w:rPr>
        <w:t xml:space="preserve"> Reglamento de la Ley de Adquisiciones, Arrendamientos y Servicios del </w:t>
      </w:r>
      <w:r w:rsidR="00112E86" w:rsidRPr="00445349">
        <w:rPr>
          <w:rFonts w:ascii="Montserrat" w:eastAsia="Calibri" w:hAnsi="Montserrat" w:cstheme="minorHAnsi"/>
          <w:iCs/>
          <w:noProof/>
          <w:sz w:val="20"/>
          <w:szCs w:val="20"/>
        </w:rPr>
        <w:t>Sector</w:t>
      </w:r>
      <w:r w:rsidR="00112E86" w:rsidRPr="00445349">
        <w:rPr>
          <w:rFonts w:ascii="Montserrat" w:eastAsia="Calibri" w:hAnsi="Montserrat" w:cstheme="minorHAnsi"/>
          <w:noProof/>
          <w:sz w:val="20"/>
          <w:szCs w:val="20"/>
        </w:rPr>
        <w:t xml:space="preserve"> Público.</w:t>
      </w:r>
    </w:p>
    <w:p w14:paraId="70DEE9EE"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2C1433A" w14:textId="77777777" w:rsidR="00D608FA"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Resolución Miscelánea Fiscal</w:t>
      </w:r>
      <w:r w:rsidRPr="00445349">
        <w:rPr>
          <w:rFonts w:ascii="Montserrat" w:eastAsia="Calibri" w:hAnsi="Montserrat" w:cstheme="minorHAnsi"/>
          <w:noProof/>
          <w:sz w:val="20"/>
          <w:szCs w:val="20"/>
        </w:rPr>
        <w:t xml:space="preserve">: </w:t>
      </w:r>
      <w:r w:rsidR="00D608FA" w:rsidRPr="00445349">
        <w:rPr>
          <w:rFonts w:ascii="Montserrat" w:eastAsia="Calibri" w:hAnsi="Montserrat" w:cstheme="minorHAnsi"/>
          <w:noProof/>
          <w:sz w:val="20"/>
          <w:szCs w:val="20"/>
        </w:rPr>
        <w:t xml:space="preserve">Publicación anual que agrupa y facilita el conocimiento de aquellas reglas y disposiciones generales dictadas por las autoridades fiscales en materia de impuestos, productos, aprovechamientos, contribuciones de mejoras y derechos federales, excepto los de comercio </w:t>
      </w:r>
      <w:r w:rsidR="00D608FA" w:rsidRPr="00445349">
        <w:rPr>
          <w:rFonts w:ascii="Montserrat" w:eastAsia="Calibri" w:hAnsi="Montserrat" w:cstheme="minorHAnsi"/>
          <w:noProof/>
          <w:sz w:val="20"/>
          <w:szCs w:val="20"/>
        </w:rPr>
        <w:lastRenderedPageBreak/>
        <w:t>exterior.</w:t>
      </w:r>
    </w:p>
    <w:p w14:paraId="3B3CD3F9" w14:textId="77777777" w:rsidR="003D208B" w:rsidRPr="00445349" w:rsidRDefault="003D208B" w:rsidP="001E29EF">
      <w:pPr>
        <w:pStyle w:val="Prrafodelista"/>
        <w:widowControl w:val="0"/>
        <w:ind w:left="491" w:right="-234"/>
        <w:contextualSpacing/>
        <w:jc w:val="both"/>
        <w:rPr>
          <w:rFonts w:ascii="Montserrat" w:eastAsia="Calibri" w:hAnsi="Montserrat" w:cstheme="minorHAnsi"/>
          <w:b/>
          <w:noProof/>
          <w:sz w:val="20"/>
          <w:szCs w:val="20"/>
        </w:rPr>
      </w:pPr>
    </w:p>
    <w:p w14:paraId="279CD15F" w14:textId="7777777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SAT:</w:t>
      </w:r>
      <w:r w:rsidRPr="00445349">
        <w:rPr>
          <w:rFonts w:ascii="Montserrat" w:eastAsia="Calibri" w:hAnsi="Montserrat" w:cstheme="minorHAnsi"/>
          <w:noProof/>
          <w:sz w:val="20"/>
          <w:szCs w:val="20"/>
        </w:rPr>
        <w:t xml:space="preserve"> Servicio de Administración Tributaria.</w:t>
      </w:r>
    </w:p>
    <w:p w14:paraId="46190227" w14:textId="77777777" w:rsidR="003D208B" w:rsidRPr="00445349" w:rsidRDefault="003D208B" w:rsidP="001E29EF">
      <w:pPr>
        <w:pStyle w:val="Prrafodelista"/>
        <w:ind w:left="491" w:right="-234"/>
        <w:rPr>
          <w:rFonts w:ascii="Montserrat" w:eastAsia="Calibri" w:hAnsi="Montserrat" w:cstheme="minorHAnsi"/>
          <w:b/>
          <w:bCs/>
          <w:noProof/>
          <w:sz w:val="20"/>
          <w:szCs w:val="20"/>
        </w:rPr>
      </w:pPr>
    </w:p>
    <w:p w14:paraId="48746770" w14:textId="04BB52B1"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w:t>
      </w:r>
      <w:r w:rsidR="0030219B">
        <w:rPr>
          <w:rFonts w:ascii="Montserrat" w:eastAsia="Calibri" w:hAnsi="Montserrat" w:cstheme="minorHAnsi"/>
          <w:b/>
          <w:noProof/>
          <w:sz w:val="20"/>
          <w:szCs w:val="20"/>
        </w:rPr>
        <w:t>ecretaría</w:t>
      </w:r>
      <w:r w:rsidRPr="00445349">
        <w:rPr>
          <w:rFonts w:ascii="Montserrat" w:eastAsia="Calibri" w:hAnsi="Montserrat" w:cstheme="minorHAnsi"/>
          <w:b/>
          <w:noProof/>
          <w:sz w:val="20"/>
          <w:szCs w:val="20"/>
        </w:rPr>
        <w:t>:</w:t>
      </w:r>
      <w:r w:rsidRPr="00445349">
        <w:rPr>
          <w:rFonts w:ascii="Montserrat" w:eastAsia="Calibri" w:hAnsi="Montserrat" w:cstheme="minorHAnsi"/>
          <w:noProof/>
          <w:sz w:val="20"/>
          <w:szCs w:val="20"/>
        </w:rPr>
        <w:t xml:space="preserve"> Secretaría de </w:t>
      </w:r>
      <w:r w:rsidR="0030219B">
        <w:rPr>
          <w:rFonts w:ascii="Montserrat" w:eastAsia="Calibri" w:hAnsi="Montserrat" w:cstheme="minorHAnsi"/>
          <w:noProof/>
          <w:sz w:val="20"/>
          <w:szCs w:val="20"/>
        </w:rPr>
        <w:t>Anticorrupción y Bune Gobierno</w:t>
      </w:r>
      <w:r w:rsidRPr="00445349">
        <w:rPr>
          <w:rFonts w:ascii="Montserrat" w:eastAsia="Calibri" w:hAnsi="Montserrat" w:cstheme="minorHAnsi"/>
          <w:noProof/>
          <w:sz w:val="20"/>
          <w:szCs w:val="20"/>
        </w:rPr>
        <w:t>.</w:t>
      </w:r>
    </w:p>
    <w:p w14:paraId="34B1024A" w14:textId="77777777" w:rsidR="003D208B" w:rsidRPr="00445349" w:rsidRDefault="003D208B" w:rsidP="001E29EF">
      <w:pPr>
        <w:pStyle w:val="Prrafodelista"/>
        <w:ind w:left="491" w:right="-234"/>
        <w:rPr>
          <w:rFonts w:ascii="Montserrat" w:eastAsia="Calibri" w:hAnsi="Montserrat" w:cstheme="minorHAnsi"/>
          <w:b/>
          <w:noProof/>
          <w:sz w:val="20"/>
          <w:szCs w:val="20"/>
        </w:rPr>
      </w:pPr>
    </w:p>
    <w:p w14:paraId="3BC1F8D3" w14:textId="77777777" w:rsidR="003D208B" w:rsidRPr="00445349" w:rsidRDefault="00DC34A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Sobre Cerrado:</w:t>
      </w:r>
      <w:r w:rsidRPr="00445349">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w:t>
      </w:r>
      <w:r w:rsidRPr="00257184">
        <w:rPr>
          <w:rFonts w:ascii="Montserrat" w:eastAsia="Calibri" w:hAnsi="Montserrat" w:cstheme="minorHAnsi"/>
          <w:noProof/>
          <w:sz w:val="20"/>
          <w:szCs w:val="20"/>
        </w:rPr>
        <w:t>artículo 34 de</w:t>
      </w:r>
      <w:r w:rsidRPr="00445349">
        <w:rPr>
          <w:rFonts w:ascii="Montserrat" w:eastAsia="Calibri" w:hAnsi="Montserrat" w:cstheme="minorHAnsi"/>
          <w:noProof/>
          <w:sz w:val="20"/>
          <w:szCs w:val="20"/>
        </w:rPr>
        <w:t xml:space="preserve"> la Ley antes citada.</w:t>
      </w:r>
    </w:p>
    <w:p w14:paraId="1B737991" w14:textId="77777777" w:rsidR="003D208B" w:rsidRPr="00445349" w:rsidRDefault="003D208B" w:rsidP="001E29EF">
      <w:pPr>
        <w:pStyle w:val="Prrafodelista"/>
        <w:ind w:left="491" w:right="-234"/>
        <w:rPr>
          <w:rFonts w:ascii="Montserrat" w:eastAsia="Calibri" w:hAnsi="Montserrat" w:cstheme="minorHAnsi"/>
          <w:noProof/>
          <w:sz w:val="20"/>
          <w:szCs w:val="20"/>
        </w:rPr>
      </w:pPr>
    </w:p>
    <w:p w14:paraId="380B6B05" w14:textId="77777777" w:rsidR="008F6777" w:rsidRPr="009628F0" w:rsidRDefault="00704C83" w:rsidP="002B52DB">
      <w:pPr>
        <w:pStyle w:val="Prrafodelista"/>
        <w:widowControl w:val="0"/>
        <w:numPr>
          <w:ilvl w:val="0"/>
          <w:numId w:val="34"/>
        </w:numPr>
        <w:ind w:left="491" w:right="-234" w:hanging="491"/>
        <w:contextualSpacing/>
        <w:jc w:val="both"/>
        <w:rPr>
          <w:rFonts w:ascii="Montserrat" w:eastAsia="Calibri" w:hAnsi="Montserrat" w:cstheme="minorHAnsi"/>
          <w:noProof/>
          <w:sz w:val="19"/>
          <w:szCs w:val="19"/>
        </w:rPr>
      </w:pPr>
      <w:r w:rsidRPr="009628F0">
        <w:rPr>
          <w:rFonts w:ascii="Montserrat" w:eastAsia="Calibri" w:hAnsi="Montserrat" w:cstheme="minorHAnsi"/>
          <w:b/>
          <w:noProof/>
          <w:sz w:val="20"/>
          <w:szCs w:val="20"/>
        </w:rPr>
        <w:t>UMA:</w:t>
      </w:r>
      <w:r w:rsidR="001356CF" w:rsidRPr="009628F0">
        <w:rPr>
          <w:rFonts w:ascii="Montserrat" w:hAnsi="Montserrat"/>
          <w:sz w:val="20"/>
          <w:szCs w:val="20"/>
        </w:rPr>
        <w:t xml:space="preserve"> </w:t>
      </w:r>
      <w:r w:rsidR="001356CF" w:rsidRPr="009628F0">
        <w:rPr>
          <w:rFonts w:ascii="Montserrat" w:eastAsia="Calibri" w:hAnsi="Montserrat" w:cstheme="minorHAnsi"/>
          <w:noProof/>
          <w:sz w:val="20"/>
          <w:szCs w:val="20"/>
        </w:rPr>
        <w:t>Unidad de Medida y Actualización</w:t>
      </w:r>
      <w:r w:rsidR="0024309F" w:rsidRPr="009628F0">
        <w:rPr>
          <w:rFonts w:ascii="Montserrat" w:eastAsia="Calibri" w:hAnsi="Montserrat" w:cstheme="minorHAnsi"/>
          <w:noProof/>
          <w:sz w:val="20"/>
          <w:szCs w:val="20"/>
        </w:rPr>
        <w:t>.</w:t>
      </w:r>
    </w:p>
    <w:p w14:paraId="29157343" w14:textId="77777777" w:rsidR="009628F0" w:rsidRPr="009628F0" w:rsidRDefault="009628F0" w:rsidP="001E29EF">
      <w:pPr>
        <w:pStyle w:val="Prrafodelista"/>
        <w:ind w:left="1199"/>
        <w:rPr>
          <w:rFonts w:ascii="Montserrat" w:eastAsia="Calibri" w:hAnsi="Montserrat" w:cstheme="minorHAnsi"/>
          <w:noProof/>
          <w:sz w:val="19"/>
          <w:szCs w:val="19"/>
        </w:rPr>
      </w:pPr>
    </w:p>
    <w:p w14:paraId="36F3A004"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3B4E88A7"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4EDD4848"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1A2AD54A"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78453745"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12664589"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0003F64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30B66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75A724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3E0125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62C2FE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8378A43"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5C00D2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23C5385C"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0FD4D2"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A646D5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9C4199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315C3E4"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508D11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E4AB307"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2C2F28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1BDFF15A"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93AD34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C80C8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594963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58DFDDD"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7350DFD9"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00A87C80"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5ABCE6EE"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6657AE8E" w14:textId="77777777" w:rsidR="001A05BA" w:rsidRDefault="001A05BA" w:rsidP="009628F0">
      <w:pPr>
        <w:widowControl w:val="0"/>
        <w:ind w:right="-234"/>
        <w:contextualSpacing/>
        <w:jc w:val="both"/>
        <w:rPr>
          <w:rFonts w:ascii="Montserrat" w:eastAsia="Calibri" w:hAnsi="Montserrat" w:cstheme="minorHAnsi"/>
          <w:noProof/>
          <w:sz w:val="19"/>
          <w:szCs w:val="19"/>
        </w:rPr>
      </w:pPr>
    </w:p>
    <w:p w14:paraId="4CD05DB8" w14:textId="77777777" w:rsidR="001A05BA" w:rsidRDefault="001A05BA" w:rsidP="009628F0">
      <w:pPr>
        <w:widowControl w:val="0"/>
        <w:ind w:right="-234"/>
        <w:contextualSpacing/>
        <w:jc w:val="both"/>
        <w:rPr>
          <w:rFonts w:ascii="Montserrat" w:eastAsia="Calibri" w:hAnsi="Montserrat" w:cstheme="minorHAnsi"/>
          <w:noProof/>
          <w:sz w:val="19"/>
          <w:szCs w:val="19"/>
        </w:rPr>
      </w:pPr>
    </w:p>
    <w:p w14:paraId="70A83767" w14:textId="77777777" w:rsidR="001A05BA" w:rsidRDefault="001A05BA" w:rsidP="009628F0">
      <w:pPr>
        <w:widowControl w:val="0"/>
        <w:ind w:right="-234"/>
        <w:contextualSpacing/>
        <w:jc w:val="both"/>
        <w:rPr>
          <w:rFonts w:ascii="Montserrat" w:eastAsia="Calibri" w:hAnsi="Montserrat" w:cstheme="minorHAnsi"/>
          <w:noProof/>
          <w:sz w:val="19"/>
          <w:szCs w:val="19"/>
        </w:rPr>
      </w:pPr>
    </w:p>
    <w:p w14:paraId="00626947" w14:textId="77777777" w:rsidR="001A05BA" w:rsidRDefault="001A05BA" w:rsidP="009628F0">
      <w:pPr>
        <w:widowControl w:val="0"/>
        <w:ind w:right="-234"/>
        <w:contextualSpacing/>
        <w:jc w:val="both"/>
        <w:rPr>
          <w:rFonts w:ascii="Montserrat" w:eastAsia="Calibri" w:hAnsi="Montserrat" w:cstheme="minorHAnsi"/>
          <w:noProof/>
          <w:sz w:val="19"/>
          <w:szCs w:val="19"/>
        </w:rPr>
      </w:pPr>
    </w:p>
    <w:p w14:paraId="5A6D69D6" w14:textId="77777777" w:rsidR="001A05BA" w:rsidRDefault="001A05BA" w:rsidP="009628F0">
      <w:pPr>
        <w:widowControl w:val="0"/>
        <w:ind w:right="-234"/>
        <w:contextualSpacing/>
        <w:jc w:val="both"/>
        <w:rPr>
          <w:rFonts w:ascii="Montserrat" w:eastAsia="Calibri" w:hAnsi="Montserrat" w:cstheme="minorHAnsi"/>
          <w:noProof/>
          <w:sz w:val="19"/>
          <w:szCs w:val="19"/>
        </w:rPr>
      </w:pPr>
    </w:p>
    <w:p w14:paraId="3282148E" w14:textId="77777777" w:rsidR="001A05BA" w:rsidRDefault="001A05BA" w:rsidP="009628F0">
      <w:pPr>
        <w:widowControl w:val="0"/>
        <w:ind w:right="-234"/>
        <w:contextualSpacing/>
        <w:jc w:val="both"/>
        <w:rPr>
          <w:rFonts w:ascii="Montserrat" w:eastAsia="Calibri" w:hAnsi="Montserrat" w:cstheme="minorHAnsi"/>
          <w:noProof/>
          <w:sz w:val="19"/>
          <w:szCs w:val="19"/>
        </w:rPr>
      </w:pPr>
    </w:p>
    <w:p w14:paraId="605499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88648CC"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2A3A482"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6CF0463" w14:textId="3EBD1B71" w:rsidR="008F6777" w:rsidRPr="00920B2F" w:rsidRDefault="00963383" w:rsidP="00952C2E">
      <w:pPr>
        <w:pStyle w:val="MMTopic1"/>
        <w:numPr>
          <w:ilvl w:val="0"/>
          <w:numId w:val="61"/>
        </w:numPr>
      </w:pPr>
      <w:bookmarkStart w:id="31" w:name="_Toc367205732"/>
      <w:bookmarkStart w:id="32" w:name="_Toc205980274"/>
      <w:r w:rsidRPr="00920B2F">
        <w:lastRenderedPageBreak/>
        <w:t xml:space="preserve">DATOS GENERALES DE </w:t>
      </w:r>
      <w:r w:rsidR="008F6777" w:rsidRPr="00920B2F">
        <w:t>IDENTIFICACIÓN DE LA</w:t>
      </w:r>
      <w:r w:rsidR="002D5CC7">
        <w:t xml:space="preserve"> INVITACION</w:t>
      </w:r>
      <w:r w:rsidR="008F6777" w:rsidRPr="00920B2F">
        <w:t>.</w:t>
      </w:r>
      <w:bookmarkEnd w:id="31"/>
      <w:bookmarkEnd w:id="32"/>
    </w:p>
    <w:p w14:paraId="5EE82C92" w14:textId="77777777" w:rsidR="008F6777" w:rsidRPr="00BF512D" w:rsidRDefault="008F6777" w:rsidP="003F491F">
      <w:pPr>
        <w:rPr>
          <w:rFonts w:ascii="Montserrat" w:eastAsia="Calibri" w:hAnsi="Montserrat" w:cs="Arial"/>
          <w:sz w:val="20"/>
          <w:szCs w:val="20"/>
          <w:lang w:eastAsia="es-MX"/>
        </w:rPr>
      </w:pPr>
    </w:p>
    <w:p w14:paraId="0C02B861" w14:textId="77777777" w:rsidR="008F6777" w:rsidRPr="0005167F" w:rsidRDefault="00075E1B" w:rsidP="00114EAF">
      <w:pPr>
        <w:pStyle w:val="MMTopic3"/>
      </w:pPr>
      <w:bookmarkStart w:id="33" w:name="_Toc367205733"/>
      <w:r w:rsidRPr="0005167F">
        <w:t>DA</w:t>
      </w:r>
      <w:r w:rsidR="00B13AAB">
        <w:t>TOS GENERALES DE IDENTIFICACIÓN</w:t>
      </w:r>
    </w:p>
    <w:p w14:paraId="5F6824D2"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4795" w:type="pct"/>
        <w:jc w:val="center"/>
        <w:tblInd w:w="392" w:type="dxa"/>
        <w:tblLook w:val="04A0" w:firstRow="1" w:lastRow="0" w:firstColumn="1" w:lastColumn="0" w:noHBand="0" w:noVBand="1"/>
      </w:tblPr>
      <w:tblGrid>
        <w:gridCol w:w="2977"/>
        <w:gridCol w:w="6201"/>
      </w:tblGrid>
      <w:tr w:rsidR="008F6777" w:rsidRPr="00445349" w14:paraId="1017B970" w14:textId="77777777" w:rsidTr="00114EAF">
        <w:trPr>
          <w:trHeight w:val="482"/>
          <w:jc w:val="center"/>
        </w:trPr>
        <w:tc>
          <w:tcPr>
            <w:tcW w:w="1622" w:type="pct"/>
          </w:tcPr>
          <w:bookmarkEnd w:id="33"/>
          <w:p w14:paraId="39598659"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378" w:type="pct"/>
          </w:tcPr>
          <w:p w14:paraId="3A83DA0D"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6F50F6C4" w14:textId="77777777" w:rsidR="008F6777" w:rsidRPr="00445349" w:rsidRDefault="008F6777" w:rsidP="003F491F">
            <w:pPr>
              <w:ind w:right="49"/>
              <w:jc w:val="both"/>
              <w:rPr>
                <w:rFonts w:ascii="Montserrat" w:hAnsi="Montserrat" w:cs="Arial"/>
              </w:rPr>
            </w:pPr>
          </w:p>
        </w:tc>
      </w:tr>
      <w:tr w:rsidR="008F6777" w:rsidRPr="00445349" w14:paraId="43C156C4" w14:textId="77777777" w:rsidTr="00114EAF">
        <w:trPr>
          <w:trHeight w:val="823"/>
          <w:jc w:val="center"/>
        </w:trPr>
        <w:tc>
          <w:tcPr>
            <w:tcW w:w="1622" w:type="pct"/>
          </w:tcPr>
          <w:p w14:paraId="7931B774" w14:textId="77777777" w:rsidR="008F6777" w:rsidRPr="00445349" w:rsidRDefault="008F6777" w:rsidP="003F491F">
            <w:pPr>
              <w:ind w:right="49"/>
              <w:jc w:val="both"/>
              <w:rPr>
                <w:rFonts w:ascii="Montserrat" w:hAnsi="Montserrat" w:cs="Arial"/>
                <w:b/>
              </w:rPr>
            </w:pPr>
            <w:bookmarkStart w:id="34" w:name="_Toc428352174"/>
            <w:bookmarkStart w:id="35" w:name="_Toc428352788"/>
            <w:bookmarkStart w:id="36" w:name="_Toc428355179"/>
            <w:bookmarkStart w:id="37" w:name="_Toc428360164"/>
            <w:bookmarkStart w:id="38" w:name="_Toc428378483"/>
            <w:r w:rsidRPr="00445349">
              <w:rPr>
                <w:rFonts w:ascii="Montserrat" w:hAnsi="Montserrat" w:cs="Arial"/>
                <w:b/>
              </w:rPr>
              <w:t xml:space="preserve">Área </w:t>
            </w:r>
            <w:bookmarkEnd w:id="34"/>
            <w:bookmarkEnd w:id="35"/>
            <w:bookmarkEnd w:id="36"/>
            <w:bookmarkEnd w:id="37"/>
            <w:bookmarkEnd w:id="38"/>
            <w:r w:rsidRPr="00445349">
              <w:rPr>
                <w:rFonts w:ascii="Montserrat" w:hAnsi="Montserrat" w:cs="Arial"/>
                <w:b/>
              </w:rPr>
              <w:t>contratante:</w:t>
            </w:r>
          </w:p>
        </w:tc>
        <w:tc>
          <w:tcPr>
            <w:tcW w:w="3378" w:type="pct"/>
          </w:tcPr>
          <w:p w14:paraId="0357DF12" w14:textId="77777777" w:rsidR="00E26841"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sidR="00E26841">
              <w:rPr>
                <w:rFonts w:ascii="Montserrat" w:eastAsia="Calibri" w:hAnsi="Montserrat" w:cs="Arial"/>
              </w:rPr>
              <w:t>.</w:t>
            </w:r>
          </w:p>
          <w:p w14:paraId="5D1567D1" w14:textId="77777777" w:rsidR="001552AB" w:rsidRDefault="00DA6810" w:rsidP="00DA6810">
            <w:pPr>
              <w:suppressAutoHyphens/>
              <w:ind w:right="49"/>
              <w:jc w:val="both"/>
              <w:rPr>
                <w:rFonts w:ascii="Montserrat" w:eastAsia="Calibri" w:hAnsi="Montserrat" w:cs="Arial"/>
              </w:rPr>
            </w:pPr>
            <w:r>
              <w:rPr>
                <w:rFonts w:ascii="Montserrat" w:eastAsia="Calibri" w:hAnsi="Montserrat" w:cs="Arial"/>
              </w:rPr>
              <w:t xml:space="preserve"> </w:t>
            </w:r>
          </w:p>
          <w:p w14:paraId="193C9232" w14:textId="77777777"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21A0EF48" w14:textId="77777777" w:rsidTr="00114EAF">
        <w:trPr>
          <w:trHeight w:val="482"/>
          <w:jc w:val="center"/>
        </w:trPr>
        <w:tc>
          <w:tcPr>
            <w:tcW w:w="1622" w:type="pct"/>
          </w:tcPr>
          <w:p w14:paraId="6B2A656F" w14:textId="77777777"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378" w:type="pct"/>
            <w:vAlign w:val="center"/>
          </w:tcPr>
          <w:p w14:paraId="5482310F" w14:textId="6EB56DE3" w:rsidR="00A376B6" w:rsidRPr="004F4FF5" w:rsidRDefault="00223D77" w:rsidP="00F72B67">
            <w:pPr>
              <w:rPr>
                <w:rFonts w:ascii="Montserrat" w:hAnsi="Montserrat" w:cs="Arial"/>
                <w:bCs/>
                <w:highlight w:val="yellow"/>
                <w:lang w:val="es-ES_tradnl" w:eastAsia="ar-SA"/>
              </w:rPr>
            </w:pPr>
            <w:r>
              <w:rPr>
                <w:rFonts w:ascii="Montserrat" w:hAnsi="Montserrat" w:cs="Arial"/>
                <w:bCs/>
                <w:lang w:val="es-ES_tradnl" w:eastAsia="ar-SA"/>
              </w:rPr>
              <w:t xml:space="preserve">Jefatura de Servicios </w:t>
            </w:r>
            <w:r w:rsidR="00F72B67">
              <w:rPr>
                <w:rFonts w:ascii="Montserrat" w:hAnsi="Montserrat" w:cs="Arial"/>
                <w:bCs/>
                <w:lang w:val="es-ES_tradnl" w:eastAsia="ar-SA"/>
              </w:rPr>
              <w:t>Administrativos</w:t>
            </w:r>
          </w:p>
        </w:tc>
      </w:tr>
      <w:tr w:rsidR="008D6D2E" w:rsidRPr="00AE5938" w14:paraId="04FF2362" w14:textId="77777777" w:rsidTr="00114EAF">
        <w:trPr>
          <w:trHeight w:val="482"/>
          <w:jc w:val="center"/>
        </w:trPr>
        <w:tc>
          <w:tcPr>
            <w:tcW w:w="1622" w:type="pct"/>
          </w:tcPr>
          <w:p w14:paraId="36086709" w14:textId="77777777"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378" w:type="pct"/>
            <w:vAlign w:val="center"/>
          </w:tcPr>
          <w:p w14:paraId="7B65A1DA" w14:textId="686F3A61" w:rsidR="006824C6" w:rsidRPr="004F4FF5" w:rsidRDefault="00F72B67" w:rsidP="0030219B">
            <w:pPr>
              <w:rPr>
                <w:rFonts w:ascii="Montserrat" w:eastAsia="Calibri" w:hAnsi="Montserrat" w:cstheme="minorHAnsi"/>
                <w:iCs/>
                <w:noProof/>
                <w:highlight w:val="yellow"/>
                <w:lang w:val="es-ES_tradnl"/>
              </w:rPr>
            </w:pPr>
            <w:r w:rsidRPr="00F72B67">
              <w:rPr>
                <w:rFonts w:ascii="Montserrat" w:eastAsia="Calibri" w:hAnsi="Montserrat" w:cstheme="minorHAnsi"/>
                <w:bCs/>
                <w:iCs/>
                <w:noProof/>
                <w:lang w:val="es-ES_tradnl"/>
              </w:rPr>
              <w:t>Departamento de Construcción y Planeación Inmobiliaria</w:t>
            </w:r>
            <w:r>
              <w:rPr>
                <w:rFonts w:ascii="Montserrat" w:eastAsia="Calibri" w:hAnsi="Montserrat" w:cstheme="minorHAnsi"/>
                <w:bCs/>
                <w:iCs/>
                <w:noProof/>
                <w:lang w:val="es-ES_tradnl"/>
              </w:rPr>
              <w:t>.</w:t>
            </w:r>
          </w:p>
        </w:tc>
      </w:tr>
      <w:tr w:rsidR="008D6D2E" w:rsidRPr="00445349" w14:paraId="7DD1B801" w14:textId="77777777" w:rsidTr="00114EAF">
        <w:trPr>
          <w:trHeight w:val="482"/>
          <w:jc w:val="center"/>
        </w:trPr>
        <w:tc>
          <w:tcPr>
            <w:tcW w:w="1622" w:type="pct"/>
          </w:tcPr>
          <w:p w14:paraId="4AFD0B64" w14:textId="77777777" w:rsidR="008D6D2E" w:rsidRPr="00445349" w:rsidRDefault="008D6D2E" w:rsidP="003F491F">
            <w:pPr>
              <w:ind w:right="49"/>
              <w:jc w:val="both"/>
              <w:rPr>
                <w:rFonts w:ascii="Montserrat" w:hAnsi="Montserrat" w:cs="Arial"/>
                <w:b/>
              </w:rPr>
            </w:pPr>
            <w:bookmarkStart w:id="39" w:name="_Toc428352176"/>
            <w:bookmarkStart w:id="40" w:name="_Toc428352790"/>
            <w:bookmarkStart w:id="41" w:name="_Toc428355181"/>
            <w:bookmarkStart w:id="42" w:name="_Toc428360166"/>
            <w:bookmarkStart w:id="43" w:name="_Toc428378485"/>
            <w:r w:rsidRPr="00445349">
              <w:rPr>
                <w:rFonts w:ascii="Montserrat" w:hAnsi="Montserrat" w:cs="Arial"/>
                <w:b/>
              </w:rPr>
              <w:t>Domicilio:</w:t>
            </w:r>
            <w:bookmarkEnd w:id="39"/>
            <w:bookmarkEnd w:id="40"/>
            <w:bookmarkEnd w:id="41"/>
            <w:bookmarkEnd w:id="42"/>
            <w:bookmarkEnd w:id="43"/>
          </w:p>
        </w:tc>
        <w:tc>
          <w:tcPr>
            <w:tcW w:w="3378" w:type="pct"/>
          </w:tcPr>
          <w:p w14:paraId="68AADC48" w14:textId="77777777"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718CF63F" w14:textId="77777777" w:rsidR="00BC7F6F" w:rsidRDefault="00BC7F6F" w:rsidP="003F491F">
      <w:pPr>
        <w:ind w:right="49"/>
        <w:jc w:val="both"/>
        <w:rPr>
          <w:rFonts w:ascii="Montserrat" w:hAnsi="Montserrat"/>
          <w:sz w:val="20"/>
          <w:szCs w:val="20"/>
          <w:lang w:val="es-ES_tradnl" w:eastAsia="ar-SA"/>
        </w:rPr>
      </w:pPr>
      <w:bookmarkStart w:id="44" w:name="_Toc367205734"/>
    </w:p>
    <w:p w14:paraId="47CFC0B4" w14:textId="77777777" w:rsidR="00E26841" w:rsidRPr="00445349" w:rsidRDefault="00E26841" w:rsidP="003F491F">
      <w:pPr>
        <w:ind w:right="49"/>
        <w:jc w:val="both"/>
        <w:rPr>
          <w:rFonts w:ascii="Montserrat" w:hAnsi="Montserrat"/>
          <w:sz w:val="20"/>
          <w:szCs w:val="20"/>
          <w:lang w:val="es-ES_tradnl" w:eastAsia="ar-SA"/>
        </w:rPr>
      </w:pPr>
    </w:p>
    <w:p w14:paraId="08208FF0" w14:textId="18C74B57" w:rsidR="008F6777" w:rsidRPr="00445349" w:rsidRDefault="00B559FC" w:rsidP="002D5CC7">
      <w:pPr>
        <w:pStyle w:val="Ttulo2"/>
        <w:numPr>
          <w:ilvl w:val="1"/>
          <w:numId w:val="19"/>
        </w:numPr>
        <w:spacing w:before="0" w:after="0"/>
        <w:ind w:left="709" w:right="49" w:hanging="425"/>
        <w:jc w:val="both"/>
        <w:rPr>
          <w:rFonts w:ascii="Montserrat" w:hAnsi="Montserrat" w:cs="Arial"/>
          <w:i w:val="0"/>
          <w:sz w:val="20"/>
          <w:lang w:val="es-ES_tradnl"/>
        </w:rPr>
      </w:pPr>
      <w:bookmarkStart w:id="45" w:name="_Toc205980275"/>
      <w:r w:rsidRPr="00445349">
        <w:rPr>
          <w:rFonts w:ascii="Montserrat" w:hAnsi="Montserrat" w:cs="Arial"/>
          <w:i w:val="0"/>
          <w:sz w:val="20"/>
          <w:lang w:val="es-ES_tradnl"/>
        </w:rPr>
        <w:t>Medio que utilizará la</w:t>
      </w:r>
      <w:r w:rsidR="002D5CC7">
        <w:rPr>
          <w:rFonts w:ascii="Montserrat" w:hAnsi="Montserrat" w:cs="Arial"/>
          <w:i w:val="0"/>
          <w:sz w:val="20"/>
          <w:lang w:val="es-ES_tradnl"/>
        </w:rPr>
        <w:t xml:space="preserve"> invitación a cuando menos tres personas </w:t>
      </w:r>
      <w:r w:rsidRPr="00445349">
        <w:rPr>
          <w:rFonts w:ascii="Montserrat" w:hAnsi="Montserrat" w:cs="Arial"/>
          <w:i w:val="0"/>
          <w:sz w:val="20"/>
          <w:lang w:val="es-ES_tradnl"/>
        </w:rPr>
        <w:t>y carácter</w:t>
      </w:r>
      <w:bookmarkEnd w:id="44"/>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45"/>
    </w:p>
    <w:p w14:paraId="643E95CB" w14:textId="77777777" w:rsidR="008F6777" w:rsidRPr="00445349" w:rsidRDefault="008F6777" w:rsidP="003F491F">
      <w:pPr>
        <w:ind w:right="49"/>
        <w:jc w:val="both"/>
        <w:rPr>
          <w:rFonts w:ascii="Montserrat" w:hAnsi="Montserrat"/>
          <w:sz w:val="20"/>
          <w:szCs w:val="20"/>
          <w:lang w:val="es-ES_tradnl" w:eastAsia="ar-SA"/>
        </w:rPr>
      </w:pPr>
      <w:bookmarkStart w:id="46" w:name="_Toc8304254"/>
      <w:bookmarkStart w:id="47" w:name="_Toc367205737"/>
    </w:p>
    <w:p w14:paraId="69F52E24" w14:textId="09D913E1" w:rsidR="0030219B" w:rsidRPr="0030219B" w:rsidRDefault="0030219B" w:rsidP="00114EAF">
      <w:pPr>
        <w:ind w:left="709" w:right="-93"/>
        <w:jc w:val="both"/>
        <w:rPr>
          <w:rFonts w:ascii="Montserrat" w:hAnsi="Montserrat" w:cs="Arial"/>
          <w:sz w:val="20"/>
          <w:szCs w:val="20"/>
        </w:rPr>
      </w:pPr>
      <w:r w:rsidRPr="0030219B">
        <w:rPr>
          <w:rFonts w:ascii="Montserrat" w:hAnsi="Montserrat" w:cs="Arial"/>
          <w:sz w:val="20"/>
          <w:szCs w:val="20"/>
        </w:rPr>
        <w:t xml:space="preserve">La presente </w:t>
      </w:r>
      <w:r w:rsidR="002D5CC7">
        <w:rPr>
          <w:rFonts w:ascii="Montserrat" w:hAnsi="Montserrat" w:cs="Arial"/>
          <w:sz w:val="20"/>
          <w:szCs w:val="20"/>
        </w:rPr>
        <w:t>invitación</w:t>
      </w:r>
      <w:r w:rsidRPr="0030219B">
        <w:rPr>
          <w:rFonts w:ascii="Montserrat" w:hAnsi="Montserrat" w:cs="Arial"/>
          <w:sz w:val="20"/>
          <w:szCs w:val="20"/>
        </w:rPr>
        <w:t xml:space="preserve"> conforme al medio utilizado es </w:t>
      </w:r>
      <w:r w:rsidRPr="0030219B">
        <w:rPr>
          <w:rFonts w:ascii="Montserrat" w:hAnsi="Montserrat" w:cs="Arial"/>
          <w:b/>
          <w:sz w:val="20"/>
          <w:szCs w:val="20"/>
        </w:rPr>
        <w:t>Electrónica</w:t>
      </w:r>
      <w:r w:rsidRPr="0030219B">
        <w:rPr>
          <w:rFonts w:ascii="Montserrat" w:hAnsi="Montserrat" w:cs="Arial"/>
          <w:sz w:val="20"/>
          <w:szCs w:val="20"/>
        </w:rPr>
        <w:t xml:space="preserve">, por lo cual los licitantes deberán participar únicamente a través de Plataforma Digital de Contrataciones Públicas, Compras MX, de conformidad con lo dispuesto en los artículos </w:t>
      </w:r>
      <w:r w:rsidRPr="0030219B">
        <w:rPr>
          <w:rFonts w:ascii="Montserrat" w:hAnsi="Montserrat" w:cs="Arial"/>
          <w:b/>
          <w:sz w:val="20"/>
          <w:szCs w:val="20"/>
        </w:rPr>
        <w:t xml:space="preserve">36 </w:t>
      </w:r>
      <w:r w:rsidRPr="0030219B">
        <w:rPr>
          <w:rFonts w:ascii="Montserrat" w:hAnsi="Montserrat" w:cs="Arial"/>
          <w:sz w:val="20"/>
          <w:szCs w:val="20"/>
        </w:rPr>
        <w:t xml:space="preserve">de la LAASSP y el </w:t>
      </w:r>
      <w:r w:rsidRPr="0030219B">
        <w:rPr>
          <w:rFonts w:ascii="Montserrat" w:hAnsi="Montserrat" w:cs="Arial"/>
          <w:i/>
          <w:sz w:val="20"/>
          <w:szCs w:val="20"/>
        </w:rPr>
        <w:t>“Acuerdo por el que se establecen las disposiciones que deberán observar para la utilización Plataforma Digital de Contrataciones Públicas; Compras MX”</w:t>
      </w:r>
      <w:r w:rsidRPr="0030219B">
        <w:rPr>
          <w:rFonts w:ascii="Montserrat" w:hAnsi="Montserrat" w:cs="Arial"/>
          <w:sz w:val="20"/>
          <w:szCs w:val="20"/>
        </w:rPr>
        <w:t xml:space="preserve">. </w:t>
      </w:r>
    </w:p>
    <w:p w14:paraId="7E596AD4" w14:textId="77777777" w:rsidR="0023662C" w:rsidRPr="00445349" w:rsidRDefault="0023662C" w:rsidP="00114EAF">
      <w:pPr>
        <w:ind w:left="709" w:right="-93"/>
        <w:jc w:val="both"/>
        <w:rPr>
          <w:rFonts w:ascii="Montserrat" w:hAnsi="Montserrat" w:cs="Arial"/>
          <w:sz w:val="20"/>
          <w:szCs w:val="20"/>
        </w:rPr>
      </w:pPr>
    </w:p>
    <w:p w14:paraId="47643AA1" w14:textId="4CA66F26" w:rsidR="0050610A" w:rsidRPr="00445349" w:rsidRDefault="008F6777" w:rsidP="00114EAF">
      <w:pPr>
        <w:ind w:left="709"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las proposiciones remitidas a través de</w:t>
      </w:r>
      <w:r w:rsidR="00F72B67" w:rsidRPr="00F72B67">
        <w:rPr>
          <w:rFonts w:ascii="Montserrat" w:hAnsi="Montserrat" w:cs="Arial"/>
          <w:sz w:val="20"/>
          <w:szCs w:val="20"/>
        </w:rPr>
        <w:t xml:space="preserve"> </w:t>
      </w:r>
      <w:r w:rsidR="00003974">
        <w:rPr>
          <w:rFonts w:ascii="Montserrat" w:hAnsi="Montserrat" w:cs="Arial"/>
          <w:sz w:val="20"/>
          <w:szCs w:val="20"/>
        </w:rPr>
        <w:t xml:space="preserve">la </w:t>
      </w:r>
      <w:r w:rsidR="00F72B67" w:rsidRPr="00F72B67">
        <w:rPr>
          <w:rFonts w:ascii="Montserrat" w:hAnsi="Montserrat" w:cs="Arial"/>
          <w:sz w:val="20"/>
          <w:szCs w:val="20"/>
        </w:rPr>
        <w:t>Plataforma Digital de Contrataciones Públicas, Compras MX</w:t>
      </w:r>
      <w:r w:rsidR="00F72B67">
        <w:rPr>
          <w:rFonts w:ascii="Montserrat" w:hAnsi="Montserrat" w:cs="Arial"/>
          <w:sz w:val="20"/>
          <w:szCs w:val="20"/>
        </w:rPr>
        <w:t>,</w:t>
      </w:r>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SHCP</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6B2A16D1" w14:textId="77777777" w:rsidR="0050610A" w:rsidRPr="00445349" w:rsidRDefault="0050610A" w:rsidP="00114EAF">
      <w:pPr>
        <w:ind w:left="709" w:right="-93"/>
        <w:jc w:val="both"/>
        <w:rPr>
          <w:rFonts w:ascii="Montserrat" w:hAnsi="Montserrat" w:cs="Arial"/>
          <w:sz w:val="20"/>
          <w:szCs w:val="20"/>
        </w:rPr>
      </w:pPr>
    </w:p>
    <w:bookmarkEnd w:id="46"/>
    <w:p w14:paraId="30AB9CB5" w14:textId="77777777" w:rsidR="0030219B" w:rsidRPr="0030219B" w:rsidRDefault="0030219B" w:rsidP="00114EAF">
      <w:pPr>
        <w:ind w:left="709"/>
        <w:jc w:val="both"/>
        <w:rPr>
          <w:rFonts w:ascii="Montserrat" w:hAnsi="Montserrat" w:cs="Arial"/>
          <w:sz w:val="20"/>
          <w:szCs w:val="20"/>
        </w:rPr>
      </w:pPr>
      <w:r w:rsidRPr="0030219B">
        <w:rPr>
          <w:rFonts w:ascii="Montserrat" w:hAnsi="Montserrat" w:cs="Arial"/>
          <w:sz w:val="20"/>
          <w:szCs w:val="20"/>
        </w:rPr>
        <w:t>Lo anterior conforme a lo establecido en el artículo 36 de la LAASSP y 50 de su Reglamento.</w:t>
      </w:r>
    </w:p>
    <w:p w14:paraId="2A2027AC" w14:textId="77777777" w:rsidR="00971C52" w:rsidRPr="00445349" w:rsidRDefault="00971C52" w:rsidP="00114EAF">
      <w:pPr>
        <w:ind w:left="425"/>
        <w:jc w:val="both"/>
        <w:rPr>
          <w:rFonts w:ascii="Montserrat" w:eastAsia="Batang" w:hAnsi="Montserrat" w:cs="Arial"/>
          <w:sz w:val="20"/>
          <w:szCs w:val="20"/>
        </w:rPr>
      </w:pPr>
    </w:p>
    <w:p w14:paraId="3FD85260" w14:textId="52A46118" w:rsidR="0030219B" w:rsidRPr="0030219B" w:rsidRDefault="0030219B" w:rsidP="00114EAF">
      <w:pPr>
        <w:ind w:left="709"/>
        <w:jc w:val="both"/>
        <w:rPr>
          <w:rFonts w:ascii="Montserrat" w:hAnsi="Montserrat" w:cs="Arial"/>
          <w:sz w:val="20"/>
          <w:szCs w:val="20"/>
          <w:lang w:val="es-ES"/>
        </w:rPr>
      </w:pPr>
      <w:r w:rsidRPr="0030219B">
        <w:rPr>
          <w:rFonts w:ascii="Montserrat" w:hAnsi="Montserrat" w:cs="Arial"/>
          <w:sz w:val="20"/>
          <w:szCs w:val="20"/>
          <w:lang w:val="es-ES"/>
        </w:rPr>
        <w:t xml:space="preserve">El carácter del presente procedimiento de contratación es </w:t>
      </w:r>
      <w:r w:rsidR="0097163D">
        <w:rPr>
          <w:rFonts w:ascii="Montserrat" w:hAnsi="Montserrat" w:cs="Arial"/>
          <w:b/>
          <w:sz w:val="20"/>
          <w:szCs w:val="20"/>
          <w:lang w:val="es-ES"/>
        </w:rPr>
        <w:t>N</w:t>
      </w:r>
      <w:r w:rsidRPr="0030219B">
        <w:rPr>
          <w:rFonts w:ascii="Montserrat" w:hAnsi="Montserrat" w:cs="Arial"/>
          <w:b/>
          <w:sz w:val="20"/>
          <w:szCs w:val="20"/>
          <w:lang w:val="es-ES"/>
        </w:rPr>
        <w:t>acional</w:t>
      </w:r>
      <w:r w:rsidRPr="0030219B">
        <w:rPr>
          <w:rFonts w:ascii="Montserrat" w:hAnsi="Montserrat" w:cs="Arial"/>
          <w:sz w:val="20"/>
          <w:szCs w:val="20"/>
          <w:lang w:val="es-ES"/>
        </w:rPr>
        <w:t xml:space="preserve">, en términos de lo establecido en el </w:t>
      </w:r>
      <w:r w:rsidRPr="0030219B">
        <w:rPr>
          <w:rFonts w:ascii="Montserrat" w:hAnsi="Montserrat" w:cs="Arial"/>
          <w:b/>
          <w:sz w:val="20"/>
          <w:szCs w:val="20"/>
          <w:lang w:val="es-ES"/>
        </w:rPr>
        <w:t>artículo</w:t>
      </w:r>
      <w:r w:rsidRPr="0030219B">
        <w:rPr>
          <w:rFonts w:ascii="Montserrat" w:hAnsi="Montserrat" w:cs="Arial"/>
          <w:sz w:val="20"/>
          <w:szCs w:val="20"/>
          <w:lang w:val="es-ES"/>
        </w:rPr>
        <w:t xml:space="preserve"> </w:t>
      </w:r>
      <w:r w:rsidRPr="0030219B">
        <w:rPr>
          <w:rFonts w:ascii="Montserrat" w:hAnsi="Montserrat" w:cs="Arial"/>
          <w:b/>
          <w:sz w:val="20"/>
          <w:szCs w:val="20"/>
          <w:lang w:val="es-ES"/>
        </w:rPr>
        <w:t>39,</w:t>
      </w:r>
      <w:r w:rsidRPr="0030219B">
        <w:rPr>
          <w:rFonts w:ascii="Montserrat" w:hAnsi="Montserrat" w:cs="Arial"/>
          <w:sz w:val="20"/>
          <w:szCs w:val="20"/>
          <w:lang w:val="es-ES"/>
        </w:rPr>
        <w:t xml:space="preserve"> </w:t>
      </w:r>
      <w:r w:rsidRPr="0030219B">
        <w:rPr>
          <w:rFonts w:ascii="Montserrat" w:hAnsi="Montserrat" w:cs="Arial"/>
          <w:b/>
          <w:sz w:val="20"/>
          <w:szCs w:val="20"/>
          <w:lang w:val="es-ES"/>
        </w:rPr>
        <w:t>fracción</w:t>
      </w:r>
      <w:r w:rsidRPr="0030219B">
        <w:rPr>
          <w:rFonts w:ascii="Montserrat" w:hAnsi="Montserrat" w:cs="Arial"/>
          <w:sz w:val="20"/>
          <w:szCs w:val="20"/>
          <w:lang w:val="es-ES"/>
        </w:rPr>
        <w:t xml:space="preserve"> </w:t>
      </w:r>
      <w:r w:rsidRPr="0030219B">
        <w:rPr>
          <w:rFonts w:ascii="Montserrat" w:hAnsi="Montserrat" w:cs="Arial"/>
          <w:b/>
          <w:sz w:val="20"/>
          <w:szCs w:val="20"/>
          <w:lang w:val="es-ES"/>
        </w:rPr>
        <w:t>I</w:t>
      </w:r>
      <w:r w:rsidRPr="0030219B">
        <w:rPr>
          <w:rFonts w:ascii="Montserrat" w:hAnsi="Montserrat" w:cs="Arial"/>
          <w:sz w:val="20"/>
          <w:szCs w:val="20"/>
          <w:lang w:val="es-ES"/>
        </w:rPr>
        <w:t xml:space="preserve"> de la LAASSP.</w:t>
      </w:r>
    </w:p>
    <w:p w14:paraId="68DCF27B" w14:textId="77777777" w:rsidR="0030219B" w:rsidRPr="0030219B" w:rsidRDefault="0030219B" w:rsidP="00114EAF">
      <w:pPr>
        <w:ind w:left="709"/>
        <w:jc w:val="both"/>
        <w:rPr>
          <w:rFonts w:ascii="Montserrat" w:hAnsi="Montserrat" w:cs="Arial"/>
          <w:sz w:val="20"/>
          <w:szCs w:val="20"/>
          <w:lang w:val="es-ES_tradnl"/>
        </w:rPr>
      </w:pPr>
    </w:p>
    <w:p w14:paraId="7F4F4F11" w14:textId="77777777" w:rsidR="0030219B" w:rsidRPr="0030219B" w:rsidRDefault="0030219B" w:rsidP="00114EAF">
      <w:pPr>
        <w:ind w:left="709"/>
        <w:jc w:val="both"/>
        <w:rPr>
          <w:rFonts w:ascii="Montserrat" w:hAnsi="Montserrat" w:cs="Arial"/>
          <w:sz w:val="20"/>
          <w:szCs w:val="20"/>
          <w:lang w:val="es-ES_tradnl"/>
        </w:rPr>
      </w:pPr>
      <w:r w:rsidRPr="0030219B">
        <w:rPr>
          <w:rFonts w:ascii="Montserrat" w:hAnsi="Montserrat" w:cs="Arial"/>
          <w:sz w:val="20"/>
          <w:szCs w:val="20"/>
          <w:lang w:val="es-ES_tradnl"/>
        </w:rPr>
        <w:t xml:space="preserve">Por lo anterior, aquellos interesados en participar en la presente licitación que requieran asesoría o presenten situaciones particulares sobre el manejo y uso Plataforma Digital de Contrataciones Públicas, Compras MX, deberán dirigirse al personal que administra dicho sistema; </w:t>
      </w:r>
      <w:r w:rsidRPr="0030219B">
        <w:rPr>
          <w:rFonts w:ascii="Montserrat" w:hAnsi="Montserrat" w:cs="Arial"/>
          <w:sz w:val="20"/>
          <w:szCs w:val="20"/>
          <w:lang w:val="es-ES_tradnl"/>
        </w:rPr>
        <w:lastRenderedPageBreak/>
        <w:t>los datos de contacto podrán ser localizados en la página web: https://comprasmx.buengobierno.gob.mx</w:t>
      </w:r>
    </w:p>
    <w:p w14:paraId="59903358" w14:textId="77777777" w:rsidR="00920B2F" w:rsidRPr="00445349" w:rsidRDefault="00920B2F" w:rsidP="00B13AAB">
      <w:pPr>
        <w:ind w:left="284"/>
        <w:jc w:val="both"/>
        <w:rPr>
          <w:rFonts w:ascii="Montserrat" w:hAnsi="Montserrat"/>
          <w:sz w:val="20"/>
          <w:szCs w:val="20"/>
          <w:lang w:val="es-ES_tradnl" w:eastAsia="ar-SA"/>
        </w:rPr>
      </w:pPr>
    </w:p>
    <w:p w14:paraId="0C0E9143" w14:textId="77777777" w:rsidR="008F6777" w:rsidRPr="00445349" w:rsidRDefault="008F6777" w:rsidP="003F491F">
      <w:pPr>
        <w:jc w:val="both"/>
        <w:rPr>
          <w:rFonts w:ascii="Montserrat" w:hAnsi="Montserrat" w:cs="Arial"/>
          <w:sz w:val="20"/>
          <w:szCs w:val="20"/>
          <w:lang w:val="es-ES"/>
        </w:rPr>
      </w:pPr>
    </w:p>
    <w:p w14:paraId="25E77190" w14:textId="4BBDF649" w:rsidR="008F6777" w:rsidRPr="00445349" w:rsidRDefault="00B559FC" w:rsidP="00B94B7C">
      <w:pPr>
        <w:pStyle w:val="Ttulo2"/>
        <w:numPr>
          <w:ilvl w:val="1"/>
          <w:numId w:val="19"/>
        </w:numPr>
        <w:tabs>
          <w:tab w:val="num" w:pos="709"/>
        </w:tabs>
        <w:spacing w:before="0" w:after="0"/>
        <w:ind w:left="851" w:right="49" w:hanging="567"/>
        <w:jc w:val="both"/>
        <w:rPr>
          <w:rFonts w:ascii="Montserrat" w:hAnsi="Montserrat" w:cs="Arial"/>
          <w:i w:val="0"/>
          <w:sz w:val="20"/>
          <w:lang w:val="es-ES_tradnl"/>
        </w:rPr>
      </w:pPr>
      <w:bookmarkStart w:id="48" w:name="_Toc205980276"/>
      <w:r w:rsidRPr="00445349">
        <w:rPr>
          <w:rFonts w:ascii="Montserrat" w:hAnsi="Montserrat" w:cs="Arial"/>
          <w:i w:val="0"/>
          <w:sz w:val="20"/>
          <w:lang w:val="es-ES_tradnl"/>
        </w:rPr>
        <w:t xml:space="preserve">Número de identificación de la </w:t>
      </w:r>
      <w:r w:rsidR="002D5CC7">
        <w:rPr>
          <w:rFonts w:ascii="Montserrat" w:hAnsi="Montserrat" w:cs="Arial"/>
          <w:i w:val="0"/>
          <w:sz w:val="20"/>
          <w:lang w:val="es-ES_tradnl"/>
        </w:rPr>
        <w:t>invitación a cuando menos tres personas</w:t>
      </w:r>
      <w:r w:rsidRPr="00445349">
        <w:rPr>
          <w:rFonts w:ascii="Montserrat" w:hAnsi="Montserrat" w:cs="Arial"/>
          <w:i w:val="0"/>
          <w:sz w:val="20"/>
          <w:lang w:val="es-ES_tradnl"/>
        </w:rPr>
        <w:t xml:space="preserve"> asignado por Compra</w:t>
      </w:r>
      <w:r w:rsidR="009051D7">
        <w:rPr>
          <w:rFonts w:ascii="Montserrat" w:hAnsi="Montserrat" w:cs="Arial"/>
          <w:i w:val="0"/>
          <w:sz w:val="20"/>
          <w:lang w:val="es-ES_tradnl"/>
        </w:rPr>
        <w:t>s MX</w:t>
      </w:r>
      <w:r w:rsidRPr="00445349">
        <w:rPr>
          <w:rFonts w:ascii="Montserrat" w:hAnsi="Montserrat" w:cs="Arial"/>
          <w:i w:val="0"/>
          <w:sz w:val="20"/>
          <w:lang w:val="es-ES_tradnl"/>
        </w:rPr>
        <w:t>.</w:t>
      </w:r>
      <w:bookmarkEnd w:id="48"/>
      <w:r w:rsidRPr="00445349">
        <w:rPr>
          <w:rFonts w:ascii="Montserrat" w:hAnsi="Montserrat" w:cs="Arial"/>
          <w:i w:val="0"/>
          <w:sz w:val="20"/>
          <w:lang w:val="es-ES_tradnl"/>
        </w:rPr>
        <w:t xml:space="preserve"> </w:t>
      </w:r>
    </w:p>
    <w:p w14:paraId="3AFC59F5" w14:textId="77777777" w:rsidR="008F6777" w:rsidRPr="00445349" w:rsidRDefault="008F6777" w:rsidP="003F491F">
      <w:pPr>
        <w:ind w:right="49"/>
        <w:jc w:val="both"/>
        <w:rPr>
          <w:rFonts w:ascii="Montserrat" w:hAnsi="Montserrat" w:cs="Arial"/>
          <w:sz w:val="20"/>
          <w:szCs w:val="20"/>
          <w:lang w:val="es-ES_tradnl"/>
        </w:rPr>
      </w:pPr>
    </w:p>
    <w:p w14:paraId="7E13F221" w14:textId="5732E44B" w:rsidR="00486A78" w:rsidRPr="00445349" w:rsidRDefault="00114EAF" w:rsidP="00B94B7C">
      <w:pPr>
        <w:ind w:left="851" w:right="49"/>
        <w:jc w:val="both"/>
        <w:rPr>
          <w:rFonts w:ascii="Montserrat" w:hAnsi="Montserrat" w:cs="Arial"/>
          <w:b/>
          <w:sz w:val="20"/>
          <w:szCs w:val="20"/>
          <w:lang w:val="es-ES_tradnl"/>
        </w:rPr>
      </w:pPr>
      <w:r w:rsidRPr="00114EAF">
        <w:rPr>
          <w:rFonts w:ascii="Montserrat" w:hAnsi="Montserrat" w:cs="Arial"/>
          <w:sz w:val="20"/>
          <w:szCs w:val="20"/>
          <w:lang w:val="es-ES_tradnl"/>
        </w:rPr>
        <w:t>A la presente Convocatoria, Plataforma Digital de Contrataciones Públicas Compras MX, le asignó el siguiente número de identificación</w:t>
      </w:r>
      <w:r w:rsidR="00971C52" w:rsidRPr="00445349">
        <w:rPr>
          <w:rFonts w:ascii="Montserrat" w:hAnsi="Montserrat" w:cs="Arial"/>
          <w:sz w:val="20"/>
          <w:szCs w:val="20"/>
          <w:lang w:val="es-ES_tradnl"/>
        </w:rPr>
        <w:t>:</w:t>
      </w:r>
      <w:r w:rsidR="00AF0650" w:rsidRPr="00445349">
        <w:rPr>
          <w:rFonts w:ascii="Montserrat" w:hAnsi="Montserrat" w:cs="Arial"/>
          <w:sz w:val="20"/>
          <w:szCs w:val="20"/>
          <w:lang w:val="es-ES_tradnl"/>
        </w:rPr>
        <w:t xml:space="preserve"> </w:t>
      </w:r>
      <w:r w:rsidR="002D5CC7">
        <w:rPr>
          <w:rFonts w:ascii="Montserrat" w:hAnsi="Montserrat" w:cs="Arial"/>
          <w:b/>
          <w:sz w:val="20"/>
          <w:szCs w:val="20"/>
          <w:lang w:val="es-ES_tradnl"/>
        </w:rPr>
        <w:t>I</w:t>
      </w:r>
      <w:r w:rsidR="0097163D">
        <w:rPr>
          <w:rFonts w:ascii="Montserrat" w:hAnsi="Montserrat" w:cs="Arial"/>
          <w:b/>
          <w:sz w:val="20"/>
          <w:szCs w:val="20"/>
          <w:lang w:val="es-ES_tradnl"/>
        </w:rPr>
        <w:t>A</w:t>
      </w:r>
      <w:r w:rsidR="00A31348">
        <w:rPr>
          <w:rFonts w:ascii="Montserrat" w:hAnsi="Montserrat" w:cs="Arial"/>
          <w:b/>
          <w:sz w:val="20"/>
          <w:szCs w:val="20"/>
          <w:lang w:val="es-ES_tradnl"/>
        </w:rPr>
        <w:t>-50-GYR-050GYR027-</w:t>
      </w:r>
      <w:r w:rsidR="000E0242">
        <w:rPr>
          <w:rFonts w:ascii="Montserrat" w:hAnsi="Montserrat" w:cs="Arial"/>
          <w:b/>
          <w:sz w:val="20"/>
          <w:szCs w:val="20"/>
          <w:lang w:val="es-ES_tradnl"/>
        </w:rPr>
        <w:t>N</w:t>
      </w:r>
      <w:r w:rsidR="00A31348">
        <w:rPr>
          <w:rFonts w:ascii="Montserrat" w:hAnsi="Montserrat" w:cs="Arial"/>
          <w:b/>
          <w:sz w:val="20"/>
          <w:szCs w:val="20"/>
          <w:lang w:val="es-ES_tradnl"/>
        </w:rPr>
        <w:t>-</w:t>
      </w:r>
      <w:r w:rsidR="00EC7E81">
        <w:rPr>
          <w:rFonts w:ascii="Montserrat" w:hAnsi="Montserrat" w:cs="Arial"/>
          <w:b/>
          <w:sz w:val="20"/>
          <w:szCs w:val="20"/>
          <w:lang w:val="es-ES_tradnl"/>
        </w:rPr>
        <w:t>14</w:t>
      </w:r>
      <w:r w:rsidR="002D5CC7">
        <w:rPr>
          <w:rFonts w:ascii="Montserrat" w:hAnsi="Montserrat" w:cs="Arial"/>
          <w:b/>
          <w:sz w:val="20"/>
          <w:szCs w:val="20"/>
          <w:lang w:val="es-ES_tradnl"/>
        </w:rPr>
        <w:t>0</w:t>
      </w:r>
      <w:r w:rsidR="0058185D" w:rsidRPr="0058185D">
        <w:rPr>
          <w:rFonts w:ascii="Montserrat" w:hAnsi="Montserrat" w:cs="Arial"/>
          <w:b/>
          <w:sz w:val="20"/>
          <w:szCs w:val="20"/>
          <w:lang w:val="es-ES_tradnl"/>
        </w:rPr>
        <w:t>-202</w:t>
      </w:r>
      <w:r w:rsidR="005427F5">
        <w:rPr>
          <w:rFonts w:ascii="Montserrat" w:hAnsi="Montserrat" w:cs="Arial"/>
          <w:b/>
          <w:sz w:val="20"/>
          <w:szCs w:val="20"/>
          <w:lang w:val="es-ES_tradnl"/>
        </w:rPr>
        <w:t>5</w:t>
      </w:r>
      <w:r w:rsidR="00EA741B" w:rsidRPr="00445349">
        <w:rPr>
          <w:rFonts w:ascii="Montserrat" w:hAnsi="Montserrat" w:cs="Arial"/>
          <w:b/>
          <w:sz w:val="20"/>
          <w:szCs w:val="20"/>
          <w:lang w:val="es-ES_tradnl"/>
        </w:rPr>
        <w:t>.</w:t>
      </w:r>
    </w:p>
    <w:p w14:paraId="5E3CCBEE" w14:textId="77777777" w:rsidR="008F6777" w:rsidRPr="00445349" w:rsidRDefault="008F6777" w:rsidP="003F491F">
      <w:pPr>
        <w:ind w:right="49"/>
        <w:jc w:val="both"/>
        <w:rPr>
          <w:rFonts w:ascii="Montserrat" w:hAnsi="Montserrat" w:cs="Arial"/>
          <w:sz w:val="20"/>
          <w:szCs w:val="20"/>
          <w:lang w:val="es-ES_tradnl"/>
        </w:rPr>
      </w:pPr>
    </w:p>
    <w:p w14:paraId="5D6851AF" w14:textId="77777777" w:rsidR="008F6777" w:rsidRPr="00445349" w:rsidRDefault="00D522BE"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49" w:name="_Toc205980277"/>
      <w:r>
        <w:rPr>
          <w:rFonts w:ascii="Montserrat" w:hAnsi="Montserrat" w:cs="Arial"/>
          <w:i w:val="0"/>
          <w:sz w:val="20"/>
          <w:lang w:val="es-ES_tradnl"/>
        </w:rPr>
        <w:t xml:space="preserve">Idioma </w:t>
      </w:r>
      <w:r w:rsidR="00F15BA2" w:rsidRPr="00F15BA2">
        <w:rPr>
          <w:rFonts w:ascii="Montserrat" w:hAnsi="Montserrat" w:cs="Arial"/>
          <w:i w:val="0"/>
          <w:sz w:val="20"/>
          <w:lang w:val="es-ES_tradnl"/>
        </w:rPr>
        <w:t>en el que se presentarán las proposiciones</w:t>
      </w:r>
      <w:r w:rsidR="00F15BA2">
        <w:rPr>
          <w:rFonts w:ascii="Montserrat" w:hAnsi="Montserrat" w:cs="Arial"/>
          <w:i w:val="0"/>
          <w:sz w:val="20"/>
          <w:lang w:val="es-ES_tradnl"/>
        </w:rPr>
        <w:t>.</w:t>
      </w:r>
      <w:bookmarkEnd w:id="49"/>
    </w:p>
    <w:p w14:paraId="061299D1" w14:textId="77777777" w:rsidR="00AA6BC6" w:rsidRPr="00445349" w:rsidRDefault="00AA6BC6" w:rsidP="003F491F">
      <w:pPr>
        <w:rPr>
          <w:rFonts w:ascii="Montserrat" w:hAnsi="Montserrat"/>
          <w:sz w:val="20"/>
          <w:szCs w:val="20"/>
          <w:lang w:val="es-ES_tradnl" w:eastAsia="ar-SA"/>
        </w:rPr>
      </w:pPr>
    </w:p>
    <w:p w14:paraId="12A3A857" w14:textId="77777777" w:rsidR="00F15BA2" w:rsidRDefault="00F15BA2" w:rsidP="00B94B7C">
      <w:pPr>
        <w:ind w:left="851"/>
        <w:jc w:val="both"/>
        <w:rPr>
          <w:rFonts w:ascii="Montserrat" w:eastAsiaTheme="minorEastAsia" w:hAnsi="Montserrat"/>
          <w:sz w:val="20"/>
          <w:szCs w:val="20"/>
          <w:lang w:val="es-ES_tradnl" w:eastAsia="ar-SA"/>
        </w:rPr>
      </w:pPr>
      <w:r w:rsidRPr="00F15BA2">
        <w:rPr>
          <w:rFonts w:ascii="Montserrat" w:eastAsiaTheme="minorEastAsia" w:hAnsi="Montserrat"/>
          <w:sz w:val="20"/>
          <w:szCs w:val="20"/>
          <w:lang w:val="es-ES_tradnl" w:eastAsia="ar-SA"/>
        </w:rPr>
        <w:t xml:space="preserve">Las proposiciones deberán presentarse en idioma </w:t>
      </w:r>
      <w:r w:rsidRPr="00F15BA2">
        <w:rPr>
          <w:rFonts w:ascii="Montserrat" w:eastAsiaTheme="minorEastAsia" w:hAnsi="Montserrat"/>
          <w:b/>
          <w:sz w:val="20"/>
          <w:szCs w:val="20"/>
          <w:lang w:val="es-ES_tradnl" w:eastAsia="ar-SA"/>
        </w:rPr>
        <w:t>español</w:t>
      </w:r>
      <w:r w:rsidRPr="00F15BA2">
        <w:rPr>
          <w:rFonts w:ascii="Montserrat" w:eastAsiaTheme="minorEastAsia" w:hAnsi="Montserrat"/>
          <w:sz w:val="20"/>
          <w:szCs w:val="20"/>
          <w:lang w:val="es-ES_tradnl" w:eastAsia="ar-SA"/>
        </w:rPr>
        <w:t>, los licitantes participantes, deberán adjuntar como parte de su propuesta conforme se especifique en Términos y Condiciones y Anexo Técnico.</w:t>
      </w:r>
    </w:p>
    <w:p w14:paraId="70691267" w14:textId="77777777" w:rsidR="00D32CA1" w:rsidRDefault="00D32CA1" w:rsidP="00B94B7C">
      <w:pPr>
        <w:ind w:left="851"/>
        <w:jc w:val="both"/>
        <w:rPr>
          <w:rFonts w:ascii="Montserrat" w:eastAsiaTheme="minorEastAsia" w:hAnsi="Montserrat"/>
          <w:sz w:val="20"/>
          <w:szCs w:val="20"/>
          <w:lang w:eastAsia="ar-SA"/>
        </w:rPr>
      </w:pPr>
    </w:p>
    <w:p w14:paraId="1355028E" w14:textId="77777777" w:rsidR="00D32CA1" w:rsidRPr="00D32CA1" w:rsidRDefault="00D32CA1" w:rsidP="00B94B7C">
      <w:pPr>
        <w:ind w:left="851"/>
        <w:jc w:val="both"/>
        <w:rPr>
          <w:rFonts w:ascii="Montserrat" w:eastAsiaTheme="minorEastAsia" w:hAnsi="Montserrat"/>
          <w:sz w:val="20"/>
          <w:szCs w:val="20"/>
          <w:lang w:eastAsia="ar-SA"/>
        </w:rPr>
      </w:pPr>
      <w:r w:rsidRPr="00D32CA1">
        <w:rPr>
          <w:rFonts w:ascii="Montserrat" w:eastAsiaTheme="minorEastAsia" w:hAnsi="Montserrat"/>
          <w:sz w:val="20"/>
          <w:szCs w:val="20"/>
          <w:lang w:eastAsia="ar-SA"/>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14:paraId="1E2C543A" w14:textId="77777777" w:rsidR="00D32CA1" w:rsidRDefault="00D32CA1" w:rsidP="00F15BA2">
      <w:pPr>
        <w:ind w:left="284"/>
        <w:jc w:val="both"/>
        <w:rPr>
          <w:rFonts w:ascii="Montserrat" w:eastAsiaTheme="minorEastAsia" w:hAnsi="Montserrat"/>
          <w:sz w:val="20"/>
          <w:szCs w:val="20"/>
          <w:lang w:val="es-ES_tradnl" w:eastAsia="ar-SA"/>
        </w:rPr>
      </w:pPr>
    </w:p>
    <w:p w14:paraId="2B7DDB09" w14:textId="77777777" w:rsidR="001E7A5D" w:rsidRPr="00445349" w:rsidRDefault="001E7A5D" w:rsidP="003F491F">
      <w:pPr>
        <w:jc w:val="both"/>
        <w:rPr>
          <w:rFonts w:ascii="Montserrat" w:hAnsi="Montserrat"/>
          <w:sz w:val="20"/>
          <w:szCs w:val="20"/>
          <w:lang w:val="es-ES_tradnl" w:eastAsia="ar-SA"/>
        </w:rPr>
      </w:pPr>
    </w:p>
    <w:p w14:paraId="1648C269" w14:textId="77777777" w:rsidR="008F6777" w:rsidRPr="00445349" w:rsidRDefault="00F15BA2"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0" w:name="_Toc205980278"/>
      <w:bookmarkStart w:id="51" w:name="_Toc445203813"/>
      <w:bookmarkEnd w:id="47"/>
      <w:r>
        <w:rPr>
          <w:rFonts w:ascii="Montserrat" w:hAnsi="Montserrat" w:cs="Arial"/>
          <w:i w:val="0"/>
          <w:sz w:val="20"/>
          <w:lang w:val="es-ES_tradnl"/>
        </w:rPr>
        <w:t>Objeto de la Contratación</w:t>
      </w:r>
      <w:r w:rsidR="00B559FC" w:rsidRPr="00445349">
        <w:rPr>
          <w:rFonts w:ascii="Montserrat" w:hAnsi="Montserrat" w:cs="Arial"/>
          <w:i w:val="0"/>
          <w:sz w:val="20"/>
          <w:lang w:val="es-ES_tradnl"/>
        </w:rPr>
        <w:t>.</w:t>
      </w:r>
      <w:bookmarkEnd w:id="50"/>
      <w:r w:rsidR="00EA741B" w:rsidRPr="00445349">
        <w:rPr>
          <w:rFonts w:ascii="Montserrat" w:hAnsi="Montserrat" w:cs="Arial"/>
          <w:i w:val="0"/>
          <w:sz w:val="20"/>
          <w:lang w:val="es-ES_tradnl"/>
        </w:rPr>
        <w:t xml:space="preserve"> </w:t>
      </w:r>
      <w:bookmarkEnd w:id="51"/>
    </w:p>
    <w:p w14:paraId="0056FD55" w14:textId="77777777" w:rsidR="008F6777" w:rsidRPr="00445349" w:rsidRDefault="008F6777" w:rsidP="003F491F">
      <w:pPr>
        <w:ind w:right="49"/>
        <w:jc w:val="both"/>
        <w:rPr>
          <w:rFonts w:ascii="Montserrat" w:hAnsi="Montserrat" w:cs="Arial"/>
          <w:sz w:val="20"/>
          <w:szCs w:val="20"/>
          <w:lang w:val="es-ES_tradnl"/>
        </w:rPr>
      </w:pPr>
    </w:p>
    <w:p w14:paraId="74832586" w14:textId="47CEDBD5" w:rsidR="00775C2F" w:rsidRPr="00284967" w:rsidRDefault="00775C2F" w:rsidP="00B94B7C">
      <w:pPr>
        <w:ind w:left="851"/>
        <w:jc w:val="both"/>
        <w:rPr>
          <w:rFonts w:ascii="Montserrat" w:eastAsiaTheme="minorEastAsia" w:hAnsi="Montserrat"/>
          <w:sz w:val="20"/>
          <w:szCs w:val="20"/>
          <w:lang w:eastAsia="ar-SA"/>
        </w:rPr>
      </w:pPr>
      <w:r w:rsidRPr="00284967">
        <w:rPr>
          <w:rFonts w:ascii="Montserrat" w:eastAsiaTheme="minorEastAsia" w:hAnsi="Montserrat"/>
          <w:sz w:val="20"/>
          <w:szCs w:val="20"/>
          <w:lang w:eastAsia="ar-SA"/>
        </w:rPr>
        <w:t>El Instituto Mexicano del Seguro Social requiere de la</w:t>
      </w:r>
      <w:r>
        <w:rPr>
          <w:rFonts w:ascii="Montserrat" w:eastAsiaTheme="minorEastAsia" w:hAnsi="Montserrat"/>
          <w:sz w:val="20"/>
          <w:szCs w:val="20"/>
          <w:lang w:eastAsia="ar-SA"/>
        </w:rPr>
        <w:t xml:space="preserve"> </w:t>
      </w:r>
      <w:r w:rsidR="002D5CC7" w:rsidRPr="002D5CC7">
        <w:rPr>
          <w:rFonts w:ascii="Montserrat" w:eastAsiaTheme="minorEastAsia" w:hAnsi="Montserrat"/>
          <w:b/>
          <w:bCs/>
          <w:caps/>
          <w:sz w:val="20"/>
          <w:szCs w:val="20"/>
          <w:lang w:val="es-ES" w:eastAsia="ar-SA"/>
        </w:rPr>
        <w:t>ADQUISICIÓN DE GRUPO 350 ARTÍCULOS Y QUÍMICOS DE ASEO</w:t>
      </w:r>
      <w:r w:rsidRPr="00284967">
        <w:rPr>
          <w:rFonts w:ascii="Montserrat" w:eastAsiaTheme="minorEastAsia" w:hAnsi="Montserrat"/>
          <w:sz w:val="20"/>
          <w:szCs w:val="20"/>
          <w:lang w:eastAsia="ar-SA"/>
        </w:rPr>
        <w:t xml:space="preserve">, </w:t>
      </w:r>
      <w:r w:rsidR="002C6319">
        <w:rPr>
          <w:rFonts w:ascii="Montserrat" w:eastAsiaTheme="minorEastAsia" w:hAnsi="Montserrat"/>
          <w:sz w:val="20"/>
          <w:szCs w:val="20"/>
          <w:lang w:eastAsia="ar-SA"/>
        </w:rPr>
        <w:t xml:space="preserve">para que a través del Departamento </w:t>
      </w:r>
      <w:r w:rsidR="002C6319" w:rsidRPr="002C6319">
        <w:rPr>
          <w:rFonts w:ascii="Montserrat" w:eastAsiaTheme="minorEastAsia" w:hAnsi="Montserrat"/>
          <w:sz w:val="20"/>
          <w:szCs w:val="20"/>
          <w:lang w:eastAsia="ar-SA"/>
        </w:rPr>
        <w:t xml:space="preserve">Suministro y Control del Abasto </w:t>
      </w:r>
      <w:r w:rsidR="002C6319">
        <w:rPr>
          <w:rFonts w:ascii="Montserrat" w:eastAsiaTheme="minorEastAsia" w:hAnsi="Montserrat"/>
          <w:sz w:val="20"/>
          <w:szCs w:val="20"/>
          <w:lang w:eastAsia="ar-SA"/>
        </w:rPr>
        <w:t>como</w:t>
      </w:r>
      <w:r w:rsidR="002C6319" w:rsidRPr="002C6319">
        <w:rPr>
          <w:rFonts w:ascii="Montserrat" w:eastAsiaTheme="minorEastAsia" w:hAnsi="Montserrat"/>
          <w:sz w:val="20"/>
          <w:szCs w:val="20"/>
          <w:lang w:eastAsia="ar-SA"/>
        </w:rPr>
        <w:t xml:space="preserve"> área responsable de llevar a cabo la logística para abastecer a las Unidades Médicas los insumos, ya que es primordial garantizar a los derechohabientes un servicio de calidad</w:t>
      </w:r>
      <w:r w:rsidR="002C6319">
        <w:rPr>
          <w:rFonts w:ascii="Montserrat" w:eastAsiaTheme="minorEastAsia" w:hAnsi="Montserrat"/>
          <w:sz w:val="20"/>
          <w:szCs w:val="20"/>
          <w:lang w:eastAsia="ar-SA"/>
        </w:rPr>
        <w:t xml:space="preserve">; </w:t>
      </w:r>
      <w:r w:rsidR="002C6319" w:rsidRPr="002C6319">
        <w:rPr>
          <w:rFonts w:ascii="Montserrat" w:eastAsiaTheme="minorEastAsia" w:hAnsi="Montserrat"/>
          <w:sz w:val="20"/>
          <w:szCs w:val="20"/>
          <w:lang w:eastAsia="ar-SA"/>
        </w:rPr>
        <w:t xml:space="preserve">contar con estos insumos para estar en </w:t>
      </w:r>
      <w:r w:rsidR="002C6319">
        <w:rPr>
          <w:rFonts w:ascii="Montserrat" w:eastAsiaTheme="minorEastAsia" w:hAnsi="Montserrat"/>
          <w:sz w:val="20"/>
          <w:szCs w:val="20"/>
          <w:lang w:eastAsia="ar-SA"/>
        </w:rPr>
        <w:t>c</w:t>
      </w:r>
      <w:r w:rsidR="002C6319" w:rsidRPr="002C6319">
        <w:rPr>
          <w:rFonts w:ascii="Montserrat" w:eastAsiaTheme="minorEastAsia" w:hAnsi="Montserrat"/>
          <w:sz w:val="20"/>
          <w:szCs w:val="20"/>
          <w:lang w:eastAsia="ar-SA"/>
        </w:rPr>
        <w:t>ondiciones de evitar alguna queja, inconformidad y hasta probables decesos que repercutan en perjuicio de las finanzas del Instituto, así como el paro de los servicios por la falta de los mismos</w:t>
      </w:r>
    </w:p>
    <w:p w14:paraId="778426F5" w14:textId="77777777" w:rsidR="000271F9" w:rsidRPr="00775C2F" w:rsidRDefault="000271F9" w:rsidP="0042743A">
      <w:pPr>
        <w:suppressAutoHyphens/>
        <w:ind w:left="284"/>
        <w:jc w:val="both"/>
        <w:rPr>
          <w:rFonts w:ascii="Montserrat" w:eastAsia="Times New Roman" w:hAnsi="Montserrat" w:cs="Arial"/>
          <w:b/>
          <w:sz w:val="20"/>
          <w:szCs w:val="20"/>
          <w:lang w:eastAsia="ar-SA"/>
        </w:rPr>
      </w:pPr>
    </w:p>
    <w:p w14:paraId="1C0D2BCD" w14:textId="77777777" w:rsidR="0042743A" w:rsidRPr="0042743A" w:rsidRDefault="0042743A" w:rsidP="0042743A">
      <w:pPr>
        <w:jc w:val="both"/>
        <w:rPr>
          <w:rFonts w:ascii="Montserrat" w:eastAsiaTheme="minorEastAsia" w:hAnsi="Montserrat" w:cs="Arial"/>
          <w:sz w:val="20"/>
          <w:szCs w:val="20"/>
          <w:lang w:val="es-ES_tradnl"/>
        </w:rPr>
      </w:pPr>
    </w:p>
    <w:p w14:paraId="4056087A" w14:textId="77777777" w:rsidR="008F6777" w:rsidRPr="00445349" w:rsidRDefault="00EA741B" w:rsidP="00B94B7C">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2" w:name="_Toc367205738"/>
      <w:bookmarkStart w:id="53" w:name="_Toc205980279"/>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52"/>
      <w:bookmarkEnd w:id="53"/>
    </w:p>
    <w:p w14:paraId="3F900238" w14:textId="77777777" w:rsidR="008F6777" w:rsidRPr="00445349" w:rsidRDefault="008F6777" w:rsidP="003F491F">
      <w:pPr>
        <w:jc w:val="both"/>
        <w:rPr>
          <w:rFonts w:ascii="Montserrat" w:hAnsi="Montserrat"/>
          <w:sz w:val="20"/>
          <w:szCs w:val="20"/>
          <w:lang w:val="es-ES_tradnl" w:eastAsia="ar-SA"/>
        </w:rPr>
      </w:pPr>
    </w:p>
    <w:p w14:paraId="69988DBF" w14:textId="5A68CF1E" w:rsidR="00114EAF" w:rsidRPr="00114EAF" w:rsidRDefault="00114EAF" w:rsidP="00B94B7C">
      <w:pPr>
        <w:ind w:left="851"/>
        <w:jc w:val="both"/>
        <w:rPr>
          <w:rFonts w:ascii="Montserrat" w:hAnsi="Montserrat"/>
          <w:sz w:val="20"/>
          <w:szCs w:val="20"/>
          <w:lang w:val="es-ES_tradnl" w:eastAsia="ar-SA"/>
        </w:rPr>
      </w:pPr>
      <w:r w:rsidRPr="00114EAF">
        <w:rPr>
          <w:rFonts w:ascii="Montserrat" w:hAnsi="Montserrat"/>
          <w:sz w:val="20"/>
          <w:szCs w:val="20"/>
          <w:lang w:val="es-ES_tradnl" w:eastAsia="ar-SA"/>
        </w:rPr>
        <w:t>El IMSS cuenta para el inicio del procedimiento con suficiencia presupuestal 2025, a través de</w:t>
      </w:r>
      <w:r w:rsidR="002C6319">
        <w:rPr>
          <w:rFonts w:ascii="Montserrat" w:hAnsi="Montserrat"/>
          <w:sz w:val="20"/>
          <w:szCs w:val="20"/>
          <w:lang w:val="es-ES_tradnl" w:eastAsia="ar-SA"/>
        </w:rPr>
        <w:t xml:space="preserve">l dictamen presupuestal previo número de folio </w:t>
      </w:r>
      <w:r w:rsidRPr="00114EAF">
        <w:rPr>
          <w:rFonts w:ascii="Montserrat" w:hAnsi="Montserrat"/>
          <w:sz w:val="20"/>
          <w:szCs w:val="20"/>
          <w:lang w:val="es-ES_tradnl" w:eastAsia="ar-SA"/>
        </w:rPr>
        <w:t xml:space="preserve"> </w:t>
      </w:r>
      <w:r w:rsidR="002C6319">
        <w:rPr>
          <w:rFonts w:ascii="Montserrat" w:hAnsi="Montserrat"/>
          <w:sz w:val="20"/>
          <w:szCs w:val="20"/>
          <w:lang w:val="es-ES_tradnl" w:eastAsia="ar-SA"/>
        </w:rPr>
        <w:t>0000250136-2025.</w:t>
      </w:r>
    </w:p>
    <w:p w14:paraId="6C09EC0E" w14:textId="77777777" w:rsidR="00F10BEA" w:rsidRDefault="00F10BEA" w:rsidP="003F491F">
      <w:pPr>
        <w:jc w:val="both"/>
        <w:rPr>
          <w:rFonts w:ascii="Montserrat" w:hAnsi="Montserrat"/>
          <w:sz w:val="20"/>
          <w:szCs w:val="20"/>
          <w:lang w:val="es-ES_tradnl" w:eastAsia="ar-SA"/>
        </w:rPr>
      </w:pPr>
    </w:p>
    <w:p w14:paraId="58D515BD" w14:textId="77777777" w:rsidR="002C6319" w:rsidRDefault="002C6319" w:rsidP="003F491F">
      <w:pPr>
        <w:jc w:val="both"/>
        <w:rPr>
          <w:rFonts w:ascii="Montserrat" w:hAnsi="Montserrat"/>
          <w:sz w:val="20"/>
          <w:szCs w:val="20"/>
          <w:lang w:val="es-ES_tradnl" w:eastAsia="ar-SA"/>
        </w:rPr>
      </w:pPr>
    </w:p>
    <w:p w14:paraId="01AFE64E" w14:textId="77777777" w:rsidR="002C6319" w:rsidRDefault="002C6319" w:rsidP="003F491F">
      <w:pPr>
        <w:jc w:val="both"/>
        <w:rPr>
          <w:rFonts w:ascii="Montserrat" w:hAnsi="Montserrat"/>
          <w:sz w:val="20"/>
          <w:szCs w:val="20"/>
          <w:lang w:val="es-ES_tradnl" w:eastAsia="ar-SA"/>
        </w:rPr>
      </w:pPr>
    </w:p>
    <w:p w14:paraId="79D6723A" w14:textId="77777777" w:rsidR="00127836" w:rsidRPr="00445349" w:rsidRDefault="00127836" w:rsidP="003F491F">
      <w:pPr>
        <w:ind w:right="49"/>
        <w:jc w:val="both"/>
        <w:rPr>
          <w:rFonts w:ascii="Montserrat" w:hAnsi="Montserrat" w:cs="Arial"/>
          <w:sz w:val="20"/>
          <w:szCs w:val="20"/>
          <w:lang w:val="es-ES_tradnl"/>
        </w:rPr>
      </w:pPr>
    </w:p>
    <w:p w14:paraId="65DAC5E0" w14:textId="2392FBDD" w:rsidR="008F6777" w:rsidRDefault="001F76DC" w:rsidP="00B94B7C">
      <w:pPr>
        <w:pStyle w:val="Ttulo1"/>
        <w:numPr>
          <w:ilvl w:val="0"/>
          <w:numId w:val="19"/>
        </w:numPr>
        <w:tabs>
          <w:tab w:val="left" w:pos="284"/>
        </w:tabs>
        <w:spacing w:before="0" w:after="0"/>
        <w:ind w:left="0" w:right="49" w:firstLine="0"/>
        <w:jc w:val="both"/>
        <w:rPr>
          <w:rFonts w:ascii="Montserrat" w:hAnsi="Montserrat" w:cs="Arial"/>
          <w:sz w:val="20"/>
          <w:szCs w:val="20"/>
          <w:lang w:val="es-ES_tradnl"/>
        </w:rPr>
      </w:pPr>
      <w:bookmarkStart w:id="54" w:name="_Toc367205740"/>
      <w:bookmarkStart w:id="55" w:name="_Toc205980280"/>
      <w:r>
        <w:rPr>
          <w:rFonts w:ascii="Montserrat" w:hAnsi="Montserrat" w:cs="Arial"/>
          <w:sz w:val="20"/>
          <w:szCs w:val="20"/>
          <w:lang w:val="es-ES_tradnl"/>
        </w:rPr>
        <w:t>OBJETO</w:t>
      </w:r>
      <w:r w:rsidR="00F15BA2">
        <w:rPr>
          <w:rFonts w:ascii="Montserrat" w:hAnsi="Montserrat" w:cs="Arial"/>
          <w:sz w:val="20"/>
          <w:szCs w:val="20"/>
          <w:lang w:val="es-ES_tradnl"/>
        </w:rPr>
        <w:t xml:space="preserve"> Y </w:t>
      </w:r>
      <w:r>
        <w:rPr>
          <w:rFonts w:ascii="Montserrat" w:hAnsi="Montserrat" w:cs="Arial"/>
          <w:sz w:val="20"/>
          <w:szCs w:val="20"/>
          <w:lang w:val="es-ES_tradnl"/>
        </w:rPr>
        <w:t xml:space="preserve">ALCANCE DE LA </w:t>
      </w:r>
      <w:r w:rsidR="002C6319">
        <w:rPr>
          <w:rFonts w:ascii="Montserrat" w:hAnsi="Montserrat" w:cs="Arial"/>
          <w:sz w:val="20"/>
          <w:szCs w:val="20"/>
          <w:lang w:val="es-ES_tradnl"/>
        </w:rPr>
        <w:t>INVITACION</w:t>
      </w:r>
      <w:r>
        <w:rPr>
          <w:rFonts w:ascii="Montserrat" w:hAnsi="Montserrat" w:cs="Arial"/>
          <w:sz w:val="20"/>
          <w:szCs w:val="20"/>
          <w:lang w:val="es-ES_tradnl"/>
        </w:rPr>
        <w:t>.</w:t>
      </w:r>
      <w:bookmarkEnd w:id="54"/>
      <w:bookmarkEnd w:id="55"/>
    </w:p>
    <w:p w14:paraId="304150A9" w14:textId="77777777" w:rsidR="00790801" w:rsidRDefault="00790801" w:rsidP="00790801">
      <w:pPr>
        <w:rPr>
          <w:lang w:val="es-ES_tradnl" w:eastAsia="ar-SA"/>
        </w:rPr>
      </w:pPr>
    </w:p>
    <w:p w14:paraId="58FD99A3" w14:textId="77777777" w:rsidR="008F6777" w:rsidRPr="00445349"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6" w:name="_Toc205980281"/>
      <w:r>
        <w:rPr>
          <w:rFonts w:ascii="Montserrat" w:hAnsi="Montserrat" w:cs="Arial"/>
          <w:i w:val="0"/>
          <w:sz w:val="20"/>
          <w:lang w:val="es-ES_tradnl"/>
        </w:rPr>
        <w:t xml:space="preserve">Tipo </w:t>
      </w:r>
      <w:r w:rsidR="008F6777" w:rsidRPr="00445349">
        <w:rPr>
          <w:rFonts w:ascii="Montserrat" w:hAnsi="Montserrat" w:cs="Arial"/>
          <w:i w:val="0"/>
          <w:sz w:val="20"/>
          <w:lang w:val="es-ES_tradnl"/>
        </w:rPr>
        <w:t>de la contratación.</w:t>
      </w:r>
      <w:bookmarkEnd w:id="56"/>
    </w:p>
    <w:p w14:paraId="13FBF84E" w14:textId="77777777" w:rsidR="008F6777" w:rsidRPr="00445349" w:rsidRDefault="008F6777" w:rsidP="003F491F">
      <w:pPr>
        <w:rPr>
          <w:rFonts w:ascii="Montserrat" w:hAnsi="Montserrat"/>
          <w:sz w:val="20"/>
          <w:szCs w:val="20"/>
          <w:lang w:val="es-ES_tradnl" w:eastAsia="ar-SA"/>
        </w:rPr>
      </w:pPr>
    </w:p>
    <w:p w14:paraId="569AA97C" w14:textId="70F28634" w:rsidR="00CE020F" w:rsidRPr="00CE020F" w:rsidRDefault="00CE020F" w:rsidP="00CE020F">
      <w:pPr>
        <w:suppressAutoHyphens/>
        <w:ind w:left="710"/>
        <w:jc w:val="both"/>
        <w:rPr>
          <w:rFonts w:ascii="Montserrat" w:eastAsiaTheme="minorEastAsia" w:hAnsi="Montserrat" w:cs="Arial"/>
          <w:b/>
          <w:bCs/>
          <w:sz w:val="20"/>
          <w:szCs w:val="20"/>
          <w:lang w:val="es-ES" w:eastAsia="ar-SA"/>
        </w:rPr>
      </w:pPr>
      <w:bookmarkStart w:id="57" w:name="_Toc367205742"/>
      <w:r w:rsidRPr="00CE020F">
        <w:rPr>
          <w:rFonts w:ascii="Montserrat" w:eastAsiaTheme="minorEastAsia" w:hAnsi="Montserrat" w:cs="Arial"/>
          <w:sz w:val="20"/>
          <w:szCs w:val="20"/>
          <w:lang w:val="es-ES" w:eastAsia="ar-SA"/>
        </w:rPr>
        <w:lastRenderedPageBreak/>
        <w:t xml:space="preserve">El Instituto requiere </w:t>
      </w:r>
      <w:r>
        <w:rPr>
          <w:rFonts w:ascii="Montserrat" w:eastAsiaTheme="minorEastAsia" w:hAnsi="Montserrat" w:cs="Arial"/>
          <w:sz w:val="20"/>
          <w:szCs w:val="20"/>
          <w:lang w:val="es-ES" w:eastAsia="ar-SA"/>
        </w:rPr>
        <w:t>la</w:t>
      </w:r>
      <w:r w:rsidRPr="00CE020F">
        <w:rPr>
          <w:rFonts w:ascii="Montserrat" w:eastAsiaTheme="minorEastAsia" w:hAnsi="Montserrat" w:cs="Arial"/>
          <w:sz w:val="20"/>
          <w:szCs w:val="20"/>
          <w:lang w:val="es-ES" w:eastAsia="ar-SA"/>
        </w:rPr>
        <w:t xml:space="preserve"> </w:t>
      </w:r>
      <w:r w:rsidR="002C6319" w:rsidRPr="002C6319">
        <w:rPr>
          <w:rFonts w:ascii="Montserrat" w:eastAsiaTheme="minorEastAsia" w:hAnsi="Montserrat" w:cs="Arial"/>
          <w:b/>
          <w:bCs/>
          <w:sz w:val="20"/>
          <w:szCs w:val="20"/>
          <w:lang w:val="es-ES" w:eastAsia="ar-SA"/>
        </w:rPr>
        <w:t>ADQUISICIÓN DE GRUPO 350 ARTÍCULOS Y QUÍMICOS DE ASEO</w:t>
      </w:r>
      <w:r w:rsidR="005A3950">
        <w:rPr>
          <w:rFonts w:ascii="Montserrat" w:eastAsiaTheme="minorEastAsia" w:hAnsi="Montserrat" w:cs="Arial"/>
          <w:b/>
          <w:bCs/>
          <w:sz w:val="20"/>
          <w:szCs w:val="20"/>
          <w:lang w:val="es-ES" w:eastAsia="ar-SA"/>
        </w:rPr>
        <w:t xml:space="preserve">, </w:t>
      </w:r>
      <w:r w:rsidR="005A3950" w:rsidRPr="005A3950">
        <w:rPr>
          <w:rFonts w:ascii="Montserrat" w:eastAsiaTheme="minorEastAsia" w:hAnsi="Montserrat" w:cs="Arial"/>
          <w:bCs/>
          <w:sz w:val="20"/>
          <w:szCs w:val="20"/>
          <w:lang w:val="es-ES" w:eastAsia="ar-SA"/>
        </w:rPr>
        <w:t>a través de una invitación a cuando menos tres personas,</w:t>
      </w:r>
      <w:r w:rsidR="005A3950">
        <w:rPr>
          <w:rFonts w:ascii="Montserrat" w:eastAsiaTheme="minorEastAsia" w:hAnsi="Montserrat" w:cs="Arial"/>
          <w:b/>
          <w:bCs/>
          <w:sz w:val="20"/>
          <w:szCs w:val="20"/>
          <w:lang w:val="es-ES" w:eastAsia="ar-SA"/>
        </w:rPr>
        <w:t xml:space="preserve"> </w:t>
      </w:r>
      <w:r w:rsidR="005A3950" w:rsidRPr="005A3950">
        <w:rPr>
          <w:rFonts w:ascii="Montserrat" w:eastAsiaTheme="minorEastAsia" w:hAnsi="Montserrat" w:cs="Arial"/>
          <w:bCs/>
          <w:sz w:val="20"/>
          <w:szCs w:val="20"/>
          <w:lang w:val="es-ES" w:eastAsia="ar-SA"/>
        </w:rPr>
        <w:t>mediante contrato abierto, de conformidad con el artículo 68 de la LAASS</w:t>
      </w:r>
      <w:r w:rsidR="005A3950">
        <w:rPr>
          <w:rFonts w:ascii="Montserrat" w:eastAsiaTheme="minorEastAsia" w:hAnsi="Montserrat" w:cs="Arial"/>
          <w:bCs/>
          <w:sz w:val="20"/>
          <w:szCs w:val="20"/>
          <w:lang w:val="es-ES" w:eastAsia="ar-SA"/>
        </w:rPr>
        <w:t xml:space="preserve">P, por lo cual se generará </w:t>
      </w:r>
      <w:r w:rsidR="005A3950" w:rsidRPr="00A352E3">
        <w:rPr>
          <w:rFonts w:ascii="Montserrat" w:eastAsiaTheme="minorEastAsia" w:hAnsi="Montserrat" w:cs="Arial"/>
          <w:b/>
          <w:bCs/>
          <w:sz w:val="20"/>
          <w:szCs w:val="20"/>
          <w:lang w:val="es-ES" w:eastAsia="ar-SA"/>
        </w:rPr>
        <w:t xml:space="preserve">contrato  y orden de </w:t>
      </w:r>
      <w:r w:rsidR="00A352E3" w:rsidRPr="00A352E3">
        <w:rPr>
          <w:rFonts w:ascii="Montserrat" w:eastAsiaTheme="minorEastAsia" w:hAnsi="Montserrat" w:cs="Arial"/>
          <w:b/>
          <w:bCs/>
          <w:sz w:val="20"/>
          <w:szCs w:val="20"/>
          <w:lang w:val="es-ES" w:eastAsia="ar-SA"/>
        </w:rPr>
        <w:t>reposición</w:t>
      </w:r>
      <w:r w:rsidR="005A3950">
        <w:rPr>
          <w:rFonts w:ascii="Montserrat" w:eastAsiaTheme="minorEastAsia" w:hAnsi="Montserrat" w:cs="Arial"/>
          <w:bCs/>
          <w:sz w:val="20"/>
          <w:szCs w:val="20"/>
          <w:lang w:val="es-ES" w:eastAsia="ar-SA"/>
        </w:rPr>
        <w:t xml:space="preserve"> </w:t>
      </w:r>
      <w:r w:rsidR="00A352E3">
        <w:rPr>
          <w:rFonts w:ascii="Montserrat" w:eastAsiaTheme="minorEastAsia" w:hAnsi="Montserrat" w:cs="Arial"/>
          <w:bCs/>
          <w:sz w:val="20"/>
          <w:szCs w:val="20"/>
          <w:lang w:val="es-ES" w:eastAsia="ar-SA"/>
        </w:rPr>
        <w:t>correspondiente, la cual la orden de reposición deberá ser entregada en un plazo de quince días naturales, posteriores a la emisión.</w:t>
      </w:r>
    </w:p>
    <w:p w14:paraId="7F0BDFD7" w14:textId="77777777" w:rsidR="002E3B94" w:rsidRPr="002E3B94" w:rsidRDefault="002E3B94" w:rsidP="00EE60A1">
      <w:pPr>
        <w:suppressAutoHyphens/>
        <w:ind w:left="710"/>
        <w:jc w:val="both"/>
        <w:rPr>
          <w:rFonts w:ascii="Montserrat" w:eastAsiaTheme="minorEastAsia" w:hAnsi="Montserrat" w:cs="Arial"/>
          <w:sz w:val="20"/>
          <w:szCs w:val="20"/>
          <w:lang w:val="es-ES_tradnl"/>
        </w:rPr>
      </w:pPr>
      <w:r w:rsidRPr="002E3B94">
        <w:rPr>
          <w:rFonts w:ascii="Montserrat" w:eastAsiaTheme="minorEastAsia" w:hAnsi="Montserrat" w:cs="Arial"/>
          <w:sz w:val="20"/>
          <w:szCs w:val="20"/>
          <w:lang w:val="es-ES_tradnl"/>
        </w:rPr>
        <w:t xml:space="preserve"> </w:t>
      </w:r>
    </w:p>
    <w:p w14:paraId="648FA77D" w14:textId="45F9A211" w:rsidR="006622F5" w:rsidRDefault="008F6777" w:rsidP="00790801">
      <w:pPr>
        <w:ind w:left="709" w:right="51"/>
        <w:jc w:val="both"/>
        <w:rPr>
          <w:rFonts w:ascii="Montserrat" w:hAnsi="Montserrat" w:cs="Arial"/>
          <w:b/>
          <w:sz w:val="20"/>
          <w:szCs w:val="20"/>
        </w:rPr>
      </w:pPr>
      <w:r w:rsidRPr="001E29EF">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w:t>
      </w:r>
      <w:r w:rsidR="00790801">
        <w:rPr>
          <w:rFonts w:ascii="Montserrat" w:hAnsi="Montserrat" w:cs="Arial"/>
          <w:b/>
          <w:sz w:val="20"/>
          <w:szCs w:val="20"/>
        </w:rPr>
        <w:t xml:space="preserve">o del artículo </w:t>
      </w:r>
      <w:r w:rsidR="00B94B7C">
        <w:rPr>
          <w:rFonts w:ascii="Montserrat" w:hAnsi="Montserrat" w:cs="Arial"/>
          <w:b/>
          <w:sz w:val="20"/>
          <w:szCs w:val="20"/>
        </w:rPr>
        <w:t>35</w:t>
      </w:r>
      <w:r w:rsidR="00790801">
        <w:rPr>
          <w:rFonts w:ascii="Montserrat" w:hAnsi="Montserrat" w:cs="Arial"/>
          <w:b/>
          <w:sz w:val="20"/>
          <w:szCs w:val="20"/>
        </w:rPr>
        <w:t xml:space="preserve"> de la LAASSP</w:t>
      </w:r>
      <w:r w:rsidR="006622F5">
        <w:rPr>
          <w:rFonts w:ascii="Montserrat" w:hAnsi="Montserrat" w:cs="Arial"/>
          <w:b/>
          <w:sz w:val="20"/>
          <w:szCs w:val="20"/>
        </w:rPr>
        <w:t>.</w:t>
      </w:r>
    </w:p>
    <w:p w14:paraId="14C86317" w14:textId="43B9B24A" w:rsidR="00D37CA5" w:rsidRDefault="00D37CA5" w:rsidP="00790801">
      <w:pPr>
        <w:ind w:left="709" w:right="51"/>
        <w:jc w:val="both"/>
        <w:rPr>
          <w:rFonts w:ascii="Montserrat" w:hAnsi="Montserrat" w:cs="Arial"/>
          <w:b/>
          <w:sz w:val="20"/>
          <w:szCs w:val="20"/>
        </w:rPr>
      </w:pPr>
    </w:p>
    <w:p w14:paraId="14CB3035" w14:textId="71BCFA40" w:rsidR="006622F5" w:rsidRDefault="006622F5" w:rsidP="006622F5">
      <w:pPr>
        <w:pStyle w:val="Prrafodelista"/>
        <w:numPr>
          <w:ilvl w:val="1"/>
          <w:numId w:val="19"/>
        </w:numPr>
        <w:ind w:right="51" w:hanging="3834"/>
        <w:jc w:val="both"/>
        <w:rPr>
          <w:rFonts w:ascii="Montserrat" w:hAnsi="Montserrat" w:cs="Arial"/>
          <w:b/>
          <w:sz w:val="20"/>
          <w:szCs w:val="20"/>
        </w:rPr>
      </w:pPr>
      <w:r>
        <w:rPr>
          <w:rFonts w:ascii="Montserrat" w:hAnsi="Montserrat" w:cs="Arial"/>
          <w:b/>
          <w:sz w:val="20"/>
          <w:szCs w:val="20"/>
        </w:rPr>
        <w:t>De las Partidas.</w:t>
      </w:r>
    </w:p>
    <w:p w14:paraId="72C459FB" w14:textId="77777777" w:rsidR="006622F5" w:rsidRPr="006622F5" w:rsidRDefault="006622F5" w:rsidP="006622F5">
      <w:pPr>
        <w:pStyle w:val="Prrafodelista"/>
        <w:ind w:left="4118" w:right="51"/>
        <w:jc w:val="both"/>
        <w:rPr>
          <w:rFonts w:ascii="Montserrat" w:hAnsi="Montserrat" w:cs="Arial"/>
          <w:b/>
          <w:sz w:val="20"/>
          <w:szCs w:val="20"/>
        </w:rPr>
      </w:pPr>
    </w:p>
    <w:p w14:paraId="3FBCB111" w14:textId="16442F28" w:rsidR="006622F5" w:rsidRPr="006622F5" w:rsidRDefault="006622F5" w:rsidP="006622F5">
      <w:pPr>
        <w:ind w:left="709" w:right="51"/>
        <w:jc w:val="both"/>
        <w:rPr>
          <w:rFonts w:ascii="Montserrat" w:hAnsi="Montserrat" w:cs="Arial"/>
          <w:sz w:val="20"/>
          <w:szCs w:val="20"/>
          <w:lang w:val="es-ES"/>
        </w:rPr>
      </w:pPr>
      <w:r w:rsidRPr="006622F5">
        <w:rPr>
          <w:rFonts w:ascii="Montserrat" w:hAnsi="Montserrat" w:cs="Arial"/>
          <w:sz w:val="20"/>
          <w:szCs w:val="20"/>
          <w:lang w:val="es-ES"/>
        </w:rPr>
        <w:t>Para el presente procedimiento de contratación la adjudicación se realizará por</w:t>
      </w:r>
      <w:r w:rsidRPr="006622F5">
        <w:rPr>
          <w:rFonts w:ascii="Montserrat" w:hAnsi="Montserrat" w:cs="Arial"/>
          <w:b/>
          <w:sz w:val="20"/>
          <w:szCs w:val="20"/>
          <w:lang w:val="es-ES"/>
        </w:rPr>
        <w:t xml:space="preserve"> partida,</w:t>
      </w:r>
      <w:r w:rsidRPr="006622F5">
        <w:rPr>
          <w:rFonts w:ascii="Montserrat" w:hAnsi="Montserrat" w:cs="Arial"/>
          <w:sz w:val="20"/>
          <w:szCs w:val="20"/>
          <w:lang w:val="es-ES"/>
        </w:rPr>
        <w:t xml:space="preserve"> conforme a lo que </w:t>
      </w:r>
      <w:r w:rsidRPr="006622F5">
        <w:rPr>
          <w:rFonts w:ascii="Montserrat" w:hAnsi="Montserrat" w:cs="Arial"/>
          <w:sz w:val="20"/>
          <w:szCs w:val="20"/>
          <w:lang w:val="es-ES_tradnl"/>
        </w:rPr>
        <w:t xml:space="preserve">se </w:t>
      </w:r>
      <w:r w:rsidRPr="006622F5">
        <w:rPr>
          <w:rFonts w:ascii="Montserrat" w:hAnsi="Montserrat" w:cs="Arial"/>
          <w:b/>
          <w:sz w:val="20"/>
          <w:szCs w:val="20"/>
          <w:lang w:val="es-ES_tradnl"/>
        </w:rPr>
        <w:t>especifique el Anexo Técnico 1 (uno)</w:t>
      </w:r>
      <w:r w:rsidRPr="006622F5">
        <w:rPr>
          <w:rFonts w:ascii="Montserrat" w:hAnsi="Montserrat" w:cs="Arial"/>
          <w:sz w:val="20"/>
          <w:szCs w:val="20"/>
          <w:lang w:val="es-ES"/>
        </w:rPr>
        <w:t xml:space="preserve">, con fundamento en el </w:t>
      </w:r>
      <w:r w:rsidRPr="006622F5">
        <w:rPr>
          <w:rFonts w:ascii="Montserrat" w:hAnsi="Montserrat" w:cs="Arial"/>
          <w:b/>
          <w:sz w:val="20"/>
          <w:szCs w:val="20"/>
          <w:lang w:val="es-ES"/>
        </w:rPr>
        <w:t>artículo 39 fracción II inciso b) del Reglamento de la LAASSP</w:t>
      </w:r>
      <w:r w:rsidRPr="006622F5">
        <w:rPr>
          <w:rFonts w:ascii="Montserrat" w:hAnsi="Montserrat" w:cs="Arial"/>
          <w:sz w:val="20"/>
          <w:szCs w:val="20"/>
          <w:lang w:val="es-ES"/>
        </w:rPr>
        <w:t xml:space="preserve">. El presente procedimiento de contratación se compone de </w:t>
      </w:r>
      <w:r w:rsidR="005A3950">
        <w:rPr>
          <w:rFonts w:ascii="Montserrat" w:hAnsi="Montserrat" w:cs="Arial"/>
          <w:b/>
          <w:sz w:val="20"/>
          <w:szCs w:val="20"/>
          <w:lang w:val="es-ES"/>
        </w:rPr>
        <w:t>8</w:t>
      </w:r>
      <w:r w:rsidRPr="006622F5">
        <w:rPr>
          <w:rFonts w:ascii="Montserrat" w:hAnsi="Montserrat" w:cs="Arial"/>
          <w:b/>
          <w:sz w:val="20"/>
          <w:szCs w:val="20"/>
          <w:lang w:val="es-ES"/>
        </w:rPr>
        <w:t xml:space="preserve"> (</w:t>
      </w:r>
      <w:r w:rsidR="005A3950">
        <w:rPr>
          <w:rFonts w:ascii="Montserrat" w:hAnsi="Montserrat" w:cs="Arial"/>
          <w:b/>
          <w:sz w:val="20"/>
          <w:szCs w:val="20"/>
          <w:lang w:val="es-ES"/>
        </w:rPr>
        <w:t>ocho</w:t>
      </w:r>
      <w:r w:rsidRPr="006622F5">
        <w:rPr>
          <w:rFonts w:ascii="Montserrat" w:hAnsi="Montserrat" w:cs="Arial"/>
          <w:b/>
          <w:sz w:val="20"/>
          <w:szCs w:val="20"/>
          <w:lang w:val="es-ES"/>
        </w:rPr>
        <w:t>) partidas</w:t>
      </w:r>
      <w:r w:rsidRPr="006622F5">
        <w:rPr>
          <w:rFonts w:ascii="Montserrat" w:hAnsi="Montserrat" w:cs="Arial"/>
          <w:b/>
          <w:bCs/>
          <w:sz w:val="20"/>
          <w:szCs w:val="20"/>
          <w:lang w:val="es-ES_tradnl"/>
        </w:rPr>
        <w:t>.</w:t>
      </w:r>
    </w:p>
    <w:p w14:paraId="44E1BA82" w14:textId="77777777" w:rsidR="006622F5" w:rsidRPr="006622F5" w:rsidRDefault="006622F5" w:rsidP="006622F5">
      <w:pPr>
        <w:ind w:left="709" w:right="51"/>
        <w:jc w:val="both"/>
        <w:rPr>
          <w:rFonts w:ascii="Montserrat" w:hAnsi="Montserrat" w:cs="Arial"/>
          <w:sz w:val="20"/>
          <w:szCs w:val="20"/>
          <w:lang w:val="es-ES"/>
        </w:rPr>
      </w:pPr>
    </w:p>
    <w:p w14:paraId="22BCE532" w14:textId="29FE9F8C" w:rsidR="006622F5" w:rsidRPr="006622F5" w:rsidRDefault="006622F5" w:rsidP="006622F5">
      <w:pPr>
        <w:ind w:left="709" w:right="51"/>
        <w:jc w:val="both"/>
        <w:rPr>
          <w:rFonts w:ascii="Montserrat" w:hAnsi="Montserrat" w:cs="Arial"/>
          <w:sz w:val="20"/>
          <w:szCs w:val="20"/>
          <w:lang w:val="es-ES_tradnl"/>
        </w:rPr>
      </w:pPr>
      <w:r w:rsidRPr="006622F5">
        <w:rPr>
          <w:rFonts w:ascii="Montserrat" w:hAnsi="Montserrat" w:cs="Arial"/>
          <w:sz w:val="20"/>
          <w:szCs w:val="20"/>
          <w:lang w:val="es-ES"/>
        </w:rPr>
        <w:t xml:space="preserve">El </w:t>
      </w:r>
      <w:r w:rsidR="005A3950">
        <w:rPr>
          <w:rFonts w:ascii="Montserrat" w:hAnsi="Montserrat" w:cs="Arial"/>
          <w:sz w:val="20"/>
          <w:szCs w:val="20"/>
          <w:lang w:val="es-ES"/>
        </w:rPr>
        <w:t>participante podrá ofertar</w:t>
      </w:r>
      <w:r w:rsidRPr="006622F5">
        <w:rPr>
          <w:rFonts w:ascii="Montserrat" w:hAnsi="Montserrat" w:cs="Arial"/>
          <w:sz w:val="20"/>
          <w:szCs w:val="20"/>
          <w:lang w:val="es-ES"/>
        </w:rPr>
        <w:t xml:space="preserve"> la </w:t>
      </w:r>
      <w:r w:rsidR="005A3950">
        <w:rPr>
          <w:rFonts w:ascii="Montserrat" w:hAnsi="Montserrat" w:cs="Arial"/>
          <w:sz w:val="20"/>
          <w:szCs w:val="20"/>
          <w:lang w:val="es-ES"/>
        </w:rPr>
        <w:t>partida que sea de su interés, deb</w:t>
      </w:r>
      <w:r w:rsidR="00A352E3">
        <w:rPr>
          <w:rFonts w:ascii="Montserrat" w:hAnsi="Montserrat" w:cs="Arial"/>
          <w:sz w:val="20"/>
          <w:szCs w:val="20"/>
          <w:lang w:val="es-ES"/>
        </w:rPr>
        <w:t>iendo</w:t>
      </w:r>
      <w:r w:rsidR="005A3950">
        <w:rPr>
          <w:rFonts w:ascii="Montserrat" w:hAnsi="Montserrat" w:cs="Arial"/>
          <w:sz w:val="20"/>
          <w:szCs w:val="20"/>
          <w:lang w:val="es-ES"/>
        </w:rPr>
        <w:t xml:space="preserve"> ofertar la </w:t>
      </w:r>
      <w:r w:rsidRPr="006622F5">
        <w:rPr>
          <w:rFonts w:ascii="Montserrat" w:hAnsi="Montserrat" w:cs="Arial"/>
          <w:sz w:val="20"/>
          <w:szCs w:val="20"/>
          <w:lang w:val="es-ES"/>
        </w:rPr>
        <w:t>totalidad de los bienes requeridos de la partida en que participe.</w:t>
      </w:r>
    </w:p>
    <w:p w14:paraId="71173A13" w14:textId="77777777" w:rsidR="006622F5" w:rsidRDefault="006622F5" w:rsidP="003F491F">
      <w:pPr>
        <w:ind w:right="51"/>
        <w:jc w:val="both"/>
        <w:rPr>
          <w:rFonts w:ascii="Montserrat" w:hAnsi="Montserrat" w:cs="Arial"/>
          <w:sz w:val="20"/>
          <w:szCs w:val="20"/>
        </w:rPr>
      </w:pPr>
    </w:p>
    <w:p w14:paraId="231BDB86" w14:textId="77777777" w:rsidR="006622F5" w:rsidRPr="00445349" w:rsidRDefault="006622F5" w:rsidP="003F491F">
      <w:pPr>
        <w:ind w:right="51"/>
        <w:jc w:val="both"/>
        <w:rPr>
          <w:rFonts w:ascii="Montserrat" w:hAnsi="Montserrat" w:cs="Arial"/>
          <w:sz w:val="20"/>
          <w:szCs w:val="20"/>
        </w:rPr>
      </w:pPr>
    </w:p>
    <w:p w14:paraId="480CBEDB" w14:textId="69776CD7" w:rsidR="009A680D"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8" w:name="_Toc205980282"/>
      <w:r>
        <w:rPr>
          <w:rFonts w:ascii="Montserrat" w:hAnsi="Montserrat" w:cs="Arial"/>
          <w:i w:val="0"/>
          <w:sz w:val="20"/>
          <w:lang w:val="es-ES_tradnl"/>
        </w:rPr>
        <w:t>Vigencia de la Contratación</w:t>
      </w:r>
      <w:r w:rsidR="009A680D">
        <w:rPr>
          <w:rFonts w:ascii="Montserrat" w:hAnsi="Montserrat" w:cs="Arial"/>
          <w:i w:val="0"/>
          <w:sz w:val="20"/>
          <w:lang w:val="es-ES_tradnl"/>
        </w:rPr>
        <w:t>.</w:t>
      </w:r>
      <w:bookmarkEnd w:id="58"/>
    </w:p>
    <w:p w14:paraId="47F0519A" w14:textId="77777777" w:rsidR="009A680D" w:rsidRDefault="009A680D" w:rsidP="009A680D">
      <w:pPr>
        <w:rPr>
          <w:lang w:val="es-ES_tradnl" w:eastAsia="ar-SA"/>
        </w:rPr>
      </w:pPr>
    </w:p>
    <w:p w14:paraId="06A3D4C4" w14:textId="592466FC" w:rsidR="009872BD" w:rsidRPr="00401505" w:rsidRDefault="009872BD" w:rsidP="009872BD">
      <w:pPr>
        <w:ind w:left="709" w:right="49"/>
        <w:jc w:val="both"/>
        <w:rPr>
          <w:rFonts w:ascii="Montserrat" w:hAnsi="Montserrat" w:cs="Arial"/>
          <w:sz w:val="20"/>
          <w:szCs w:val="20"/>
        </w:rPr>
      </w:pPr>
      <w:r w:rsidRPr="00F15BA2">
        <w:rPr>
          <w:rFonts w:ascii="Montserrat" w:hAnsi="Montserrat" w:cs="Arial"/>
          <w:sz w:val="20"/>
          <w:szCs w:val="20"/>
        </w:rPr>
        <w:t xml:space="preserve">La vigencia del periodo de contratación </w:t>
      </w:r>
      <w:r>
        <w:rPr>
          <w:rFonts w:ascii="Montserrat" w:hAnsi="Montserrat" w:cs="Arial"/>
          <w:sz w:val="20"/>
          <w:szCs w:val="20"/>
          <w:lang w:val="es-ES_tradnl"/>
        </w:rPr>
        <w:t xml:space="preserve">para </w:t>
      </w:r>
      <w:r w:rsidR="006622F5">
        <w:rPr>
          <w:rFonts w:ascii="Montserrat" w:hAnsi="Montserrat" w:cs="Arial"/>
          <w:sz w:val="20"/>
          <w:szCs w:val="20"/>
          <w:lang w:val="es-ES_tradnl"/>
        </w:rPr>
        <w:t>la Adquisición de bienes,</w:t>
      </w:r>
      <w:r w:rsidRPr="00D32CA1">
        <w:rPr>
          <w:rFonts w:ascii="Montserrat" w:hAnsi="Montserrat" w:cs="Arial"/>
          <w:bCs/>
          <w:sz w:val="20"/>
          <w:szCs w:val="20"/>
          <w:lang w:val="es-ES_tradnl"/>
        </w:rPr>
        <w:t xml:space="preserve"> </w:t>
      </w:r>
      <w:r>
        <w:rPr>
          <w:rFonts w:ascii="Montserrat" w:hAnsi="Montserrat" w:cs="Arial"/>
          <w:sz w:val="20"/>
          <w:szCs w:val="20"/>
        </w:rPr>
        <w:t>s</w:t>
      </w:r>
      <w:r w:rsidRPr="00F15BA2">
        <w:rPr>
          <w:rFonts w:ascii="Montserrat" w:hAnsi="Montserrat" w:cs="Arial"/>
          <w:sz w:val="20"/>
          <w:szCs w:val="20"/>
        </w:rPr>
        <w:t>erá a partir de</w:t>
      </w:r>
      <w:r>
        <w:rPr>
          <w:rFonts w:ascii="Montserrat" w:hAnsi="Montserrat" w:cs="Arial"/>
          <w:sz w:val="20"/>
          <w:szCs w:val="20"/>
        </w:rPr>
        <w:t xml:space="preserve"> </w:t>
      </w:r>
      <w:r w:rsidRPr="00F15BA2">
        <w:rPr>
          <w:rFonts w:ascii="Montserrat" w:hAnsi="Montserrat" w:cs="Arial"/>
          <w:sz w:val="20"/>
          <w:szCs w:val="20"/>
        </w:rPr>
        <w:t>l</w:t>
      </w:r>
      <w:r>
        <w:rPr>
          <w:rFonts w:ascii="Montserrat" w:hAnsi="Montserrat" w:cs="Arial"/>
          <w:sz w:val="20"/>
          <w:szCs w:val="20"/>
        </w:rPr>
        <w:t xml:space="preserve">a </w:t>
      </w:r>
      <w:r w:rsidRPr="00D74600">
        <w:rPr>
          <w:rFonts w:ascii="Montserrat" w:hAnsi="Montserrat" w:cs="Arial"/>
          <w:b/>
          <w:sz w:val="20"/>
          <w:szCs w:val="20"/>
        </w:rPr>
        <w:t>notificación</w:t>
      </w:r>
      <w:r>
        <w:rPr>
          <w:rFonts w:ascii="Montserrat" w:hAnsi="Montserrat" w:cs="Arial"/>
          <w:sz w:val="20"/>
          <w:szCs w:val="20"/>
        </w:rPr>
        <w:t xml:space="preserve"> </w:t>
      </w:r>
      <w:r w:rsidRPr="00297001">
        <w:rPr>
          <w:rFonts w:ascii="Montserrat" w:hAnsi="Montserrat" w:cs="Arial"/>
          <w:b/>
          <w:sz w:val="20"/>
          <w:szCs w:val="20"/>
        </w:rPr>
        <w:t>del fallo</w:t>
      </w:r>
      <w:r>
        <w:rPr>
          <w:rFonts w:ascii="Montserrat" w:hAnsi="Montserrat" w:cs="Arial"/>
          <w:sz w:val="20"/>
          <w:szCs w:val="20"/>
        </w:rPr>
        <w:t xml:space="preserve"> </w:t>
      </w:r>
      <w:r w:rsidRPr="00F15BA2">
        <w:rPr>
          <w:rFonts w:ascii="Montserrat" w:hAnsi="Montserrat" w:cs="Arial"/>
          <w:sz w:val="20"/>
          <w:szCs w:val="20"/>
        </w:rPr>
        <w:t xml:space="preserve">y hasta el </w:t>
      </w:r>
      <w:r w:rsidRPr="00F15BA2">
        <w:rPr>
          <w:rFonts w:ascii="Montserrat" w:hAnsi="Montserrat" w:cs="Arial"/>
          <w:b/>
          <w:sz w:val="20"/>
          <w:szCs w:val="20"/>
        </w:rPr>
        <w:t>31 de diciembre de 2025</w:t>
      </w:r>
      <w:r w:rsidRPr="00401505">
        <w:rPr>
          <w:rFonts w:ascii="Montserrat" w:hAnsi="Montserrat" w:cs="Arial"/>
          <w:sz w:val="20"/>
          <w:szCs w:val="20"/>
        </w:rPr>
        <w:t xml:space="preserve">. </w:t>
      </w:r>
    </w:p>
    <w:p w14:paraId="7EF18A64" w14:textId="77777777" w:rsidR="009A680D" w:rsidRPr="009A680D" w:rsidRDefault="009A680D" w:rsidP="009A680D">
      <w:pPr>
        <w:rPr>
          <w:lang w:val="es-ES_tradnl" w:eastAsia="ar-SA"/>
        </w:rPr>
      </w:pPr>
    </w:p>
    <w:p w14:paraId="6609A9C5" w14:textId="025ED2FA" w:rsidR="00D32CA1" w:rsidRDefault="009A680D"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9" w:name="_Toc205980283"/>
      <w:r>
        <w:rPr>
          <w:rFonts w:ascii="Montserrat" w:hAnsi="Montserrat" w:cs="Arial"/>
          <w:i w:val="0"/>
          <w:sz w:val="20"/>
          <w:lang w:val="es-ES_tradnl"/>
        </w:rPr>
        <w:t>Criterio de evaluación de proposiciones</w:t>
      </w:r>
      <w:r w:rsidR="00D32CA1">
        <w:rPr>
          <w:rFonts w:ascii="Montserrat" w:hAnsi="Montserrat" w:cs="Arial"/>
          <w:i w:val="0"/>
          <w:sz w:val="20"/>
          <w:lang w:val="es-ES_tradnl"/>
        </w:rPr>
        <w:t>.</w:t>
      </w:r>
      <w:bookmarkEnd w:id="59"/>
    </w:p>
    <w:p w14:paraId="6EC49D91" w14:textId="77777777" w:rsidR="00D32CA1" w:rsidRDefault="00D32CA1" w:rsidP="00D32CA1">
      <w:pPr>
        <w:ind w:left="709"/>
        <w:contextualSpacing/>
        <w:jc w:val="both"/>
        <w:rPr>
          <w:rFonts w:ascii="Montserrat" w:hAnsi="Montserrat" w:cs="Arial"/>
          <w:sz w:val="20"/>
          <w:szCs w:val="20"/>
        </w:rPr>
      </w:pPr>
    </w:p>
    <w:p w14:paraId="36BC7127" w14:textId="6CC55B5C"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Con fundamento en lo dispuesto por el artículo </w:t>
      </w:r>
      <w:r w:rsidR="00B94B7C">
        <w:rPr>
          <w:rFonts w:ascii="Montserrat" w:hAnsi="Montserrat" w:cs="Arial"/>
          <w:color w:val="000000"/>
          <w:sz w:val="20"/>
          <w:szCs w:val="20"/>
        </w:rPr>
        <w:t>47</w:t>
      </w:r>
      <w:r w:rsidRPr="009A680D">
        <w:rPr>
          <w:rFonts w:ascii="Montserrat" w:hAnsi="Montserrat" w:cs="Arial"/>
          <w:color w:val="000000"/>
          <w:sz w:val="20"/>
          <w:szCs w:val="20"/>
        </w:rPr>
        <w:t xml:space="preserve">, </w:t>
      </w:r>
      <w:r w:rsidR="002E4526">
        <w:rPr>
          <w:rFonts w:ascii="Montserrat" w:hAnsi="Montserrat" w:cs="Arial"/>
          <w:color w:val="000000"/>
          <w:sz w:val="20"/>
          <w:szCs w:val="20"/>
        </w:rPr>
        <w:t xml:space="preserve">48 </w:t>
      </w:r>
      <w:r w:rsidRPr="009A680D">
        <w:rPr>
          <w:rFonts w:ascii="Montserrat" w:hAnsi="Montserrat" w:cs="Arial"/>
          <w:color w:val="000000"/>
          <w:sz w:val="20"/>
          <w:szCs w:val="20"/>
        </w:rPr>
        <w:t xml:space="preserve">de la Ley de Adquisiciones, Arrendamientos y Servicios del Sector Público, </w:t>
      </w:r>
      <w:r w:rsidR="002E4526">
        <w:rPr>
          <w:rFonts w:ascii="Montserrat" w:hAnsi="Montserrat" w:cs="Arial"/>
          <w:color w:val="000000"/>
          <w:sz w:val="20"/>
          <w:szCs w:val="20"/>
        </w:rPr>
        <w:t xml:space="preserve">y 52 del Reglamento, </w:t>
      </w:r>
      <w:r w:rsidRPr="009A680D">
        <w:rPr>
          <w:rFonts w:ascii="Montserrat" w:hAnsi="Montserrat" w:cs="Arial"/>
          <w:color w:val="000000"/>
          <w:sz w:val="20"/>
          <w:szCs w:val="20"/>
        </w:rPr>
        <w:t xml:space="preserve">se </w:t>
      </w:r>
      <w:proofErr w:type="gramStart"/>
      <w:r w:rsidRPr="009A680D">
        <w:rPr>
          <w:rFonts w:ascii="Montserrat" w:hAnsi="Montserrat" w:cs="Arial"/>
          <w:color w:val="000000"/>
          <w:sz w:val="20"/>
          <w:szCs w:val="20"/>
        </w:rPr>
        <w:t>evaluará</w:t>
      </w:r>
      <w:proofErr w:type="gramEnd"/>
      <w:r w:rsidRPr="009A680D">
        <w:rPr>
          <w:rFonts w:ascii="Montserrat" w:hAnsi="Montserrat" w:cs="Arial"/>
          <w:color w:val="000000"/>
          <w:sz w:val="20"/>
          <w:szCs w:val="20"/>
        </w:rPr>
        <w:t xml:space="preserve"> mediante el criterio </w:t>
      </w:r>
      <w:r w:rsidRPr="00223529">
        <w:rPr>
          <w:rFonts w:ascii="Montserrat" w:hAnsi="Montserrat" w:cs="Arial"/>
          <w:b/>
          <w:color w:val="000000"/>
          <w:sz w:val="20"/>
          <w:szCs w:val="20"/>
        </w:rPr>
        <w:t>BINARIO</w:t>
      </w:r>
      <w:r w:rsidRPr="009A680D">
        <w:rPr>
          <w:rFonts w:ascii="Montserrat" w:hAnsi="Montserrat" w:cs="Arial"/>
          <w:color w:val="000000"/>
          <w:sz w:val="20"/>
          <w:szCs w:val="20"/>
        </w:rPr>
        <w:t>.</w:t>
      </w:r>
    </w:p>
    <w:p w14:paraId="764DAAA0"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p>
    <w:p w14:paraId="1C97A494" w14:textId="77777777" w:rsidR="00D32CA1" w:rsidRPr="009A680D" w:rsidRDefault="00D32CA1" w:rsidP="00D32CA1">
      <w:pPr>
        <w:autoSpaceDE w:val="0"/>
        <w:autoSpaceDN w:val="0"/>
        <w:adjustRightInd w:val="0"/>
        <w:ind w:left="709"/>
        <w:jc w:val="both"/>
        <w:rPr>
          <w:rFonts w:ascii="Montserrat" w:hAnsi="Montserrat" w:cs="Arial"/>
          <w:color w:val="000000"/>
          <w:sz w:val="20"/>
          <w:szCs w:val="20"/>
        </w:rPr>
      </w:pPr>
      <w:r w:rsidRPr="009A680D">
        <w:rPr>
          <w:rFonts w:ascii="Montserrat" w:hAnsi="Montserrat" w:cs="Arial"/>
          <w:color w:val="000000"/>
          <w:sz w:val="20"/>
          <w:szCs w:val="20"/>
        </w:rPr>
        <w:t xml:space="preserve">En este supuesto, la convocante evaluará al menos las dos proporciones cuyo precio resulte ser más bajo; de no resultar estas solventes, se evaluarán las que le sigan en precio. </w:t>
      </w:r>
    </w:p>
    <w:p w14:paraId="60C78B09" w14:textId="77777777" w:rsidR="00D32CA1" w:rsidRDefault="00D32CA1" w:rsidP="00D32CA1">
      <w:pPr>
        <w:ind w:left="709"/>
        <w:contextualSpacing/>
        <w:jc w:val="both"/>
        <w:rPr>
          <w:rFonts w:ascii="Montserrat" w:hAnsi="Montserrat" w:cs="Arial"/>
          <w:sz w:val="20"/>
          <w:szCs w:val="20"/>
        </w:rPr>
      </w:pPr>
    </w:p>
    <w:p w14:paraId="3D4434BE" w14:textId="77777777" w:rsidR="00F15BA2" w:rsidRDefault="00F15BA2" w:rsidP="00401505">
      <w:pPr>
        <w:ind w:left="426" w:right="49"/>
        <w:jc w:val="both"/>
        <w:rPr>
          <w:rFonts w:ascii="Montserrat" w:hAnsi="Montserrat" w:cs="Arial"/>
          <w:sz w:val="20"/>
          <w:szCs w:val="20"/>
        </w:rPr>
      </w:pPr>
    </w:p>
    <w:p w14:paraId="283B76F5" w14:textId="77777777" w:rsidR="00A352E3" w:rsidRDefault="00A352E3" w:rsidP="00401505">
      <w:pPr>
        <w:ind w:left="426" w:right="49"/>
        <w:jc w:val="both"/>
        <w:rPr>
          <w:rFonts w:ascii="Montserrat" w:hAnsi="Montserrat" w:cs="Arial"/>
          <w:sz w:val="20"/>
          <w:szCs w:val="20"/>
        </w:rPr>
      </w:pPr>
    </w:p>
    <w:p w14:paraId="0C4F5838" w14:textId="77777777" w:rsidR="00A352E3" w:rsidRPr="00401505" w:rsidRDefault="00A352E3" w:rsidP="00401505">
      <w:pPr>
        <w:ind w:left="426" w:right="49"/>
        <w:jc w:val="both"/>
        <w:rPr>
          <w:rFonts w:ascii="Montserrat" w:hAnsi="Montserrat" w:cs="Arial"/>
          <w:sz w:val="20"/>
          <w:szCs w:val="20"/>
        </w:rPr>
      </w:pPr>
    </w:p>
    <w:p w14:paraId="63542739" w14:textId="77777777" w:rsidR="00716094" w:rsidRPr="00716094" w:rsidRDefault="007C0AD7" w:rsidP="00716094">
      <w:pPr>
        <w:pStyle w:val="Prrafodelista"/>
        <w:numPr>
          <w:ilvl w:val="0"/>
          <w:numId w:val="19"/>
        </w:numPr>
        <w:ind w:right="49"/>
        <w:jc w:val="both"/>
        <w:outlineLvl w:val="0"/>
        <w:rPr>
          <w:rFonts w:ascii="Montserrat" w:hAnsi="Montserrat" w:cs="Arial"/>
          <w:sz w:val="20"/>
          <w:szCs w:val="20"/>
        </w:rPr>
      </w:pPr>
      <w:bookmarkStart w:id="60" w:name="_Toc205980284"/>
      <w:r>
        <w:rPr>
          <w:rFonts w:ascii="Montserrat" w:hAnsi="Montserrat" w:cs="Arial"/>
          <w:b/>
          <w:sz w:val="20"/>
          <w:szCs w:val="20"/>
        </w:rPr>
        <w:t>Plazo</w:t>
      </w:r>
      <w:r w:rsidR="00716094">
        <w:rPr>
          <w:rFonts w:ascii="Montserrat" w:hAnsi="Montserrat" w:cs="Arial"/>
          <w:b/>
          <w:sz w:val="20"/>
          <w:szCs w:val="20"/>
        </w:rPr>
        <w:t>, lugar y condiciones</w:t>
      </w:r>
      <w:r>
        <w:rPr>
          <w:rFonts w:ascii="Montserrat" w:hAnsi="Montserrat" w:cs="Arial"/>
          <w:b/>
          <w:sz w:val="20"/>
          <w:szCs w:val="20"/>
        </w:rPr>
        <w:t xml:space="preserve"> de entrega de</w:t>
      </w:r>
      <w:r w:rsidR="00716094">
        <w:rPr>
          <w:rFonts w:ascii="Montserrat" w:hAnsi="Montserrat" w:cs="Arial"/>
          <w:b/>
          <w:sz w:val="20"/>
          <w:szCs w:val="20"/>
        </w:rPr>
        <w:t xml:space="preserve"> </w:t>
      </w:r>
      <w:r>
        <w:rPr>
          <w:rFonts w:ascii="Montserrat" w:hAnsi="Montserrat" w:cs="Arial"/>
          <w:b/>
          <w:sz w:val="20"/>
          <w:szCs w:val="20"/>
        </w:rPr>
        <w:t>l</w:t>
      </w:r>
      <w:r w:rsidR="00716094">
        <w:rPr>
          <w:rFonts w:ascii="Montserrat" w:hAnsi="Montserrat" w:cs="Arial"/>
          <w:b/>
          <w:sz w:val="20"/>
          <w:szCs w:val="20"/>
        </w:rPr>
        <w:t>os</w:t>
      </w:r>
      <w:r>
        <w:rPr>
          <w:rFonts w:ascii="Montserrat" w:hAnsi="Montserrat" w:cs="Arial"/>
          <w:b/>
          <w:sz w:val="20"/>
          <w:szCs w:val="20"/>
        </w:rPr>
        <w:t xml:space="preserve"> </w:t>
      </w:r>
      <w:r w:rsidR="009721E6">
        <w:rPr>
          <w:rFonts w:ascii="Montserrat" w:hAnsi="Montserrat" w:cs="Arial"/>
          <w:b/>
          <w:sz w:val="20"/>
          <w:szCs w:val="20"/>
        </w:rPr>
        <w:t>bien</w:t>
      </w:r>
      <w:r w:rsidR="00716094">
        <w:rPr>
          <w:rFonts w:ascii="Montserrat" w:hAnsi="Montserrat" w:cs="Arial"/>
          <w:b/>
          <w:sz w:val="20"/>
          <w:szCs w:val="20"/>
        </w:rPr>
        <w:t>es.</w:t>
      </w:r>
      <w:bookmarkEnd w:id="60"/>
    </w:p>
    <w:p w14:paraId="5D2AE3FF" w14:textId="6740C1AF" w:rsidR="00C93BDE" w:rsidRDefault="00C93BDE" w:rsidP="00716094">
      <w:pPr>
        <w:pStyle w:val="Prrafodelista"/>
        <w:ind w:left="360" w:right="49"/>
        <w:jc w:val="both"/>
        <w:outlineLvl w:val="0"/>
        <w:rPr>
          <w:rFonts w:ascii="Montserrat" w:hAnsi="Montserrat" w:cs="Arial"/>
          <w:sz w:val="20"/>
          <w:szCs w:val="20"/>
        </w:rPr>
      </w:pPr>
    </w:p>
    <w:p w14:paraId="720DC0F3" w14:textId="3A6EB6E2" w:rsidR="00716094" w:rsidRDefault="00716094" w:rsidP="00716094">
      <w:pPr>
        <w:pStyle w:val="Ttulo2"/>
        <w:numPr>
          <w:ilvl w:val="1"/>
          <w:numId w:val="19"/>
        </w:numPr>
        <w:spacing w:before="0" w:after="0"/>
        <w:ind w:right="49" w:hanging="3834"/>
        <w:jc w:val="both"/>
        <w:rPr>
          <w:rFonts w:ascii="Montserrat" w:hAnsi="Montserrat" w:cs="Arial"/>
          <w:i w:val="0"/>
          <w:sz w:val="20"/>
          <w:lang w:val="es-ES_tradnl"/>
        </w:rPr>
      </w:pPr>
      <w:bookmarkStart w:id="61" w:name="_Toc205980285"/>
      <w:r>
        <w:rPr>
          <w:rFonts w:ascii="Montserrat" w:hAnsi="Montserrat" w:cs="Arial"/>
          <w:i w:val="0"/>
          <w:sz w:val="20"/>
          <w:lang w:val="es-ES_tradnl"/>
        </w:rPr>
        <w:t>Plazo</w:t>
      </w:r>
      <w:r w:rsidR="00936058">
        <w:rPr>
          <w:rFonts w:ascii="Montserrat" w:hAnsi="Montserrat" w:cs="Arial"/>
          <w:i w:val="0"/>
          <w:sz w:val="20"/>
          <w:lang w:val="es-ES_tradnl"/>
        </w:rPr>
        <w:t xml:space="preserve"> de entrega</w:t>
      </w:r>
      <w:r>
        <w:rPr>
          <w:rFonts w:ascii="Montserrat" w:hAnsi="Montserrat" w:cs="Arial"/>
          <w:i w:val="0"/>
          <w:sz w:val="20"/>
          <w:lang w:val="es-ES_tradnl"/>
        </w:rPr>
        <w:t>.</w:t>
      </w:r>
      <w:bookmarkEnd w:id="61"/>
    </w:p>
    <w:p w14:paraId="189AB55A" w14:textId="77777777" w:rsidR="00FE6A89" w:rsidRPr="00FE6A89" w:rsidRDefault="00FE6A89" w:rsidP="00FE6A89">
      <w:pPr>
        <w:rPr>
          <w:lang w:val="es-ES_tradnl" w:eastAsia="ar-SA"/>
        </w:rPr>
      </w:pPr>
    </w:p>
    <w:p w14:paraId="78F05093" w14:textId="79FFB91A" w:rsidR="00434CAB" w:rsidRPr="00434CAB" w:rsidRDefault="00FE6A89" w:rsidP="00434CAB">
      <w:pPr>
        <w:ind w:left="709"/>
        <w:jc w:val="both"/>
        <w:rPr>
          <w:rFonts w:ascii="Montserrat" w:eastAsia="Times New Roman" w:hAnsi="Montserrat" w:cs="Arial"/>
          <w:bCs/>
          <w:sz w:val="20"/>
          <w:szCs w:val="20"/>
          <w:lang w:val="es-ES_tradnl" w:eastAsia="es-ES"/>
        </w:rPr>
      </w:pPr>
      <w:r w:rsidRPr="00346917">
        <w:rPr>
          <w:rFonts w:ascii="Montserrat" w:eastAsia="Times New Roman" w:hAnsi="Montserrat" w:cs="Arial"/>
          <w:sz w:val="20"/>
          <w:szCs w:val="20"/>
          <w:lang w:val="es-ES" w:eastAsia="es-ES"/>
        </w:rPr>
        <w:lastRenderedPageBreak/>
        <w:t xml:space="preserve">El plazo de entrega de los bienes a entera satisfacción del Instituto será </w:t>
      </w:r>
      <w:r w:rsidR="00A352E3">
        <w:rPr>
          <w:rFonts w:ascii="Montserrat" w:eastAsia="Times New Roman" w:hAnsi="Montserrat" w:cs="Arial"/>
          <w:sz w:val="20"/>
          <w:szCs w:val="20"/>
          <w:lang w:val="es-ES" w:eastAsia="es-ES"/>
        </w:rPr>
        <w:t>en un plazo de 15 (quince) días naturales, posteriores a la emisión de la orden de reposición.</w:t>
      </w:r>
    </w:p>
    <w:p w14:paraId="2CFDF26D" w14:textId="77777777" w:rsidR="00E72027" w:rsidRPr="00716094" w:rsidRDefault="00E72027" w:rsidP="00716094">
      <w:pPr>
        <w:rPr>
          <w:lang w:val="es-ES_tradnl" w:eastAsia="ar-SA"/>
        </w:rPr>
      </w:pPr>
    </w:p>
    <w:p w14:paraId="7037FB4F" w14:textId="446AC6E1" w:rsidR="009721E6" w:rsidRDefault="00716094" w:rsidP="0021037A">
      <w:pPr>
        <w:pStyle w:val="Ttulo2"/>
        <w:numPr>
          <w:ilvl w:val="1"/>
          <w:numId w:val="19"/>
        </w:numPr>
        <w:spacing w:before="0" w:after="0"/>
        <w:ind w:right="49" w:hanging="3834"/>
        <w:jc w:val="both"/>
        <w:rPr>
          <w:rFonts w:ascii="Montserrat" w:hAnsi="Montserrat" w:cs="Arial"/>
          <w:i w:val="0"/>
          <w:sz w:val="20"/>
          <w:lang w:val="es-ES_tradnl"/>
        </w:rPr>
      </w:pPr>
      <w:bookmarkStart w:id="62" w:name="_Toc205980286"/>
      <w:r>
        <w:rPr>
          <w:rFonts w:ascii="Montserrat" w:hAnsi="Montserrat" w:cs="Arial"/>
          <w:i w:val="0"/>
          <w:sz w:val="20"/>
          <w:lang w:val="es-ES_tradnl"/>
        </w:rPr>
        <w:t>Lugar</w:t>
      </w:r>
      <w:r w:rsidR="00936058">
        <w:rPr>
          <w:rFonts w:ascii="Montserrat" w:hAnsi="Montserrat" w:cs="Arial"/>
          <w:i w:val="0"/>
          <w:sz w:val="20"/>
          <w:lang w:val="es-ES_tradnl"/>
        </w:rPr>
        <w:t xml:space="preserve"> de entrega</w:t>
      </w:r>
      <w:r w:rsidR="009721E6">
        <w:rPr>
          <w:rFonts w:ascii="Montserrat" w:hAnsi="Montserrat" w:cs="Arial"/>
          <w:i w:val="0"/>
          <w:sz w:val="20"/>
          <w:lang w:val="es-ES_tradnl"/>
        </w:rPr>
        <w:t>.</w:t>
      </w:r>
      <w:bookmarkEnd w:id="62"/>
    </w:p>
    <w:p w14:paraId="030E8B37" w14:textId="77777777" w:rsidR="009721E6" w:rsidRDefault="009721E6" w:rsidP="009721E6">
      <w:pPr>
        <w:rPr>
          <w:lang w:val="es-ES_tradnl" w:eastAsia="ar-SA"/>
        </w:rPr>
      </w:pPr>
    </w:p>
    <w:p w14:paraId="1C1B3EEE" w14:textId="4F5C8A37" w:rsidR="00A352E3" w:rsidRDefault="00FE6A89" w:rsidP="00A352E3">
      <w:pPr>
        <w:ind w:left="709"/>
        <w:jc w:val="both"/>
        <w:rPr>
          <w:rFonts w:ascii="Montserrat" w:eastAsia="Times New Roman" w:hAnsi="Montserrat" w:cs="Arial"/>
          <w:sz w:val="20"/>
          <w:szCs w:val="20"/>
          <w:lang w:val="es-ES" w:eastAsia="es-ES"/>
        </w:rPr>
      </w:pPr>
      <w:r w:rsidRPr="00FE6A89">
        <w:rPr>
          <w:rFonts w:ascii="Montserrat" w:eastAsia="Times New Roman" w:hAnsi="Montserrat" w:cs="Arial"/>
          <w:sz w:val="20"/>
          <w:szCs w:val="20"/>
          <w:lang w:val="es-ES" w:eastAsia="es-ES"/>
        </w:rPr>
        <w:t xml:space="preserve">El lugar de entrega de los bienes a entera satisfacción del Instituto es </w:t>
      </w:r>
      <w:r w:rsidR="00A352E3">
        <w:rPr>
          <w:rFonts w:ascii="Montserrat" w:eastAsia="Times New Roman" w:hAnsi="Montserrat" w:cs="Arial"/>
          <w:sz w:val="20"/>
          <w:szCs w:val="20"/>
          <w:lang w:val="es-ES" w:eastAsia="es-ES"/>
        </w:rPr>
        <w:t xml:space="preserve">Isaac Newton, #112, Colonia El </w:t>
      </w:r>
      <w:proofErr w:type="spellStart"/>
      <w:r w:rsidR="00A352E3">
        <w:rPr>
          <w:rFonts w:ascii="Montserrat" w:eastAsia="Times New Roman" w:hAnsi="Montserrat" w:cs="Arial"/>
          <w:sz w:val="20"/>
          <w:szCs w:val="20"/>
          <w:lang w:val="es-ES" w:eastAsia="es-ES"/>
        </w:rPr>
        <w:t>P</w:t>
      </w:r>
      <w:r w:rsidR="00936058">
        <w:rPr>
          <w:rFonts w:ascii="Montserrat" w:eastAsia="Times New Roman" w:hAnsi="Montserrat" w:cs="Arial"/>
          <w:sz w:val="20"/>
          <w:szCs w:val="20"/>
          <w:lang w:val="es-ES" w:eastAsia="es-ES"/>
        </w:rPr>
        <w:t>e</w:t>
      </w:r>
      <w:r w:rsidR="00A352E3">
        <w:rPr>
          <w:rFonts w:ascii="Montserrat" w:eastAsia="Times New Roman" w:hAnsi="Montserrat" w:cs="Arial"/>
          <w:sz w:val="20"/>
          <w:szCs w:val="20"/>
          <w:lang w:val="es-ES" w:eastAsia="es-ES"/>
        </w:rPr>
        <w:t>luchan</w:t>
      </w:r>
      <w:proofErr w:type="spellEnd"/>
      <w:r w:rsidR="00A352E3">
        <w:rPr>
          <w:rFonts w:ascii="Montserrat" w:eastAsia="Times New Roman" w:hAnsi="Montserrat" w:cs="Arial"/>
          <w:sz w:val="20"/>
          <w:szCs w:val="20"/>
          <w:lang w:val="es-ES" w:eastAsia="es-ES"/>
        </w:rPr>
        <w:t>, C.P. 37118, en León, Guanajuato.</w:t>
      </w:r>
    </w:p>
    <w:p w14:paraId="1ADF72AC" w14:textId="77777777" w:rsidR="00A352E3" w:rsidRDefault="00A352E3" w:rsidP="00A352E3">
      <w:pPr>
        <w:ind w:left="709"/>
        <w:jc w:val="both"/>
        <w:rPr>
          <w:rFonts w:ascii="Montserrat" w:eastAsia="Times New Roman" w:hAnsi="Montserrat" w:cs="Arial"/>
          <w:sz w:val="20"/>
          <w:szCs w:val="20"/>
          <w:lang w:val="es-ES" w:eastAsia="es-ES"/>
        </w:rPr>
      </w:pPr>
    </w:p>
    <w:p w14:paraId="1864E7DA" w14:textId="02B2762A" w:rsidR="00FE6A89" w:rsidRDefault="00A352E3" w:rsidP="00A352E3">
      <w:pPr>
        <w:ind w:left="709"/>
        <w:jc w:val="both"/>
        <w:rPr>
          <w:lang w:val="es-ES_tradnl" w:eastAsia="ar-SA"/>
        </w:rPr>
      </w:pPr>
      <w:r>
        <w:rPr>
          <w:rFonts w:ascii="Montserrat" w:eastAsia="Times New Roman" w:hAnsi="Montserrat" w:cs="Arial"/>
          <w:sz w:val="20"/>
          <w:szCs w:val="20"/>
          <w:lang w:val="es-ES" w:eastAsia="es-ES"/>
        </w:rPr>
        <w:t xml:space="preserve"> </w:t>
      </w:r>
    </w:p>
    <w:p w14:paraId="3ABCAFB0" w14:textId="439569DE" w:rsidR="0062141B" w:rsidRDefault="008231B1" w:rsidP="0062141B">
      <w:pPr>
        <w:pStyle w:val="Ttulo2"/>
        <w:numPr>
          <w:ilvl w:val="1"/>
          <w:numId w:val="19"/>
        </w:numPr>
        <w:spacing w:before="0" w:after="0"/>
        <w:ind w:right="49" w:hanging="3834"/>
        <w:jc w:val="both"/>
        <w:rPr>
          <w:rFonts w:ascii="Montserrat" w:hAnsi="Montserrat" w:cs="Arial"/>
          <w:i w:val="0"/>
          <w:sz w:val="20"/>
          <w:lang w:val="es-ES_tradnl"/>
        </w:rPr>
      </w:pPr>
      <w:bookmarkStart w:id="63" w:name="_Toc205980287"/>
      <w:r>
        <w:rPr>
          <w:rFonts w:ascii="Montserrat" w:hAnsi="Montserrat" w:cs="Arial"/>
          <w:i w:val="0"/>
          <w:sz w:val="20"/>
          <w:lang w:val="es-ES_tradnl"/>
        </w:rPr>
        <w:t>Condiciones</w:t>
      </w:r>
      <w:r w:rsidR="00716094">
        <w:rPr>
          <w:rFonts w:ascii="Montserrat" w:hAnsi="Montserrat" w:cs="Arial"/>
          <w:i w:val="0"/>
          <w:sz w:val="20"/>
          <w:lang w:val="es-ES_tradnl"/>
        </w:rPr>
        <w:t xml:space="preserve"> de</w:t>
      </w:r>
      <w:r w:rsidR="002A3BDF">
        <w:rPr>
          <w:rFonts w:ascii="Montserrat" w:hAnsi="Montserrat" w:cs="Arial"/>
          <w:i w:val="0"/>
          <w:sz w:val="20"/>
          <w:lang w:val="es-ES_tradnl"/>
        </w:rPr>
        <w:t xml:space="preserve"> entrega</w:t>
      </w:r>
      <w:r w:rsidR="0062141B">
        <w:rPr>
          <w:rFonts w:ascii="Montserrat" w:hAnsi="Montserrat" w:cs="Arial"/>
          <w:i w:val="0"/>
          <w:sz w:val="20"/>
          <w:lang w:val="es-ES_tradnl"/>
        </w:rPr>
        <w:t>.</w:t>
      </w:r>
      <w:bookmarkEnd w:id="63"/>
    </w:p>
    <w:p w14:paraId="1A237151" w14:textId="77777777" w:rsidR="0062141B" w:rsidRDefault="0062141B" w:rsidP="0062141B">
      <w:pPr>
        <w:rPr>
          <w:lang w:val="es-ES_tradnl" w:eastAsia="ar-SA"/>
        </w:rPr>
      </w:pPr>
    </w:p>
    <w:p w14:paraId="0BC6F73D" w14:textId="77777777" w:rsidR="0062141B" w:rsidRPr="00CE5205" w:rsidRDefault="0062141B" w:rsidP="0062141B">
      <w:pPr>
        <w:numPr>
          <w:ilvl w:val="0"/>
          <w:numId w:val="62"/>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6B079B07" w14:textId="77777777" w:rsidR="0062141B" w:rsidRPr="00CE5205" w:rsidRDefault="0062141B" w:rsidP="0062141B">
      <w:pPr>
        <w:ind w:left="1134" w:hanging="283"/>
        <w:jc w:val="both"/>
        <w:rPr>
          <w:rFonts w:ascii="Montserrat" w:eastAsia="Times New Roman" w:hAnsi="Montserrat" w:cs="Arial"/>
          <w:bCs/>
          <w:sz w:val="20"/>
          <w:szCs w:val="20"/>
          <w:lang w:val="es-ES" w:eastAsia="es-ES"/>
        </w:rPr>
      </w:pPr>
    </w:p>
    <w:p w14:paraId="1DD33A68" w14:textId="77777777" w:rsidR="0062141B" w:rsidRPr="00CE5205" w:rsidRDefault="0062141B" w:rsidP="0062141B">
      <w:pPr>
        <w:numPr>
          <w:ilvl w:val="0"/>
          <w:numId w:val="62"/>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Cabe resaltar que mientras no se cumpla con las condiciones de entrega establecidas en los presentes términos y condiciones, el Instituto no dará por recibidos y aceptados los bienes a entera satisfacción. </w:t>
      </w:r>
    </w:p>
    <w:p w14:paraId="4B7459C2" w14:textId="77777777" w:rsidR="0062141B" w:rsidRPr="00CE5205" w:rsidRDefault="0062141B" w:rsidP="0062141B">
      <w:pPr>
        <w:ind w:left="1134" w:hanging="283"/>
        <w:jc w:val="both"/>
        <w:rPr>
          <w:rFonts w:ascii="Montserrat" w:eastAsia="Times New Roman" w:hAnsi="Montserrat" w:cs="Arial"/>
          <w:bCs/>
          <w:sz w:val="20"/>
          <w:szCs w:val="20"/>
          <w:lang w:val="es-ES" w:eastAsia="es-ES"/>
        </w:rPr>
      </w:pPr>
    </w:p>
    <w:p w14:paraId="49A4473C" w14:textId="77777777" w:rsidR="0062141B" w:rsidRPr="00CE5205" w:rsidRDefault="0062141B" w:rsidP="0062141B">
      <w:pPr>
        <w:numPr>
          <w:ilvl w:val="0"/>
          <w:numId w:val="62"/>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No se admiten entregas por paquetería y deberá acudir un representante de la empresa para el trámite documental.</w:t>
      </w:r>
    </w:p>
    <w:p w14:paraId="3E4DA7E2" w14:textId="77777777" w:rsidR="0062141B" w:rsidRPr="00CE5205" w:rsidRDefault="0062141B" w:rsidP="0062141B">
      <w:pPr>
        <w:ind w:left="1134" w:hanging="283"/>
        <w:jc w:val="both"/>
        <w:rPr>
          <w:rFonts w:ascii="Montserrat" w:eastAsia="Times New Roman" w:hAnsi="Montserrat" w:cs="Arial"/>
          <w:bCs/>
          <w:sz w:val="20"/>
          <w:szCs w:val="20"/>
          <w:lang w:val="es-ES" w:eastAsia="es-ES"/>
        </w:rPr>
      </w:pPr>
    </w:p>
    <w:p w14:paraId="442E4FD5" w14:textId="77777777" w:rsidR="0062141B" w:rsidRPr="00CE5205" w:rsidRDefault="0062141B" w:rsidP="0062141B">
      <w:pPr>
        <w:numPr>
          <w:ilvl w:val="0"/>
          <w:numId w:val="62"/>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Los bienes deberán ser entregados por los proveedores bajo el esquema DDP “Entrega Derechos Pagados Destino Final”. </w:t>
      </w:r>
    </w:p>
    <w:p w14:paraId="3FB98A33" w14:textId="77777777" w:rsidR="0062141B" w:rsidRPr="00CE5205" w:rsidRDefault="0062141B" w:rsidP="0062141B">
      <w:pPr>
        <w:ind w:left="1134" w:hanging="283"/>
        <w:jc w:val="both"/>
        <w:rPr>
          <w:rFonts w:ascii="Montserrat" w:eastAsia="Times New Roman" w:hAnsi="Montserrat" w:cs="Arial"/>
          <w:bCs/>
          <w:sz w:val="20"/>
          <w:szCs w:val="20"/>
          <w:lang w:val="es-ES" w:eastAsia="es-ES"/>
        </w:rPr>
      </w:pPr>
    </w:p>
    <w:p w14:paraId="4BF7AEFA" w14:textId="77777777" w:rsidR="0062141B" w:rsidRDefault="0062141B" w:rsidP="0062141B">
      <w:pPr>
        <w:numPr>
          <w:ilvl w:val="0"/>
          <w:numId w:val="62"/>
        </w:numPr>
        <w:tabs>
          <w:tab w:val="num" w:pos="3415"/>
        </w:tabs>
        <w:ind w:left="1134" w:hanging="283"/>
        <w:jc w:val="both"/>
        <w:rPr>
          <w:rFonts w:ascii="Montserrat" w:eastAsia="Times New Roman" w:hAnsi="Montserrat" w:cs="Arial"/>
          <w:bCs/>
          <w:sz w:val="20"/>
          <w:szCs w:val="20"/>
          <w:lang w:val="es-ES" w:eastAsia="es-ES"/>
        </w:rPr>
      </w:pPr>
      <w:r w:rsidRPr="00A352E3">
        <w:rPr>
          <w:rFonts w:ascii="Montserrat" w:eastAsia="Times New Roman" w:hAnsi="Montserrat" w:cs="Arial"/>
          <w:bCs/>
          <w:sz w:val="20"/>
          <w:szCs w:val="20"/>
          <w:lang w:val="es-ES" w:eastAsia="es-ES"/>
        </w:rPr>
        <w:t xml:space="preserve">El proveedor deberá entregar junto con los bienes, una “Remisión del Pedido” en el formato Institucional mostrado en el </w:t>
      </w:r>
      <w:r w:rsidRPr="00A352E3">
        <w:rPr>
          <w:rFonts w:ascii="Montserrat" w:eastAsia="Times New Roman" w:hAnsi="Montserrat" w:cs="Arial"/>
          <w:b/>
          <w:bCs/>
          <w:sz w:val="20"/>
          <w:szCs w:val="20"/>
          <w:lang w:val="es-ES" w:eastAsia="es-ES"/>
        </w:rPr>
        <w:t>Anexo Número 20 (veinte)</w:t>
      </w:r>
      <w:r w:rsidRPr="00A352E3">
        <w:rPr>
          <w:rFonts w:ascii="Montserrat" w:eastAsia="Times New Roman" w:hAnsi="Montserrat" w:cs="Arial"/>
          <w:bCs/>
          <w:sz w:val="20"/>
          <w:szCs w:val="20"/>
          <w:lang w:val="es-ES" w:eastAsia="es-ES"/>
        </w:rPr>
        <w:t xml:space="preserve"> (en la descripción deberá incluir  la descripción completa de las características de los bienes de acuerdo a su propuesta técnica adjudicada), la cual deberá presentarse en original y cuatro copias legibles, foliada y debidamente </w:t>
      </w:r>
      <w:proofErr w:type="spellStart"/>
      <w:r w:rsidRPr="00A352E3">
        <w:rPr>
          <w:rFonts w:ascii="Montserrat" w:eastAsia="Times New Roman" w:hAnsi="Montserrat" w:cs="Arial"/>
          <w:bCs/>
          <w:sz w:val="20"/>
          <w:szCs w:val="20"/>
          <w:lang w:val="es-ES" w:eastAsia="es-ES"/>
        </w:rPr>
        <w:t>re</w:t>
      </w:r>
      <w:r>
        <w:rPr>
          <w:rFonts w:ascii="Montserrat" w:eastAsia="Times New Roman" w:hAnsi="Montserrat" w:cs="Arial"/>
          <w:bCs/>
          <w:sz w:val="20"/>
          <w:szCs w:val="20"/>
          <w:lang w:val="es-ES" w:eastAsia="es-ES"/>
        </w:rPr>
        <w:t>quisitado</w:t>
      </w:r>
      <w:proofErr w:type="spellEnd"/>
      <w:r>
        <w:rPr>
          <w:rFonts w:ascii="Montserrat" w:eastAsia="Times New Roman" w:hAnsi="Montserrat" w:cs="Arial"/>
          <w:bCs/>
          <w:sz w:val="20"/>
          <w:szCs w:val="20"/>
          <w:lang w:val="es-ES" w:eastAsia="es-ES"/>
        </w:rPr>
        <w:t xml:space="preserve"> en todos sus rubros; </w:t>
      </w:r>
    </w:p>
    <w:p w14:paraId="78008E99" w14:textId="77777777" w:rsidR="0062141B" w:rsidRDefault="0062141B" w:rsidP="0062141B">
      <w:pPr>
        <w:pStyle w:val="Prrafodelista"/>
        <w:rPr>
          <w:rFonts w:ascii="Montserrat" w:hAnsi="Montserrat" w:cs="Arial"/>
          <w:bCs/>
          <w:sz w:val="20"/>
          <w:szCs w:val="20"/>
        </w:rPr>
      </w:pPr>
    </w:p>
    <w:p w14:paraId="486B855C" w14:textId="77777777" w:rsidR="0062141B" w:rsidRPr="00CE5205" w:rsidRDefault="0062141B" w:rsidP="0062141B">
      <w:pPr>
        <w:ind w:left="1134"/>
        <w:jc w:val="both"/>
        <w:rPr>
          <w:rFonts w:ascii="Montserrat" w:eastAsia="Times New Roman" w:hAnsi="Montserrat" w:cs="Arial"/>
          <w:bCs/>
          <w:sz w:val="20"/>
          <w:szCs w:val="20"/>
          <w:lang w:val="es-ES" w:eastAsia="es-ES"/>
        </w:rPr>
      </w:pPr>
    </w:p>
    <w:p w14:paraId="5FE7E4F9" w14:textId="500A828E" w:rsidR="0062141B" w:rsidRPr="00CE5205" w:rsidRDefault="0062141B" w:rsidP="0062141B">
      <w:pPr>
        <w:numPr>
          <w:ilvl w:val="0"/>
          <w:numId w:val="62"/>
        </w:numPr>
        <w:tabs>
          <w:tab w:val="num" w:pos="3415"/>
        </w:tabs>
        <w:ind w:left="1134" w:hanging="283"/>
        <w:jc w:val="both"/>
        <w:rPr>
          <w:rFonts w:ascii="Montserrat" w:eastAsia="Times New Roman" w:hAnsi="Montserrat" w:cs="Arial"/>
          <w:bCs/>
          <w:sz w:val="20"/>
          <w:szCs w:val="20"/>
          <w:lang w:val="es-ES" w:eastAsia="es-ES"/>
        </w:rPr>
      </w:pPr>
      <w:r w:rsidRPr="00CE5205">
        <w:rPr>
          <w:rFonts w:ascii="Montserrat" w:eastAsia="Times New Roman" w:hAnsi="Montserrat" w:cs="Arial"/>
          <w:bCs/>
          <w:sz w:val="20"/>
          <w:szCs w:val="20"/>
          <w:lang w:val="es-ES" w:eastAsia="es-ES"/>
        </w:rPr>
        <w:t xml:space="preserve">Se requiere </w:t>
      </w:r>
      <w:r w:rsidRPr="003500A8">
        <w:rPr>
          <w:rFonts w:ascii="Montserrat" w:eastAsia="Times New Roman" w:hAnsi="Montserrat" w:cs="Arial"/>
          <w:b/>
          <w:bCs/>
          <w:sz w:val="20"/>
          <w:szCs w:val="20"/>
          <w:lang w:val="es-ES" w:eastAsia="es-ES"/>
        </w:rPr>
        <w:t xml:space="preserve">GARANTÍA </w:t>
      </w:r>
      <w:r>
        <w:rPr>
          <w:rFonts w:ascii="Montserrat" w:eastAsia="Times New Roman" w:hAnsi="Montserrat" w:cs="Arial"/>
          <w:b/>
          <w:bCs/>
          <w:sz w:val="20"/>
          <w:szCs w:val="20"/>
          <w:lang w:val="es-ES" w:eastAsia="es-ES"/>
        </w:rPr>
        <w:t xml:space="preserve">DE CADUCIDAD </w:t>
      </w:r>
      <w:r w:rsidRPr="003500A8">
        <w:rPr>
          <w:rFonts w:ascii="Montserrat" w:eastAsia="Times New Roman" w:hAnsi="Montserrat" w:cs="Arial"/>
          <w:b/>
          <w:bCs/>
          <w:sz w:val="20"/>
          <w:szCs w:val="20"/>
          <w:lang w:val="es-ES" w:eastAsia="es-ES"/>
        </w:rPr>
        <w:t xml:space="preserve">POR </w:t>
      </w:r>
      <w:r>
        <w:rPr>
          <w:rFonts w:ascii="Montserrat" w:eastAsia="Times New Roman" w:hAnsi="Montserrat" w:cs="Arial"/>
          <w:b/>
          <w:bCs/>
          <w:sz w:val="20"/>
          <w:szCs w:val="20"/>
          <w:lang w:val="es-ES" w:eastAsia="es-ES"/>
        </w:rPr>
        <w:t>12</w:t>
      </w:r>
      <w:r w:rsidRPr="003500A8">
        <w:rPr>
          <w:rFonts w:ascii="Montserrat" w:eastAsia="Times New Roman" w:hAnsi="Montserrat" w:cs="Arial"/>
          <w:b/>
          <w:bCs/>
          <w:sz w:val="20"/>
          <w:szCs w:val="20"/>
          <w:lang w:val="es-ES" w:eastAsia="es-ES"/>
        </w:rPr>
        <w:t xml:space="preserve"> </w:t>
      </w:r>
      <w:r>
        <w:rPr>
          <w:rFonts w:ascii="Montserrat" w:eastAsia="Times New Roman" w:hAnsi="Montserrat" w:cs="Arial"/>
          <w:b/>
          <w:bCs/>
          <w:sz w:val="20"/>
          <w:szCs w:val="20"/>
          <w:lang w:val="es-ES" w:eastAsia="es-ES"/>
        </w:rPr>
        <w:t xml:space="preserve">(doce) </w:t>
      </w:r>
      <w:r w:rsidRPr="003500A8">
        <w:rPr>
          <w:rFonts w:ascii="Montserrat" w:eastAsia="Times New Roman" w:hAnsi="Montserrat" w:cs="Arial"/>
          <w:b/>
          <w:bCs/>
          <w:sz w:val="20"/>
          <w:szCs w:val="20"/>
          <w:lang w:val="es-ES" w:eastAsia="es-ES"/>
        </w:rPr>
        <w:t>MESES</w:t>
      </w:r>
      <w:r w:rsidRPr="00CE5205">
        <w:rPr>
          <w:rFonts w:ascii="Montserrat" w:eastAsia="Times New Roman" w:hAnsi="Montserrat" w:cs="Arial"/>
          <w:bCs/>
          <w:sz w:val="20"/>
          <w:szCs w:val="20"/>
          <w:lang w:val="es-ES" w:eastAsia="es-ES"/>
        </w:rPr>
        <w:t xml:space="preserve">, misma que inicia a partir de que se concluya la </w:t>
      </w:r>
      <w:r>
        <w:rPr>
          <w:rFonts w:ascii="Montserrat" w:eastAsia="Times New Roman" w:hAnsi="Montserrat" w:cs="Arial"/>
          <w:bCs/>
          <w:sz w:val="20"/>
          <w:szCs w:val="20"/>
          <w:lang w:val="es-ES" w:eastAsia="es-ES"/>
        </w:rPr>
        <w:t xml:space="preserve">entrega </w:t>
      </w:r>
      <w:r w:rsidRPr="00CE5205">
        <w:rPr>
          <w:rFonts w:ascii="Montserrat" w:eastAsia="Times New Roman" w:hAnsi="Montserrat" w:cs="Arial"/>
          <w:bCs/>
          <w:sz w:val="20"/>
          <w:szCs w:val="20"/>
          <w:lang w:val="es-ES" w:eastAsia="es-ES"/>
        </w:rPr>
        <w:t>de los bienes en el área indicada.</w:t>
      </w:r>
    </w:p>
    <w:p w14:paraId="5E481A65" w14:textId="77777777" w:rsidR="0062141B" w:rsidRPr="00CE5205" w:rsidRDefault="0062141B" w:rsidP="0062141B">
      <w:pPr>
        <w:ind w:left="1134" w:hanging="283"/>
        <w:jc w:val="both"/>
        <w:rPr>
          <w:rFonts w:ascii="Montserrat" w:eastAsia="Times New Roman" w:hAnsi="Montserrat" w:cs="Arial"/>
          <w:bCs/>
          <w:sz w:val="20"/>
          <w:szCs w:val="20"/>
          <w:lang w:val="es-ES" w:eastAsia="es-ES"/>
        </w:rPr>
      </w:pPr>
    </w:p>
    <w:p w14:paraId="0F296ACA" w14:textId="77777777" w:rsidR="0062141B" w:rsidRPr="00CE5205" w:rsidRDefault="0062141B" w:rsidP="0062141B">
      <w:pPr>
        <w:numPr>
          <w:ilvl w:val="0"/>
          <w:numId w:val="62"/>
        </w:numPr>
        <w:tabs>
          <w:tab w:val="num" w:pos="3415"/>
        </w:tabs>
        <w:ind w:left="1134" w:hanging="283"/>
        <w:jc w:val="both"/>
        <w:rPr>
          <w:rFonts w:ascii="Montserrat" w:eastAsia="Times New Roman" w:hAnsi="Montserrat" w:cs="Arial"/>
          <w:sz w:val="20"/>
          <w:szCs w:val="20"/>
          <w:lang w:val="es-ES_tradnl" w:eastAsia="es-ES"/>
        </w:rPr>
      </w:pPr>
      <w:r w:rsidRPr="00CE5205">
        <w:rPr>
          <w:rFonts w:ascii="Montserrat" w:eastAsia="Times New Roman" w:hAnsi="Montserrat" w:cs="Arial"/>
          <w:bCs/>
          <w:sz w:val="20"/>
          <w:szCs w:val="20"/>
          <w:lang w:val="es-ES" w:eastAsia="es-ES"/>
        </w:rPr>
        <w:t xml:space="preserve">El procedimiento de recepción debe llevarse a cabo en apego a lo establecido por el área de Bienes, </w:t>
      </w:r>
    </w:p>
    <w:p w14:paraId="5CBEEEEA" w14:textId="77777777" w:rsidR="0062141B" w:rsidRDefault="0062141B" w:rsidP="0062141B">
      <w:pPr>
        <w:rPr>
          <w:lang w:val="es-ES_tradnl" w:eastAsia="ar-SA"/>
        </w:rPr>
      </w:pPr>
    </w:p>
    <w:p w14:paraId="50791BBE" w14:textId="77777777" w:rsidR="0062141B" w:rsidRPr="0062141B" w:rsidRDefault="0062141B" w:rsidP="0062141B">
      <w:pPr>
        <w:pStyle w:val="Prrafodelista"/>
        <w:numPr>
          <w:ilvl w:val="0"/>
          <w:numId w:val="76"/>
        </w:numPr>
        <w:tabs>
          <w:tab w:val="num" w:pos="1440"/>
        </w:tabs>
        <w:suppressAutoHyphens/>
        <w:ind w:left="1134" w:hanging="283"/>
        <w:contextualSpacing/>
        <w:jc w:val="both"/>
        <w:rPr>
          <w:rFonts w:ascii="Montserrat" w:hAnsi="Montserrat" w:cs="Arial"/>
          <w:bCs/>
          <w:sz w:val="20"/>
          <w:szCs w:val="20"/>
        </w:rPr>
      </w:pPr>
      <w:r w:rsidRPr="0062141B">
        <w:rPr>
          <w:rFonts w:ascii="Montserrat" w:hAnsi="Montserrat" w:cs="Arial"/>
          <w:bCs/>
          <w:sz w:val="20"/>
          <w:szCs w:val="20"/>
        </w:rPr>
        <w:lastRenderedPageBreak/>
        <w:t>La transportación de los bienes, las maniobras de carga y descarga en el andén del lugar de entrega serán a cargo del proveedor, así como el aseguramiento de los bienes, hasta que éstos sean recibidos de conformidad por el Instituto.</w:t>
      </w:r>
    </w:p>
    <w:p w14:paraId="512A2B9A" w14:textId="77777777" w:rsidR="0062141B" w:rsidRPr="0062141B" w:rsidRDefault="0062141B" w:rsidP="0062141B">
      <w:pPr>
        <w:tabs>
          <w:tab w:val="num" w:pos="1440"/>
        </w:tabs>
        <w:suppressAutoHyphens/>
        <w:ind w:left="1134" w:hanging="283"/>
        <w:contextualSpacing/>
        <w:jc w:val="both"/>
        <w:rPr>
          <w:rFonts w:ascii="Montserrat" w:eastAsia="Times New Roman" w:hAnsi="Montserrat" w:cs="Arial"/>
          <w:bCs/>
          <w:sz w:val="20"/>
          <w:szCs w:val="20"/>
          <w:lang w:val="es-ES" w:eastAsia="es-ES"/>
        </w:rPr>
      </w:pPr>
    </w:p>
    <w:p w14:paraId="59D79C25" w14:textId="77777777" w:rsidR="0062141B" w:rsidRPr="0062141B" w:rsidRDefault="0062141B" w:rsidP="0062141B">
      <w:pPr>
        <w:pStyle w:val="Prrafodelista"/>
        <w:numPr>
          <w:ilvl w:val="0"/>
          <w:numId w:val="76"/>
        </w:numPr>
        <w:tabs>
          <w:tab w:val="num" w:pos="1440"/>
        </w:tabs>
        <w:suppressAutoHyphens/>
        <w:ind w:left="1134" w:hanging="283"/>
        <w:contextualSpacing/>
        <w:jc w:val="both"/>
        <w:rPr>
          <w:rFonts w:ascii="Montserrat" w:hAnsi="Montserrat" w:cs="Arial"/>
          <w:bCs/>
          <w:sz w:val="20"/>
          <w:szCs w:val="20"/>
        </w:rPr>
      </w:pPr>
      <w:r w:rsidRPr="0062141B">
        <w:rPr>
          <w:rFonts w:ascii="Montserrat" w:hAnsi="Montserrat" w:cs="Arial"/>
          <w:bCs/>
          <w:sz w:val="20"/>
          <w:szCs w:val="20"/>
        </w:rPr>
        <w:t>Se verificará que los bienes se encuentren adecuadamente empacados, con la temperatura adecuada,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que la calidad se mantenga durante el periodo de caducidad.</w:t>
      </w:r>
    </w:p>
    <w:p w14:paraId="3F8E122E" w14:textId="77777777" w:rsidR="0062141B" w:rsidRPr="0062141B" w:rsidRDefault="0062141B" w:rsidP="0062141B">
      <w:pPr>
        <w:tabs>
          <w:tab w:val="num" w:pos="1440"/>
        </w:tabs>
        <w:suppressAutoHyphens/>
        <w:ind w:left="1134" w:hanging="283"/>
        <w:contextualSpacing/>
        <w:jc w:val="both"/>
        <w:rPr>
          <w:rFonts w:ascii="Montserrat" w:eastAsia="Times New Roman" w:hAnsi="Montserrat" w:cs="Arial"/>
          <w:bCs/>
          <w:sz w:val="20"/>
          <w:szCs w:val="20"/>
          <w:lang w:val="es-ES" w:eastAsia="es-ES"/>
        </w:rPr>
      </w:pPr>
    </w:p>
    <w:p w14:paraId="485C4747" w14:textId="77777777" w:rsidR="0062141B" w:rsidRPr="0062141B" w:rsidRDefault="0062141B" w:rsidP="0062141B">
      <w:pPr>
        <w:pStyle w:val="Prrafodelista"/>
        <w:numPr>
          <w:ilvl w:val="0"/>
          <w:numId w:val="76"/>
        </w:numPr>
        <w:tabs>
          <w:tab w:val="num" w:pos="1440"/>
        </w:tabs>
        <w:suppressAutoHyphens/>
        <w:ind w:left="1134" w:hanging="283"/>
        <w:contextualSpacing/>
        <w:jc w:val="both"/>
        <w:rPr>
          <w:rFonts w:ascii="Montserrat" w:hAnsi="Montserrat" w:cs="Arial"/>
          <w:bCs/>
          <w:sz w:val="20"/>
          <w:szCs w:val="20"/>
        </w:rPr>
      </w:pPr>
      <w:r w:rsidRPr="0062141B">
        <w:rPr>
          <w:rFonts w:ascii="Montserrat" w:hAnsi="Montserrat" w:cs="Arial"/>
          <w:bCs/>
          <w:sz w:val="20"/>
          <w:szCs w:val="20"/>
        </w:rPr>
        <w:t>Adicionalmente se verificará que los bienes que el proveedor pretende entregar no cuenten con oficio de incumplimiento a las especificaciones técnicas de calidad, por lo que deberá verificar que los bienes entregados no cuenten con reporte de incumplimiento, por parte del Instituto a través de la comunicación de resultados emitida por la Coordinación de Calidad de Insumos y Laboratorios Especializados (CCILE).</w:t>
      </w:r>
    </w:p>
    <w:p w14:paraId="17273D19" w14:textId="77777777" w:rsidR="0062141B" w:rsidRPr="0062141B" w:rsidRDefault="0062141B" w:rsidP="0062141B">
      <w:pPr>
        <w:tabs>
          <w:tab w:val="num" w:pos="1440"/>
        </w:tabs>
        <w:suppressAutoHyphens/>
        <w:ind w:left="1134" w:hanging="283"/>
        <w:contextualSpacing/>
        <w:jc w:val="both"/>
        <w:rPr>
          <w:rFonts w:ascii="Montserrat" w:eastAsia="Times New Roman" w:hAnsi="Montserrat" w:cs="Arial"/>
          <w:bCs/>
          <w:sz w:val="20"/>
          <w:szCs w:val="20"/>
          <w:lang w:val="es-ES" w:eastAsia="es-ES"/>
        </w:rPr>
      </w:pPr>
    </w:p>
    <w:p w14:paraId="575F9470" w14:textId="77777777" w:rsidR="0062141B" w:rsidRPr="0062141B" w:rsidRDefault="0062141B" w:rsidP="0062141B">
      <w:pPr>
        <w:pStyle w:val="Prrafodelista"/>
        <w:numPr>
          <w:ilvl w:val="0"/>
          <w:numId w:val="76"/>
        </w:numPr>
        <w:tabs>
          <w:tab w:val="num" w:pos="1440"/>
        </w:tabs>
        <w:suppressAutoHyphens/>
        <w:ind w:left="1134" w:hanging="283"/>
        <w:contextualSpacing/>
        <w:jc w:val="both"/>
        <w:rPr>
          <w:rFonts w:ascii="Montserrat" w:hAnsi="Montserrat" w:cs="Arial"/>
          <w:bCs/>
          <w:sz w:val="20"/>
          <w:szCs w:val="20"/>
        </w:rPr>
      </w:pPr>
      <w:r w:rsidRPr="0062141B">
        <w:rPr>
          <w:rFonts w:ascii="Montserrat" w:hAnsi="Montserrat" w:cs="Arial"/>
          <w:bCs/>
          <w:sz w:val="20"/>
          <w:szCs w:val="20"/>
        </w:rPr>
        <w:t>Cabe resaltar que mientras no se cumpla con las condiciones de entrega establecidas, no se darán por recibidos y aceptados los bienes; quedando sujeto a la aplicación de penas convencionales o deductivas correspondientes que se indican en el presente</w:t>
      </w:r>
    </w:p>
    <w:p w14:paraId="235E083A" w14:textId="77777777" w:rsidR="0062141B" w:rsidRPr="0062141B" w:rsidRDefault="0062141B" w:rsidP="0062141B">
      <w:pPr>
        <w:ind w:left="1134" w:hanging="283"/>
        <w:contextualSpacing/>
        <w:jc w:val="both"/>
        <w:rPr>
          <w:rFonts w:ascii="Montserrat" w:eastAsia="Times New Roman" w:hAnsi="Montserrat" w:cs="Arial"/>
          <w:bCs/>
          <w:sz w:val="20"/>
          <w:szCs w:val="20"/>
          <w:lang w:val="es-ES" w:eastAsia="es-ES"/>
        </w:rPr>
      </w:pPr>
    </w:p>
    <w:p w14:paraId="696E644C" w14:textId="77777777" w:rsidR="0062141B" w:rsidRPr="0062141B" w:rsidRDefault="0062141B" w:rsidP="0062141B">
      <w:pPr>
        <w:pStyle w:val="Prrafodelista"/>
        <w:numPr>
          <w:ilvl w:val="0"/>
          <w:numId w:val="76"/>
        </w:numPr>
        <w:ind w:left="1134" w:hanging="283"/>
        <w:contextualSpacing/>
        <w:jc w:val="both"/>
        <w:rPr>
          <w:rFonts w:ascii="Montserrat" w:hAnsi="Montserrat" w:cs="Arial"/>
          <w:bCs/>
          <w:sz w:val="20"/>
          <w:szCs w:val="20"/>
        </w:rPr>
      </w:pPr>
      <w:r w:rsidRPr="0062141B">
        <w:rPr>
          <w:rFonts w:ascii="Montserrat" w:hAnsi="Montserrat" w:cs="Arial"/>
          <w:bCs/>
          <w:sz w:val="20"/>
          <w:szCs w:val="20"/>
        </w:rPr>
        <w:t>Deberá presentar los siguientes documentos al momento de la entrega del insumo:</w:t>
      </w:r>
    </w:p>
    <w:p w14:paraId="55F63C08" w14:textId="77777777" w:rsidR="0062141B" w:rsidRPr="0062141B" w:rsidRDefault="0062141B" w:rsidP="0062141B">
      <w:pPr>
        <w:ind w:left="1134" w:hanging="283"/>
        <w:rPr>
          <w:rFonts w:ascii="Montserrat" w:eastAsia="Times New Roman" w:hAnsi="Montserrat" w:cs="Arial"/>
          <w:bCs/>
          <w:sz w:val="20"/>
          <w:szCs w:val="20"/>
          <w:lang w:val="es-ES" w:eastAsia="es-ES"/>
        </w:rPr>
      </w:pPr>
    </w:p>
    <w:p w14:paraId="6269E375" w14:textId="77777777" w:rsidR="0062141B" w:rsidRDefault="0062141B" w:rsidP="0062141B">
      <w:pPr>
        <w:rPr>
          <w:lang w:val="es-ES_tradnl" w:eastAsia="ar-SA"/>
        </w:rPr>
      </w:pPr>
    </w:p>
    <w:tbl>
      <w:tblPr>
        <w:tblW w:w="0" w:type="auto"/>
        <w:jc w:val="center"/>
        <w:tblInd w:w="675" w:type="dxa"/>
        <w:tblCellMar>
          <w:left w:w="0" w:type="dxa"/>
          <w:right w:w="0" w:type="dxa"/>
        </w:tblCellMar>
        <w:tblLook w:val="04A0" w:firstRow="1" w:lastRow="0" w:firstColumn="1" w:lastColumn="0" w:noHBand="0" w:noVBand="1"/>
      </w:tblPr>
      <w:tblGrid>
        <w:gridCol w:w="4591"/>
        <w:gridCol w:w="4304"/>
      </w:tblGrid>
      <w:tr w:rsidR="0062141B" w:rsidRPr="0062141B" w14:paraId="30944276" w14:textId="77777777" w:rsidTr="0062141B">
        <w:trPr>
          <w:trHeight w:val="20"/>
          <w:tblHeader/>
          <w:jc w:val="center"/>
        </w:trPr>
        <w:tc>
          <w:tcPr>
            <w:tcW w:w="45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E77A9" w14:textId="77777777" w:rsidR="0062141B" w:rsidRPr="0062141B" w:rsidRDefault="0062141B" w:rsidP="0062141B">
            <w:pPr>
              <w:spacing w:line="276" w:lineRule="auto"/>
              <w:contextualSpacing/>
              <w:jc w:val="center"/>
              <w:rPr>
                <w:rFonts w:ascii="Montserrat" w:eastAsia="Times New Roman" w:hAnsi="Montserrat" w:cs="Arial"/>
                <w:b/>
                <w:bCs/>
                <w:sz w:val="18"/>
                <w:szCs w:val="18"/>
                <w:lang w:val="es-ES" w:eastAsia="es-ES"/>
              </w:rPr>
            </w:pPr>
            <w:r w:rsidRPr="0062141B">
              <w:rPr>
                <w:rFonts w:ascii="Montserrat" w:eastAsia="Times New Roman" w:hAnsi="Montserrat" w:cs="Arial"/>
                <w:b/>
                <w:bCs/>
                <w:sz w:val="18"/>
                <w:szCs w:val="18"/>
                <w:lang w:val="es-ES" w:eastAsia="es-ES"/>
              </w:rPr>
              <w:t>Bienes de uso terapéutico</w:t>
            </w:r>
          </w:p>
        </w:tc>
        <w:tc>
          <w:tcPr>
            <w:tcW w:w="4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8161DD" w14:textId="77777777" w:rsidR="0062141B" w:rsidRPr="0062141B" w:rsidRDefault="0062141B" w:rsidP="0062141B">
            <w:pPr>
              <w:spacing w:line="276" w:lineRule="auto"/>
              <w:contextualSpacing/>
              <w:jc w:val="center"/>
              <w:rPr>
                <w:rFonts w:ascii="Montserrat" w:eastAsia="Times New Roman" w:hAnsi="Montserrat" w:cs="Arial"/>
                <w:b/>
                <w:bCs/>
                <w:sz w:val="18"/>
                <w:szCs w:val="18"/>
                <w:lang w:val="es-ES" w:eastAsia="es-ES"/>
              </w:rPr>
            </w:pPr>
            <w:r w:rsidRPr="0062141B">
              <w:rPr>
                <w:rFonts w:ascii="Montserrat" w:eastAsia="Times New Roman" w:hAnsi="Montserrat" w:cs="Arial"/>
                <w:b/>
                <w:bCs/>
                <w:sz w:val="18"/>
                <w:szCs w:val="18"/>
                <w:lang w:val="es-ES" w:eastAsia="es-ES"/>
              </w:rPr>
              <w:t>Bienes de uso no terapéutico</w:t>
            </w:r>
          </w:p>
        </w:tc>
      </w:tr>
      <w:tr w:rsidR="0062141B" w:rsidRPr="0062141B" w14:paraId="27030952" w14:textId="77777777" w:rsidTr="0062141B">
        <w:trPr>
          <w:trHeight w:val="20"/>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68747"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Contrato</w:t>
            </w:r>
          </w:p>
        </w:tc>
        <w:tc>
          <w:tcPr>
            <w:tcW w:w="4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08389"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Contrato</w:t>
            </w:r>
          </w:p>
        </w:tc>
      </w:tr>
      <w:tr w:rsidR="0062141B" w:rsidRPr="0062141B" w14:paraId="0383D3DE" w14:textId="77777777" w:rsidTr="0062141B">
        <w:trPr>
          <w:trHeight w:val="20"/>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94D81"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Remisión de pedido bienes de uso terapéutico, clave 1810-009-006</w:t>
            </w:r>
          </w:p>
        </w:tc>
        <w:tc>
          <w:tcPr>
            <w:tcW w:w="4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F28FA"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Remisión de pedido bienes de uso no terapéutico, clave 1810-009-007</w:t>
            </w:r>
          </w:p>
        </w:tc>
      </w:tr>
      <w:tr w:rsidR="0062141B" w:rsidRPr="0062141B" w14:paraId="153B7200" w14:textId="77777777" w:rsidTr="0062141B">
        <w:trPr>
          <w:trHeight w:val="20"/>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3A557"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Registro sanitario vigente/prórroga o carta de COFEPRIS de que no requiere registro sanitario.</w:t>
            </w:r>
          </w:p>
        </w:tc>
        <w:tc>
          <w:tcPr>
            <w:tcW w:w="4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AF590"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No aplica</w:t>
            </w:r>
          </w:p>
        </w:tc>
      </w:tr>
      <w:tr w:rsidR="0062141B" w:rsidRPr="0062141B" w14:paraId="1DA5C712" w14:textId="77777777" w:rsidTr="0062141B">
        <w:trPr>
          <w:trHeight w:val="20"/>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137ED"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Oficio de liberación de COFEPRIS (biológicos y productos de importación que lo requieran)</w:t>
            </w:r>
          </w:p>
        </w:tc>
        <w:tc>
          <w:tcPr>
            <w:tcW w:w="4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B5556"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No aplica</w:t>
            </w:r>
          </w:p>
        </w:tc>
      </w:tr>
      <w:tr w:rsidR="0062141B" w:rsidRPr="0062141B" w14:paraId="7DD4ECDA" w14:textId="77777777" w:rsidTr="0062141B">
        <w:trPr>
          <w:trHeight w:val="20"/>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2B6B5"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Certificado analítico de origen por lote, o traducción al idioma español.</w:t>
            </w:r>
          </w:p>
        </w:tc>
        <w:tc>
          <w:tcPr>
            <w:tcW w:w="4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82E4B"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Informe de resultados de calidad (cuando aplique)</w:t>
            </w:r>
          </w:p>
        </w:tc>
      </w:tr>
      <w:tr w:rsidR="0062141B" w:rsidRPr="0062141B" w14:paraId="131B02D2" w14:textId="77777777" w:rsidTr="0062141B">
        <w:trPr>
          <w:trHeight w:val="20"/>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8F5FD4"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Carta compromiso o carta canje por clave y lote, en papel membretado y firma original del Representante Legal (cuando aplique)</w:t>
            </w:r>
          </w:p>
        </w:tc>
        <w:tc>
          <w:tcPr>
            <w:tcW w:w="4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C32F0"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Carta compromiso o carta canje por clave y lote, en papel membretado y firma original del Representante Legal (cuando aplique)</w:t>
            </w:r>
          </w:p>
        </w:tc>
      </w:tr>
      <w:tr w:rsidR="0062141B" w:rsidRPr="0062141B" w14:paraId="5B972FD3" w14:textId="77777777" w:rsidTr="0062141B">
        <w:trPr>
          <w:trHeight w:val="20"/>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47FFC5"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 xml:space="preserve">Carta garantía (contra vicios ocultos, defectos, etc.) en papel membretado y </w:t>
            </w:r>
            <w:r w:rsidRPr="0062141B">
              <w:rPr>
                <w:rFonts w:ascii="Montserrat" w:eastAsia="Times New Roman" w:hAnsi="Montserrat" w:cs="Arial"/>
                <w:bCs/>
                <w:sz w:val="18"/>
                <w:szCs w:val="18"/>
                <w:lang w:val="es-ES" w:eastAsia="es-ES"/>
              </w:rPr>
              <w:lastRenderedPageBreak/>
              <w:t>firma original del representante legal.</w:t>
            </w:r>
          </w:p>
        </w:tc>
        <w:tc>
          <w:tcPr>
            <w:tcW w:w="4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BD4FF"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lastRenderedPageBreak/>
              <w:t xml:space="preserve">Carta garantía (contra vicios ocultos, defectos, etc.) en papel </w:t>
            </w:r>
            <w:r w:rsidRPr="0062141B">
              <w:rPr>
                <w:rFonts w:ascii="Montserrat" w:eastAsia="Times New Roman" w:hAnsi="Montserrat" w:cs="Arial"/>
                <w:bCs/>
                <w:sz w:val="18"/>
                <w:szCs w:val="18"/>
                <w:lang w:val="es-ES" w:eastAsia="es-ES"/>
              </w:rPr>
              <w:lastRenderedPageBreak/>
              <w:t>membretado y firma original del representante legal.</w:t>
            </w:r>
          </w:p>
        </w:tc>
      </w:tr>
      <w:tr w:rsidR="0062141B" w:rsidRPr="0062141B" w14:paraId="747C4BFD" w14:textId="77777777" w:rsidTr="0062141B">
        <w:trPr>
          <w:trHeight w:val="20"/>
          <w:jc w:val="center"/>
        </w:trPr>
        <w:tc>
          <w:tcPr>
            <w:tcW w:w="459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2128ECA"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lastRenderedPageBreak/>
              <w:t>Carta de distribuidor autorizado especificando clave, lote y caducidad (cuando aplique)</w:t>
            </w:r>
          </w:p>
        </w:tc>
        <w:tc>
          <w:tcPr>
            <w:tcW w:w="430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CFCACC2" w14:textId="77777777" w:rsidR="0062141B" w:rsidRPr="0062141B" w:rsidRDefault="0062141B" w:rsidP="0062141B">
            <w:pPr>
              <w:spacing w:line="276" w:lineRule="auto"/>
              <w:contextualSpacing/>
              <w:jc w:val="center"/>
              <w:rPr>
                <w:rFonts w:ascii="Montserrat" w:eastAsia="Times New Roman" w:hAnsi="Montserrat" w:cs="Arial"/>
                <w:bCs/>
                <w:sz w:val="18"/>
                <w:szCs w:val="18"/>
                <w:lang w:val="es-ES" w:eastAsia="es-ES"/>
              </w:rPr>
            </w:pPr>
            <w:r w:rsidRPr="0062141B">
              <w:rPr>
                <w:rFonts w:ascii="Montserrat" w:eastAsia="Times New Roman" w:hAnsi="Montserrat" w:cs="Arial"/>
                <w:bCs/>
                <w:sz w:val="18"/>
                <w:szCs w:val="18"/>
                <w:lang w:val="es-ES" w:eastAsia="es-ES"/>
              </w:rPr>
              <w:t>Carta de distribuidor autorizado especificando clave, lote y caducidad (cuando aplique)</w:t>
            </w:r>
          </w:p>
        </w:tc>
      </w:tr>
    </w:tbl>
    <w:p w14:paraId="1347F691" w14:textId="77777777" w:rsidR="0062141B" w:rsidRDefault="0062141B" w:rsidP="0062141B">
      <w:pPr>
        <w:rPr>
          <w:lang w:val="es-ES_tradnl" w:eastAsia="ar-SA"/>
        </w:rPr>
      </w:pPr>
    </w:p>
    <w:p w14:paraId="4ACAE434" w14:textId="77777777" w:rsidR="0062141B" w:rsidRDefault="0062141B" w:rsidP="0062141B">
      <w:pPr>
        <w:rPr>
          <w:lang w:val="es-ES_tradnl" w:eastAsia="ar-SA"/>
        </w:rPr>
      </w:pPr>
    </w:p>
    <w:p w14:paraId="77435A05" w14:textId="77777777" w:rsidR="0062141B" w:rsidRPr="0062141B" w:rsidRDefault="0062141B" w:rsidP="0062141B">
      <w:pPr>
        <w:ind w:left="709"/>
        <w:jc w:val="both"/>
        <w:rPr>
          <w:rFonts w:ascii="Montserrat" w:eastAsia="Times New Roman" w:hAnsi="Montserrat" w:cs="Arial"/>
          <w:b/>
          <w:bCs/>
          <w:sz w:val="20"/>
          <w:szCs w:val="20"/>
          <w:lang w:val="es-ES" w:eastAsia="es-ES"/>
        </w:rPr>
      </w:pPr>
      <w:r w:rsidRPr="0062141B">
        <w:rPr>
          <w:rFonts w:ascii="Montserrat" w:eastAsia="Times New Roman" w:hAnsi="Montserrat" w:cs="Arial"/>
          <w:b/>
          <w:bCs/>
          <w:sz w:val="20"/>
          <w:szCs w:val="20"/>
          <w:lang w:val="es-ES" w:eastAsia="es-ES"/>
        </w:rPr>
        <w:t xml:space="preserve">El proveedor deberá llevar el personal suficiente para la descarga a pie de andén y estiba de los bienes, los cuales deberán ser etiquetados, </w:t>
      </w:r>
      <w:proofErr w:type="spellStart"/>
      <w:r w:rsidRPr="0062141B">
        <w:rPr>
          <w:rFonts w:ascii="Montserrat" w:eastAsia="Times New Roman" w:hAnsi="Montserrat" w:cs="Arial"/>
          <w:b/>
          <w:bCs/>
          <w:sz w:val="20"/>
          <w:szCs w:val="20"/>
          <w:lang w:val="es-ES" w:eastAsia="es-ES"/>
        </w:rPr>
        <w:t>emplayados</w:t>
      </w:r>
      <w:proofErr w:type="spellEnd"/>
      <w:r w:rsidRPr="0062141B">
        <w:rPr>
          <w:rFonts w:ascii="Montserrat" w:eastAsia="Times New Roman" w:hAnsi="Montserrat" w:cs="Arial"/>
          <w:b/>
          <w:bCs/>
          <w:sz w:val="20"/>
          <w:szCs w:val="20"/>
          <w:lang w:val="es-ES" w:eastAsia="es-ES"/>
        </w:rPr>
        <w:t xml:space="preserve"> y entarimados para la entrega-recepción en el horario de atención.</w:t>
      </w:r>
    </w:p>
    <w:p w14:paraId="738003CF" w14:textId="77777777" w:rsidR="0062141B" w:rsidRPr="0062141B" w:rsidRDefault="0062141B" w:rsidP="0062141B">
      <w:pPr>
        <w:ind w:left="709"/>
        <w:jc w:val="both"/>
        <w:rPr>
          <w:rFonts w:ascii="Montserrat" w:eastAsia="Times New Roman" w:hAnsi="Montserrat" w:cs="Arial"/>
          <w:b/>
          <w:bCs/>
          <w:sz w:val="20"/>
          <w:szCs w:val="20"/>
          <w:lang w:val="es-ES" w:eastAsia="es-ES"/>
        </w:rPr>
      </w:pPr>
    </w:p>
    <w:p w14:paraId="64A17C53" w14:textId="6DE158FD" w:rsidR="0062141B" w:rsidRPr="0062141B" w:rsidRDefault="0062141B" w:rsidP="0062141B">
      <w:pPr>
        <w:ind w:left="709"/>
        <w:jc w:val="both"/>
        <w:rPr>
          <w:rFonts w:ascii="Montserrat" w:eastAsia="Times New Roman" w:hAnsi="Montserrat" w:cs="Arial"/>
          <w:b/>
          <w:bCs/>
          <w:sz w:val="20"/>
          <w:szCs w:val="20"/>
          <w:lang w:val="es-ES" w:eastAsia="es-ES"/>
        </w:rPr>
      </w:pPr>
      <w:r w:rsidRPr="0062141B">
        <w:rPr>
          <w:rFonts w:ascii="Montserrat" w:eastAsia="Times New Roman" w:hAnsi="Montserrat" w:cs="Arial"/>
          <w:b/>
          <w:bCs/>
          <w:sz w:val="20"/>
          <w:szCs w:val="20"/>
          <w:lang w:val="es-ES" w:eastAsia="es-ES"/>
        </w:rPr>
        <w:t>Los bienes estarán sujetos a verificación y/o revisión en todo momento durante su entrega-recepción, con el objeto de validar las condiciones de entrega tanto para empaques, envases y cantidades, pudiendo ser rechazadas aquellas que no cumplan con las mismas.</w:t>
      </w:r>
    </w:p>
    <w:p w14:paraId="222B6966" w14:textId="77777777" w:rsidR="0062141B" w:rsidRDefault="0062141B" w:rsidP="0062141B">
      <w:pPr>
        <w:rPr>
          <w:lang w:val="es-ES_tradnl" w:eastAsia="ar-SA"/>
        </w:rPr>
      </w:pPr>
    </w:p>
    <w:p w14:paraId="38C899A3" w14:textId="77777777" w:rsidR="0062141B" w:rsidRDefault="0062141B" w:rsidP="0062141B">
      <w:pPr>
        <w:rPr>
          <w:lang w:val="es-ES_tradnl" w:eastAsia="ar-SA"/>
        </w:rPr>
      </w:pPr>
    </w:p>
    <w:p w14:paraId="5F68F1BB" w14:textId="69AE0F1F" w:rsidR="00CB6CEF" w:rsidRDefault="0062141B" w:rsidP="0062141B">
      <w:pPr>
        <w:pStyle w:val="Ttulo2"/>
        <w:numPr>
          <w:ilvl w:val="2"/>
          <w:numId w:val="74"/>
        </w:numPr>
        <w:tabs>
          <w:tab w:val="left" w:pos="1560"/>
        </w:tabs>
        <w:spacing w:before="0" w:after="0"/>
        <w:ind w:right="49" w:hanging="335"/>
        <w:jc w:val="both"/>
        <w:rPr>
          <w:rFonts w:ascii="Montserrat" w:hAnsi="Montserrat" w:cs="Arial"/>
          <w:i w:val="0"/>
          <w:sz w:val="20"/>
          <w:lang w:val="es-ES_tradnl"/>
        </w:rPr>
      </w:pPr>
      <w:bookmarkStart w:id="64" w:name="_Toc205980288"/>
      <w:r>
        <w:rPr>
          <w:rFonts w:ascii="Montserrat" w:hAnsi="Montserrat" w:cs="Arial"/>
          <w:i w:val="0"/>
          <w:sz w:val="20"/>
          <w:lang w:val="es-ES_tradnl"/>
        </w:rPr>
        <w:t>Caducidad de los bienes</w:t>
      </w:r>
      <w:r w:rsidR="00CB6CEF">
        <w:rPr>
          <w:rFonts w:ascii="Montserrat" w:hAnsi="Montserrat" w:cs="Arial"/>
          <w:i w:val="0"/>
          <w:sz w:val="20"/>
          <w:lang w:val="es-ES_tradnl"/>
        </w:rPr>
        <w:t>.</w:t>
      </w:r>
      <w:bookmarkEnd w:id="64"/>
    </w:p>
    <w:p w14:paraId="1888B6E3" w14:textId="77777777" w:rsidR="00CB6CEF" w:rsidRDefault="00CB6CEF" w:rsidP="00CB6CEF">
      <w:pPr>
        <w:rPr>
          <w:lang w:val="es-ES_tradnl" w:eastAsia="ar-SA"/>
        </w:rPr>
      </w:pPr>
    </w:p>
    <w:p w14:paraId="68EA6504" w14:textId="77777777" w:rsidR="0062141B" w:rsidRPr="0062141B" w:rsidRDefault="0062141B" w:rsidP="0062141B">
      <w:pPr>
        <w:ind w:left="1276"/>
        <w:jc w:val="both"/>
        <w:rPr>
          <w:rFonts w:ascii="Montserrat" w:eastAsiaTheme="minorEastAsia" w:hAnsi="Montserrat" w:cs="Arial"/>
          <w:sz w:val="20"/>
          <w:szCs w:val="20"/>
          <w:lang w:val="es-ES"/>
        </w:rPr>
      </w:pPr>
      <w:r w:rsidRPr="0062141B">
        <w:rPr>
          <w:rFonts w:ascii="Montserrat" w:eastAsiaTheme="minorEastAsia" w:hAnsi="Montserrat" w:cs="Arial"/>
          <w:sz w:val="20"/>
          <w:szCs w:val="20"/>
          <w:lang w:val="es-ES"/>
        </w:rPr>
        <w:t>El proveedor deberá presentar al momento de la entrega de los bienes un escrito en papel membretado, firmado por su representante legal, el cual garantice que el periodo de caducidad de los bienes que entregará no será menor a 12 (doce) meses contados a partir de la fecha de entrega de los mismos.</w:t>
      </w:r>
    </w:p>
    <w:p w14:paraId="0332463D" w14:textId="77777777" w:rsidR="0062141B" w:rsidRPr="0062141B" w:rsidRDefault="0062141B" w:rsidP="0062141B">
      <w:pPr>
        <w:ind w:left="1276"/>
        <w:jc w:val="both"/>
        <w:rPr>
          <w:rFonts w:ascii="Montserrat" w:eastAsiaTheme="minorEastAsia" w:hAnsi="Montserrat" w:cs="Arial"/>
          <w:sz w:val="20"/>
          <w:szCs w:val="20"/>
          <w:lang w:val="es-ES"/>
        </w:rPr>
      </w:pPr>
    </w:p>
    <w:p w14:paraId="3ABD4855" w14:textId="77777777" w:rsidR="0062141B" w:rsidRPr="0062141B" w:rsidRDefault="0062141B" w:rsidP="0062141B">
      <w:pPr>
        <w:ind w:left="1276"/>
        <w:jc w:val="both"/>
        <w:rPr>
          <w:rFonts w:ascii="Montserrat" w:eastAsiaTheme="minorEastAsia" w:hAnsi="Montserrat" w:cs="Arial"/>
          <w:sz w:val="20"/>
          <w:szCs w:val="20"/>
          <w:lang w:val="es-ES"/>
        </w:rPr>
      </w:pPr>
      <w:r w:rsidRPr="0062141B">
        <w:rPr>
          <w:rFonts w:ascii="Montserrat" w:eastAsiaTheme="minorEastAsia" w:hAnsi="Montserrat" w:cs="Arial"/>
          <w:sz w:val="20"/>
          <w:szCs w:val="20"/>
          <w:lang w:val="es-ES"/>
        </w:rPr>
        <w:t>Los proveedores podrán entregar bienes con una caducidad mínima hasta de 9 (nueve) meses, contados a partir de la fecha de entrega de los mismos, siempre y cuando entreguen una carta compromiso en la cual se obliguen a canjear dentro del plazo de los 10 días naturales, sin costo alguno para el Instituto, aquellos bienes que no sean consumidos dentro de su vida útil.</w:t>
      </w:r>
    </w:p>
    <w:p w14:paraId="0A8CCB3D" w14:textId="77777777" w:rsidR="0062141B" w:rsidRPr="0062141B" w:rsidRDefault="0062141B" w:rsidP="0062141B">
      <w:pPr>
        <w:ind w:left="1276"/>
        <w:jc w:val="both"/>
        <w:rPr>
          <w:rFonts w:ascii="Montserrat" w:eastAsiaTheme="minorEastAsia" w:hAnsi="Montserrat" w:cs="Arial"/>
          <w:sz w:val="20"/>
          <w:szCs w:val="20"/>
        </w:rPr>
      </w:pPr>
      <w:r w:rsidRPr="0062141B">
        <w:rPr>
          <w:rFonts w:ascii="Montserrat" w:eastAsiaTheme="minorEastAsia" w:hAnsi="Montserrat" w:cs="Arial"/>
          <w:sz w:val="20"/>
          <w:szCs w:val="20"/>
        </w:rPr>
        <w:t xml:space="preserve">Como caso excepcional, la caducidad garantizada será de 90 días a partir de la fecha de entrega para los productos químicos con clave: </w:t>
      </w:r>
    </w:p>
    <w:p w14:paraId="565D8BEC" w14:textId="77777777" w:rsidR="0062141B" w:rsidRPr="0062141B" w:rsidRDefault="0062141B" w:rsidP="0062141B">
      <w:pPr>
        <w:ind w:left="1418"/>
        <w:jc w:val="both"/>
        <w:rPr>
          <w:rFonts w:ascii="Montserrat" w:eastAsiaTheme="minorEastAsia" w:hAnsi="Montserrat" w:cs="Arial"/>
          <w:sz w:val="20"/>
          <w:szCs w:val="20"/>
        </w:rPr>
      </w:pPr>
      <w:r w:rsidRPr="0062141B">
        <w:rPr>
          <w:rFonts w:ascii="Montserrat" w:eastAsiaTheme="minorEastAsia" w:hAnsi="Montserrat" w:cs="Arial"/>
          <w:sz w:val="20"/>
          <w:szCs w:val="20"/>
          <w:lang w:val="es-ES_tradnl"/>
        </w:rPr>
        <w:t>350 107 0050 06 01, contenido de cloro activo al 6,0% mínimo, almacenado a una temperatura de 27°C promedio máxima, lo anterior con base en la Tabla de Especificaciones de la Norma Mexicana NMX-K-620-NORMEX-2008.</w:t>
      </w:r>
    </w:p>
    <w:p w14:paraId="5DCDAF61" w14:textId="77777777" w:rsidR="0062141B" w:rsidRPr="0062141B" w:rsidRDefault="0062141B" w:rsidP="0062141B">
      <w:pPr>
        <w:ind w:left="1418"/>
        <w:jc w:val="both"/>
        <w:rPr>
          <w:rFonts w:ascii="Montserrat" w:eastAsiaTheme="minorEastAsia" w:hAnsi="Montserrat" w:cs="Arial"/>
          <w:sz w:val="20"/>
          <w:szCs w:val="20"/>
        </w:rPr>
      </w:pPr>
    </w:p>
    <w:p w14:paraId="36CE037E" w14:textId="77777777" w:rsidR="0062141B" w:rsidRPr="0062141B" w:rsidRDefault="0062141B" w:rsidP="0062141B">
      <w:pPr>
        <w:ind w:left="1418"/>
        <w:jc w:val="both"/>
        <w:rPr>
          <w:rFonts w:ascii="Montserrat" w:eastAsiaTheme="minorEastAsia" w:hAnsi="Montserrat" w:cs="Arial"/>
          <w:sz w:val="20"/>
          <w:szCs w:val="20"/>
        </w:rPr>
      </w:pPr>
      <w:r w:rsidRPr="0062141B">
        <w:rPr>
          <w:rFonts w:ascii="Montserrat" w:eastAsiaTheme="minorEastAsia" w:hAnsi="Montserrat" w:cs="Arial"/>
          <w:sz w:val="20"/>
          <w:szCs w:val="20"/>
          <w:lang w:val="es-ES_tradnl"/>
        </w:rPr>
        <w:t>350 107 0134 04 01, contenido de cloro activo al 13,0% mínimo, al momento de la entrega, lo anterior con base en lo indicado en la Tabla de Especificaciones de la Norma Mexicana NMX-K-627-NORMEX-2008.</w:t>
      </w:r>
    </w:p>
    <w:p w14:paraId="5CE58729" w14:textId="28797124" w:rsidR="0062141B" w:rsidRPr="00BB6647" w:rsidRDefault="0062141B" w:rsidP="0062141B">
      <w:pPr>
        <w:ind w:left="1276"/>
        <w:jc w:val="both"/>
        <w:rPr>
          <w:rFonts w:ascii="Montserrat" w:eastAsiaTheme="minorEastAsia" w:hAnsi="Montserrat" w:cs="Arial"/>
          <w:b/>
          <w:sz w:val="20"/>
          <w:szCs w:val="20"/>
          <w:lang w:val="es-ES_tradnl"/>
        </w:rPr>
      </w:pPr>
      <w:r w:rsidRPr="0062141B">
        <w:rPr>
          <w:rFonts w:ascii="Montserrat" w:eastAsiaTheme="minorEastAsia" w:hAnsi="Montserrat" w:cs="Arial"/>
          <w:sz w:val="20"/>
          <w:szCs w:val="20"/>
          <w:lang w:val="es-ES_tradnl"/>
        </w:rPr>
        <w:tab/>
      </w:r>
    </w:p>
    <w:p w14:paraId="35CA89EC" w14:textId="3AF4B43B" w:rsidR="008231B1" w:rsidRDefault="008231B1" w:rsidP="00952C2E">
      <w:pPr>
        <w:pStyle w:val="Prrafodelista"/>
        <w:numPr>
          <w:ilvl w:val="1"/>
          <w:numId w:val="48"/>
        </w:numPr>
        <w:tabs>
          <w:tab w:val="left" w:pos="9498"/>
        </w:tabs>
        <w:autoSpaceDE w:val="0"/>
        <w:ind w:left="993" w:hanging="709"/>
        <w:jc w:val="both"/>
        <w:outlineLvl w:val="1"/>
        <w:rPr>
          <w:rFonts w:ascii="Montserrat" w:eastAsiaTheme="minorEastAsia" w:hAnsi="Montserrat" w:cs="Arial"/>
          <w:b/>
          <w:sz w:val="20"/>
          <w:szCs w:val="20"/>
          <w:lang w:val="es-ES_tradnl"/>
        </w:rPr>
      </w:pPr>
      <w:bookmarkStart w:id="65" w:name="_Toc205980289"/>
      <w:r>
        <w:rPr>
          <w:rFonts w:ascii="Montserrat" w:eastAsiaTheme="minorEastAsia" w:hAnsi="Montserrat" w:cs="Arial"/>
          <w:b/>
          <w:sz w:val="20"/>
          <w:szCs w:val="20"/>
          <w:lang w:val="es-ES_tradnl"/>
        </w:rPr>
        <w:t>Proceso de evaluación</w:t>
      </w:r>
      <w:bookmarkEnd w:id="65"/>
    </w:p>
    <w:p w14:paraId="68B9F64F" w14:textId="77777777" w:rsidR="008231B1" w:rsidRDefault="008231B1" w:rsidP="008231B1">
      <w:pPr>
        <w:pStyle w:val="Prrafodelista"/>
        <w:tabs>
          <w:tab w:val="left" w:pos="9498"/>
        </w:tabs>
        <w:autoSpaceDE w:val="0"/>
        <w:ind w:left="1418"/>
        <w:jc w:val="both"/>
        <w:outlineLvl w:val="1"/>
        <w:rPr>
          <w:rFonts w:ascii="Montserrat" w:eastAsiaTheme="minorEastAsia" w:hAnsi="Montserrat" w:cs="Arial"/>
          <w:b/>
          <w:sz w:val="20"/>
          <w:szCs w:val="20"/>
          <w:lang w:val="es-ES_tradnl"/>
        </w:rPr>
      </w:pPr>
    </w:p>
    <w:p w14:paraId="412B1415" w14:textId="74C9477F" w:rsidR="008231B1" w:rsidRPr="008231B1" w:rsidRDefault="008231B1" w:rsidP="00805732">
      <w:pPr>
        <w:pStyle w:val="Prrafodelista"/>
        <w:tabs>
          <w:tab w:val="left" w:pos="9498"/>
        </w:tabs>
        <w:autoSpaceDE w:val="0"/>
        <w:ind w:left="993"/>
        <w:jc w:val="both"/>
        <w:rPr>
          <w:rFonts w:ascii="Montserrat" w:hAnsi="Montserrat" w:cs="Arial"/>
          <w:sz w:val="20"/>
          <w:szCs w:val="20"/>
        </w:rPr>
      </w:pPr>
      <w:bookmarkStart w:id="66" w:name="_Toc191899902"/>
      <w:bookmarkStart w:id="67" w:name="_Toc191900168"/>
      <w:bookmarkStart w:id="68" w:name="_Toc191900731"/>
      <w:bookmarkStart w:id="69" w:name="_Toc191907575"/>
      <w:bookmarkStart w:id="70" w:name="_Toc191913330"/>
      <w:r w:rsidRPr="008231B1">
        <w:rPr>
          <w:rFonts w:ascii="Montserrat" w:eastAsiaTheme="minorEastAsia" w:hAnsi="Montserrat" w:cs="Arial"/>
          <w:sz w:val="20"/>
          <w:szCs w:val="20"/>
          <w:lang w:val="es-MX"/>
        </w:rPr>
        <w:lastRenderedPageBreak/>
        <w:t>D</w:t>
      </w:r>
      <w:proofErr w:type="spellStart"/>
      <w:r w:rsidRPr="008231B1">
        <w:rPr>
          <w:rFonts w:ascii="Montserrat" w:hAnsi="Montserrat" w:cs="Arial"/>
          <w:sz w:val="20"/>
          <w:szCs w:val="20"/>
        </w:rPr>
        <w:t>e</w:t>
      </w:r>
      <w:proofErr w:type="spellEnd"/>
      <w:r w:rsidRPr="008231B1">
        <w:rPr>
          <w:rFonts w:ascii="Montserrat" w:hAnsi="Montserrat" w:cs="Arial"/>
          <w:sz w:val="20"/>
          <w:szCs w:val="20"/>
        </w:rPr>
        <w:t xml:space="preserve"> acuerdo a los establecido en los artículos </w:t>
      </w:r>
      <w:r w:rsidR="000D679E">
        <w:rPr>
          <w:rFonts w:ascii="Montserrat" w:hAnsi="Montserrat" w:cs="Arial"/>
          <w:sz w:val="20"/>
          <w:szCs w:val="20"/>
        </w:rPr>
        <w:t>47</w:t>
      </w:r>
      <w:r w:rsidRPr="008231B1">
        <w:rPr>
          <w:rFonts w:ascii="Montserrat" w:hAnsi="Montserrat" w:cs="Arial"/>
          <w:sz w:val="20"/>
          <w:szCs w:val="20"/>
        </w:rPr>
        <w:t xml:space="preserve"> de la Ley de Adquisiciones, Arrendamientos y Servicios del Sector Público, en adelante LAASSP, así como del artículo 51 párrafo segundo del Reglamento de la Ley de Adquisiciones, Arrendamientos y Servicios del Sector Público, en adelante RLAASSP, se aplicará el criterio de </w:t>
      </w:r>
      <w:r w:rsidRPr="008231B1">
        <w:rPr>
          <w:rFonts w:ascii="Montserrat" w:hAnsi="Montserrat" w:cs="Arial"/>
          <w:b/>
          <w:sz w:val="20"/>
          <w:szCs w:val="20"/>
        </w:rPr>
        <w:t>evaluación BINARIO</w:t>
      </w:r>
      <w:r w:rsidRPr="008231B1">
        <w:rPr>
          <w:rFonts w:ascii="Montserrat" w:hAnsi="Montserrat" w:cs="Arial"/>
          <w:sz w:val="20"/>
          <w:szCs w:val="20"/>
        </w:rPr>
        <w:t xml:space="preserve"> para determinar la solvencia de las proposiciones, por lo que se adjudicará a quien cumpla los requisitos establecidos en la presente </w:t>
      </w:r>
      <w:r w:rsidR="008662C9">
        <w:rPr>
          <w:rFonts w:ascii="Montserrat" w:hAnsi="Montserrat" w:cs="Arial"/>
          <w:sz w:val="20"/>
          <w:szCs w:val="20"/>
        </w:rPr>
        <w:t>Invitación</w:t>
      </w:r>
      <w:r w:rsidRPr="008231B1">
        <w:rPr>
          <w:rFonts w:ascii="Montserrat" w:hAnsi="Montserrat" w:cs="Arial"/>
          <w:sz w:val="20"/>
          <w:szCs w:val="20"/>
        </w:rPr>
        <w:t xml:space="preserve"> y oferte el precio más bajo.</w:t>
      </w:r>
      <w:bookmarkEnd w:id="66"/>
      <w:bookmarkEnd w:id="67"/>
      <w:bookmarkEnd w:id="68"/>
      <w:bookmarkEnd w:id="69"/>
      <w:bookmarkEnd w:id="70"/>
      <w:r w:rsidRPr="008231B1">
        <w:rPr>
          <w:rFonts w:ascii="Montserrat" w:hAnsi="Montserrat" w:cs="Arial"/>
          <w:sz w:val="20"/>
          <w:szCs w:val="20"/>
        </w:rPr>
        <w:t xml:space="preserve">  </w:t>
      </w:r>
    </w:p>
    <w:p w14:paraId="272D834D" w14:textId="77777777" w:rsidR="008231B1" w:rsidRPr="00A820E7" w:rsidRDefault="008231B1" w:rsidP="00A820E7">
      <w:pPr>
        <w:tabs>
          <w:tab w:val="left" w:pos="9498"/>
        </w:tabs>
        <w:autoSpaceDE w:val="0"/>
        <w:jc w:val="both"/>
        <w:outlineLvl w:val="1"/>
        <w:rPr>
          <w:rFonts w:ascii="Montserrat" w:eastAsiaTheme="minorEastAsia" w:hAnsi="Montserrat" w:cs="Arial"/>
          <w:b/>
          <w:sz w:val="20"/>
          <w:szCs w:val="20"/>
          <w:lang w:val="es-ES_tradnl"/>
        </w:rPr>
      </w:pPr>
    </w:p>
    <w:p w14:paraId="3E6BED10" w14:textId="77777777" w:rsidR="003D1A27" w:rsidRDefault="003D1A27" w:rsidP="00C570AD">
      <w:pPr>
        <w:ind w:left="709"/>
        <w:jc w:val="both"/>
        <w:rPr>
          <w:rFonts w:ascii="Montserrat" w:eastAsia="Times New Roman" w:hAnsi="Montserrat" w:cs="Arial"/>
          <w:sz w:val="20"/>
          <w:szCs w:val="20"/>
          <w:lang w:eastAsia="es-ES"/>
        </w:rPr>
      </w:pPr>
    </w:p>
    <w:p w14:paraId="3D6F11B2" w14:textId="25B7AD78" w:rsidR="003B34CF" w:rsidRDefault="00880CD1" w:rsidP="00952C2E">
      <w:pPr>
        <w:pStyle w:val="Ttulo1"/>
        <w:numPr>
          <w:ilvl w:val="0"/>
          <w:numId w:val="48"/>
        </w:numPr>
        <w:spacing w:before="0" w:after="0"/>
        <w:jc w:val="both"/>
        <w:rPr>
          <w:rFonts w:ascii="Montserrat" w:hAnsi="Montserrat" w:cs="Arial"/>
          <w:sz w:val="20"/>
          <w:lang w:val="es-ES_tradnl"/>
        </w:rPr>
      </w:pPr>
      <w:bookmarkStart w:id="71" w:name="_Toc205980290"/>
      <w:bookmarkStart w:id="72" w:name="_Toc424735321"/>
      <w:r>
        <w:rPr>
          <w:rFonts w:ascii="Montserrat" w:hAnsi="Montserrat" w:cs="Arial"/>
          <w:sz w:val="20"/>
          <w:lang w:val="es-ES_tradnl"/>
        </w:rPr>
        <w:t xml:space="preserve">Licencias, Permisos, registro, Certificados o autorizaciones que debe </w:t>
      </w:r>
      <w:r w:rsidR="007E40E7">
        <w:rPr>
          <w:rFonts w:ascii="Montserrat" w:hAnsi="Montserrat" w:cs="Arial"/>
          <w:sz w:val="20"/>
          <w:lang w:val="es-ES_tradnl"/>
        </w:rPr>
        <w:t>cumplir l</w:t>
      </w:r>
      <w:r w:rsidR="005F3E93">
        <w:rPr>
          <w:rFonts w:ascii="Montserrat" w:hAnsi="Montserrat" w:cs="Arial"/>
          <w:sz w:val="20"/>
          <w:lang w:val="es-ES_tradnl"/>
        </w:rPr>
        <w:t>os</w:t>
      </w:r>
      <w:r w:rsidR="007E40E7">
        <w:rPr>
          <w:rFonts w:ascii="Montserrat" w:hAnsi="Montserrat" w:cs="Arial"/>
          <w:sz w:val="20"/>
          <w:lang w:val="es-ES_tradnl"/>
        </w:rPr>
        <w:t xml:space="preserve"> </w:t>
      </w:r>
      <w:r w:rsidR="005F3E93">
        <w:rPr>
          <w:rFonts w:ascii="Montserrat" w:hAnsi="Montserrat" w:cs="Arial"/>
          <w:sz w:val="20"/>
          <w:lang w:val="es-ES_tradnl"/>
        </w:rPr>
        <w:t>bienes</w:t>
      </w:r>
      <w:r w:rsidR="007E40E7">
        <w:rPr>
          <w:rFonts w:ascii="Montserrat" w:hAnsi="Montserrat" w:cs="Arial"/>
          <w:sz w:val="20"/>
          <w:lang w:val="es-ES_tradnl"/>
        </w:rPr>
        <w:t xml:space="preserve"> a </w:t>
      </w:r>
      <w:r w:rsidR="005F3E93">
        <w:rPr>
          <w:rFonts w:ascii="Montserrat" w:hAnsi="Montserrat" w:cs="Arial"/>
          <w:sz w:val="20"/>
          <w:lang w:val="es-ES_tradnl"/>
        </w:rPr>
        <w:t>adquirir</w:t>
      </w:r>
      <w:r w:rsidR="003B34CF">
        <w:rPr>
          <w:rFonts w:ascii="Montserrat" w:hAnsi="Montserrat" w:cs="Arial"/>
          <w:sz w:val="20"/>
          <w:lang w:val="es-ES_tradnl"/>
        </w:rPr>
        <w:t>.</w:t>
      </w:r>
      <w:bookmarkEnd w:id="71"/>
    </w:p>
    <w:p w14:paraId="713BFF22" w14:textId="77777777" w:rsidR="003B34CF" w:rsidRDefault="003B34CF" w:rsidP="003B34CF">
      <w:pPr>
        <w:rPr>
          <w:lang w:val="es-ES_tradnl" w:eastAsia="ar-SA"/>
        </w:rPr>
      </w:pPr>
    </w:p>
    <w:p w14:paraId="7EB26048" w14:textId="414F07C8" w:rsidR="003B34CF" w:rsidRPr="00831E45" w:rsidRDefault="003B34CF" w:rsidP="003B34CF">
      <w:pPr>
        <w:numPr>
          <w:ilvl w:val="1"/>
          <w:numId w:val="1"/>
        </w:numPr>
        <w:tabs>
          <w:tab w:val="clear" w:pos="576"/>
          <w:tab w:val="num" w:pos="0"/>
        </w:tabs>
        <w:ind w:hanging="9"/>
        <w:jc w:val="both"/>
        <w:rPr>
          <w:rFonts w:ascii="Montserrat" w:eastAsia="Times New Roman" w:hAnsi="Montserrat" w:cs="Arial"/>
          <w:bCs/>
          <w:kern w:val="1"/>
          <w:sz w:val="20"/>
          <w:szCs w:val="32"/>
          <w:lang w:val="es-ES" w:eastAsia="ar-SA"/>
        </w:rPr>
      </w:pPr>
      <w:bookmarkStart w:id="73" w:name="_Toc197105161"/>
      <w:r w:rsidRPr="00831E45">
        <w:rPr>
          <w:rFonts w:ascii="Montserrat" w:eastAsia="Times New Roman" w:hAnsi="Montserrat" w:cs="Arial"/>
          <w:bCs/>
          <w:kern w:val="1"/>
          <w:sz w:val="20"/>
          <w:szCs w:val="32"/>
          <w:lang w:val="es-ES" w:eastAsia="ar-SA"/>
        </w:rPr>
        <w:t xml:space="preserve">Los </w:t>
      </w:r>
      <w:r w:rsidR="008662C9">
        <w:rPr>
          <w:rFonts w:ascii="Montserrat" w:eastAsia="Times New Roman" w:hAnsi="Montserrat" w:cs="Arial"/>
          <w:bCs/>
          <w:kern w:val="1"/>
          <w:sz w:val="20"/>
          <w:szCs w:val="32"/>
          <w:lang w:val="es-ES" w:eastAsia="ar-SA"/>
        </w:rPr>
        <w:t>participantes</w:t>
      </w:r>
      <w:r w:rsidRPr="00831E45">
        <w:rPr>
          <w:rFonts w:ascii="Montserrat" w:eastAsia="Times New Roman" w:hAnsi="Montserrat" w:cs="Arial"/>
          <w:bCs/>
          <w:kern w:val="1"/>
          <w:sz w:val="20"/>
          <w:szCs w:val="32"/>
          <w:lang w:val="es-ES" w:eastAsia="ar-SA"/>
        </w:rPr>
        <w:t xml:space="preserve"> deberán acompañar a su propuesta técnica los documentos siguientes:</w:t>
      </w:r>
      <w:bookmarkEnd w:id="73"/>
    </w:p>
    <w:p w14:paraId="06178390" w14:textId="4C94576C" w:rsidR="008662C9" w:rsidRDefault="008662C9" w:rsidP="008662C9">
      <w:pPr>
        <w:ind w:left="567"/>
        <w:jc w:val="both"/>
        <w:rPr>
          <w:rFonts w:ascii="Montserrat" w:eastAsia="Times New Roman" w:hAnsi="Montserrat" w:cs="Arial"/>
          <w:bCs/>
          <w:kern w:val="1"/>
          <w:sz w:val="20"/>
          <w:szCs w:val="32"/>
          <w:lang w:val="es-ES" w:eastAsia="ar-SA"/>
        </w:rPr>
      </w:pPr>
      <w:r>
        <w:rPr>
          <w:rFonts w:ascii="Montserrat" w:eastAsia="Times New Roman" w:hAnsi="Montserrat" w:cs="Arial"/>
          <w:bCs/>
          <w:kern w:val="1"/>
          <w:sz w:val="20"/>
          <w:szCs w:val="32"/>
          <w:lang w:val="es-ES" w:eastAsia="ar-SA"/>
        </w:rPr>
        <w:t>D</w:t>
      </w:r>
      <w:r w:rsidRPr="008662C9">
        <w:rPr>
          <w:rFonts w:ascii="Montserrat" w:eastAsia="Times New Roman" w:hAnsi="Montserrat" w:cs="Arial"/>
          <w:bCs/>
          <w:kern w:val="1"/>
          <w:sz w:val="20"/>
          <w:szCs w:val="32"/>
          <w:lang w:val="es-ES" w:eastAsia="ar-SA"/>
        </w:rPr>
        <w:t>eberán garantizar que para los bienes que ofertan, se cumplieron con las siguientes disposiciones legales en materia de salud y calidad:</w:t>
      </w:r>
    </w:p>
    <w:p w14:paraId="71EAB96D" w14:textId="77777777" w:rsidR="008662C9" w:rsidRDefault="008662C9" w:rsidP="008662C9">
      <w:pPr>
        <w:ind w:left="567"/>
        <w:jc w:val="both"/>
        <w:rPr>
          <w:rFonts w:ascii="Montserrat" w:eastAsia="Times New Roman" w:hAnsi="Montserrat" w:cs="Arial"/>
          <w:bCs/>
          <w:kern w:val="1"/>
          <w:sz w:val="20"/>
          <w:szCs w:val="32"/>
          <w:lang w:val="es-ES" w:eastAsia="ar-SA"/>
        </w:rPr>
      </w:pPr>
    </w:p>
    <w:p w14:paraId="17962814" w14:textId="77777777" w:rsidR="008662C9" w:rsidRPr="008662C9" w:rsidRDefault="008662C9" w:rsidP="00952C2E">
      <w:pPr>
        <w:numPr>
          <w:ilvl w:val="0"/>
          <w:numId w:val="68"/>
        </w:numPr>
        <w:ind w:left="993" w:hanging="284"/>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Ley General de Salud, en los artículos aplicables.</w:t>
      </w:r>
    </w:p>
    <w:p w14:paraId="768C563D" w14:textId="77777777" w:rsidR="008662C9" w:rsidRPr="008662C9" w:rsidRDefault="008662C9" w:rsidP="00952C2E">
      <w:pPr>
        <w:numPr>
          <w:ilvl w:val="0"/>
          <w:numId w:val="68"/>
        </w:numPr>
        <w:ind w:left="993" w:hanging="284"/>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Reglamento de Insumos para la Salud.</w:t>
      </w:r>
    </w:p>
    <w:p w14:paraId="00D54D3D" w14:textId="77777777" w:rsidR="008662C9" w:rsidRPr="008662C9" w:rsidRDefault="008662C9" w:rsidP="00952C2E">
      <w:pPr>
        <w:numPr>
          <w:ilvl w:val="0"/>
          <w:numId w:val="68"/>
        </w:numPr>
        <w:ind w:left="993" w:hanging="284"/>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 xml:space="preserve">Farmacopea de los Estados Unidos </w:t>
      </w:r>
      <w:proofErr w:type="gramStart"/>
      <w:r w:rsidRPr="008662C9">
        <w:rPr>
          <w:rFonts w:ascii="Montserrat" w:eastAsia="Times New Roman" w:hAnsi="Montserrat" w:cs="Arial"/>
          <w:bCs/>
          <w:kern w:val="1"/>
          <w:sz w:val="20"/>
          <w:szCs w:val="32"/>
          <w:lang w:val="es-ES" w:eastAsia="ar-SA"/>
        </w:rPr>
        <w:t>Mexicanos</w:t>
      </w:r>
      <w:proofErr w:type="gramEnd"/>
      <w:r w:rsidRPr="008662C9">
        <w:rPr>
          <w:rFonts w:ascii="Montserrat" w:eastAsia="Times New Roman" w:hAnsi="Montserrat" w:cs="Arial"/>
          <w:bCs/>
          <w:kern w:val="1"/>
          <w:sz w:val="20"/>
          <w:szCs w:val="32"/>
          <w:lang w:val="es-ES" w:eastAsia="ar-SA"/>
        </w:rPr>
        <w:t xml:space="preserve"> y sus suplementos vigentes.</w:t>
      </w:r>
    </w:p>
    <w:p w14:paraId="1200C001" w14:textId="77777777" w:rsidR="008662C9" w:rsidRPr="008662C9" w:rsidRDefault="008662C9" w:rsidP="00952C2E">
      <w:pPr>
        <w:numPr>
          <w:ilvl w:val="0"/>
          <w:numId w:val="68"/>
        </w:numPr>
        <w:ind w:left="993" w:hanging="284"/>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NORMAS Oficial Mexicana NMX-S-  039-SCFI-2000., NMX-K-623-NORMEX-2008; NMX-K-656-NORMEX   -2004. NMX-K-625-  NORMEX-2010</w:t>
      </w:r>
    </w:p>
    <w:p w14:paraId="41D2AB99" w14:textId="77777777" w:rsidR="008662C9" w:rsidRPr="008662C9" w:rsidRDefault="008662C9" w:rsidP="008662C9">
      <w:pPr>
        <w:ind w:left="993" w:hanging="284"/>
        <w:jc w:val="both"/>
        <w:rPr>
          <w:rFonts w:ascii="Montserrat" w:eastAsia="Times New Roman" w:hAnsi="Montserrat" w:cs="Arial"/>
          <w:bCs/>
          <w:kern w:val="1"/>
          <w:sz w:val="20"/>
          <w:szCs w:val="32"/>
          <w:lang w:val="es-ES" w:eastAsia="ar-SA"/>
        </w:rPr>
      </w:pPr>
    </w:p>
    <w:p w14:paraId="4A0DEBA1" w14:textId="77777777" w:rsidR="008662C9" w:rsidRPr="008662C9" w:rsidRDefault="008662C9" w:rsidP="008662C9">
      <w:pPr>
        <w:ind w:left="567"/>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específicamente: NORMA Oficial Mexicana NOM-241-SSA1-2012, Buenas prácticas de fabricación para establecimientos dedicados a la fabricación de dispositivos médicos, NORMA Oficial Mexicana NOM-137-SSA1-2008, Etiquetado de dispositivos médicos, NORMA Oficial Mexicana NOM-240-SSA2-2010,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por la(s) clave(s) en la(s) que participe y a falta de estas las especificaciones técnicas del fabricante.</w:t>
      </w:r>
    </w:p>
    <w:p w14:paraId="131555F5" w14:textId="77777777" w:rsidR="008662C9" w:rsidRPr="008662C9" w:rsidRDefault="008662C9" w:rsidP="008662C9">
      <w:pPr>
        <w:jc w:val="both"/>
        <w:rPr>
          <w:rFonts w:ascii="Montserrat" w:eastAsia="Times New Roman" w:hAnsi="Montserrat" w:cs="Arial"/>
          <w:bCs/>
          <w:kern w:val="1"/>
          <w:sz w:val="20"/>
          <w:szCs w:val="32"/>
          <w:lang w:val="es-ES" w:eastAsia="ar-SA"/>
        </w:rPr>
      </w:pPr>
    </w:p>
    <w:p w14:paraId="348F6302" w14:textId="77777777" w:rsidR="008662C9" w:rsidRPr="008662C9" w:rsidRDefault="008662C9" w:rsidP="008662C9">
      <w:pPr>
        <w:ind w:left="360"/>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 xml:space="preserve">De igual manera, en el mismo escrito deberá manifestar de manera expresa que: </w:t>
      </w:r>
    </w:p>
    <w:p w14:paraId="7BD616BE" w14:textId="77777777" w:rsidR="008662C9" w:rsidRPr="008662C9" w:rsidRDefault="008662C9" w:rsidP="008662C9">
      <w:pPr>
        <w:jc w:val="both"/>
        <w:rPr>
          <w:rFonts w:ascii="Montserrat" w:eastAsia="Times New Roman" w:hAnsi="Montserrat" w:cs="Arial"/>
          <w:bCs/>
          <w:kern w:val="1"/>
          <w:sz w:val="20"/>
          <w:szCs w:val="32"/>
          <w:lang w:val="es-ES" w:eastAsia="ar-SA"/>
        </w:rPr>
      </w:pPr>
    </w:p>
    <w:p w14:paraId="5F33811D" w14:textId="77777777" w:rsidR="008662C9" w:rsidRPr="008662C9" w:rsidRDefault="008662C9" w:rsidP="00952C2E">
      <w:pPr>
        <w:numPr>
          <w:ilvl w:val="0"/>
          <w:numId w:val="70"/>
        </w:numPr>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lastRenderedPageBreak/>
        <w:t>En el proceso de fabricación, almacenamiento y distribución se cumple con las disposiciones aplicables de la Ley General de Salud, y Farmacopea de los Estados Unidos Mexicanos y sus suplementos</w:t>
      </w:r>
    </w:p>
    <w:p w14:paraId="55ED2CBF" w14:textId="6BE478EC" w:rsidR="008662C9" w:rsidRPr="008662C9" w:rsidRDefault="008662C9" w:rsidP="00952C2E">
      <w:pPr>
        <w:numPr>
          <w:ilvl w:val="0"/>
          <w:numId w:val="70"/>
        </w:numPr>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En todos los casos, cuando el Instituto Mexicano del Seguro Social lo determine procedente, se compromete a realizar pruebas de funcionalidad y/o pruebas en un laboratorio tercero autorizado por la COFEPRIS, o por la entidad mexicana de acreditación (</w:t>
      </w:r>
      <w:r w:rsidR="00936058">
        <w:rPr>
          <w:rFonts w:ascii="Montserrat" w:eastAsia="Times New Roman" w:hAnsi="Montserrat" w:cs="Arial"/>
          <w:bCs/>
          <w:kern w:val="1"/>
          <w:sz w:val="20"/>
          <w:szCs w:val="32"/>
          <w:lang w:val="es-ES" w:eastAsia="ar-SA"/>
        </w:rPr>
        <w:t>EMA</w:t>
      </w:r>
      <w:r w:rsidRPr="008662C9">
        <w:rPr>
          <w:rFonts w:ascii="Montserrat" w:eastAsia="Times New Roman" w:hAnsi="Montserrat" w:cs="Arial"/>
          <w:bCs/>
          <w:kern w:val="1"/>
          <w:sz w:val="20"/>
          <w:szCs w:val="32"/>
          <w:lang w:val="es-ES" w:eastAsia="ar-SA"/>
        </w:rPr>
        <w:t>), o por un laboratorio con alcance o acreditado en el estándar aplicable cuyos gastos correrán por cuenta del proveedor.</w:t>
      </w:r>
    </w:p>
    <w:p w14:paraId="06DA74DB" w14:textId="77777777" w:rsidR="008662C9" w:rsidRPr="008662C9" w:rsidRDefault="008662C9" w:rsidP="00952C2E">
      <w:pPr>
        <w:numPr>
          <w:ilvl w:val="0"/>
          <w:numId w:val="70"/>
        </w:numPr>
        <w:jc w:val="both"/>
        <w:rPr>
          <w:rFonts w:ascii="Montserrat" w:eastAsia="Times New Roman" w:hAnsi="Montserrat" w:cs="Arial"/>
          <w:bCs/>
          <w:kern w:val="1"/>
          <w:sz w:val="20"/>
          <w:szCs w:val="32"/>
          <w:lang w:val="es-ES" w:eastAsia="ar-SA"/>
        </w:rPr>
      </w:pPr>
      <w:r w:rsidRPr="008662C9">
        <w:rPr>
          <w:rFonts w:ascii="Montserrat" w:eastAsia="Times New Roman" w:hAnsi="Montserrat" w:cs="Arial"/>
          <w:bCs/>
          <w:kern w:val="1"/>
          <w:sz w:val="20"/>
          <w:szCs w:val="32"/>
          <w:lang w:val="es-ES" w:eastAsia="ar-SA"/>
        </w:rPr>
        <w:t>Las descripciones y presentaciones ofertadas se apegan de manera estricta a la contenida en el Compendio Nacional de Insumos para la Salud del Instituto Mexicano del Seguro Social vigente, según corresponda.</w:t>
      </w:r>
    </w:p>
    <w:p w14:paraId="05C1A465" w14:textId="77777777" w:rsidR="008662C9" w:rsidRPr="008662C9" w:rsidRDefault="008662C9" w:rsidP="008662C9">
      <w:pPr>
        <w:jc w:val="both"/>
        <w:rPr>
          <w:rFonts w:ascii="Montserrat" w:eastAsia="Times New Roman" w:hAnsi="Montserrat" w:cs="Arial"/>
          <w:bCs/>
          <w:kern w:val="1"/>
          <w:sz w:val="20"/>
          <w:szCs w:val="32"/>
          <w:lang w:eastAsia="ar-SA"/>
        </w:rPr>
      </w:pPr>
    </w:p>
    <w:p w14:paraId="70CC57F5" w14:textId="77777777" w:rsidR="008662C9" w:rsidRPr="008662C9" w:rsidRDefault="008662C9" w:rsidP="008662C9">
      <w:pPr>
        <w:ind w:left="360"/>
        <w:jc w:val="both"/>
        <w:rPr>
          <w:rFonts w:ascii="Montserrat" w:eastAsia="Times New Roman" w:hAnsi="Montserrat" w:cs="Arial"/>
          <w:b/>
          <w:bCs/>
          <w:kern w:val="1"/>
          <w:sz w:val="20"/>
          <w:szCs w:val="32"/>
          <w:lang w:val="es-ES" w:eastAsia="ar-SA"/>
        </w:rPr>
      </w:pPr>
      <w:r w:rsidRPr="008662C9">
        <w:rPr>
          <w:rFonts w:ascii="Montserrat" w:eastAsia="Times New Roman" w:hAnsi="Montserrat" w:cs="Arial"/>
          <w:b/>
          <w:bCs/>
          <w:kern w:val="1"/>
          <w:sz w:val="20"/>
          <w:szCs w:val="32"/>
          <w:lang w:val="es-ES" w:eastAsia="ar-SA"/>
        </w:rPr>
        <w:t>Como caso excepcional, la caducidad garantizada será de 90 días a partir de la fecha de entrega para los productos químicos con clave:</w:t>
      </w:r>
    </w:p>
    <w:p w14:paraId="6A5744B8" w14:textId="77777777" w:rsidR="008662C9" w:rsidRPr="008662C9" w:rsidRDefault="008662C9" w:rsidP="008662C9">
      <w:pPr>
        <w:jc w:val="both"/>
        <w:rPr>
          <w:rFonts w:ascii="Montserrat" w:eastAsia="Times New Roman" w:hAnsi="Montserrat" w:cs="Arial"/>
          <w:bCs/>
          <w:kern w:val="1"/>
          <w:sz w:val="20"/>
          <w:szCs w:val="32"/>
          <w:lang w:val="es-ES" w:eastAsia="ar-SA"/>
        </w:rPr>
      </w:pPr>
    </w:p>
    <w:p w14:paraId="30F42448" w14:textId="5FA6417D" w:rsidR="008662C9" w:rsidRPr="008662C9" w:rsidRDefault="008662C9" w:rsidP="00952C2E">
      <w:pPr>
        <w:numPr>
          <w:ilvl w:val="0"/>
          <w:numId w:val="69"/>
        </w:numPr>
        <w:jc w:val="both"/>
        <w:rPr>
          <w:rFonts w:ascii="Montserrat" w:eastAsia="Times New Roman" w:hAnsi="Montserrat" w:cs="Arial"/>
          <w:bCs/>
          <w:kern w:val="1"/>
          <w:sz w:val="20"/>
          <w:szCs w:val="32"/>
          <w:lang w:val="es-ES" w:eastAsia="ar-SA"/>
        </w:rPr>
      </w:pPr>
      <w:r w:rsidRPr="008662C9">
        <w:rPr>
          <w:rFonts w:ascii="Montserrat" w:eastAsia="Times New Roman" w:hAnsi="Montserrat" w:cs="Arial"/>
          <w:b/>
          <w:bCs/>
          <w:kern w:val="1"/>
          <w:sz w:val="20"/>
          <w:szCs w:val="32"/>
          <w:lang w:val="es-ES" w:eastAsia="ar-SA"/>
        </w:rPr>
        <w:t>350 107 0050 06 01</w:t>
      </w:r>
      <w:r w:rsidRPr="008662C9">
        <w:rPr>
          <w:rFonts w:ascii="Montserrat" w:eastAsia="Times New Roman" w:hAnsi="Montserrat" w:cs="Arial"/>
          <w:bCs/>
          <w:kern w:val="1"/>
          <w:sz w:val="20"/>
          <w:szCs w:val="32"/>
          <w:lang w:val="es-ES" w:eastAsia="ar-SA"/>
        </w:rPr>
        <w:t>, contenido de cloro activo al 6.0% mínimo, almacenado a una temperatura de 27°C promedio máxima, lo anterior con base en la tabla de especificaciones de la Norma Mexicana NMX-K-620-NORMEX-2008.</w:t>
      </w:r>
      <w:r>
        <w:rPr>
          <w:rFonts w:ascii="Montserrat" w:eastAsia="Times New Roman" w:hAnsi="Montserrat" w:cs="Arial"/>
          <w:bCs/>
          <w:kern w:val="1"/>
          <w:sz w:val="20"/>
          <w:szCs w:val="32"/>
          <w:lang w:val="es-ES" w:eastAsia="ar-SA"/>
        </w:rPr>
        <w:t xml:space="preserve"> </w:t>
      </w:r>
      <w:r w:rsidRPr="008662C9">
        <w:rPr>
          <w:rFonts w:ascii="Montserrat" w:eastAsia="Times New Roman" w:hAnsi="Montserrat" w:cs="Arial"/>
          <w:b/>
          <w:bCs/>
          <w:kern w:val="1"/>
          <w:sz w:val="20"/>
          <w:szCs w:val="32"/>
          <w:lang w:val="es-ES" w:eastAsia="ar-SA"/>
        </w:rPr>
        <w:t>(Partida 1)</w:t>
      </w:r>
    </w:p>
    <w:p w14:paraId="2120A50A" w14:textId="77777777" w:rsidR="008662C9" w:rsidRPr="008662C9" w:rsidRDefault="008662C9" w:rsidP="008662C9">
      <w:pPr>
        <w:jc w:val="both"/>
        <w:rPr>
          <w:rFonts w:ascii="Montserrat" w:eastAsia="Times New Roman" w:hAnsi="Montserrat" w:cs="Arial"/>
          <w:bCs/>
          <w:kern w:val="1"/>
          <w:sz w:val="20"/>
          <w:szCs w:val="32"/>
          <w:lang w:val="es-ES" w:eastAsia="ar-SA"/>
        </w:rPr>
      </w:pPr>
    </w:p>
    <w:p w14:paraId="7C684406" w14:textId="6ECF36A5" w:rsidR="008662C9" w:rsidRPr="008662C9" w:rsidRDefault="008662C9" w:rsidP="00952C2E">
      <w:pPr>
        <w:numPr>
          <w:ilvl w:val="0"/>
          <w:numId w:val="69"/>
        </w:numPr>
        <w:jc w:val="both"/>
        <w:rPr>
          <w:rFonts w:ascii="Montserrat" w:eastAsia="Times New Roman" w:hAnsi="Montserrat" w:cs="Arial"/>
          <w:bCs/>
          <w:kern w:val="1"/>
          <w:sz w:val="20"/>
          <w:szCs w:val="32"/>
          <w:lang w:val="es-ES" w:eastAsia="ar-SA"/>
        </w:rPr>
      </w:pPr>
      <w:r w:rsidRPr="008662C9">
        <w:rPr>
          <w:rFonts w:ascii="Montserrat" w:eastAsia="Times New Roman" w:hAnsi="Montserrat" w:cs="Arial"/>
          <w:b/>
          <w:bCs/>
          <w:kern w:val="1"/>
          <w:sz w:val="20"/>
          <w:szCs w:val="32"/>
          <w:lang w:val="es-ES" w:eastAsia="ar-SA"/>
        </w:rPr>
        <w:t>350 107 0134 04 01</w:t>
      </w:r>
      <w:r w:rsidRPr="008662C9">
        <w:rPr>
          <w:rFonts w:ascii="Montserrat" w:eastAsia="Times New Roman" w:hAnsi="Montserrat" w:cs="Arial"/>
          <w:bCs/>
          <w:kern w:val="1"/>
          <w:sz w:val="20"/>
          <w:szCs w:val="32"/>
          <w:lang w:val="es-ES" w:eastAsia="ar-SA"/>
        </w:rPr>
        <w:t>, contenido de cloro activo al 13.0% mínimo, al momento de la entrega, lo anterior con base en la tabla de especificaciones de la Norma Mexicana NMX-K-621-NORMEX-2008.</w:t>
      </w:r>
      <w:r>
        <w:rPr>
          <w:rFonts w:ascii="Montserrat" w:eastAsia="Times New Roman" w:hAnsi="Montserrat" w:cs="Arial"/>
          <w:bCs/>
          <w:kern w:val="1"/>
          <w:sz w:val="20"/>
          <w:szCs w:val="32"/>
          <w:lang w:val="es-ES" w:eastAsia="ar-SA"/>
        </w:rPr>
        <w:t xml:space="preserve"> </w:t>
      </w:r>
      <w:r w:rsidRPr="008662C9">
        <w:rPr>
          <w:rFonts w:ascii="Montserrat" w:eastAsia="Times New Roman" w:hAnsi="Montserrat" w:cs="Arial"/>
          <w:b/>
          <w:bCs/>
          <w:kern w:val="1"/>
          <w:sz w:val="20"/>
          <w:szCs w:val="32"/>
          <w:lang w:val="es-ES" w:eastAsia="ar-SA"/>
        </w:rPr>
        <w:t>(Partida 3).</w:t>
      </w:r>
    </w:p>
    <w:p w14:paraId="1DD97A8C" w14:textId="77777777" w:rsidR="008662C9" w:rsidRDefault="008662C9" w:rsidP="008662C9">
      <w:pPr>
        <w:jc w:val="both"/>
        <w:rPr>
          <w:rFonts w:ascii="Montserrat" w:eastAsia="Times New Roman" w:hAnsi="Montserrat" w:cs="Arial"/>
          <w:bCs/>
          <w:kern w:val="1"/>
          <w:sz w:val="20"/>
          <w:szCs w:val="32"/>
          <w:lang w:val="es-ES" w:eastAsia="ar-SA"/>
        </w:rPr>
      </w:pPr>
    </w:p>
    <w:p w14:paraId="41EBE1D6" w14:textId="77777777" w:rsidR="0018704E" w:rsidRPr="0018704E" w:rsidRDefault="0018704E" w:rsidP="0018704E">
      <w:pPr>
        <w:ind w:firstLine="284"/>
        <w:jc w:val="both"/>
        <w:rPr>
          <w:rFonts w:ascii="Montserrat" w:eastAsia="Times New Roman" w:hAnsi="Montserrat" w:cs="Arial"/>
          <w:b/>
          <w:bCs/>
          <w:kern w:val="1"/>
          <w:sz w:val="20"/>
          <w:szCs w:val="32"/>
          <w:lang w:val="es-ES" w:eastAsia="ar-SA"/>
        </w:rPr>
      </w:pPr>
      <w:r w:rsidRPr="0018704E">
        <w:rPr>
          <w:rFonts w:ascii="Montserrat" w:eastAsia="Times New Roman" w:hAnsi="Montserrat" w:cs="Arial"/>
          <w:b/>
          <w:bCs/>
          <w:kern w:val="1"/>
          <w:sz w:val="20"/>
          <w:szCs w:val="32"/>
          <w:lang w:val="es-ES" w:eastAsia="ar-SA"/>
        </w:rPr>
        <w:t>Para las claves que no requieren registro:</w:t>
      </w:r>
    </w:p>
    <w:p w14:paraId="11439AF3" w14:textId="77777777" w:rsidR="0018704E" w:rsidRPr="0018704E" w:rsidRDefault="0018704E" w:rsidP="0018704E">
      <w:pPr>
        <w:jc w:val="both"/>
        <w:rPr>
          <w:rFonts w:ascii="Montserrat" w:eastAsia="Times New Roman" w:hAnsi="Montserrat" w:cs="Arial"/>
          <w:bCs/>
          <w:kern w:val="1"/>
          <w:sz w:val="20"/>
          <w:szCs w:val="32"/>
          <w:lang w:val="es-ES" w:eastAsia="ar-SA"/>
        </w:rPr>
      </w:pPr>
    </w:p>
    <w:p w14:paraId="699C0556" w14:textId="77777777" w:rsidR="0018704E" w:rsidRPr="0018704E" w:rsidRDefault="0018704E" w:rsidP="0018704E">
      <w:pPr>
        <w:ind w:left="709"/>
        <w:jc w:val="both"/>
        <w:rPr>
          <w:rFonts w:ascii="Montserrat" w:eastAsia="Times New Roman" w:hAnsi="Montserrat" w:cs="Arial"/>
          <w:bCs/>
          <w:kern w:val="1"/>
          <w:sz w:val="20"/>
          <w:szCs w:val="32"/>
          <w:lang w:val="es-ES" w:eastAsia="ar-SA"/>
        </w:rPr>
      </w:pPr>
      <w:r w:rsidRPr="0018704E">
        <w:rPr>
          <w:rFonts w:ascii="Montserrat" w:eastAsia="Times New Roman" w:hAnsi="Montserrat" w:cs="Arial"/>
          <w:bCs/>
          <w:kern w:val="1"/>
          <w:sz w:val="20"/>
          <w:szCs w:val="32"/>
          <w:lang w:val="es-ES" w:eastAsia="ar-SA"/>
        </w:rPr>
        <w:t>La cédula descriptiva del Compendio Nacional de Insumos para la Salud conforme al Anexo 1 “Requerimiento”, la marca, los datos del fabricante (razón social y 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p>
    <w:p w14:paraId="2185A2C3" w14:textId="77777777" w:rsidR="0018704E" w:rsidRPr="0018704E" w:rsidRDefault="0018704E" w:rsidP="0018704E">
      <w:pPr>
        <w:jc w:val="both"/>
        <w:rPr>
          <w:rFonts w:ascii="Montserrat" w:eastAsia="Times New Roman" w:hAnsi="Montserrat" w:cs="Arial"/>
          <w:bCs/>
          <w:kern w:val="1"/>
          <w:sz w:val="20"/>
          <w:szCs w:val="32"/>
          <w:lang w:val="es-ES" w:eastAsia="ar-SA"/>
        </w:rPr>
      </w:pPr>
    </w:p>
    <w:p w14:paraId="1EC1E99C" w14:textId="77777777" w:rsidR="0018704E" w:rsidRPr="0018704E" w:rsidRDefault="0018704E" w:rsidP="0018704E">
      <w:pPr>
        <w:ind w:left="709"/>
        <w:jc w:val="both"/>
        <w:rPr>
          <w:rFonts w:ascii="Montserrat" w:eastAsia="Times New Roman" w:hAnsi="Montserrat" w:cs="Arial"/>
          <w:bCs/>
          <w:kern w:val="1"/>
          <w:sz w:val="20"/>
          <w:szCs w:val="32"/>
          <w:lang w:val="es-ES" w:eastAsia="ar-SA"/>
        </w:rPr>
      </w:pPr>
      <w:r w:rsidRPr="0018704E">
        <w:rPr>
          <w:rFonts w:ascii="Montserrat" w:eastAsia="Times New Roman" w:hAnsi="Montserrat" w:cs="Arial"/>
          <w:bCs/>
          <w:kern w:val="1"/>
          <w:sz w:val="20"/>
          <w:szCs w:val="32"/>
          <w:lang w:val="es-ES" w:eastAsia="ar-SA"/>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14:paraId="102BC630" w14:textId="77777777" w:rsidR="0018704E" w:rsidRPr="0018704E" w:rsidRDefault="0018704E" w:rsidP="0018704E">
      <w:pPr>
        <w:ind w:left="709"/>
        <w:jc w:val="both"/>
        <w:rPr>
          <w:rFonts w:ascii="Montserrat" w:eastAsia="Times New Roman" w:hAnsi="Montserrat" w:cs="Arial"/>
          <w:bCs/>
          <w:kern w:val="1"/>
          <w:sz w:val="20"/>
          <w:szCs w:val="32"/>
          <w:lang w:val="es-ES" w:eastAsia="ar-SA"/>
        </w:rPr>
      </w:pPr>
    </w:p>
    <w:p w14:paraId="7A5EE1F8" w14:textId="77777777" w:rsidR="0018704E" w:rsidRPr="0018704E" w:rsidRDefault="0018704E" w:rsidP="0018704E">
      <w:pPr>
        <w:ind w:left="709"/>
        <w:jc w:val="both"/>
        <w:rPr>
          <w:rFonts w:ascii="Montserrat" w:eastAsia="Times New Roman" w:hAnsi="Montserrat" w:cs="Arial"/>
          <w:bCs/>
          <w:kern w:val="1"/>
          <w:sz w:val="20"/>
          <w:szCs w:val="32"/>
          <w:lang w:val="es-ES" w:eastAsia="ar-SA"/>
        </w:rPr>
      </w:pPr>
      <w:r w:rsidRPr="0018704E">
        <w:rPr>
          <w:rFonts w:ascii="Montserrat" w:eastAsia="Times New Roman" w:hAnsi="Montserrat" w:cs="Arial"/>
          <w:bCs/>
          <w:kern w:val="1"/>
          <w:sz w:val="20"/>
          <w:szCs w:val="32"/>
          <w:lang w:val="es-ES" w:eastAsia="ar-SA"/>
        </w:rPr>
        <w:t>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w:t>
      </w:r>
    </w:p>
    <w:p w14:paraId="64056475" w14:textId="77777777" w:rsidR="0018704E" w:rsidRDefault="0018704E" w:rsidP="008662C9">
      <w:pPr>
        <w:jc w:val="both"/>
        <w:rPr>
          <w:rFonts w:ascii="Montserrat" w:eastAsia="Times New Roman" w:hAnsi="Montserrat" w:cs="Arial"/>
          <w:bCs/>
          <w:kern w:val="1"/>
          <w:sz w:val="20"/>
          <w:szCs w:val="32"/>
          <w:lang w:val="es-ES" w:eastAsia="ar-SA"/>
        </w:rPr>
      </w:pPr>
    </w:p>
    <w:p w14:paraId="3DEBD6A3" w14:textId="160FA051" w:rsidR="0018704E" w:rsidRPr="0018704E" w:rsidRDefault="0018704E" w:rsidP="0018704E">
      <w:pPr>
        <w:ind w:firstLine="426"/>
        <w:jc w:val="both"/>
        <w:rPr>
          <w:rFonts w:ascii="Montserrat" w:eastAsia="Times New Roman" w:hAnsi="Montserrat" w:cs="Arial"/>
          <w:b/>
          <w:bCs/>
          <w:kern w:val="1"/>
          <w:sz w:val="20"/>
          <w:szCs w:val="32"/>
          <w:lang w:val="es-ES" w:eastAsia="ar-SA"/>
        </w:rPr>
      </w:pPr>
      <w:r w:rsidRPr="0018704E">
        <w:rPr>
          <w:rFonts w:ascii="Montserrat" w:eastAsia="Times New Roman" w:hAnsi="Montserrat" w:cs="Arial"/>
          <w:b/>
          <w:bCs/>
          <w:kern w:val="1"/>
          <w:sz w:val="20"/>
          <w:szCs w:val="32"/>
          <w:lang w:val="es-ES" w:eastAsia="ar-SA"/>
        </w:rPr>
        <w:t>Partidas con solicitud de cumplimiento de Norma Mexicana.</w:t>
      </w:r>
    </w:p>
    <w:p w14:paraId="29B80E09" w14:textId="77777777" w:rsidR="008662C9" w:rsidRDefault="008662C9" w:rsidP="003B34CF">
      <w:pPr>
        <w:ind w:left="709" w:firstLine="709"/>
        <w:jc w:val="both"/>
        <w:rPr>
          <w:rFonts w:ascii="Montserrat" w:eastAsia="Times New Roman" w:hAnsi="Montserrat" w:cs="Arial"/>
          <w:bCs/>
          <w:kern w:val="1"/>
          <w:sz w:val="20"/>
          <w:szCs w:val="32"/>
          <w:lang w:val="es-ES" w:eastAsia="ar-SA"/>
        </w:rPr>
      </w:pPr>
    </w:p>
    <w:p w14:paraId="7B52F6B3" w14:textId="77777777" w:rsidR="0018704E" w:rsidRPr="0018704E" w:rsidRDefault="0018704E" w:rsidP="0018704E">
      <w:pPr>
        <w:ind w:left="709"/>
        <w:jc w:val="both"/>
        <w:rPr>
          <w:rFonts w:ascii="Montserrat" w:eastAsia="Times New Roman" w:hAnsi="Montserrat" w:cs="Arial"/>
          <w:bCs/>
          <w:kern w:val="1"/>
          <w:sz w:val="20"/>
          <w:szCs w:val="32"/>
          <w:lang w:val="es-ES" w:eastAsia="ar-SA"/>
        </w:rPr>
      </w:pPr>
      <w:r w:rsidRPr="0018704E">
        <w:rPr>
          <w:rFonts w:ascii="Montserrat" w:eastAsia="Times New Roman" w:hAnsi="Montserrat" w:cs="Arial"/>
          <w:bCs/>
          <w:kern w:val="1"/>
          <w:sz w:val="20"/>
          <w:szCs w:val="32"/>
          <w:lang w:val="es-ES" w:eastAsia="ar-SA"/>
        </w:rPr>
        <w:t>Certificado(s) de cumplimiento con la Norma Mexicana NMX (Certificado de Producto), considerando lo siguiente:</w:t>
      </w:r>
    </w:p>
    <w:p w14:paraId="38CF1CC6" w14:textId="77777777" w:rsidR="0018704E" w:rsidRPr="0018704E" w:rsidRDefault="0018704E" w:rsidP="0018704E">
      <w:pPr>
        <w:ind w:left="709" w:firstLine="709"/>
        <w:jc w:val="both"/>
        <w:rPr>
          <w:rFonts w:ascii="Montserrat" w:eastAsia="Times New Roman" w:hAnsi="Montserrat" w:cs="Arial"/>
          <w:bCs/>
          <w:kern w:val="1"/>
          <w:sz w:val="20"/>
          <w:szCs w:val="32"/>
          <w:lang w:val="es-ES" w:eastAsia="ar-SA"/>
        </w:rPr>
      </w:pPr>
    </w:p>
    <w:p w14:paraId="7C8FB98F" w14:textId="77777777" w:rsidR="0018704E" w:rsidRPr="0018704E" w:rsidRDefault="0018704E" w:rsidP="00952C2E">
      <w:pPr>
        <w:numPr>
          <w:ilvl w:val="0"/>
          <w:numId w:val="72"/>
        </w:numPr>
        <w:jc w:val="both"/>
        <w:rPr>
          <w:rFonts w:ascii="Montserrat" w:eastAsia="Times New Roman" w:hAnsi="Montserrat" w:cs="Arial"/>
          <w:b/>
          <w:bCs/>
          <w:kern w:val="1"/>
          <w:sz w:val="20"/>
          <w:szCs w:val="32"/>
          <w:lang w:eastAsia="ar-SA"/>
        </w:rPr>
      </w:pPr>
      <w:r w:rsidRPr="0018704E">
        <w:rPr>
          <w:rFonts w:ascii="Montserrat" w:eastAsia="Times New Roman" w:hAnsi="Montserrat" w:cs="Arial"/>
          <w:b/>
          <w:bCs/>
          <w:kern w:val="1"/>
          <w:sz w:val="20"/>
          <w:szCs w:val="32"/>
          <w:lang w:eastAsia="ar-SA"/>
        </w:rPr>
        <w:t>Encontrarse vigente(s) a la fecha del acto de presentación y apertura de proposiciones hasta el término de la vigencia del contrato.</w:t>
      </w:r>
    </w:p>
    <w:p w14:paraId="30CE96CA" w14:textId="77777777" w:rsidR="0018704E" w:rsidRPr="0018704E" w:rsidRDefault="0018704E" w:rsidP="0018704E">
      <w:pPr>
        <w:ind w:left="709" w:firstLine="709"/>
        <w:jc w:val="both"/>
        <w:rPr>
          <w:rFonts w:ascii="Montserrat" w:eastAsia="Times New Roman" w:hAnsi="Montserrat" w:cs="Arial"/>
          <w:b/>
          <w:bCs/>
          <w:kern w:val="1"/>
          <w:sz w:val="20"/>
          <w:szCs w:val="32"/>
          <w:lang w:eastAsia="ar-SA"/>
        </w:rPr>
      </w:pPr>
    </w:p>
    <w:p w14:paraId="007B9655" w14:textId="77777777" w:rsidR="0018704E" w:rsidRPr="0018704E" w:rsidRDefault="0018704E" w:rsidP="00343A29">
      <w:pPr>
        <w:ind w:left="709"/>
        <w:jc w:val="both"/>
        <w:rPr>
          <w:rFonts w:ascii="Montserrat" w:eastAsia="Times New Roman" w:hAnsi="Montserrat" w:cs="Arial"/>
          <w:bCs/>
          <w:kern w:val="1"/>
          <w:sz w:val="20"/>
          <w:szCs w:val="32"/>
          <w:lang w:val="es-ES" w:eastAsia="ar-SA"/>
        </w:rPr>
      </w:pPr>
      <w:r w:rsidRPr="0018704E">
        <w:rPr>
          <w:rFonts w:ascii="Montserrat" w:eastAsia="Times New Roman" w:hAnsi="Montserrat" w:cs="Arial"/>
          <w:bCs/>
          <w:kern w:val="1"/>
          <w:sz w:val="20"/>
          <w:szCs w:val="32"/>
          <w:lang w:val="es-ES" w:eastAsia="ar-SA"/>
        </w:rPr>
        <w:t>Expedido por un organismo certificador acreditado: Sociedad Mexicana de Normalización y Certificación S.C. (NORMEX), Instituto Mexicano de Normalización y Certificación (IMNC) y Centro de Normalización y Certificación de Productos (CNCP)</w:t>
      </w:r>
    </w:p>
    <w:p w14:paraId="2042F147" w14:textId="77777777" w:rsidR="0018704E" w:rsidRPr="0018704E" w:rsidRDefault="0018704E" w:rsidP="0018704E">
      <w:pPr>
        <w:ind w:left="709" w:firstLine="709"/>
        <w:jc w:val="both"/>
        <w:rPr>
          <w:rFonts w:ascii="Montserrat" w:eastAsia="Times New Roman" w:hAnsi="Montserrat" w:cs="Arial"/>
          <w:bCs/>
          <w:kern w:val="1"/>
          <w:sz w:val="20"/>
          <w:szCs w:val="32"/>
          <w:lang w:eastAsia="ar-SA"/>
        </w:rPr>
      </w:pPr>
    </w:p>
    <w:p w14:paraId="432F05B0" w14:textId="77777777" w:rsidR="0018704E" w:rsidRPr="00936058" w:rsidRDefault="0018704E" w:rsidP="00952C2E">
      <w:pPr>
        <w:numPr>
          <w:ilvl w:val="0"/>
          <w:numId w:val="72"/>
        </w:numPr>
        <w:jc w:val="both"/>
        <w:rPr>
          <w:rFonts w:ascii="Montserrat" w:eastAsia="Times New Roman" w:hAnsi="Montserrat" w:cs="Arial"/>
          <w:bCs/>
          <w:kern w:val="1"/>
          <w:sz w:val="20"/>
          <w:szCs w:val="32"/>
          <w:lang w:eastAsia="ar-SA"/>
        </w:rPr>
      </w:pPr>
      <w:r w:rsidRPr="00936058">
        <w:rPr>
          <w:rFonts w:ascii="Montserrat" w:eastAsia="Times New Roman" w:hAnsi="Montserrat" w:cs="Arial"/>
          <w:bCs/>
          <w:kern w:val="1"/>
          <w:sz w:val="20"/>
          <w:szCs w:val="32"/>
          <w:lang w:eastAsia="ar-SA"/>
        </w:rPr>
        <w:t>En los supuestos de renovación de certificado, los licitantes deberán presentar en su propuesta técnica, una carta expedida por el órgano certificador acreditado, en la que señale el estatus de dicha renovación, así como sus causales de atraso.</w:t>
      </w:r>
    </w:p>
    <w:p w14:paraId="7DFA0E8F" w14:textId="77777777" w:rsidR="0018704E" w:rsidRPr="00936058" w:rsidRDefault="0018704E" w:rsidP="00952C2E">
      <w:pPr>
        <w:numPr>
          <w:ilvl w:val="0"/>
          <w:numId w:val="72"/>
        </w:numPr>
        <w:jc w:val="both"/>
        <w:rPr>
          <w:rFonts w:ascii="Montserrat" w:eastAsia="Times New Roman" w:hAnsi="Montserrat" w:cs="Arial"/>
          <w:bCs/>
          <w:kern w:val="1"/>
          <w:sz w:val="20"/>
          <w:szCs w:val="32"/>
          <w:lang w:eastAsia="ar-SA"/>
        </w:rPr>
      </w:pPr>
      <w:r w:rsidRPr="00936058">
        <w:rPr>
          <w:rFonts w:ascii="Montserrat" w:eastAsia="Times New Roman" w:hAnsi="Montserrat" w:cs="Arial"/>
          <w:bCs/>
          <w:kern w:val="1"/>
          <w:sz w:val="20"/>
          <w:szCs w:val="32"/>
          <w:lang w:eastAsia="ar-SA"/>
        </w:rPr>
        <w:t>La carta deberá ser en hoja membretada del órgano certificador y contener los siguientes datos de dicho órgano certificador: nombre y firma del representante, fecha (no mayor a 30 días naturales anteriores a la presentación de proposiciones), dirección, correo electrónico y teléfonos.</w:t>
      </w:r>
    </w:p>
    <w:p w14:paraId="7D0D6F65" w14:textId="77777777" w:rsidR="0018704E" w:rsidRPr="00936058" w:rsidRDefault="0018704E" w:rsidP="00952C2E">
      <w:pPr>
        <w:numPr>
          <w:ilvl w:val="0"/>
          <w:numId w:val="72"/>
        </w:numPr>
        <w:jc w:val="both"/>
        <w:rPr>
          <w:rFonts w:ascii="Montserrat" w:eastAsia="Times New Roman" w:hAnsi="Montserrat" w:cs="Arial"/>
          <w:bCs/>
          <w:kern w:val="1"/>
          <w:sz w:val="20"/>
          <w:szCs w:val="32"/>
          <w:lang w:eastAsia="ar-SA"/>
        </w:rPr>
      </w:pPr>
      <w:r w:rsidRPr="00936058">
        <w:rPr>
          <w:rFonts w:ascii="Montserrat" w:eastAsia="Times New Roman" w:hAnsi="Montserrat" w:cs="Arial"/>
          <w:bCs/>
          <w:kern w:val="1"/>
          <w:sz w:val="20"/>
          <w:szCs w:val="32"/>
          <w:lang w:eastAsia="ar-SA"/>
        </w:rPr>
        <w:t xml:space="preserve">Para partidas con cumplimiento de Normas Oficiales Mexicanas (NOM-189-SSA1/SCFI-2018, NOM-004-SE-2021 y NOM-050-SCFI-2004):  </w:t>
      </w:r>
    </w:p>
    <w:p w14:paraId="0557753A" w14:textId="77777777" w:rsidR="00343A29" w:rsidRDefault="00343A29" w:rsidP="00343A29">
      <w:pPr>
        <w:ind w:left="709"/>
        <w:jc w:val="both"/>
        <w:rPr>
          <w:rFonts w:ascii="Montserrat" w:eastAsia="Times New Roman" w:hAnsi="Montserrat" w:cs="Arial"/>
          <w:bCs/>
          <w:kern w:val="1"/>
          <w:sz w:val="20"/>
          <w:szCs w:val="32"/>
          <w:lang w:val="es-ES" w:eastAsia="ar-SA"/>
        </w:rPr>
      </w:pPr>
    </w:p>
    <w:p w14:paraId="077761D1" w14:textId="0FB73E75" w:rsidR="0018704E" w:rsidRPr="0018704E" w:rsidRDefault="0018704E" w:rsidP="00343A29">
      <w:pPr>
        <w:ind w:left="709"/>
        <w:jc w:val="both"/>
        <w:rPr>
          <w:rFonts w:ascii="Montserrat" w:eastAsia="Times New Roman" w:hAnsi="Montserrat" w:cs="Arial"/>
          <w:bCs/>
          <w:kern w:val="1"/>
          <w:sz w:val="20"/>
          <w:szCs w:val="32"/>
          <w:lang w:val="es-ES" w:eastAsia="ar-SA"/>
        </w:rPr>
      </w:pPr>
      <w:r w:rsidRPr="0018704E">
        <w:rPr>
          <w:rFonts w:ascii="Montserrat" w:eastAsia="Times New Roman" w:hAnsi="Montserrat" w:cs="Arial"/>
          <w:bCs/>
          <w:kern w:val="1"/>
          <w:sz w:val="20"/>
          <w:szCs w:val="32"/>
          <w:lang w:val="es-ES" w:eastAsia="ar-SA"/>
        </w:rPr>
        <w:t xml:space="preserve">Los </w:t>
      </w:r>
      <w:r w:rsidR="00343A29">
        <w:rPr>
          <w:rFonts w:ascii="Montserrat" w:eastAsia="Times New Roman" w:hAnsi="Montserrat" w:cs="Arial"/>
          <w:bCs/>
          <w:kern w:val="1"/>
          <w:sz w:val="20"/>
          <w:szCs w:val="32"/>
          <w:lang w:val="es-ES" w:eastAsia="ar-SA"/>
        </w:rPr>
        <w:t>participantes</w:t>
      </w:r>
      <w:r w:rsidRPr="0018704E">
        <w:rPr>
          <w:rFonts w:ascii="Montserrat" w:eastAsia="Times New Roman" w:hAnsi="Montserrat" w:cs="Arial"/>
          <w:bCs/>
          <w:kern w:val="1"/>
          <w:sz w:val="20"/>
          <w:szCs w:val="32"/>
          <w:lang w:val="es-ES" w:eastAsia="ar-SA"/>
        </w:rPr>
        <w:t xml:space="preserve"> deberán presentar la Constancia de Conformidad de que los bienes ofertados cumplen con las especificaciones de las Normas que se detallan en el presente requerimiento, dicho documento deberá ser expedido por Unidades de Verificación acreditadas por la E.M.A.</w:t>
      </w:r>
    </w:p>
    <w:p w14:paraId="09F0469A" w14:textId="77777777" w:rsidR="0018704E" w:rsidRPr="0018704E" w:rsidRDefault="0018704E" w:rsidP="0018704E">
      <w:pPr>
        <w:ind w:left="709" w:firstLine="709"/>
        <w:jc w:val="both"/>
        <w:rPr>
          <w:rFonts w:ascii="Montserrat" w:eastAsia="Times New Roman" w:hAnsi="Montserrat" w:cs="Arial"/>
          <w:b/>
          <w:bCs/>
          <w:kern w:val="1"/>
          <w:sz w:val="20"/>
          <w:szCs w:val="32"/>
          <w:u w:val="single"/>
          <w:lang w:eastAsia="ar-SA"/>
        </w:rPr>
      </w:pPr>
    </w:p>
    <w:p w14:paraId="5F0AF24B" w14:textId="77777777" w:rsidR="0018704E" w:rsidRPr="00831E45" w:rsidRDefault="0018704E" w:rsidP="003B34CF">
      <w:pPr>
        <w:ind w:left="709" w:firstLine="709"/>
        <w:jc w:val="both"/>
        <w:rPr>
          <w:rFonts w:ascii="Montserrat" w:eastAsia="Times New Roman" w:hAnsi="Montserrat" w:cs="Arial"/>
          <w:bCs/>
          <w:kern w:val="1"/>
          <w:sz w:val="20"/>
          <w:szCs w:val="32"/>
          <w:lang w:val="es-ES" w:eastAsia="ar-SA"/>
        </w:rPr>
      </w:pPr>
    </w:p>
    <w:p w14:paraId="7DB767ED" w14:textId="315D954D" w:rsidR="00873514" w:rsidRDefault="0018704E" w:rsidP="00952C2E">
      <w:pPr>
        <w:pStyle w:val="Ttulo1"/>
        <w:numPr>
          <w:ilvl w:val="1"/>
          <w:numId w:val="64"/>
        </w:numPr>
        <w:spacing w:before="0" w:after="0"/>
        <w:ind w:left="993" w:hanging="567"/>
        <w:jc w:val="both"/>
        <w:rPr>
          <w:rFonts w:ascii="Montserrat" w:hAnsi="Montserrat" w:cs="Arial"/>
          <w:sz w:val="20"/>
          <w:lang w:val="es-ES_tradnl"/>
        </w:rPr>
      </w:pPr>
      <w:bookmarkStart w:id="74" w:name="_Toc205980291"/>
      <w:r>
        <w:rPr>
          <w:rFonts w:ascii="Montserrat" w:hAnsi="Montserrat" w:cs="Arial"/>
          <w:sz w:val="20"/>
          <w:lang w:val="es-ES_tradnl"/>
        </w:rPr>
        <w:t>Licencias y Avisos</w:t>
      </w:r>
      <w:r w:rsidR="00873514">
        <w:rPr>
          <w:rFonts w:ascii="Montserrat" w:hAnsi="Montserrat" w:cs="Arial"/>
          <w:sz w:val="20"/>
          <w:lang w:val="es-ES_tradnl"/>
        </w:rPr>
        <w:t>.</w:t>
      </w:r>
      <w:bookmarkEnd w:id="74"/>
    </w:p>
    <w:p w14:paraId="23E27427" w14:textId="77777777" w:rsidR="00873514" w:rsidRDefault="00873514" w:rsidP="00873514">
      <w:pPr>
        <w:rPr>
          <w:lang w:val="es-ES_tradnl" w:eastAsia="ar-SA"/>
        </w:rPr>
      </w:pPr>
    </w:p>
    <w:p w14:paraId="4635EFAE" w14:textId="77777777" w:rsidR="0018704E" w:rsidRDefault="0018704E" w:rsidP="0018704E">
      <w:pPr>
        <w:pStyle w:val="Prrafodelista"/>
        <w:jc w:val="both"/>
        <w:rPr>
          <w:rFonts w:ascii="Montserrat" w:hAnsi="Montserrat" w:cs="Arial"/>
          <w:bCs/>
          <w:kern w:val="1"/>
          <w:sz w:val="20"/>
          <w:szCs w:val="32"/>
          <w:lang w:eastAsia="ar-SA"/>
        </w:rPr>
      </w:pPr>
      <w:r w:rsidRPr="0018704E">
        <w:rPr>
          <w:rFonts w:ascii="Montserrat" w:hAnsi="Montserrat" w:cs="Arial"/>
          <w:bCs/>
          <w:kern w:val="1"/>
          <w:sz w:val="20"/>
          <w:szCs w:val="32"/>
          <w:lang w:eastAsia="ar-SA"/>
        </w:rPr>
        <w:t>Atendiendo a la obligación de cumplir con la Ley General de Salud, el licitante deberá de integrar:</w:t>
      </w:r>
    </w:p>
    <w:p w14:paraId="7E21DA99" w14:textId="77777777" w:rsidR="0018704E" w:rsidRPr="0018704E" w:rsidRDefault="0018704E" w:rsidP="0018704E">
      <w:pPr>
        <w:pStyle w:val="Prrafodelista"/>
        <w:jc w:val="both"/>
        <w:rPr>
          <w:rFonts w:ascii="Montserrat" w:hAnsi="Montserrat" w:cs="Arial"/>
          <w:bCs/>
          <w:kern w:val="1"/>
          <w:sz w:val="20"/>
          <w:szCs w:val="32"/>
          <w:lang w:eastAsia="ar-SA"/>
        </w:rPr>
      </w:pPr>
    </w:p>
    <w:p w14:paraId="1E38B94F" w14:textId="77777777" w:rsidR="0018704E" w:rsidRPr="0018704E" w:rsidRDefault="0018704E" w:rsidP="00952C2E">
      <w:pPr>
        <w:pStyle w:val="Prrafodelista"/>
        <w:numPr>
          <w:ilvl w:val="0"/>
          <w:numId w:val="71"/>
        </w:numPr>
        <w:jc w:val="both"/>
        <w:rPr>
          <w:rFonts w:ascii="Montserrat" w:hAnsi="Montserrat" w:cs="Arial"/>
          <w:bCs/>
          <w:kern w:val="1"/>
          <w:sz w:val="20"/>
          <w:szCs w:val="32"/>
          <w:lang w:eastAsia="ar-SA"/>
        </w:rPr>
      </w:pPr>
      <w:r w:rsidRPr="0018704E">
        <w:rPr>
          <w:rFonts w:ascii="Montserrat" w:hAnsi="Montserrat" w:cs="Arial"/>
          <w:bCs/>
          <w:kern w:val="1"/>
          <w:sz w:val="20"/>
          <w:szCs w:val="32"/>
          <w:lang w:eastAsia="ar-SA"/>
        </w:rPr>
        <w:t>Aviso de funcionamiento.</w:t>
      </w:r>
    </w:p>
    <w:p w14:paraId="0129D00A" w14:textId="77777777" w:rsidR="0018704E" w:rsidRPr="0018704E" w:rsidRDefault="0018704E" w:rsidP="00952C2E">
      <w:pPr>
        <w:pStyle w:val="Prrafodelista"/>
        <w:numPr>
          <w:ilvl w:val="0"/>
          <w:numId w:val="71"/>
        </w:numPr>
        <w:jc w:val="both"/>
        <w:rPr>
          <w:rFonts w:ascii="Montserrat" w:hAnsi="Montserrat" w:cs="Arial"/>
          <w:bCs/>
          <w:kern w:val="1"/>
          <w:sz w:val="20"/>
          <w:szCs w:val="32"/>
          <w:lang w:eastAsia="ar-SA"/>
        </w:rPr>
      </w:pPr>
      <w:r w:rsidRPr="0018704E">
        <w:rPr>
          <w:rFonts w:ascii="Montserrat" w:hAnsi="Montserrat" w:cs="Arial"/>
          <w:bCs/>
          <w:kern w:val="1"/>
          <w:sz w:val="20"/>
          <w:szCs w:val="32"/>
          <w:lang w:eastAsia="ar-SA"/>
        </w:rPr>
        <w:t xml:space="preserve">Aviso de responsable sanitario del Licitante. </w:t>
      </w:r>
    </w:p>
    <w:p w14:paraId="0135F19C" w14:textId="3DA3B6D3" w:rsidR="0018704E" w:rsidRPr="0018704E" w:rsidRDefault="0018704E" w:rsidP="00952C2E">
      <w:pPr>
        <w:pStyle w:val="Prrafodelista"/>
        <w:numPr>
          <w:ilvl w:val="0"/>
          <w:numId w:val="71"/>
        </w:numPr>
        <w:jc w:val="both"/>
        <w:rPr>
          <w:rFonts w:ascii="Montserrat" w:hAnsi="Montserrat" w:cs="Arial"/>
          <w:bCs/>
          <w:kern w:val="1"/>
          <w:sz w:val="20"/>
          <w:szCs w:val="32"/>
          <w:lang w:eastAsia="ar-SA"/>
        </w:rPr>
      </w:pPr>
      <w:r w:rsidRPr="0018704E">
        <w:rPr>
          <w:rFonts w:ascii="Montserrat" w:hAnsi="Montserrat" w:cs="Arial"/>
          <w:bCs/>
          <w:kern w:val="1"/>
          <w:sz w:val="20"/>
          <w:szCs w:val="32"/>
          <w:lang w:eastAsia="ar-SA"/>
        </w:rPr>
        <w:t xml:space="preserve">Factura de compra o de venta que ampare la entrega o recepción del insumo, el cual deberá de incluir: Fecha, descripción del insumo para la salud, cantidad recibida, nombre y dirección de proveedor, cliente y establecimiento destinatario; número de lote/serie/partida y fecha de caducidad, cuando aplique; acuse de </w:t>
      </w:r>
      <w:proofErr w:type="gramStart"/>
      <w:r w:rsidRPr="0018704E">
        <w:rPr>
          <w:rFonts w:ascii="Montserrat" w:hAnsi="Montserrat" w:cs="Arial"/>
          <w:bCs/>
          <w:kern w:val="1"/>
          <w:sz w:val="20"/>
          <w:szCs w:val="32"/>
          <w:lang w:eastAsia="ar-SA"/>
        </w:rPr>
        <w:t>recibido</w:t>
      </w:r>
      <w:proofErr w:type="gramEnd"/>
      <w:r w:rsidRPr="0018704E">
        <w:rPr>
          <w:rFonts w:ascii="Montserrat" w:hAnsi="Montserrat" w:cs="Arial"/>
          <w:bCs/>
          <w:kern w:val="1"/>
          <w:sz w:val="20"/>
          <w:szCs w:val="32"/>
          <w:lang w:eastAsia="ar-SA"/>
        </w:rPr>
        <w:t xml:space="preserve"> firma y fecha. Este documento se deberá de presentar en el momento de la entrega del insumo en el Almacén delegacional</w:t>
      </w:r>
    </w:p>
    <w:p w14:paraId="0D707683" w14:textId="77777777" w:rsidR="00264E13" w:rsidRPr="0018704E" w:rsidRDefault="00264E13" w:rsidP="0018704E">
      <w:pPr>
        <w:pStyle w:val="Prrafodelista"/>
        <w:jc w:val="both"/>
        <w:rPr>
          <w:rFonts w:ascii="Montserrat" w:hAnsi="Montserrat" w:cs="Arial"/>
          <w:bCs/>
          <w:kern w:val="1"/>
          <w:sz w:val="20"/>
          <w:szCs w:val="32"/>
          <w:lang w:val="es-ES_tradnl" w:eastAsia="ar-SA"/>
        </w:rPr>
      </w:pPr>
    </w:p>
    <w:p w14:paraId="14FF2765" w14:textId="5558B6D4" w:rsidR="008662C9" w:rsidRDefault="00343A29" w:rsidP="00952C2E">
      <w:pPr>
        <w:pStyle w:val="Prrafodelista"/>
        <w:numPr>
          <w:ilvl w:val="1"/>
          <w:numId w:val="64"/>
        </w:numPr>
        <w:ind w:left="993" w:hanging="567"/>
        <w:rPr>
          <w:rFonts w:ascii="Montserrat" w:hAnsi="Montserrat" w:cs="Arial"/>
          <w:b/>
          <w:bCs/>
          <w:kern w:val="1"/>
          <w:sz w:val="20"/>
          <w:szCs w:val="32"/>
          <w:lang w:val="es-ES_tradnl" w:eastAsia="ar-SA"/>
        </w:rPr>
      </w:pPr>
      <w:r>
        <w:rPr>
          <w:rFonts w:ascii="Montserrat" w:hAnsi="Montserrat" w:cs="Arial"/>
          <w:b/>
          <w:bCs/>
          <w:kern w:val="1"/>
          <w:sz w:val="20"/>
          <w:szCs w:val="32"/>
          <w:lang w:val="es-ES_tradnl" w:eastAsia="ar-SA"/>
        </w:rPr>
        <w:t xml:space="preserve">Carta de Respaldo. </w:t>
      </w:r>
    </w:p>
    <w:p w14:paraId="43CA8970" w14:textId="77777777" w:rsidR="00873514" w:rsidRDefault="00873514" w:rsidP="00873514">
      <w:pPr>
        <w:rPr>
          <w:lang w:val="es-ES_tradnl" w:eastAsia="ar-SA"/>
        </w:rPr>
      </w:pPr>
    </w:p>
    <w:p w14:paraId="320AD46B" w14:textId="77777777" w:rsidR="00343A29" w:rsidRDefault="00343A29" w:rsidP="00343A29">
      <w:pPr>
        <w:ind w:left="708"/>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36FFDDBC" w14:textId="77777777" w:rsidR="00936058" w:rsidRPr="00343A29" w:rsidRDefault="00936058" w:rsidP="00936058">
      <w:pPr>
        <w:jc w:val="both"/>
        <w:rPr>
          <w:rFonts w:ascii="Montserrat" w:eastAsia="Times New Roman" w:hAnsi="Montserrat" w:cs="Arial"/>
          <w:bCs/>
          <w:kern w:val="1"/>
          <w:sz w:val="20"/>
          <w:szCs w:val="32"/>
          <w:lang w:val="es-ES" w:eastAsia="ar-SA"/>
        </w:rPr>
      </w:pPr>
    </w:p>
    <w:p w14:paraId="6483ED3A" w14:textId="5DFA424D"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La clave y registro o marca que respalda</w:t>
      </w:r>
    </w:p>
    <w:p w14:paraId="3430BA8A" w14:textId="79B98ABE"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Se indique el número de procedimiento de contratación.</w:t>
      </w:r>
    </w:p>
    <w:p w14:paraId="4C710C42" w14:textId="2F1868F0"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 xml:space="preserve">La cantidad de bienes con los que respalda la propuesta del </w:t>
      </w:r>
      <w:r>
        <w:rPr>
          <w:rFonts w:ascii="Montserrat" w:hAnsi="Montserrat" w:cs="Arial"/>
          <w:bCs/>
          <w:kern w:val="1"/>
          <w:sz w:val="20"/>
          <w:szCs w:val="32"/>
          <w:lang w:eastAsia="ar-SA"/>
        </w:rPr>
        <w:t>participante</w:t>
      </w:r>
      <w:r w:rsidRPr="00343A29">
        <w:rPr>
          <w:rFonts w:ascii="Montserrat" w:hAnsi="Montserrat" w:cs="Arial"/>
          <w:bCs/>
          <w:kern w:val="1"/>
          <w:sz w:val="20"/>
          <w:szCs w:val="32"/>
          <w:lang w:eastAsia="ar-SA"/>
        </w:rPr>
        <w:t>,</w:t>
      </w:r>
    </w:p>
    <w:p w14:paraId="27F02ECC" w14:textId="6D08DA02"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Garantizar la entrega de insumos durante la vigencia del contrato, por la cantidad o porcentaje que se respalda.</w:t>
      </w:r>
    </w:p>
    <w:p w14:paraId="44401463" w14:textId="07F58FE4"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Cumplir con el plazo de garantía de los insumos para la salud.</w:t>
      </w:r>
    </w:p>
    <w:p w14:paraId="695AF05B" w14:textId="4AF3A265"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60C3BD75" w14:textId="624CF00B"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La manifestación de que los bienes terapéuticos ofertados cumplen con lo establecido en el numeral 1 del presente documento.</w:t>
      </w:r>
    </w:p>
    <w:p w14:paraId="504808A5" w14:textId="7D08A3F8"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Garantizar la gestión de pruebas por parte de un laboratorio acreditado por la entidad correspondiente o tercero autorizado.</w:t>
      </w:r>
    </w:p>
    <w:p w14:paraId="7680854B" w14:textId="1F9D2CCC" w:rsidR="00343A29" w:rsidRPr="00343A29" w:rsidRDefault="00343A29" w:rsidP="00936058">
      <w:pPr>
        <w:pStyle w:val="Prrafodelista"/>
        <w:numPr>
          <w:ilvl w:val="0"/>
          <w:numId w:val="71"/>
        </w:numPr>
        <w:ind w:hanging="218"/>
        <w:jc w:val="both"/>
        <w:rPr>
          <w:rFonts w:ascii="Montserrat" w:hAnsi="Montserrat" w:cs="Arial"/>
          <w:bCs/>
          <w:kern w:val="1"/>
          <w:sz w:val="20"/>
          <w:szCs w:val="32"/>
          <w:lang w:eastAsia="ar-SA"/>
        </w:rPr>
      </w:pPr>
      <w:r w:rsidRPr="00343A29">
        <w:rPr>
          <w:rFonts w:ascii="Montserrat" w:hAnsi="Montserrat" w:cs="Arial"/>
          <w:bCs/>
          <w:kern w:val="1"/>
          <w:sz w:val="20"/>
          <w:szCs w:val="32"/>
          <w:lang w:eastAsia="ar-SA"/>
        </w:rPr>
        <w:t>Que la o las cartas de respaldo cubran el 100% de la cantidad máxima requerida por partida.</w:t>
      </w:r>
    </w:p>
    <w:p w14:paraId="5CA2D560" w14:textId="77777777" w:rsidR="00343A29" w:rsidRDefault="00343A29" w:rsidP="00343A29">
      <w:pPr>
        <w:jc w:val="both"/>
        <w:rPr>
          <w:rFonts w:ascii="Montserrat" w:eastAsia="Times New Roman" w:hAnsi="Montserrat" w:cs="Arial"/>
          <w:bCs/>
          <w:kern w:val="1"/>
          <w:sz w:val="20"/>
          <w:szCs w:val="32"/>
          <w:lang w:val="es-ES" w:eastAsia="ar-SA"/>
        </w:rPr>
      </w:pPr>
    </w:p>
    <w:p w14:paraId="3B8688E8"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Se integra “formato de carta de respaldo”, el cual podrá ser utilizado para dar cumplimiento al presente numeral, o bien presentar escrito libre, que cumpla con la totalidad de requisitos.</w:t>
      </w:r>
    </w:p>
    <w:p w14:paraId="6DE0AA73" w14:textId="77777777" w:rsidR="00343A29" w:rsidRDefault="00343A29" w:rsidP="00343A29">
      <w:pPr>
        <w:ind w:firstLine="709"/>
        <w:jc w:val="both"/>
        <w:rPr>
          <w:rFonts w:ascii="Montserrat" w:eastAsia="Times New Roman" w:hAnsi="Montserrat" w:cs="Arial"/>
          <w:bCs/>
          <w:kern w:val="1"/>
          <w:sz w:val="20"/>
          <w:szCs w:val="32"/>
          <w:lang w:val="es-ES" w:eastAsia="ar-SA"/>
        </w:rPr>
      </w:pPr>
    </w:p>
    <w:p w14:paraId="333EED18" w14:textId="77777777" w:rsidR="00343A29" w:rsidRPr="00343A29" w:rsidRDefault="00343A29" w:rsidP="00936058">
      <w:pPr>
        <w:ind w:left="1276" w:hanging="567"/>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 xml:space="preserve">*** </w:t>
      </w:r>
      <w:r w:rsidRPr="00936058">
        <w:rPr>
          <w:rFonts w:ascii="Montserrat" w:eastAsia="Times New Roman" w:hAnsi="Montserrat" w:cs="Arial"/>
          <w:b/>
          <w:bCs/>
          <w:kern w:val="1"/>
          <w:sz w:val="20"/>
          <w:szCs w:val="32"/>
          <w:lang w:val="es-ES" w:eastAsia="ar-SA"/>
        </w:rPr>
        <w:t>El instituto en cualquier momento podrá verificar el respaldo del fabricante.</w:t>
      </w:r>
    </w:p>
    <w:p w14:paraId="10EA53A3" w14:textId="77777777" w:rsidR="00936058" w:rsidRDefault="00936058" w:rsidP="00936058">
      <w:pPr>
        <w:ind w:left="1276"/>
        <w:jc w:val="both"/>
        <w:rPr>
          <w:rFonts w:ascii="Montserrat" w:eastAsia="Times New Roman" w:hAnsi="Montserrat" w:cs="Arial"/>
          <w:bCs/>
          <w:kern w:val="1"/>
          <w:sz w:val="20"/>
          <w:szCs w:val="32"/>
          <w:lang w:val="es-ES" w:eastAsia="ar-SA"/>
        </w:rPr>
      </w:pPr>
    </w:p>
    <w:p w14:paraId="101A9022" w14:textId="77777777" w:rsidR="00343A29" w:rsidRPr="00343A29" w:rsidRDefault="00343A29" w:rsidP="00936058">
      <w:pPr>
        <w:ind w:left="1276"/>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 xml:space="preserve">Consideración respecto del criterio de evaluación de conformidad con los numerales 4.24.4 segundo párrafo inciso c, 4.25 inciso d y 4.36 de las POBALINES: </w:t>
      </w:r>
    </w:p>
    <w:p w14:paraId="02A5767B" w14:textId="77777777" w:rsidR="00343A29" w:rsidRDefault="00343A29" w:rsidP="00343A29">
      <w:pPr>
        <w:ind w:left="709"/>
        <w:jc w:val="both"/>
        <w:rPr>
          <w:rFonts w:ascii="Montserrat" w:eastAsia="Times New Roman" w:hAnsi="Montserrat" w:cs="Arial"/>
          <w:bCs/>
          <w:kern w:val="1"/>
          <w:sz w:val="20"/>
          <w:szCs w:val="32"/>
          <w:lang w:val="es-ES" w:eastAsia="ar-SA"/>
        </w:rPr>
      </w:pPr>
    </w:p>
    <w:p w14:paraId="661816BB" w14:textId="77777777" w:rsidR="00343A29" w:rsidRPr="00343A29" w:rsidRDefault="00343A29" w:rsidP="00936058">
      <w:pPr>
        <w:ind w:left="709"/>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En razón de que los bienes objeto del presente procedimiento se encuentran en el Compendio Nacional de Insumos para la Salud, se considera procedente que la evaluación de las propuestas se realice a través del sistema binario, conforme a lo dispuesto en los artículos 38 y 48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w:t>
      </w:r>
    </w:p>
    <w:p w14:paraId="5EF7F12A" w14:textId="77777777" w:rsidR="00343A29" w:rsidRDefault="00343A29" w:rsidP="00936058">
      <w:pPr>
        <w:ind w:left="709"/>
        <w:jc w:val="both"/>
        <w:rPr>
          <w:rFonts w:ascii="Montserrat" w:eastAsia="Times New Roman" w:hAnsi="Montserrat" w:cs="Arial"/>
          <w:bCs/>
          <w:kern w:val="1"/>
          <w:sz w:val="20"/>
          <w:szCs w:val="32"/>
          <w:lang w:val="es-ES" w:eastAsia="ar-SA"/>
        </w:rPr>
      </w:pPr>
    </w:p>
    <w:p w14:paraId="435B5D55" w14:textId="77777777" w:rsidR="001A05BA" w:rsidRDefault="001A05BA" w:rsidP="00936058">
      <w:pPr>
        <w:ind w:left="709"/>
        <w:jc w:val="both"/>
        <w:rPr>
          <w:rFonts w:ascii="Montserrat" w:eastAsia="Times New Roman" w:hAnsi="Montserrat" w:cs="Arial"/>
          <w:bCs/>
          <w:kern w:val="1"/>
          <w:sz w:val="20"/>
          <w:szCs w:val="32"/>
          <w:lang w:val="es-ES" w:eastAsia="ar-SA"/>
        </w:rPr>
      </w:pPr>
    </w:p>
    <w:p w14:paraId="2318663D" w14:textId="77777777" w:rsidR="001A05BA" w:rsidRDefault="001A05BA" w:rsidP="00936058">
      <w:pPr>
        <w:ind w:left="709"/>
        <w:jc w:val="both"/>
        <w:rPr>
          <w:rFonts w:ascii="Montserrat" w:eastAsia="Times New Roman" w:hAnsi="Montserrat" w:cs="Arial"/>
          <w:bCs/>
          <w:kern w:val="1"/>
          <w:sz w:val="20"/>
          <w:szCs w:val="32"/>
          <w:lang w:val="es-ES" w:eastAsia="ar-SA"/>
        </w:rPr>
      </w:pPr>
    </w:p>
    <w:p w14:paraId="6E149899" w14:textId="6F7ACC5B" w:rsidR="00343A29" w:rsidRPr="00343A29" w:rsidRDefault="00343A29" w:rsidP="00952C2E">
      <w:pPr>
        <w:pStyle w:val="Prrafodelista"/>
        <w:numPr>
          <w:ilvl w:val="1"/>
          <w:numId w:val="64"/>
        </w:numPr>
        <w:tabs>
          <w:tab w:val="left" w:pos="993"/>
        </w:tabs>
        <w:ind w:left="709" w:hanging="425"/>
        <w:jc w:val="both"/>
        <w:rPr>
          <w:rFonts w:ascii="Montserrat" w:hAnsi="Montserrat" w:cs="Arial"/>
          <w:bCs/>
          <w:kern w:val="1"/>
          <w:sz w:val="20"/>
          <w:szCs w:val="32"/>
          <w:lang w:eastAsia="ar-SA"/>
        </w:rPr>
      </w:pPr>
      <w:r w:rsidRPr="00952C2E">
        <w:rPr>
          <w:rFonts w:ascii="Montserrat" w:hAnsi="Montserrat" w:cs="Arial"/>
          <w:b/>
          <w:bCs/>
          <w:kern w:val="1"/>
          <w:sz w:val="20"/>
          <w:szCs w:val="32"/>
          <w:lang w:eastAsia="ar-SA"/>
        </w:rPr>
        <w:lastRenderedPageBreak/>
        <w:t>A</w:t>
      </w:r>
      <w:r w:rsidR="00952C2E" w:rsidRPr="00952C2E">
        <w:rPr>
          <w:rFonts w:ascii="Montserrat" w:hAnsi="Montserrat" w:cs="Arial"/>
          <w:b/>
          <w:bCs/>
          <w:kern w:val="1"/>
          <w:sz w:val="20"/>
          <w:szCs w:val="32"/>
          <w:lang w:eastAsia="ar-SA"/>
        </w:rPr>
        <w:t xml:space="preserve">spectos </w:t>
      </w:r>
      <w:r w:rsidR="002C1402">
        <w:rPr>
          <w:rFonts w:ascii="Montserrat" w:hAnsi="Montserrat" w:cs="Arial"/>
          <w:b/>
          <w:bCs/>
          <w:kern w:val="1"/>
          <w:sz w:val="20"/>
          <w:szCs w:val="32"/>
          <w:lang w:eastAsia="ar-SA"/>
        </w:rPr>
        <w:t xml:space="preserve">a considerar </w:t>
      </w:r>
      <w:r w:rsidR="00952C2E" w:rsidRPr="00952C2E">
        <w:rPr>
          <w:rFonts w:ascii="Montserrat" w:hAnsi="Montserrat" w:cs="Arial"/>
          <w:b/>
          <w:bCs/>
          <w:kern w:val="1"/>
          <w:sz w:val="20"/>
          <w:szCs w:val="32"/>
          <w:lang w:eastAsia="ar-SA"/>
        </w:rPr>
        <w:t>en la propuesta técnica</w:t>
      </w:r>
      <w:r w:rsidR="00952C2E">
        <w:rPr>
          <w:rFonts w:ascii="Montserrat" w:hAnsi="Montserrat" w:cs="Arial"/>
          <w:bCs/>
          <w:kern w:val="1"/>
          <w:sz w:val="20"/>
          <w:szCs w:val="32"/>
          <w:lang w:eastAsia="ar-SA"/>
        </w:rPr>
        <w:t>.</w:t>
      </w:r>
    </w:p>
    <w:p w14:paraId="272F23FD" w14:textId="77777777" w:rsidR="00343A29" w:rsidRDefault="00343A29" w:rsidP="00343A29">
      <w:pPr>
        <w:ind w:left="709"/>
        <w:jc w:val="both"/>
        <w:rPr>
          <w:rFonts w:ascii="Montserrat" w:eastAsia="Times New Roman" w:hAnsi="Montserrat" w:cs="Arial"/>
          <w:bCs/>
          <w:kern w:val="1"/>
          <w:sz w:val="20"/>
          <w:szCs w:val="32"/>
          <w:lang w:val="es-ES" w:eastAsia="ar-SA"/>
        </w:rPr>
      </w:pPr>
    </w:p>
    <w:p w14:paraId="76B1E7AC"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Para la adquisición de bienes no terapéuticos del Grupo 350 Artículos y Químicos de Aseo, contenido en el Catálogo General de Artículos del Instituto Mexicano del Seguro Social, vigente, mismo que se detalla en el Anexo Requisito de Evaluación Grupo 350 Artículos y Químicos de Aseo 2025, respecto a la clave, descripción, presentación y requisito a evaluar por cada una de las partidas.</w:t>
      </w:r>
    </w:p>
    <w:p w14:paraId="2211991D" w14:textId="77777777" w:rsidR="00343A29" w:rsidRDefault="00343A29" w:rsidP="00343A29">
      <w:pPr>
        <w:ind w:left="709"/>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Como parte de la cotización que formulen los licitantes en su propuesta dentro del procedimiento de contratación y para acreditar el cumplimiento de los aspectos técnicos se deberá considerar que la evaluación técnica será documental y consistirá en lo siguiente:</w:t>
      </w:r>
    </w:p>
    <w:p w14:paraId="70997BCB" w14:textId="77777777" w:rsidR="00952C2E" w:rsidRPr="00343A29" w:rsidRDefault="00952C2E" w:rsidP="00952C2E">
      <w:pPr>
        <w:jc w:val="both"/>
        <w:rPr>
          <w:rFonts w:ascii="Montserrat" w:eastAsia="Times New Roman" w:hAnsi="Montserrat" w:cs="Arial"/>
          <w:bCs/>
          <w:kern w:val="1"/>
          <w:sz w:val="20"/>
          <w:szCs w:val="32"/>
          <w:lang w:val="es-ES" w:eastAsia="ar-SA"/>
        </w:rPr>
      </w:pPr>
    </w:p>
    <w:p w14:paraId="182BA91B" w14:textId="77777777" w:rsidR="00343A29" w:rsidRPr="00343A29" w:rsidRDefault="00343A29" w:rsidP="00952C2E">
      <w:pPr>
        <w:ind w:left="1560" w:hanging="567"/>
        <w:jc w:val="both"/>
        <w:rPr>
          <w:rFonts w:ascii="Montserrat" w:eastAsia="Times New Roman" w:hAnsi="Montserrat" w:cs="Arial"/>
          <w:bCs/>
          <w:kern w:val="1"/>
          <w:sz w:val="20"/>
          <w:szCs w:val="32"/>
          <w:lang w:val="es-ES" w:eastAsia="ar-SA"/>
        </w:rPr>
      </w:pPr>
      <w:r w:rsidRPr="00936058">
        <w:rPr>
          <w:rFonts w:ascii="Montserrat" w:eastAsia="Times New Roman" w:hAnsi="Montserrat" w:cs="Arial"/>
          <w:b/>
          <w:bCs/>
          <w:kern w:val="1"/>
          <w:sz w:val="20"/>
          <w:szCs w:val="32"/>
          <w:lang w:val="es-ES" w:eastAsia="ar-SA"/>
        </w:rPr>
        <w:t>1.- Norma o Especificación Técnica que deben cumplir los bienes. (4.24.3 inciso e) de las POBALINES</w:t>
      </w:r>
      <w:r w:rsidRPr="00343A29">
        <w:rPr>
          <w:rFonts w:ascii="Montserrat" w:eastAsia="Times New Roman" w:hAnsi="Montserrat" w:cs="Arial"/>
          <w:bCs/>
          <w:kern w:val="1"/>
          <w:sz w:val="20"/>
          <w:szCs w:val="32"/>
          <w:lang w:val="es-ES" w:eastAsia="ar-SA"/>
        </w:rPr>
        <w:t>.</w:t>
      </w:r>
    </w:p>
    <w:p w14:paraId="5E0333CB"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227C8E8F" w14:textId="4F4F62CE" w:rsidR="00343A29" w:rsidRDefault="00343A29" w:rsidP="00952C2E">
      <w:pPr>
        <w:ind w:left="1560"/>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 xml:space="preserve">De conformidad con lo establecido en la Ley de Infraestructura de la Calidad, los licitantes deberán garantizar que los bienes que ofertan cumplen con las Normas Oficiales Mexicanas y Normas Mexicanas.  Dicho Anexo establece el requisito de evaluación para cada una de las partidas según corresponda, </w:t>
      </w:r>
      <w:r w:rsidR="00952C2E">
        <w:rPr>
          <w:rFonts w:ascii="Montserrat" w:eastAsia="Times New Roman" w:hAnsi="Montserrat" w:cs="Arial"/>
          <w:bCs/>
          <w:kern w:val="1"/>
          <w:sz w:val="20"/>
          <w:szCs w:val="32"/>
          <w:lang w:val="es-ES" w:eastAsia="ar-SA"/>
        </w:rPr>
        <w:t>s</w:t>
      </w:r>
      <w:r w:rsidRPr="00343A29">
        <w:rPr>
          <w:rFonts w:ascii="Montserrat" w:eastAsia="Times New Roman" w:hAnsi="Montserrat" w:cs="Arial"/>
          <w:bCs/>
          <w:kern w:val="1"/>
          <w:sz w:val="20"/>
          <w:szCs w:val="32"/>
          <w:lang w:val="es-ES" w:eastAsia="ar-SA"/>
        </w:rPr>
        <w:t xml:space="preserve">egún sea el caso, los </w:t>
      </w:r>
      <w:r>
        <w:rPr>
          <w:rFonts w:ascii="Montserrat" w:eastAsia="Times New Roman" w:hAnsi="Montserrat" w:cs="Arial"/>
          <w:bCs/>
          <w:kern w:val="1"/>
          <w:sz w:val="20"/>
          <w:szCs w:val="32"/>
          <w:lang w:val="es-ES" w:eastAsia="ar-SA"/>
        </w:rPr>
        <w:t>participantes</w:t>
      </w:r>
      <w:r w:rsidRPr="00343A29">
        <w:rPr>
          <w:rFonts w:ascii="Montserrat" w:eastAsia="Times New Roman" w:hAnsi="Montserrat" w:cs="Arial"/>
          <w:bCs/>
          <w:kern w:val="1"/>
          <w:sz w:val="20"/>
          <w:szCs w:val="32"/>
          <w:lang w:val="es-ES" w:eastAsia="ar-SA"/>
        </w:rPr>
        <w:t xml:space="preserve"> deberán entregar la siguiente documentación:</w:t>
      </w:r>
    </w:p>
    <w:p w14:paraId="338E68B4" w14:textId="77777777" w:rsidR="00952C2E" w:rsidRPr="00343A29" w:rsidRDefault="00952C2E" w:rsidP="00952C2E">
      <w:pPr>
        <w:ind w:left="1560"/>
        <w:jc w:val="both"/>
        <w:rPr>
          <w:rFonts w:ascii="Montserrat" w:eastAsia="Times New Roman" w:hAnsi="Montserrat" w:cs="Arial"/>
          <w:bCs/>
          <w:kern w:val="1"/>
          <w:sz w:val="20"/>
          <w:szCs w:val="32"/>
          <w:lang w:val="es-ES" w:eastAsia="ar-SA"/>
        </w:rPr>
      </w:pPr>
    </w:p>
    <w:p w14:paraId="1F75D300" w14:textId="1CB04F47" w:rsidR="00343A29" w:rsidRPr="00952C2E" w:rsidRDefault="00343A29" w:rsidP="00952C2E">
      <w:pPr>
        <w:pStyle w:val="Prrafodelista"/>
        <w:numPr>
          <w:ilvl w:val="1"/>
          <w:numId w:val="34"/>
        </w:numPr>
        <w:ind w:left="1843" w:hanging="283"/>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Todos los participantes deberán presentar un escrito el cual señale que cuando el Instituto Mexicano del Seguro Social lo determine procedente, se compromete a realizar el canje de los bienes que presenten vicios ocultos y/o que no cuenten con los requisitos de calidad necesarios para su uso.</w:t>
      </w:r>
    </w:p>
    <w:p w14:paraId="062C72AE"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72384238" w14:textId="4AD4EAE7" w:rsidR="00343A29" w:rsidRPr="00952C2E" w:rsidRDefault="00343A29" w:rsidP="00952C2E">
      <w:pPr>
        <w:pStyle w:val="Prrafodelista"/>
        <w:numPr>
          <w:ilvl w:val="1"/>
          <w:numId w:val="34"/>
        </w:numPr>
        <w:ind w:left="1985" w:hanging="425"/>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Todos los participantes deberán presentar un escrito que indique que las descripciones y presentaciones ofertadas se apegan de manera estricta a lo señalado.</w:t>
      </w:r>
    </w:p>
    <w:p w14:paraId="73514358" w14:textId="77777777" w:rsidR="00343A29" w:rsidRPr="00343A29" w:rsidRDefault="00343A29" w:rsidP="00952C2E">
      <w:pPr>
        <w:ind w:left="1985" w:hanging="425"/>
        <w:jc w:val="both"/>
        <w:rPr>
          <w:rFonts w:ascii="Montserrat" w:eastAsia="Times New Roman" w:hAnsi="Montserrat" w:cs="Arial"/>
          <w:bCs/>
          <w:kern w:val="1"/>
          <w:sz w:val="20"/>
          <w:szCs w:val="32"/>
          <w:lang w:val="es-ES" w:eastAsia="ar-SA"/>
        </w:rPr>
      </w:pPr>
    </w:p>
    <w:p w14:paraId="0F91817B" w14:textId="19FE4467" w:rsidR="00343A29" w:rsidRPr="00952C2E" w:rsidRDefault="00343A29" w:rsidP="00952C2E">
      <w:pPr>
        <w:pStyle w:val="Prrafodelista"/>
        <w:numPr>
          <w:ilvl w:val="1"/>
          <w:numId w:val="34"/>
        </w:numPr>
        <w:ind w:left="1985" w:hanging="425"/>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En el caso de que el licitante sea distribuidor, deberá acreditarlo mediante carta recomendación expedida por el fabricante.</w:t>
      </w:r>
    </w:p>
    <w:p w14:paraId="5C20FE8F" w14:textId="77777777" w:rsidR="00343A29" w:rsidRPr="00343A29" w:rsidRDefault="00343A29" w:rsidP="00952C2E">
      <w:pPr>
        <w:ind w:left="1985" w:hanging="425"/>
        <w:jc w:val="both"/>
        <w:rPr>
          <w:rFonts w:ascii="Montserrat" w:eastAsia="Times New Roman" w:hAnsi="Montserrat" w:cs="Arial"/>
          <w:bCs/>
          <w:kern w:val="1"/>
          <w:sz w:val="20"/>
          <w:szCs w:val="32"/>
          <w:lang w:val="es-ES" w:eastAsia="ar-SA"/>
        </w:rPr>
      </w:pPr>
    </w:p>
    <w:p w14:paraId="78D29A99" w14:textId="2A71E98B" w:rsidR="00343A29" w:rsidRPr="00952C2E" w:rsidRDefault="00343A29" w:rsidP="00952C2E">
      <w:pPr>
        <w:pStyle w:val="Prrafodelista"/>
        <w:numPr>
          <w:ilvl w:val="1"/>
          <w:numId w:val="34"/>
        </w:numPr>
        <w:ind w:left="1985" w:hanging="425"/>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 xml:space="preserve">Escrito en el cual por su propio derecho o a través de su representante legal, garantice que el periodo de caducidad de los bienes que entregará no podrá ser menor a 12 (doce) meses, contados a partir de la fecha de entrega de éstos. </w:t>
      </w:r>
    </w:p>
    <w:p w14:paraId="4281D9F1"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0A92BDDB" w14:textId="77777777" w:rsidR="00343A29" w:rsidRPr="00343A29" w:rsidRDefault="00343A29" w:rsidP="00952C2E">
      <w:pPr>
        <w:ind w:left="1418"/>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Como caso excepcional, la caducidad garantizada será de 90 días a partir de la fecha de entrega para los productos químicos con clave:</w:t>
      </w:r>
    </w:p>
    <w:p w14:paraId="3A8A4317" w14:textId="77777777" w:rsidR="00343A29" w:rsidRPr="00343A29" w:rsidRDefault="00343A29" w:rsidP="00952C2E">
      <w:pPr>
        <w:ind w:left="1418"/>
        <w:jc w:val="both"/>
        <w:rPr>
          <w:rFonts w:ascii="Montserrat" w:eastAsia="Times New Roman" w:hAnsi="Montserrat" w:cs="Arial"/>
          <w:bCs/>
          <w:kern w:val="1"/>
          <w:sz w:val="20"/>
          <w:szCs w:val="32"/>
          <w:lang w:val="es-ES" w:eastAsia="ar-SA"/>
        </w:rPr>
      </w:pPr>
    </w:p>
    <w:p w14:paraId="653C9C99" w14:textId="449075AB" w:rsidR="00343A29" w:rsidRPr="00952C2E" w:rsidRDefault="00343A29" w:rsidP="00952C2E">
      <w:pPr>
        <w:pStyle w:val="Prrafodelista"/>
        <w:numPr>
          <w:ilvl w:val="1"/>
          <w:numId w:val="71"/>
        </w:numPr>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 xml:space="preserve">350 107 0050 06 01, contenido de cloro activo al 6.0% mínimo, almacenado a una temperatura de 27°C promedio máxima, lo </w:t>
      </w:r>
      <w:r w:rsidRPr="00952C2E">
        <w:rPr>
          <w:rFonts w:ascii="Montserrat" w:hAnsi="Montserrat" w:cs="Arial"/>
          <w:bCs/>
          <w:kern w:val="1"/>
          <w:sz w:val="20"/>
          <w:szCs w:val="32"/>
          <w:lang w:eastAsia="ar-SA"/>
        </w:rPr>
        <w:lastRenderedPageBreak/>
        <w:t>anterior con base en la tabla de especificaciones de la Norma Mexicana NMX-K-620-NORMEX-2008.</w:t>
      </w:r>
    </w:p>
    <w:p w14:paraId="61509237" w14:textId="77777777" w:rsidR="00343A29" w:rsidRPr="00343A29" w:rsidRDefault="00343A29" w:rsidP="00952C2E">
      <w:pPr>
        <w:ind w:left="1418"/>
        <w:jc w:val="both"/>
        <w:rPr>
          <w:rFonts w:ascii="Montserrat" w:eastAsia="Times New Roman" w:hAnsi="Montserrat" w:cs="Arial"/>
          <w:bCs/>
          <w:kern w:val="1"/>
          <w:sz w:val="20"/>
          <w:szCs w:val="32"/>
          <w:lang w:val="es-ES" w:eastAsia="ar-SA"/>
        </w:rPr>
      </w:pPr>
    </w:p>
    <w:p w14:paraId="6B0632C0" w14:textId="39C1D9DD" w:rsidR="00343A29" w:rsidRPr="00952C2E" w:rsidRDefault="00343A29" w:rsidP="00952C2E">
      <w:pPr>
        <w:pStyle w:val="Prrafodelista"/>
        <w:numPr>
          <w:ilvl w:val="1"/>
          <w:numId w:val="71"/>
        </w:numPr>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350 107 0134 04 01, contenido de cloro activo al 13.0% mínimo, al momento de la entrega, lo anterior con base en la tabla de especificaciones de la Norma Mexicana NMX-K-621-NORMEX-2008.</w:t>
      </w:r>
    </w:p>
    <w:p w14:paraId="67D5E9BB"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1474A00D" w14:textId="17A1A075" w:rsidR="00343A29" w:rsidRPr="00952C2E" w:rsidRDefault="00343A29" w:rsidP="003E4239">
      <w:pPr>
        <w:pStyle w:val="Prrafodelista"/>
        <w:numPr>
          <w:ilvl w:val="1"/>
          <w:numId w:val="34"/>
        </w:numPr>
        <w:ind w:left="1843" w:hanging="567"/>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Los proveedores podrán entregar bienes con una caducidad mínima hasta de 9 (nueve) meses, siempre y cuando entreguen una carta compromiso, en la cual se obliguen a canjear los bienes, dentro de un plazo de 10 días hábiles, contados a partir del día siguiente a que sea notificada la solicitud de canje, sin costo alguno para el Instituto, de aquellos bienes que no sean consumidos dentro de su vida útil, identificando en dicha carta, la(s) clave(s), con su descripción, fabricante y número de lote.</w:t>
      </w:r>
    </w:p>
    <w:p w14:paraId="592CC287" w14:textId="77777777" w:rsidR="00343A29" w:rsidRPr="00343A29" w:rsidRDefault="00343A29" w:rsidP="003E4239">
      <w:pPr>
        <w:ind w:left="1843" w:hanging="567"/>
        <w:jc w:val="both"/>
        <w:rPr>
          <w:rFonts w:ascii="Montserrat" w:eastAsia="Times New Roman" w:hAnsi="Montserrat" w:cs="Arial"/>
          <w:bCs/>
          <w:kern w:val="1"/>
          <w:sz w:val="20"/>
          <w:szCs w:val="32"/>
          <w:lang w:val="es-ES" w:eastAsia="ar-SA"/>
        </w:rPr>
      </w:pPr>
    </w:p>
    <w:p w14:paraId="252F8A8A" w14:textId="6031DDB1" w:rsidR="00343A29" w:rsidRPr="00952C2E" w:rsidRDefault="00343A29" w:rsidP="003E4239">
      <w:pPr>
        <w:pStyle w:val="Prrafodelista"/>
        <w:numPr>
          <w:ilvl w:val="1"/>
          <w:numId w:val="34"/>
        </w:numPr>
        <w:tabs>
          <w:tab w:val="left" w:pos="1985"/>
        </w:tabs>
        <w:ind w:left="1843" w:hanging="567"/>
        <w:jc w:val="both"/>
        <w:rPr>
          <w:rFonts w:ascii="Montserrat" w:hAnsi="Montserrat" w:cs="Arial"/>
          <w:bCs/>
          <w:kern w:val="1"/>
          <w:sz w:val="20"/>
          <w:szCs w:val="32"/>
          <w:lang w:eastAsia="ar-SA"/>
        </w:rPr>
      </w:pPr>
      <w:r w:rsidRPr="00952C2E">
        <w:rPr>
          <w:rFonts w:ascii="Montserrat" w:hAnsi="Montserrat" w:cs="Arial"/>
          <w:bCs/>
          <w:kern w:val="1"/>
          <w:sz w:val="20"/>
          <w:szCs w:val="32"/>
          <w:lang w:eastAsia="ar-SA"/>
        </w:rPr>
        <w:t>Partidas con solicitud de Cumplimiento de Norma Mexicana:</w:t>
      </w:r>
    </w:p>
    <w:p w14:paraId="2BE28D47"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2D5298AA" w14:textId="77777777" w:rsidR="00343A29" w:rsidRPr="00343A29" w:rsidRDefault="00343A29" w:rsidP="003E4239">
      <w:pPr>
        <w:ind w:left="184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Certificado(s) de cumplimiento con la Norma Mexicana NMX (Certificado de Producto), considerando lo siguiente:</w:t>
      </w:r>
    </w:p>
    <w:p w14:paraId="54B76A41" w14:textId="21993B28" w:rsidR="00343A29" w:rsidRPr="003E4239" w:rsidRDefault="00343A29" w:rsidP="003E4239">
      <w:pPr>
        <w:pStyle w:val="Prrafodelista"/>
        <w:numPr>
          <w:ilvl w:val="0"/>
          <w:numId w:val="71"/>
        </w:numPr>
        <w:ind w:left="2694" w:hanging="284"/>
        <w:jc w:val="both"/>
        <w:rPr>
          <w:rFonts w:ascii="Montserrat" w:hAnsi="Montserrat" w:cs="Arial"/>
          <w:bCs/>
          <w:kern w:val="1"/>
          <w:sz w:val="20"/>
          <w:szCs w:val="32"/>
          <w:lang w:eastAsia="ar-SA"/>
        </w:rPr>
      </w:pPr>
      <w:r w:rsidRPr="003E4239">
        <w:rPr>
          <w:rFonts w:ascii="Montserrat" w:hAnsi="Montserrat" w:cs="Arial"/>
          <w:bCs/>
          <w:kern w:val="1"/>
          <w:sz w:val="20"/>
          <w:szCs w:val="32"/>
          <w:lang w:eastAsia="ar-SA"/>
        </w:rPr>
        <w:t>Encontrarse vigente(s) a la fecha del acto de presentación y apertura de proposiciones hasta el término de la vigencia del contrato.</w:t>
      </w:r>
    </w:p>
    <w:p w14:paraId="1B7417CE" w14:textId="77777777" w:rsidR="00343A29" w:rsidRPr="00343A29" w:rsidRDefault="00343A29" w:rsidP="003E4239">
      <w:pPr>
        <w:ind w:left="2694" w:hanging="284"/>
        <w:jc w:val="both"/>
        <w:rPr>
          <w:rFonts w:ascii="Montserrat" w:eastAsia="Times New Roman" w:hAnsi="Montserrat" w:cs="Arial"/>
          <w:bCs/>
          <w:kern w:val="1"/>
          <w:sz w:val="20"/>
          <w:szCs w:val="32"/>
          <w:lang w:val="es-ES" w:eastAsia="ar-SA"/>
        </w:rPr>
      </w:pPr>
    </w:p>
    <w:p w14:paraId="4FC20BA8" w14:textId="69D86890" w:rsidR="00343A29" w:rsidRPr="003E4239" w:rsidRDefault="00343A29" w:rsidP="003E4239">
      <w:pPr>
        <w:pStyle w:val="Prrafodelista"/>
        <w:numPr>
          <w:ilvl w:val="0"/>
          <w:numId w:val="71"/>
        </w:numPr>
        <w:ind w:left="2694" w:hanging="284"/>
        <w:jc w:val="both"/>
        <w:rPr>
          <w:rFonts w:ascii="Montserrat" w:hAnsi="Montserrat" w:cs="Arial"/>
          <w:bCs/>
          <w:kern w:val="1"/>
          <w:sz w:val="20"/>
          <w:szCs w:val="32"/>
          <w:lang w:eastAsia="ar-SA"/>
        </w:rPr>
      </w:pPr>
      <w:r w:rsidRPr="003E4239">
        <w:rPr>
          <w:rFonts w:ascii="Montserrat" w:hAnsi="Montserrat" w:cs="Arial"/>
          <w:bCs/>
          <w:kern w:val="1"/>
          <w:sz w:val="20"/>
          <w:szCs w:val="32"/>
          <w:lang w:eastAsia="ar-SA"/>
        </w:rPr>
        <w:t>Expedido por un organismo certificador acreditado: Sociedad Mexicana de Normalización y Certificación S.C. (NORMEX), Instituto Mexicano de Normalización y Certificación (IMNC) y Centro de Normalización y Certificación de Productos (CNCP)</w:t>
      </w:r>
    </w:p>
    <w:p w14:paraId="6246135B"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35617668" w14:textId="77777777" w:rsidR="00343A29" w:rsidRPr="00343A29" w:rsidRDefault="00343A29" w:rsidP="00F95573">
      <w:pPr>
        <w:ind w:left="1418"/>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En los supuestos de renovación de certificado, los licitantes deberán presentar en su propuesta técnica, una carta expedida por el órgano certificador acreditado, en la que señale el estatus de dicha renovación, así como sus causales de atraso.</w:t>
      </w:r>
    </w:p>
    <w:p w14:paraId="77084048" w14:textId="77777777" w:rsidR="00343A29" w:rsidRDefault="00343A29" w:rsidP="00F95573">
      <w:pPr>
        <w:ind w:left="1418"/>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La carta deberá ser en hoja membretada del órgano certificador y contener los siguientes datos de dicho órgano certificador: nombre y firma del representante, fecha (no mayor a 30 días naturales anteriores a la presentación de proposiciones), dirección, correo electrónico y teléfonos.</w:t>
      </w:r>
    </w:p>
    <w:p w14:paraId="51CDDC4A" w14:textId="77777777" w:rsidR="00F95573" w:rsidRPr="00343A29" w:rsidRDefault="00F95573" w:rsidP="00343A29">
      <w:pPr>
        <w:ind w:left="709"/>
        <w:jc w:val="both"/>
        <w:rPr>
          <w:rFonts w:ascii="Montserrat" w:eastAsia="Times New Roman" w:hAnsi="Montserrat" w:cs="Arial"/>
          <w:bCs/>
          <w:kern w:val="1"/>
          <w:sz w:val="20"/>
          <w:szCs w:val="32"/>
          <w:lang w:val="es-ES" w:eastAsia="ar-SA"/>
        </w:rPr>
      </w:pPr>
    </w:p>
    <w:p w14:paraId="1296F575" w14:textId="24FDE514" w:rsidR="00343A29" w:rsidRPr="00F95573" w:rsidRDefault="00343A29" w:rsidP="00F95573">
      <w:pPr>
        <w:pStyle w:val="Prrafodelista"/>
        <w:numPr>
          <w:ilvl w:val="1"/>
          <w:numId w:val="34"/>
        </w:numPr>
        <w:ind w:hanging="422"/>
        <w:jc w:val="both"/>
        <w:rPr>
          <w:rFonts w:ascii="Montserrat" w:hAnsi="Montserrat" w:cs="Arial"/>
          <w:bCs/>
          <w:kern w:val="1"/>
          <w:sz w:val="20"/>
          <w:szCs w:val="32"/>
          <w:lang w:eastAsia="ar-SA"/>
        </w:rPr>
      </w:pPr>
      <w:r w:rsidRPr="00F95573">
        <w:rPr>
          <w:rFonts w:ascii="Montserrat" w:hAnsi="Montserrat" w:cs="Arial"/>
          <w:bCs/>
          <w:kern w:val="1"/>
          <w:sz w:val="20"/>
          <w:szCs w:val="32"/>
          <w:lang w:eastAsia="ar-SA"/>
        </w:rPr>
        <w:t xml:space="preserve">Para partidas con cumplimiento de Normas Oficiales Mexicanas (NOM-189-SSA1/SCFI-2018, NOM-004-SE-2021 y NOM-050-SCFI-2004):  </w:t>
      </w:r>
    </w:p>
    <w:p w14:paraId="4453412D"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48F8339D" w14:textId="77777777" w:rsidR="00343A29" w:rsidRDefault="00343A29" w:rsidP="00F95573">
      <w:pPr>
        <w:ind w:left="127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Los licitantes deberán presentar la Constancia de Conformidad de que los bienes ofertados cumplen con las especificaciones de las Normas que se detallan en el Anexo 1, dicho documento deberá ser expedido por Unidades de Verificación acreditadas por la E.M.A.</w:t>
      </w:r>
    </w:p>
    <w:p w14:paraId="57489236" w14:textId="77777777" w:rsidR="00F95573" w:rsidRPr="00343A29" w:rsidRDefault="00F95573" w:rsidP="00F95573">
      <w:pPr>
        <w:ind w:left="1273"/>
        <w:jc w:val="both"/>
        <w:rPr>
          <w:rFonts w:ascii="Montserrat" w:eastAsia="Times New Roman" w:hAnsi="Montserrat" w:cs="Arial"/>
          <w:bCs/>
          <w:kern w:val="1"/>
          <w:sz w:val="20"/>
          <w:szCs w:val="32"/>
          <w:lang w:val="es-ES" w:eastAsia="ar-SA"/>
        </w:rPr>
      </w:pPr>
    </w:p>
    <w:p w14:paraId="74E0E6D3" w14:textId="5B10E56A" w:rsidR="00343A29" w:rsidRPr="00F95573" w:rsidRDefault="00343A29" w:rsidP="00F95573">
      <w:pPr>
        <w:pStyle w:val="Prrafodelista"/>
        <w:numPr>
          <w:ilvl w:val="1"/>
          <w:numId w:val="34"/>
        </w:numPr>
        <w:ind w:hanging="422"/>
        <w:jc w:val="both"/>
        <w:rPr>
          <w:rFonts w:ascii="Montserrat" w:hAnsi="Montserrat" w:cs="Arial"/>
          <w:bCs/>
          <w:kern w:val="1"/>
          <w:sz w:val="20"/>
          <w:szCs w:val="32"/>
          <w:lang w:eastAsia="ar-SA"/>
        </w:rPr>
      </w:pPr>
      <w:r w:rsidRPr="00F95573">
        <w:rPr>
          <w:rFonts w:ascii="Montserrat" w:hAnsi="Montserrat" w:cs="Arial"/>
          <w:bCs/>
          <w:kern w:val="1"/>
          <w:sz w:val="20"/>
          <w:szCs w:val="32"/>
          <w:lang w:eastAsia="ar-SA"/>
        </w:rPr>
        <w:t>Partidas con solicitud de Carta de Calidad:</w:t>
      </w:r>
    </w:p>
    <w:p w14:paraId="73040FDB"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7DE13147" w14:textId="77777777" w:rsidR="00343A29" w:rsidRPr="00343A29" w:rsidRDefault="00343A29" w:rsidP="00F95573">
      <w:pPr>
        <w:ind w:left="127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Deberá presentar el formato adjunto al presente como “Anexo A”, el cual se integra como parte de la convocatoria.</w:t>
      </w:r>
    </w:p>
    <w:p w14:paraId="432C6036" w14:textId="77777777" w:rsidR="00343A29" w:rsidRPr="00343A29" w:rsidRDefault="00343A29" w:rsidP="00F95573">
      <w:pPr>
        <w:ind w:left="1273"/>
        <w:jc w:val="both"/>
        <w:rPr>
          <w:rFonts w:ascii="Montserrat" w:eastAsia="Times New Roman" w:hAnsi="Montserrat" w:cs="Arial"/>
          <w:bCs/>
          <w:kern w:val="1"/>
          <w:sz w:val="20"/>
          <w:szCs w:val="32"/>
          <w:lang w:val="es-ES" w:eastAsia="ar-SA"/>
        </w:rPr>
      </w:pPr>
    </w:p>
    <w:p w14:paraId="1873D55B" w14:textId="77777777" w:rsidR="00343A29" w:rsidRPr="00343A29" w:rsidRDefault="00343A29" w:rsidP="00F95573">
      <w:pPr>
        <w:ind w:left="127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 xml:space="preserve">Los documentos que deberán presentar los licitantes serán en copia simple legible por ambos lados, que acrediten el cumplimiento de las Normas Oficiales Mexicanas y Normas Mexicanas (Anexos - Prórroga) según corresponda. </w:t>
      </w:r>
    </w:p>
    <w:p w14:paraId="161E0640" w14:textId="77777777" w:rsidR="00F95573" w:rsidRDefault="00F95573" w:rsidP="00F95573">
      <w:pPr>
        <w:ind w:left="1273"/>
        <w:jc w:val="both"/>
        <w:rPr>
          <w:rFonts w:ascii="Montserrat" w:eastAsia="Times New Roman" w:hAnsi="Montserrat" w:cs="Arial"/>
          <w:bCs/>
          <w:kern w:val="1"/>
          <w:sz w:val="20"/>
          <w:szCs w:val="32"/>
          <w:lang w:val="es-ES" w:eastAsia="ar-SA"/>
        </w:rPr>
      </w:pPr>
    </w:p>
    <w:p w14:paraId="2ECCC074" w14:textId="77777777" w:rsidR="00343A29" w:rsidRPr="00343A29" w:rsidRDefault="00343A29" w:rsidP="00F95573">
      <w:pPr>
        <w:ind w:left="127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Para las partidas que correspondan a los incisos f), g) y h) pueden identificarse filtrando el encabezado del Anexo 1.</w:t>
      </w:r>
    </w:p>
    <w:p w14:paraId="7FFFE50C" w14:textId="77777777" w:rsidR="00343A29" w:rsidRPr="00343A29" w:rsidRDefault="00343A29" w:rsidP="00F95573">
      <w:pPr>
        <w:ind w:left="851"/>
        <w:jc w:val="both"/>
        <w:rPr>
          <w:rFonts w:ascii="Montserrat" w:eastAsia="Times New Roman" w:hAnsi="Montserrat" w:cs="Arial"/>
          <w:bCs/>
          <w:kern w:val="1"/>
          <w:sz w:val="20"/>
          <w:szCs w:val="32"/>
          <w:lang w:val="es-ES" w:eastAsia="ar-SA"/>
        </w:rPr>
      </w:pPr>
    </w:p>
    <w:p w14:paraId="1703056F" w14:textId="77777777" w:rsidR="00343A29" w:rsidRPr="00936058" w:rsidRDefault="00343A29" w:rsidP="00F95573">
      <w:pPr>
        <w:ind w:left="1276" w:hanging="709"/>
        <w:jc w:val="both"/>
        <w:rPr>
          <w:rFonts w:ascii="Montserrat" w:eastAsia="Times New Roman" w:hAnsi="Montserrat" w:cs="Arial"/>
          <w:b/>
          <w:bCs/>
          <w:kern w:val="1"/>
          <w:sz w:val="20"/>
          <w:szCs w:val="32"/>
          <w:lang w:val="es-ES" w:eastAsia="ar-SA"/>
        </w:rPr>
      </w:pPr>
      <w:r w:rsidRPr="00936058">
        <w:rPr>
          <w:rFonts w:ascii="Montserrat" w:eastAsia="Times New Roman" w:hAnsi="Montserrat" w:cs="Arial"/>
          <w:b/>
          <w:bCs/>
          <w:kern w:val="1"/>
          <w:sz w:val="20"/>
          <w:szCs w:val="32"/>
          <w:lang w:val="es-ES" w:eastAsia="ar-SA"/>
        </w:rPr>
        <w:t xml:space="preserve">2.- Pruebas, método de evaluación y resultado mínimo que debe obtenerse. </w:t>
      </w:r>
    </w:p>
    <w:p w14:paraId="69F42167" w14:textId="77777777" w:rsidR="00343A29" w:rsidRPr="00936058" w:rsidRDefault="00343A29" w:rsidP="00F95573">
      <w:pPr>
        <w:ind w:left="1276"/>
        <w:jc w:val="both"/>
        <w:rPr>
          <w:rFonts w:ascii="Montserrat" w:eastAsia="Times New Roman" w:hAnsi="Montserrat" w:cs="Arial"/>
          <w:b/>
          <w:bCs/>
          <w:kern w:val="1"/>
          <w:sz w:val="20"/>
          <w:szCs w:val="32"/>
          <w:lang w:val="es-ES" w:eastAsia="ar-SA"/>
        </w:rPr>
      </w:pPr>
      <w:r w:rsidRPr="00936058">
        <w:rPr>
          <w:rFonts w:ascii="Montserrat" w:eastAsia="Times New Roman" w:hAnsi="Montserrat" w:cs="Arial"/>
          <w:b/>
          <w:bCs/>
          <w:kern w:val="1"/>
          <w:sz w:val="20"/>
          <w:szCs w:val="32"/>
          <w:lang w:val="es-ES" w:eastAsia="ar-SA"/>
        </w:rPr>
        <w:t>Para el presente procedimiento no se realizarán pruebas.</w:t>
      </w:r>
    </w:p>
    <w:p w14:paraId="18E2768E" w14:textId="77777777" w:rsidR="00F95573" w:rsidRPr="00343A29" w:rsidRDefault="00F95573" w:rsidP="00F95573">
      <w:pPr>
        <w:ind w:left="851"/>
        <w:jc w:val="both"/>
        <w:rPr>
          <w:rFonts w:ascii="Montserrat" w:eastAsia="Times New Roman" w:hAnsi="Montserrat" w:cs="Arial"/>
          <w:bCs/>
          <w:kern w:val="1"/>
          <w:sz w:val="20"/>
          <w:szCs w:val="32"/>
          <w:lang w:val="es-ES" w:eastAsia="ar-SA"/>
        </w:rPr>
      </w:pPr>
    </w:p>
    <w:p w14:paraId="55B26174" w14:textId="77777777" w:rsidR="00343A29" w:rsidRPr="00343A29" w:rsidRDefault="00343A29" w:rsidP="00F95573">
      <w:pPr>
        <w:ind w:left="1134" w:hanging="567"/>
        <w:jc w:val="both"/>
        <w:rPr>
          <w:rFonts w:ascii="Montserrat" w:eastAsia="Times New Roman" w:hAnsi="Montserrat" w:cs="Arial"/>
          <w:bCs/>
          <w:kern w:val="1"/>
          <w:sz w:val="20"/>
          <w:szCs w:val="32"/>
          <w:lang w:val="es-ES" w:eastAsia="ar-SA"/>
        </w:rPr>
      </w:pPr>
      <w:r w:rsidRPr="00936058">
        <w:rPr>
          <w:rFonts w:ascii="Montserrat" w:eastAsia="Times New Roman" w:hAnsi="Montserrat" w:cs="Arial"/>
          <w:b/>
          <w:bCs/>
          <w:kern w:val="1"/>
          <w:sz w:val="20"/>
          <w:szCs w:val="32"/>
          <w:lang w:val="es-ES" w:eastAsia="ar-SA"/>
        </w:rPr>
        <w:t>3.- Folletos, catálogos, fotografías, manuales</w:t>
      </w:r>
      <w:r w:rsidRPr="00343A29">
        <w:rPr>
          <w:rFonts w:ascii="Montserrat" w:eastAsia="Times New Roman" w:hAnsi="Montserrat" w:cs="Arial"/>
          <w:bCs/>
          <w:kern w:val="1"/>
          <w:sz w:val="20"/>
          <w:szCs w:val="32"/>
          <w:lang w:val="es-ES" w:eastAsia="ar-SA"/>
        </w:rPr>
        <w:t xml:space="preserve"> entre otros, en caso de que se requieran para comprobar las especificaciones técnicas requeridas. (4.24.4 inciso e) de las POBALINES)</w:t>
      </w:r>
    </w:p>
    <w:p w14:paraId="375194B4" w14:textId="77777777" w:rsidR="00343A29" w:rsidRDefault="00343A29" w:rsidP="00F95573">
      <w:pPr>
        <w:ind w:left="1134"/>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Para el presente procedimiento se requieren muestras de cada partida.</w:t>
      </w:r>
    </w:p>
    <w:p w14:paraId="42EAECFE" w14:textId="77777777" w:rsidR="00F95573" w:rsidRPr="00343A29" w:rsidRDefault="00F95573" w:rsidP="00F95573">
      <w:pPr>
        <w:ind w:left="851"/>
        <w:jc w:val="both"/>
        <w:rPr>
          <w:rFonts w:ascii="Montserrat" w:eastAsia="Times New Roman" w:hAnsi="Montserrat" w:cs="Arial"/>
          <w:bCs/>
          <w:kern w:val="1"/>
          <w:sz w:val="20"/>
          <w:szCs w:val="32"/>
          <w:lang w:val="es-ES" w:eastAsia="ar-SA"/>
        </w:rPr>
      </w:pPr>
    </w:p>
    <w:p w14:paraId="4FC29701" w14:textId="77777777" w:rsidR="00343A29" w:rsidRDefault="00343A29" w:rsidP="00F95573">
      <w:pPr>
        <w:ind w:left="851" w:hanging="284"/>
        <w:jc w:val="both"/>
        <w:rPr>
          <w:rFonts w:ascii="Montserrat" w:eastAsia="Times New Roman" w:hAnsi="Montserrat" w:cs="Arial"/>
          <w:bCs/>
          <w:kern w:val="1"/>
          <w:sz w:val="20"/>
          <w:szCs w:val="32"/>
          <w:lang w:val="es-ES" w:eastAsia="ar-SA"/>
        </w:rPr>
      </w:pPr>
      <w:r w:rsidRPr="00936058">
        <w:rPr>
          <w:rFonts w:ascii="Montserrat" w:eastAsia="Times New Roman" w:hAnsi="Montserrat" w:cs="Arial"/>
          <w:b/>
          <w:bCs/>
          <w:kern w:val="1"/>
          <w:sz w:val="20"/>
          <w:szCs w:val="32"/>
          <w:lang w:val="es-ES" w:eastAsia="ar-SA"/>
        </w:rPr>
        <w:t>4. Mecanismo de Evaluación Técnica</w:t>
      </w:r>
      <w:r w:rsidRPr="00343A29">
        <w:rPr>
          <w:rFonts w:ascii="Montserrat" w:eastAsia="Times New Roman" w:hAnsi="Montserrat" w:cs="Arial"/>
          <w:bCs/>
          <w:kern w:val="1"/>
          <w:sz w:val="20"/>
          <w:szCs w:val="32"/>
          <w:lang w:val="es-ES" w:eastAsia="ar-SA"/>
        </w:rPr>
        <w:t>.</w:t>
      </w:r>
    </w:p>
    <w:p w14:paraId="08973BA1" w14:textId="77777777" w:rsidR="00936058" w:rsidRPr="00343A29" w:rsidRDefault="00936058" w:rsidP="00F95573">
      <w:pPr>
        <w:ind w:left="851" w:hanging="284"/>
        <w:jc w:val="both"/>
        <w:rPr>
          <w:rFonts w:ascii="Montserrat" w:eastAsia="Times New Roman" w:hAnsi="Montserrat" w:cs="Arial"/>
          <w:bCs/>
          <w:kern w:val="1"/>
          <w:sz w:val="20"/>
          <w:szCs w:val="32"/>
          <w:lang w:val="es-ES" w:eastAsia="ar-SA"/>
        </w:rPr>
      </w:pPr>
    </w:p>
    <w:p w14:paraId="7727E47E" w14:textId="77777777" w:rsidR="00343A29" w:rsidRPr="00343A29" w:rsidRDefault="00343A29" w:rsidP="00F95573">
      <w:pPr>
        <w:ind w:left="851"/>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 xml:space="preserve">La evaluación técnica será documental y consistirá en lo siguiente: </w:t>
      </w:r>
    </w:p>
    <w:p w14:paraId="50759B87"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4ADC574B" w14:textId="77777777" w:rsidR="00343A29" w:rsidRPr="00343A29" w:rsidRDefault="00343A29" w:rsidP="00B20154">
      <w:pPr>
        <w:ind w:left="1276" w:hanging="28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a)</w:t>
      </w:r>
      <w:r w:rsidRPr="00343A29">
        <w:rPr>
          <w:rFonts w:ascii="Montserrat" w:eastAsia="Times New Roman" w:hAnsi="Montserrat" w:cs="Arial"/>
          <w:bCs/>
          <w:kern w:val="1"/>
          <w:sz w:val="20"/>
          <w:szCs w:val="32"/>
          <w:lang w:val="es-ES" w:eastAsia="ar-SA"/>
        </w:rPr>
        <w:tab/>
        <w:t>Se validará que las partidas ofertadas en el Anexo denominado Formato de Propuesta Técnica, cumplan con lo indicado en el Anexo 1, conforme al número de clave, descripción del bien, presentación (unidad, cantidad y tipo) y requisito de evaluación de cada partida.</w:t>
      </w:r>
    </w:p>
    <w:p w14:paraId="020DBC81"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640555B0" w14:textId="77777777" w:rsidR="00343A29" w:rsidRPr="00343A29" w:rsidRDefault="00343A29" w:rsidP="00B20154">
      <w:pPr>
        <w:ind w:left="1276" w:hanging="28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b)</w:t>
      </w:r>
      <w:r w:rsidRPr="00343A29">
        <w:rPr>
          <w:rFonts w:ascii="Montserrat" w:eastAsia="Times New Roman" w:hAnsi="Montserrat" w:cs="Arial"/>
          <w:bCs/>
          <w:kern w:val="1"/>
          <w:sz w:val="20"/>
          <w:szCs w:val="32"/>
          <w:lang w:val="es-ES" w:eastAsia="ar-SA"/>
        </w:rPr>
        <w:tab/>
        <w:t>Se verificará que los licitantes presenten la documentación señalada en el requisito de evaluación del Anexo 1, así como los supuestos de los incisos a), b), c), d), e), f), g) y h) del numeral 1, del presente documento.</w:t>
      </w:r>
    </w:p>
    <w:p w14:paraId="3BB51CF4"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2E248938" w14:textId="77777777" w:rsidR="00343A29" w:rsidRPr="00343A29" w:rsidRDefault="00343A29" w:rsidP="00B20154">
      <w:pPr>
        <w:ind w:left="1276" w:hanging="283"/>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c)</w:t>
      </w:r>
      <w:r w:rsidRPr="00343A29">
        <w:rPr>
          <w:rFonts w:ascii="Montserrat" w:eastAsia="Times New Roman" w:hAnsi="Montserrat" w:cs="Arial"/>
          <w:bCs/>
          <w:kern w:val="1"/>
          <w:sz w:val="20"/>
          <w:szCs w:val="32"/>
          <w:lang w:val="es-ES" w:eastAsia="ar-SA"/>
        </w:rPr>
        <w:tab/>
        <w:t>Una vez que se reciban las propuestas de los licitantes y con la finalidad de verificar la calidad de los bienes de los certificados de cumplimiento de las normas presentados, éstos se evaluarán de acuerdo con el listado emitido por la entidad certificadora correspondiente, conforme a los siguientes puntos:</w:t>
      </w:r>
    </w:p>
    <w:p w14:paraId="4AB0F53F" w14:textId="77777777" w:rsidR="00343A29" w:rsidRPr="00343A29" w:rsidRDefault="00343A29" w:rsidP="00B20154">
      <w:pPr>
        <w:ind w:left="709" w:firstLine="567"/>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w:t>
      </w:r>
      <w:r w:rsidRPr="00343A29">
        <w:rPr>
          <w:rFonts w:ascii="Montserrat" w:eastAsia="Times New Roman" w:hAnsi="Montserrat" w:cs="Arial"/>
          <w:bCs/>
          <w:kern w:val="1"/>
          <w:sz w:val="20"/>
          <w:szCs w:val="32"/>
          <w:lang w:val="es-ES" w:eastAsia="ar-SA"/>
        </w:rPr>
        <w:tab/>
        <w:t>Vigencia</w:t>
      </w:r>
    </w:p>
    <w:p w14:paraId="01BD4BCE" w14:textId="77777777" w:rsidR="00343A29" w:rsidRPr="00343A29" w:rsidRDefault="00343A29" w:rsidP="00B20154">
      <w:pPr>
        <w:ind w:left="709" w:firstLine="567"/>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w:t>
      </w:r>
      <w:r w:rsidRPr="00343A29">
        <w:rPr>
          <w:rFonts w:ascii="Montserrat" w:eastAsia="Times New Roman" w:hAnsi="Montserrat" w:cs="Arial"/>
          <w:bCs/>
          <w:kern w:val="1"/>
          <w:sz w:val="20"/>
          <w:szCs w:val="32"/>
          <w:lang w:val="es-ES" w:eastAsia="ar-SA"/>
        </w:rPr>
        <w:tab/>
        <w:t>Estatus del certificado, Vigente, Cancelado o Suspendido</w:t>
      </w:r>
    </w:p>
    <w:p w14:paraId="5611D01D" w14:textId="77777777" w:rsidR="00343A29" w:rsidRPr="00343A29" w:rsidRDefault="00343A29" w:rsidP="00B20154">
      <w:pPr>
        <w:ind w:left="709" w:firstLine="567"/>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w:t>
      </w:r>
      <w:r w:rsidRPr="00343A29">
        <w:rPr>
          <w:rFonts w:ascii="Montserrat" w:eastAsia="Times New Roman" w:hAnsi="Montserrat" w:cs="Arial"/>
          <w:bCs/>
          <w:kern w:val="1"/>
          <w:sz w:val="20"/>
          <w:szCs w:val="32"/>
          <w:lang w:val="es-ES" w:eastAsia="ar-SA"/>
        </w:rPr>
        <w:tab/>
        <w:t>Número de folio</w:t>
      </w:r>
    </w:p>
    <w:p w14:paraId="0469BDCF" w14:textId="77777777" w:rsidR="00343A29" w:rsidRPr="00343A29" w:rsidRDefault="00343A29" w:rsidP="00B20154">
      <w:pPr>
        <w:ind w:left="709" w:firstLine="567"/>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w:t>
      </w:r>
      <w:r w:rsidRPr="00343A29">
        <w:rPr>
          <w:rFonts w:ascii="Montserrat" w:eastAsia="Times New Roman" w:hAnsi="Montserrat" w:cs="Arial"/>
          <w:bCs/>
          <w:kern w:val="1"/>
          <w:sz w:val="20"/>
          <w:szCs w:val="32"/>
          <w:lang w:val="es-ES" w:eastAsia="ar-SA"/>
        </w:rPr>
        <w:tab/>
        <w:t>Número de Norma / Norma de referencia</w:t>
      </w:r>
    </w:p>
    <w:p w14:paraId="67A36D70" w14:textId="77777777" w:rsidR="00343A29" w:rsidRPr="00343A29" w:rsidRDefault="00343A29" w:rsidP="00B20154">
      <w:pPr>
        <w:ind w:left="709" w:firstLine="567"/>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w:t>
      </w:r>
      <w:r w:rsidRPr="00343A29">
        <w:rPr>
          <w:rFonts w:ascii="Montserrat" w:eastAsia="Times New Roman" w:hAnsi="Montserrat" w:cs="Arial"/>
          <w:bCs/>
          <w:kern w:val="1"/>
          <w:sz w:val="20"/>
          <w:szCs w:val="32"/>
          <w:lang w:val="es-ES" w:eastAsia="ar-SA"/>
        </w:rPr>
        <w:tab/>
        <w:t>Descripción del bien</w:t>
      </w:r>
    </w:p>
    <w:p w14:paraId="03AA4738" w14:textId="77777777" w:rsidR="00343A29" w:rsidRPr="00343A29" w:rsidRDefault="00343A29" w:rsidP="00343A29">
      <w:pPr>
        <w:ind w:left="709"/>
        <w:jc w:val="both"/>
        <w:rPr>
          <w:rFonts w:ascii="Montserrat" w:eastAsia="Times New Roman" w:hAnsi="Montserrat" w:cs="Arial"/>
          <w:bCs/>
          <w:kern w:val="1"/>
          <w:sz w:val="20"/>
          <w:szCs w:val="32"/>
          <w:lang w:val="es-ES" w:eastAsia="ar-SA"/>
        </w:rPr>
      </w:pPr>
    </w:p>
    <w:p w14:paraId="367AE78A" w14:textId="77777777" w:rsidR="00343A29" w:rsidRDefault="00343A29" w:rsidP="00B20154">
      <w:pPr>
        <w:ind w:left="1276"/>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 xml:space="preserve">La omisión de la presentación de la documentación será causal de </w:t>
      </w:r>
      <w:proofErr w:type="spellStart"/>
      <w:r w:rsidRPr="00343A29">
        <w:rPr>
          <w:rFonts w:ascii="Montserrat" w:eastAsia="Times New Roman" w:hAnsi="Montserrat" w:cs="Arial"/>
          <w:bCs/>
          <w:kern w:val="1"/>
          <w:sz w:val="20"/>
          <w:szCs w:val="32"/>
          <w:lang w:val="es-ES" w:eastAsia="ar-SA"/>
        </w:rPr>
        <w:t>desechamiento</w:t>
      </w:r>
      <w:proofErr w:type="spellEnd"/>
      <w:r w:rsidRPr="00343A29">
        <w:rPr>
          <w:rFonts w:ascii="Montserrat" w:eastAsia="Times New Roman" w:hAnsi="Montserrat" w:cs="Arial"/>
          <w:bCs/>
          <w:kern w:val="1"/>
          <w:sz w:val="20"/>
          <w:szCs w:val="32"/>
          <w:lang w:val="es-ES" w:eastAsia="ar-SA"/>
        </w:rPr>
        <w:t xml:space="preserve"> de propuestas.</w:t>
      </w:r>
    </w:p>
    <w:p w14:paraId="2354435A" w14:textId="77777777" w:rsidR="00B20154" w:rsidRPr="00343A29" w:rsidRDefault="00B20154" w:rsidP="00B20154">
      <w:pPr>
        <w:ind w:left="1276"/>
        <w:jc w:val="both"/>
        <w:rPr>
          <w:rFonts w:ascii="Montserrat" w:eastAsia="Times New Roman" w:hAnsi="Montserrat" w:cs="Arial"/>
          <w:bCs/>
          <w:kern w:val="1"/>
          <w:sz w:val="20"/>
          <w:szCs w:val="32"/>
          <w:lang w:val="es-ES" w:eastAsia="ar-SA"/>
        </w:rPr>
      </w:pPr>
    </w:p>
    <w:p w14:paraId="24117BD1" w14:textId="5EAE5E44" w:rsidR="00343A29" w:rsidRPr="00343A29" w:rsidRDefault="00936058" w:rsidP="00B20154">
      <w:pPr>
        <w:ind w:left="993" w:hanging="426"/>
        <w:jc w:val="both"/>
        <w:rPr>
          <w:rFonts w:ascii="Montserrat" w:eastAsia="Times New Roman" w:hAnsi="Montserrat" w:cs="Arial"/>
          <w:bCs/>
          <w:kern w:val="1"/>
          <w:sz w:val="20"/>
          <w:szCs w:val="32"/>
          <w:lang w:val="es-ES" w:eastAsia="ar-SA"/>
        </w:rPr>
      </w:pPr>
      <w:r>
        <w:rPr>
          <w:rFonts w:ascii="Montserrat" w:eastAsia="Times New Roman" w:hAnsi="Montserrat" w:cs="Arial"/>
          <w:b/>
          <w:bCs/>
          <w:kern w:val="1"/>
          <w:sz w:val="20"/>
          <w:szCs w:val="32"/>
          <w:lang w:val="es-ES" w:eastAsia="ar-SA"/>
        </w:rPr>
        <w:lastRenderedPageBreak/>
        <w:t>5</w:t>
      </w:r>
      <w:r w:rsidR="00343A29" w:rsidRPr="00936058">
        <w:rPr>
          <w:rFonts w:ascii="Montserrat" w:eastAsia="Times New Roman" w:hAnsi="Montserrat" w:cs="Arial"/>
          <w:b/>
          <w:bCs/>
          <w:kern w:val="1"/>
          <w:sz w:val="20"/>
          <w:szCs w:val="32"/>
          <w:lang w:val="es-ES" w:eastAsia="ar-SA"/>
        </w:rPr>
        <w:t>. Consideración respecto del criterio de evaluación</w:t>
      </w:r>
      <w:r w:rsidR="00343A29" w:rsidRPr="00343A29">
        <w:rPr>
          <w:rFonts w:ascii="Montserrat" w:eastAsia="Times New Roman" w:hAnsi="Montserrat" w:cs="Arial"/>
          <w:bCs/>
          <w:kern w:val="1"/>
          <w:sz w:val="20"/>
          <w:szCs w:val="32"/>
          <w:lang w:val="es-ES" w:eastAsia="ar-SA"/>
        </w:rPr>
        <w:t xml:space="preserve"> de conformidad con los numerales 4.24.4 inciso c), 4.25 inciso d) y 4.36 de las POBALINES: </w:t>
      </w:r>
    </w:p>
    <w:p w14:paraId="72A89E66" w14:textId="77777777" w:rsidR="00B20154" w:rsidRDefault="00B20154" w:rsidP="00B20154">
      <w:pPr>
        <w:ind w:left="1276"/>
        <w:jc w:val="both"/>
        <w:rPr>
          <w:rFonts w:ascii="Montserrat" w:eastAsia="Times New Roman" w:hAnsi="Montserrat" w:cs="Arial"/>
          <w:bCs/>
          <w:kern w:val="1"/>
          <w:sz w:val="20"/>
          <w:szCs w:val="32"/>
          <w:lang w:val="es-ES" w:eastAsia="ar-SA"/>
        </w:rPr>
      </w:pPr>
    </w:p>
    <w:p w14:paraId="69406516" w14:textId="4DC7BCDE" w:rsidR="00343A29" w:rsidRDefault="00343A29" w:rsidP="00B20154">
      <w:pPr>
        <w:ind w:left="1276"/>
        <w:jc w:val="both"/>
        <w:rPr>
          <w:rFonts w:ascii="Montserrat" w:eastAsia="Times New Roman" w:hAnsi="Montserrat" w:cs="Arial"/>
          <w:bCs/>
          <w:kern w:val="1"/>
          <w:sz w:val="20"/>
          <w:szCs w:val="32"/>
          <w:lang w:val="es-ES" w:eastAsia="ar-SA"/>
        </w:rPr>
      </w:pPr>
      <w:r w:rsidRPr="00343A29">
        <w:rPr>
          <w:rFonts w:ascii="Montserrat" w:eastAsia="Times New Roman" w:hAnsi="Montserrat" w:cs="Arial"/>
          <w:bCs/>
          <w:kern w:val="1"/>
          <w:sz w:val="20"/>
          <w:szCs w:val="32"/>
          <w:lang w:val="es-ES" w:eastAsia="ar-SA"/>
        </w:rPr>
        <w:t>En razón de que los bienes objeto del presente procedimiento se encuentran en el Catálogo General de Artículos del Instituto Mexicano del Seguro Social vigente, se considera procedente que la evaluación de las propuestas se realice a través del sistema binario, conforme a lo dispuesto en los artículos 36 y 36 Bis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w:t>
      </w:r>
    </w:p>
    <w:p w14:paraId="6672E18B" w14:textId="77777777" w:rsidR="00343A29" w:rsidRDefault="00343A29" w:rsidP="00343A29">
      <w:pPr>
        <w:ind w:left="709"/>
        <w:jc w:val="both"/>
        <w:rPr>
          <w:rFonts w:ascii="Montserrat" w:eastAsia="Times New Roman" w:hAnsi="Montserrat" w:cs="Arial"/>
          <w:bCs/>
          <w:kern w:val="1"/>
          <w:sz w:val="20"/>
          <w:szCs w:val="32"/>
          <w:lang w:val="es-ES" w:eastAsia="ar-SA"/>
        </w:rPr>
      </w:pPr>
    </w:p>
    <w:p w14:paraId="77F03AA6" w14:textId="77777777" w:rsidR="00343A29" w:rsidRPr="00873514" w:rsidRDefault="00343A29" w:rsidP="00873514">
      <w:pPr>
        <w:rPr>
          <w:lang w:val="es-ES_tradnl" w:eastAsia="ar-SA"/>
        </w:rPr>
      </w:pPr>
    </w:p>
    <w:bookmarkEnd w:id="72"/>
    <w:p w14:paraId="10DCAE96" w14:textId="7F579F2E" w:rsidR="0009051E" w:rsidRDefault="00B52BA6" w:rsidP="00952C2E">
      <w:pPr>
        <w:pStyle w:val="Prrafodelista"/>
        <w:numPr>
          <w:ilvl w:val="0"/>
          <w:numId w:val="64"/>
        </w:numPr>
        <w:tabs>
          <w:tab w:val="left" w:pos="284"/>
        </w:tabs>
        <w:jc w:val="both"/>
        <w:outlineLvl w:val="0"/>
        <w:rPr>
          <w:rFonts w:ascii="Montserrat" w:eastAsia="Calibri" w:hAnsi="Montserrat" w:cs="Arial"/>
          <w:b/>
          <w:sz w:val="20"/>
          <w:szCs w:val="20"/>
        </w:rPr>
      </w:pPr>
      <w:r>
        <w:rPr>
          <w:rFonts w:ascii="Montserrat" w:eastAsia="Calibri" w:hAnsi="Montserrat" w:cs="Arial"/>
          <w:b/>
          <w:sz w:val="20"/>
          <w:szCs w:val="20"/>
        </w:rPr>
        <w:t xml:space="preserve"> </w:t>
      </w:r>
      <w:bookmarkStart w:id="75" w:name="_Toc205980292"/>
      <w:r w:rsidR="00481FE4" w:rsidRPr="0009051E">
        <w:rPr>
          <w:rFonts w:ascii="Montserrat" w:eastAsia="Calibri" w:hAnsi="Montserrat" w:cs="Arial"/>
          <w:b/>
          <w:sz w:val="20"/>
          <w:szCs w:val="20"/>
        </w:rPr>
        <w:t>PLAZO Y CONDICIONES DE CANJE O DEVOLUCION DEL BIEN</w:t>
      </w:r>
      <w:r w:rsidR="0009051E">
        <w:rPr>
          <w:rFonts w:ascii="Montserrat" w:eastAsia="Calibri" w:hAnsi="Montserrat" w:cs="Arial"/>
          <w:b/>
          <w:sz w:val="20"/>
          <w:szCs w:val="20"/>
        </w:rPr>
        <w:t>.</w:t>
      </w:r>
      <w:bookmarkEnd w:id="75"/>
    </w:p>
    <w:p w14:paraId="2B1FD5BE" w14:textId="77777777" w:rsidR="0009051E" w:rsidRDefault="0009051E" w:rsidP="0009051E">
      <w:pPr>
        <w:pStyle w:val="Prrafodelista"/>
        <w:tabs>
          <w:tab w:val="left" w:pos="284"/>
        </w:tabs>
        <w:ind w:left="480"/>
        <w:jc w:val="both"/>
        <w:outlineLvl w:val="0"/>
        <w:rPr>
          <w:rFonts w:ascii="Montserrat" w:eastAsia="Calibri" w:hAnsi="Montserrat" w:cs="Arial"/>
          <w:b/>
          <w:sz w:val="20"/>
          <w:szCs w:val="20"/>
        </w:rPr>
      </w:pPr>
    </w:p>
    <w:p w14:paraId="3B65398C" w14:textId="77777777" w:rsidR="0009051E" w:rsidRPr="0062141B" w:rsidRDefault="0009051E" w:rsidP="0009051E">
      <w:pPr>
        <w:pStyle w:val="Prrafodelista"/>
        <w:ind w:left="360"/>
        <w:jc w:val="both"/>
        <w:rPr>
          <w:rFonts w:ascii="Montserrat" w:eastAsia="Calibri" w:hAnsi="Montserrat" w:cs="Arial"/>
          <w:bCs/>
          <w:sz w:val="20"/>
          <w:szCs w:val="20"/>
        </w:rPr>
      </w:pPr>
      <w:r w:rsidRPr="0062141B">
        <w:rPr>
          <w:rFonts w:ascii="Montserrat" w:eastAsia="Calibri" w:hAnsi="Montserrat" w:cs="Arial"/>
          <w:bCs/>
          <w:sz w:val="20"/>
          <w:szCs w:val="20"/>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 debiendo cumplir con las obligaciones de canje precisadas en los presentes términos y condiciones, lo cual podrá ser notificado en cualquier momento durante la vigencia del contrato o de la vida útil del producto.</w:t>
      </w:r>
    </w:p>
    <w:p w14:paraId="355D8E15" w14:textId="77777777" w:rsidR="0009051E" w:rsidRPr="0062141B" w:rsidRDefault="0009051E" w:rsidP="0009051E">
      <w:pPr>
        <w:pStyle w:val="Prrafodelista"/>
        <w:ind w:left="360"/>
        <w:jc w:val="both"/>
        <w:rPr>
          <w:rFonts w:ascii="Montserrat" w:eastAsia="Calibri" w:hAnsi="Montserrat" w:cs="Arial"/>
          <w:bCs/>
          <w:sz w:val="20"/>
          <w:szCs w:val="20"/>
        </w:rPr>
      </w:pPr>
    </w:p>
    <w:p w14:paraId="61209218" w14:textId="77777777" w:rsidR="0009051E" w:rsidRPr="0062141B" w:rsidRDefault="0009051E" w:rsidP="0009051E">
      <w:pPr>
        <w:pStyle w:val="Prrafodelista"/>
        <w:ind w:left="360"/>
        <w:jc w:val="both"/>
        <w:rPr>
          <w:rFonts w:ascii="Montserrat" w:eastAsia="Calibri" w:hAnsi="Montserrat" w:cs="Arial"/>
          <w:bCs/>
          <w:sz w:val="20"/>
          <w:szCs w:val="20"/>
        </w:rPr>
      </w:pPr>
      <w:r w:rsidRPr="0062141B">
        <w:rPr>
          <w:rFonts w:ascii="Montserrat" w:eastAsia="Calibri" w:hAnsi="Montserrat" w:cs="Arial"/>
          <w:bCs/>
          <w:sz w:val="20"/>
          <w:szCs w:val="20"/>
        </w:rPr>
        <w:t>Además, el proveedor se obliga a responder por su cuenta y riesgo de los daños y/o perjuicios que, por inobservancia o negligencia de su parte, llegue a causar al Instituto y/o terceros.</w:t>
      </w:r>
    </w:p>
    <w:p w14:paraId="39919416" w14:textId="77777777" w:rsidR="0009051E" w:rsidRDefault="0009051E" w:rsidP="0009051E">
      <w:pPr>
        <w:pStyle w:val="Prrafodelista"/>
        <w:ind w:left="360"/>
        <w:jc w:val="both"/>
        <w:rPr>
          <w:rFonts w:ascii="Montserrat" w:eastAsia="Calibri" w:hAnsi="Montserrat" w:cs="Arial"/>
          <w:bCs/>
          <w:sz w:val="20"/>
          <w:szCs w:val="20"/>
        </w:rPr>
      </w:pPr>
    </w:p>
    <w:p w14:paraId="5F829AA6" w14:textId="77777777" w:rsidR="0009051E" w:rsidRDefault="0009051E" w:rsidP="0009051E">
      <w:pPr>
        <w:pStyle w:val="Prrafodelista"/>
        <w:tabs>
          <w:tab w:val="left" w:pos="284"/>
        </w:tabs>
        <w:ind w:left="480"/>
        <w:jc w:val="both"/>
        <w:outlineLvl w:val="0"/>
        <w:rPr>
          <w:rFonts w:ascii="Montserrat" w:eastAsia="Calibri" w:hAnsi="Montserrat" w:cs="Arial"/>
          <w:b/>
          <w:sz w:val="20"/>
          <w:szCs w:val="20"/>
        </w:rPr>
      </w:pPr>
    </w:p>
    <w:p w14:paraId="3073C4B9" w14:textId="77777777" w:rsidR="0009051E" w:rsidRDefault="0009051E" w:rsidP="0009051E">
      <w:pPr>
        <w:pStyle w:val="Prrafodelista"/>
        <w:tabs>
          <w:tab w:val="left" w:pos="284"/>
        </w:tabs>
        <w:ind w:left="480"/>
        <w:jc w:val="both"/>
        <w:outlineLvl w:val="0"/>
        <w:rPr>
          <w:rFonts w:ascii="Montserrat" w:eastAsia="Calibri" w:hAnsi="Montserrat" w:cs="Arial"/>
          <w:b/>
          <w:sz w:val="20"/>
          <w:szCs w:val="20"/>
        </w:rPr>
      </w:pPr>
    </w:p>
    <w:p w14:paraId="00D9C01E" w14:textId="3990B310" w:rsidR="00B52BA6" w:rsidRPr="0009051E" w:rsidRDefault="0009051E" w:rsidP="0009051E">
      <w:pPr>
        <w:pStyle w:val="Prrafodelista"/>
        <w:numPr>
          <w:ilvl w:val="1"/>
          <w:numId w:val="64"/>
        </w:numPr>
        <w:tabs>
          <w:tab w:val="left" w:pos="284"/>
        </w:tabs>
        <w:ind w:left="993" w:hanging="567"/>
        <w:jc w:val="both"/>
        <w:outlineLvl w:val="0"/>
        <w:rPr>
          <w:rFonts w:ascii="Montserrat" w:eastAsia="Calibri" w:hAnsi="Montserrat" w:cs="Arial"/>
          <w:b/>
          <w:sz w:val="20"/>
          <w:szCs w:val="20"/>
        </w:rPr>
      </w:pPr>
      <w:bookmarkStart w:id="76" w:name="_Toc205980293"/>
      <w:r>
        <w:rPr>
          <w:rFonts w:ascii="Montserrat" w:eastAsia="Calibri" w:hAnsi="Montserrat" w:cs="Arial"/>
          <w:b/>
          <w:sz w:val="20"/>
          <w:szCs w:val="20"/>
        </w:rPr>
        <w:t>Canje.</w:t>
      </w:r>
      <w:bookmarkEnd w:id="76"/>
    </w:p>
    <w:p w14:paraId="3ACDBF12" w14:textId="77777777" w:rsidR="00B33EF2" w:rsidRDefault="00B33EF2" w:rsidP="00E36E1B">
      <w:pPr>
        <w:suppressAutoHyphens/>
        <w:ind w:left="720"/>
        <w:jc w:val="both"/>
        <w:rPr>
          <w:rFonts w:ascii="Montserrat" w:eastAsiaTheme="minorEastAsia" w:hAnsi="Montserrat" w:cs="Arial"/>
          <w:bCs/>
          <w:iCs/>
          <w:sz w:val="20"/>
          <w:szCs w:val="20"/>
          <w:lang w:val="es-ES_tradnl"/>
        </w:rPr>
      </w:pPr>
    </w:p>
    <w:p w14:paraId="194ED83B" w14:textId="77777777" w:rsidR="0009051E" w:rsidRPr="0009051E" w:rsidRDefault="0009051E" w:rsidP="0009051E">
      <w:pPr>
        <w:suppressAutoHyphens/>
        <w:ind w:left="720"/>
        <w:jc w:val="both"/>
        <w:rPr>
          <w:rFonts w:ascii="Montserrat" w:eastAsiaTheme="minorEastAsia" w:hAnsi="Montserrat" w:cs="Arial"/>
          <w:bCs/>
          <w:iCs/>
          <w:sz w:val="20"/>
          <w:szCs w:val="20"/>
          <w:lang w:val="es-ES"/>
        </w:rPr>
      </w:pPr>
      <w:r w:rsidRPr="0009051E">
        <w:rPr>
          <w:rFonts w:ascii="Montserrat" w:eastAsiaTheme="minorEastAsia" w:hAnsi="Montserrat" w:cs="Arial"/>
          <w:bCs/>
          <w:iCs/>
          <w:sz w:val="20"/>
          <w:szCs w:val="20"/>
          <w:lang w:val="es-ES"/>
        </w:rPr>
        <w:t>En caso de que el Instituto detecte que los bienes entregados por el proveedor presentan defectos o vicios ocultos, por conducto de su administrador de contrato o del personal que este designe, solicitará mediante oficio o correo electrónico al contacto oficial designado por el proveedor el canje de los bienes.</w:t>
      </w:r>
    </w:p>
    <w:p w14:paraId="00CA15A5" w14:textId="77777777" w:rsidR="0009051E" w:rsidRPr="0009051E" w:rsidRDefault="0009051E" w:rsidP="0009051E">
      <w:pPr>
        <w:suppressAutoHyphens/>
        <w:ind w:left="720"/>
        <w:jc w:val="both"/>
        <w:rPr>
          <w:rFonts w:ascii="Montserrat" w:eastAsiaTheme="minorEastAsia" w:hAnsi="Montserrat" w:cs="Arial"/>
          <w:bCs/>
          <w:iCs/>
          <w:sz w:val="20"/>
          <w:szCs w:val="20"/>
          <w:lang w:val="es-ES"/>
        </w:rPr>
      </w:pPr>
    </w:p>
    <w:p w14:paraId="63AD15FC" w14:textId="77777777" w:rsidR="0009051E" w:rsidRPr="0009051E" w:rsidRDefault="0009051E" w:rsidP="0009051E">
      <w:pPr>
        <w:suppressAutoHyphens/>
        <w:ind w:left="720"/>
        <w:jc w:val="both"/>
        <w:rPr>
          <w:rFonts w:ascii="Montserrat" w:eastAsiaTheme="minorEastAsia" w:hAnsi="Montserrat" w:cs="Arial"/>
          <w:bCs/>
          <w:iCs/>
          <w:sz w:val="20"/>
          <w:szCs w:val="20"/>
          <w:lang w:val="es-ES"/>
        </w:rPr>
      </w:pPr>
      <w:r w:rsidRPr="0009051E">
        <w:rPr>
          <w:rFonts w:ascii="Montserrat" w:eastAsiaTheme="minorEastAsia" w:hAnsi="Montserrat" w:cs="Arial"/>
          <w:bCs/>
          <w:iCs/>
          <w:sz w:val="20"/>
          <w:szCs w:val="20"/>
          <w:lang w:val="es-ES"/>
        </w:rPr>
        <w:t xml:space="preserve">El proveedor tendrá un plazo máximo de 10 (diez) días hábiles contados a partir de la notificación para realizar el canje de los bienes, por otros lotes que no presenten los defectos o vicios ocultos. En este caso el proveedor, deberá integrar informe de resultados del análisis practicado por un laboratorio Tercero Autorizado por COFEPRIS, del lote de corrección, el cual se deberá encontrar avalado por la Coordinación de Calidad de Insumos y Laboratorios Especializados. </w:t>
      </w:r>
    </w:p>
    <w:p w14:paraId="0231437C" w14:textId="08C8E430" w:rsidR="0009051E" w:rsidRPr="0009051E" w:rsidRDefault="0009051E" w:rsidP="0009051E">
      <w:pPr>
        <w:suppressAutoHyphens/>
        <w:ind w:left="720"/>
        <w:jc w:val="both"/>
        <w:rPr>
          <w:rFonts w:ascii="Montserrat" w:eastAsiaTheme="minorEastAsia" w:hAnsi="Montserrat" w:cs="Arial"/>
          <w:bCs/>
          <w:iCs/>
          <w:sz w:val="20"/>
          <w:szCs w:val="20"/>
          <w:lang w:val="es-ES"/>
        </w:rPr>
      </w:pPr>
      <w:r w:rsidRPr="0009051E">
        <w:rPr>
          <w:rFonts w:ascii="Montserrat" w:eastAsiaTheme="minorEastAsia" w:hAnsi="Montserrat" w:cs="Arial"/>
          <w:bCs/>
          <w:iCs/>
          <w:sz w:val="20"/>
          <w:szCs w:val="20"/>
          <w:lang w:val="es-ES"/>
        </w:rPr>
        <w:t xml:space="preserve">En caso de que no se realice el canje en el plazo indicado, se aplicará la deducción indicada en el apartado “deducciones” de los presentes </w:t>
      </w:r>
      <w:r w:rsidRPr="0009051E">
        <w:rPr>
          <w:rFonts w:ascii="Montserrat" w:eastAsiaTheme="minorEastAsia" w:hAnsi="Montserrat" w:cs="Arial"/>
          <w:bCs/>
          <w:iCs/>
          <w:sz w:val="20"/>
          <w:szCs w:val="20"/>
          <w:lang w:val="es-ES"/>
        </w:rPr>
        <w:lastRenderedPageBreak/>
        <w:t>términos y condiciones, con independencia de la aplicación de las “consideraciones de no realizar canje o recolección”</w:t>
      </w:r>
      <w:r>
        <w:rPr>
          <w:rFonts w:ascii="Montserrat" w:eastAsiaTheme="minorEastAsia" w:hAnsi="Montserrat" w:cs="Arial"/>
          <w:bCs/>
          <w:iCs/>
          <w:sz w:val="20"/>
          <w:szCs w:val="20"/>
          <w:lang w:val="es-ES"/>
        </w:rPr>
        <w:t>.</w:t>
      </w:r>
    </w:p>
    <w:p w14:paraId="49F487FF" w14:textId="77777777" w:rsidR="005F4FDB" w:rsidRDefault="005F4FDB" w:rsidP="000A1206">
      <w:pPr>
        <w:suppressAutoHyphens/>
        <w:ind w:left="720"/>
        <w:jc w:val="both"/>
        <w:rPr>
          <w:rFonts w:ascii="Montserrat" w:eastAsiaTheme="minorEastAsia" w:hAnsi="Montserrat" w:cs="Arial"/>
          <w:bCs/>
          <w:iCs/>
          <w:sz w:val="20"/>
          <w:szCs w:val="20"/>
          <w:lang w:val="es-ES_tradnl"/>
        </w:rPr>
      </w:pPr>
    </w:p>
    <w:p w14:paraId="1DE6C55B" w14:textId="21414C51" w:rsidR="0009051E" w:rsidRPr="0009051E" w:rsidRDefault="0009051E" w:rsidP="0009051E">
      <w:pPr>
        <w:pStyle w:val="Prrafodelista"/>
        <w:numPr>
          <w:ilvl w:val="1"/>
          <w:numId w:val="64"/>
        </w:numPr>
        <w:suppressAutoHyphens/>
        <w:ind w:left="993" w:hanging="567"/>
        <w:jc w:val="both"/>
        <w:rPr>
          <w:rFonts w:ascii="Montserrat" w:eastAsiaTheme="minorEastAsia" w:hAnsi="Montserrat" w:cs="Arial"/>
          <w:b/>
          <w:bCs/>
          <w:iCs/>
          <w:sz w:val="20"/>
          <w:szCs w:val="20"/>
          <w:lang w:val="es-ES_tradnl"/>
        </w:rPr>
      </w:pPr>
      <w:r w:rsidRPr="0009051E">
        <w:rPr>
          <w:rFonts w:ascii="Montserrat" w:eastAsiaTheme="minorEastAsia" w:hAnsi="Montserrat" w:cs="Arial"/>
          <w:b/>
          <w:bCs/>
          <w:iCs/>
          <w:sz w:val="20"/>
          <w:szCs w:val="20"/>
          <w:lang w:val="es-ES_tradnl"/>
        </w:rPr>
        <w:t>Devolución.</w:t>
      </w:r>
    </w:p>
    <w:p w14:paraId="392DE536" w14:textId="77777777" w:rsidR="0009051E" w:rsidRDefault="0009051E" w:rsidP="000A1206">
      <w:pPr>
        <w:suppressAutoHyphens/>
        <w:ind w:left="720"/>
        <w:jc w:val="both"/>
        <w:rPr>
          <w:rFonts w:ascii="Montserrat" w:eastAsiaTheme="minorEastAsia" w:hAnsi="Montserrat" w:cs="Arial"/>
          <w:bCs/>
          <w:iCs/>
          <w:sz w:val="20"/>
          <w:szCs w:val="20"/>
          <w:lang w:val="es-ES_tradnl"/>
        </w:rPr>
      </w:pPr>
    </w:p>
    <w:p w14:paraId="093C3548" w14:textId="77777777" w:rsidR="0009051E" w:rsidRPr="0009051E" w:rsidRDefault="0009051E" w:rsidP="0009051E">
      <w:pPr>
        <w:suppressAutoHyphens/>
        <w:ind w:left="720"/>
        <w:jc w:val="both"/>
        <w:rPr>
          <w:rFonts w:ascii="Montserrat" w:eastAsiaTheme="minorEastAsia" w:hAnsi="Montserrat" w:cs="Arial"/>
          <w:bCs/>
          <w:iCs/>
          <w:sz w:val="20"/>
          <w:szCs w:val="20"/>
          <w:lang w:val="es-ES"/>
        </w:rPr>
      </w:pPr>
      <w:r w:rsidRPr="0009051E">
        <w:rPr>
          <w:rFonts w:ascii="Montserrat" w:eastAsiaTheme="minorEastAsia" w:hAnsi="Montserrat" w:cs="Arial"/>
          <w:bCs/>
          <w:iCs/>
          <w:sz w:val="20"/>
          <w:szCs w:val="20"/>
          <w:lang w:val="es-ES"/>
        </w:rPr>
        <w:t>Cuando las Autoridades Sanitarias (Secretaría de Salud a través de la COFEPRIS) revoquen el Registro Sanitario o el Oficio temporal para importar los bienes objeto de contratación para su comercialización en México, de los bienes que hayan resultado adjudicados, el Instituto, además de que podrá rescindir el contrato, solicitará al proveedor la recolección de los insumos, la cual deberá concluirse en un plazo no mayor a 10 (diez) días hábiles contados a partir de la notificación por parte de este Instituto.</w:t>
      </w:r>
    </w:p>
    <w:p w14:paraId="65D4BBB5" w14:textId="77777777" w:rsidR="0009051E" w:rsidRPr="0009051E" w:rsidRDefault="0009051E" w:rsidP="0009051E">
      <w:pPr>
        <w:suppressAutoHyphens/>
        <w:ind w:left="720"/>
        <w:jc w:val="both"/>
        <w:rPr>
          <w:rFonts w:ascii="Montserrat" w:eastAsiaTheme="minorEastAsia" w:hAnsi="Montserrat" w:cs="Arial"/>
          <w:bCs/>
          <w:iCs/>
          <w:sz w:val="20"/>
          <w:szCs w:val="20"/>
          <w:lang w:val="es-ES"/>
        </w:rPr>
      </w:pPr>
    </w:p>
    <w:p w14:paraId="2D320392" w14:textId="77777777" w:rsidR="0009051E" w:rsidRPr="0009051E" w:rsidRDefault="0009051E" w:rsidP="0009051E">
      <w:pPr>
        <w:suppressAutoHyphens/>
        <w:ind w:left="720"/>
        <w:jc w:val="both"/>
        <w:rPr>
          <w:rFonts w:ascii="Montserrat" w:eastAsiaTheme="minorEastAsia" w:hAnsi="Montserrat" w:cs="Arial"/>
          <w:bCs/>
          <w:iCs/>
          <w:sz w:val="20"/>
          <w:szCs w:val="20"/>
          <w:lang w:val="es-ES"/>
        </w:rPr>
      </w:pPr>
      <w:r w:rsidRPr="0009051E">
        <w:rPr>
          <w:rFonts w:ascii="Montserrat" w:eastAsiaTheme="minorEastAsia" w:hAnsi="Montserrat" w:cs="Arial"/>
          <w:bCs/>
          <w:iCs/>
          <w:sz w:val="20"/>
          <w:szCs w:val="20"/>
          <w:lang w:val="es-ES"/>
        </w:rPr>
        <w:t>También procederá a solicitar la recolección del total de las existencias de los bienes al proveedor, cuando con posterioridad a la entrega de lotes corregidos, se detecte el mismo defecto de lotes anteriores o éstos no hayan sido canjeados.</w:t>
      </w:r>
    </w:p>
    <w:p w14:paraId="7567594C" w14:textId="77777777" w:rsidR="0009051E" w:rsidRDefault="0009051E" w:rsidP="000A1206">
      <w:pPr>
        <w:suppressAutoHyphens/>
        <w:ind w:left="720"/>
        <w:jc w:val="both"/>
        <w:rPr>
          <w:rFonts w:ascii="Montserrat" w:eastAsiaTheme="minorEastAsia" w:hAnsi="Montserrat" w:cs="Arial"/>
          <w:bCs/>
          <w:iCs/>
          <w:sz w:val="20"/>
          <w:szCs w:val="20"/>
          <w:lang w:val="es-ES_tradnl"/>
        </w:rPr>
      </w:pPr>
    </w:p>
    <w:p w14:paraId="18D9A33C" w14:textId="77777777" w:rsidR="0009051E" w:rsidRDefault="0009051E" w:rsidP="000A1206">
      <w:pPr>
        <w:suppressAutoHyphens/>
        <w:ind w:left="720"/>
        <w:jc w:val="both"/>
        <w:rPr>
          <w:rFonts w:ascii="Montserrat" w:eastAsiaTheme="minorEastAsia" w:hAnsi="Montserrat" w:cs="Arial"/>
          <w:bCs/>
          <w:iCs/>
          <w:sz w:val="20"/>
          <w:szCs w:val="20"/>
          <w:lang w:val="es-ES_tradnl"/>
        </w:rPr>
      </w:pPr>
    </w:p>
    <w:p w14:paraId="7A84437F" w14:textId="2FD96ED3" w:rsidR="00EF056E" w:rsidRPr="00EF056E" w:rsidRDefault="00650459" w:rsidP="00952C2E">
      <w:pPr>
        <w:pStyle w:val="Prrafodelista"/>
        <w:numPr>
          <w:ilvl w:val="0"/>
          <w:numId w:val="64"/>
        </w:numPr>
        <w:jc w:val="both"/>
        <w:outlineLvl w:val="0"/>
        <w:rPr>
          <w:rFonts w:ascii="Montserrat" w:eastAsia="Calibri" w:hAnsi="Montserrat" w:cs="Arial"/>
          <w:b/>
          <w:bCs/>
          <w:sz w:val="20"/>
          <w:szCs w:val="20"/>
        </w:rPr>
      </w:pPr>
      <w:bookmarkStart w:id="77" w:name="_Toc205980294"/>
      <w:r w:rsidRPr="0040382B">
        <w:rPr>
          <w:rFonts w:ascii="Montserrat" w:eastAsia="Calibri" w:hAnsi="Montserrat" w:cs="Arial"/>
          <w:b/>
          <w:bCs/>
          <w:sz w:val="20"/>
          <w:szCs w:val="20"/>
        </w:rPr>
        <w:t>GARANTIAS</w:t>
      </w:r>
      <w:r w:rsidR="0040382B">
        <w:rPr>
          <w:rFonts w:ascii="Montserrat" w:eastAsia="Calibri" w:hAnsi="Montserrat" w:cs="Arial"/>
          <w:b/>
          <w:bCs/>
          <w:sz w:val="20"/>
          <w:szCs w:val="20"/>
        </w:rPr>
        <w:t xml:space="preserve"> </w:t>
      </w:r>
      <w:r w:rsidR="0040382B">
        <w:rPr>
          <w:rFonts w:ascii="Montserrat" w:eastAsia="Calibri" w:hAnsi="Montserrat" w:cs="Arial"/>
          <w:b/>
          <w:bCs/>
          <w:sz w:val="20"/>
          <w:szCs w:val="20"/>
          <w:lang w:val="es-MX"/>
        </w:rPr>
        <w:t>DE CUMPLIMIENTOS</w:t>
      </w:r>
      <w:r w:rsidR="000B7EB7">
        <w:rPr>
          <w:rFonts w:ascii="Montserrat" w:eastAsia="Calibri" w:hAnsi="Montserrat" w:cs="Arial"/>
          <w:b/>
          <w:bCs/>
          <w:sz w:val="20"/>
          <w:szCs w:val="20"/>
          <w:lang w:val="es-MX"/>
        </w:rPr>
        <w:t xml:space="preserve"> DE CONTRATO</w:t>
      </w:r>
      <w:r w:rsidR="00EF056E">
        <w:rPr>
          <w:rFonts w:ascii="Montserrat" w:eastAsia="Calibri" w:hAnsi="Montserrat" w:cs="Arial"/>
          <w:b/>
          <w:bCs/>
          <w:sz w:val="20"/>
          <w:szCs w:val="20"/>
          <w:lang w:val="es-MX"/>
        </w:rPr>
        <w:t>.</w:t>
      </w:r>
      <w:bookmarkEnd w:id="77"/>
    </w:p>
    <w:p w14:paraId="0B114039" w14:textId="77777777" w:rsidR="00EF056E" w:rsidRDefault="00EF056E" w:rsidP="00EF056E">
      <w:pPr>
        <w:pStyle w:val="Prrafodelista"/>
        <w:ind w:left="480"/>
        <w:jc w:val="both"/>
        <w:outlineLvl w:val="0"/>
        <w:rPr>
          <w:rFonts w:ascii="Montserrat" w:eastAsia="Calibri" w:hAnsi="Montserrat" w:cs="Arial"/>
          <w:b/>
          <w:bCs/>
          <w:sz w:val="20"/>
          <w:szCs w:val="20"/>
          <w:lang w:val="es-MX"/>
        </w:rPr>
      </w:pPr>
    </w:p>
    <w:p w14:paraId="71114272" w14:textId="336A37B8"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t xml:space="preserve">El </w:t>
      </w:r>
      <w:r w:rsidR="00013FBE">
        <w:rPr>
          <w:rFonts w:ascii="Montserrat" w:eastAsia="Calibri" w:hAnsi="Montserrat" w:cs="Arial"/>
          <w:bCs/>
          <w:sz w:val="20"/>
          <w:szCs w:val="20"/>
          <w:lang w:val="es-ES_tradnl"/>
        </w:rPr>
        <w:t>Proveedor</w:t>
      </w:r>
      <w:r w:rsidRPr="000B7EB7">
        <w:rPr>
          <w:rFonts w:ascii="Montserrat" w:eastAsia="Calibri" w:hAnsi="Montserrat" w:cs="Arial"/>
          <w:bCs/>
          <w:sz w:val="20"/>
          <w:szCs w:val="20"/>
          <w:lang w:val="es-ES_tradnl"/>
        </w:rPr>
        <w:t xml:space="preserve">, para garantizar el cumplimiento de todas y cada una de las obligaciones estipuladas en el contrato, deberá presentar la garantía de cumplimiento </w:t>
      </w:r>
      <w:r w:rsidRPr="000B7EB7">
        <w:rPr>
          <w:rFonts w:ascii="Montserrat" w:eastAsia="Calibri" w:hAnsi="Montserrat" w:cs="Arial"/>
          <w:bCs/>
          <w:sz w:val="20"/>
          <w:szCs w:val="20"/>
        </w:rPr>
        <w:t xml:space="preserve">dentro de los diez días naturales siguientes a la fecha de firma del contrato, en términos del artículo 69 de la LAASSP, </w:t>
      </w:r>
      <w:bookmarkStart w:id="78" w:name="_Hlk68084869"/>
      <w:r w:rsidRPr="000B7EB7">
        <w:rPr>
          <w:rFonts w:ascii="Montserrat" w:eastAsia="Calibri" w:hAnsi="Montserrat" w:cs="Arial"/>
          <w:bCs/>
          <w:sz w:val="20"/>
          <w:szCs w:val="20"/>
          <w:lang w:val="es-ES_tradnl"/>
        </w:rPr>
        <w:t xml:space="preserve">la cual será divisible y será a través de una fianza expedida por afianzadora debidamente constituida en términos de la Ley de </w:t>
      </w:r>
      <w:bookmarkStart w:id="79" w:name="_Hlk68084893"/>
      <w:bookmarkEnd w:id="78"/>
      <w:r w:rsidRPr="000B7EB7">
        <w:rPr>
          <w:rFonts w:ascii="Montserrat" w:eastAsia="Calibri" w:hAnsi="Montserrat" w:cs="Arial"/>
          <w:bCs/>
          <w:sz w:val="20"/>
          <w:szCs w:val="20"/>
          <w:lang w:val="es-ES_tradnl"/>
        </w:rPr>
        <w:t xml:space="preserve">Instituciones de Seguros y de Fianzas, </w:t>
      </w:r>
      <w:bookmarkEnd w:id="79"/>
      <w:r w:rsidRPr="000B7EB7">
        <w:rPr>
          <w:rFonts w:ascii="Montserrat" w:eastAsia="Calibri" w:hAnsi="Montserrat" w:cs="Arial"/>
          <w:bCs/>
          <w:sz w:val="20"/>
          <w:szCs w:val="20"/>
          <w:lang w:val="es-ES_tradnl"/>
        </w:rPr>
        <w:t>por un importe equivalente al 10% (diez por ciento) del monto máximo adjudicado establecido en el contrato, sin considerar el IVA, la cual se constituirá en términos del artículo 70 de la LAASSP,</w:t>
      </w:r>
      <w:r w:rsidRPr="000B7EB7">
        <w:rPr>
          <w:rFonts w:ascii="Montserrat" w:eastAsia="Calibri" w:hAnsi="Montserrat" w:cs="Arial"/>
          <w:bCs/>
          <w:sz w:val="20"/>
          <w:szCs w:val="20"/>
        </w:rPr>
        <w:t xml:space="preserve"> </w:t>
      </w:r>
      <w:r w:rsidRPr="000B7EB7">
        <w:rPr>
          <w:rFonts w:ascii="Montserrat" w:eastAsia="Calibri" w:hAnsi="Montserrat" w:cs="Arial"/>
          <w:bCs/>
          <w:sz w:val="20"/>
          <w:szCs w:val="20"/>
          <w:lang w:val="es-ES_tradnl"/>
        </w:rPr>
        <w:t>articulo 103 de su Reglamento; así como el numeral 4.24.4, inciso j) de las POBALINES.</w:t>
      </w:r>
    </w:p>
    <w:p w14:paraId="3E2F04FA" w14:textId="77777777" w:rsidR="00EF056E" w:rsidRPr="000B7EB7" w:rsidRDefault="00EF056E" w:rsidP="00EF056E">
      <w:pPr>
        <w:pStyle w:val="Prrafodelista"/>
        <w:ind w:left="480"/>
        <w:jc w:val="both"/>
        <w:outlineLvl w:val="0"/>
        <w:rPr>
          <w:rFonts w:ascii="Montserrat" w:eastAsia="Calibri" w:hAnsi="Montserrat" w:cs="Arial"/>
          <w:bCs/>
          <w:sz w:val="20"/>
          <w:szCs w:val="20"/>
          <w:lang w:val="es-ES_tradnl"/>
        </w:rPr>
      </w:pPr>
    </w:p>
    <w:p w14:paraId="2CDEC483" w14:textId="77777777" w:rsidR="00EF056E" w:rsidRPr="000B7EB7" w:rsidRDefault="00EF056E" w:rsidP="00E36E1B">
      <w:pPr>
        <w:pStyle w:val="Prrafodelista"/>
        <w:ind w:left="480"/>
        <w:jc w:val="both"/>
        <w:rPr>
          <w:rFonts w:ascii="Montserrat" w:eastAsia="Calibri" w:hAnsi="Montserrat" w:cs="Arial"/>
          <w:bCs/>
          <w:sz w:val="20"/>
          <w:szCs w:val="20"/>
        </w:rPr>
      </w:pPr>
      <w:r w:rsidRPr="000B7EB7">
        <w:rPr>
          <w:rFonts w:ascii="Montserrat" w:eastAsia="Calibri" w:hAnsi="Montserrat" w:cs="Arial"/>
          <w:bCs/>
          <w:sz w:val="20"/>
          <w:szCs w:val="20"/>
        </w:rPr>
        <w:t xml:space="preserve">No obstante lo anterior, en el supuesto de que el monto máximo del contrato adjudicado sea igual o menor a 900 </w:t>
      </w:r>
      <w:proofErr w:type="spellStart"/>
      <w:r w:rsidRPr="000B7EB7">
        <w:rPr>
          <w:rFonts w:ascii="Montserrat" w:eastAsia="Calibri" w:hAnsi="Montserrat" w:cs="Arial"/>
          <w:bCs/>
          <w:sz w:val="20"/>
          <w:szCs w:val="20"/>
        </w:rPr>
        <w:t>UMA’s</w:t>
      </w:r>
      <w:proofErr w:type="spellEnd"/>
      <w:r w:rsidRPr="000B7EB7">
        <w:rPr>
          <w:rFonts w:ascii="Montserrat" w:eastAsia="Calibri" w:hAnsi="Montserrat" w:cs="Arial"/>
          <w:bCs/>
          <w:sz w:val="20"/>
          <w:szCs w:val="20"/>
        </w:rPr>
        <w:t>,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máximo adjudicado del contrato, sin considerar el IVA.</w:t>
      </w:r>
    </w:p>
    <w:p w14:paraId="79259952" w14:textId="77777777" w:rsidR="00EF056E" w:rsidRPr="000B7EB7" w:rsidRDefault="00EF056E" w:rsidP="00EF056E">
      <w:pPr>
        <w:pStyle w:val="Prrafodelista"/>
        <w:ind w:left="480"/>
        <w:jc w:val="both"/>
        <w:outlineLvl w:val="0"/>
        <w:rPr>
          <w:rFonts w:ascii="Montserrat" w:eastAsia="Calibri" w:hAnsi="Montserrat" w:cs="Arial"/>
          <w:bCs/>
          <w:sz w:val="20"/>
          <w:szCs w:val="20"/>
        </w:rPr>
      </w:pPr>
    </w:p>
    <w:p w14:paraId="3277E6C9" w14:textId="77777777"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3CDD7A92" w14:textId="77777777" w:rsidR="00EF056E" w:rsidRPr="000B7EB7" w:rsidRDefault="00EF056E" w:rsidP="00EF056E">
      <w:pPr>
        <w:pStyle w:val="Prrafodelista"/>
        <w:ind w:left="480"/>
        <w:jc w:val="both"/>
        <w:outlineLvl w:val="0"/>
        <w:rPr>
          <w:rFonts w:ascii="Montserrat" w:eastAsia="Calibri" w:hAnsi="Montserrat" w:cs="Arial"/>
          <w:bCs/>
          <w:sz w:val="20"/>
          <w:szCs w:val="20"/>
        </w:rPr>
      </w:pPr>
    </w:p>
    <w:p w14:paraId="17B40CCE" w14:textId="77777777" w:rsidR="00EF056E" w:rsidRPr="000B7EB7" w:rsidRDefault="00EF056E" w:rsidP="00E36E1B">
      <w:pPr>
        <w:pStyle w:val="Prrafodelista"/>
        <w:ind w:left="480"/>
        <w:jc w:val="both"/>
        <w:rPr>
          <w:rFonts w:ascii="Montserrat" w:eastAsia="Calibri" w:hAnsi="Montserrat" w:cs="Arial"/>
          <w:bCs/>
          <w:sz w:val="20"/>
          <w:szCs w:val="20"/>
          <w:lang w:val="es-ES_tradnl"/>
        </w:rPr>
      </w:pPr>
      <w:r w:rsidRPr="000B7EB7">
        <w:rPr>
          <w:rFonts w:ascii="Montserrat" w:eastAsia="Calibri" w:hAnsi="Montserrat" w:cs="Arial"/>
          <w:bCs/>
          <w:sz w:val="20"/>
          <w:szCs w:val="20"/>
          <w:lang w:val="es-ES_tradnl"/>
        </w:rPr>
        <w:lastRenderedPageBreak/>
        <w:t xml:space="preserve">Se adjunta el “Modelo de Fianza”, relacionado en el </w:t>
      </w:r>
      <w:r w:rsidRPr="003567DB">
        <w:rPr>
          <w:rFonts w:ascii="Montserrat" w:eastAsia="Calibri" w:hAnsi="Montserrat" w:cs="Arial"/>
          <w:b/>
          <w:bCs/>
          <w:sz w:val="20"/>
          <w:szCs w:val="20"/>
          <w:lang w:val="es-ES_tradnl"/>
        </w:rPr>
        <w:t>ANEXO XXIII</w:t>
      </w:r>
      <w:r w:rsidRPr="000B7EB7">
        <w:rPr>
          <w:rFonts w:ascii="Montserrat" w:eastAsia="Calibri" w:hAnsi="Montserrat" w:cs="Arial"/>
          <w:bCs/>
          <w:sz w:val="20"/>
          <w:szCs w:val="20"/>
        </w:rPr>
        <w:t xml:space="preserve"> </w:t>
      </w:r>
      <w:r w:rsidRPr="000B7EB7">
        <w:rPr>
          <w:rFonts w:ascii="Montserrat" w:eastAsia="Calibri" w:hAnsi="Montserrat" w:cs="Arial"/>
          <w:bCs/>
          <w:sz w:val="20"/>
          <w:szCs w:val="20"/>
          <w:lang w:val="es-ES_tradnl"/>
        </w:rPr>
        <w:t>de los Anexos Legales Administrativos.</w:t>
      </w:r>
    </w:p>
    <w:p w14:paraId="715C0589" w14:textId="77777777" w:rsidR="00EF056E" w:rsidRDefault="00EF056E" w:rsidP="00EF056E">
      <w:pPr>
        <w:pStyle w:val="Prrafodelista"/>
        <w:ind w:left="480"/>
        <w:jc w:val="both"/>
        <w:outlineLvl w:val="0"/>
        <w:rPr>
          <w:rFonts w:ascii="Montserrat" w:eastAsia="Calibri" w:hAnsi="Montserrat" w:cs="Arial"/>
          <w:b/>
          <w:bCs/>
          <w:sz w:val="20"/>
          <w:szCs w:val="20"/>
        </w:rPr>
      </w:pPr>
    </w:p>
    <w:p w14:paraId="5DF4D144" w14:textId="2EFE16F0" w:rsidR="00E72027" w:rsidRDefault="00E72027" w:rsidP="000B3446">
      <w:pPr>
        <w:jc w:val="both"/>
        <w:outlineLvl w:val="1"/>
        <w:rPr>
          <w:lang w:val="es-ES"/>
        </w:rPr>
      </w:pPr>
    </w:p>
    <w:p w14:paraId="14CDC1AC" w14:textId="12C4E3B6" w:rsidR="001F678B" w:rsidRPr="00DE5944" w:rsidRDefault="00CA6DA7" w:rsidP="00952C2E">
      <w:pPr>
        <w:pStyle w:val="Prrafodelista"/>
        <w:numPr>
          <w:ilvl w:val="0"/>
          <w:numId w:val="60"/>
        </w:numPr>
        <w:outlineLvl w:val="0"/>
        <w:rPr>
          <w:rFonts w:ascii="Montserrat" w:eastAsia="Calibri" w:hAnsi="Montserrat" w:cs="Arial"/>
          <w:b/>
          <w:sz w:val="20"/>
          <w:szCs w:val="20"/>
        </w:rPr>
      </w:pPr>
      <w:bookmarkStart w:id="80" w:name="_Toc205980295"/>
      <w:r w:rsidRPr="00DE5944">
        <w:rPr>
          <w:rFonts w:ascii="Montserrat" w:eastAsia="Calibri" w:hAnsi="Montserrat" w:cs="Arial"/>
          <w:b/>
          <w:sz w:val="20"/>
          <w:szCs w:val="20"/>
        </w:rPr>
        <w:t>PENAS CONVENCIONALES Y/O DEDUCCIONES</w:t>
      </w:r>
      <w:r w:rsidR="00B00DF3" w:rsidRPr="00DE5944">
        <w:rPr>
          <w:rFonts w:ascii="Montserrat" w:eastAsia="Calibri" w:hAnsi="Montserrat" w:cs="Arial"/>
          <w:b/>
          <w:sz w:val="20"/>
          <w:szCs w:val="20"/>
        </w:rPr>
        <w:t>.</w:t>
      </w:r>
      <w:bookmarkEnd w:id="80"/>
    </w:p>
    <w:p w14:paraId="30300004" w14:textId="54979DDA" w:rsidR="001F678B" w:rsidRDefault="001F678B" w:rsidP="0009051E">
      <w:pPr>
        <w:pStyle w:val="Prrafodelista"/>
        <w:ind w:left="480"/>
        <w:outlineLvl w:val="0"/>
        <w:rPr>
          <w:rFonts w:ascii="Montserrat" w:eastAsia="Calibri" w:hAnsi="Montserrat" w:cs="Arial"/>
          <w:b/>
          <w:sz w:val="20"/>
          <w:szCs w:val="20"/>
        </w:rPr>
      </w:pPr>
    </w:p>
    <w:p w14:paraId="0D588387" w14:textId="77777777" w:rsidR="0009051E" w:rsidRPr="0009051E" w:rsidRDefault="0009051E" w:rsidP="0009051E">
      <w:pPr>
        <w:pStyle w:val="Prrafodelista"/>
        <w:ind w:left="360"/>
        <w:jc w:val="both"/>
        <w:rPr>
          <w:rFonts w:ascii="Montserrat" w:eastAsia="Calibri" w:hAnsi="Montserrat" w:cs="Arial"/>
          <w:sz w:val="20"/>
          <w:szCs w:val="20"/>
        </w:rPr>
      </w:pPr>
      <w:r w:rsidRPr="0009051E">
        <w:rPr>
          <w:rFonts w:ascii="Montserrat" w:eastAsia="Calibri" w:hAnsi="Montserrat" w:cs="Arial"/>
          <w:sz w:val="20"/>
          <w:szCs w:val="20"/>
        </w:rPr>
        <w:t>De conformidad con el Artículo 75 y 76  de la Ley de Adquisiciones, Arrendamientos y Servicios del Sector Público y 95 de su Reglamento, procederá la aplicación de penas convencionales por el administrador del contrato, a quien corresponderá el cálculo, aplicación y seguimiento, cuando el proveedor entregue posterior a la fecha límite establecida en las órdenes de reposición, considerando lo siguiente:</w:t>
      </w:r>
    </w:p>
    <w:p w14:paraId="17BA8659" w14:textId="77777777" w:rsidR="0009051E" w:rsidRPr="0009051E" w:rsidRDefault="0009051E" w:rsidP="0009051E">
      <w:pPr>
        <w:pStyle w:val="Prrafodelista"/>
        <w:ind w:left="360"/>
        <w:jc w:val="both"/>
        <w:rPr>
          <w:rFonts w:ascii="Montserrat" w:eastAsia="Calibri" w:hAnsi="Montserrat" w:cs="Arial"/>
          <w:sz w:val="20"/>
          <w:szCs w:val="20"/>
        </w:rPr>
      </w:pPr>
    </w:p>
    <w:p w14:paraId="69C0AF90"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El período de penalización comienza a contar a partir del día siguiente en que se concluya la fecha límite de entrega indicada en las órdenes de reposición.</w:t>
      </w:r>
    </w:p>
    <w:p w14:paraId="201C2019"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Se aplicará en caso de que el proveedor entregue bienes con atraso, hasta por 4 días naturales a la fecha límite de entrega.</w:t>
      </w:r>
    </w:p>
    <w:p w14:paraId="7208316D"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Se penalizará con el 2.5% (dos punto cinco por ciento) diario, a partir del día natural siguiente a la fecha límite de entrega.</w:t>
      </w:r>
    </w:p>
    <w:p w14:paraId="3F5D1457" w14:textId="77777777" w:rsidR="0009051E" w:rsidRPr="0009051E" w:rsidRDefault="0009051E" w:rsidP="0009051E">
      <w:pPr>
        <w:pStyle w:val="Prrafodelista"/>
        <w:ind w:left="709" w:hanging="142"/>
        <w:jc w:val="both"/>
        <w:rPr>
          <w:rFonts w:ascii="Montserrat" w:eastAsia="Calibri" w:hAnsi="Montserrat" w:cs="Arial"/>
          <w:sz w:val="20"/>
          <w:szCs w:val="20"/>
        </w:rPr>
      </w:pPr>
      <w:r w:rsidRPr="0009051E">
        <w:rPr>
          <w:rFonts w:ascii="Montserrat" w:eastAsia="Calibri" w:hAnsi="Montserrat" w:cs="Arial"/>
          <w:sz w:val="20"/>
          <w:szCs w:val="20"/>
        </w:rPr>
        <w:t>•</w:t>
      </w:r>
      <w:r w:rsidRPr="0009051E">
        <w:rPr>
          <w:rFonts w:ascii="Montserrat" w:eastAsia="Calibri" w:hAnsi="Montserrat" w:cs="Arial"/>
          <w:sz w:val="20"/>
          <w:szCs w:val="20"/>
        </w:rPr>
        <w:tab/>
        <w:t>Conforme al principio de proporcionalidad, se calculará cuantificando el costo de los bienes no entregados en la fecha convenida.</w:t>
      </w:r>
    </w:p>
    <w:p w14:paraId="49168743" w14:textId="77777777" w:rsidR="0009051E" w:rsidRDefault="0009051E" w:rsidP="001F678B">
      <w:pPr>
        <w:pStyle w:val="Prrafodelista"/>
        <w:ind w:left="360"/>
        <w:outlineLvl w:val="0"/>
        <w:rPr>
          <w:rFonts w:ascii="Montserrat" w:eastAsia="Calibri" w:hAnsi="Montserrat" w:cs="Arial"/>
          <w:b/>
          <w:sz w:val="20"/>
          <w:szCs w:val="20"/>
        </w:rPr>
      </w:pPr>
    </w:p>
    <w:p w14:paraId="39659C18" w14:textId="149AA625" w:rsidR="00CA6DA7" w:rsidRDefault="0009051E" w:rsidP="00EF056E">
      <w:pPr>
        <w:tabs>
          <w:tab w:val="left" w:pos="426"/>
        </w:tabs>
        <w:outlineLvl w:val="1"/>
        <w:rPr>
          <w:rFonts w:ascii="Montserrat" w:eastAsia="Calibri" w:hAnsi="Montserrat" w:cs="Arial"/>
          <w:b/>
          <w:sz w:val="20"/>
          <w:szCs w:val="20"/>
        </w:rPr>
      </w:pPr>
      <w:r>
        <w:rPr>
          <w:rFonts w:ascii="Montserrat" w:eastAsia="Calibri" w:hAnsi="Montserrat" w:cs="Arial"/>
          <w:b/>
          <w:sz w:val="20"/>
          <w:szCs w:val="20"/>
        </w:rPr>
        <w:tab/>
      </w:r>
      <w:bookmarkStart w:id="81" w:name="_Toc205980296"/>
      <w:r>
        <w:rPr>
          <w:rFonts w:ascii="Montserrat" w:eastAsia="Calibri" w:hAnsi="Montserrat" w:cs="Arial"/>
          <w:b/>
          <w:sz w:val="20"/>
          <w:szCs w:val="20"/>
        </w:rPr>
        <w:t>Deducciones.</w:t>
      </w:r>
      <w:bookmarkEnd w:id="81"/>
    </w:p>
    <w:p w14:paraId="07544507" w14:textId="77777777" w:rsidR="00691429" w:rsidRDefault="00691429" w:rsidP="00DE5944">
      <w:pPr>
        <w:outlineLvl w:val="1"/>
        <w:rPr>
          <w:rFonts w:ascii="Montserrat" w:eastAsia="Calibri" w:hAnsi="Montserrat" w:cs="Arial"/>
          <w:b/>
          <w:sz w:val="20"/>
          <w:szCs w:val="20"/>
        </w:rPr>
      </w:pPr>
    </w:p>
    <w:p w14:paraId="706B6DDD" w14:textId="77777777" w:rsidR="0009051E" w:rsidRPr="0009051E" w:rsidRDefault="0009051E" w:rsidP="0009051E">
      <w:pPr>
        <w:ind w:left="709"/>
        <w:jc w:val="both"/>
        <w:rPr>
          <w:rFonts w:ascii="Montserrat" w:eastAsia="Calibri" w:hAnsi="Montserrat" w:cs="Arial"/>
          <w:sz w:val="20"/>
          <w:szCs w:val="20"/>
          <w:lang w:val="es-ES" w:eastAsia="es-ES"/>
        </w:rPr>
      </w:pPr>
      <w:r w:rsidRPr="0009051E">
        <w:rPr>
          <w:rFonts w:ascii="Montserrat" w:eastAsia="Calibri" w:hAnsi="Montserrat" w:cs="Arial"/>
          <w:sz w:val="20"/>
          <w:szCs w:val="20"/>
          <w:lang w:val="es-ES" w:eastAsia="es-ES"/>
        </w:rPr>
        <w:t>Con fundamento en lo dispuesto en el Artículo 76 de la Ley de Adquisiciones, Arrendamientos y Servicios del Sector Público, se aplicarán deducciones, cuando el proveedor actualice las siguientes causas, conforme al siguiente porcentaje y metodología de cálculo.</w:t>
      </w:r>
    </w:p>
    <w:p w14:paraId="6462B025" w14:textId="77777777" w:rsidR="0009051E" w:rsidRPr="0009051E" w:rsidRDefault="0009051E" w:rsidP="0009051E">
      <w:pPr>
        <w:rPr>
          <w:rFonts w:ascii="Montserrat" w:eastAsia="Calibri" w:hAnsi="Montserrat" w:cs="Arial"/>
          <w:sz w:val="20"/>
          <w:szCs w:val="20"/>
          <w:lang w:val="es-ES" w:eastAsia="es-ES"/>
        </w:rPr>
      </w:pPr>
    </w:p>
    <w:tbl>
      <w:tblPr>
        <w:tblW w:w="0" w:type="auto"/>
        <w:jc w:val="center"/>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2268"/>
        <w:gridCol w:w="3355"/>
      </w:tblGrid>
      <w:tr w:rsidR="0009051E" w:rsidRPr="0009051E" w14:paraId="2C9944CB" w14:textId="77777777" w:rsidTr="00590089">
        <w:trPr>
          <w:trHeight w:val="379"/>
          <w:jc w:val="center"/>
        </w:trPr>
        <w:tc>
          <w:tcPr>
            <w:tcW w:w="3074" w:type="dxa"/>
            <w:shd w:val="clear" w:color="auto" w:fill="BEBEBE"/>
            <w:vAlign w:val="center"/>
          </w:tcPr>
          <w:p w14:paraId="390C54D5" w14:textId="77777777" w:rsidR="0009051E" w:rsidRPr="00590089" w:rsidRDefault="0009051E" w:rsidP="00590089">
            <w:pPr>
              <w:jc w:val="center"/>
              <w:rPr>
                <w:rFonts w:ascii="Montserrat" w:eastAsia="Calibri" w:hAnsi="Montserrat" w:cs="Arial"/>
                <w:b/>
                <w:sz w:val="18"/>
                <w:szCs w:val="18"/>
                <w:lang w:val="es-ES" w:eastAsia="es-ES"/>
              </w:rPr>
            </w:pPr>
            <w:r w:rsidRPr="00590089">
              <w:rPr>
                <w:rFonts w:ascii="Montserrat" w:eastAsia="Calibri" w:hAnsi="Montserrat" w:cs="Arial"/>
                <w:b/>
                <w:sz w:val="18"/>
                <w:szCs w:val="18"/>
                <w:lang w:val="es-ES" w:eastAsia="es-ES"/>
              </w:rPr>
              <w:t>Causa</w:t>
            </w:r>
          </w:p>
        </w:tc>
        <w:tc>
          <w:tcPr>
            <w:tcW w:w="2268" w:type="dxa"/>
            <w:shd w:val="clear" w:color="auto" w:fill="BEBEBE"/>
            <w:vAlign w:val="center"/>
          </w:tcPr>
          <w:p w14:paraId="291F3D9B" w14:textId="77777777" w:rsidR="0009051E" w:rsidRPr="00590089" w:rsidRDefault="0009051E" w:rsidP="00590089">
            <w:pPr>
              <w:jc w:val="center"/>
              <w:rPr>
                <w:rFonts w:ascii="Montserrat" w:eastAsia="Calibri" w:hAnsi="Montserrat" w:cs="Arial"/>
                <w:b/>
                <w:sz w:val="18"/>
                <w:szCs w:val="18"/>
                <w:lang w:val="es-ES" w:eastAsia="es-ES"/>
              </w:rPr>
            </w:pPr>
            <w:r w:rsidRPr="00590089">
              <w:rPr>
                <w:rFonts w:ascii="Montserrat" w:eastAsia="Calibri" w:hAnsi="Montserrat" w:cs="Arial"/>
                <w:b/>
                <w:sz w:val="18"/>
                <w:szCs w:val="18"/>
                <w:lang w:val="es-ES" w:eastAsia="es-ES"/>
              </w:rPr>
              <w:t>Porcentaje</w:t>
            </w:r>
          </w:p>
        </w:tc>
        <w:tc>
          <w:tcPr>
            <w:tcW w:w="3355" w:type="dxa"/>
            <w:shd w:val="clear" w:color="auto" w:fill="BEBEBE"/>
            <w:vAlign w:val="center"/>
          </w:tcPr>
          <w:p w14:paraId="2E8B2F10" w14:textId="77777777" w:rsidR="0009051E" w:rsidRPr="00590089" w:rsidRDefault="0009051E" w:rsidP="00590089">
            <w:pPr>
              <w:jc w:val="center"/>
              <w:rPr>
                <w:rFonts w:ascii="Montserrat" w:eastAsia="Calibri" w:hAnsi="Montserrat" w:cs="Arial"/>
                <w:b/>
                <w:sz w:val="18"/>
                <w:szCs w:val="18"/>
                <w:lang w:val="es-ES" w:eastAsia="es-ES"/>
              </w:rPr>
            </w:pPr>
            <w:r w:rsidRPr="00590089">
              <w:rPr>
                <w:rFonts w:ascii="Montserrat" w:eastAsia="Calibri" w:hAnsi="Montserrat" w:cs="Arial"/>
                <w:b/>
                <w:sz w:val="18"/>
                <w:szCs w:val="18"/>
                <w:lang w:val="es-ES" w:eastAsia="es-ES"/>
              </w:rPr>
              <w:t>Cálculo</w:t>
            </w:r>
          </w:p>
        </w:tc>
      </w:tr>
      <w:tr w:rsidR="0009051E" w:rsidRPr="0009051E" w14:paraId="029BC3EC" w14:textId="77777777" w:rsidTr="00590089">
        <w:trPr>
          <w:trHeight w:val="921"/>
          <w:jc w:val="center"/>
        </w:trPr>
        <w:tc>
          <w:tcPr>
            <w:tcW w:w="3074" w:type="dxa"/>
          </w:tcPr>
          <w:p w14:paraId="0EF0DA45" w14:textId="77777777" w:rsidR="0009051E" w:rsidRPr="0009051E" w:rsidRDefault="0009051E" w:rsidP="0009051E">
            <w:pPr>
              <w:rPr>
                <w:rFonts w:ascii="Montserrat" w:eastAsia="Calibri" w:hAnsi="Montserrat" w:cs="Arial"/>
                <w:sz w:val="18"/>
                <w:szCs w:val="18"/>
                <w:lang w:val="es-ES" w:eastAsia="es-ES"/>
              </w:rPr>
            </w:pPr>
            <w:r w:rsidRPr="0009051E">
              <w:rPr>
                <w:rFonts w:ascii="Montserrat" w:eastAsia="Calibri" w:hAnsi="Montserrat" w:cs="Arial"/>
                <w:sz w:val="18"/>
                <w:szCs w:val="18"/>
                <w:lang w:val="es-ES" w:eastAsia="es-ES"/>
              </w:rPr>
              <w:t>Cuando el proveedor no dé cumplimiento en el plazo señalado a la solicitud de canje o recolección de los bienes.</w:t>
            </w:r>
          </w:p>
        </w:tc>
        <w:tc>
          <w:tcPr>
            <w:tcW w:w="2268" w:type="dxa"/>
          </w:tcPr>
          <w:p w14:paraId="0F3D5B5A" w14:textId="5D58CC0B" w:rsidR="0009051E" w:rsidRPr="0009051E" w:rsidRDefault="0009051E" w:rsidP="00590089">
            <w:pPr>
              <w:rPr>
                <w:rFonts w:ascii="Montserrat" w:eastAsia="Calibri" w:hAnsi="Montserrat" w:cs="Arial"/>
                <w:sz w:val="18"/>
                <w:szCs w:val="18"/>
                <w:lang w:val="es-ES" w:eastAsia="es-ES"/>
              </w:rPr>
            </w:pPr>
            <w:r w:rsidRPr="0009051E">
              <w:rPr>
                <w:rFonts w:ascii="Montserrat" w:eastAsia="Calibri" w:hAnsi="Montserrat" w:cs="Arial"/>
                <w:sz w:val="18"/>
                <w:szCs w:val="18"/>
                <w:lang w:val="es-ES" w:eastAsia="es-ES"/>
              </w:rPr>
              <w:t>20% del valor</w:t>
            </w:r>
            <w:r w:rsidR="00590089">
              <w:rPr>
                <w:rFonts w:ascii="Montserrat" w:eastAsia="Calibri" w:hAnsi="Montserrat" w:cs="Arial"/>
                <w:sz w:val="18"/>
                <w:szCs w:val="18"/>
                <w:lang w:val="es-ES" w:eastAsia="es-ES"/>
              </w:rPr>
              <w:t xml:space="preserve"> </w:t>
            </w:r>
            <w:r w:rsidRPr="0009051E">
              <w:rPr>
                <w:rFonts w:ascii="Montserrat" w:eastAsia="Calibri" w:hAnsi="Montserrat" w:cs="Arial"/>
                <w:sz w:val="18"/>
                <w:szCs w:val="18"/>
                <w:lang w:val="es-ES" w:eastAsia="es-ES"/>
              </w:rPr>
              <w:t>total de</w:t>
            </w:r>
            <w:r w:rsidR="00590089">
              <w:rPr>
                <w:rFonts w:ascii="Montserrat" w:eastAsia="Calibri" w:hAnsi="Montserrat" w:cs="Arial"/>
                <w:sz w:val="18"/>
                <w:szCs w:val="18"/>
                <w:lang w:val="es-ES" w:eastAsia="es-ES"/>
              </w:rPr>
              <w:t xml:space="preserve"> </w:t>
            </w:r>
            <w:r w:rsidRPr="0009051E">
              <w:rPr>
                <w:rFonts w:ascii="Montserrat" w:eastAsia="Calibri" w:hAnsi="Montserrat" w:cs="Arial"/>
                <w:sz w:val="18"/>
                <w:szCs w:val="18"/>
                <w:lang w:val="es-ES" w:eastAsia="es-ES"/>
              </w:rPr>
              <w:t>los</w:t>
            </w:r>
            <w:r w:rsidR="00590089">
              <w:rPr>
                <w:rFonts w:ascii="Montserrat" w:eastAsia="Calibri" w:hAnsi="Montserrat" w:cs="Arial"/>
                <w:sz w:val="18"/>
                <w:szCs w:val="18"/>
                <w:lang w:val="es-ES" w:eastAsia="es-ES"/>
              </w:rPr>
              <w:t xml:space="preserve"> </w:t>
            </w:r>
            <w:r w:rsidRPr="0009051E">
              <w:rPr>
                <w:rFonts w:ascii="Montserrat" w:eastAsia="Calibri" w:hAnsi="Montserrat" w:cs="Arial"/>
                <w:sz w:val="18"/>
                <w:szCs w:val="18"/>
                <w:lang w:val="es-ES" w:eastAsia="es-ES"/>
              </w:rPr>
              <w:t>bienes</w:t>
            </w:r>
            <w:r w:rsidR="00590089">
              <w:rPr>
                <w:rFonts w:ascii="Montserrat" w:eastAsia="Calibri" w:hAnsi="Montserrat" w:cs="Arial"/>
                <w:sz w:val="18"/>
                <w:szCs w:val="18"/>
                <w:lang w:val="es-ES" w:eastAsia="es-ES"/>
              </w:rPr>
              <w:t xml:space="preserve"> </w:t>
            </w:r>
            <w:r w:rsidRPr="0009051E">
              <w:rPr>
                <w:rFonts w:ascii="Montserrat" w:eastAsia="Calibri" w:hAnsi="Montserrat" w:cs="Arial"/>
                <w:sz w:val="18"/>
                <w:szCs w:val="18"/>
                <w:lang w:val="es-ES" w:eastAsia="es-ES"/>
              </w:rPr>
              <w:t>pendientes</w:t>
            </w:r>
            <w:r w:rsidR="00590089">
              <w:rPr>
                <w:rFonts w:ascii="Montserrat" w:eastAsia="Calibri" w:hAnsi="Montserrat" w:cs="Arial"/>
                <w:sz w:val="18"/>
                <w:szCs w:val="18"/>
                <w:lang w:val="es-ES" w:eastAsia="es-ES"/>
              </w:rPr>
              <w:t xml:space="preserve"> </w:t>
            </w:r>
            <w:r w:rsidRPr="0009051E">
              <w:rPr>
                <w:rFonts w:ascii="Montserrat" w:eastAsia="Calibri" w:hAnsi="Montserrat" w:cs="Arial"/>
                <w:sz w:val="18"/>
                <w:szCs w:val="18"/>
                <w:lang w:val="es-ES" w:eastAsia="es-ES"/>
              </w:rPr>
              <w:t>de canje o recolección.</w:t>
            </w:r>
          </w:p>
        </w:tc>
        <w:tc>
          <w:tcPr>
            <w:tcW w:w="3355" w:type="dxa"/>
          </w:tcPr>
          <w:p w14:paraId="3FE656C6" w14:textId="77777777" w:rsidR="0009051E" w:rsidRPr="0009051E" w:rsidRDefault="0009051E" w:rsidP="0009051E">
            <w:pPr>
              <w:rPr>
                <w:rFonts w:ascii="Montserrat" w:eastAsia="Calibri" w:hAnsi="Montserrat" w:cs="Arial"/>
                <w:sz w:val="18"/>
                <w:szCs w:val="18"/>
                <w:lang w:val="es-ES" w:eastAsia="es-ES"/>
              </w:rPr>
            </w:pPr>
            <w:r w:rsidRPr="0009051E">
              <w:rPr>
                <w:rFonts w:ascii="Montserrat" w:eastAsia="Calibri" w:hAnsi="Montserrat" w:cs="Arial"/>
                <w:sz w:val="18"/>
                <w:szCs w:val="18"/>
                <w:lang w:val="es-ES" w:eastAsia="es-ES"/>
              </w:rPr>
              <w:t>Fecha de notificación para canje o recolección + 10 días hábiles, a partir del día 11 hábil se aplicará el 20% del valor total de los bienes pendientes de canje o recolección.</w:t>
            </w:r>
          </w:p>
        </w:tc>
      </w:tr>
      <w:tr w:rsidR="0009051E" w:rsidRPr="0009051E" w14:paraId="6C3AEC3C" w14:textId="77777777" w:rsidTr="00590089">
        <w:trPr>
          <w:trHeight w:val="1449"/>
          <w:jc w:val="center"/>
        </w:trPr>
        <w:tc>
          <w:tcPr>
            <w:tcW w:w="3074" w:type="dxa"/>
          </w:tcPr>
          <w:p w14:paraId="2CB7EDFB" w14:textId="77777777" w:rsidR="0009051E" w:rsidRPr="00590089" w:rsidRDefault="0009051E" w:rsidP="0009051E">
            <w:pPr>
              <w:rPr>
                <w:rFonts w:ascii="Montserrat" w:eastAsia="Calibri" w:hAnsi="Montserrat" w:cs="Arial"/>
                <w:b/>
                <w:sz w:val="18"/>
                <w:szCs w:val="18"/>
                <w:lang w:val="es-ES" w:eastAsia="es-ES"/>
              </w:rPr>
            </w:pPr>
            <w:r w:rsidRPr="00590089">
              <w:rPr>
                <w:rFonts w:ascii="Montserrat" w:eastAsia="Calibri" w:hAnsi="Montserrat" w:cs="Arial"/>
                <w:b/>
                <w:sz w:val="18"/>
                <w:szCs w:val="18"/>
                <w:lang w:val="es-ES" w:eastAsia="es-ES"/>
              </w:rPr>
              <w:t>EN CASO DE INCUMPLIMIENTO EN LA ENTREGA DE LOS BIENES.</w:t>
            </w:r>
          </w:p>
          <w:p w14:paraId="27318756" w14:textId="77777777" w:rsidR="0009051E" w:rsidRPr="0009051E" w:rsidRDefault="0009051E" w:rsidP="0009051E">
            <w:pPr>
              <w:rPr>
                <w:rFonts w:ascii="Montserrat" w:eastAsia="Calibri" w:hAnsi="Montserrat" w:cs="Arial"/>
                <w:sz w:val="18"/>
                <w:szCs w:val="18"/>
                <w:lang w:val="es-ES" w:eastAsia="es-ES"/>
              </w:rPr>
            </w:pPr>
            <w:r w:rsidRPr="0009051E">
              <w:rPr>
                <w:rFonts w:ascii="Montserrat" w:eastAsia="Calibri" w:hAnsi="Montserrat" w:cs="Arial"/>
                <w:sz w:val="18"/>
                <w:szCs w:val="18"/>
                <w:lang w:val="es-ES" w:eastAsia="es-ES"/>
              </w:rPr>
              <w:t>Cuando el proveedor no entregue los bienes requeridos en el plazo máximo de entrega, considerando los 4 días naturales de sanción.</w:t>
            </w:r>
          </w:p>
        </w:tc>
        <w:tc>
          <w:tcPr>
            <w:tcW w:w="2268" w:type="dxa"/>
          </w:tcPr>
          <w:p w14:paraId="3221ADDC" w14:textId="77777777" w:rsidR="0009051E" w:rsidRPr="0009051E" w:rsidRDefault="0009051E" w:rsidP="0009051E">
            <w:pPr>
              <w:rPr>
                <w:rFonts w:ascii="Montserrat" w:eastAsia="Calibri" w:hAnsi="Montserrat" w:cs="Arial"/>
                <w:sz w:val="18"/>
                <w:szCs w:val="18"/>
                <w:lang w:val="es-ES" w:eastAsia="es-ES"/>
              </w:rPr>
            </w:pPr>
          </w:p>
          <w:p w14:paraId="51178C90" w14:textId="77777777" w:rsidR="0009051E" w:rsidRPr="0009051E" w:rsidRDefault="0009051E" w:rsidP="0009051E">
            <w:pPr>
              <w:rPr>
                <w:rFonts w:ascii="Montserrat" w:eastAsia="Calibri" w:hAnsi="Montserrat" w:cs="Arial"/>
                <w:sz w:val="18"/>
                <w:szCs w:val="18"/>
                <w:lang w:val="es-ES" w:eastAsia="es-ES"/>
              </w:rPr>
            </w:pPr>
          </w:p>
          <w:p w14:paraId="0F7860A2" w14:textId="77777777" w:rsidR="0009051E" w:rsidRPr="0009051E" w:rsidRDefault="0009051E" w:rsidP="0009051E">
            <w:pPr>
              <w:rPr>
                <w:rFonts w:ascii="Montserrat" w:eastAsia="Calibri" w:hAnsi="Montserrat" w:cs="Arial"/>
                <w:sz w:val="18"/>
                <w:szCs w:val="18"/>
                <w:lang w:val="es-ES" w:eastAsia="es-ES"/>
              </w:rPr>
            </w:pPr>
            <w:r w:rsidRPr="0009051E">
              <w:rPr>
                <w:rFonts w:ascii="Montserrat" w:eastAsia="Calibri" w:hAnsi="Montserrat" w:cs="Arial"/>
                <w:sz w:val="18"/>
                <w:szCs w:val="18"/>
                <w:lang w:val="es-ES" w:eastAsia="es-ES"/>
              </w:rPr>
              <w:t>20% del monto total de los bienes no entregados</w:t>
            </w:r>
          </w:p>
        </w:tc>
        <w:tc>
          <w:tcPr>
            <w:tcW w:w="3355" w:type="dxa"/>
          </w:tcPr>
          <w:p w14:paraId="181FE50B" w14:textId="77777777" w:rsidR="0009051E" w:rsidRPr="0009051E" w:rsidRDefault="0009051E" w:rsidP="0009051E">
            <w:pPr>
              <w:rPr>
                <w:rFonts w:ascii="Montserrat" w:eastAsia="Calibri" w:hAnsi="Montserrat" w:cs="Arial"/>
                <w:sz w:val="18"/>
                <w:szCs w:val="18"/>
                <w:lang w:val="es-ES" w:eastAsia="es-ES"/>
              </w:rPr>
            </w:pPr>
          </w:p>
          <w:p w14:paraId="1AA2A7B2" w14:textId="77777777" w:rsidR="0009051E" w:rsidRPr="0009051E" w:rsidRDefault="0009051E" w:rsidP="0009051E">
            <w:pPr>
              <w:rPr>
                <w:rFonts w:ascii="Montserrat" w:eastAsia="Calibri" w:hAnsi="Montserrat" w:cs="Arial"/>
                <w:sz w:val="18"/>
                <w:szCs w:val="18"/>
                <w:lang w:val="es-ES" w:eastAsia="es-ES"/>
              </w:rPr>
            </w:pPr>
          </w:p>
          <w:p w14:paraId="6D082330" w14:textId="77777777" w:rsidR="0009051E" w:rsidRPr="0009051E" w:rsidRDefault="0009051E" w:rsidP="0009051E">
            <w:pPr>
              <w:rPr>
                <w:rFonts w:ascii="Montserrat" w:eastAsia="Calibri" w:hAnsi="Montserrat" w:cs="Arial"/>
                <w:sz w:val="18"/>
                <w:szCs w:val="18"/>
                <w:lang w:val="es-ES" w:eastAsia="es-ES"/>
              </w:rPr>
            </w:pPr>
            <w:r w:rsidRPr="0009051E">
              <w:rPr>
                <w:rFonts w:ascii="Montserrat" w:eastAsia="Calibri" w:hAnsi="Montserrat" w:cs="Arial"/>
                <w:sz w:val="18"/>
                <w:szCs w:val="18"/>
                <w:lang w:val="es-ES" w:eastAsia="es-ES"/>
              </w:rPr>
              <w:t>Transcurridos los 4 días a la fecha límite de entrega se aplicará el 20% del valor por los bienes no entregados.</w:t>
            </w:r>
          </w:p>
        </w:tc>
      </w:tr>
    </w:tbl>
    <w:p w14:paraId="2B85A71E" w14:textId="77777777" w:rsidR="0009051E" w:rsidRPr="0009051E" w:rsidRDefault="0009051E" w:rsidP="0009051E">
      <w:pPr>
        <w:rPr>
          <w:rFonts w:ascii="Montserrat" w:eastAsia="Calibri" w:hAnsi="Montserrat" w:cs="Arial"/>
          <w:sz w:val="20"/>
          <w:szCs w:val="20"/>
          <w:lang w:val="es-ES" w:eastAsia="es-ES"/>
        </w:rPr>
      </w:pPr>
    </w:p>
    <w:p w14:paraId="41690456" w14:textId="77777777" w:rsidR="0009051E" w:rsidRPr="0009051E" w:rsidRDefault="0009051E" w:rsidP="0009051E">
      <w:pPr>
        <w:ind w:left="709"/>
        <w:jc w:val="both"/>
        <w:rPr>
          <w:rFonts w:ascii="Montserrat" w:eastAsia="Calibri" w:hAnsi="Montserrat" w:cs="Arial"/>
          <w:sz w:val="20"/>
          <w:szCs w:val="20"/>
          <w:lang w:val="es-ES" w:eastAsia="es-ES"/>
        </w:rPr>
      </w:pPr>
      <w:r w:rsidRPr="0009051E">
        <w:rPr>
          <w:rFonts w:ascii="Montserrat" w:eastAsia="Calibri" w:hAnsi="Montserrat" w:cs="Arial"/>
          <w:sz w:val="20"/>
          <w:szCs w:val="20"/>
          <w:lang w:val="es-ES" w:eastAsia="es-ES"/>
        </w:rPr>
        <w:t xml:space="preserve">En caso de que el proveedor se haya hecho acreedor a penas convencionales o deducciones, el Administrador del Contrato notificará </w:t>
      </w:r>
      <w:r w:rsidRPr="0009051E">
        <w:rPr>
          <w:rFonts w:ascii="Montserrat" w:eastAsia="Calibri" w:hAnsi="Montserrat" w:cs="Arial"/>
          <w:sz w:val="20"/>
          <w:szCs w:val="20"/>
          <w:lang w:val="es-ES" w:eastAsia="es-ES"/>
        </w:rPr>
        <w:lastRenderedPageBreak/>
        <w:t>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14:paraId="74D83A4B" w14:textId="77777777" w:rsidR="0009051E" w:rsidRPr="0009051E" w:rsidRDefault="0009051E" w:rsidP="0009051E">
      <w:pPr>
        <w:ind w:left="709"/>
        <w:jc w:val="both"/>
        <w:rPr>
          <w:rFonts w:ascii="Montserrat" w:eastAsia="Calibri" w:hAnsi="Montserrat" w:cs="Arial"/>
          <w:sz w:val="20"/>
          <w:szCs w:val="20"/>
          <w:lang w:val="es-ES" w:eastAsia="es-ES"/>
        </w:rPr>
      </w:pPr>
    </w:p>
    <w:p w14:paraId="26415465" w14:textId="77777777" w:rsidR="0009051E" w:rsidRPr="0009051E" w:rsidRDefault="0009051E" w:rsidP="0009051E">
      <w:pPr>
        <w:ind w:left="709"/>
        <w:jc w:val="both"/>
        <w:rPr>
          <w:rFonts w:ascii="Montserrat" w:eastAsia="Calibri" w:hAnsi="Montserrat" w:cs="Arial"/>
          <w:sz w:val="20"/>
          <w:szCs w:val="20"/>
          <w:lang w:val="es-ES" w:eastAsia="es-ES"/>
        </w:rPr>
      </w:pPr>
      <w:r w:rsidRPr="0009051E">
        <w:rPr>
          <w:rFonts w:ascii="Montserrat" w:eastAsia="Calibri" w:hAnsi="Montserrat" w:cs="Arial"/>
          <w:sz w:val="20"/>
          <w:szCs w:val="20"/>
          <w:lang w:val="es-ES" w:eastAsia="es-ES"/>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14:paraId="334F77FD" w14:textId="77777777" w:rsidR="0009051E" w:rsidRPr="0009051E" w:rsidRDefault="0009051E" w:rsidP="0009051E">
      <w:pPr>
        <w:ind w:left="709"/>
        <w:jc w:val="both"/>
        <w:rPr>
          <w:rFonts w:ascii="Montserrat" w:eastAsia="Calibri" w:hAnsi="Montserrat" w:cs="Arial"/>
          <w:sz w:val="20"/>
          <w:szCs w:val="20"/>
          <w:lang w:val="es-ES" w:eastAsia="es-ES"/>
        </w:rPr>
      </w:pPr>
    </w:p>
    <w:p w14:paraId="4B414724" w14:textId="13C083BC" w:rsidR="0009051E" w:rsidRPr="0009051E" w:rsidRDefault="0009051E" w:rsidP="0009051E">
      <w:pPr>
        <w:ind w:left="709"/>
        <w:jc w:val="both"/>
        <w:rPr>
          <w:rFonts w:ascii="Montserrat" w:eastAsia="Calibri" w:hAnsi="Montserrat" w:cs="Arial"/>
          <w:sz w:val="20"/>
          <w:szCs w:val="20"/>
          <w:lang w:val="es-ES" w:eastAsia="es-ES"/>
        </w:rPr>
      </w:pPr>
      <w:r w:rsidRPr="0009051E">
        <w:rPr>
          <w:rFonts w:ascii="Montserrat" w:eastAsia="Calibri" w:hAnsi="Montserrat" w:cs="Arial"/>
          <w:sz w:val="20"/>
          <w:szCs w:val="20"/>
          <w:lang w:val="es-ES" w:eastAsia="es-ES"/>
        </w:rPr>
        <w:t>En caso de que el proveedor entregue posterior a los 10 días naturales contando a partir de la aceptación de este instrumento, se obliga a otorgar una garantía (fianza) de cada una de las obligaciones  incumplidas a su cargo derivadas del presente pedido por un importe del 10 % ( diez por ciento), del monto del pedido, sin incluir IVA , si  la entrega de los bienes se realiza dentro del plazo citado en el párrafo anterior, no será necesario otorgar la garantía (fianza), de acuerdo a lo establecido en el artículo 69 de la LAASSP Y 43.5 Capítulo X de las Políticas Bases y Lineamientos en Materia de Adquisiciones Arrendamientos y Prestaciones de Servicios (PBL)del IMSS.</w:t>
      </w:r>
    </w:p>
    <w:p w14:paraId="075E163D" w14:textId="77777777" w:rsidR="00EE60A1" w:rsidRDefault="00EE60A1" w:rsidP="009D047C">
      <w:pPr>
        <w:rPr>
          <w:lang w:val="es-ES"/>
        </w:rPr>
      </w:pPr>
    </w:p>
    <w:p w14:paraId="02643EA4" w14:textId="77777777" w:rsidR="00590089" w:rsidRDefault="00590089" w:rsidP="009D047C">
      <w:pPr>
        <w:rPr>
          <w:lang w:val="es-ES"/>
        </w:rPr>
      </w:pPr>
    </w:p>
    <w:p w14:paraId="29FEA3A7" w14:textId="494E90FE" w:rsidR="00617375" w:rsidRDefault="00216F2F" w:rsidP="00952C2E">
      <w:pPr>
        <w:pStyle w:val="Prrafodelista"/>
        <w:numPr>
          <w:ilvl w:val="0"/>
          <w:numId w:val="60"/>
        </w:numPr>
        <w:ind w:left="567" w:hanging="567"/>
        <w:outlineLvl w:val="0"/>
        <w:rPr>
          <w:rFonts w:ascii="Montserrat" w:eastAsia="Calibri" w:hAnsi="Montserrat" w:cs="Arial"/>
          <w:b/>
          <w:sz w:val="20"/>
          <w:szCs w:val="20"/>
        </w:rPr>
      </w:pPr>
      <w:bookmarkStart w:id="82" w:name="_Toc205980297"/>
      <w:r>
        <w:rPr>
          <w:rFonts w:ascii="Montserrat" w:eastAsia="Calibri" w:hAnsi="Montserrat" w:cs="Arial"/>
          <w:b/>
          <w:sz w:val="20"/>
          <w:szCs w:val="20"/>
        </w:rPr>
        <w:t>MECANISMOS DE COMPROBACION Y SUPERVISION</w:t>
      </w:r>
      <w:r w:rsidR="00617375">
        <w:rPr>
          <w:rFonts w:ascii="Montserrat" w:eastAsia="Calibri" w:hAnsi="Montserrat" w:cs="Arial"/>
          <w:b/>
          <w:sz w:val="20"/>
          <w:szCs w:val="20"/>
        </w:rPr>
        <w:t>.</w:t>
      </w:r>
      <w:bookmarkEnd w:id="82"/>
    </w:p>
    <w:p w14:paraId="6A5CE572" w14:textId="77777777" w:rsidR="00691429" w:rsidRDefault="00691429" w:rsidP="001A4ED7">
      <w:pPr>
        <w:outlineLvl w:val="0"/>
        <w:rPr>
          <w:rFonts w:ascii="Montserrat" w:eastAsia="Calibri" w:hAnsi="Montserrat" w:cs="Arial"/>
          <w:b/>
          <w:sz w:val="20"/>
          <w:szCs w:val="20"/>
        </w:rPr>
      </w:pPr>
    </w:p>
    <w:p w14:paraId="74E65FAB" w14:textId="77777777" w:rsidR="00590089" w:rsidRPr="00590089" w:rsidRDefault="00590089" w:rsidP="00590089">
      <w:pPr>
        <w:ind w:left="567"/>
        <w:jc w:val="both"/>
        <w:rPr>
          <w:rFonts w:ascii="Montserrat" w:eastAsia="Calibri" w:hAnsi="Montserrat" w:cs="Arial"/>
          <w:sz w:val="20"/>
          <w:szCs w:val="20"/>
        </w:rPr>
      </w:pPr>
      <w:r w:rsidRPr="00590089">
        <w:rPr>
          <w:rFonts w:ascii="Montserrat" w:eastAsia="Calibri" w:hAnsi="Montserrat" w:cs="Arial"/>
          <w:sz w:val="20"/>
          <w:szCs w:val="20"/>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 debiendo cumplir con las obligaciones de canje precisadas en los presentes términos y condiciones, lo cual podrá ser notificado en cualquier momento durante la vigencia del contrato o de la vida útil del producto.</w:t>
      </w:r>
    </w:p>
    <w:p w14:paraId="44F12BDE" w14:textId="77777777" w:rsidR="00590089" w:rsidRPr="00590089" w:rsidRDefault="00590089" w:rsidP="00590089">
      <w:pPr>
        <w:ind w:left="567"/>
        <w:jc w:val="both"/>
        <w:rPr>
          <w:rFonts w:ascii="Montserrat" w:eastAsia="Calibri" w:hAnsi="Montserrat" w:cs="Arial"/>
          <w:sz w:val="20"/>
          <w:szCs w:val="20"/>
        </w:rPr>
      </w:pPr>
    </w:p>
    <w:p w14:paraId="0ED64A69" w14:textId="732CAA27" w:rsidR="00590089" w:rsidRPr="00590089" w:rsidRDefault="00590089" w:rsidP="00590089">
      <w:pPr>
        <w:ind w:left="567"/>
        <w:jc w:val="both"/>
        <w:rPr>
          <w:rFonts w:ascii="Montserrat" w:eastAsia="Calibri" w:hAnsi="Montserrat" w:cs="Arial"/>
          <w:sz w:val="20"/>
          <w:szCs w:val="20"/>
        </w:rPr>
      </w:pPr>
      <w:r w:rsidRPr="00590089">
        <w:rPr>
          <w:rFonts w:ascii="Montserrat" w:eastAsia="Calibri" w:hAnsi="Montserrat" w:cs="Arial"/>
          <w:sz w:val="20"/>
          <w:szCs w:val="20"/>
        </w:rPr>
        <w:t>Además, el proveedor se obliga a responder por su cuenta y riesgo de los daños y/o perjuicios que, por inobservancia o negligencia de su parte, llegue a causar al Instituto y/o terceros.</w:t>
      </w:r>
    </w:p>
    <w:p w14:paraId="2696B2C4" w14:textId="77777777" w:rsidR="00617375" w:rsidRDefault="00617375" w:rsidP="00260215">
      <w:pPr>
        <w:jc w:val="both"/>
        <w:rPr>
          <w:rFonts w:ascii="Montserrat" w:eastAsia="Calibri" w:hAnsi="Montserrat" w:cs="Arial"/>
          <w:sz w:val="20"/>
          <w:szCs w:val="20"/>
        </w:rPr>
      </w:pPr>
    </w:p>
    <w:p w14:paraId="0CE86A29" w14:textId="3DCB50B6" w:rsidR="00013FBE" w:rsidRDefault="0001123F" w:rsidP="00952C2E">
      <w:pPr>
        <w:pStyle w:val="Prrafodelista"/>
        <w:numPr>
          <w:ilvl w:val="0"/>
          <w:numId w:val="60"/>
        </w:numPr>
        <w:ind w:left="567" w:hanging="567"/>
        <w:jc w:val="both"/>
        <w:outlineLvl w:val="1"/>
        <w:rPr>
          <w:rFonts w:ascii="Montserrat" w:eastAsia="Calibri" w:hAnsi="Montserrat" w:cs="Arial"/>
          <w:b/>
          <w:sz w:val="20"/>
          <w:szCs w:val="20"/>
        </w:rPr>
      </w:pPr>
      <w:bookmarkStart w:id="83" w:name="_Toc205980298"/>
      <w:r w:rsidRPr="00BA4EC1">
        <w:rPr>
          <w:rFonts w:ascii="Montserrat" w:eastAsia="Calibri" w:hAnsi="Montserrat" w:cs="Arial"/>
          <w:b/>
          <w:sz w:val="20"/>
          <w:szCs w:val="20"/>
        </w:rPr>
        <w:t>Terminación de la relación Contractual</w:t>
      </w:r>
      <w:r w:rsidR="00013FBE">
        <w:rPr>
          <w:rFonts w:ascii="Montserrat" w:eastAsia="Calibri" w:hAnsi="Montserrat" w:cs="Arial"/>
          <w:b/>
          <w:sz w:val="20"/>
          <w:szCs w:val="20"/>
        </w:rPr>
        <w:t>.</w:t>
      </w:r>
      <w:bookmarkEnd w:id="83"/>
    </w:p>
    <w:p w14:paraId="0A7ECEAC" w14:textId="77777777" w:rsidR="00013FBE" w:rsidRDefault="00013FBE" w:rsidP="00013FBE">
      <w:pPr>
        <w:pStyle w:val="Prrafodelista"/>
        <w:ind w:left="567"/>
        <w:jc w:val="both"/>
        <w:outlineLvl w:val="1"/>
        <w:rPr>
          <w:rFonts w:ascii="Montserrat" w:eastAsia="Calibri" w:hAnsi="Montserrat" w:cs="Arial"/>
          <w:b/>
          <w:sz w:val="20"/>
          <w:szCs w:val="20"/>
        </w:rPr>
      </w:pPr>
    </w:p>
    <w:p w14:paraId="3967492E" w14:textId="2D2743EB" w:rsidR="00AF5061" w:rsidRDefault="00013FBE" w:rsidP="00952C2E">
      <w:pPr>
        <w:pStyle w:val="Prrafodelista"/>
        <w:numPr>
          <w:ilvl w:val="1"/>
          <w:numId w:val="60"/>
        </w:numPr>
        <w:ind w:left="1134" w:hanging="567"/>
        <w:jc w:val="both"/>
        <w:outlineLvl w:val="1"/>
        <w:rPr>
          <w:rFonts w:ascii="Montserrat" w:eastAsia="Calibri" w:hAnsi="Montserrat" w:cs="Arial"/>
          <w:b/>
          <w:sz w:val="20"/>
          <w:szCs w:val="20"/>
        </w:rPr>
      </w:pPr>
      <w:bookmarkStart w:id="84" w:name="_Toc205980299"/>
      <w:r>
        <w:rPr>
          <w:rFonts w:ascii="Montserrat" w:eastAsia="Calibri" w:hAnsi="Montserrat" w:cs="Arial"/>
          <w:b/>
          <w:sz w:val="20"/>
          <w:szCs w:val="20"/>
        </w:rPr>
        <w:t>Rescisión Administrativa del Contrato</w:t>
      </w:r>
      <w:r w:rsidR="00AF5061">
        <w:rPr>
          <w:rFonts w:ascii="Montserrat" w:eastAsia="Calibri" w:hAnsi="Montserrat" w:cs="Arial"/>
          <w:b/>
          <w:sz w:val="20"/>
          <w:szCs w:val="20"/>
        </w:rPr>
        <w:t>.</w:t>
      </w:r>
      <w:bookmarkEnd w:id="84"/>
    </w:p>
    <w:p w14:paraId="111D914E" w14:textId="77777777" w:rsidR="00AF5061" w:rsidRPr="00A820E7" w:rsidRDefault="00AF5061" w:rsidP="00A820E7">
      <w:pPr>
        <w:jc w:val="both"/>
        <w:outlineLvl w:val="1"/>
        <w:rPr>
          <w:rFonts w:ascii="Montserrat" w:eastAsia="Calibri" w:hAnsi="Montserrat" w:cs="Arial"/>
          <w:b/>
          <w:sz w:val="20"/>
          <w:szCs w:val="20"/>
        </w:rPr>
      </w:pPr>
    </w:p>
    <w:p w14:paraId="04C0CF40" w14:textId="063E26C4"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De conformidad con el apartado 5.6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w:t>
      </w:r>
      <w:r w:rsidRPr="004326B3">
        <w:rPr>
          <w:rFonts w:ascii="Montserrat" w:eastAsia="Calibri" w:hAnsi="Montserrat" w:cs="Arial"/>
          <w:sz w:val="20"/>
          <w:szCs w:val="20"/>
          <w:lang w:val="es-ES" w:eastAsia="es-ES"/>
        </w:rPr>
        <w:lastRenderedPageBreak/>
        <w:t xml:space="preserve">Declaración Judicial previa, de conformidad a lo establecido en el artículo </w:t>
      </w:r>
      <w:r w:rsidR="00E0489F">
        <w:rPr>
          <w:rFonts w:ascii="Montserrat" w:eastAsia="Calibri" w:hAnsi="Montserrat" w:cs="Arial"/>
          <w:sz w:val="20"/>
          <w:szCs w:val="20"/>
          <w:lang w:val="es-ES" w:eastAsia="es-ES"/>
        </w:rPr>
        <w:t>77</w:t>
      </w:r>
      <w:r w:rsidRPr="004326B3">
        <w:rPr>
          <w:rFonts w:ascii="Montserrat" w:eastAsia="Calibri" w:hAnsi="Montserrat" w:cs="Arial"/>
          <w:sz w:val="20"/>
          <w:szCs w:val="20"/>
          <w:lang w:val="es-ES" w:eastAsia="es-ES"/>
        </w:rPr>
        <w:t xml:space="preserve"> de la LAASSP y numeral 4.3.5 del MAAGMAASSP.</w:t>
      </w:r>
    </w:p>
    <w:p w14:paraId="73DB8E5B" w14:textId="77777777" w:rsidR="00D0666D" w:rsidRPr="004326B3" w:rsidRDefault="00D0666D" w:rsidP="00013FBE">
      <w:pPr>
        <w:ind w:left="1134" w:right="49"/>
        <w:jc w:val="both"/>
        <w:rPr>
          <w:rFonts w:ascii="Montserrat" w:eastAsia="Calibri" w:hAnsi="Montserrat" w:cs="Arial"/>
          <w:sz w:val="20"/>
          <w:szCs w:val="20"/>
          <w:lang w:val="es-ES" w:eastAsia="es-ES"/>
        </w:rPr>
      </w:pPr>
    </w:p>
    <w:p w14:paraId="48F13D88" w14:textId="77777777" w:rsidR="00D0666D" w:rsidRPr="004326B3"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Las causales de rescisión administrativa serán las establecidas en el Anexo Técnico, los Términos y Condiciones, en el </w:t>
      </w:r>
      <w:r w:rsidRPr="00D0666D">
        <w:rPr>
          <w:rFonts w:ascii="Montserrat" w:eastAsia="Calibri" w:hAnsi="Montserrat" w:cs="Arial"/>
          <w:b/>
          <w:sz w:val="20"/>
          <w:szCs w:val="20"/>
          <w:lang w:val="es-ES" w:eastAsia="es-ES"/>
        </w:rPr>
        <w:t>“Modelo de Contrato”, ANEXO XXII</w:t>
      </w:r>
      <w:r w:rsidRPr="004326B3">
        <w:rPr>
          <w:rFonts w:ascii="Montserrat" w:eastAsia="Calibri" w:hAnsi="Montserrat" w:cs="Arial"/>
          <w:sz w:val="20"/>
          <w:szCs w:val="20"/>
          <w:lang w:val="es-ES" w:eastAsia="es-ES"/>
        </w:rPr>
        <w:t xml:space="preserve"> así como las que se establezcan en los contratos que se formalicen con los licitantes adjudicados.</w:t>
      </w:r>
    </w:p>
    <w:p w14:paraId="69D269A3" w14:textId="77777777" w:rsidR="00D0666D" w:rsidRPr="004326B3" w:rsidRDefault="00D0666D" w:rsidP="00013FBE">
      <w:pPr>
        <w:ind w:left="1843" w:right="49"/>
        <w:jc w:val="both"/>
        <w:rPr>
          <w:rFonts w:ascii="Montserrat" w:eastAsia="Calibri" w:hAnsi="Montserrat" w:cs="Arial"/>
          <w:sz w:val="20"/>
          <w:szCs w:val="20"/>
          <w:lang w:val="es-ES" w:eastAsia="es-ES"/>
        </w:rPr>
      </w:pPr>
    </w:p>
    <w:p w14:paraId="37C4722A" w14:textId="0EEEFA19" w:rsidR="00995591" w:rsidRPr="00D71E87" w:rsidRDefault="00D0666D" w:rsidP="00013FBE">
      <w:pPr>
        <w:ind w:left="1134"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En caso de que se lleve a cabo la rescisión de alguno (s) de los contratos derivados de la presente licitación, el/los Administradores de Contrato, deberán remitir cualquier información relacionada con la rescisión y/o terminación anticipada al Área Requirente, para los efectos a que haya lugar</w:t>
      </w:r>
    </w:p>
    <w:p w14:paraId="2780288A" w14:textId="77777777" w:rsidR="00995591" w:rsidRDefault="00995591" w:rsidP="00D1721B">
      <w:pPr>
        <w:ind w:left="709"/>
        <w:jc w:val="both"/>
        <w:outlineLvl w:val="1"/>
        <w:rPr>
          <w:rFonts w:ascii="Montserrat" w:eastAsia="Calibri" w:hAnsi="Montserrat" w:cs="Arial"/>
          <w:b/>
          <w:sz w:val="20"/>
          <w:szCs w:val="20"/>
          <w:lang w:val="es-ES" w:eastAsia="es-ES"/>
        </w:rPr>
      </w:pPr>
    </w:p>
    <w:p w14:paraId="4B4BA6B2" w14:textId="0895B13C" w:rsidR="0001123F" w:rsidRPr="00013FBE" w:rsidRDefault="0001123F" w:rsidP="00952C2E">
      <w:pPr>
        <w:pStyle w:val="Prrafodelista"/>
        <w:numPr>
          <w:ilvl w:val="1"/>
          <w:numId w:val="60"/>
        </w:numPr>
        <w:ind w:left="1134" w:hanging="567"/>
        <w:jc w:val="both"/>
        <w:outlineLvl w:val="1"/>
        <w:rPr>
          <w:rFonts w:ascii="Montserrat" w:eastAsia="Calibri" w:hAnsi="Montserrat" w:cs="Arial"/>
          <w:b/>
          <w:sz w:val="20"/>
          <w:szCs w:val="20"/>
        </w:rPr>
      </w:pPr>
      <w:bookmarkStart w:id="85" w:name="_Toc205980300"/>
      <w:r w:rsidRPr="00013FBE">
        <w:rPr>
          <w:rFonts w:ascii="Montserrat" w:eastAsia="Calibri" w:hAnsi="Montserrat" w:cs="Arial"/>
          <w:b/>
          <w:sz w:val="20"/>
          <w:szCs w:val="20"/>
        </w:rPr>
        <w:t>Terminación anticipada del contrato.</w:t>
      </w:r>
      <w:bookmarkEnd w:id="85"/>
    </w:p>
    <w:p w14:paraId="00FD39D9" w14:textId="77777777" w:rsidR="00D71E87" w:rsidRPr="00D71E87" w:rsidRDefault="00D71E87" w:rsidP="00D1721B">
      <w:pPr>
        <w:ind w:left="709"/>
        <w:jc w:val="both"/>
        <w:outlineLvl w:val="1"/>
        <w:rPr>
          <w:rFonts w:ascii="Montserrat" w:eastAsiaTheme="minorEastAsia" w:hAnsi="Montserrat" w:cs="Arial"/>
          <w:sz w:val="20"/>
          <w:szCs w:val="20"/>
        </w:rPr>
      </w:pPr>
    </w:p>
    <w:p w14:paraId="1600F195" w14:textId="25BA90F9"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IMSS en su caso, dará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SFP, de conformidad con el artículo </w:t>
      </w:r>
      <w:r w:rsidR="00E0489F">
        <w:rPr>
          <w:rFonts w:ascii="Montserrat" w:eastAsiaTheme="minorEastAsia" w:hAnsi="Montserrat" w:cs="Arial"/>
          <w:sz w:val="20"/>
          <w:szCs w:val="20"/>
        </w:rPr>
        <w:t>78 de</w:t>
      </w:r>
      <w:r w:rsidRPr="00D71E87">
        <w:rPr>
          <w:rFonts w:ascii="Montserrat" w:eastAsiaTheme="minorEastAsia" w:hAnsi="Montserrat" w:cs="Arial"/>
          <w:sz w:val="20"/>
          <w:szCs w:val="20"/>
        </w:rPr>
        <w:t xml:space="preserve"> la LAASSP y numeral 4.3.4 del MAAGMAASSP.</w:t>
      </w:r>
    </w:p>
    <w:p w14:paraId="3D408E76" w14:textId="77777777" w:rsidR="00D71E87" w:rsidRPr="00D71E87" w:rsidRDefault="00D71E87" w:rsidP="00013FBE">
      <w:pPr>
        <w:ind w:left="1134" w:right="49"/>
        <w:jc w:val="both"/>
        <w:rPr>
          <w:rFonts w:ascii="Montserrat" w:eastAsiaTheme="minorEastAsia" w:hAnsi="Montserrat" w:cs="Arial"/>
          <w:sz w:val="20"/>
          <w:szCs w:val="20"/>
        </w:rPr>
      </w:pPr>
    </w:p>
    <w:p w14:paraId="70A61A95" w14:textId="77777777" w:rsidR="00D71E87" w:rsidRPr="00D71E87"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causales de terminación anticipada serán las establecidas en el Anexo Técnico, los Términos y Condiciones, en el </w:t>
      </w:r>
      <w:r w:rsidRPr="00D71E87">
        <w:rPr>
          <w:rFonts w:ascii="Montserrat" w:eastAsiaTheme="minorEastAsia" w:hAnsi="Montserrat" w:cs="Arial"/>
          <w:b/>
          <w:sz w:val="20"/>
          <w:szCs w:val="20"/>
        </w:rPr>
        <w:t>“Modelo de Contrato”</w:t>
      </w:r>
      <w:r w:rsidRPr="00D71E87">
        <w:rPr>
          <w:rFonts w:ascii="Montserrat" w:eastAsiaTheme="minorEastAsia" w:hAnsi="Montserrat" w:cs="Arial"/>
          <w:sz w:val="20"/>
          <w:szCs w:val="20"/>
        </w:rPr>
        <w:t>, así como las que se establezcan en los contratos que se formalicen con los licitantes adjudicados.</w:t>
      </w:r>
    </w:p>
    <w:p w14:paraId="2F56BE8A" w14:textId="77777777" w:rsidR="00D71E87" w:rsidRPr="00D71E87" w:rsidRDefault="00D71E87" w:rsidP="00013FBE">
      <w:pPr>
        <w:ind w:left="1843" w:right="49" w:hanging="992"/>
        <w:jc w:val="both"/>
        <w:rPr>
          <w:rFonts w:ascii="Montserrat" w:eastAsiaTheme="minorEastAsia" w:hAnsi="Montserrat" w:cs="Arial"/>
          <w:sz w:val="20"/>
          <w:szCs w:val="20"/>
        </w:rPr>
      </w:pPr>
    </w:p>
    <w:p w14:paraId="40A60DA3" w14:textId="35733FAB" w:rsidR="005F0244" w:rsidRDefault="00D71E87" w:rsidP="00013FBE">
      <w:pPr>
        <w:ind w:left="1134" w:right="49"/>
        <w:jc w:val="both"/>
        <w:rPr>
          <w:rFonts w:ascii="Montserrat" w:eastAsiaTheme="minorEastAsia" w:hAnsi="Montserrat" w:cs="Arial"/>
          <w:sz w:val="20"/>
          <w:szCs w:val="20"/>
        </w:rPr>
      </w:pPr>
      <w:r w:rsidRPr="00D71E87">
        <w:rPr>
          <w:rFonts w:ascii="Montserrat" w:eastAsiaTheme="minorEastAsia" w:hAnsi="Montserrat" w:cs="Arial"/>
          <w:sz w:val="20"/>
          <w:szCs w:val="20"/>
        </w:rPr>
        <w:t>En caso de que se lleve a cabo la terminación anticipada de alguno (s) de los contratos derivados de la presente licitación, el/los Administradores de Contrato, deberán remitir cualquier información relacionada con la rescisión y/o terminación anticipada al Área Requirente, para los efectos a que</w:t>
      </w:r>
      <w:r>
        <w:rPr>
          <w:rFonts w:ascii="Montserrat" w:eastAsiaTheme="minorEastAsia" w:hAnsi="Montserrat" w:cs="Arial"/>
          <w:sz w:val="20"/>
          <w:szCs w:val="20"/>
        </w:rPr>
        <w:t xml:space="preserve"> haya lugar</w:t>
      </w:r>
      <w:r w:rsidR="00E0489F">
        <w:rPr>
          <w:rFonts w:ascii="Montserrat" w:eastAsiaTheme="minorEastAsia" w:hAnsi="Montserrat" w:cs="Arial"/>
          <w:sz w:val="20"/>
          <w:szCs w:val="20"/>
        </w:rPr>
        <w:t>.</w:t>
      </w:r>
    </w:p>
    <w:p w14:paraId="015859A2" w14:textId="77777777" w:rsidR="00E0489F" w:rsidRDefault="00E0489F" w:rsidP="00D1721B">
      <w:pPr>
        <w:ind w:left="709" w:right="49"/>
        <w:jc w:val="both"/>
        <w:rPr>
          <w:rFonts w:ascii="Montserrat" w:eastAsiaTheme="minorEastAsia" w:hAnsi="Montserrat" w:cs="Arial"/>
          <w:sz w:val="20"/>
          <w:szCs w:val="20"/>
        </w:rPr>
      </w:pPr>
    </w:p>
    <w:p w14:paraId="46E733AE" w14:textId="77777777" w:rsidR="0001123F" w:rsidRDefault="0001123F" w:rsidP="0021037A">
      <w:pPr>
        <w:spacing w:line="276" w:lineRule="auto"/>
        <w:jc w:val="both"/>
        <w:rPr>
          <w:rFonts w:ascii="Montserrat" w:eastAsia="Calibri" w:hAnsi="Montserrat" w:cs="Arial"/>
          <w:sz w:val="20"/>
          <w:szCs w:val="20"/>
        </w:rPr>
      </w:pPr>
    </w:p>
    <w:p w14:paraId="3E17DA15" w14:textId="220E8DF7" w:rsidR="00FE4C3D" w:rsidRDefault="0021037A" w:rsidP="00952C2E">
      <w:pPr>
        <w:pStyle w:val="Prrafodelista"/>
        <w:numPr>
          <w:ilvl w:val="0"/>
          <w:numId w:val="60"/>
        </w:numPr>
        <w:ind w:left="426" w:hanging="426"/>
        <w:outlineLvl w:val="0"/>
        <w:rPr>
          <w:rFonts w:ascii="Montserrat" w:eastAsia="Calibri" w:hAnsi="Montserrat" w:cs="Arial"/>
          <w:b/>
          <w:sz w:val="20"/>
          <w:szCs w:val="20"/>
        </w:rPr>
      </w:pPr>
      <w:bookmarkStart w:id="86" w:name="_Toc205980301"/>
      <w:r w:rsidRPr="0021037A">
        <w:rPr>
          <w:rFonts w:ascii="Montserrat" w:eastAsia="Calibri" w:hAnsi="Montserrat" w:cs="Arial"/>
          <w:b/>
          <w:sz w:val="20"/>
          <w:szCs w:val="20"/>
        </w:rPr>
        <w:t>FORMA DE PAGO DE</w:t>
      </w:r>
      <w:r w:rsidR="00FE4C3D">
        <w:rPr>
          <w:rFonts w:ascii="Montserrat" w:eastAsia="Calibri" w:hAnsi="Montserrat" w:cs="Arial"/>
          <w:b/>
          <w:sz w:val="20"/>
          <w:szCs w:val="20"/>
        </w:rPr>
        <w:t xml:space="preserve"> </w:t>
      </w:r>
      <w:r w:rsidRPr="0021037A">
        <w:rPr>
          <w:rFonts w:ascii="Montserrat" w:eastAsia="Calibri" w:hAnsi="Montserrat" w:cs="Arial"/>
          <w:b/>
          <w:sz w:val="20"/>
          <w:szCs w:val="20"/>
        </w:rPr>
        <w:t>L</w:t>
      </w:r>
      <w:r w:rsidR="00FE4C3D">
        <w:rPr>
          <w:rFonts w:ascii="Montserrat" w:eastAsia="Calibri" w:hAnsi="Montserrat" w:cs="Arial"/>
          <w:b/>
          <w:sz w:val="20"/>
          <w:szCs w:val="20"/>
        </w:rPr>
        <w:t>OS BIENES.</w:t>
      </w:r>
      <w:bookmarkEnd w:id="86"/>
    </w:p>
    <w:p w14:paraId="75CBAF3C" w14:textId="77777777" w:rsidR="00FE4C3D" w:rsidRDefault="00FE4C3D" w:rsidP="00D71E87">
      <w:pPr>
        <w:pStyle w:val="Prrafodelista"/>
        <w:ind w:left="1418"/>
        <w:outlineLvl w:val="0"/>
        <w:rPr>
          <w:rFonts w:ascii="Montserrat" w:eastAsia="Calibri" w:hAnsi="Montserrat" w:cs="Arial"/>
          <w:b/>
          <w:sz w:val="20"/>
          <w:szCs w:val="20"/>
        </w:rPr>
      </w:pPr>
    </w:p>
    <w:p w14:paraId="7722D8D6" w14:textId="6542044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El pago se </w:t>
      </w:r>
      <w:r w:rsidR="00866FE2" w:rsidRPr="00FE4C3D">
        <w:rPr>
          <w:rFonts w:ascii="Montserrat" w:eastAsiaTheme="minorEastAsia" w:hAnsi="Montserrat" w:cs="Arial"/>
          <w:sz w:val="20"/>
          <w:szCs w:val="20"/>
        </w:rPr>
        <w:t>realizará</w:t>
      </w:r>
      <w:r w:rsidRPr="00FE4C3D">
        <w:rPr>
          <w:rFonts w:ascii="Montserrat" w:eastAsiaTheme="minorEastAsia" w:hAnsi="Montserrat" w:cs="Arial"/>
          <w:sz w:val="20"/>
          <w:szCs w:val="20"/>
        </w:rPr>
        <w:t xml:space="preserve"> en moneda nacional, mediante transferencia electrónica de fondos, a los </w:t>
      </w:r>
      <w:r w:rsidR="001E15EC">
        <w:rPr>
          <w:rFonts w:ascii="Montserrat" w:eastAsiaTheme="minorEastAsia" w:hAnsi="Montserrat" w:cs="Arial"/>
          <w:sz w:val="20"/>
          <w:szCs w:val="20"/>
        </w:rPr>
        <w:t>17</w:t>
      </w:r>
      <w:r w:rsidRPr="00FE4C3D">
        <w:rPr>
          <w:rFonts w:ascii="Montserrat" w:eastAsiaTheme="minorEastAsia" w:hAnsi="Montserrat" w:cs="Arial"/>
          <w:sz w:val="20"/>
          <w:szCs w:val="20"/>
        </w:rPr>
        <w:t xml:space="preserve"> (</w:t>
      </w:r>
      <w:r w:rsidR="001E15EC">
        <w:rPr>
          <w:rFonts w:ascii="Montserrat" w:eastAsiaTheme="minorEastAsia" w:hAnsi="Montserrat" w:cs="Arial"/>
          <w:sz w:val="20"/>
          <w:szCs w:val="20"/>
        </w:rPr>
        <w:t>diecisiete</w:t>
      </w:r>
      <w:r w:rsidRPr="00FE4C3D">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FE4C3D">
        <w:rPr>
          <w:rFonts w:ascii="Montserrat" w:eastAsiaTheme="minorEastAsia" w:hAnsi="Montserrat" w:cs="Arial"/>
          <w:sz w:val="20"/>
          <w:szCs w:val="20"/>
        </w:rPr>
        <w:t xml:space="preserve"> posteriores a la entrega por parte del proveedor en el Área de Tramite de Erogaciones ubicada en el OOAD (</w:t>
      </w:r>
      <w:proofErr w:type="spellStart"/>
      <w:r w:rsidRPr="00FE4C3D">
        <w:rPr>
          <w:rFonts w:ascii="Montserrat" w:eastAsiaTheme="minorEastAsia" w:hAnsi="Montserrat" w:cs="Arial"/>
          <w:sz w:val="20"/>
          <w:szCs w:val="20"/>
        </w:rPr>
        <w:t>Blvd</w:t>
      </w:r>
      <w:proofErr w:type="spellEnd"/>
      <w:r w:rsidRPr="00FE4C3D">
        <w:rPr>
          <w:rFonts w:ascii="Montserrat" w:eastAsiaTheme="minorEastAsia" w:hAnsi="Montserrat" w:cs="Arial"/>
          <w:sz w:val="20"/>
          <w:szCs w:val="20"/>
        </w:rPr>
        <w:t xml:space="preserve">. Adolfo López Mateos s/n esquina Paseo de los Insurgentes, León Guanajuato), las OOAD recibirán documentos para tramite de pago conforme al numeral 4.20 </w:t>
      </w:r>
      <w:r w:rsidRPr="00FE4C3D">
        <w:rPr>
          <w:rFonts w:ascii="Montserrat" w:eastAsiaTheme="minorEastAsia" w:hAnsi="Montserrat" w:cs="Arial"/>
          <w:b/>
          <w:sz w:val="20"/>
          <w:szCs w:val="20"/>
        </w:rPr>
        <w:t xml:space="preserve">del “Procedimiento para la recepción, glosa y aprobación de documentos presentados para tramite de pago y la constitución, modificación, cancelación, operación y control de fondos </w:t>
      </w:r>
      <w:r w:rsidRPr="00FE4C3D">
        <w:rPr>
          <w:rFonts w:ascii="Montserrat" w:eastAsiaTheme="minorEastAsia" w:hAnsi="Montserrat" w:cs="Arial"/>
          <w:b/>
          <w:sz w:val="20"/>
          <w:szCs w:val="20"/>
        </w:rPr>
        <w:lastRenderedPageBreak/>
        <w:t xml:space="preserve">fijos” </w:t>
      </w:r>
      <w:r w:rsidRPr="00FE4C3D">
        <w:rPr>
          <w:rFonts w:ascii="Montserrat" w:eastAsiaTheme="minorEastAsia" w:hAnsi="Montserrat" w:cs="Arial"/>
          <w:sz w:val="20"/>
          <w:szCs w:val="20"/>
        </w:rPr>
        <w:t xml:space="preserve">de la factura electrónica que reúna los requisitos fiscales respectivos indicando número de proveedor, numero de contrato, numero de fianza, denominación social de la afianzadora, así como la estipulado en el anexo 2 Normatividad de Cuentas Contables. </w:t>
      </w:r>
      <w:r w:rsidR="00E0489F">
        <w:rPr>
          <w:rFonts w:ascii="Montserrat" w:eastAsiaTheme="minorEastAsia" w:hAnsi="Montserrat" w:cs="Arial"/>
          <w:sz w:val="20"/>
          <w:szCs w:val="20"/>
        </w:rPr>
        <w:t>De conformidad con el artículo 72 de la LAASSP.</w:t>
      </w:r>
    </w:p>
    <w:p w14:paraId="215E5638" w14:textId="77777777" w:rsidR="00E0489F" w:rsidRDefault="00E0489F" w:rsidP="00805732">
      <w:pPr>
        <w:ind w:left="426"/>
        <w:jc w:val="both"/>
        <w:rPr>
          <w:rFonts w:ascii="Montserrat" w:eastAsiaTheme="minorEastAsia" w:hAnsi="Montserrat" w:cs="Arial"/>
          <w:sz w:val="20"/>
          <w:szCs w:val="20"/>
        </w:rPr>
      </w:pPr>
    </w:p>
    <w:p w14:paraId="180A3E60" w14:textId="77777777" w:rsidR="00BA4EC1"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licitante para efecto de pago deberá presentar su factura con al menos los siguientes datos del instituto:</w:t>
      </w:r>
    </w:p>
    <w:p w14:paraId="0EE59004" w14:textId="5C07B3CD" w:rsidR="00FE4C3D" w:rsidRPr="00FE4C3D" w:rsidRDefault="00FE4C3D" w:rsidP="00D71E87">
      <w:pPr>
        <w:ind w:left="1418" w:hanging="284"/>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 </w:t>
      </w:r>
    </w:p>
    <w:p w14:paraId="17D2B01D"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Nombre</w:t>
      </w:r>
    </w:p>
    <w:p w14:paraId="08BB07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R.F.C</w:t>
      </w:r>
    </w:p>
    <w:p w14:paraId="0A095DC1"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Domicilio </w:t>
      </w:r>
    </w:p>
    <w:p w14:paraId="245E7029"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instrumento jurídico </w:t>
      </w:r>
    </w:p>
    <w:p w14:paraId="56018D7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Proveedor </w:t>
      </w:r>
    </w:p>
    <w:p w14:paraId="149CED64"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procedimiento de contratación </w:t>
      </w:r>
    </w:p>
    <w:p w14:paraId="634BE307"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la fianza </w:t>
      </w:r>
    </w:p>
    <w:p w14:paraId="71516B3E" w14:textId="77777777" w:rsidR="00FE4C3D" w:rsidRPr="00FE4C3D" w:rsidRDefault="00FE4C3D" w:rsidP="00264E13">
      <w:pPr>
        <w:numPr>
          <w:ilvl w:val="0"/>
          <w:numId w:val="45"/>
        </w:numPr>
        <w:tabs>
          <w:tab w:val="left" w:pos="993"/>
        </w:tabs>
        <w:ind w:left="851" w:hanging="142"/>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Denominación social de la afianzadora </w:t>
      </w:r>
    </w:p>
    <w:p w14:paraId="5B8C1259" w14:textId="77777777" w:rsidR="00FE4C3D" w:rsidRPr="00FE4C3D" w:rsidRDefault="00FE4C3D" w:rsidP="00D71E87">
      <w:pPr>
        <w:ind w:left="1134"/>
        <w:jc w:val="both"/>
        <w:rPr>
          <w:rFonts w:ascii="Montserrat" w:eastAsiaTheme="minorEastAsia" w:hAnsi="Montserrat" w:cs="Arial"/>
          <w:sz w:val="20"/>
          <w:szCs w:val="20"/>
        </w:rPr>
      </w:pPr>
    </w:p>
    <w:p w14:paraId="27A8BEAB"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El Área de Tramite de Erogaciones, será el responsable de devolver al proveedor la factura electrónica o del documento de que se trate, dentro de los tres días hábiles siguientes al de su recepción, comunicándole los errores o deficiencias detectadas.</w:t>
      </w:r>
    </w:p>
    <w:p w14:paraId="780B4FAC" w14:textId="77777777" w:rsidR="00AC1A45" w:rsidRDefault="00AC1A45" w:rsidP="00805732">
      <w:pPr>
        <w:ind w:left="426"/>
        <w:jc w:val="both"/>
        <w:rPr>
          <w:rFonts w:ascii="Montserrat" w:eastAsiaTheme="minorEastAsia" w:hAnsi="Montserrat" w:cs="Arial"/>
          <w:sz w:val="20"/>
          <w:szCs w:val="20"/>
        </w:rPr>
      </w:pPr>
    </w:p>
    <w:p w14:paraId="0FA773E6" w14:textId="77777777" w:rsidR="00FE4C3D" w:rsidRPr="00FE4C3D" w:rsidRDefault="00FE4C3D" w:rsidP="00805732">
      <w:pPr>
        <w:ind w:left="426"/>
        <w:jc w:val="both"/>
        <w:rPr>
          <w:rFonts w:ascii="Montserrat" w:eastAsiaTheme="minorEastAsia" w:hAnsi="Montserrat" w:cs="Arial"/>
          <w:sz w:val="20"/>
          <w:szCs w:val="20"/>
        </w:rPr>
      </w:pPr>
      <w:r w:rsidRPr="00FE4C3D">
        <w:rPr>
          <w:rFonts w:ascii="Montserrat" w:eastAsiaTheme="minorEastAsia" w:hAnsi="Montserrat" w:cs="Arial"/>
          <w:sz w:val="20"/>
          <w:szCs w:val="20"/>
        </w:rPr>
        <w:t>Con fundamento en el artículo 66, fracción III, DEL Reglamento de la Ley Federal de Presupuesto y Responsabilidad Hacendaria, que a la letra dice:</w:t>
      </w:r>
    </w:p>
    <w:p w14:paraId="4B5A2BCB" w14:textId="77777777" w:rsidR="00805732" w:rsidRDefault="00805732" w:rsidP="00F31260">
      <w:pPr>
        <w:ind w:left="709"/>
        <w:jc w:val="both"/>
        <w:rPr>
          <w:rFonts w:ascii="Montserrat" w:eastAsiaTheme="minorEastAsia" w:hAnsi="Montserrat" w:cs="Arial"/>
          <w:sz w:val="20"/>
          <w:szCs w:val="20"/>
        </w:rPr>
      </w:pPr>
    </w:p>
    <w:p w14:paraId="261606DD" w14:textId="77777777" w:rsidR="00FE4C3D" w:rsidRPr="00FE4C3D" w:rsidRDefault="00FE4C3D" w:rsidP="00F31260">
      <w:pPr>
        <w:ind w:left="709"/>
        <w:jc w:val="both"/>
        <w:rPr>
          <w:rFonts w:ascii="Montserrat" w:eastAsiaTheme="minorEastAsia" w:hAnsi="Montserrat" w:cs="Arial"/>
          <w:sz w:val="20"/>
          <w:szCs w:val="20"/>
        </w:rPr>
      </w:pPr>
      <w:r w:rsidRPr="00FE4C3D">
        <w:rPr>
          <w:rFonts w:ascii="Montserrat" w:eastAsiaTheme="minorEastAsia" w:hAnsi="Montserrat" w:cs="Arial"/>
          <w:sz w:val="20"/>
          <w:szCs w:val="20"/>
        </w:rPr>
        <w:t>Requerimientos:</w:t>
      </w:r>
    </w:p>
    <w:p w14:paraId="36120AA0"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Representación impresa del comprobante fiscal digital por internet (CFDI), que cumpla con los requisitos establecidos en los artículos 29 y 29-A del Código Fiscal de la Federación, en la que se indique: </w:t>
      </w:r>
    </w:p>
    <w:p w14:paraId="6D2E7AC2"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Contrato formalizado </w:t>
      </w:r>
    </w:p>
    <w:p w14:paraId="2B284E21" w14:textId="77777777" w:rsidR="00FE4C3D" w:rsidRPr="00FE4C3D" w:rsidRDefault="00FE4C3D" w:rsidP="00264E13">
      <w:pPr>
        <w:numPr>
          <w:ilvl w:val="0"/>
          <w:numId w:val="46"/>
        </w:numPr>
        <w:ind w:left="1134" w:hanging="141"/>
        <w:jc w:val="both"/>
        <w:rPr>
          <w:rFonts w:ascii="Montserrat" w:eastAsiaTheme="minorEastAsia" w:hAnsi="Montserrat" w:cs="Arial"/>
          <w:sz w:val="20"/>
          <w:szCs w:val="20"/>
        </w:rPr>
      </w:pPr>
      <w:r w:rsidRPr="00FE4C3D">
        <w:rPr>
          <w:rFonts w:ascii="Montserrat" w:eastAsiaTheme="minorEastAsia" w:hAnsi="Montserrat" w:cs="Arial"/>
          <w:sz w:val="20"/>
          <w:szCs w:val="20"/>
        </w:rPr>
        <w:t>Opinión de cumplimiento de obligaciones fiscales en materia de seguridad social (IMSS) positiva y vigente.</w:t>
      </w:r>
    </w:p>
    <w:p w14:paraId="62711DFF" w14:textId="77777777" w:rsidR="00FE4C3D" w:rsidRPr="0095370C" w:rsidRDefault="00FE4C3D" w:rsidP="0095370C">
      <w:pPr>
        <w:outlineLvl w:val="0"/>
        <w:rPr>
          <w:rFonts w:ascii="Montserrat" w:eastAsia="Calibri" w:hAnsi="Montserrat" w:cs="Arial"/>
          <w:b/>
          <w:sz w:val="20"/>
          <w:szCs w:val="20"/>
        </w:rPr>
      </w:pPr>
    </w:p>
    <w:p w14:paraId="2EB66FEE" w14:textId="20FA50C1" w:rsidR="00CA6DA7" w:rsidRPr="00E0489F" w:rsidRDefault="00FE4C3D" w:rsidP="00952C2E">
      <w:pPr>
        <w:pStyle w:val="Prrafodelista"/>
        <w:numPr>
          <w:ilvl w:val="1"/>
          <w:numId w:val="60"/>
        </w:numPr>
        <w:tabs>
          <w:tab w:val="left" w:pos="851"/>
          <w:tab w:val="left" w:pos="993"/>
          <w:tab w:val="left" w:pos="1134"/>
        </w:tabs>
        <w:ind w:left="993" w:hanging="567"/>
        <w:outlineLvl w:val="0"/>
        <w:rPr>
          <w:rFonts w:ascii="Montserrat" w:eastAsia="Calibri" w:hAnsi="Montserrat" w:cs="Arial"/>
          <w:b/>
          <w:sz w:val="20"/>
          <w:szCs w:val="20"/>
        </w:rPr>
      </w:pPr>
      <w:bookmarkStart w:id="87" w:name="_Toc205980302"/>
      <w:r w:rsidRPr="00E0489F">
        <w:rPr>
          <w:rFonts w:ascii="Montserrat" w:eastAsia="Calibri" w:hAnsi="Montserrat" w:cs="Arial"/>
          <w:b/>
          <w:sz w:val="20"/>
          <w:szCs w:val="20"/>
        </w:rPr>
        <w:t>Condiciones de trámite de factura para pago.</w:t>
      </w:r>
      <w:bookmarkEnd w:id="87"/>
    </w:p>
    <w:p w14:paraId="09ECFB0A" w14:textId="77777777" w:rsidR="00D71E87" w:rsidRDefault="00D71E87" w:rsidP="00D71E87">
      <w:pPr>
        <w:ind w:left="993"/>
        <w:outlineLvl w:val="0"/>
        <w:rPr>
          <w:rFonts w:ascii="Montserrat" w:eastAsia="Calibri" w:hAnsi="Montserrat" w:cs="Arial"/>
          <w:b/>
          <w:sz w:val="20"/>
          <w:szCs w:val="20"/>
        </w:rPr>
      </w:pPr>
    </w:p>
    <w:p w14:paraId="0EF52BD0" w14:textId="5783EA7E"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pago se realizará en pesos mexicanos, en una sola exhibición, por partida completa o por equipo recibido instalado y operando a entera satisfacción del Instituto, en los plazos normados por la Dirección de Finanzas de acuerdo al “Procedimiento para la recepción, glosa y aprobación de documentos presentados para trámite de pago la constitución, modificación, cancelación, operación y control de fondos fijos” sin que estos rebasen los </w:t>
      </w:r>
      <w:r w:rsidR="001E15EC">
        <w:rPr>
          <w:rFonts w:ascii="Montserrat" w:eastAsiaTheme="minorEastAsia" w:hAnsi="Montserrat" w:cs="Arial"/>
          <w:sz w:val="20"/>
          <w:szCs w:val="20"/>
        </w:rPr>
        <w:t>17</w:t>
      </w:r>
      <w:r w:rsidRPr="00D71E87">
        <w:rPr>
          <w:rFonts w:ascii="Montserrat" w:eastAsiaTheme="minorEastAsia" w:hAnsi="Montserrat" w:cs="Arial"/>
          <w:sz w:val="20"/>
          <w:szCs w:val="20"/>
        </w:rPr>
        <w:t xml:space="preserve"> días </w:t>
      </w:r>
      <w:r w:rsidR="001E15EC">
        <w:rPr>
          <w:rFonts w:ascii="Montserrat" w:eastAsiaTheme="minorEastAsia" w:hAnsi="Montserrat" w:cs="Arial"/>
          <w:sz w:val="20"/>
          <w:szCs w:val="20"/>
        </w:rPr>
        <w:t>hábiles</w:t>
      </w:r>
      <w:r w:rsidRPr="00D71E87">
        <w:rPr>
          <w:rFonts w:ascii="Montserrat" w:eastAsiaTheme="minorEastAsia" w:hAnsi="Montserrat" w:cs="Arial"/>
          <w:sz w:val="20"/>
          <w:szCs w:val="20"/>
        </w:rPr>
        <w:t xml:space="preserve"> posteriores a aquel en que el proveedor presente en las áreas de trámite de erogaciones la representación impresa del comprobante fiscal digital a entera satisfacción del Instituto, en la Oficina de Trámite de Erogaciones, ubicada en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xml:space="preserve">. Adolfo López Mateos Esq. Paseo de los Insurgentes Sin número, Col. Los Paraísos, C.P. 37320, León, Guanajuato, de lunes a viernes en un horario de 9:00 a 13:00 horas, </w:t>
      </w:r>
      <w:r w:rsidRPr="00D71E87">
        <w:rPr>
          <w:rFonts w:ascii="Montserrat" w:eastAsiaTheme="minorEastAsia" w:hAnsi="Montserrat" w:cs="Arial"/>
          <w:sz w:val="20"/>
          <w:szCs w:val="20"/>
        </w:rPr>
        <w:lastRenderedPageBreak/>
        <w:t>previa validación y autorización que para tal efecto realice el Administrador del contrato.</w:t>
      </w:r>
    </w:p>
    <w:p w14:paraId="147A9541" w14:textId="77777777" w:rsidR="0095370C" w:rsidRPr="00D71E87" w:rsidRDefault="0095370C" w:rsidP="00F31260">
      <w:pPr>
        <w:ind w:left="851"/>
        <w:jc w:val="both"/>
        <w:rPr>
          <w:rFonts w:ascii="Montserrat" w:eastAsiaTheme="minorEastAsia" w:hAnsi="Montserrat" w:cs="Arial"/>
          <w:sz w:val="20"/>
          <w:szCs w:val="20"/>
        </w:rPr>
      </w:pPr>
    </w:p>
    <w:p w14:paraId="6E9E94AA"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Administrador del Contrato será quien dará la autorización para que la Dirección de Finanzas proceda a su pago de acuerdo con lo normado en el anexo “Cuentas contables” del “Procedimiento para la recepción, modificación, cancelación, operación y control de fondo fijos”. </w:t>
      </w:r>
    </w:p>
    <w:p w14:paraId="3DBC9A8E" w14:textId="77777777" w:rsidR="0095370C" w:rsidRPr="00D71E87" w:rsidRDefault="0095370C" w:rsidP="00805732">
      <w:pPr>
        <w:ind w:left="1134"/>
        <w:jc w:val="both"/>
        <w:rPr>
          <w:rFonts w:ascii="Montserrat" w:eastAsiaTheme="minorEastAsia" w:hAnsi="Montserrat" w:cs="Arial"/>
          <w:sz w:val="20"/>
          <w:szCs w:val="20"/>
        </w:rPr>
      </w:pPr>
    </w:p>
    <w:p w14:paraId="54BA303F"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D71E87">
        <w:rPr>
          <w:rFonts w:ascii="Montserrat" w:eastAsiaTheme="minorEastAsia" w:hAnsi="Montserrat" w:cs="Arial"/>
          <w:sz w:val="20"/>
          <w:szCs w:val="20"/>
        </w:rPr>
        <w:t>Blvd</w:t>
      </w:r>
      <w:proofErr w:type="spellEnd"/>
      <w:r w:rsidRPr="00D71E87">
        <w:rPr>
          <w:rFonts w:ascii="Montserrat" w:eastAsiaTheme="minorEastAsia" w:hAnsi="Montserrat" w:cs="Arial"/>
          <w:sz w:val="20"/>
          <w:szCs w:val="20"/>
        </w:rPr>
        <w:t>. Adolfo López Mateos Esq. Paseo de los Insurgentes Sin número, Col. Los Paraísos, C.P. 37320, León, Guanajuato,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07821F6B" w14:textId="77777777" w:rsidR="0095370C" w:rsidRPr="00D71E87" w:rsidRDefault="0095370C" w:rsidP="00805732">
      <w:pPr>
        <w:ind w:left="1134"/>
        <w:jc w:val="both"/>
        <w:rPr>
          <w:rFonts w:ascii="Montserrat" w:eastAsiaTheme="minorEastAsia" w:hAnsi="Montserrat" w:cs="Arial"/>
          <w:sz w:val="20"/>
          <w:szCs w:val="20"/>
        </w:rPr>
      </w:pPr>
    </w:p>
    <w:p w14:paraId="05D9CFB6"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(CFDI) en su caso.</w:t>
      </w:r>
    </w:p>
    <w:p w14:paraId="4EA274F6" w14:textId="77777777" w:rsidR="0095370C" w:rsidRPr="00D71E87" w:rsidRDefault="0095370C" w:rsidP="00805732">
      <w:pPr>
        <w:ind w:left="1134"/>
        <w:jc w:val="both"/>
        <w:rPr>
          <w:rFonts w:ascii="Montserrat" w:eastAsiaTheme="minorEastAsia" w:hAnsi="Montserrat" w:cs="Arial"/>
          <w:sz w:val="20"/>
          <w:szCs w:val="20"/>
        </w:rPr>
      </w:pPr>
    </w:p>
    <w:p w14:paraId="10021F09"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25FBF994" w14:textId="77777777" w:rsidR="0095370C" w:rsidRPr="00D71E87" w:rsidRDefault="0095370C" w:rsidP="00E0489F">
      <w:pPr>
        <w:ind w:left="1418"/>
        <w:jc w:val="both"/>
        <w:rPr>
          <w:rFonts w:ascii="Montserrat" w:eastAsiaTheme="minorEastAsia" w:hAnsi="Montserrat" w:cs="Arial"/>
          <w:sz w:val="20"/>
          <w:szCs w:val="20"/>
        </w:rPr>
      </w:pPr>
    </w:p>
    <w:p w14:paraId="3C6D4C4D"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w:t>
      </w:r>
    </w:p>
    <w:p w14:paraId="496DE52C" w14:textId="77777777" w:rsidR="0095370C" w:rsidRPr="00D71E87" w:rsidRDefault="0095370C" w:rsidP="00805732">
      <w:pPr>
        <w:ind w:left="1134"/>
        <w:jc w:val="both"/>
        <w:rPr>
          <w:rFonts w:ascii="Montserrat" w:eastAsiaTheme="minorEastAsia" w:hAnsi="Montserrat" w:cs="Arial"/>
          <w:sz w:val="20"/>
          <w:szCs w:val="20"/>
        </w:rPr>
      </w:pPr>
    </w:p>
    <w:p w14:paraId="4814EA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17FDA0BA" w14:textId="77777777" w:rsidR="0095370C" w:rsidRPr="00D71E87" w:rsidRDefault="0095370C" w:rsidP="00805732">
      <w:pPr>
        <w:ind w:left="1134"/>
        <w:jc w:val="both"/>
        <w:rPr>
          <w:rFonts w:ascii="Montserrat" w:eastAsiaTheme="minorEastAsia" w:hAnsi="Montserrat" w:cs="Arial"/>
          <w:sz w:val="20"/>
          <w:szCs w:val="20"/>
        </w:rPr>
      </w:pPr>
    </w:p>
    <w:p w14:paraId="01539902"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URG deberán registrar los contratos y su dictamen presupuestal en el Sistema PREI </w:t>
      </w:r>
      <w:proofErr w:type="spellStart"/>
      <w:r w:rsidRPr="00D71E87">
        <w:rPr>
          <w:rFonts w:ascii="Montserrat" w:eastAsiaTheme="minorEastAsia" w:hAnsi="Montserrat" w:cs="Arial"/>
          <w:sz w:val="20"/>
          <w:szCs w:val="20"/>
        </w:rPr>
        <w:t>Millenium</w:t>
      </w:r>
      <w:proofErr w:type="spellEnd"/>
      <w:r w:rsidRPr="00D71E87">
        <w:rPr>
          <w:rFonts w:ascii="Montserrat" w:eastAsiaTheme="minorEastAsia" w:hAnsi="Montserrat" w:cs="Arial"/>
          <w:sz w:val="20"/>
          <w:szCs w:val="20"/>
        </w:rPr>
        <w:t xml:space="preserve"> para el trámite de pago correspondiente. </w:t>
      </w:r>
    </w:p>
    <w:p w14:paraId="77E8969A" w14:textId="77777777" w:rsidR="0095370C" w:rsidRPr="00D71E87" w:rsidRDefault="0095370C" w:rsidP="00805732">
      <w:pPr>
        <w:ind w:left="1134"/>
        <w:jc w:val="both"/>
        <w:rPr>
          <w:rFonts w:ascii="Montserrat" w:eastAsiaTheme="minorEastAsia" w:hAnsi="Montserrat" w:cs="Arial"/>
          <w:sz w:val="20"/>
          <w:szCs w:val="20"/>
        </w:rPr>
      </w:pPr>
    </w:p>
    <w:p w14:paraId="7F218FA7" w14:textId="77777777" w:rsidR="00D71E87"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30E67C1F" w14:textId="77777777" w:rsidR="0095370C" w:rsidRPr="00D71E87" w:rsidRDefault="0095370C" w:rsidP="00805732">
      <w:pPr>
        <w:ind w:left="1134"/>
        <w:jc w:val="both"/>
        <w:rPr>
          <w:rFonts w:ascii="Montserrat" w:eastAsiaTheme="minorEastAsia" w:hAnsi="Montserrat" w:cs="Arial"/>
          <w:sz w:val="20"/>
          <w:szCs w:val="20"/>
        </w:rPr>
      </w:pPr>
    </w:p>
    <w:p w14:paraId="4D17D96B" w14:textId="4F680419" w:rsidR="00E72027" w:rsidRPr="00493730" w:rsidRDefault="00D71E87" w:rsidP="00805732">
      <w:pPr>
        <w:ind w:left="1134"/>
        <w:jc w:val="both"/>
        <w:rPr>
          <w:rFonts w:ascii="Montserrat" w:eastAsiaTheme="minorEastAsia" w:hAnsi="Montserrat" w:cs="Arial"/>
          <w:sz w:val="20"/>
          <w:szCs w:val="20"/>
        </w:rPr>
      </w:pPr>
      <w:r w:rsidRPr="00D71E87">
        <w:rPr>
          <w:rFonts w:ascii="Montserrat" w:eastAsiaTheme="minorEastAsia" w:hAnsi="Montserrat" w:cs="Arial"/>
          <w:sz w:val="20"/>
          <w:szCs w:val="20"/>
        </w:rPr>
        <w:t>El proveedor podrá optar por cobrar a través de factoraje financiero conforme al Programa de Cadenas Productivas de Nacional Financiera, S.N.C. Institución de Banca de Desarrollo con el IMSS.</w:t>
      </w:r>
    </w:p>
    <w:p w14:paraId="08AA8CC1" w14:textId="77777777" w:rsidR="00567436" w:rsidRDefault="00567436" w:rsidP="003F491F">
      <w:pPr>
        <w:suppressAutoHyphens/>
        <w:ind w:right="49"/>
        <w:jc w:val="both"/>
        <w:rPr>
          <w:rFonts w:ascii="Montserrat" w:hAnsi="Montserrat" w:cs="Arial"/>
          <w:sz w:val="20"/>
          <w:szCs w:val="20"/>
          <w:lang w:val="es-ES"/>
        </w:rPr>
      </w:pPr>
    </w:p>
    <w:p w14:paraId="7796E2C0" w14:textId="77777777" w:rsidR="003567DB" w:rsidRDefault="003567DB" w:rsidP="003F491F">
      <w:pPr>
        <w:suppressAutoHyphens/>
        <w:ind w:right="49"/>
        <w:jc w:val="both"/>
        <w:rPr>
          <w:rFonts w:ascii="Montserrat" w:hAnsi="Montserrat" w:cs="Arial"/>
          <w:sz w:val="20"/>
          <w:szCs w:val="20"/>
          <w:lang w:val="es-ES"/>
        </w:rPr>
      </w:pPr>
    </w:p>
    <w:p w14:paraId="22C95B6D" w14:textId="77777777" w:rsidR="00F31260" w:rsidRPr="00445349" w:rsidRDefault="00F31260" w:rsidP="003F491F">
      <w:pPr>
        <w:suppressAutoHyphens/>
        <w:ind w:right="49"/>
        <w:jc w:val="both"/>
        <w:rPr>
          <w:rFonts w:ascii="Montserrat" w:hAnsi="Montserrat" w:cs="Arial"/>
          <w:sz w:val="20"/>
          <w:szCs w:val="20"/>
          <w:lang w:val="es-ES"/>
        </w:rPr>
      </w:pPr>
    </w:p>
    <w:p w14:paraId="11E68B67" w14:textId="080B9FA2" w:rsidR="008F6777" w:rsidRPr="00445349" w:rsidRDefault="008F6777" w:rsidP="00952C2E">
      <w:pPr>
        <w:pStyle w:val="Ttulo1"/>
        <w:numPr>
          <w:ilvl w:val="0"/>
          <w:numId w:val="60"/>
        </w:numPr>
        <w:spacing w:before="0" w:after="0"/>
        <w:ind w:right="49"/>
        <w:jc w:val="both"/>
        <w:rPr>
          <w:rFonts w:ascii="Montserrat" w:hAnsi="Montserrat" w:cs="Arial"/>
          <w:sz w:val="20"/>
          <w:szCs w:val="20"/>
          <w:lang w:val="es-ES_tradnl"/>
        </w:rPr>
      </w:pPr>
      <w:bookmarkStart w:id="88" w:name="_Toc367205763"/>
      <w:bookmarkStart w:id="89" w:name="_Toc205980303"/>
      <w:bookmarkEnd w:id="57"/>
      <w:r w:rsidRPr="00445349">
        <w:rPr>
          <w:rFonts w:ascii="Montserrat" w:hAnsi="Montserrat" w:cs="Arial"/>
          <w:sz w:val="20"/>
          <w:szCs w:val="20"/>
          <w:lang w:val="es-ES_tradnl"/>
        </w:rPr>
        <w:t>FORMA Y TÉRMINOS QUE REGIRÁN LOS DIVERSOS ACTOS</w:t>
      </w:r>
      <w:bookmarkEnd w:id="88"/>
      <w:r w:rsidR="00D3236A" w:rsidRPr="00445349">
        <w:rPr>
          <w:rFonts w:ascii="Montserrat" w:hAnsi="Montserrat" w:cs="Arial"/>
          <w:sz w:val="20"/>
          <w:szCs w:val="20"/>
          <w:lang w:val="es-ES_tradnl"/>
        </w:rPr>
        <w:t xml:space="preserve"> DEL PROCEDIMIENTO DE L</w:t>
      </w:r>
      <w:r w:rsidR="00590089">
        <w:rPr>
          <w:rFonts w:ascii="Montserrat" w:hAnsi="Montserrat" w:cs="Arial"/>
          <w:sz w:val="20"/>
          <w:szCs w:val="20"/>
          <w:lang w:val="es-ES_tradnl"/>
        </w:rPr>
        <w:t>A INVITACIO</w:t>
      </w:r>
      <w:r w:rsidRPr="00445349">
        <w:rPr>
          <w:rFonts w:ascii="Montserrat" w:hAnsi="Montserrat" w:cs="Arial"/>
          <w:sz w:val="20"/>
          <w:szCs w:val="20"/>
          <w:lang w:val="es-ES_tradnl"/>
        </w:rPr>
        <w:t>.</w:t>
      </w:r>
      <w:bookmarkEnd w:id="89"/>
    </w:p>
    <w:p w14:paraId="46464821" w14:textId="77777777" w:rsidR="00E72027" w:rsidRDefault="00E72027" w:rsidP="003F491F">
      <w:pPr>
        <w:rPr>
          <w:rFonts w:ascii="Montserrat" w:hAnsi="Montserrat"/>
          <w:sz w:val="20"/>
          <w:szCs w:val="20"/>
          <w:lang w:val="es-ES_tradnl" w:eastAsia="ar-SA"/>
        </w:rPr>
      </w:pPr>
    </w:p>
    <w:p w14:paraId="2B4D2A95" w14:textId="77777777" w:rsidR="00EB27D4" w:rsidRDefault="00EB27D4" w:rsidP="000F5BF2">
      <w:pPr>
        <w:jc w:val="both"/>
        <w:rPr>
          <w:rFonts w:ascii="Montserrat" w:hAnsi="Montserrat" w:cs="Arial"/>
          <w:sz w:val="20"/>
          <w:szCs w:val="20"/>
          <w:lang w:val="es-ES_tradnl"/>
        </w:rPr>
      </w:pPr>
      <w:bookmarkStart w:id="90" w:name="_Toc367205764"/>
    </w:p>
    <w:p w14:paraId="0DC90795" w14:textId="77777777" w:rsidR="00560D51" w:rsidRDefault="00560D51" w:rsidP="000F5BF2">
      <w:pPr>
        <w:jc w:val="both"/>
        <w:rPr>
          <w:rFonts w:ascii="Montserrat" w:hAnsi="Montserrat" w:cs="Arial"/>
          <w:sz w:val="20"/>
          <w:szCs w:val="20"/>
          <w:lang w:val="es-ES_tradnl"/>
        </w:rPr>
      </w:pPr>
    </w:p>
    <w:p w14:paraId="4A677091" w14:textId="77777777" w:rsidR="008F6777" w:rsidRPr="00445349" w:rsidRDefault="008F6777" w:rsidP="00952C2E">
      <w:pPr>
        <w:pStyle w:val="Ttulo2"/>
        <w:numPr>
          <w:ilvl w:val="1"/>
          <w:numId w:val="60"/>
        </w:numPr>
        <w:spacing w:before="0" w:after="0"/>
        <w:ind w:left="851" w:right="49" w:hanging="709"/>
        <w:rPr>
          <w:rFonts w:ascii="Montserrat" w:hAnsi="Montserrat" w:cs="Arial"/>
          <w:i w:val="0"/>
          <w:sz w:val="20"/>
          <w:lang w:val="es-ES_tradnl"/>
        </w:rPr>
      </w:pPr>
      <w:bookmarkStart w:id="91" w:name="_Toc205980304"/>
      <w:r w:rsidRPr="00445349">
        <w:rPr>
          <w:rFonts w:ascii="Montserrat" w:hAnsi="Montserrat" w:cs="Arial"/>
          <w:i w:val="0"/>
          <w:sz w:val="20"/>
          <w:lang w:val="es-ES_tradnl"/>
        </w:rPr>
        <w:t>Fecha, hora y lugar para los actos de la licitación.</w:t>
      </w:r>
      <w:bookmarkEnd w:id="90"/>
      <w:bookmarkEnd w:id="91"/>
    </w:p>
    <w:p w14:paraId="1D76AD25" w14:textId="77777777" w:rsidR="00226844" w:rsidRDefault="00226844" w:rsidP="003F491F">
      <w:pPr>
        <w:ind w:right="49"/>
        <w:rPr>
          <w:rFonts w:ascii="Montserrat" w:hAnsi="Montserrat"/>
          <w:sz w:val="20"/>
          <w:szCs w:val="20"/>
          <w:lang w:val="es-ES_tradnl" w:eastAsia="ar-SA"/>
        </w:rPr>
      </w:pPr>
    </w:p>
    <w:tbl>
      <w:tblPr>
        <w:tblW w:w="0" w:type="auto"/>
        <w:tblInd w:w="107" w:type="dxa"/>
        <w:tblLook w:val="0000" w:firstRow="0" w:lastRow="0" w:firstColumn="0" w:lastColumn="0" w:noHBand="0" w:noVBand="0"/>
      </w:tblPr>
      <w:tblGrid>
        <w:gridCol w:w="2553"/>
        <w:gridCol w:w="2410"/>
        <w:gridCol w:w="1559"/>
        <w:gridCol w:w="2801"/>
      </w:tblGrid>
      <w:tr w:rsidR="00973F3B" w:rsidRPr="00A6266D" w14:paraId="0534AE0B" w14:textId="77777777" w:rsidTr="002E2482">
        <w:trPr>
          <w:trHeight w:val="20"/>
        </w:trPr>
        <w:tc>
          <w:tcPr>
            <w:tcW w:w="2553" w:type="dxa"/>
            <w:tcBorders>
              <w:top w:val="single" w:sz="4" w:space="0" w:color="000000"/>
              <w:left w:val="single" w:sz="4" w:space="0" w:color="000000"/>
              <w:bottom w:val="single" w:sz="4" w:space="0" w:color="000000"/>
            </w:tcBorders>
            <w:shd w:val="clear" w:color="auto" w:fill="C4BC96"/>
          </w:tcPr>
          <w:p w14:paraId="6CDD1B10" w14:textId="77777777" w:rsidR="00A6266D" w:rsidRPr="00A6266D" w:rsidRDefault="00A6266D" w:rsidP="00A6266D">
            <w:pPr>
              <w:jc w:val="center"/>
              <w:rPr>
                <w:rFonts w:ascii="Montserrat" w:hAnsi="Montserrat" w:cs="Arial"/>
                <w:sz w:val="18"/>
                <w:szCs w:val="18"/>
                <w:lang w:val="es-ES_tradnl"/>
              </w:rPr>
            </w:pPr>
          </w:p>
          <w:p w14:paraId="79641E9C"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10F732CC" w14:textId="77777777" w:rsidR="00A6266D" w:rsidRPr="00A6266D" w:rsidRDefault="00A6266D" w:rsidP="00A6266D">
            <w:pPr>
              <w:jc w:val="center"/>
              <w:rPr>
                <w:rFonts w:ascii="Montserrat" w:hAnsi="Montserrat" w:cs="Arial"/>
                <w:sz w:val="18"/>
                <w:szCs w:val="18"/>
                <w:lang w:val="es-ES_tradnl"/>
              </w:rPr>
            </w:pPr>
          </w:p>
        </w:tc>
        <w:tc>
          <w:tcPr>
            <w:tcW w:w="2410" w:type="dxa"/>
            <w:tcBorders>
              <w:top w:val="single" w:sz="4" w:space="0" w:color="000000"/>
              <w:left w:val="single" w:sz="4" w:space="0" w:color="000000"/>
              <w:bottom w:val="single" w:sz="4" w:space="0" w:color="000000"/>
            </w:tcBorders>
            <w:shd w:val="clear" w:color="auto" w:fill="C4BC96"/>
          </w:tcPr>
          <w:p w14:paraId="766473C7"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06BA97ED"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559" w:type="dxa"/>
            <w:tcBorders>
              <w:top w:val="single" w:sz="4" w:space="0" w:color="000000"/>
              <w:left w:val="single" w:sz="4" w:space="0" w:color="000000"/>
              <w:bottom w:val="single" w:sz="4" w:space="0" w:color="000000"/>
            </w:tcBorders>
            <w:shd w:val="clear" w:color="auto" w:fill="C4BC96"/>
          </w:tcPr>
          <w:p w14:paraId="3F6311AD"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56A9E4A0"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0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4EB4B29A" w14:textId="77777777"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973F3B" w:rsidRPr="00A6266D" w14:paraId="2CCA25EE"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51058548" w14:textId="5D2A6795" w:rsidR="00A6266D" w:rsidRPr="00A6266D" w:rsidRDefault="00590089" w:rsidP="00590089">
            <w:pPr>
              <w:suppressAutoHyphens/>
              <w:spacing w:line="192" w:lineRule="atLeast"/>
              <w:rPr>
                <w:rFonts w:ascii="Montserrat" w:hAnsi="Montserrat" w:cs="Arial"/>
                <w:sz w:val="18"/>
                <w:szCs w:val="18"/>
                <w:lang w:val="es-ES_tradnl"/>
              </w:rPr>
            </w:pPr>
            <w:r>
              <w:rPr>
                <w:rFonts w:ascii="Montserrat" w:hAnsi="Montserrat" w:cs="Arial"/>
                <w:sz w:val="18"/>
                <w:szCs w:val="18"/>
                <w:lang w:val="es-ES_tradnl"/>
              </w:rPr>
              <w:t xml:space="preserve">Solicitudes de </w:t>
            </w:r>
            <w:r w:rsidR="00A6266D" w:rsidRPr="00A6266D">
              <w:rPr>
                <w:rFonts w:ascii="Montserrat" w:hAnsi="Montserrat" w:cs="Arial"/>
                <w:sz w:val="18"/>
                <w:szCs w:val="18"/>
                <w:lang w:val="es-ES_tradnl"/>
              </w:rPr>
              <w:t xml:space="preserve">Aclaración de la </w:t>
            </w:r>
            <w:r>
              <w:rPr>
                <w:rFonts w:ascii="Montserrat" w:hAnsi="Montserrat" w:cs="Arial"/>
                <w:sz w:val="18"/>
                <w:szCs w:val="18"/>
                <w:lang w:val="es-ES_tradnl"/>
              </w:rPr>
              <w:t>Inv</w:t>
            </w:r>
            <w:r w:rsidR="00A6266D" w:rsidRPr="00A6266D">
              <w:rPr>
                <w:rFonts w:ascii="Montserrat" w:hAnsi="Montserrat" w:cs="Arial"/>
                <w:sz w:val="18"/>
                <w:szCs w:val="18"/>
                <w:lang w:val="es-ES_tradnl"/>
              </w:rPr>
              <w:t>itación.</w:t>
            </w:r>
          </w:p>
        </w:tc>
        <w:tc>
          <w:tcPr>
            <w:tcW w:w="2410" w:type="dxa"/>
            <w:tcBorders>
              <w:top w:val="single" w:sz="4" w:space="0" w:color="000000"/>
              <w:left w:val="single" w:sz="4" w:space="0" w:color="000000"/>
              <w:bottom w:val="single" w:sz="4" w:space="0" w:color="000000"/>
            </w:tcBorders>
            <w:shd w:val="clear" w:color="auto" w:fill="auto"/>
            <w:vAlign w:val="center"/>
          </w:tcPr>
          <w:p w14:paraId="5BD6F837" w14:textId="3A2148C6" w:rsidR="00A6266D" w:rsidRPr="00A6266D" w:rsidRDefault="006F4CE9" w:rsidP="00590089">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590089">
              <w:rPr>
                <w:rFonts w:ascii="Montserrat" w:hAnsi="Montserrat" w:cs="Arial"/>
                <w:sz w:val="18"/>
                <w:szCs w:val="18"/>
                <w:lang w:val="es-ES_tradnl"/>
              </w:rPr>
              <w:t>9</w:t>
            </w:r>
            <w:r w:rsidR="00A6266D" w:rsidRPr="00A6266D">
              <w:rPr>
                <w:rFonts w:ascii="Montserrat" w:hAnsi="Montserrat" w:cs="Arial"/>
                <w:sz w:val="18"/>
                <w:szCs w:val="18"/>
                <w:lang w:val="es-ES_tradnl"/>
              </w:rPr>
              <w:t>-</w:t>
            </w:r>
            <w:r w:rsidR="00590089">
              <w:rPr>
                <w:rFonts w:ascii="Montserrat" w:hAnsi="Montserrat" w:cs="Arial"/>
                <w:sz w:val="18"/>
                <w:szCs w:val="18"/>
                <w:lang w:val="es-ES_tradnl"/>
              </w:rPr>
              <w:t>Agosto</w:t>
            </w:r>
            <w:r w:rsidR="008F33F0">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60FD46BF" w14:textId="26927FE7" w:rsidR="00A6266D" w:rsidRPr="00A6266D" w:rsidRDefault="006F085B" w:rsidP="006F4CE9">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6F4CE9">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val="restart"/>
            <w:tcBorders>
              <w:top w:val="single" w:sz="4" w:space="0" w:color="000000"/>
              <w:left w:val="single" w:sz="4" w:space="0" w:color="000000"/>
              <w:right w:val="single" w:sz="4" w:space="0" w:color="000000"/>
            </w:tcBorders>
            <w:shd w:val="clear" w:color="auto" w:fill="auto"/>
            <w:vAlign w:val="center"/>
          </w:tcPr>
          <w:p w14:paraId="13317507"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Los actos se realizarán de conformidad con lo establecido en el artículo 45 de la LAASSP, a través Plataforma Digital de Contrataciones Públicas Compras MX.</w:t>
            </w:r>
          </w:p>
          <w:p w14:paraId="6B63401E" w14:textId="77777777" w:rsidR="00E0489F" w:rsidRPr="00E0489F" w:rsidRDefault="00E0489F" w:rsidP="00E0489F">
            <w:pPr>
              <w:suppressAutoHyphens/>
              <w:snapToGrid w:val="0"/>
              <w:spacing w:line="192" w:lineRule="atLeast"/>
              <w:jc w:val="center"/>
              <w:rPr>
                <w:rFonts w:ascii="Montserrat" w:hAnsi="Montserrat" w:cs="Arial"/>
                <w:sz w:val="18"/>
                <w:szCs w:val="18"/>
                <w:lang w:val="es-ES_tradnl"/>
              </w:rPr>
            </w:pPr>
          </w:p>
          <w:p w14:paraId="3BC918D3" w14:textId="599FB00A" w:rsidR="00A6266D" w:rsidRPr="00A6266D" w:rsidRDefault="00E0489F" w:rsidP="00E0489F">
            <w:pPr>
              <w:suppressAutoHyphens/>
              <w:snapToGrid w:val="0"/>
              <w:spacing w:line="192" w:lineRule="atLeast"/>
              <w:jc w:val="center"/>
              <w:rPr>
                <w:rFonts w:ascii="Montserrat" w:hAnsi="Montserrat" w:cs="Arial"/>
                <w:sz w:val="18"/>
                <w:szCs w:val="18"/>
                <w:lang w:val="es-ES_tradnl"/>
              </w:rPr>
            </w:pPr>
            <w:r w:rsidRPr="00E0489F">
              <w:rPr>
                <w:rFonts w:ascii="Montserrat" w:hAnsi="Montserrat" w:cs="Arial"/>
                <w:sz w:val="18"/>
                <w:szCs w:val="18"/>
                <w:lang w:val="es-ES_tradnl"/>
              </w:rPr>
              <w:t>Al tratarse de una licitación pública electrónica, los licitantes únicamente podrán participar en los actos a través de ese medio</w:t>
            </w:r>
          </w:p>
        </w:tc>
      </w:tr>
      <w:tr w:rsidR="00973F3B" w:rsidRPr="00A6266D" w14:paraId="59993F4D" w14:textId="77777777" w:rsidTr="002E2482">
        <w:trPr>
          <w:trHeight w:val="20"/>
        </w:trPr>
        <w:tc>
          <w:tcPr>
            <w:tcW w:w="2553" w:type="dxa"/>
            <w:tcBorders>
              <w:top w:val="single" w:sz="4" w:space="0" w:color="000000"/>
              <w:left w:val="single" w:sz="4" w:space="0" w:color="000000"/>
              <w:bottom w:val="single" w:sz="4" w:space="0" w:color="000000"/>
            </w:tcBorders>
          </w:tcPr>
          <w:p w14:paraId="621DE124" w14:textId="566F35B4"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Presentación y Apertura de Proposiciones.</w:t>
            </w:r>
          </w:p>
        </w:tc>
        <w:tc>
          <w:tcPr>
            <w:tcW w:w="2410" w:type="dxa"/>
            <w:tcBorders>
              <w:top w:val="single" w:sz="4" w:space="0" w:color="000000"/>
              <w:left w:val="single" w:sz="4" w:space="0" w:color="000000"/>
              <w:bottom w:val="single" w:sz="4" w:space="0" w:color="000000"/>
            </w:tcBorders>
            <w:shd w:val="clear" w:color="auto" w:fill="auto"/>
            <w:vAlign w:val="center"/>
          </w:tcPr>
          <w:p w14:paraId="2F531F6F" w14:textId="45879048" w:rsidR="00A6266D" w:rsidRPr="00A6266D" w:rsidRDefault="006F4CE9" w:rsidP="00274E41">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2</w:t>
            </w:r>
            <w:r w:rsidR="00274E41">
              <w:rPr>
                <w:rFonts w:ascii="Montserrat" w:hAnsi="Montserrat" w:cs="Arial"/>
                <w:sz w:val="18"/>
                <w:szCs w:val="18"/>
                <w:lang w:val="es-ES_tradnl"/>
              </w:rPr>
              <w:t>7</w:t>
            </w:r>
            <w:r w:rsidR="00A6266D" w:rsidRPr="00A6266D">
              <w:rPr>
                <w:rFonts w:ascii="Montserrat" w:hAnsi="Montserrat" w:cs="Arial"/>
                <w:sz w:val="18"/>
                <w:szCs w:val="18"/>
                <w:lang w:val="es-ES_tradnl"/>
              </w:rPr>
              <w:t>-</w:t>
            </w:r>
            <w:r w:rsidR="00590089">
              <w:rPr>
                <w:rFonts w:ascii="Montserrat" w:hAnsi="Montserrat" w:cs="Arial"/>
                <w:sz w:val="18"/>
                <w:szCs w:val="18"/>
                <w:lang w:val="es-ES_tradnl"/>
              </w:rPr>
              <w:t>Agosto</w:t>
            </w:r>
            <w:r w:rsidR="00BA4EC1">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22E9BABF" w14:textId="34D5C473" w:rsidR="00A6266D" w:rsidRPr="00A6266D" w:rsidRDefault="006F085B" w:rsidP="006F4CE9">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6F4CE9">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right w:val="single" w:sz="4" w:space="0" w:color="000000"/>
            </w:tcBorders>
            <w:shd w:val="clear" w:color="auto" w:fill="auto"/>
            <w:vAlign w:val="center"/>
          </w:tcPr>
          <w:p w14:paraId="7BADE78E"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973F3B" w:rsidRPr="00A6266D" w14:paraId="68BFA620" w14:textId="77777777" w:rsidTr="005427F5">
        <w:trPr>
          <w:trHeight w:val="20"/>
        </w:trPr>
        <w:tc>
          <w:tcPr>
            <w:tcW w:w="2553" w:type="dxa"/>
            <w:tcBorders>
              <w:top w:val="single" w:sz="4" w:space="0" w:color="000000"/>
              <w:left w:val="single" w:sz="4" w:space="0" w:color="000000"/>
              <w:bottom w:val="single" w:sz="4" w:space="0" w:color="000000"/>
            </w:tcBorders>
            <w:vAlign w:val="center"/>
          </w:tcPr>
          <w:p w14:paraId="671E4B9B" w14:textId="7BA72CB3" w:rsidR="00A6266D" w:rsidRPr="00A6266D" w:rsidRDefault="00590089" w:rsidP="005427F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 xml:space="preserve">Notificación de </w:t>
            </w:r>
            <w:r w:rsidR="00A6266D" w:rsidRPr="00A6266D">
              <w:rPr>
                <w:rFonts w:ascii="Montserrat" w:hAnsi="Montserrat" w:cs="Arial"/>
                <w:sz w:val="18"/>
                <w:szCs w:val="18"/>
                <w:lang w:val="es-ES_tradnl"/>
              </w:rPr>
              <w:t>Fallo</w:t>
            </w:r>
          </w:p>
        </w:tc>
        <w:tc>
          <w:tcPr>
            <w:tcW w:w="2410" w:type="dxa"/>
            <w:tcBorders>
              <w:top w:val="single" w:sz="4" w:space="0" w:color="000000"/>
              <w:left w:val="single" w:sz="4" w:space="0" w:color="000000"/>
              <w:bottom w:val="single" w:sz="4" w:space="0" w:color="000000"/>
            </w:tcBorders>
            <w:shd w:val="clear" w:color="auto" w:fill="auto"/>
            <w:vAlign w:val="center"/>
          </w:tcPr>
          <w:p w14:paraId="104762F6" w14:textId="1BE2DF61" w:rsidR="00A6266D" w:rsidRPr="00A6266D" w:rsidRDefault="00274E41" w:rsidP="00274E41">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01</w:t>
            </w:r>
            <w:r w:rsidR="00A6266D" w:rsidRPr="00A6266D">
              <w:rPr>
                <w:rFonts w:ascii="Montserrat" w:hAnsi="Montserrat" w:cs="Arial"/>
                <w:sz w:val="18"/>
                <w:szCs w:val="18"/>
                <w:lang w:val="es-ES_tradnl"/>
              </w:rPr>
              <w:t>-</w:t>
            </w:r>
            <w:r>
              <w:rPr>
                <w:rFonts w:ascii="Montserrat" w:hAnsi="Montserrat" w:cs="Arial"/>
                <w:sz w:val="18"/>
                <w:szCs w:val="18"/>
                <w:lang w:val="es-ES_tradnl"/>
              </w:rPr>
              <w:t>Septiembre</w:t>
            </w:r>
            <w:r w:rsidR="00E0489F">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1DAC2F31" w14:textId="728AA8CC" w:rsidR="00A6266D" w:rsidRPr="00A6266D" w:rsidRDefault="006F085B" w:rsidP="006F4CE9">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6F4CE9">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bottom w:val="single" w:sz="4" w:space="0" w:color="000000"/>
              <w:right w:val="single" w:sz="4" w:space="0" w:color="000000"/>
            </w:tcBorders>
            <w:shd w:val="clear" w:color="auto" w:fill="auto"/>
            <w:vAlign w:val="center"/>
          </w:tcPr>
          <w:p w14:paraId="719B2AA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973F3B" w:rsidRPr="00A6266D" w14:paraId="3CAA9080"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1B54FDA8"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Firma del contrato</w:t>
            </w:r>
          </w:p>
        </w:tc>
        <w:tc>
          <w:tcPr>
            <w:tcW w:w="3969" w:type="dxa"/>
            <w:gridSpan w:val="2"/>
            <w:tcBorders>
              <w:top w:val="single" w:sz="4" w:space="0" w:color="000000"/>
              <w:left w:val="single" w:sz="4" w:space="0" w:color="000000"/>
              <w:bottom w:val="single" w:sz="4" w:space="0" w:color="000000"/>
            </w:tcBorders>
            <w:vAlign w:val="center"/>
          </w:tcPr>
          <w:p w14:paraId="2693DC51" w14:textId="77777777"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 en el artículo 46 de LAASSP</w:t>
            </w:r>
          </w:p>
        </w:tc>
        <w:tc>
          <w:tcPr>
            <w:tcW w:w="2801" w:type="dxa"/>
            <w:tcBorders>
              <w:top w:val="single" w:sz="4" w:space="0" w:color="000000"/>
              <w:left w:val="single" w:sz="4" w:space="0" w:color="000000"/>
              <w:bottom w:val="single" w:sz="4" w:space="0" w:color="000000"/>
              <w:right w:val="single" w:sz="4" w:space="0" w:color="000000"/>
            </w:tcBorders>
          </w:tcPr>
          <w:p w14:paraId="1177D171" w14:textId="0BF7B143" w:rsidR="00A6266D" w:rsidRPr="00A6266D" w:rsidRDefault="00590089" w:rsidP="00A6266D">
            <w:pPr>
              <w:suppressAutoHyphens/>
              <w:snapToGrid w:val="0"/>
              <w:spacing w:line="192" w:lineRule="atLeast"/>
              <w:jc w:val="center"/>
              <w:rPr>
                <w:rFonts w:ascii="Montserrat" w:hAnsi="Montserrat" w:cs="Arial"/>
                <w:sz w:val="18"/>
                <w:szCs w:val="18"/>
                <w:lang w:val="es-ES_tradnl"/>
              </w:rPr>
            </w:pPr>
            <w:r w:rsidRPr="00590089">
              <w:rPr>
                <w:rFonts w:ascii="Montserrat" w:hAnsi="Montserrat" w:cs="Arial"/>
                <w:sz w:val="18"/>
                <w:szCs w:val="18"/>
                <w:lang w:val="es-ES_tradnl"/>
              </w:rPr>
              <w:t>A través de la Plataforma electrónica del Módulo de Formalización de Instrumentos Jurídicos (MFIJ)</w:t>
            </w:r>
          </w:p>
        </w:tc>
      </w:tr>
      <w:tr w:rsidR="00973F3B" w:rsidRPr="00A6266D" w14:paraId="10C89407" w14:textId="77777777" w:rsidTr="002E2482">
        <w:trPr>
          <w:trHeight w:val="20"/>
        </w:trPr>
        <w:tc>
          <w:tcPr>
            <w:tcW w:w="2553" w:type="dxa"/>
            <w:tcBorders>
              <w:top w:val="single" w:sz="4" w:space="0" w:color="000000"/>
              <w:left w:val="single" w:sz="4" w:space="0" w:color="000000"/>
              <w:bottom w:val="single" w:sz="4" w:space="0" w:color="000000"/>
            </w:tcBorders>
          </w:tcPr>
          <w:p w14:paraId="76765E08" w14:textId="0BFA6838" w:rsidR="00A6266D" w:rsidRPr="00A6266D" w:rsidRDefault="00A6266D" w:rsidP="00590089">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Tipo de </w:t>
            </w:r>
            <w:r w:rsidR="00590089">
              <w:rPr>
                <w:rFonts w:ascii="Montserrat" w:hAnsi="Montserrat" w:cs="Arial"/>
                <w:sz w:val="18"/>
                <w:szCs w:val="18"/>
                <w:lang w:val="es-ES_tradnl"/>
              </w:rPr>
              <w:t>Invitación</w:t>
            </w:r>
          </w:p>
        </w:tc>
        <w:tc>
          <w:tcPr>
            <w:tcW w:w="6770" w:type="dxa"/>
            <w:gridSpan w:val="3"/>
            <w:tcBorders>
              <w:top w:val="single" w:sz="4" w:space="0" w:color="000000"/>
              <w:left w:val="single" w:sz="4" w:space="0" w:color="000000"/>
              <w:bottom w:val="single" w:sz="4" w:space="0" w:color="000000"/>
              <w:right w:val="single" w:sz="4" w:space="0" w:color="000000"/>
            </w:tcBorders>
          </w:tcPr>
          <w:p w14:paraId="36024973" w14:textId="6DAD2DC6" w:rsidR="00A6266D" w:rsidRPr="00A6266D" w:rsidRDefault="00A6266D" w:rsidP="008E78BF">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conforme al artículo </w:t>
            </w:r>
            <w:r w:rsidR="008E78BF">
              <w:rPr>
                <w:rFonts w:ascii="Montserrat" w:hAnsi="Montserrat" w:cs="Arial"/>
                <w:sz w:val="18"/>
                <w:szCs w:val="18"/>
                <w:lang w:val="es-ES_tradnl"/>
              </w:rPr>
              <w:t>3</w:t>
            </w:r>
            <w:r w:rsidRPr="00A6266D">
              <w:rPr>
                <w:rFonts w:ascii="Montserrat" w:hAnsi="Montserrat" w:cs="Arial"/>
                <w:sz w:val="18"/>
                <w:szCs w:val="18"/>
                <w:lang w:val="es-ES_tradnl"/>
              </w:rPr>
              <w:t>6 de la LAASSP</w:t>
            </w:r>
          </w:p>
        </w:tc>
      </w:tr>
      <w:tr w:rsidR="00973F3B" w:rsidRPr="00A6266D" w14:paraId="18E21EEC" w14:textId="77777777" w:rsidTr="008E78BF">
        <w:trPr>
          <w:trHeight w:val="20"/>
        </w:trPr>
        <w:tc>
          <w:tcPr>
            <w:tcW w:w="2553" w:type="dxa"/>
            <w:tcBorders>
              <w:left w:val="single" w:sz="4" w:space="0" w:color="000000"/>
              <w:bottom w:val="single" w:sz="4" w:space="0" w:color="auto"/>
            </w:tcBorders>
          </w:tcPr>
          <w:p w14:paraId="79E37C73"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770" w:type="dxa"/>
            <w:gridSpan w:val="3"/>
            <w:tcBorders>
              <w:left w:val="single" w:sz="4" w:space="0" w:color="000000"/>
              <w:bottom w:val="single" w:sz="4" w:space="0" w:color="auto"/>
              <w:right w:val="single" w:sz="4" w:space="0" w:color="000000"/>
            </w:tcBorders>
            <w:vAlign w:val="center"/>
          </w:tcPr>
          <w:p w14:paraId="272A328D" w14:textId="54160005" w:rsidR="00A6266D" w:rsidRPr="00A6266D" w:rsidRDefault="008E78BF" w:rsidP="008E78BF">
            <w:pPr>
              <w:suppressAutoHyphens/>
              <w:snapToGrid w:val="0"/>
              <w:spacing w:line="192" w:lineRule="atLeast"/>
              <w:rPr>
                <w:rFonts w:ascii="Montserrat" w:hAnsi="Montserrat" w:cs="Arial"/>
                <w:sz w:val="18"/>
                <w:szCs w:val="18"/>
                <w:lang w:val="es-ES_tradnl"/>
              </w:rPr>
            </w:pPr>
            <w:r w:rsidRPr="008E78BF">
              <w:rPr>
                <w:rFonts w:ascii="Montserrat" w:hAnsi="Montserrat" w:cs="Arial"/>
                <w:sz w:val="18"/>
                <w:szCs w:val="18"/>
                <w:lang w:val="es-ES_tradnl"/>
              </w:rPr>
              <w:t>Electrónica en base al artículo 45  de la LAASSP</w:t>
            </w:r>
          </w:p>
        </w:tc>
      </w:tr>
    </w:tbl>
    <w:p w14:paraId="35C8F317" w14:textId="77777777" w:rsidR="00A6266D" w:rsidRDefault="00A6266D" w:rsidP="003F491F">
      <w:pPr>
        <w:ind w:right="49"/>
        <w:rPr>
          <w:rFonts w:ascii="Montserrat" w:hAnsi="Montserrat"/>
          <w:sz w:val="20"/>
          <w:szCs w:val="20"/>
          <w:lang w:val="es-ES_tradnl" w:eastAsia="ar-SA"/>
        </w:rPr>
      </w:pPr>
    </w:p>
    <w:p w14:paraId="55D092F7" w14:textId="77777777" w:rsidR="00CE5205" w:rsidRPr="00CE5205" w:rsidRDefault="00CE5205" w:rsidP="00F1332D">
      <w:pPr>
        <w:ind w:left="709"/>
        <w:jc w:val="both"/>
        <w:rPr>
          <w:rFonts w:ascii="Montserrat" w:eastAsia="Times New Roman" w:hAnsi="Montserrat" w:cs="Arial"/>
          <w:sz w:val="20"/>
          <w:szCs w:val="20"/>
          <w:lang w:val="es-ES_tradnl" w:eastAsia="ar-SA"/>
        </w:rPr>
      </w:pPr>
    </w:p>
    <w:p w14:paraId="4186242C" w14:textId="77777777" w:rsidR="00200235" w:rsidRDefault="00200235" w:rsidP="00200235">
      <w:pPr>
        <w:jc w:val="both"/>
        <w:rPr>
          <w:rFonts w:ascii="Montserrat" w:eastAsia="Times New Roman" w:hAnsi="Montserrat" w:cs="Arial"/>
          <w:sz w:val="20"/>
          <w:szCs w:val="20"/>
          <w:lang w:val="es-ES_tradnl" w:eastAsia="ar-SA"/>
        </w:rPr>
      </w:pPr>
    </w:p>
    <w:p w14:paraId="52267A95" w14:textId="039D91F6" w:rsidR="008F6777" w:rsidRPr="00445349" w:rsidRDefault="00590089" w:rsidP="00952C2E">
      <w:pPr>
        <w:pStyle w:val="Ttulo2"/>
        <w:numPr>
          <w:ilvl w:val="1"/>
          <w:numId w:val="60"/>
        </w:numPr>
        <w:spacing w:before="0" w:after="0"/>
        <w:ind w:left="0" w:right="49" w:firstLine="0"/>
        <w:rPr>
          <w:rFonts w:ascii="Montserrat" w:hAnsi="Montserrat" w:cs="Arial"/>
          <w:i w:val="0"/>
          <w:sz w:val="20"/>
          <w:lang w:val="es-ES_tradnl"/>
        </w:rPr>
      </w:pPr>
      <w:bookmarkStart w:id="92" w:name="_Toc205980305"/>
      <w:r>
        <w:rPr>
          <w:rFonts w:ascii="Montserrat" w:hAnsi="Montserrat" w:cs="Arial"/>
          <w:i w:val="0"/>
          <w:sz w:val="20"/>
          <w:lang w:val="es-ES_tradnl"/>
        </w:rPr>
        <w:lastRenderedPageBreak/>
        <w:t xml:space="preserve">Solicitud </w:t>
      </w:r>
      <w:r w:rsidR="008F6777" w:rsidRPr="00445349">
        <w:rPr>
          <w:rFonts w:ascii="Montserrat" w:hAnsi="Montserrat" w:cs="Arial"/>
          <w:i w:val="0"/>
          <w:sz w:val="20"/>
          <w:lang w:val="es-ES_tradnl"/>
        </w:rPr>
        <w:t>de Aclaraciones.</w:t>
      </w:r>
      <w:bookmarkEnd w:id="92"/>
    </w:p>
    <w:p w14:paraId="293994B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10B5AF2" w14:textId="1C77A4E0" w:rsidR="008F6777" w:rsidRDefault="008056DF"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w:t>
      </w:r>
      <w:r w:rsidR="00590089">
        <w:rPr>
          <w:rFonts w:ascii="Montserrat" w:eastAsia="Times New Roman" w:hAnsi="Montserrat" w:cs="Arial"/>
          <w:sz w:val="20"/>
          <w:szCs w:val="20"/>
          <w:lang w:val="es-ES" w:eastAsia="ar-SA"/>
        </w:rPr>
        <w:t xml:space="preserve">solicitud </w:t>
      </w:r>
      <w:r w:rsidRPr="00445349">
        <w:rPr>
          <w:rFonts w:ascii="Montserrat" w:eastAsia="Times New Roman" w:hAnsi="Montserrat" w:cs="Arial"/>
          <w:sz w:val="20"/>
          <w:szCs w:val="20"/>
          <w:lang w:val="es-ES" w:eastAsia="ar-SA"/>
        </w:rPr>
        <w:t xml:space="preserve">de Aclaraciones </w:t>
      </w:r>
      <w:r w:rsidR="00590089">
        <w:rPr>
          <w:rFonts w:ascii="Montserrat" w:eastAsia="Times New Roman" w:hAnsi="Montserrat" w:cs="Arial"/>
          <w:sz w:val="20"/>
          <w:szCs w:val="20"/>
          <w:lang w:val="es-ES" w:eastAsia="ar-SA"/>
        </w:rPr>
        <w:t xml:space="preserve">a la invitación </w:t>
      </w:r>
      <w:r w:rsidRPr="00445349">
        <w:rPr>
          <w:rFonts w:ascii="Montserrat" w:eastAsia="Times New Roman" w:hAnsi="Montserrat" w:cs="Arial"/>
          <w:sz w:val="20"/>
          <w:szCs w:val="20"/>
          <w:lang w:val="es-ES" w:eastAsia="ar-SA"/>
        </w:rPr>
        <w:t xml:space="preserve">se llevará a cabo conforme a lo dispuesto en los artículos </w:t>
      </w:r>
      <w:r w:rsidR="008E78BF">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a través de </w:t>
      </w:r>
      <w:r w:rsidR="008E78BF" w:rsidRPr="008E78BF">
        <w:rPr>
          <w:rFonts w:ascii="Montserrat" w:eastAsia="Times New Roman" w:hAnsi="Montserrat" w:cs="Arial"/>
          <w:sz w:val="20"/>
          <w:szCs w:val="20"/>
          <w:lang w:val="es-ES" w:eastAsia="ar-SA"/>
        </w:rPr>
        <w:t>Plataforma Digital de Contrataciones Públicas Compras MX</w:t>
      </w:r>
      <w:r w:rsidR="00590089">
        <w:rPr>
          <w:rFonts w:ascii="Montserrat" w:eastAsia="Times New Roman" w:hAnsi="Montserrat" w:cs="Arial"/>
          <w:sz w:val="20"/>
          <w:szCs w:val="20"/>
          <w:lang w:val="es-ES" w:eastAsia="ar-SA"/>
        </w:rPr>
        <w:t>.</w:t>
      </w:r>
    </w:p>
    <w:p w14:paraId="51CB9961" w14:textId="77777777" w:rsidR="00323D89" w:rsidRPr="00445349" w:rsidRDefault="00323D89" w:rsidP="00F1332D">
      <w:pPr>
        <w:suppressAutoHyphens/>
        <w:ind w:left="709" w:right="49"/>
        <w:jc w:val="both"/>
        <w:rPr>
          <w:rFonts w:ascii="Montserrat" w:eastAsia="Times New Roman" w:hAnsi="Montserrat" w:cs="Arial"/>
          <w:sz w:val="20"/>
          <w:szCs w:val="20"/>
          <w:lang w:val="es-ES" w:eastAsia="ar-SA"/>
        </w:rPr>
      </w:pPr>
    </w:p>
    <w:p w14:paraId="0AC7F2B0" w14:textId="77777777" w:rsidR="000758AD"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3B5F240" w14:textId="77777777" w:rsidR="000758AD" w:rsidRPr="00445349" w:rsidRDefault="000758AD" w:rsidP="00F1332D">
      <w:pPr>
        <w:suppressAutoHyphens/>
        <w:ind w:left="709" w:right="49"/>
        <w:jc w:val="both"/>
        <w:rPr>
          <w:rFonts w:ascii="Montserrat" w:eastAsia="Times New Roman" w:hAnsi="Montserrat" w:cs="Arial"/>
          <w:sz w:val="20"/>
          <w:szCs w:val="20"/>
          <w:lang w:val="es-ES" w:eastAsia="ar-SA"/>
        </w:rPr>
      </w:pPr>
    </w:p>
    <w:p w14:paraId="661B5072" w14:textId="57CC4D8E" w:rsidR="00323D89" w:rsidRPr="00445349" w:rsidRDefault="00323D89" w:rsidP="00F1332D">
      <w:pPr>
        <w:suppressAutoHyphens/>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que no cumplan con los requisitos </w:t>
      </w:r>
      <w:r w:rsidR="003A439C" w:rsidRPr="00445349">
        <w:rPr>
          <w:rFonts w:ascii="Montserrat" w:eastAsia="Times New Roman" w:hAnsi="Montserrat" w:cs="Arial"/>
          <w:sz w:val="20"/>
          <w:szCs w:val="20"/>
          <w:lang w:val="es-ES" w:eastAsia="ar-SA"/>
        </w:rPr>
        <w:t>señalados</w:t>
      </w:r>
      <w:r w:rsidRPr="00445349">
        <w:rPr>
          <w:rFonts w:ascii="Montserrat" w:eastAsia="Times New Roman" w:hAnsi="Montserrat" w:cs="Arial"/>
          <w:sz w:val="20"/>
          <w:szCs w:val="20"/>
          <w:lang w:val="es-ES" w:eastAsia="ar-SA"/>
        </w:rPr>
        <w:t xml:space="preserve">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3ED52A07" w14:textId="77777777" w:rsidR="001534E9" w:rsidRPr="00445349" w:rsidRDefault="001534E9" w:rsidP="003F491F">
      <w:pPr>
        <w:suppressAutoHyphens/>
        <w:ind w:right="49"/>
        <w:jc w:val="both"/>
        <w:rPr>
          <w:rFonts w:ascii="Montserrat" w:eastAsia="Times New Roman" w:hAnsi="Montserrat" w:cs="Arial"/>
          <w:sz w:val="20"/>
          <w:szCs w:val="20"/>
          <w:lang w:eastAsia="ar-SA"/>
        </w:rPr>
      </w:pPr>
    </w:p>
    <w:p w14:paraId="12BA2F0E" w14:textId="77777777" w:rsidR="008F6777" w:rsidRPr="00445349" w:rsidRDefault="008F6777" w:rsidP="00952C2E">
      <w:pPr>
        <w:pStyle w:val="Ttulo2"/>
        <w:numPr>
          <w:ilvl w:val="1"/>
          <w:numId w:val="60"/>
        </w:numPr>
        <w:spacing w:before="0" w:after="0"/>
        <w:ind w:left="0" w:right="49" w:firstLine="0"/>
        <w:rPr>
          <w:rFonts w:ascii="Montserrat" w:hAnsi="Montserrat" w:cs="Arial"/>
          <w:i w:val="0"/>
          <w:sz w:val="20"/>
          <w:lang w:val="es-ES_tradnl"/>
        </w:rPr>
      </w:pPr>
      <w:bookmarkStart w:id="93" w:name="_Toc205980306"/>
      <w:r w:rsidRPr="00445349">
        <w:rPr>
          <w:rFonts w:ascii="Montserrat" w:hAnsi="Montserrat" w:cs="Arial"/>
          <w:i w:val="0"/>
          <w:sz w:val="20"/>
          <w:lang w:val="es-ES_tradnl"/>
        </w:rPr>
        <w:t>Acto de Presentación y Apertura de Proposiciones.</w:t>
      </w:r>
      <w:bookmarkEnd w:id="93"/>
    </w:p>
    <w:p w14:paraId="0BABDDC4" w14:textId="77777777" w:rsidR="008F6777" w:rsidRPr="00445349" w:rsidRDefault="008F6777" w:rsidP="003F491F">
      <w:pPr>
        <w:ind w:right="49"/>
        <w:rPr>
          <w:rFonts w:ascii="Montserrat" w:hAnsi="Montserrat" w:cs="Arial"/>
          <w:sz w:val="20"/>
          <w:szCs w:val="20"/>
        </w:rPr>
      </w:pPr>
    </w:p>
    <w:p w14:paraId="5B676C16" w14:textId="0D10376E" w:rsidR="00555C08" w:rsidRPr="00445349" w:rsidRDefault="00555C08" w:rsidP="00F1332D">
      <w:pPr>
        <w:ind w:left="709" w:right="49"/>
        <w:jc w:val="both"/>
        <w:rPr>
          <w:rFonts w:ascii="Montserrat" w:hAnsi="Montserrat" w:cs="Arial"/>
          <w:sz w:val="20"/>
          <w:szCs w:val="20"/>
        </w:rPr>
      </w:pPr>
      <w:bookmarkStart w:id="94" w:name="_Toc442265813"/>
      <w:r w:rsidRPr="00445349">
        <w:rPr>
          <w:rFonts w:ascii="Montserrat" w:hAnsi="Montserrat" w:cs="Arial"/>
          <w:sz w:val="20"/>
          <w:szCs w:val="20"/>
        </w:rPr>
        <w:t xml:space="preserve">La </w:t>
      </w:r>
      <w:r w:rsidR="00831537" w:rsidRPr="00445349">
        <w:rPr>
          <w:rFonts w:ascii="Montserrat" w:hAnsi="Montserrat" w:cs="Arial"/>
          <w:sz w:val="20"/>
          <w:szCs w:val="20"/>
        </w:rPr>
        <w:t>S</w:t>
      </w:r>
      <w:r w:rsidR="008E78BF">
        <w:rPr>
          <w:rFonts w:ascii="Montserrat" w:hAnsi="Montserrat" w:cs="Arial"/>
          <w:sz w:val="20"/>
          <w:szCs w:val="20"/>
        </w:rPr>
        <w:t>ecretaría</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9AA7790" w14:textId="77777777" w:rsidR="00555C08" w:rsidRPr="00445349" w:rsidRDefault="00555C08" w:rsidP="00F1332D">
      <w:pPr>
        <w:ind w:left="709" w:right="49"/>
        <w:jc w:val="both"/>
        <w:rPr>
          <w:rFonts w:ascii="Montserrat" w:hAnsi="Montserrat" w:cs="Arial"/>
          <w:sz w:val="20"/>
          <w:szCs w:val="20"/>
        </w:rPr>
      </w:pPr>
    </w:p>
    <w:p w14:paraId="454C9675" w14:textId="77777777" w:rsidR="008E78BF" w:rsidRPr="008E78BF" w:rsidRDefault="008E78BF" w:rsidP="00F1332D">
      <w:pPr>
        <w:ind w:left="709" w:right="49"/>
        <w:jc w:val="both"/>
        <w:rPr>
          <w:rFonts w:ascii="Montserrat" w:hAnsi="Montserrat" w:cs="Arial"/>
          <w:sz w:val="20"/>
          <w:szCs w:val="20"/>
          <w:lang w:val="es-ES"/>
        </w:rPr>
      </w:pPr>
      <w:r w:rsidRPr="008E78BF">
        <w:rPr>
          <w:rFonts w:ascii="Montserrat" w:hAnsi="Montserrat" w:cs="Arial"/>
          <w:sz w:val="20"/>
          <w:szCs w:val="20"/>
        </w:rPr>
        <w:t xml:space="preserve">Las proposiciones se recibirán a través de Compras MX, de conformidad a lo dispuesto en el </w:t>
      </w:r>
      <w:r w:rsidRPr="008E78BF">
        <w:rPr>
          <w:rFonts w:ascii="Montserrat" w:hAnsi="Montserrat" w:cs="Arial"/>
          <w:i/>
          <w:sz w:val="20"/>
          <w:szCs w:val="20"/>
          <w:lang w:val="es-ES"/>
        </w:rPr>
        <w:t>“Acuerdo por el que se establecen las disposiciones que deberán observar para la utilización de la Plataforma Digital de Contrataciones Públicas Compras MX”</w:t>
      </w:r>
      <w:r w:rsidRPr="008E78BF">
        <w:rPr>
          <w:rFonts w:ascii="Montserrat" w:hAnsi="Montserrat" w:cs="Arial"/>
          <w:sz w:val="20"/>
          <w:szCs w:val="20"/>
          <w:lang w:val="es-ES"/>
        </w:rPr>
        <w:t xml:space="preserve"> y el soporte documental deberá remitirse de forma legible en formato PDF (utilizar alta resolución), formato imagen o equivalente. En caso de comprimir archivos, no deberá depender de otro (s) programa (s) y/o procedimiento (s) para realizar la apertura de los mismos.</w:t>
      </w:r>
    </w:p>
    <w:p w14:paraId="69849267" w14:textId="77777777" w:rsidR="006D5F26" w:rsidRPr="00445349" w:rsidRDefault="006D5F26" w:rsidP="00F1332D">
      <w:pPr>
        <w:ind w:left="709" w:right="49"/>
        <w:jc w:val="both"/>
        <w:rPr>
          <w:rFonts w:ascii="Montserrat" w:eastAsia="Times New Roman" w:hAnsi="Montserrat" w:cs="Arial"/>
          <w:sz w:val="20"/>
          <w:szCs w:val="20"/>
          <w:lang w:val="es-ES" w:eastAsia="ar-SA"/>
        </w:rPr>
      </w:pPr>
    </w:p>
    <w:p w14:paraId="1DF16791" w14:textId="6F4694D5" w:rsidR="006D5F26" w:rsidRPr="00445349" w:rsidRDefault="006D5F26"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Cabe señalar que de conformidad con el apartado "Envío de proposiciones electrónicas en Compra</w:t>
      </w:r>
      <w:r w:rsidR="008E78BF">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Guía técnica para licitantes sobre el uso y manejo de Compra</w:t>
      </w:r>
      <w:r w:rsidR="008E78BF">
        <w:rPr>
          <w:rFonts w:ascii="Montserrat" w:eastAsia="Times New Roman" w:hAnsi="Montserrat" w:cs="Arial"/>
          <w:i/>
          <w:sz w:val="20"/>
          <w:szCs w:val="20"/>
          <w:lang w:val="es-ES" w:eastAsia="ar-SA"/>
        </w:rPr>
        <w:t>s MX</w:t>
      </w:r>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511ED99A" w14:textId="77777777" w:rsidR="00C430B5" w:rsidRPr="00445349" w:rsidRDefault="00C430B5" w:rsidP="00F1332D">
      <w:pPr>
        <w:ind w:left="709" w:right="49"/>
        <w:jc w:val="both"/>
        <w:rPr>
          <w:rFonts w:ascii="Montserrat" w:eastAsia="Times New Roman" w:hAnsi="Montserrat" w:cs="Arial"/>
          <w:sz w:val="20"/>
          <w:szCs w:val="20"/>
          <w:lang w:val="es-ES" w:eastAsia="ar-SA"/>
        </w:rPr>
      </w:pPr>
    </w:p>
    <w:p w14:paraId="278EBE11" w14:textId="56AA1814" w:rsidR="00C430B5" w:rsidRPr="00445349" w:rsidRDefault="00C430B5" w:rsidP="00F1332D">
      <w:pPr>
        <w:ind w:left="709"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w:t>
      </w:r>
      <w:r w:rsidR="007C2B83">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fueran insuficientes para cargar la información requerida, se habilitará en l</w:t>
      </w:r>
      <w:r w:rsidR="007C2B83">
        <w:rPr>
          <w:rFonts w:ascii="Montserrat" w:eastAsia="Times New Roman" w:hAnsi="Montserrat" w:cs="Arial"/>
          <w:sz w:val="20"/>
          <w:szCs w:val="20"/>
          <w:lang w:val="es-ES" w:eastAsia="ar-SA"/>
        </w:rPr>
        <w:t>a</w:t>
      </w:r>
      <w:r w:rsidRPr="00445349">
        <w:rPr>
          <w:rFonts w:ascii="Montserrat" w:eastAsia="Times New Roman" w:hAnsi="Montserrat" w:cs="Arial"/>
          <w:sz w:val="20"/>
          <w:szCs w:val="20"/>
          <w:lang w:val="es-ES" w:eastAsia="ar-SA"/>
        </w:rPr>
        <w:t xml:space="preserve"> </w:t>
      </w:r>
      <w:r w:rsidR="00E54FA7" w:rsidRPr="00445349">
        <w:rPr>
          <w:rFonts w:ascii="Montserrat" w:eastAsia="Times New Roman" w:hAnsi="Montserrat" w:cs="Arial"/>
          <w:sz w:val="20"/>
          <w:szCs w:val="20"/>
          <w:lang w:val="es-ES" w:eastAsia="ar-SA"/>
        </w:rPr>
        <w:t>propi</w:t>
      </w:r>
      <w:r w:rsidR="007C2B83">
        <w:rPr>
          <w:rFonts w:ascii="Montserrat" w:eastAsia="Times New Roman" w:hAnsi="Montserrat" w:cs="Arial"/>
          <w:sz w:val="20"/>
          <w:szCs w:val="20"/>
          <w:lang w:val="es-ES" w:eastAsia="ar-SA"/>
        </w:rPr>
        <w:t>a</w:t>
      </w:r>
      <w:r w:rsidR="00E54FA7" w:rsidRPr="00445349">
        <w:rPr>
          <w:rFonts w:ascii="Montserrat" w:eastAsia="Times New Roman" w:hAnsi="Montserrat" w:cs="Arial"/>
          <w:sz w:val="20"/>
          <w:szCs w:val="20"/>
          <w:lang w:val="es-ES" w:eastAsia="ar-SA"/>
        </w:rPr>
        <w:t xml:space="preserve"> </w:t>
      </w:r>
      <w:r w:rsidR="007C2B83" w:rsidRPr="007C2B83">
        <w:rPr>
          <w:rFonts w:ascii="Montserrat" w:eastAsia="Times New Roman" w:hAnsi="Montserrat" w:cs="Arial"/>
          <w:sz w:val="20"/>
          <w:szCs w:val="20"/>
          <w:lang w:val="es-ES" w:eastAsia="ar-SA"/>
        </w:rPr>
        <w:t>Plataforma Digital de Contrataciones Públicas Compras MX</w:t>
      </w:r>
      <w:r w:rsidR="007C2B83">
        <w:rPr>
          <w:rFonts w:ascii="Montserrat" w:eastAsia="Times New Roman" w:hAnsi="Montserrat" w:cs="Arial"/>
          <w:sz w:val="20"/>
          <w:szCs w:val="20"/>
          <w:lang w:val="es-ES" w:eastAsia="ar-SA"/>
        </w:rPr>
        <w:t>,</w:t>
      </w:r>
      <w:r w:rsidR="007C2B83" w:rsidRPr="007C2B83">
        <w:rPr>
          <w:rFonts w:ascii="Montserrat" w:eastAsia="Times New Roman" w:hAnsi="Montserrat" w:cs="Arial"/>
          <w:sz w:val="20"/>
          <w:szCs w:val="20"/>
          <w:lang w:val="es-ES" w:eastAsia="ar-SA"/>
        </w:rPr>
        <w:t xml:space="preserve"> </w:t>
      </w:r>
      <w:r w:rsidR="00DC11D6" w:rsidRPr="00445349">
        <w:rPr>
          <w:rFonts w:ascii="Montserrat" w:eastAsia="Times New Roman" w:hAnsi="Montserrat" w:cs="Arial"/>
          <w:sz w:val="20"/>
          <w:szCs w:val="20"/>
          <w:lang w:val="es-ES" w:eastAsia="ar-SA"/>
        </w:rPr>
        <w:t xml:space="preserve">el área adicional de anexos, </w:t>
      </w:r>
      <w:r w:rsidRPr="00445349">
        <w:rPr>
          <w:rFonts w:ascii="Montserrat" w:eastAsia="Times New Roman" w:hAnsi="Montserrat" w:cs="Arial"/>
          <w:sz w:val="20"/>
          <w:szCs w:val="20"/>
          <w:lang w:val="es-ES" w:eastAsia="ar-SA"/>
        </w:rPr>
        <w:t xml:space="preserve">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2A1E52D7" w14:textId="77777777" w:rsidR="0056715E" w:rsidRPr="00445349" w:rsidRDefault="0056715E" w:rsidP="00F1332D">
      <w:pPr>
        <w:ind w:left="709" w:right="49"/>
        <w:jc w:val="both"/>
        <w:rPr>
          <w:rFonts w:ascii="Montserrat" w:hAnsi="Montserrat" w:cs="Arial"/>
          <w:sz w:val="20"/>
          <w:szCs w:val="20"/>
          <w:lang w:val="es-ES"/>
        </w:rPr>
      </w:pPr>
    </w:p>
    <w:p w14:paraId="685CD294" w14:textId="7275192B" w:rsidR="008F6777" w:rsidRPr="00445349" w:rsidRDefault="00555C08" w:rsidP="00F1332D">
      <w:pPr>
        <w:ind w:left="709"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7C2B83">
        <w:rPr>
          <w:rFonts w:ascii="Montserrat" w:hAnsi="Montserrat" w:cs="Arial"/>
          <w:sz w:val="20"/>
          <w:szCs w:val="20"/>
        </w:rPr>
        <w:t xml:space="preserve"> </w:t>
      </w:r>
      <w:r w:rsidR="007C2B83" w:rsidRPr="007C2B83">
        <w:rPr>
          <w:rFonts w:ascii="Montserrat" w:hAnsi="Montserrat" w:cs="Arial"/>
          <w:sz w:val="20"/>
          <w:szCs w:val="20"/>
          <w:lang w:val="es-ES"/>
        </w:rPr>
        <w:t xml:space="preserve">Plataforma Digital de Contrataciones Públicas </w:t>
      </w:r>
      <w:r w:rsidR="007C2B83" w:rsidRPr="007C2B83">
        <w:rPr>
          <w:rFonts w:ascii="Montserrat" w:hAnsi="Montserrat" w:cs="Arial"/>
          <w:sz w:val="20"/>
          <w:szCs w:val="20"/>
          <w:lang w:val="es-ES"/>
        </w:rPr>
        <w:lastRenderedPageBreak/>
        <w:t>Compras MX</w:t>
      </w:r>
      <w:r w:rsidR="007C2B83">
        <w:rPr>
          <w:rFonts w:ascii="Montserrat" w:hAnsi="Montserrat" w:cs="Arial"/>
          <w:sz w:val="20"/>
          <w:szCs w:val="20"/>
          <w:lang w:val="es-ES"/>
        </w:rPr>
        <w:t>,</w:t>
      </w:r>
      <w:r w:rsidR="008F6777" w:rsidRPr="00445349">
        <w:rPr>
          <w:rFonts w:ascii="Montserrat" w:hAnsi="Montserrat" w:cs="Arial"/>
          <w:sz w:val="20"/>
          <w:szCs w:val="20"/>
        </w:rPr>
        <w:t xml:space="preserve"> se deberán emplear los medios de identificación electrónica en sustitución de la firma autógrafa, lo anterior de conformidad con lo señalado en el artículo </w:t>
      </w:r>
      <w:r w:rsidR="008E78BF">
        <w:rPr>
          <w:rFonts w:ascii="Montserrat" w:hAnsi="Montserrat" w:cs="Arial"/>
          <w:sz w:val="20"/>
          <w:szCs w:val="20"/>
        </w:rPr>
        <w:t>37</w:t>
      </w:r>
      <w:r w:rsidR="008F6777" w:rsidRPr="00445349">
        <w:rPr>
          <w:rFonts w:ascii="Montserrat" w:hAnsi="Montserrat" w:cs="Arial"/>
          <w:sz w:val="20"/>
          <w:szCs w:val="20"/>
        </w:rPr>
        <w:t>, el último párrafo</w:t>
      </w:r>
      <w:r w:rsidR="008300FE">
        <w:rPr>
          <w:rFonts w:ascii="Montserrat" w:hAnsi="Montserrat" w:cs="Arial"/>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4C0754C0" w14:textId="77777777" w:rsidR="008F6777" w:rsidRPr="00445349" w:rsidRDefault="008F6777" w:rsidP="00F1332D">
      <w:pPr>
        <w:ind w:left="709" w:right="49"/>
        <w:jc w:val="both"/>
        <w:rPr>
          <w:rFonts w:ascii="Montserrat" w:hAnsi="Montserrat" w:cs="Arial"/>
          <w:sz w:val="20"/>
          <w:szCs w:val="20"/>
        </w:rPr>
      </w:pPr>
    </w:p>
    <w:p w14:paraId="504B338C" w14:textId="77777777" w:rsidR="00555C08" w:rsidRPr="00445349" w:rsidRDefault="00555C08" w:rsidP="00F1332D">
      <w:pPr>
        <w:ind w:left="709"/>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0056DFA" w14:textId="77777777" w:rsidR="006072B9" w:rsidRPr="00445349" w:rsidRDefault="006072B9" w:rsidP="00F1332D">
      <w:pPr>
        <w:ind w:left="709"/>
        <w:jc w:val="both"/>
        <w:rPr>
          <w:rFonts w:ascii="Montserrat" w:hAnsi="Montserrat" w:cs="Arial"/>
          <w:spacing w:val="-3"/>
          <w:sz w:val="20"/>
          <w:szCs w:val="20"/>
        </w:rPr>
      </w:pPr>
    </w:p>
    <w:p w14:paraId="1B591425" w14:textId="77777777" w:rsidR="00BE4D0F" w:rsidRPr="00445349" w:rsidRDefault="00BE4D0F" w:rsidP="00F1332D">
      <w:pPr>
        <w:ind w:left="709"/>
        <w:jc w:val="both"/>
        <w:rPr>
          <w:rFonts w:ascii="Montserrat" w:hAnsi="Montserrat" w:cs="Arial"/>
          <w:spacing w:val="-3"/>
          <w:sz w:val="20"/>
          <w:szCs w:val="20"/>
        </w:rPr>
      </w:pPr>
      <w:r w:rsidRPr="00445349">
        <w:rPr>
          <w:rFonts w:ascii="Montserrat" w:hAnsi="Montserrat" w:cs="Arial"/>
          <w:spacing w:val="-3"/>
          <w:sz w:val="20"/>
          <w:szCs w:val="20"/>
        </w:rPr>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366A0E3" w14:textId="77777777" w:rsidR="00BE4D0F" w:rsidRPr="00445349" w:rsidRDefault="00BE4D0F" w:rsidP="00F1332D">
      <w:pPr>
        <w:ind w:left="709"/>
        <w:jc w:val="both"/>
        <w:rPr>
          <w:rFonts w:ascii="Montserrat" w:hAnsi="Montserrat" w:cs="Arial"/>
          <w:b/>
          <w:spacing w:val="-3"/>
          <w:sz w:val="20"/>
          <w:szCs w:val="20"/>
        </w:rPr>
      </w:pPr>
    </w:p>
    <w:p w14:paraId="53370F50" w14:textId="43596FF6" w:rsidR="006072B9" w:rsidRPr="00445349" w:rsidRDefault="00C01F7F" w:rsidP="00F1332D">
      <w:pPr>
        <w:ind w:left="709"/>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8E78BF">
        <w:rPr>
          <w:rFonts w:ascii="Montserrat" w:hAnsi="Montserrat" w:cs="Arial"/>
          <w:spacing w:val="-3"/>
          <w:sz w:val="20"/>
          <w:szCs w:val="20"/>
        </w:rPr>
        <w:t>40</w:t>
      </w:r>
      <w:r w:rsidR="006072B9" w:rsidRPr="000509BA">
        <w:rPr>
          <w:rFonts w:ascii="Montserrat" w:hAnsi="Montserrat" w:cs="Arial"/>
          <w:spacing w:val="-3"/>
          <w:sz w:val="20"/>
          <w:szCs w:val="20"/>
        </w:rPr>
        <w:t>, fracción VI</w:t>
      </w:r>
      <w:r w:rsidR="006072B9" w:rsidRPr="00445349">
        <w:rPr>
          <w:rFonts w:ascii="Montserrat" w:hAnsi="Montserrat" w:cs="Arial"/>
          <w:spacing w:val="-3"/>
          <w:sz w:val="20"/>
          <w:szCs w:val="20"/>
        </w:rPr>
        <w:t xml:space="preserve">, de la LAASSP, presenten el </w:t>
      </w:r>
      <w:r w:rsidR="006E7767" w:rsidRPr="00143E79">
        <w:rPr>
          <w:rFonts w:ascii="Montserrat" w:hAnsi="Montserrat" w:cs="Arial"/>
          <w:b/>
          <w:spacing w:val="-3"/>
          <w:sz w:val="20"/>
          <w:szCs w:val="20"/>
        </w:rPr>
        <w:t>ANEXO</w:t>
      </w:r>
      <w:r w:rsidR="006072B9" w:rsidRPr="00143E79">
        <w:rPr>
          <w:rFonts w:ascii="Montserrat" w:hAnsi="Montserrat" w:cs="Arial"/>
          <w:b/>
          <w:spacing w:val="-3"/>
          <w:sz w:val="20"/>
          <w:szCs w:val="20"/>
        </w:rPr>
        <w:t xml:space="preserve"> V</w:t>
      </w:r>
      <w:r w:rsidR="006072B9" w:rsidRPr="00D75868">
        <w:rPr>
          <w:rFonts w:ascii="Montserrat" w:hAnsi="Montserrat"/>
          <w:sz w:val="20"/>
          <w:szCs w:val="20"/>
        </w:rPr>
        <w:t xml:space="preserve"> </w:t>
      </w:r>
      <w:r w:rsidR="006072B9" w:rsidRPr="00D75868">
        <w:rPr>
          <w:rFonts w:ascii="Montserrat" w:hAnsi="Montserrat" w:cs="Arial"/>
          <w:spacing w:val="-3"/>
          <w:sz w:val="20"/>
          <w:szCs w:val="20"/>
        </w:rPr>
        <w:t>el</w:t>
      </w:r>
      <w:r w:rsidR="006072B9" w:rsidRPr="00445349">
        <w:rPr>
          <w:rFonts w:ascii="Montserrat" w:hAnsi="Montserrat" w:cs="Arial"/>
          <w:spacing w:val="-3"/>
          <w:sz w:val="20"/>
          <w:szCs w:val="20"/>
        </w:rPr>
        <w:t xml:space="preserve">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xml:space="preserve">, donde se manifieste que se cuenta con facultades suficientes para comprometerse </w:t>
      </w:r>
      <w:r w:rsidR="00465EE2">
        <w:rPr>
          <w:rFonts w:ascii="Montserrat" w:hAnsi="Montserrat" w:cs="Arial"/>
          <w:spacing w:val="-3"/>
          <w:sz w:val="20"/>
          <w:szCs w:val="20"/>
        </w:rPr>
        <w:t xml:space="preserve">y suscribir proposición </w:t>
      </w:r>
      <w:r w:rsidR="006072B9" w:rsidRPr="00445349">
        <w:rPr>
          <w:rFonts w:ascii="Montserrat" w:hAnsi="Montserrat" w:cs="Arial"/>
          <w:spacing w:val="-3"/>
          <w:sz w:val="20"/>
          <w:szCs w:val="20"/>
        </w:rPr>
        <w:t>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02534AA8" w14:textId="77777777" w:rsidR="006072B9" w:rsidRPr="00445349" w:rsidRDefault="006072B9" w:rsidP="00F1332D">
      <w:pPr>
        <w:ind w:left="567"/>
        <w:jc w:val="both"/>
        <w:rPr>
          <w:rFonts w:ascii="Montserrat" w:hAnsi="Montserrat" w:cs="Arial"/>
          <w:b/>
          <w:spacing w:val="-3"/>
          <w:sz w:val="20"/>
          <w:szCs w:val="20"/>
        </w:rPr>
      </w:pPr>
    </w:p>
    <w:p w14:paraId="5063B34C" w14:textId="77777777" w:rsidR="001339AE" w:rsidRPr="00445349" w:rsidRDefault="001339AE" w:rsidP="00F1332D">
      <w:pPr>
        <w:ind w:left="709"/>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desarrollará de la siguiente forma:</w:t>
      </w:r>
    </w:p>
    <w:p w14:paraId="1BE24128" w14:textId="77777777" w:rsidR="00DB6432" w:rsidRPr="00445349" w:rsidRDefault="00DB6432" w:rsidP="003F491F">
      <w:pPr>
        <w:ind w:left="851" w:hanging="425"/>
        <w:jc w:val="both"/>
        <w:rPr>
          <w:rFonts w:ascii="Montserrat" w:hAnsi="Montserrat" w:cs="Arial"/>
          <w:spacing w:val="-3"/>
          <w:sz w:val="20"/>
          <w:szCs w:val="20"/>
        </w:rPr>
      </w:pPr>
    </w:p>
    <w:p w14:paraId="51EA5E24"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72A7747" w14:textId="77777777" w:rsidR="00BB4EAA" w:rsidRPr="00445349" w:rsidRDefault="00BB4EAA"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p>
    <w:p w14:paraId="232E9D5C" w14:textId="77777777" w:rsidR="00FF28E0" w:rsidRPr="00445349"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4E579F99" w14:textId="77777777" w:rsidR="00BB4EAA" w:rsidRPr="00445349" w:rsidRDefault="00BB4EAA" w:rsidP="00F1332D">
      <w:pPr>
        <w:pStyle w:val="Prrafodelista"/>
        <w:ind w:left="991"/>
        <w:rPr>
          <w:rFonts w:ascii="Montserrat" w:hAnsi="Montserrat" w:cs="Arial"/>
          <w:spacing w:val="-3"/>
          <w:sz w:val="20"/>
          <w:szCs w:val="20"/>
        </w:rPr>
      </w:pPr>
    </w:p>
    <w:p w14:paraId="12928DDF" w14:textId="18063126" w:rsidR="00FF28E0" w:rsidRDefault="001339A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Una vez iniciado el acto se ingresará a </w:t>
      </w:r>
      <w:r w:rsidR="00776A4E" w:rsidRPr="00776A4E">
        <w:rPr>
          <w:rFonts w:ascii="Montserrat" w:hAnsi="Montserrat" w:cs="Arial"/>
          <w:spacing w:val="-3"/>
          <w:sz w:val="20"/>
          <w:szCs w:val="20"/>
          <w:lang w:val="es-ES"/>
        </w:rPr>
        <w:t>Plataforma Digital de Contrataciones Públicas Compras MX</w:t>
      </w:r>
      <w:r w:rsidRPr="00445349">
        <w:rPr>
          <w:rFonts w:ascii="Montserrat" w:hAnsi="Montserrat" w:cs="Arial"/>
          <w:spacing w:val="-3"/>
          <w:sz w:val="20"/>
          <w:szCs w:val="20"/>
        </w:rPr>
        <w:t xml:space="preserve"> para verificar el envío de proposiciones por medios remotos de comunicación electrónica.</w:t>
      </w:r>
    </w:p>
    <w:p w14:paraId="73461F76" w14:textId="77777777" w:rsidR="00781C76" w:rsidRDefault="00781C76" w:rsidP="00F1332D">
      <w:pPr>
        <w:pStyle w:val="Prrafodelista"/>
        <w:ind w:left="991"/>
        <w:rPr>
          <w:rFonts w:ascii="Montserrat" w:hAnsi="Montserrat" w:cs="Arial"/>
          <w:spacing w:val="-3"/>
          <w:sz w:val="20"/>
          <w:szCs w:val="20"/>
        </w:rPr>
      </w:pPr>
    </w:p>
    <w:p w14:paraId="4E4FFEA4" w14:textId="3BA83624" w:rsidR="0072465E" w:rsidRPr="00781C76" w:rsidRDefault="0072465E" w:rsidP="00F1332D">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781C76">
        <w:rPr>
          <w:rFonts w:ascii="Montserrat" w:hAnsi="Montserrat" w:cs="Arial"/>
          <w:spacing w:val="-3"/>
          <w:sz w:val="20"/>
          <w:szCs w:val="20"/>
        </w:rPr>
        <w:t>De conformidad con el volumen de información de las propuestas y archivos electrónicos presentados en el Sistema Compra</w:t>
      </w:r>
      <w:r w:rsidR="00781C76" w:rsidRPr="00781C76">
        <w:rPr>
          <w:rFonts w:ascii="Montserrat" w:hAnsi="Montserrat" w:cs="Arial"/>
          <w:spacing w:val="-3"/>
          <w:sz w:val="20"/>
          <w:szCs w:val="20"/>
        </w:rPr>
        <w:t>s MX</w:t>
      </w:r>
      <w:r w:rsidRPr="00781C76">
        <w:rPr>
          <w:rFonts w:ascii="Montserrat" w:hAnsi="Montserrat" w:cs="Arial"/>
          <w:spacing w:val="-3"/>
          <w:sz w:val="20"/>
          <w:szCs w:val="20"/>
        </w:rPr>
        <w:t>, se podrá declarar un receso para descargar y verificar cuantitativamente las proposiciones.</w:t>
      </w:r>
    </w:p>
    <w:p w14:paraId="05C4589F" w14:textId="77777777" w:rsidR="00E54FA7" w:rsidRPr="00445349" w:rsidRDefault="00E54FA7" w:rsidP="00F1332D">
      <w:pPr>
        <w:widowControl w:val="0"/>
        <w:tabs>
          <w:tab w:val="left" w:pos="-720"/>
        </w:tabs>
        <w:suppressAutoHyphens/>
        <w:adjustRightInd w:val="0"/>
        <w:ind w:left="1134" w:right="193" w:hanging="425"/>
        <w:jc w:val="both"/>
        <w:textAlignment w:val="baseline"/>
        <w:rPr>
          <w:rFonts w:ascii="Montserrat" w:hAnsi="Montserrat" w:cs="Arial"/>
          <w:i/>
          <w:spacing w:val="-3"/>
          <w:sz w:val="18"/>
          <w:szCs w:val="18"/>
        </w:rPr>
      </w:pPr>
    </w:p>
    <w:p w14:paraId="58888D3F" w14:textId="5895651D"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 xml:space="preserve">Se precisa </w:t>
      </w:r>
      <w:r w:rsidR="00A85C04" w:rsidRPr="00445349">
        <w:rPr>
          <w:rFonts w:ascii="Montserrat" w:hAnsi="Montserrat" w:cs="Arial"/>
          <w:sz w:val="20"/>
          <w:szCs w:val="20"/>
        </w:rPr>
        <w:t>que,</w:t>
      </w:r>
      <w:r w:rsidRPr="00445349">
        <w:rPr>
          <w:rFonts w:ascii="Montserrat" w:hAnsi="Montserrat" w:cs="Arial"/>
          <w:sz w:val="20"/>
          <w:szCs w:val="20"/>
        </w:rPr>
        <w:t xml:space="preserve"> una vez recibidas las proposiciones a través de </w:t>
      </w:r>
      <w:r w:rsidR="00776A4E" w:rsidRPr="00776A4E">
        <w:rPr>
          <w:rFonts w:ascii="Montserrat" w:hAnsi="Montserrat" w:cs="Arial"/>
          <w:sz w:val="20"/>
          <w:szCs w:val="20"/>
          <w:lang w:val="es-ES"/>
        </w:rPr>
        <w:t>Plataforma Digital de Contrataciones Públicas Compras MX</w:t>
      </w:r>
      <w:r w:rsidR="00776A4E">
        <w:rPr>
          <w:rFonts w:ascii="Montserrat" w:hAnsi="Montserrat" w:cs="Arial"/>
          <w:sz w:val="20"/>
          <w:szCs w:val="20"/>
          <w:lang w:val="es-ES"/>
        </w:rPr>
        <w:t>,</w:t>
      </w:r>
      <w:r w:rsidRPr="00445349">
        <w:rPr>
          <w:rFonts w:ascii="Montserrat" w:hAnsi="Montserrat" w:cs="Arial"/>
          <w:sz w:val="20"/>
          <w:szCs w:val="20"/>
        </w:rPr>
        <w:t xml:space="preserve"> en la fecha y hora establecidas, éstas no podrán retirarse o 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099FA0A7" w14:textId="77777777" w:rsidR="00FF28E0" w:rsidRPr="00445349" w:rsidRDefault="00FF28E0" w:rsidP="003F491F">
      <w:pPr>
        <w:ind w:left="851" w:right="49" w:hanging="425"/>
        <w:jc w:val="both"/>
        <w:rPr>
          <w:rFonts w:ascii="Montserrat" w:hAnsi="Montserrat" w:cs="Arial"/>
          <w:sz w:val="20"/>
          <w:szCs w:val="20"/>
        </w:rPr>
      </w:pPr>
    </w:p>
    <w:p w14:paraId="4BE2D652" w14:textId="77777777" w:rsidR="001339AE" w:rsidRPr="00445349" w:rsidRDefault="001339AE" w:rsidP="00F1332D">
      <w:pPr>
        <w:ind w:left="1134" w:right="49"/>
        <w:jc w:val="both"/>
        <w:rPr>
          <w:rFonts w:ascii="Montserrat" w:hAnsi="Montserrat" w:cs="Arial"/>
          <w:sz w:val="20"/>
          <w:szCs w:val="20"/>
        </w:rPr>
      </w:pPr>
      <w:r w:rsidRPr="00445349">
        <w:rPr>
          <w:rFonts w:ascii="Montserrat" w:hAnsi="Montserrat" w:cs="Arial"/>
          <w:sz w:val="20"/>
          <w:szCs w:val="20"/>
        </w:rPr>
        <w:t xml:space="preserve">Sin perjuicio de lo anterior, en caso de presentarse alguna inconformidad o cualquier medio de impugnación derivados del </w:t>
      </w:r>
      <w:r w:rsidRPr="00445349">
        <w:rPr>
          <w:rFonts w:ascii="Montserrat" w:hAnsi="Montserrat" w:cs="Arial"/>
          <w:sz w:val="20"/>
          <w:szCs w:val="20"/>
        </w:rPr>
        <w:lastRenderedPageBreak/>
        <w:t>procedimiento de contratación, la cotización estará vigente hasta en tanto ésta no sea resuelta.</w:t>
      </w:r>
    </w:p>
    <w:p w14:paraId="5844F5B5"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68930C80" w14:textId="49F1F2FF" w:rsidR="00FF28E0"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Acto seguido, en presencia de los que asistan al acto, de acuerdo a lo señalado en los artículos </w:t>
      </w:r>
      <w:r w:rsidRPr="000509BA">
        <w:rPr>
          <w:rFonts w:ascii="Montserrat" w:hAnsi="Montserrat" w:cs="Arial"/>
          <w:spacing w:val="-3"/>
          <w:sz w:val="20"/>
          <w:szCs w:val="20"/>
        </w:rPr>
        <w:t>4</w:t>
      </w:r>
      <w:r w:rsidR="00781C76">
        <w:rPr>
          <w:rFonts w:ascii="Montserrat" w:hAnsi="Montserrat" w:cs="Arial"/>
          <w:spacing w:val="-3"/>
          <w:sz w:val="20"/>
          <w:szCs w:val="20"/>
        </w:rPr>
        <w:t>6</w:t>
      </w:r>
      <w:r w:rsidRPr="000509BA">
        <w:rPr>
          <w:rFonts w:ascii="Montserrat" w:hAnsi="Montserrat" w:cs="Arial"/>
          <w:spacing w:val="-3"/>
          <w:sz w:val="20"/>
          <w:szCs w:val="20"/>
        </w:rPr>
        <w:t xml:space="preserve"> 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143E79">
        <w:rPr>
          <w:rFonts w:ascii="Montserrat" w:hAnsi="Montserrat" w:cs="Arial"/>
          <w:b/>
          <w:sz w:val="20"/>
          <w:szCs w:val="20"/>
        </w:rPr>
        <w:t>ANEXO</w:t>
      </w:r>
      <w:r w:rsidRPr="00143E79">
        <w:rPr>
          <w:rFonts w:ascii="Montserrat" w:hAnsi="Montserrat" w:cs="Arial"/>
          <w:b/>
          <w:sz w:val="20"/>
          <w:szCs w:val="20"/>
        </w:rPr>
        <w:t xml:space="preserve"> X</w:t>
      </w:r>
      <w:r w:rsidR="00143E79" w:rsidRPr="00143E79">
        <w:rPr>
          <w:rFonts w:ascii="Montserrat" w:hAnsi="Montserrat" w:cs="Arial"/>
          <w:b/>
          <w:sz w:val="20"/>
          <w:szCs w:val="20"/>
        </w:rPr>
        <w:t>VI</w:t>
      </w:r>
      <w:r w:rsidRPr="00143E79">
        <w:rPr>
          <w:rFonts w:ascii="Montserrat" w:hAnsi="Montserrat" w:cs="Arial"/>
          <w:b/>
          <w:sz w:val="20"/>
          <w:szCs w:val="20"/>
        </w:rPr>
        <w:t>I</w:t>
      </w:r>
      <w:r w:rsidRPr="00D75868">
        <w:rPr>
          <w:rFonts w:ascii="Montserrat" w:hAnsi="Montserrat" w:cs="Arial"/>
          <w:sz w:val="20"/>
          <w:szCs w:val="20"/>
        </w:rPr>
        <w:t xml:space="preserve"> </w:t>
      </w:r>
      <w:r w:rsidR="00567436" w:rsidRPr="00D75868">
        <w:rPr>
          <w:rFonts w:ascii="Montserrat" w:hAnsi="Montserrat" w:cs="Arial"/>
          <w:b/>
          <w:sz w:val="20"/>
          <w:szCs w:val="20"/>
        </w:rPr>
        <w:t>“Relación de Entrega de Documentación</w:t>
      </w:r>
      <w:r w:rsidR="00506377" w:rsidRPr="00D75868">
        <w:rPr>
          <w:rFonts w:ascii="Montserrat" w:hAnsi="Montserrat" w:cs="Arial"/>
          <w:b/>
          <w:sz w:val="20"/>
          <w:szCs w:val="20"/>
        </w:rPr>
        <w:t>”</w:t>
      </w:r>
      <w:r w:rsidRPr="00D75868">
        <w:rPr>
          <w:rFonts w:ascii="Montserrat" w:hAnsi="Montserrat" w:cs="Arial"/>
          <w:spacing w:val="-3"/>
          <w:sz w:val="20"/>
          <w:szCs w:val="20"/>
        </w:rPr>
        <w:t>,</w:t>
      </w:r>
      <w:r w:rsidRPr="00445349">
        <w:rPr>
          <w:rFonts w:ascii="Montserrat" w:hAnsi="Montserrat" w:cs="Arial"/>
          <w:spacing w:val="-3"/>
          <w:sz w:val="20"/>
          <w:szCs w:val="20"/>
        </w:rPr>
        <w:t xml:space="preserve">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se podrá desechar ninguna propuesta durante este acto.</w:t>
      </w:r>
    </w:p>
    <w:p w14:paraId="6C536BFB"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57626216" w14:textId="27C00159" w:rsidR="00E11ED3" w:rsidRPr="00445349" w:rsidRDefault="001339AE" w:rsidP="00F1332D">
      <w:pPr>
        <w:widowControl w:val="0"/>
        <w:numPr>
          <w:ilvl w:val="0"/>
          <w:numId w:val="31"/>
        </w:numPr>
        <w:tabs>
          <w:tab w:val="left" w:pos="-720"/>
          <w:tab w:val="left" w:pos="1134"/>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00781C76">
        <w:rPr>
          <w:rFonts w:ascii="Montserrat" w:hAnsi="Montserrat" w:cs="Arial"/>
          <w:spacing w:val="-3"/>
          <w:sz w:val="20"/>
          <w:szCs w:val="20"/>
        </w:rPr>
        <w:t>46</w:t>
      </w:r>
      <w:r w:rsidRPr="000509BA">
        <w:rPr>
          <w:rFonts w:ascii="Montserrat" w:hAnsi="Montserrat" w:cs="Arial"/>
          <w:spacing w:val="-3"/>
          <w:sz w:val="20"/>
          <w:szCs w:val="20"/>
        </w:rPr>
        <w:t xml:space="preserve"> </w:t>
      </w:r>
      <w:r w:rsidRPr="00445349">
        <w:rPr>
          <w:rFonts w:ascii="Montserrat" w:hAnsi="Montserrat" w:cs="Arial"/>
          <w:spacing w:val="-3"/>
          <w:sz w:val="20"/>
          <w:szCs w:val="20"/>
        </w:rPr>
        <w:t xml:space="preserve">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7459C107" w14:textId="77777777" w:rsidR="00E11ED3" w:rsidRPr="00445349" w:rsidRDefault="00E11ED3" w:rsidP="003F491F">
      <w:pPr>
        <w:pStyle w:val="Prrafodelista"/>
        <w:rPr>
          <w:rFonts w:ascii="Montserrat" w:hAnsi="Montserrat" w:cs="Arial"/>
          <w:spacing w:val="-3"/>
          <w:sz w:val="20"/>
          <w:szCs w:val="20"/>
        </w:rPr>
      </w:pPr>
    </w:p>
    <w:p w14:paraId="324F1DFC" w14:textId="77777777" w:rsidR="002435E3" w:rsidRPr="00445349" w:rsidRDefault="001339AE" w:rsidP="00F1332D">
      <w:pPr>
        <w:widowControl w:val="0"/>
        <w:tabs>
          <w:tab w:val="left" w:pos="-720"/>
        </w:tabs>
        <w:suppressAutoHyphens/>
        <w:adjustRightInd w:val="0"/>
        <w:ind w:left="113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w:t>
      </w:r>
      <w:r w:rsidR="00E71A03">
        <w:rPr>
          <w:rFonts w:ascii="Montserrat" w:hAnsi="Montserrat" w:cs="Arial"/>
          <w:spacing w:val="-3"/>
          <w:sz w:val="20"/>
          <w:szCs w:val="20"/>
        </w:rPr>
        <w:t>l</w:t>
      </w:r>
      <w:r w:rsidR="0058771E" w:rsidRPr="00445349">
        <w:rPr>
          <w:rFonts w:ascii="Montserrat" w:hAnsi="Montserrat" w:cs="Arial"/>
          <w:spacing w:val="-3"/>
          <w:sz w:val="20"/>
          <w:szCs w:val="20"/>
        </w:rPr>
        <w:t>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203E0A84" w14:textId="77777777" w:rsidR="00FF28E0" w:rsidRPr="00445349" w:rsidRDefault="00FF28E0" w:rsidP="003F491F">
      <w:pPr>
        <w:widowControl w:val="0"/>
        <w:tabs>
          <w:tab w:val="left" w:pos="-720"/>
        </w:tabs>
        <w:suppressAutoHyphens/>
        <w:adjustRightInd w:val="0"/>
        <w:ind w:left="851" w:hanging="425"/>
        <w:jc w:val="both"/>
        <w:textAlignment w:val="baseline"/>
        <w:rPr>
          <w:rFonts w:ascii="Montserrat" w:hAnsi="Montserrat" w:cs="Arial"/>
          <w:spacing w:val="-3"/>
          <w:sz w:val="20"/>
          <w:szCs w:val="20"/>
        </w:rPr>
      </w:pPr>
    </w:p>
    <w:p w14:paraId="41F513BE" w14:textId="77777777" w:rsidR="00600C7A" w:rsidRPr="00600C7A" w:rsidRDefault="00600C7A" w:rsidP="001E57EF">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600C7A">
        <w:rPr>
          <w:rFonts w:ascii="Montserrat" w:hAnsi="Montserrat" w:cs="Arial"/>
          <w:spacing w:val="-3"/>
          <w:sz w:val="20"/>
          <w:szCs w:val="20"/>
        </w:rPr>
        <w:t>El acta correspondiente al acto de presentación y apertura de proposiciones se difundirá a través de Plataforma Digital de Contrataciones Públicas Compras MX al concluir el mismo, para efectos de su notificación en términos de lo dispuesto en el último párrafo del artículo 46  y 84 de la LAASSP.</w:t>
      </w:r>
    </w:p>
    <w:p w14:paraId="720B4422" w14:textId="77777777" w:rsidR="00781C76" w:rsidRPr="00781C76" w:rsidRDefault="00781C76" w:rsidP="00781C76">
      <w:pPr>
        <w:widowControl w:val="0"/>
        <w:tabs>
          <w:tab w:val="left" w:pos="-720"/>
        </w:tabs>
        <w:suppressAutoHyphens/>
        <w:adjustRightInd w:val="0"/>
        <w:ind w:left="851"/>
        <w:jc w:val="both"/>
        <w:textAlignment w:val="baseline"/>
        <w:rPr>
          <w:rFonts w:ascii="Montserrat" w:hAnsi="Montserrat" w:cs="Arial"/>
          <w:b/>
          <w:spacing w:val="-3"/>
          <w:sz w:val="20"/>
          <w:szCs w:val="20"/>
        </w:rPr>
      </w:pPr>
    </w:p>
    <w:bookmarkEnd w:id="94"/>
    <w:p w14:paraId="18AA8542" w14:textId="64721CBB" w:rsidR="00CC385D" w:rsidRPr="00493730" w:rsidRDefault="00CC385D" w:rsidP="001E57EF">
      <w:pPr>
        <w:ind w:left="113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7900D804" w14:textId="77777777" w:rsidR="00A55C4A" w:rsidRPr="00445349" w:rsidRDefault="00A55C4A" w:rsidP="003F491F">
      <w:pPr>
        <w:ind w:right="49"/>
        <w:jc w:val="both"/>
        <w:rPr>
          <w:rFonts w:ascii="Montserrat" w:hAnsi="Montserrat" w:cs="Arial"/>
          <w:sz w:val="20"/>
          <w:szCs w:val="20"/>
        </w:rPr>
      </w:pPr>
    </w:p>
    <w:p w14:paraId="60C6F976" w14:textId="77777777" w:rsidR="008F6777" w:rsidRPr="00445349" w:rsidRDefault="008F6777" w:rsidP="00952C2E">
      <w:pPr>
        <w:pStyle w:val="Ttulo2"/>
        <w:numPr>
          <w:ilvl w:val="1"/>
          <w:numId w:val="60"/>
        </w:numPr>
        <w:tabs>
          <w:tab w:val="left" w:pos="851"/>
          <w:tab w:val="left" w:pos="993"/>
        </w:tabs>
        <w:spacing w:before="0" w:after="0"/>
        <w:ind w:left="0" w:right="49" w:firstLine="284"/>
        <w:rPr>
          <w:rFonts w:ascii="Montserrat" w:hAnsi="Montserrat" w:cs="Arial"/>
          <w:i w:val="0"/>
          <w:sz w:val="20"/>
          <w:lang w:val="es-ES_tradnl"/>
        </w:rPr>
      </w:pPr>
      <w:bookmarkStart w:id="95" w:name="_Toc424735333"/>
      <w:bookmarkStart w:id="96" w:name="_Toc205980307"/>
      <w:r w:rsidRPr="00445349">
        <w:rPr>
          <w:rFonts w:ascii="Montserrat" w:hAnsi="Montserrat" w:cs="Arial"/>
          <w:i w:val="0"/>
          <w:sz w:val="20"/>
          <w:lang w:val="es-ES_tradnl"/>
        </w:rPr>
        <w:t>Proposiciones conjuntas</w:t>
      </w:r>
      <w:bookmarkEnd w:id="95"/>
      <w:r w:rsidRPr="00445349">
        <w:rPr>
          <w:rFonts w:ascii="Montserrat" w:hAnsi="Montserrat" w:cs="Arial"/>
          <w:i w:val="0"/>
          <w:sz w:val="20"/>
          <w:lang w:val="es-ES_tradnl"/>
        </w:rPr>
        <w:t>.</w:t>
      </w:r>
      <w:bookmarkEnd w:id="96"/>
      <w:r w:rsidRPr="00445349">
        <w:rPr>
          <w:rFonts w:ascii="Montserrat" w:hAnsi="Montserrat" w:cs="Arial"/>
          <w:i w:val="0"/>
          <w:sz w:val="20"/>
          <w:lang w:val="es-ES_tradnl"/>
        </w:rPr>
        <w:t xml:space="preserve"> </w:t>
      </w:r>
    </w:p>
    <w:p w14:paraId="4C5D1575" w14:textId="77777777" w:rsidR="008F6777" w:rsidRPr="00445349" w:rsidRDefault="008F6777" w:rsidP="003F491F">
      <w:pPr>
        <w:ind w:right="-93"/>
        <w:jc w:val="both"/>
        <w:rPr>
          <w:rFonts w:ascii="Montserrat" w:hAnsi="Montserrat" w:cs="Arial"/>
          <w:sz w:val="20"/>
          <w:szCs w:val="20"/>
        </w:rPr>
      </w:pPr>
    </w:p>
    <w:p w14:paraId="2A0D116E" w14:textId="54F8561D"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00600C7A">
        <w:rPr>
          <w:rFonts w:ascii="Montserrat" w:hAnsi="Montserrat" w:cs="Arial"/>
          <w:sz w:val="20"/>
          <w:szCs w:val="20"/>
        </w:rPr>
        <w:t>45</w:t>
      </w:r>
      <w:r w:rsidRPr="000509BA">
        <w:rPr>
          <w:rFonts w:ascii="Montserrat" w:hAnsi="Montserrat" w:cs="Arial"/>
          <w:sz w:val="20"/>
          <w:szCs w:val="20"/>
        </w:rPr>
        <w:t xml:space="preserve">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52628054" w14:textId="77777777" w:rsidR="008F6777" w:rsidRPr="00445349" w:rsidRDefault="008F6777" w:rsidP="001E57EF">
      <w:pPr>
        <w:ind w:left="993" w:right="-93"/>
        <w:jc w:val="both"/>
        <w:rPr>
          <w:rFonts w:ascii="Montserrat" w:hAnsi="Montserrat" w:cs="Arial"/>
          <w:sz w:val="20"/>
          <w:szCs w:val="20"/>
        </w:rPr>
      </w:pPr>
    </w:p>
    <w:p w14:paraId="27E1E86A" w14:textId="77777777" w:rsidR="008F6777" w:rsidRPr="00445349" w:rsidRDefault="008F6777" w:rsidP="001E57EF">
      <w:pPr>
        <w:ind w:left="993"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209DF271" w14:textId="77777777" w:rsidR="008F6777" w:rsidRPr="00445349" w:rsidRDefault="008F6777" w:rsidP="003F491F">
      <w:pPr>
        <w:ind w:left="709" w:right="-93" w:hanging="425"/>
        <w:jc w:val="both"/>
        <w:rPr>
          <w:rFonts w:ascii="Montserrat" w:hAnsi="Montserrat" w:cs="Arial"/>
          <w:sz w:val="20"/>
          <w:szCs w:val="20"/>
        </w:rPr>
      </w:pPr>
    </w:p>
    <w:p w14:paraId="666A9AE9" w14:textId="77777777" w:rsidR="008F6777" w:rsidRPr="00445349" w:rsidRDefault="008F6777" w:rsidP="001E57EF">
      <w:pPr>
        <w:pStyle w:val="Prrafodelista"/>
        <w:numPr>
          <w:ilvl w:val="0"/>
          <w:numId w:val="29"/>
        </w:numPr>
        <w:ind w:left="993" w:right="-93" w:hanging="284"/>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22C5CFE3" w14:textId="77777777" w:rsidR="00DB6432" w:rsidRPr="00492E93" w:rsidRDefault="00DB6432" w:rsidP="00353F9A">
      <w:pPr>
        <w:ind w:left="709" w:right="-93" w:hanging="283"/>
        <w:jc w:val="both"/>
        <w:rPr>
          <w:rFonts w:ascii="Montserrat" w:hAnsi="Montserrat" w:cs="Arial"/>
          <w:sz w:val="20"/>
          <w:szCs w:val="20"/>
          <w:lang w:val="es-ES_tradnl"/>
        </w:rPr>
      </w:pPr>
    </w:p>
    <w:p w14:paraId="19C4F8E1"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proofErr w:type="spellStart"/>
      <w:r w:rsidRPr="00143E79">
        <w:rPr>
          <w:rFonts w:ascii="Montserrat" w:hAnsi="Montserrat" w:cs="Arial"/>
          <w:sz w:val="20"/>
          <w:szCs w:val="20"/>
          <w:lang w:val="es-ES"/>
        </w:rPr>
        <w:t>Acreditamiento</w:t>
      </w:r>
      <w:proofErr w:type="spellEnd"/>
      <w:r w:rsidRPr="00143E79">
        <w:rPr>
          <w:rFonts w:ascii="Montserrat" w:hAnsi="Montserrat" w:cs="Arial"/>
          <w:sz w:val="20"/>
          <w:szCs w:val="20"/>
          <w:lang w:val="es-ES"/>
        </w:rPr>
        <w:t xml:space="preserve"> de personalidad jurídica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w:t>
      </w:r>
      <w:r w:rsidR="00123338" w:rsidRPr="00143E79">
        <w:rPr>
          <w:rFonts w:ascii="Montserrat" w:hAnsi="Montserrat" w:cs="Arial"/>
          <w:sz w:val="20"/>
          <w:szCs w:val="20"/>
          <w:lang w:val="es-ES"/>
        </w:rPr>
        <w:t>).</w:t>
      </w:r>
    </w:p>
    <w:p w14:paraId="348C992B"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Dirección de correo electrónico del licitante</w:t>
      </w:r>
      <w:r w:rsidRPr="00143E79">
        <w:rPr>
          <w:rFonts w:ascii="Montserrat" w:hAnsi="Montserrat" w:cs="Arial"/>
          <w:sz w:val="20"/>
          <w:szCs w:val="20"/>
          <w:lang w:val="es-ES"/>
        </w:rPr>
        <w:t xml:space="preserve"> (</w:t>
      </w:r>
      <w:r w:rsidRPr="00143E79">
        <w:rPr>
          <w:rFonts w:ascii="Montserrat" w:hAnsi="Montserrat" w:cs="Arial"/>
          <w:b/>
          <w:sz w:val="20"/>
          <w:szCs w:val="20"/>
          <w:lang w:val="es-ES"/>
        </w:rPr>
        <w:t>ANEXO</w:t>
      </w:r>
      <w:r w:rsidR="008834D2" w:rsidRPr="00143E79">
        <w:rPr>
          <w:rFonts w:ascii="Montserrat" w:hAnsi="Montserrat" w:cs="Arial"/>
          <w:b/>
          <w:sz w:val="20"/>
          <w:szCs w:val="20"/>
          <w:lang w:val="es-ES"/>
        </w:rPr>
        <w:t xml:space="preserve"> II</w:t>
      </w:r>
      <w:r w:rsidR="00123338" w:rsidRPr="00143E79">
        <w:rPr>
          <w:rFonts w:ascii="Montserrat" w:hAnsi="Montserrat" w:cs="Arial"/>
          <w:sz w:val="20"/>
          <w:szCs w:val="20"/>
          <w:lang w:val="es-ES"/>
        </w:rPr>
        <w:t>).</w:t>
      </w:r>
    </w:p>
    <w:p w14:paraId="10DCE0C3"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_tradnl"/>
        </w:rPr>
        <w:t>Domicilio para recibir notificaciones</w:t>
      </w:r>
      <w:r w:rsidRPr="00143E79">
        <w:rPr>
          <w:rFonts w:ascii="Montserrat" w:hAnsi="Montserrat" w:cs="Arial"/>
          <w:sz w:val="20"/>
          <w:szCs w:val="20"/>
          <w:lang w:val="es-ES"/>
        </w:rPr>
        <w:t xml:space="preserve">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III</w:t>
      </w:r>
      <w:r w:rsidR="00123338" w:rsidRPr="00143E79">
        <w:rPr>
          <w:rFonts w:ascii="Montserrat" w:hAnsi="Montserrat" w:cs="Arial"/>
          <w:sz w:val="20"/>
          <w:szCs w:val="20"/>
          <w:lang w:val="es-ES"/>
        </w:rPr>
        <w:t>).</w:t>
      </w:r>
    </w:p>
    <w:p w14:paraId="04A76007" w14:textId="0110DBCF"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lastRenderedPageBreak/>
        <w:t xml:space="preserve">Escrito de no encontrarse en los supuestos de los artículos </w:t>
      </w:r>
      <w:r w:rsidR="00142D57">
        <w:rPr>
          <w:rFonts w:ascii="Montserrat" w:hAnsi="Montserrat" w:cs="Arial"/>
          <w:sz w:val="20"/>
          <w:szCs w:val="20"/>
          <w:lang w:val="es-ES"/>
        </w:rPr>
        <w:t>71</w:t>
      </w:r>
      <w:r w:rsidRPr="00143E79">
        <w:rPr>
          <w:rFonts w:ascii="Montserrat" w:hAnsi="Montserrat" w:cs="Arial"/>
          <w:sz w:val="20"/>
          <w:szCs w:val="20"/>
          <w:lang w:val="es-ES"/>
        </w:rPr>
        <w:t xml:space="preserve"> y </w:t>
      </w:r>
      <w:r w:rsidR="00142D57">
        <w:rPr>
          <w:rFonts w:ascii="Montserrat" w:hAnsi="Montserrat" w:cs="Arial"/>
          <w:sz w:val="20"/>
          <w:szCs w:val="20"/>
          <w:lang w:val="es-ES"/>
        </w:rPr>
        <w:t>9</w:t>
      </w:r>
      <w:r w:rsidRPr="00143E79">
        <w:rPr>
          <w:rFonts w:ascii="Montserrat" w:hAnsi="Montserrat" w:cs="Arial"/>
          <w:sz w:val="20"/>
          <w:szCs w:val="20"/>
          <w:lang w:val="es-ES"/>
        </w:rPr>
        <w:t xml:space="preserve">0 de la LAASSP </w:t>
      </w:r>
      <w:r w:rsidRPr="00143E79">
        <w:rPr>
          <w:rFonts w:ascii="Montserrat" w:hAnsi="Montserrat" w:cs="Arial"/>
          <w:b/>
          <w:sz w:val="20"/>
          <w:szCs w:val="20"/>
          <w:lang w:val="es-ES"/>
        </w:rPr>
        <w:t xml:space="preserve">(ANEXO </w:t>
      </w:r>
      <w:r w:rsidR="00D75868" w:rsidRPr="00143E79">
        <w:rPr>
          <w:rFonts w:ascii="Montserrat" w:hAnsi="Montserrat" w:cs="Arial"/>
          <w:b/>
          <w:sz w:val="20"/>
          <w:szCs w:val="20"/>
          <w:lang w:val="es-ES"/>
        </w:rPr>
        <w:t>I</w:t>
      </w:r>
      <w:r w:rsidRPr="00143E79">
        <w:rPr>
          <w:rFonts w:ascii="Montserrat" w:hAnsi="Montserrat" w:cs="Arial"/>
          <w:b/>
          <w:sz w:val="20"/>
          <w:szCs w:val="20"/>
          <w:lang w:val="es-ES"/>
        </w:rPr>
        <w:t>V)</w:t>
      </w:r>
      <w:r w:rsidR="00123338" w:rsidRPr="00143E79">
        <w:rPr>
          <w:rFonts w:ascii="Montserrat" w:hAnsi="Montserrat" w:cs="Arial"/>
          <w:sz w:val="20"/>
          <w:szCs w:val="20"/>
          <w:lang w:val="es-ES"/>
        </w:rPr>
        <w:t>.</w:t>
      </w:r>
    </w:p>
    <w:p w14:paraId="241B8F16" w14:textId="77777777" w:rsidR="00492E93" w:rsidRPr="00143E79"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143E79">
        <w:rPr>
          <w:rFonts w:ascii="Montserrat" w:hAnsi="Montserrat" w:cs="Arial"/>
          <w:sz w:val="20"/>
          <w:szCs w:val="20"/>
          <w:lang w:val="es-ES"/>
        </w:rPr>
        <w:t>Declaración de Integridad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V</w:t>
      </w:r>
      <w:r w:rsidRPr="00143E79">
        <w:rPr>
          <w:rFonts w:ascii="Montserrat" w:hAnsi="Montserrat" w:cs="Arial"/>
          <w:sz w:val="20"/>
          <w:szCs w:val="20"/>
          <w:lang w:val="es-ES"/>
        </w:rPr>
        <w:t>),</w:t>
      </w:r>
    </w:p>
    <w:p w14:paraId="504D0EB7" w14:textId="3FE8C8A2"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_tradnl"/>
        </w:rPr>
        <w:t xml:space="preserve">Opinión de cumplimiento de obligaciones </w:t>
      </w:r>
      <w:r w:rsidR="00CC79A2" w:rsidRPr="003C3ED5">
        <w:rPr>
          <w:rFonts w:ascii="Montserrat" w:hAnsi="Montserrat" w:cs="Arial"/>
          <w:sz w:val="20"/>
          <w:szCs w:val="20"/>
          <w:lang w:val="es-ES_tradnl"/>
        </w:rPr>
        <w:t>fiscales,</w:t>
      </w:r>
      <w:r w:rsidR="00CC79A2" w:rsidRPr="003C3ED5">
        <w:rPr>
          <w:rFonts w:ascii="Montserrat" w:hAnsi="Montserrat" w:cs="Arial"/>
          <w:b/>
          <w:sz w:val="20"/>
          <w:szCs w:val="20"/>
          <w:lang w:val="es-ES_tradnl"/>
        </w:rPr>
        <w:t xml:space="preserve"> (</w:t>
      </w:r>
      <w:r w:rsidR="0018106E" w:rsidRPr="003C3ED5">
        <w:rPr>
          <w:rFonts w:ascii="Montserrat" w:hAnsi="Montserrat" w:cs="Arial"/>
          <w:b/>
          <w:sz w:val="20"/>
          <w:szCs w:val="20"/>
          <w:lang w:val="es-ES_tradnl"/>
        </w:rPr>
        <w:t>ANEXO V</w:t>
      </w:r>
      <w:r w:rsidR="00143E79" w:rsidRPr="003C3ED5">
        <w:rPr>
          <w:rFonts w:ascii="Montserrat" w:hAnsi="Montserrat" w:cs="Arial"/>
          <w:b/>
          <w:sz w:val="20"/>
          <w:szCs w:val="20"/>
          <w:lang w:val="es-ES_tradnl"/>
        </w:rPr>
        <w:t>I</w:t>
      </w:r>
      <w:r w:rsidR="0018106E" w:rsidRPr="003C3ED5">
        <w:rPr>
          <w:rFonts w:ascii="Montserrat" w:hAnsi="Montserrat" w:cs="Arial"/>
          <w:b/>
          <w:sz w:val="20"/>
          <w:szCs w:val="20"/>
          <w:lang w:val="es-ES_tradnl"/>
        </w:rPr>
        <w:t>).</w:t>
      </w:r>
    </w:p>
    <w:p w14:paraId="373A6683" w14:textId="77777777"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E</w:t>
      </w:r>
      <w:r w:rsidRPr="003C3ED5">
        <w:rPr>
          <w:rFonts w:ascii="Montserrat" w:hAnsi="Montserrat" w:cs="Arial"/>
          <w:sz w:val="20"/>
          <w:szCs w:val="20"/>
          <w:lang w:val="es-ES_tradnl"/>
        </w:rPr>
        <w:t>n su caso, Estratificación de las micro, pequeñas y medianas empresas (</w:t>
      </w:r>
      <w:r w:rsidRPr="003C3ED5">
        <w:rPr>
          <w:rFonts w:ascii="Montserrat" w:hAnsi="Montserrat" w:cs="Arial"/>
          <w:b/>
          <w:sz w:val="20"/>
          <w:szCs w:val="20"/>
          <w:lang w:val="es-ES_tradnl"/>
        </w:rPr>
        <w:t xml:space="preserve">ANEXO </w:t>
      </w:r>
      <w:r w:rsidR="008834D2" w:rsidRPr="003C3ED5">
        <w:rPr>
          <w:rFonts w:ascii="Montserrat" w:hAnsi="Montserrat" w:cs="Arial"/>
          <w:b/>
          <w:sz w:val="20"/>
          <w:szCs w:val="20"/>
          <w:lang w:val="es-ES_tradnl"/>
        </w:rPr>
        <w:t>VII</w:t>
      </w:r>
      <w:r w:rsidRPr="003C3ED5">
        <w:rPr>
          <w:rFonts w:ascii="Montserrat" w:hAnsi="Montserrat" w:cs="Arial"/>
          <w:sz w:val="20"/>
          <w:szCs w:val="20"/>
          <w:lang w:val="es-ES_tradnl"/>
        </w:rPr>
        <w:t>, y</w:t>
      </w:r>
    </w:p>
    <w:p w14:paraId="567B75DF" w14:textId="530E6628" w:rsidR="00492E93" w:rsidRPr="003C3ED5" w:rsidRDefault="00492E93" w:rsidP="001E57EF">
      <w:pPr>
        <w:numPr>
          <w:ilvl w:val="0"/>
          <w:numId w:val="32"/>
        </w:numPr>
        <w:tabs>
          <w:tab w:val="left" w:pos="1418"/>
        </w:tabs>
        <w:ind w:left="1418" w:right="49" w:hanging="425"/>
        <w:jc w:val="both"/>
        <w:rPr>
          <w:rFonts w:ascii="Montserrat" w:hAnsi="Montserrat" w:cs="Arial"/>
          <w:b/>
          <w:sz w:val="20"/>
          <w:szCs w:val="20"/>
          <w:lang w:val="es-ES_tradnl"/>
        </w:rPr>
      </w:pPr>
      <w:r w:rsidRPr="003C3ED5">
        <w:rPr>
          <w:rFonts w:ascii="Montserrat" w:hAnsi="Montserrat" w:cs="Arial"/>
          <w:sz w:val="20"/>
          <w:szCs w:val="20"/>
          <w:lang w:val="es-ES"/>
        </w:rPr>
        <w:t>Manifestación de Nacionalidad Mexicana (</w:t>
      </w:r>
      <w:r w:rsidRPr="003C3ED5">
        <w:rPr>
          <w:rFonts w:ascii="Montserrat" w:hAnsi="Montserrat" w:cs="Arial"/>
          <w:b/>
          <w:sz w:val="20"/>
          <w:szCs w:val="20"/>
          <w:lang w:val="es-ES"/>
        </w:rPr>
        <w:t>ANEXO V</w:t>
      </w:r>
      <w:r w:rsidR="008834D2" w:rsidRPr="003C3ED5">
        <w:rPr>
          <w:rFonts w:ascii="Montserrat" w:hAnsi="Montserrat" w:cs="Arial"/>
          <w:b/>
          <w:sz w:val="20"/>
          <w:szCs w:val="20"/>
          <w:lang w:val="es-ES"/>
        </w:rPr>
        <w:t>II</w:t>
      </w:r>
      <w:r w:rsidRPr="003C3ED5">
        <w:rPr>
          <w:rFonts w:ascii="Montserrat" w:hAnsi="Montserrat" w:cs="Arial"/>
          <w:b/>
          <w:sz w:val="20"/>
          <w:szCs w:val="20"/>
          <w:lang w:val="es-ES"/>
        </w:rPr>
        <w:t>I</w:t>
      </w:r>
      <w:r w:rsidRPr="003C3ED5">
        <w:rPr>
          <w:rFonts w:ascii="Montserrat" w:hAnsi="Montserrat" w:cs="Arial"/>
          <w:sz w:val="20"/>
          <w:szCs w:val="20"/>
          <w:lang w:val="es-ES"/>
        </w:rPr>
        <w:t>)</w:t>
      </w:r>
      <w:r w:rsidR="00B20122" w:rsidRPr="003C3ED5">
        <w:rPr>
          <w:rFonts w:ascii="Montserrat" w:hAnsi="Montserrat" w:cs="Arial"/>
          <w:sz w:val="20"/>
          <w:szCs w:val="20"/>
          <w:lang w:val="es-ES"/>
        </w:rPr>
        <w:t>.</w:t>
      </w:r>
      <w:r w:rsidRPr="003C3ED5">
        <w:rPr>
          <w:rFonts w:ascii="Montserrat" w:hAnsi="Montserrat" w:cs="Arial"/>
          <w:sz w:val="20"/>
          <w:szCs w:val="20"/>
          <w:lang w:val="es-ES"/>
        </w:rPr>
        <w:t xml:space="preserve"> </w:t>
      </w:r>
    </w:p>
    <w:p w14:paraId="5965D463" w14:textId="77777777" w:rsidR="00247938" w:rsidRPr="00445349" w:rsidRDefault="00247938" w:rsidP="00353F9A">
      <w:pPr>
        <w:pStyle w:val="Prrafodelista"/>
        <w:ind w:left="709" w:hanging="283"/>
        <w:rPr>
          <w:rFonts w:ascii="Montserrat" w:hAnsi="Montserrat" w:cs="Arial"/>
          <w:sz w:val="20"/>
          <w:szCs w:val="20"/>
        </w:rPr>
      </w:pPr>
    </w:p>
    <w:p w14:paraId="3291B4C7" w14:textId="77777777" w:rsidR="00C01F7F"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1AD115D4" w14:textId="77777777" w:rsidR="00C01F7F" w:rsidRPr="00445349" w:rsidRDefault="00C01F7F" w:rsidP="001E57EF">
      <w:pPr>
        <w:pStyle w:val="Prrafodelista"/>
        <w:ind w:left="993" w:right="49" w:hanging="284"/>
        <w:jc w:val="both"/>
        <w:rPr>
          <w:rFonts w:ascii="Montserrat" w:hAnsi="Montserrat" w:cs="Arial"/>
          <w:sz w:val="20"/>
          <w:szCs w:val="20"/>
        </w:rPr>
      </w:pPr>
    </w:p>
    <w:p w14:paraId="623F3031" w14:textId="773E64B8" w:rsidR="008F6777" w:rsidRPr="00445349" w:rsidRDefault="008F6777" w:rsidP="001E57EF">
      <w:pPr>
        <w:pStyle w:val="Prrafodelista"/>
        <w:numPr>
          <w:ilvl w:val="0"/>
          <w:numId w:val="29"/>
        </w:numPr>
        <w:ind w:left="993" w:right="49" w:hanging="284"/>
        <w:jc w:val="both"/>
        <w:rPr>
          <w:rFonts w:ascii="Montserrat" w:hAnsi="Montserrat" w:cs="Arial"/>
          <w:sz w:val="20"/>
          <w:szCs w:val="20"/>
        </w:rPr>
      </w:pPr>
      <w:r w:rsidRPr="00445349">
        <w:rPr>
          <w:rFonts w:ascii="Montserrat" w:hAnsi="Montserrat" w:cs="Arial"/>
          <w:sz w:val="20"/>
          <w:szCs w:val="20"/>
        </w:rPr>
        <w:t xml:space="preserve">Los integrantes deberán celebrar en términos de la legislación aplicable un convenio, en el cual se establezcan con precisión los siguientes aspectos, de conformidad con el </w:t>
      </w:r>
      <w:r w:rsidR="00521A7C" w:rsidRPr="003C3ED5">
        <w:rPr>
          <w:rFonts w:ascii="Montserrat" w:hAnsi="Montserrat" w:cs="Arial"/>
          <w:b/>
          <w:sz w:val="20"/>
          <w:szCs w:val="20"/>
        </w:rPr>
        <w:t xml:space="preserve">ANEXO </w:t>
      </w:r>
      <w:r w:rsidR="008834D2" w:rsidRPr="003C3ED5">
        <w:rPr>
          <w:rFonts w:ascii="Montserrat" w:hAnsi="Montserrat" w:cs="Arial"/>
          <w:b/>
          <w:sz w:val="20"/>
          <w:szCs w:val="20"/>
        </w:rPr>
        <w:t>IX</w:t>
      </w:r>
      <w:r w:rsidR="00521A7C" w:rsidRPr="00B20122">
        <w:rPr>
          <w:rFonts w:ascii="Montserrat" w:hAnsi="Montserrat" w:cs="Arial"/>
          <w:b/>
          <w:sz w:val="20"/>
          <w:szCs w:val="20"/>
        </w:rPr>
        <w:t xml:space="preserve"> </w:t>
      </w:r>
      <w:r w:rsidRPr="00B20122">
        <w:rPr>
          <w:rFonts w:ascii="Montserrat" w:hAnsi="Montserrat" w:cs="Arial"/>
          <w:b/>
          <w:sz w:val="20"/>
          <w:szCs w:val="20"/>
        </w:rPr>
        <w:t>“</w:t>
      </w:r>
      <w:r w:rsidR="00B20122" w:rsidRPr="00B20122">
        <w:rPr>
          <w:rFonts w:ascii="Montserrat" w:hAnsi="Montserrat" w:cs="Arial"/>
          <w:b/>
          <w:sz w:val="20"/>
          <w:szCs w:val="20"/>
        </w:rPr>
        <w:t>modelo de convenio de participación conjunta</w:t>
      </w:r>
      <w:r w:rsidR="00702E9F" w:rsidRPr="00B20122">
        <w:rPr>
          <w:rFonts w:ascii="Montserrat" w:hAnsi="Montserrat" w:cs="Arial"/>
          <w:b/>
          <w:sz w:val="20"/>
          <w:szCs w:val="20"/>
        </w:rPr>
        <w:t>”</w:t>
      </w:r>
      <w:r w:rsidR="00C01F7F" w:rsidRPr="00B20122">
        <w:rPr>
          <w:rFonts w:ascii="Montserrat" w:hAnsi="Montserrat" w:cs="Arial"/>
          <w:sz w:val="20"/>
          <w:szCs w:val="20"/>
        </w:rPr>
        <w:t xml:space="preserve"> de la presente Convocatoria</w:t>
      </w:r>
      <w:r w:rsidR="00C01F7F" w:rsidRPr="00445349">
        <w:rPr>
          <w:rFonts w:ascii="Montserrat" w:hAnsi="Montserrat" w:cs="Arial"/>
          <w:sz w:val="20"/>
          <w:szCs w:val="20"/>
        </w:rPr>
        <w:t xml:space="preserve"> o en cualquier instrumento siempre que cumpla con los requisitos de los artículos </w:t>
      </w:r>
      <w:r w:rsidR="00600C7A">
        <w:rPr>
          <w:rFonts w:ascii="Montserrat" w:hAnsi="Montserrat" w:cs="Arial"/>
          <w:sz w:val="20"/>
          <w:szCs w:val="20"/>
        </w:rPr>
        <w:t>45</w:t>
      </w:r>
      <w:r w:rsidR="00C01F7F" w:rsidRPr="000509BA">
        <w:rPr>
          <w:rFonts w:ascii="Montserrat" w:hAnsi="Montserrat" w:cs="Arial"/>
          <w:sz w:val="20"/>
          <w:szCs w:val="20"/>
        </w:rPr>
        <w:t xml:space="preserve">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2D28C143" w14:textId="77777777" w:rsidR="00493475" w:rsidRPr="00445349" w:rsidRDefault="00493475" w:rsidP="003F491F">
      <w:pPr>
        <w:ind w:left="851" w:right="49" w:hanging="142"/>
        <w:jc w:val="both"/>
        <w:rPr>
          <w:rFonts w:ascii="Montserrat" w:eastAsia="Times New Roman" w:hAnsi="Montserrat" w:cs="Arial"/>
          <w:sz w:val="20"/>
          <w:szCs w:val="20"/>
          <w:lang w:val="es-ES" w:eastAsia="es-ES"/>
        </w:rPr>
      </w:pPr>
    </w:p>
    <w:p w14:paraId="0F8AEBAD" w14:textId="626827AD"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C79A2" w:rsidRPr="00445349">
        <w:rPr>
          <w:rFonts w:ascii="Montserrat" w:hAnsi="Montserrat" w:cs="Arial"/>
          <w:sz w:val="20"/>
          <w:szCs w:val="20"/>
        </w:rPr>
        <w:t>modificaciones,</w:t>
      </w:r>
      <w:r w:rsidRPr="00445349">
        <w:rPr>
          <w:rFonts w:ascii="Montserrat" w:hAnsi="Montserrat" w:cs="Arial"/>
          <w:sz w:val="20"/>
          <w:szCs w:val="20"/>
        </w:rPr>
        <w:t xml:space="preserve"> así como el nombre de los socios que aparezcan en éstas;</w:t>
      </w:r>
    </w:p>
    <w:p w14:paraId="5F80187F" w14:textId="77777777" w:rsidR="00493475" w:rsidRPr="00445349" w:rsidRDefault="00493475" w:rsidP="001E57EF">
      <w:pPr>
        <w:pStyle w:val="Prrafodelista"/>
        <w:ind w:left="1418" w:right="49" w:hanging="425"/>
        <w:jc w:val="both"/>
        <w:rPr>
          <w:rFonts w:ascii="Montserrat" w:hAnsi="Montserrat" w:cs="Arial"/>
          <w:sz w:val="20"/>
          <w:szCs w:val="20"/>
        </w:rPr>
      </w:pPr>
    </w:p>
    <w:p w14:paraId="5038B95F"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2B2C474E" w14:textId="77777777" w:rsidR="00493475" w:rsidRPr="00445349" w:rsidRDefault="00493475" w:rsidP="001E57EF">
      <w:pPr>
        <w:pStyle w:val="Prrafodelista"/>
        <w:ind w:left="1418" w:hanging="425"/>
        <w:rPr>
          <w:rFonts w:ascii="Montserrat" w:hAnsi="Montserrat" w:cs="Arial"/>
          <w:sz w:val="20"/>
          <w:szCs w:val="20"/>
        </w:rPr>
      </w:pPr>
    </w:p>
    <w:p w14:paraId="5CB85459"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2688D272" w14:textId="77777777" w:rsidR="00493475" w:rsidRPr="00445349" w:rsidRDefault="00493475" w:rsidP="001E57EF">
      <w:pPr>
        <w:pStyle w:val="Prrafodelista"/>
        <w:ind w:left="1418" w:hanging="425"/>
        <w:rPr>
          <w:rFonts w:ascii="Montserrat" w:hAnsi="Montserrat" w:cs="Arial"/>
          <w:sz w:val="20"/>
          <w:szCs w:val="20"/>
        </w:rPr>
      </w:pPr>
    </w:p>
    <w:p w14:paraId="69FE1968" w14:textId="77777777" w:rsidR="00493475" w:rsidRPr="00445349"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54219B3F" w14:textId="77777777" w:rsidR="00493475" w:rsidRPr="00445349" w:rsidRDefault="00493475" w:rsidP="001E57EF">
      <w:pPr>
        <w:pStyle w:val="Prrafodelista"/>
        <w:ind w:left="1418" w:hanging="425"/>
        <w:rPr>
          <w:rFonts w:ascii="Montserrat" w:hAnsi="Montserrat" w:cs="Arial"/>
          <w:sz w:val="20"/>
          <w:szCs w:val="20"/>
        </w:rPr>
      </w:pPr>
    </w:p>
    <w:p w14:paraId="47C0FBB2" w14:textId="5E2C6BE2" w:rsidR="00493475" w:rsidRPr="00493730" w:rsidRDefault="00493475" w:rsidP="001E57EF">
      <w:pPr>
        <w:pStyle w:val="Prrafodelista"/>
        <w:numPr>
          <w:ilvl w:val="0"/>
          <w:numId w:val="28"/>
        </w:numPr>
        <w:ind w:left="1418" w:right="49" w:hanging="425"/>
        <w:jc w:val="both"/>
        <w:rPr>
          <w:rFonts w:ascii="Montserrat" w:hAnsi="Montserrat" w:cs="Arial"/>
          <w:sz w:val="20"/>
          <w:szCs w:val="20"/>
        </w:rPr>
      </w:pPr>
      <w:r w:rsidRPr="00445349">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5184A7F1" w14:textId="77777777" w:rsidR="001534E9" w:rsidRDefault="001534E9" w:rsidP="003F491F">
      <w:pPr>
        <w:ind w:left="851" w:right="49" w:hanging="142"/>
        <w:jc w:val="both"/>
        <w:rPr>
          <w:rFonts w:ascii="Montserrat" w:hAnsi="Montserrat" w:cs="Arial"/>
          <w:sz w:val="20"/>
          <w:szCs w:val="20"/>
          <w:lang w:val="es-ES"/>
        </w:rPr>
      </w:pPr>
    </w:p>
    <w:p w14:paraId="7A16FC43" w14:textId="77777777" w:rsidR="001A05BA" w:rsidRDefault="001A05BA" w:rsidP="003F491F">
      <w:pPr>
        <w:ind w:left="851" w:right="49" w:hanging="142"/>
        <w:jc w:val="both"/>
        <w:rPr>
          <w:rFonts w:ascii="Montserrat" w:hAnsi="Montserrat" w:cs="Arial"/>
          <w:sz w:val="20"/>
          <w:szCs w:val="20"/>
          <w:lang w:val="es-ES"/>
        </w:rPr>
      </w:pPr>
    </w:p>
    <w:p w14:paraId="5ED888D4" w14:textId="77777777" w:rsidR="001A05BA" w:rsidRPr="00445349" w:rsidRDefault="001A05BA" w:rsidP="003F491F">
      <w:pPr>
        <w:ind w:left="851" w:right="49" w:hanging="142"/>
        <w:jc w:val="both"/>
        <w:rPr>
          <w:rFonts w:ascii="Montserrat" w:hAnsi="Montserrat" w:cs="Arial"/>
          <w:sz w:val="20"/>
          <w:szCs w:val="20"/>
          <w:lang w:val="es-ES"/>
        </w:rPr>
      </w:pPr>
    </w:p>
    <w:p w14:paraId="692B9EF1" w14:textId="77777777" w:rsidR="008F6777" w:rsidRPr="00445349" w:rsidRDefault="008F6777" w:rsidP="00952C2E">
      <w:pPr>
        <w:pStyle w:val="Ttulo2"/>
        <w:numPr>
          <w:ilvl w:val="1"/>
          <w:numId w:val="60"/>
        </w:numPr>
        <w:tabs>
          <w:tab w:val="left" w:pos="709"/>
        </w:tabs>
        <w:spacing w:before="0" w:after="0"/>
        <w:ind w:left="0" w:right="49" w:firstLine="0"/>
        <w:jc w:val="both"/>
        <w:rPr>
          <w:rFonts w:ascii="Montserrat" w:hAnsi="Montserrat" w:cs="Arial"/>
          <w:i w:val="0"/>
          <w:sz w:val="20"/>
          <w:lang w:val="es-ES_tradnl"/>
        </w:rPr>
      </w:pPr>
      <w:bookmarkStart w:id="97" w:name="_Toc205980308"/>
      <w:r w:rsidRPr="00445349">
        <w:rPr>
          <w:rFonts w:ascii="Montserrat" w:hAnsi="Montserrat" w:cs="Arial"/>
          <w:i w:val="0"/>
          <w:sz w:val="20"/>
          <w:lang w:val="es-ES_tradnl"/>
        </w:rPr>
        <w:lastRenderedPageBreak/>
        <w:t>Envío de una sola proposición.</w:t>
      </w:r>
      <w:bookmarkEnd w:id="97"/>
    </w:p>
    <w:p w14:paraId="497D6DF3" w14:textId="77777777" w:rsidR="008F6777" w:rsidRPr="00445349" w:rsidRDefault="008F6777" w:rsidP="003F491F">
      <w:pPr>
        <w:ind w:right="49"/>
        <w:jc w:val="both"/>
        <w:rPr>
          <w:rFonts w:ascii="Montserrat" w:hAnsi="Montserrat" w:cs="Arial"/>
          <w:sz w:val="20"/>
          <w:szCs w:val="20"/>
        </w:rPr>
      </w:pPr>
    </w:p>
    <w:p w14:paraId="6BEFDA6B" w14:textId="73A10940" w:rsidR="008F6777" w:rsidRPr="00445349" w:rsidRDefault="008F6777" w:rsidP="00511FE6">
      <w:pPr>
        <w:ind w:left="709"/>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xml:space="preserve">, en el entendido </w:t>
      </w:r>
      <w:r w:rsidR="00CC79A2" w:rsidRPr="00445349">
        <w:rPr>
          <w:rFonts w:ascii="Montserrat" w:hAnsi="Montserrat" w:cs="Arial"/>
          <w:sz w:val="20"/>
          <w:szCs w:val="20"/>
          <w:lang w:val="es-ES_tradnl"/>
        </w:rPr>
        <w:t>que,</w:t>
      </w:r>
      <w:r w:rsidR="0058771E" w:rsidRPr="00445349">
        <w:rPr>
          <w:rFonts w:ascii="Montserrat" w:hAnsi="Montserrat" w:cs="Arial"/>
          <w:sz w:val="20"/>
          <w:szCs w:val="20"/>
          <w:lang w:val="es-ES_tradnl"/>
        </w:rPr>
        <w:t xml:space="preserve"> a elección de cada licitante, podrán participar en las partidas de su elección.</w:t>
      </w:r>
    </w:p>
    <w:p w14:paraId="6B9B1E39" w14:textId="77777777" w:rsidR="008F6777" w:rsidRPr="00445349" w:rsidRDefault="008F6777" w:rsidP="00511FE6">
      <w:pPr>
        <w:ind w:left="709" w:right="49"/>
        <w:jc w:val="both"/>
        <w:rPr>
          <w:rFonts w:ascii="Montserrat" w:hAnsi="Montserrat" w:cs="Arial"/>
          <w:sz w:val="20"/>
          <w:szCs w:val="20"/>
        </w:rPr>
      </w:pPr>
    </w:p>
    <w:p w14:paraId="38E36B84" w14:textId="77777777" w:rsidR="008F6777" w:rsidRPr="00445349" w:rsidRDefault="008F6777" w:rsidP="00511FE6">
      <w:pPr>
        <w:ind w:left="709" w:right="49"/>
        <w:jc w:val="both"/>
        <w:rPr>
          <w:rFonts w:ascii="Montserrat" w:hAnsi="Montserrat" w:cs="Arial"/>
          <w:sz w:val="20"/>
          <w:szCs w:val="20"/>
        </w:rPr>
      </w:pPr>
      <w:r w:rsidRPr="00445349">
        <w:rPr>
          <w:rFonts w:ascii="Montserrat" w:hAnsi="Montserrat" w:cs="Arial"/>
          <w:sz w:val="20"/>
          <w:szCs w:val="20"/>
        </w:rPr>
        <w:t>Los licitantes sólo podrán presentar una proposición por partida</w:t>
      </w:r>
      <w:r w:rsidR="00497568" w:rsidRPr="00445349">
        <w:rPr>
          <w:rFonts w:ascii="Montserrat" w:hAnsi="Montserrat" w:cs="Arial"/>
          <w:sz w:val="20"/>
          <w:szCs w:val="20"/>
        </w:rPr>
        <w:t xml:space="preserve"> </w:t>
      </w:r>
      <w:r w:rsidRPr="00445349">
        <w:rPr>
          <w:rFonts w:ascii="Montserrat" w:hAnsi="Montserrat" w:cs="Arial"/>
          <w:sz w:val="20"/>
          <w:szCs w:val="20"/>
        </w:rPr>
        <w:t>para esta licitación.</w:t>
      </w:r>
    </w:p>
    <w:p w14:paraId="07A075B5" w14:textId="77777777" w:rsidR="0050610A" w:rsidRDefault="0050610A" w:rsidP="003F491F">
      <w:pPr>
        <w:ind w:right="49"/>
        <w:jc w:val="both"/>
        <w:rPr>
          <w:rFonts w:ascii="Montserrat" w:hAnsi="Montserrat" w:cs="Arial"/>
          <w:sz w:val="20"/>
          <w:szCs w:val="20"/>
          <w:lang w:val="es-ES_tradnl"/>
        </w:rPr>
      </w:pPr>
    </w:p>
    <w:p w14:paraId="35FB1CDE" w14:textId="77777777" w:rsidR="00590089" w:rsidRPr="00445349" w:rsidRDefault="00590089" w:rsidP="003F491F">
      <w:pPr>
        <w:ind w:right="49"/>
        <w:jc w:val="both"/>
        <w:rPr>
          <w:rFonts w:ascii="Montserrat" w:hAnsi="Montserrat" w:cs="Arial"/>
          <w:sz w:val="20"/>
          <w:szCs w:val="20"/>
          <w:lang w:val="es-ES_tradnl"/>
        </w:rPr>
      </w:pPr>
    </w:p>
    <w:p w14:paraId="31D0508F" w14:textId="77777777" w:rsidR="002B3D35" w:rsidRPr="00445349" w:rsidRDefault="002B3D35" w:rsidP="00952C2E">
      <w:pPr>
        <w:pStyle w:val="Ttulo2"/>
        <w:numPr>
          <w:ilvl w:val="1"/>
          <w:numId w:val="60"/>
        </w:numPr>
        <w:tabs>
          <w:tab w:val="left" w:pos="709"/>
        </w:tabs>
        <w:spacing w:before="0" w:after="0"/>
        <w:ind w:left="0" w:right="49" w:firstLine="0"/>
        <w:rPr>
          <w:rFonts w:ascii="Montserrat" w:hAnsi="Montserrat" w:cs="Arial"/>
          <w:i w:val="0"/>
          <w:sz w:val="20"/>
          <w:lang w:val="es-ES_tradnl"/>
        </w:rPr>
      </w:pPr>
      <w:bookmarkStart w:id="98" w:name="_Toc205980309"/>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98"/>
    </w:p>
    <w:p w14:paraId="1FAF5372" w14:textId="77777777" w:rsidR="002B3D35" w:rsidRPr="00445349" w:rsidRDefault="002B3D35" w:rsidP="003F491F">
      <w:pPr>
        <w:rPr>
          <w:rFonts w:ascii="Montserrat" w:hAnsi="Montserrat"/>
          <w:sz w:val="20"/>
          <w:szCs w:val="20"/>
          <w:lang w:val="es-ES_tradnl" w:eastAsia="ar-SA"/>
        </w:rPr>
      </w:pPr>
    </w:p>
    <w:p w14:paraId="2420F98F" w14:textId="77777777" w:rsidR="002B3D35" w:rsidRPr="00445349" w:rsidRDefault="002B3D35" w:rsidP="00511FE6">
      <w:pPr>
        <w:ind w:left="709" w:right="49"/>
        <w:jc w:val="both"/>
        <w:rPr>
          <w:rFonts w:ascii="Montserrat" w:hAnsi="Montserrat" w:cs="Arial"/>
          <w:sz w:val="20"/>
          <w:szCs w:val="20"/>
        </w:rPr>
      </w:pPr>
      <w:r w:rsidRPr="00445349">
        <w:rPr>
          <w:rFonts w:ascii="Montserrat" w:hAnsi="Montserrat" w:cs="Arial"/>
          <w:sz w:val="20"/>
          <w:szCs w:val="20"/>
        </w:rPr>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20129ED2" w14:textId="77777777" w:rsidR="002B3D35" w:rsidRPr="00445349" w:rsidRDefault="002B3D35" w:rsidP="003F491F">
      <w:pPr>
        <w:rPr>
          <w:rFonts w:ascii="Montserrat" w:hAnsi="Montserrat"/>
          <w:sz w:val="20"/>
          <w:szCs w:val="20"/>
          <w:lang w:val="es-ES_tradnl" w:eastAsia="ar-SA"/>
        </w:rPr>
      </w:pPr>
    </w:p>
    <w:p w14:paraId="056396CA" w14:textId="77777777" w:rsidR="008F6777" w:rsidRPr="00386C48" w:rsidRDefault="008F6777" w:rsidP="00952C2E">
      <w:pPr>
        <w:pStyle w:val="Ttulo2"/>
        <w:numPr>
          <w:ilvl w:val="1"/>
          <w:numId w:val="60"/>
        </w:numPr>
        <w:tabs>
          <w:tab w:val="left" w:pos="709"/>
        </w:tabs>
        <w:spacing w:before="0" w:after="0"/>
        <w:ind w:left="0" w:right="49" w:firstLine="0"/>
        <w:rPr>
          <w:rFonts w:ascii="Montserrat" w:hAnsi="Montserrat" w:cs="Arial"/>
          <w:i w:val="0"/>
          <w:sz w:val="20"/>
          <w:lang w:val="es-ES_tradnl"/>
        </w:rPr>
      </w:pPr>
      <w:bookmarkStart w:id="99" w:name="_Toc205980310"/>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99"/>
    </w:p>
    <w:p w14:paraId="589C7535" w14:textId="77777777" w:rsidR="008F6777" w:rsidRPr="00445349" w:rsidRDefault="008F6777" w:rsidP="003F491F">
      <w:pPr>
        <w:ind w:right="49"/>
        <w:rPr>
          <w:rFonts w:ascii="Montserrat" w:hAnsi="Montserrat"/>
          <w:sz w:val="20"/>
          <w:szCs w:val="20"/>
          <w:lang w:val="es-ES_tradnl" w:eastAsia="ar-SA"/>
        </w:rPr>
      </w:pPr>
    </w:p>
    <w:p w14:paraId="05496A71" w14:textId="23BD52DF" w:rsidR="00386C48" w:rsidRPr="00386C48"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w:t>
      </w:r>
      <w:r w:rsidR="00FE75FC">
        <w:rPr>
          <w:rFonts w:ascii="Montserrat" w:hAnsi="Montserrat" w:cs="Arial"/>
          <w:sz w:val="20"/>
          <w:szCs w:val="20"/>
          <w:lang w:eastAsia="ar-SA"/>
        </w:rPr>
        <w:t>36</w:t>
      </w:r>
      <w:r w:rsidRPr="00386C48">
        <w:rPr>
          <w:rFonts w:ascii="Montserrat" w:hAnsi="Montserrat" w:cs="Arial"/>
          <w:sz w:val="20"/>
          <w:szCs w:val="20"/>
          <w:lang w:eastAsia="ar-SA"/>
        </w:rPr>
        <w:t xml:space="preserve"> de la LAASSP, a través </w:t>
      </w:r>
      <w:r w:rsidR="0050503C" w:rsidRPr="0050503C">
        <w:rPr>
          <w:rFonts w:ascii="Montserrat" w:hAnsi="Montserrat" w:cs="Arial"/>
          <w:sz w:val="20"/>
          <w:szCs w:val="20"/>
          <w:lang w:val="es-ES" w:eastAsia="ar-SA"/>
        </w:rPr>
        <w:t>Plataforma Digital de Contrataciones Públicas Compras MX</w:t>
      </w:r>
      <w:r w:rsidRPr="00386C48">
        <w:rPr>
          <w:rFonts w:ascii="Montserrat" w:hAnsi="Montserrat" w:cs="Arial"/>
          <w:sz w:val="20"/>
          <w:szCs w:val="20"/>
          <w:lang w:eastAsia="ar-SA"/>
        </w:rPr>
        <w:t>.</w:t>
      </w:r>
    </w:p>
    <w:p w14:paraId="6C853203" w14:textId="77777777" w:rsidR="00386C48" w:rsidRPr="00386C48" w:rsidRDefault="00386C48" w:rsidP="00511FE6">
      <w:pPr>
        <w:ind w:left="709" w:right="49"/>
        <w:jc w:val="both"/>
        <w:rPr>
          <w:rFonts w:ascii="Montserrat" w:hAnsi="Montserrat" w:cs="Arial"/>
          <w:sz w:val="20"/>
          <w:szCs w:val="20"/>
          <w:lang w:eastAsia="ar-SA"/>
        </w:rPr>
      </w:pPr>
    </w:p>
    <w:p w14:paraId="4CDC8970" w14:textId="77777777" w:rsidR="00C01F7F" w:rsidRDefault="00386C48" w:rsidP="00511FE6">
      <w:pPr>
        <w:ind w:left="709"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43915A57" w14:textId="77777777" w:rsidR="00386C48" w:rsidRPr="00445349" w:rsidRDefault="00386C48" w:rsidP="00511FE6">
      <w:pPr>
        <w:ind w:left="709" w:right="49"/>
        <w:jc w:val="both"/>
        <w:rPr>
          <w:rFonts w:ascii="Montserrat" w:hAnsi="Montserrat" w:cs="Arial"/>
          <w:sz w:val="20"/>
          <w:szCs w:val="20"/>
        </w:rPr>
      </w:pPr>
    </w:p>
    <w:p w14:paraId="4CBDB41D" w14:textId="1440F51E" w:rsidR="00C01F7F" w:rsidRDefault="00C01F7F" w:rsidP="009659EA">
      <w:pPr>
        <w:ind w:left="709" w:right="49"/>
        <w:jc w:val="both"/>
        <w:rPr>
          <w:rFonts w:ascii="Montserrat" w:hAnsi="Montserrat" w:cs="Arial"/>
          <w:sz w:val="20"/>
          <w:szCs w:val="20"/>
        </w:rPr>
      </w:pPr>
      <w:r w:rsidRPr="00445349">
        <w:rPr>
          <w:rFonts w:ascii="Montserrat" w:hAnsi="Montserrat" w:cs="Arial"/>
          <w:sz w:val="20"/>
          <w:szCs w:val="20"/>
        </w:rPr>
        <w:t xml:space="preserve">En todo caso, la totalidad de los archivos se almacenarán en medios ópticos de almacenamiento, uno para ser entregado al área técnica y requirente y otro </w:t>
      </w:r>
      <w:r w:rsidR="009659EA">
        <w:rPr>
          <w:rFonts w:ascii="Montserrat" w:hAnsi="Montserrat" w:cs="Arial"/>
          <w:sz w:val="20"/>
          <w:szCs w:val="20"/>
        </w:rPr>
        <w:t>para que obre en el expediente.</w:t>
      </w:r>
    </w:p>
    <w:p w14:paraId="24B3958D" w14:textId="77777777" w:rsidR="00FA2020" w:rsidRPr="00445349" w:rsidRDefault="00FA2020" w:rsidP="003F491F">
      <w:pPr>
        <w:ind w:right="49"/>
        <w:jc w:val="both"/>
        <w:rPr>
          <w:rFonts w:ascii="Montserrat" w:hAnsi="Montserrat" w:cs="Arial"/>
          <w:sz w:val="20"/>
          <w:szCs w:val="20"/>
        </w:rPr>
      </w:pPr>
    </w:p>
    <w:p w14:paraId="187D13F9" w14:textId="77777777" w:rsidR="00001EAE" w:rsidRPr="00445349" w:rsidRDefault="008F6777" w:rsidP="00952C2E">
      <w:pPr>
        <w:pStyle w:val="Ttulo2"/>
        <w:numPr>
          <w:ilvl w:val="1"/>
          <w:numId w:val="60"/>
        </w:numPr>
        <w:tabs>
          <w:tab w:val="left" w:pos="709"/>
        </w:tabs>
        <w:spacing w:before="0" w:after="0"/>
        <w:ind w:left="0" w:right="49" w:hanging="142"/>
        <w:rPr>
          <w:rFonts w:ascii="Montserrat" w:hAnsi="Montserrat" w:cs="Arial"/>
          <w:i w:val="0"/>
          <w:sz w:val="20"/>
          <w:lang w:val="es-ES_tradnl"/>
        </w:rPr>
      </w:pPr>
      <w:bookmarkStart w:id="100" w:name="_Toc205980311"/>
      <w:bookmarkStart w:id="101" w:name="_Toc21612339"/>
      <w:r w:rsidRPr="00445349">
        <w:rPr>
          <w:rFonts w:ascii="Montserrat" w:hAnsi="Montserrat" w:cs="Arial"/>
          <w:i w:val="0"/>
          <w:sz w:val="20"/>
          <w:lang w:val="es-ES_tradnl"/>
        </w:rPr>
        <w:t>Acto de Fallo</w:t>
      </w:r>
      <w:bookmarkEnd w:id="100"/>
      <w:r w:rsidRPr="00445349">
        <w:rPr>
          <w:rFonts w:ascii="Montserrat" w:hAnsi="Montserrat" w:cs="Arial"/>
          <w:i w:val="0"/>
          <w:sz w:val="20"/>
          <w:lang w:val="es-ES_tradnl"/>
        </w:rPr>
        <w:t xml:space="preserve"> </w:t>
      </w:r>
    </w:p>
    <w:p w14:paraId="1173F174" w14:textId="77777777" w:rsidR="00364740" w:rsidRPr="00445349" w:rsidRDefault="00364740" w:rsidP="003F491F">
      <w:pPr>
        <w:rPr>
          <w:rFonts w:ascii="Montserrat" w:hAnsi="Montserrat"/>
          <w:sz w:val="20"/>
          <w:szCs w:val="20"/>
          <w:lang w:val="es-ES_tradnl" w:eastAsia="ar-SA"/>
        </w:rPr>
      </w:pPr>
    </w:p>
    <w:p w14:paraId="2802B93F" w14:textId="7ACAEA5E" w:rsidR="00001EAE" w:rsidRPr="00445349" w:rsidRDefault="00001EAE" w:rsidP="00BC544C">
      <w:pPr>
        <w:ind w:left="709"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00FE75FC">
        <w:rPr>
          <w:rFonts w:ascii="Montserrat" w:hAnsi="Montserrat" w:cs="Arial"/>
          <w:sz w:val="20"/>
          <w:szCs w:val="20"/>
          <w:lang w:val="es-ES_tradnl" w:eastAsia="es-ES"/>
        </w:rPr>
        <w:t>49</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w:t>
      </w:r>
      <w:r w:rsidR="00590089">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 xml:space="preserve"> “FECHA, HORA Y LUGAR PARA LOS ACTOS DE LA LICITACIÓN” </w:t>
      </w:r>
      <w:r w:rsidRPr="00445349">
        <w:rPr>
          <w:rFonts w:ascii="Montserrat" w:hAnsi="Montserrat" w:cs="Arial"/>
          <w:sz w:val="20"/>
          <w:szCs w:val="20"/>
          <w:lang w:val="es-ES_tradnl" w:eastAsia="es-ES"/>
        </w:rPr>
        <w:t xml:space="preserve">del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0B897204" w14:textId="77777777" w:rsidR="00001EAE" w:rsidRPr="00445349" w:rsidRDefault="00001EAE" w:rsidP="003F491F">
      <w:pPr>
        <w:ind w:right="49"/>
        <w:jc w:val="both"/>
        <w:rPr>
          <w:rFonts w:ascii="Montserrat" w:hAnsi="Montserrat" w:cs="Arial"/>
          <w:b/>
          <w:sz w:val="20"/>
          <w:szCs w:val="20"/>
          <w:lang w:val="es-ES_tradnl" w:eastAsia="es-ES"/>
        </w:rPr>
      </w:pPr>
    </w:p>
    <w:p w14:paraId="32E7CBE9" w14:textId="2D73D23A"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El servidor público del IMSS facultado para presidir el </w:t>
      </w:r>
      <w:r w:rsidR="00CC79A2" w:rsidRPr="00445349">
        <w:rPr>
          <w:rFonts w:ascii="Montserrat" w:eastAsiaTheme="minorHAnsi" w:hAnsi="Montserrat" w:cs="Arial"/>
          <w:sz w:val="20"/>
          <w:szCs w:val="20"/>
          <w:lang w:val="es-ES_tradnl"/>
        </w:rPr>
        <w:t>fallo</w:t>
      </w:r>
      <w:r w:rsidRPr="00445349">
        <w:rPr>
          <w:rFonts w:ascii="Montserrat" w:eastAsiaTheme="minorHAnsi" w:hAnsi="Montserrat" w:cs="Arial"/>
          <w:sz w:val="20"/>
          <w:szCs w:val="20"/>
          <w:lang w:val="es-ES_tradnl"/>
        </w:rPr>
        <w:t xml:space="preserve"> declarará el inicio del acto.</w:t>
      </w:r>
    </w:p>
    <w:p w14:paraId="018675ED" w14:textId="77777777" w:rsidR="00001EAE" w:rsidRPr="00445349" w:rsidRDefault="00001EAE" w:rsidP="00BC544C">
      <w:pPr>
        <w:ind w:left="349" w:right="49"/>
        <w:jc w:val="both"/>
        <w:rPr>
          <w:rFonts w:ascii="Montserrat" w:hAnsi="Montserrat" w:cs="Arial"/>
          <w:sz w:val="20"/>
          <w:szCs w:val="20"/>
          <w:lang w:val="es-ES_tradnl" w:eastAsia="es-ES"/>
        </w:rPr>
      </w:pPr>
    </w:p>
    <w:p w14:paraId="1E66B521" w14:textId="25F0AA3C" w:rsidR="00001EAE" w:rsidRPr="00445349" w:rsidRDefault="00001EAE" w:rsidP="00BC544C">
      <w:pPr>
        <w:pStyle w:val="Prrafodelista"/>
        <w:numPr>
          <w:ilvl w:val="0"/>
          <w:numId w:val="33"/>
        </w:numPr>
        <w:ind w:left="106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00FE75FC">
        <w:rPr>
          <w:rFonts w:ascii="Montserrat" w:eastAsiaTheme="minorHAnsi" w:hAnsi="Montserrat" w:cs="Arial"/>
          <w:sz w:val="20"/>
          <w:szCs w:val="20"/>
          <w:lang w:val="es-ES_tradnl"/>
        </w:rPr>
        <w:t>49</w:t>
      </w:r>
      <w:r w:rsidRPr="00DD668A">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de la LAASSP.</w:t>
      </w:r>
    </w:p>
    <w:p w14:paraId="653F7706" w14:textId="77777777" w:rsidR="00001EAE" w:rsidRPr="00445349" w:rsidRDefault="00001EAE" w:rsidP="00BC544C">
      <w:pPr>
        <w:ind w:left="349" w:right="49"/>
        <w:jc w:val="both"/>
        <w:rPr>
          <w:rFonts w:ascii="Montserrat" w:hAnsi="Montserrat" w:cs="Arial"/>
          <w:sz w:val="20"/>
          <w:szCs w:val="20"/>
          <w:lang w:val="es-ES_tradnl" w:eastAsia="es-ES"/>
        </w:rPr>
      </w:pPr>
    </w:p>
    <w:p w14:paraId="4EC603D2" w14:textId="00D84A18" w:rsidR="0058771E" w:rsidRPr="00445349" w:rsidRDefault="00001EAE" w:rsidP="00BC544C">
      <w:pPr>
        <w:pStyle w:val="Prrafodelista"/>
        <w:numPr>
          <w:ilvl w:val="0"/>
          <w:numId w:val="33"/>
        </w:numPr>
        <w:ind w:left="106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w:t>
      </w:r>
      <w:r w:rsidRPr="00445349">
        <w:rPr>
          <w:rFonts w:ascii="Montserrat" w:eastAsiaTheme="minorHAnsi" w:hAnsi="Montserrat" w:cs="Arial"/>
          <w:sz w:val="20"/>
          <w:szCs w:val="20"/>
          <w:lang w:val="es-ES_tradnl"/>
        </w:rPr>
        <w:lastRenderedPageBreak/>
        <w:t xml:space="preserve">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 xml:space="preserve">uno de </w:t>
      </w:r>
      <w:r w:rsidR="00CC79A2" w:rsidRPr="00445349">
        <w:rPr>
          <w:rFonts w:ascii="Montserrat" w:eastAsiaTheme="minorHAnsi" w:hAnsi="Montserrat" w:cs="Arial"/>
          <w:sz w:val="20"/>
          <w:szCs w:val="20"/>
          <w:lang w:val="es-ES_tradnl"/>
        </w:rPr>
        <w:t>ellos</w:t>
      </w:r>
      <w:r w:rsidR="0058771E" w:rsidRPr="00445349">
        <w:rPr>
          <w:rFonts w:ascii="Montserrat" w:eastAsiaTheme="minorHAnsi" w:hAnsi="Montserrat" w:cs="Arial"/>
          <w:sz w:val="20"/>
          <w:szCs w:val="20"/>
          <w:lang w:val="es-ES_tradnl"/>
        </w:rPr>
        <w:t xml:space="preserve"> no invalidará su contenido y efectos.</w:t>
      </w:r>
    </w:p>
    <w:p w14:paraId="1D8D8155" w14:textId="77777777" w:rsidR="002E5014" w:rsidRPr="00445349" w:rsidRDefault="002E5014" w:rsidP="00BC544C">
      <w:pPr>
        <w:pStyle w:val="Prrafodelista"/>
        <w:ind w:left="1057"/>
        <w:rPr>
          <w:rFonts w:ascii="Montserrat" w:hAnsi="Montserrat" w:cs="Arial"/>
          <w:b/>
          <w:sz w:val="20"/>
          <w:szCs w:val="20"/>
          <w:lang w:val="es-ES_tradnl"/>
        </w:rPr>
      </w:pPr>
    </w:p>
    <w:p w14:paraId="58A75EE3" w14:textId="67ED3AA8" w:rsidR="00001EAE" w:rsidRPr="00445349" w:rsidRDefault="00001EAE" w:rsidP="00BC544C">
      <w:pPr>
        <w:ind w:left="709"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 xml:space="preserve">siempre y cuando el nuevo plazo no </w:t>
      </w:r>
      <w:r w:rsidR="00CC79A2" w:rsidRPr="00445349">
        <w:rPr>
          <w:rFonts w:ascii="Montserrat" w:hAnsi="Montserrat" w:cs="Arial"/>
          <w:sz w:val="20"/>
          <w:szCs w:val="20"/>
          <w:lang w:val="es-ES_tradnl" w:eastAsia="es-ES"/>
        </w:rPr>
        <w:t>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27F00F78" w14:textId="77777777" w:rsidR="00001EAE" w:rsidRPr="00445349" w:rsidRDefault="00001EAE" w:rsidP="00BC544C">
      <w:pPr>
        <w:ind w:left="709" w:right="49"/>
        <w:jc w:val="both"/>
        <w:rPr>
          <w:rFonts w:ascii="Montserrat" w:hAnsi="Montserrat" w:cs="Arial"/>
          <w:sz w:val="20"/>
          <w:szCs w:val="20"/>
          <w:lang w:val="es-ES_tradnl" w:eastAsia="es-ES"/>
        </w:rPr>
      </w:pPr>
    </w:p>
    <w:p w14:paraId="08E5F9D8" w14:textId="77777777" w:rsidR="00FE75FC" w:rsidRPr="00FE75FC" w:rsidRDefault="00001EAE" w:rsidP="00FE75FC">
      <w:pPr>
        <w:pStyle w:val="Prrafodelista"/>
        <w:suppressAutoHyphens/>
        <w:ind w:left="709" w:right="49"/>
        <w:jc w:val="both"/>
        <w:rPr>
          <w:rFonts w:ascii="Montserrat" w:hAnsi="Montserrat" w:cs="Arial"/>
          <w:sz w:val="20"/>
          <w:szCs w:val="20"/>
          <w:lang w:val="es-ES_tradnl"/>
        </w:rPr>
      </w:pPr>
      <w:r w:rsidRPr="00445349">
        <w:rPr>
          <w:rFonts w:ascii="Montserrat" w:hAnsi="Montserrat" w:cs="Arial"/>
          <w:sz w:val="20"/>
          <w:szCs w:val="20"/>
          <w:lang w:val="es-ES_tradnl"/>
        </w:rPr>
        <w:t>Al finalizar cada evento (Junta de aclaraciones, Presentación y Apertura de Proposiciones y Notificación de Fallo),</w:t>
      </w:r>
      <w:r w:rsidR="00FA2020">
        <w:rPr>
          <w:rFonts w:ascii="Montserrat" w:hAnsi="Montserrat" w:cs="Arial"/>
          <w:sz w:val="20"/>
          <w:szCs w:val="20"/>
          <w:lang w:val="es-ES_tradnl"/>
        </w:rPr>
        <w:t xml:space="preserve"> </w:t>
      </w:r>
      <w:r w:rsidR="008834D2">
        <w:rPr>
          <w:rFonts w:ascii="Montserrat" w:hAnsi="Montserrat" w:cs="Arial"/>
          <w:sz w:val="20"/>
          <w:szCs w:val="20"/>
          <w:lang w:val="es-ES_tradnl"/>
        </w:rPr>
        <w:t>p</w:t>
      </w:r>
      <w:r w:rsidR="008834D2" w:rsidRPr="008834D2">
        <w:rPr>
          <w:rFonts w:ascii="Montserrat" w:hAnsi="Montserrat" w:cs="Arial"/>
          <w:sz w:val="20"/>
          <w:szCs w:val="20"/>
          <w:lang w:val="es-ES_tradnl"/>
        </w:rPr>
        <w:t xml:space="preserve">or tratarse de un procedimiento de contratación realizado de conformidad con lo previsto en el artículo </w:t>
      </w:r>
      <w:r w:rsidR="00FE75FC">
        <w:rPr>
          <w:rFonts w:ascii="Montserrat" w:hAnsi="Montserrat" w:cs="Arial"/>
          <w:sz w:val="20"/>
          <w:szCs w:val="20"/>
          <w:lang w:val="es-ES_tradnl"/>
        </w:rPr>
        <w:t>36, 50 y 84</w:t>
      </w:r>
      <w:r w:rsidR="008834D2" w:rsidRPr="008834D2">
        <w:rPr>
          <w:rFonts w:ascii="Montserrat" w:hAnsi="Montserrat" w:cs="Arial"/>
          <w:sz w:val="20"/>
          <w:szCs w:val="20"/>
          <w:lang w:val="es-ES_tradnl"/>
        </w:rPr>
        <w:t xml:space="preserve"> de la LAASSP, el acto de fallo se difundirá a través de </w:t>
      </w:r>
      <w:r w:rsidR="00FE75FC" w:rsidRPr="00FE75FC">
        <w:rPr>
          <w:rFonts w:ascii="Montserrat" w:hAnsi="Montserrat" w:cs="Arial"/>
          <w:sz w:val="20"/>
          <w:szCs w:val="20"/>
          <w:lang w:val="es-ES_tradnl"/>
        </w:rPr>
        <w:t>la Plataforma Digital de Contrataciones Públicas de Compras MX.</w:t>
      </w:r>
    </w:p>
    <w:p w14:paraId="4FA325D3" w14:textId="77777777" w:rsidR="008834D2" w:rsidRPr="008834D2" w:rsidRDefault="008834D2" w:rsidP="00790A1E">
      <w:pPr>
        <w:pStyle w:val="Prrafodelista"/>
        <w:suppressAutoHyphens/>
        <w:ind w:left="1068" w:right="49"/>
        <w:jc w:val="both"/>
        <w:rPr>
          <w:rFonts w:ascii="Montserrat" w:hAnsi="Montserrat" w:cs="Arial"/>
          <w:sz w:val="20"/>
          <w:szCs w:val="20"/>
          <w:lang w:val="es-ES_tradnl"/>
        </w:rPr>
      </w:pPr>
    </w:p>
    <w:p w14:paraId="05647D05" w14:textId="77777777" w:rsidR="00FE75FC" w:rsidRPr="00FE75FC" w:rsidRDefault="00FE75FC" w:rsidP="00FE75FC">
      <w:pPr>
        <w:ind w:left="709" w:right="49"/>
        <w:jc w:val="both"/>
        <w:rPr>
          <w:rFonts w:ascii="Montserrat" w:hAnsi="Montserrat" w:cs="Arial"/>
          <w:spacing w:val="-3"/>
          <w:sz w:val="20"/>
          <w:szCs w:val="20"/>
          <w:lang w:val="es-ES"/>
        </w:rPr>
      </w:pPr>
      <w:r w:rsidRPr="00FE75FC">
        <w:rPr>
          <w:rFonts w:ascii="Montserrat" w:hAnsi="Montserrat" w:cs="Arial"/>
          <w:spacing w:val="-3"/>
          <w:sz w:val="20"/>
          <w:szCs w:val="20"/>
          <w:lang w:val="es-ES_tradnl"/>
        </w:rPr>
        <w:t>Para efectos de notificación a los licitantes que hayan participado, e</w:t>
      </w:r>
      <w:proofErr w:type="spellStart"/>
      <w:r w:rsidRPr="00FE75FC">
        <w:rPr>
          <w:rFonts w:ascii="Montserrat" w:hAnsi="Montserrat" w:cs="Arial"/>
          <w:spacing w:val="-3"/>
          <w:sz w:val="20"/>
          <w:szCs w:val="20"/>
          <w:lang w:val="es-ES"/>
        </w:rPr>
        <w:t>ste</w:t>
      </w:r>
      <w:proofErr w:type="spellEnd"/>
      <w:r w:rsidRPr="00FE75FC">
        <w:rPr>
          <w:rFonts w:ascii="Montserrat" w:hAnsi="Montserrat" w:cs="Arial"/>
          <w:spacing w:val="-3"/>
          <w:sz w:val="20"/>
          <w:szCs w:val="20"/>
          <w:lang w:val="es-ES"/>
        </w:rPr>
        <w:t xml:space="preserve"> procedimiento sustituye a la notificación personal.</w:t>
      </w:r>
    </w:p>
    <w:p w14:paraId="7791A81B" w14:textId="77777777" w:rsidR="00FE75FC" w:rsidRDefault="00FE75FC" w:rsidP="00BC544C">
      <w:pPr>
        <w:ind w:left="709" w:right="49"/>
        <w:jc w:val="both"/>
        <w:rPr>
          <w:rFonts w:ascii="Montserrat" w:hAnsi="Montserrat" w:cs="Arial"/>
          <w:spacing w:val="-3"/>
          <w:sz w:val="20"/>
          <w:szCs w:val="20"/>
        </w:rPr>
      </w:pPr>
    </w:p>
    <w:p w14:paraId="069F1F75" w14:textId="77777777" w:rsidR="00FE75FC" w:rsidRPr="00FE75FC" w:rsidRDefault="00FE75FC" w:rsidP="00FE75FC">
      <w:pPr>
        <w:ind w:left="709" w:right="49"/>
        <w:jc w:val="both"/>
        <w:rPr>
          <w:rFonts w:ascii="Montserrat" w:hAnsi="Montserrat" w:cs="Arial"/>
          <w:spacing w:val="-3"/>
          <w:sz w:val="20"/>
          <w:szCs w:val="20"/>
        </w:rPr>
      </w:pPr>
      <w:r w:rsidRPr="00FE75FC">
        <w:rPr>
          <w:rFonts w:ascii="Montserrat" w:hAnsi="Montserrat" w:cs="Arial"/>
          <w:spacing w:val="-3"/>
          <w:sz w:val="20"/>
          <w:szCs w:val="20"/>
        </w:rPr>
        <w:t>Los licitantes presentarán sus proposiciones por medios remotos de comunicación electrónica y aceptarán que se tendrán por notificados de las actas que se levanten, cuando éstas se encuentren a su disposición a través de Compras MX, en la dirección electrónica https</w:t>
      </w:r>
      <w:proofErr w:type="gramStart"/>
      <w:r w:rsidRPr="00FE75FC">
        <w:rPr>
          <w:rFonts w:ascii="Montserrat" w:hAnsi="Montserrat" w:cs="Arial"/>
          <w:spacing w:val="-3"/>
          <w:sz w:val="20"/>
          <w:szCs w:val="20"/>
        </w:rPr>
        <w:t>:/</w:t>
      </w:r>
      <w:proofErr w:type="gramEnd"/>
      <w:r w:rsidRPr="00FE75FC">
        <w:rPr>
          <w:rFonts w:ascii="Montserrat" w:hAnsi="Montserrat" w:cs="Arial"/>
          <w:spacing w:val="-3"/>
          <w:sz w:val="20"/>
          <w:szCs w:val="20"/>
        </w:rPr>
        <w:t>/comprasmx.buengobierno.gob.mx, sin menoscabo de que puedan acudir a recoger las actas en el domicilio de la Convocante.</w:t>
      </w:r>
    </w:p>
    <w:p w14:paraId="39F68726" w14:textId="77777777" w:rsidR="00363D63" w:rsidRPr="00445349" w:rsidRDefault="00363D63" w:rsidP="003F491F">
      <w:pPr>
        <w:ind w:right="49"/>
        <w:jc w:val="both"/>
        <w:rPr>
          <w:rFonts w:ascii="Montserrat" w:hAnsi="Montserrat" w:cs="Arial"/>
          <w:sz w:val="20"/>
          <w:szCs w:val="20"/>
        </w:rPr>
      </w:pPr>
    </w:p>
    <w:p w14:paraId="41AB9FA3" w14:textId="77777777" w:rsidR="00363D63" w:rsidRPr="00225FCB" w:rsidRDefault="00363D63" w:rsidP="00952C2E">
      <w:pPr>
        <w:pStyle w:val="Ttulo2"/>
        <w:numPr>
          <w:ilvl w:val="1"/>
          <w:numId w:val="60"/>
        </w:numPr>
        <w:tabs>
          <w:tab w:val="left" w:pos="709"/>
        </w:tabs>
        <w:spacing w:before="0" w:after="0"/>
        <w:ind w:left="0" w:right="49" w:hanging="142"/>
        <w:rPr>
          <w:rFonts w:ascii="Montserrat" w:hAnsi="Montserrat" w:cs="Arial"/>
          <w:i w:val="0"/>
          <w:sz w:val="20"/>
          <w:lang w:val="es-ES_tradnl"/>
        </w:rPr>
      </w:pPr>
      <w:bookmarkStart w:id="102" w:name="_Toc205980312"/>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102"/>
    </w:p>
    <w:bookmarkEnd w:id="101"/>
    <w:p w14:paraId="7017FA17" w14:textId="77777777" w:rsidR="00001EAE" w:rsidRPr="00445349" w:rsidRDefault="00001EAE" w:rsidP="003F491F">
      <w:pPr>
        <w:rPr>
          <w:rFonts w:ascii="Montserrat" w:hAnsi="Montserrat"/>
          <w:sz w:val="20"/>
          <w:szCs w:val="20"/>
          <w:lang w:val="es-ES_tradnl" w:eastAsia="ar-SA"/>
        </w:rPr>
      </w:pPr>
    </w:p>
    <w:p w14:paraId="04F86920" w14:textId="77777777" w:rsidR="00FE75FC" w:rsidRPr="00FE75FC" w:rsidRDefault="00FE75FC" w:rsidP="00A835BB">
      <w:pPr>
        <w:pStyle w:val="Prrafodelista"/>
        <w:suppressAutoHyphens/>
        <w:ind w:left="709"/>
        <w:jc w:val="both"/>
        <w:rPr>
          <w:rFonts w:ascii="Montserrat" w:hAnsi="Montserrat" w:cs="Arial"/>
          <w:sz w:val="20"/>
          <w:szCs w:val="20"/>
          <w:lang w:val="es-ES_tradnl"/>
        </w:rPr>
      </w:pPr>
      <w:r w:rsidRPr="00FE75FC">
        <w:rPr>
          <w:rFonts w:ascii="Montserrat" w:hAnsi="Montserrat" w:cs="Arial"/>
          <w:sz w:val="20"/>
          <w:szCs w:val="20"/>
          <w:lang w:val="es-ES_tradnl"/>
        </w:rPr>
        <w:t xml:space="preserve">El licitante adjudicado deberá firmar los contratos, dentro de los 15 (quince) días hábiles siguientes al de la notificación del fallo sin perjuicio de que con la citada notificación se realice la requisición de los servicios objeto de la presente licitación, de conformidad con el artículo 67 de la LAASSP. </w:t>
      </w:r>
    </w:p>
    <w:p w14:paraId="1DFCAD3B" w14:textId="77777777" w:rsidR="00385887" w:rsidRPr="00445349" w:rsidRDefault="00385887" w:rsidP="00790A1E">
      <w:pPr>
        <w:pStyle w:val="Prrafodelista"/>
        <w:suppressAutoHyphens/>
        <w:ind w:left="426" w:right="49"/>
        <w:jc w:val="both"/>
        <w:rPr>
          <w:rFonts w:ascii="Montserrat" w:hAnsi="Montserrat" w:cs="Arial"/>
          <w:sz w:val="20"/>
          <w:szCs w:val="20"/>
          <w:lang w:val="es-ES_tradnl"/>
        </w:rPr>
      </w:pPr>
    </w:p>
    <w:p w14:paraId="018E828F" w14:textId="34853CEE" w:rsidR="00383BEF" w:rsidRDefault="00D35486" w:rsidP="00A835BB">
      <w:pPr>
        <w:ind w:left="709" w:right="49"/>
        <w:jc w:val="both"/>
        <w:rPr>
          <w:rFonts w:ascii="Montserrat" w:hAnsi="Montserrat" w:cs="Arial"/>
          <w:sz w:val="20"/>
          <w:szCs w:val="20"/>
          <w:lang w:val="es-ES_tradnl" w:eastAsia="ar-SA"/>
        </w:rPr>
      </w:pPr>
      <w:r w:rsidRPr="00445349">
        <w:rPr>
          <w:rFonts w:ascii="Montserrat" w:hAnsi="Montserrat" w:cs="Arial"/>
          <w:sz w:val="20"/>
          <w:szCs w:val="20"/>
          <w:lang w:val="es-ES_tradnl"/>
        </w:rPr>
        <w:t>Para tal efecto, deberá</w:t>
      </w:r>
      <w:r w:rsidR="00364740"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presentar en la</w:t>
      </w:r>
      <w:r w:rsidR="00C54B3F">
        <w:rPr>
          <w:rFonts w:ascii="Montserrat" w:hAnsi="Montserrat" w:cs="Arial"/>
          <w:sz w:val="20"/>
          <w:szCs w:val="20"/>
          <w:lang w:val="es-ES_tradnl"/>
        </w:rPr>
        <w:t xml:space="preserve"> Oficina de Contratos de</w:t>
      </w:r>
      <w:r w:rsidR="00D23B58">
        <w:rPr>
          <w:rFonts w:ascii="Montserrat" w:hAnsi="Montserrat" w:cs="Arial"/>
          <w:sz w:val="20"/>
          <w:szCs w:val="20"/>
          <w:lang w:val="es-ES_tradnl"/>
        </w:rPr>
        <w:t>l Departamento de Adquisiciones del</w:t>
      </w:r>
      <w:r w:rsidR="00C54B3F">
        <w:rPr>
          <w:rFonts w:ascii="Montserrat" w:hAnsi="Montserrat" w:cs="Arial"/>
          <w:sz w:val="20"/>
          <w:szCs w:val="20"/>
          <w:lang w:val="es-ES_tradnl"/>
        </w:rPr>
        <w:t xml:space="preserve"> </w:t>
      </w:r>
      <w:r w:rsidR="00C54B3F" w:rsidRPr="00C54B3F">
        <w:rPr>
          <w:rFonts w:ascii="Montserrat" w:eastAsia="Calibri" w:hAnsi="Montserrat" w:cs="Arial"/>
          <w:sz w:val="20"/>
          <w:szCs w:val="20"/>
          <w:lang w:eastAsia="es-MX"/>
        </w:rPr>
        <w:t xml:space="preserve">OOAD </w:t>
      </w:r>
      <w:r w:rsidR="00D23B58">
        <w:rPr>
          <w:rFonts w:ascii="Montserrat" w:eastAsia="Calibri" w:hAnsi="Montserrat" w:cs="Arial"/>
          <w:sz w:val="20"/>
          <w:szCs w:val="20"/>
          <w:lang w:eastAsia="es-MX"/>
        </w:rPr>
        <w:t xml:space="preserve">Guanajuato, </w:t>
      </w:r>
      <w:r w:rsidRPr="00445349">
        <w:rPr>
          <w:rFonts w:ascii="Montserrat" w:hAnsi="Montserrat" w:cs="Arial"/>
          <w:sz w:val="20"/>
          <w:szCs w:val="20"/>
          <w:lang w:val="es-ES_tradnl"/>
        </w:rPr>
        <w:t xml:space="preserve">dentro de los </w:t>
      </w:r>
      <w:r w:rsidR="00C91BDF" w:rsidRPr="00445349">
        <w:rPr>
          <w:rFonts w:ascii="Montserrat" w:hAnsi="Montserrat" w:cs="Arial"/>
          <w:sz w:val="20"/>
          <w:szCs w:val="20"/>
          <w:lang w:val="es-ES_tradnl"/>
        </w:rPr>
        <w:t>3</w:t>
      </w:r>
      <w:r w:rsidRPr="00445349">
        <w:rPr>
          <w:rFonts w:ascii="Montserrat" w:hAnsi="Montserrat" w:cs="Arial"/>
          <w:sz w:val="20"/>
          <w:szCs w:val="20"/>
          <w:lang w:val="es-ES_tradnl"/>
        </w:rPr>
        <w:t xml:space="preserve"> (tres) días hábiles posteriores a la notificación del fallo, los documentos que se indican en el </w:t>
      </w:r>
      <w:r w:rsidR="00606E83" w:rsidRPr="003C3ED5">
        <w:rPr>
          <w:rFonts w:ascii="Montserrat" w:hAnsi="Montserrat" w:cs="Arial"/>
          <w:b/>
          <w:sz w:val="20"/>
          <w:szCs w:val="20"/>
        </w:rPr>
        <w:t>ANEXO X</w:t>
      </w:r>
      <w:r w:rsidR="002B1CD9" w:rsidRPr="003C3ED5">
        <w:rPr>
          <w:rFonts w:ascii="Montserrat" w:hAnsi="Montserrat" w:cs="Arial"/>
          <w:b/>
          <w:sz w:val="20"/>
          <w:szCs w:val="20"/>
        </w:rPr>
        <w:t>X</w:t>
      </w:r>
      <w:r w:rsidR="00386C48" w:rsidRPr="003C3ED5">
        <w:rPr>
          <w:rFonts w:ascii="Montserrat" w:hAnsi="Montserrat" w:cs="Arial"/>
          <w:b/>
          <w:sz w:val="20"/>
          <w:szCs w:val="20"/>
        </w:rPr>
        <w:t>II</w:t>
      </w:r>
      <w:r w:rsidR="00606E83" w:rsidRPr="00B20122">
        <w:rPr>
          <w:rFonts w:ascii="Montserrat" w:hAnsi="Montserrat" w:cs="Arial"/>
          <w:sz w:val="20"/>
          <w:szCs w:val="20"/>
        </w:rPr>
        <w:t xml:space="preserve"> </w:t>
      </w:r>
      <w:r w:rsidR="00606E83" w:rsidRPr="00B20122">
        <w:rPr>
          <w:rFonts w:ascii="Montserrat" w:hAnsi="Montserrat" w:cs="Arial"/>
          <w:b/>
          <w:sz w:val="20"/>
          <w:szCs w:val="20"/>
        </w:rPr>
        <w:t>“</w:t>
      </w:r>
      <w:r w:rsidR="003F4E99" w:rsidRPr="00B20122">
        <w:rPr>
          <w:rFonts w:ascii="Montserrat" w:hAnsi="Montserrat" w:cs="Arial"/>
          <w:b/>
          <w:sz w:val="20"/>
          <w:szCs w:val="20"/>
        </w:rPr>
        <w:t xml:space="preserve">Documentación </w:t>
      </w:r>
      <w:r w:rsidR="003C3ED5">
        <w:rPr>
          <w:rFonts w:ascii="Montserrat" w:hAnsi="Montserrat" w:cs="Arial"/>
          <w:b/>
          <w:sz w:val="20"/>
          <w:szCs w:val="20"/>
        </w:rPr>
        <w:t>para la elaboración del Contrato</w:t>
      </w:r>
      <w:r w:rsidR="003F4E99" w:rsidRPr="00B20122">
        <w:rPr>
          <w:rFonts w:ascii="Montserrat" w:hAnsi="Montserrat" w:cs="Arial"/>
          <w:b/>
          <w:sz w:val="20"/>
          <w:szCs w:val="20"/>
        </w:rPr>
        <w:t xml:space="preserve"> p</w:t>
      </w:r>
      <w:r w:rsidR="003C3ED5">
        <w:rPr>
          <w:rFonts w:ascii="Montserrat" w:hAnsi="Montserrat" w:cs="Arial"/>
          <w:b/>
          <w:sz w:val="20"/>
          <w:szCs w:val="20"/>
        </w:rPr>
        <w:t>ara</w:t>
      </w:r>
      <w:r w:rsidR="003F4E99" w:rsidRPr="00B20122">
        <w:rPr>
          <w:rFonts w:ascii="Montserrat" w:hAnsi="Montserrat" w:cs="Arial"/>
          <w:b/>
          <w:sz w:val="20"/>
          <w:szCs w:val="20"/>
        </w:rPr>
        <w:t xml:space="preserve"> la </w:t>
      </w:r>
      <w:r w:rsidR="00D23B58" w:rsidRPr="00B20122">
        <w:rPr>
          <w:rFonts w:ascii="Montserrat" w:hAnsi="Montserrat" w:cs="Arial"/>
          <w:b/>
          <w:sz w:val="20"/>
          <w:szCs w:val="20"/>
        </w:rPr>
        <w:t>Oficina</w:t>
      </w:r>
      <w:r w:rsidR="003F4E99" w:rsidRPr="00B20122">
        <w:rPr>
          <w:rFonts w:ascii="Montserrat" w:hAnsi="Montserrat" w:cs="Arial"/>
          <w:b/>
          <w:sz w:val="20"/>
          <w:szCs w:val="20"/>
        </w:rPr>
        <w:t xml:space="preserve"> de Contratos</w:t>
      </w:r>
      <w:r w:rsidR="00606E83" w:rsidRPr="00B20122">
        <w:rPr>
          <w:rFonts w:ascii="Montserrat" w:hAnsi="Montserrat" w:cs="Arial"/>
          <w:b/>
          <w:sz w:val="20"/>
          <w:szCs w:val="20"/>
        </w:rPr>
        <w:t>”</w:t>
      </w:r>
      <w:r w:rsidRPr="00B20122">
        <w:rPr>
          <w:rFonts w:ascii="Montserrat" w:hAnsi="Montserrat" w:cs="Arial"/>
          <w:sz w:val="20"/>
          <w:szCs w:val="20"/>
          <w:lang w:val="es-ES_tradnl"/>
        </w:rPr>
        <w:t>,</w:t>
      </w:r>
      <w:r w:rsidRPr="00445349">
        <w:rPr>
          <w:rFonts w:ascii="Montserrat" w:hAnsi="Montserrat" w:cs="Arial"/>
          <w:sz w:val="20"/>
          <w:szCs w:val="20"/>
          <w:lang w:val="es-ES_tradnl"/>
        </w:rPr>
        <w:t xml:space="preserve"> establecido por </w:t>
      </w:r>
      <w:r w:rsidR="00EC69C0" w:rsidRPr="00445349">
        <w:rPr>
          <w:rFonts w:ascii="Montserrat" w:hAnsi="Montserrat" w:cs="Arial"/>
          <w:sz w:val="20"/>
          <w:szCs w:val="20"/>
          <w:lang w:val="es-ES_tradnl"/>
        </w:rPr>
        <w:t>esa</w:t>
      </w:r>
      <w:r w:rsidRPr="00445349">
        <w:rPr>
          <w:rFonts w:ascii="Montserrat" w:hAnsi="Montserrat" w:cs="Arial"/>
          <w:sz w:val="20"/>
          <w:szCs w:val="20"/>
          <w:lang w:val="es-ES_tradnl"/>
        </w:rPr>
        <w:t xml:space="preserve"> </w:t>
      </w:r>
      <w:r w:rsidR="00385887">
        <w:rPr>
          <w:rFonts w:ascii="Montserrat" w:hAnsi="Montserrat" w:cs="Arial"/>
          <w:sz w:val="20"/>
          <w:szCs w:val="20"/>
          <w:lang w:val="es-ES_tradnl"/>
        </w:rPr>
        <w:t>Área</w:t>
      </w:r>
      <w:r w:rsidRPr="00445349">
        <w:rPr>
          <w:rFonts w:ascii="Montserrat" w:hAnsi="Montserrat" w:cs="Arial"/>
          <w:sz w:val="20"/>
          <w:szCs w:val="20"/>
          <w:lang w:val="es-ES_tradnl"/>
        </w:rPr>
        <w:t xml:space="preserve">, </w:t>
      </w:r>
      <w:r w:rsidR="00383BEF" w:rsidRPr="00445349">
        <w:rPr>
          <w:rFonts w:ascii="Montserrat" w:hAnsi="Montserrat" w:cs="Arial"/>
          <w:sz w:val="20"/>
          <w:szCs w:val="20"/>
          <w:lang w:val="es-ES_tradnl" w:eastAsia="ar-SA"/>
        </w:rPr>
        <w:t>con el licitante al que se le haya adjudicado determinada partida.</w:t>
      </w:r>
    </w:p>
    <w:p w14:paraId="53335E6C" w14:textId="77777777" w:rsidR="0072465E" w:rsidRDefault="0072465E" w:rsidP="00790A1E">
      <w:pPr>
        <w:ind w:left="426"/>
        <w:jc w:val="both"/>
        <w:rPr>
          <w:rFonts w:ascii="Montserrat" w:hAnsi="Montserrat" w:cs="Arial"/>
          <w:sz w:val="20"/>
          <w:szCs w:val="20"/>
          <w:lang w:val="es-ES_tradnl" w:eastAsia="ar-SA"/>
        </w:rPr>
      </w:pPr>
    </w:p>
    <w:p w14:paraId="4B160B5C" w14:textId="77777777" w:rsidR="00FE75FC" w:rsidRPr="00FE75FC" w:rsidRDefault="00FE75FC" w:rsidP="00A835BB">
      <w:pPr>
        <w:ind w:left="709" w:right="49"/>
        <w:jc w:val="both"/>
        <w:rPr>
          <w:rFonts w:ascii="Montserrat" w:hAnsi="Montserrat" w:cs="Arial"/>
          <w:sz w:val="20"/>
          <w:szCs w:val="20"/>
          <w:lang w:eastAsia="ar-SA"/>
        </w:rPr>
      </w:pPr>
      <w:r w:rsidRPr="00FE75FC">
        <w:rPr>
          <w:rFonts w:ascii="Montserrat" w:hAnsi="Montserrat" w:cs="Arial"/>
          <w:sz w:val="20"/>
          <w:szCs w:val="20"/>
          <w:lang w:eastAsia="ar-SA"/>
        </w:rPr>
        <w:t>Se precisa a los licitantes que de conformidad con lo dispuesto en el artículo 107 del Reglamento, la Secretaría y los OIC, con motivo de las auditorías, visitas o inspecciones que practiquen, podrán solicitar a los proveedores información y documentación relacionada con los contratos.</w:t>
      </w:r>
    </w:p>
    <w:p w14:paraId="1144DBFB" w14:textId="77777777" w:rsidR="003F67F0" w:rsidRDefault="003F67F0" w:rsidP="003F491F">
      <w:pPr>
        <w:ind w:right="49"/>
        <w:jc w:val="both"/>
        <w:rPr>
          <w:rFonts w:ascii="Montserrat" w:eastAsia="Times New Roman" w:hAnsi="Montserrat" w:cs="Arial"/>
          <w:sz w:val="20"/>
          <w:szCs w:val="20"/>
          <w:lang w:val="es-ES_tradnl" w:eastAsia="es-ES"/>
        </w:rPr>
      </w:pPr>
    </w:p>
    <w:p w14:paraId="3CC9B5E4" w14:textId="77777777" w:rsidR="003176B9" w:rsidRPr="00445349" w:rsidRDefault="003176B9" w:rsidP="003F491F">
      <w:pPr>
        <w:ind w:right="49"/>
        <w:jc w:val="both"/>
        <w:rPr>
          <w:rFonts w:ascii="Montserrat" w:eastAsia="Times New Roman" w:hAnsi="Montserrat" w:cs="Arial"/>
          <w:sz w:val="20"/>
          <w:szCs w:val="20"/>
          <w:lang w:val="es-ES_tradnl" w:eastAsia="es-ES"/>
        </w:rPr>
      </w:pPr>
    </w:p>
    <w:p w14:paraId="19B7E3EF" w14:textId="77777777" w:rsidR="00734214" w:rsidRPr="00445349" w:rsidRDefault="008F6777" w:rsidP="00952C2E">
      <w:pPr>
        <w:pStyle w:val="Ttulo1"/>
        <w:numPr>
          <w:ilvl w:val="0"/>
          <w:numId w:val="60"/>
        </w:numPr>
        <w:spacing w:before="0" w:after="0"/>
        <w:ind w:right="49"/>
        <w:rPr>
          <w:rFonts w:ascii="Montserrat" w:hAnsi="Montserrat" w:cs="Arial"/>
          <w:sz w:val="20"/>
          <w:szCs w:val="20"/>
          <w:lang w:val="es-ES_tradnl"/>
        </w:rPr>
      </w:pPr>
      <w:bookmarkStart w:id="103" w:name="_Toc424735341"/>
      <w:bookmarkStart w:id="104" w:name="_Toc205980313"/>
      <w:bookmarkStart w:id="105" w:name="_Toc442265821"/>
      <w:bookmarkStart w:id="106" w:name="_Toc424735343"/>
      <w:r w:rsidRPr="00445349">
        <w:rPr>
          <w:rFonts w:ascii="Montserrat" w:hAnsi="Montserrat" w:cs="Arial"/>
          <w:sz w:val="20"/>
          <w:szCs w:val="20"/>
          <w:lang w:val="es-ES_tradnl"/>
        </w:rPr>
        <w:lastRenderedPageBreak/>
        <w:t>REQUISITOS QUE LOS LICITANTES DEBEN CUMPLIR</w:t>
      </w:r>
      <w:bookmarkEnd w:id="103"/>
      <w:r w:rsidR="006B2970" w:rsidRPr="00445349">
        <w:rPr>
          <w:rFonts w:ascii="Montserrat" w:hAnsi="Montserrat" w:cs="Arial"/>
          <w:sz w:val="20"/>
          <w:szCs w:val="20"/>
          <w:lang w:val="es-ES_tradnl"/>
        </w:rPr>
        <w:t>.</w:t>
      </w:r>
      <w:bookmarkEnd w:id="104"/>
    </w:p>
    <w:p w14:paraId="3EB000B2" w14:textId="77777777" w:rsidR="00734214" w:rsidRPr="00445349" w:rsidRDefault="00734214" w:rsidP="003F491F">
      <w:pPr>
        <w:rPr>
          <w:rFonts w:ascii="Montserrat" w:hAnsi="Montserrat"/>
          <w:sz w:val="20"/>
          <w:szCs w:val="20"/>
          <w:lang w:val="es-ES_tradnl" w:eastAsia="ar-SA"/>
        </w:rPr>
      </w:pPr>
    </w:p>
    <w:p w14:paraId="3DAAACF4" w14:textId="77777777" w:rsidR="00352801" w:rsidRPr="00352801" w:rsidRDefault="00734214" w:rsidP="00352801">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00352801">
        <w:rPr>
          <w:rFonts w:ascii="Montserrat" w:hAnsi="Montserrat" w:cs="Arial"/>
          <w:sz w:val="20"/>
          <w:szCs w:val="20"/>
        </w:rPr>
        <w:t xml:space="preserve">36, 37, </w:t>
      </w:r>
      <w:r w:rsidRPr="00B61DE7">
        <w:rPr>
          <w:rFonts w:ascii="Montserrat" w:hAnsi="Montserrat" w:cs="Arial"/>
          <w:sz w:val="20"/>
          <w:szCs w:val="20"/>
        </w:rPr>
        <w:t xml:space="preserve">y </w:t>
      </w:r>
      <w:r w:rsidR="00352801">
        <w:rPr>
          <w:rFonts w:ascii="Montserrat" w:hAnsi="Montserrat" w:cs="Arial"/>
          <w:sz w:val="20"/>
          <w:szCs w:val="20"/>
        </w:rPr>
        <w:t>45</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w:t>
      </w:r>
      <w:r w:rsidR="00352801" w:rsidRPr="00352801">
        <w:rPr>
          <w:rFonts w:ascii="Montserrat" w:hAnsi="Montserrat" w:cs="Arial"/>
          <w:sz w:val="20"/>
          <w:szCs w:val="20"/>
        </w:rPr>
        <w:t>la Plataforma Digital de Contrataciones Públicas Compras MX, la documentación legal, su proposición técnica y económica firmada.</w:t>
      </w:r>
    </w:p>
    <w:p w14:paraId="7DC97D75" w14:textId="77777777" w:rsidR="00734214" w:rsidRPr="00445349" w:rsidRDefault="00734214" w:rsidP="00790A1E">
      <w:pPr>
        <w:tabs>
          <w:tab w:val="left" w:pos="1089"/>
        </w:tabs>
        <w:ind w:left="360" w:right="49"/>
        <w:jc w:val="both"/>
        <w:rPr>
          <w:rFonts w:ascii="Montserrat" w:hAnsi="Montserrat" w:cs="Arial"/>
          <w:sz w:val="20"/>
          <w:szCs w:val="20"/>
        </w:rPr>
      </w:pPr>
    </w:p>
    <w:p w14:paraId="35DEDAB5"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En caso de propuestas conjuntas, la proposición deberá ser firmada por aquel consorciado designado en el convenio como representante común.</w:t>
      </w:r>
    </w:p>
    <w:p w14:paraId="417911AB" w14:textId="77777777" w:rsidR="00BE5DFF" w:rsidRDefault="00BE5DFF" w:rsidP="00790A1E">
      <w:pPr>
        <w:ind w:left="360" w:right="49"/>
        <w:jc w:val="both"/>
        <w:rPr>
          <w:rFonts w:ascii="Montserrat" w:hAnsi="Montserrat" w:cs="Arial"/>
          <w:sz w:val="20"/>
          <w:szCs w:val="20"/>
        </w:rPr>
      </w:pPr>
    </w:p>
    <w:p w14:paraId="5CA7A4A3" w14:textId="77777777"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el licitante deberá foliar cada uno de los documentos que integren la proposición y aquéllos distintos a ésta, en todas y cada una de las hojas que los integren. Al efecto, se deberán numerar de manera individual la propuesta 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xml:space="preserve"> y por ser una licitación electrónica, podrá enviarse en varios archivos electrónicos.</w:t>
      </w:r>
    </w:p>
    <w:p w14:paraId="2663E10D" w14:textId="77777777" w:rsidR="0055531C" w:rsidRPr="00445349" w:rsidRDefault="0055531C" w:rsidP="00790A1E">
      <w:pPr>
        <w:ind w:left="360"/>
        <w:jc w:val="both"/>
        <w:rPr>
          <w:rFonts w:ascii="Montserrat" w:hAnsi="Montserrat" w:cs="Arial"/>
          <w:spacing w:val="-3"/>
          <w:sz w:val="20"/>
          <w:szCs w:val="20"/>
        </w:rPr>
      </w:pPr>
    </w:p>
    <w:p w14:paraId="60BD6F69" w14:textId="77777777" w:rsidR="0055531C" w:rsidRPr="00445349"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ejemplo, la propuesta técnica del 1 al folio "n", la propuesta económica del 1 al folio "n", y la documentación legal administrativa del 1 al folio "n". </w:t>
      </w:r>
    </w:p>
    <w:p w14:paraId="5E67F81E" w14:textId="77777777" w:rsidR="00C01F7F" w:rsidRPr="00445349" w:rsidRDefault="00C01F7F" w:rsidP="003F491F">
      <w:pPr>
        <w:ind w:right="49"/>
        <w:jc w:val="both"/>
        <w:rPr>
          <w:rFonts w:ascii="Montserrat" w:hAnsi="Montserrat" w:cs="Arial"/>
          <w:sz w:val="20"/>
          <w:szCs w:val="20"/>
        </w:rPr>
      </w:pPr>
    </w:p>
    <w:p w14:paraId="55A68318"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700014A5" w14:textId="77777777" w:rsidR="0055531C" w:rsidRPr="00445349" w:rsidRDefault="0055531C" w:rsidP="00790A1E">
      <w:pPr>
        <w:ind w:left="360"/>
        <w:jc w:val="both"/>
        <w:rPr>
          <w:rFonts w:ascii="Montserrat" w:hAnsi="Montserrat" w:cs="Arial"/>
          <w:spacing w:val="-3"/>
          <w:sz w:val="20"/>
          <w:szCs w:val="20"/>
        </w:rPr>
      </w:pPr>
    </w:p>
    <w:p w14:paraId="4E24F17B" w14:textId="77777777" w:rsidR="0055531C"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7A50D91E" w14:textId="77777777" w:rsidR="000A3903" w:rsidRDefault="000A3903" w:rsidP="00790A1E">
      <w:pPr>
        <w:ind w:left="360"/>
        <w:jc w:val="both"/>
        <w:rPr>
          <w:rFonts w:ascii="Montserrat" w:hAnsi="Montserrat" w:cs="Arial"/>
          <w:spacing w:val="-3"/>
          <w:sz w:val="20"/>
          <w:szCs w:val="20"/>
        </w:rPr>
      </w:pPr>
    </w:p>
    <w:p w14:paraId="0AA64126"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271DFBFD"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Órgano de Operación Administrativa Desconcentrada</w:t>
      </w:r>
    </w:p>
    <w:p w14:paraId="4458E0B1"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20B0C097"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37D935FA"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22F8787C" w14:textId="77777777"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3132FD85" w14:textId="77777777"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105"/>
    <w:p w14:paraId="0C34B44E" w14:textId="77777777" w:rsidR="008F6777" w:rsidRPr="00445349" w:rsidRDefault="008F6777" w:rsidP="003F491F">
      <w:pPr>
        <w:ind w:right="49"/>
        <w:jc w:val="both"/>
        <w:rPr>
          <w:rFonts w:ascii="Montserrat" w:hAnsi="Montserrat" w:cs="Arial"/>
          <w:sz w:val="18"/>
          <w:szCs w:val="18"/>
        </w:rPr>
      </w:pPr>
    </w:p>
    <w:p w14:paraId="5CF5D7C5" w14:textId="685B76DE" w:rsidR="0055531C" w:rsidRPr="00445349" w:rsidRDefault="0055531C" w:rsidP="00D23B58">
      <w:pPr>
        <w:ind w:left="426" w:right="49"/>
        <w:jc w:val="both"/>
        <w:rPr>
          <w:rFonts w:ascii="Montserrat" w:hAnsi="Montserrat" w:cs="Arial"/>
          <w:sz w:val="20"/>
          <w:szCs w:val="20"/>
        </w:rPr>
      </w:pPr>
      <w:r w:rsidRPr="00445349">
        <w:rPr>
          <w:rFonts w:ascii="Montserrat" w:hAnsi="Montserrat" w:cs="Arial"/>
          <w:sz w:val="20"/>
          <w:szCs w:val="20"/>
        </w:rPr>
        <w:t xml:space="preserve">No </w:t>
      </w:r>
      <w:r w:rsidR="00F253AC" w:rsidRPr="00445349">
        <w:rPr>
          <w:rFonts w:ascii="Montserrat" w:hAnsi="Montserrat" w:cs="Arial"/>
          <w:sz w:val="20"/>
          <w:szCs w:val="20"/>
        </w:rPr>
        <w:t>obstante,</w:t>
      </w:r>
      <w:r w:rsidRPr="00445349">
        <w:rPr>
          <w:rFonts w:ascii="Montserrat" w:hAnsi="Montserrat" w:cs="Arial"/>
          <w:sz w:val="20"/>
          <w:szCs w:val="20"/>
        </w:rPr>
        <w:t xml:space="preserve"> lo anterior, en caso de que su documentación no sea dirigida a las áreas descritas con antelación, dicha circunstancia no será causal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w:t>
      </w:r>
    </w:p>
    <w:p w14:paraId="5E638CB0" w14:textId="77777777" w:rsidR="006F085B" w:rsidRDefault="006F085B" w:rsidP="006F085B">
      <w:pPr>
        <w:pStyle w:val="Ttulo2"/>
        <w:numPr>
          <w:ilvl w:val="0"/>
          <w:numId w:val="0"/>
        </w:numPr>
        <w:spacing w:before="0" w:after="0"/>
        <w:ind w:right="49"/>
        <w:rPr>
          <w:rFonts w:ascii="Montserrat" w:eastAsiaTheme="minorHAnsi" w:hAnsi="Montserrat" w:cs="Arial"/>
          <w:b w:val="0"/>
          <w:i w:val="0"/>
          <w:sz w:val="20"/>
          <w:lang w:eastAsia="en-US"/>
        </w:rPr>
      </w:pPr>
      <w:bookmarkStart w:id="107" w:name="_Toc442265824"/>
    </w:p>
    <w:p w14:paraId="0DEC7F7D" w14:textId="77777777" w:rsidR="00390F95" w:rsidRPr="00390F95" w:rsidRDefault="00390F95" w:rsidP="00390F95"/>
    <w:p w14:paraId="2C1919E6" w14:textId="78F9E39D" w:rsidR="001D1DB5" w:rsidRPr="00445349" w:rsidRDefault="00B8582E" w:rsidP="00952C2E">
      <w:pPr>
        <w:pStyle w:val="Ttulo2"/>
        <w:numPr>
          <w:ilvl w:val="1"/>
          <w:numId w:val="60"/>
        </w:numPr>
        <w:spacing w:before="0" w:after="0"/>
        <w:ind w:left="1134" w:right="49" w:hanging="708"/>
        <w:rPr>
          <w:rFonts w:ascii="Montserrat" w:hAnsi="Montserrat" w:cs="Arial"/>
          <w:i w:val="0"/>
          <w:sz w:val="20"/>
          <w:lang w:val="es-ES_tradnl"/>
        </w:rPr>
      </w:pPr>
      <w:bookmarkStart w:id="108" w:name="_Toc205980314"/>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08"/>
    </w:p>
    <w:p w14:paraId="5A035DDA" w14:textId="77777777" w:rsidR="001D1DB5" w:rsidRPr="00445349" w:rsidRDefault="001D1DB5" w:rsidP="003F491F">
      <w:pPr>
        <w:rPr>
          <w:rFonts w:ascii="Montserrat" w:hAnsi="Montserrat"/>
          <w:sz w:val="20"/>
          <w:szCs w:val="20"/>
          <w:lang w:val="es-ES_tradnl" w:eastAsia="ar-SA"/>
        </w:rPr>
      </w:pPr>
    </w:p>
    <w:p w14:paraId="4E34511B" w14:textId="77777777" w:rsidR="001D1DB5" w:rsidRPr="00445349"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w:t>
      </w:r>
      <w:r w:rsidRPr="00445349">
        <w:rPr>
          <w:rFonts w:ascii="Montserrat" w:hAnsi="Montserrat" w:cs="Arial"/>
          <w:sz w:val="20"/>
          <w:szCs w:val="20"/>
          <w:lang w:val="es-ES_tradnl"/>
        </w:rPr>
        <w:lastRenderedPageBreak/>
        <w:t xml:space="preserve">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48185BA4" w14:textId="77777777" w:rsidR="001D1DB5" w:rsidRPr="00445349" w:rsidRDefault="001D1DB5" w:rsidP="003176B9">
      <w:pPr>
        <w:ind w:left="1134" w:right="49"/>
        <w:jc w:val="both"/>
        <w:rPr>
          <w:rFonts w:ascii="Montserrat" w:hAnsi="Montserrat" w:cs="Arial"/>
          <w:sz w:val="20"/>
          <w:szCs w:val="20"/>
          <w:lang w:val="es-ES_tradnl"/>
        </w:rPr>
      </w:pPr>
    </w:p>
    <w:p w14:paraId="69806C75" w14:textId="58741204" w:rsidR="001D1DB5" w:rsidRDefault="001D1D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La documentación legal-administrativa enviada a través de Compra</w:t>
      </w:r>
      <w:r w:rsidR="006230E0">
        <w:rPr>
          <w:rFonts w:ascii="Montserrat" w:hAnsi="Montserrat" w:cs="Arial"/>
          <w:sz w:val="20"/>
          <w:szCs w:val="20"/>
          <w:lang w:val="es-ES_tradnl"/>
        </w:rPr>
        <w:t>s MX</w:t>
      </w:r>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7ECDA216" w14:textId="77777777" w:rsidR="006F085B" w:rsidRDefault="006F085B" w:rsidP="00790A1E">
      <w:pPr>
        <w:ind w:left="426" w:right="49"/>
        <w:jc w:val="both"/>
        <w:rPr>
          <w:rFonts w:ascii="Montserrat" w:hAnsi="Montserrat" w:cs="Arial"/>
          <w:sz w:val="20"/>
          <w:szCs w:val="20"/>
          <w:lang w:val="es-ES_tradnl"/>
        </w:rPr>
      </w:pPr>
    </w:p>
    <w:p w14:paraId="0AE1C7BC" w14:textId="5F49AFBE" w:rsidR="00A444FA" w:rsidRPr="00A444FA" w:rsidRDefault="00585187" w:rsidP="00952C2E">
      <w:pPr>
        <w:pStyle w:val="Prrafodelista"/>
        <w:numPr>
          <w:ilvl w:val="1"/>
          <w:numId w:val="60"/>
        </w:numPr>
        <w:ind w:left="1134" w:right="49" w:hanging="708"/>
        <w:jc w:val="both"/>
        <w:outlineLvl w:val="1"/>
        <w:rPr>
          <w:rFonts w:ascii="Montserrat" w:hAnsi="Montserrat" w:cs="Arial"/>
          <w:b/>
          <w:sz w:val="20"/>
          <w:szCs w:val="20"/>
          <w:lang w:val="es-ES_tradnl"/>
        </w:rPr>
      </w:pPr>
      <w:bookmarkStart w:id="109" w:name="_Toc205980315"/>
      <w:bookmarkStart w:id="110" w:name="_Toc87611257"/>
      <w:bookmarkStart w:id="111" w:name="_Toc22644715"/>
      <w:proofErr w:type="spellStart"/>
      <w:r w:rsidRPr="006F085B">
        <w:rPr>
          <w:rFonts w:ascii="Montserrat" w:hAnsi="Montserrat"/>
          <w:b/>
          <w:sz w:val="20"/>
        </w:rPr>
        <w:t>Acreditamiento</w:t>
      </w:r>
      <w:proofErr w:type="spellEnd"/>
      <w:r w:rsidRPr="006F085B">
        <w:rPr>
          <w:rFonts w:ascii="Montserrat" w:hAnsi="Montserrat"/>
          <w:b/>
          <w:sz w:val="20"/>
        </w:rPr>
        <w:t xml:space="preserve"> de la Personalidad Jurídica</w:t>
      </w:r>
      <w:r w:rsidR="00A444FA">
        <w:rPr>
          <w:rFonts w:ascii="Montserrat" w:hAnsi="Montserrat"/>
          <w:b/>
          <w:sz w:val="20"/>
        </w:rPr>
        <w:t>.</w:t>
      </w:r>
      <w:bookmarkEnd w:id="109"/>
    </w:p>
    <w:p w14:paraId="3EC67A2C" w14:textId="77777777" w:rsidR="00A444FA" w:rsidRDefault="00A444FA" w:rsidP="00A444FA">
      <w:pPr>
        <w:pStyle w:val="Prrafodelista"/>
        <w:ind w:left="1134" w:right="49"/>
        <w:jc w:val="both"/>
        <w:outlineLvl w:val="1"/>
        <w:rPr>
          <w:rFonts w:ascii="Montserrat" w:hAnsi="Montserrat"/>
          <w:b/>
          <w:sz w:val="20"/>
        </w:rPr>
      </w:pPr>
    </w:p>
    <w:p w14:paraId="0E825353" w14:textId="77777777" w:rsidR="00A444FA" w:rsidRPr="00A444FA" w:rsidRDefault="00A444FA" w:rsidP="00A444FA">
      <w:pPr>
        <w:pStyle w:val="Prrafodelista"/>
        <w:ind w:left="1134"/>
        <w:jc w:val="both"/>
        <w:rPr>
          <w:rFonts w:ascii="Montserrat" w:hAnsi="Montserrat"/>
          <w:bCs/>
          <w:sz w:val="20"/>
          <w:lang w:val="es-MX"/>
        </w:rPr>
      </w:pPr>
      <w:r w:rsidRPr="00A444FA">
        <w:rPr>
          <w:rFonts w:ascii="Montserrat" w:hAnsi="Montserrat"/>
          <w:sz w:val="20"/>
          <w:lang w:val="es-MX"/>
        </w:rPr>
        <w:t xml:space="preserve">Escrito </w:t>
      </w:r>
      <w:r w:rsidRPr="00A444FA">
        <w:rPr>
          <w:rFonts w:ascii="Montserrat" w:hAnsi="Montserrat"/>
          <w:bCs/>
          <w:sz w:val="20"/>
          <w:lang w:val="es-MX"/>
        </w:rPr>
        <w:t>Bajo Protesta de Decir Verdad</w:t>
      </w:r>
      <w:r w:rsidRPr="00A444FA">
        <w:rPr>
          <w:rFonts w:ascii="Montserrat" w:hAnsi="Montserrat"/>
          <w:sz w:val="20"/>
          <w:lang w:val="es-MX"/>
        </w:rPr>
        <w:t>, en el que manifieste que cuenta con facultades suficientes para comprometerse y suscribir</w:t>
      </w:r>
      <w:r w:rsidRPr="00A444FA">
        <w:rPr>
          <w:rFonts w:ascii="Montserrat" w:hAnsi="Montserrat"/>
          <w:sz w:val="20"/>
        </w:rPr>
        <w:t xml:space="preserve"> las proposiciones</w:t>
      </w:r>
      <w:r w:rsidRPr="00A444FA">
        <w:rPr>
          <w:rFonts w:ascii="Montserrat" w:hAnsi="Montserrat"/>
          <w:bCs/>
          <w:sz w:val="20"/>
          <w:lang w:val="es-MX"/>
        </w:rPr>
        <w:t xml:space="preserve"> </w:t>
      </w:r>
      <w:r w:rsidRPr="00A444FA">
        <w:rPr>
          <w:rFonts w:ascii="Montserrat" w:hAnsi="Montserrat"/>
          <w:sz w:val="20"/>
          <w:lang w:val="es-MX"/>
        </w:rPr>
        <w:t xml:space="preserve">por sí o por su representada, sin que sea necesario presentar su acta constitutiva. </w:t>
      </w:r>
      <w:r w:rsidRPr="00D35256">
        <w:rPr>
          <w:rFonts w:ascii="Montserrat" w:hAnsi="Montserrat"/>
          <w:b/>
          <w:bCs/>
          <w:sz w:val="20"/>
          <w:lang w:val="es-MX"/>
        </w:rPr>
        <w:t>ANEXO I</w:t>
      </w:r>
      <w:r w:rsidRPr="00A444FA">
        <w:rPr>
          <w:rFonts w:ascii="Montserrat" w:hAnsi="Montserrat"/>
          <w:bCs/>
          <w:sz w:val="20"/>
          <w:lang w:val="es-MX"/>
        </w:rPr>
        <w:t>.</w:t>
      </w:r>
    </w:p>
    <w:p w14:paraId="640839D8" w14:textId="77777777" w:rsidR="00A444FA" w:rsidRPr="00A444FA" w:rsidRDefault="00A444FA" w:rsidP="00A444FA">
      <w:pPr>
        <w:pStyle w:val="Prrafodelista"/>
        <w:ind w:left="1134" w:right="49"/>
        <w:jc w:val="both"/>
        <w:outlineLvl w:val="1"/>
        <w:rPr>
          <w:rFonts w:ascii="Montserrat" w:hAnsi="Montserrat" w:cs="Arial"/>
          <w:b/>
          <w:sz w:val="20"/>
          <w:szCs w:val="20"/>
          <w:lang w:val="es-ES_tradnl"/>
        </w:rPr>
      </w:pPr>
    </w:p>
    <w:p w14:paraId="31D0212D" w14:textId="1B666151" w:rsidR="00585187" w:rsidRPr="006F085B" w:rsidRDefault="00A444FA" w:rsidP="00952C2E">
      <w:pPr>
        <w:pStyle w:val="Prrafodelista"/>
        <w:numPr>
          <w:ilvl w:val="2"/>
          <w:numId w:val="60"/>
        </w:numPr>
        <w:ind w:left="1701" w:right="49" w:hanging="992"/>
        <w:jc w:val="both"/>
        <w:outlineLvl w:val="1"/>
        <w:rPr>
          <w:rFonts w:ascii="Montserrat" w:hAnsi="Montserrat" w:cs="Arial"/>
          <w:b/>
          <w:sz w:val="20"/>
          <w:szCs w:val="20"/>
          <w:lang w:val="es-ES_tradnl"/>
        </w:rPr>
      </w:pPr>
      <w:bookmarkStart w:id="112" w:name="_Toc205980316"/>
      <w:r>
        <w:rPr>
          <w:rFonts w:ascii="Montserrat" w:hAnsi="Montserrat"/>
          <w:b/>
          <w:sz w:val="20"/>
        </w:rPr>
        <w:t>Inscripción en el Registro electrónico de personas físicas y morales</w:t>
      </w:r>
      <w:r w:rsidR="00585187" w:rsidRPr="006F085B">
        <w:rPr>
          <w:rFonts w:ascii="Montserrat" w:hAnsi="Montserrat"/>
          <w:b/>
          <w:sz w:val="20"/>
        </w:rPr>
        <w:t>.</w:t>
      </w:r>
      <w:bookmarkEnd w:id="112"/>
      <w:r w:rsidR="00BC10FB" w:rsidRPr="006F085B">
        <w:rPr>
          <w:rFonts w:ascii="Montserrat" w:hAnsi="Montserrat"/>
          <w:b/>
          <w:sz w:val="20"/>
        </w:rPr>
        <w:t xml:space="preserve"> </w:t>
      </w:r>
    </w:p>
    <w:p w14:paraId="18958681" w14:textId="77777777" w:rsidR="00585187" w:rsidRDefault="00585187" w:rsidP="00585187">
      <w:pPr>
        <w:rPr>
          <w:rFonts w:ascii="Montserrat" w:hAnsi="Montserrat"/>
          <w:sz w:val="20"/>
          <w:szCs w:val="20"/>
          <w:lang w:val="es-ES_tradnl" w:eastAsia="ar-SA"/>
        </w:rPr>
      </w:pPr>
    </w:p>
    <w:p w14:paraId="1719F2B2" w14:textId="4D904E69" w:rsidR="00A444FA" w:rsidRPr="00A444FA" w:rsidRDefault="00A444FA" w:rsidP="00A444FA">
      <w:pPr>
        <w:ind w:left="1701"/>
        <w:jc w:val="both"/>
        <w:rPr>
          <w:rFonts w:ascii="Montserrat" w:hAnsi="Montserrat"/>
          <w:bCs/>
          <w:sz w:val="20"/>
          <w:szCs w:val="20"/>
          <w:lang w:eastAsia="ar-SA"/>
        </w:rPr>
      </w:pPr>
      <w:r w:rsidRPr="00A444FA">
        <w:rPr>
          <w:rFonts w:ascii="Montserrat" w:hAnsi="Montserrat"/>
          <w:bCs/>
          <w:sz w:val="20"/>
          <w:szCs w:val="20"/>
          <w:lang w:eastAsia="ar-SA"/>
        </w:rPr>
        <w:t>Las personas físicas y morales interesadas en participar en los procedimientos de contratación y acuerdos marco, deberán estar inscribirse en el registro electrónico de personas físicas y morales, y mantener actualizada la información que le sea requerida, conforme a los lineamientos que establezca la Secretaría, de conformidad con el Artículo 40 y 86 de la LAASSP.</w:t>
      </w:r>
      <w:r w:rsidR="00AC1A45">
        <w:rPr>
          <w:rFonts w:ascii="Montserrat" w:hAnsi="Montserrat"/>
          <w:bCs/>
          <w:sz w:val="20"/>
          <w:szCs w:val="20"/>
          <w:lang w:eastAsia="ar-SA"/>
        </w:rPr>
        <w:t xml:space="preserve"> El Licitante podrá acreditar este punto con el Registro Único de Proveedores y Contratistas </w:t>
      </w:r>
      <w:r w:rsidR="00AC1A45" w:rsidRPr="00AC1A45">
        <w:rPr>
          <w:rFonts w:ascii="Montserrat" w:hAnsi="Montserrat"/>
          <w:b/>
          <w:bCs/>
          <w:sz w:val="20"/>
          <w:szCs w:val="20"/>
          <w:lang w:eastAsia="ar-SA"/>
        </w:rPr>
        <w:t>(RUPC</w:t>
      </w:r>
      <w:r w:rsidR="00AC1A45">
        <w:rPr>
          <w:rFonts w:ascii="Montserrat" w:hAnsi="Montserrat"/>
          <w:bCs/>
          <w:sz w:val="20"/>
          <w:szCs w:val="20"/>
          <w:lang w:eastAsia="ar-SA"/>
        </w:rPr>
        <w:t>), en el supuesto de no contar con tal registro, podrá acreditarlo con la Solicitud de inscripción al RUPC.</w:t>
      </w:r>
    </w:p>
    <w:p w14:paraId="5DC93DCB" w14:textId="77777777" w:rsidR="00585187" w:rsidRPr="00445349" w:rsidRDefault="00585187" w:rsidP="00585187">
      <w:pPr>
        <w:ind w:right="49"/>
        <w:jc w:val="both"/>
        <w:rPr>
          <w:rFonts w:ascii="Montserrat" w:hAnsi="Montserrat" w:cs="Arial"/>
          <w:b/>
          <w:bCs/>
          <w:sz w:val="20"/>
          <w:szCs w:val="20"/>
        </w:rPr>
      </w:pPr>
    </w:p>
    <w:p w14:paraId="0C548691" w14:textId="77777777" w:rsidR="00BF1309" w:rsidRDefault="00BF1309" w:rsidP="00952C2E">
      <w:pPr>
        <w:pStyle w:val="Ttulo2"/>
        <w:numPr>
          <w:ilvl w:val="1"/>
          <w:numId w:val="60"/>
        </w:numPr>
        <w:spacing w:before="0" w:after="0"/>
        <w:ind w:left="1134" w:right="49" w:hanging="708"/>
        <w:rPr>
          <w:rFonts w:ascii="Montserrat" w:hAnsi="Montserrat"/>
          <w:i w:val="0"/>
          <w:sz w:val="20"/>
        </w:rPr>
      </w:pPr>
      <w:bookmarkStart w:id="113" w:name="_Toc205980317"/>
      <w:r>
        <w:rPr>
          <w:rFonts w:ascii="Montserrat" w:hAnsi="Montserrat"/>
          <w:i w:val="0"/>
          <w:sz w:val="20"/>
        </w:rPr>
        <w:t>Dirección de correo electrónico del licitante</w:t>
      </w:r>
      <w:r w:rsidR="00C575C1">
        <w:rPr>
          <w:rFonts w:ascii="Montserrat" w:hAnsi="Montserrat"/>
          <w:i w:val="0"/>
          <w:sz w:val="20"/>
        </w:rPr>
        <w:t>.</w:t>
      </w:r>
      <w:bookmarkEnd w:id="113"/>
    </w:p>
    <w:p w14:paraId="21BB18C8" w14:textId="77777777" w:rsidR="00BF1309" w:rsidRDefault="00BF1309" w:rsidP="00BF1309">
      <w:pPr>
        <w:rPr>
          <w:lang w:eastAsia="ar-SA"/>
        </w:rPr>
      </w:pPr>
    </w:p>
    <w:p w14:paraId="21B27BA9"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w:t>
      </w:r>
      <w:r w:rsidRPr="003C3ED5">
        <w:rPr>
          <w:rFonts w:ascii="Montserrat" w:hAnsi="Montserrat" w:cs="Arial"/>
          <w:b/>
          <w:bCs/>
          <w:sz w:val="20"/>
          <w:szCs w:val="20"/>
        </w:rPr>
        <w:t>.</w:t>
      </w:r>
    </w:p>
    <w:p w14:paraId="573ED56A" w14:textId="77777777" w:rsidR="00BF1309" w:rsidRDefault="00BF1309" w:rsidP="003176B9">
      <w:pPr>
        <w:ind w:left="1134"/>
        <w:rPr>
          <w:lang w:eastAsia="ar-SA"/>
        </w:rPr>
      </w:pPr>
    </w:p>
    <w:p w14:paraId="208E273D" w14:textId="77777777" w:rsidR="00BF1309" w:rsidRDefault="00BF1309" w:rsidP="00952C2E">
      <w:pPr>
        <w:pStyle w:val="Ttulo2"/>
        <w:numPr>
          <w:ilvl w:val="1"/>
          <w:numId w:val="60"/>
        </w:numPr>
        <w:spacing w:before="0" w:after="0"/>
        <w:ind w:left="1134" w:right="49" w:hanging="850"/>
        <w:rPr>
          <w:rFonts w:ascii="Montserrat" w:hAnsi="Montserrat"/>
          <w:i w:val="0"/>
          <w:sz w:val="20"/>
        </w:rPr>
      </w:pPr>
      <w:bookmarkStart w:id="114" w:name="_Toc205980318"/>
      <w:r>
        <w:rPr>
          <w:rFonts w:ascii="Montserrat" w:hAnsi="Montserrat"/>
          <w:i w:val="0"/>
          <w:sz w:val="20"/>
        </w:rPr>
        <w:t>Domicilio para recibir notificaciones</w:t>
      </w:r>
      <w:r w:rsidR="00C575C1">
        <w:rPr>
          <w:rFonts w:ascii="Montserrat" w:hAnsi="Montserrat"/>
          <w:i w:val="0"/>
          <w:sz w:val="20"/>
        </w:rPr>
        <w:t>.</w:t>
      </w:r>
      <w:bookmarkEnd w:id="114"/>
    </w:p>
    <w:p w14:paraId="08841FF0" w14:textId="77777777" w:rsidR="00BF1309" w:rsidRDefault="00BF1309" w:rsidP="003176B9">
      <w:pPr>
        <w:ind w:left="1134"/>
        <w:rPr>
          <w:lang w:eastAsia="ar-SA"/>
        </w:rPr>
      </w:pPr>
    </w:p>
    <w:p w14:paraId="4FC9E652" w14:textId="77777777" w:rsidR="00BF1309" w:rsidRDefault="00BF1309" w:rsidP="003176B9">
      <w:pPr>
        <w:ind w:left="1134"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III</w:t>
      </w:r>
      <w:r w:rsidRPr="003C3ED5">
        <w:rPr>
          <w:rFonts w:ascii="Montserrat" w:hAnsi="Montserrat" w:cs="Arial"/>
          <w:b/>
          <w:bCs/>
          <w:sz w:val="20"/>
          <w:szCs w:val="20"/>
        </w:rPr>
        <w:t>.</w:t>
      </w:r>
    </w:p>
    <w:p w14:paraId="59797BDA" w14:textId="77777777" w:rsidR="00346033" w:rsidRDefault="00346033" w:rsidP="003176B9">
      <w:pPr>
        <w:ind w:left="1134" w:right="49"/>
        <w:jc w:val="both"/>
        <w:rPr>
          <w:rFonts w:ascii="Montserrat" w:hAnsi="Montserrat" w:cs="Arial"/>
          <w:b/>
          <w:bCs/>
          <w:sz w:val="20"/>
          <w:szCs w:val="20"/>
        </w:rPr>
      </w:pPr>
    </w:p>
    <w:p w14:paraId="0F95B11B" w14:textId="77777777" w:rsidR="00BF1309" w:rsidRPr="00BF1309" w:rsidRDefault="00BF1309" w:rsidP="003176B9">
      <w:pPr>
        <w:ind w:left="1134"/>
        <w:rPr>
          <w:lang w:eastAsia="ar-SA"/>
        </w:rPr>
      </w:pPr>
    </w:p>
    <w:p w14:paraId="7CB82010" w14:textId="1B193F29" w:rsidR="00BF1309" w:rsidRPr="00BF1309" w:rsidRDefault="00BF1309" w:rsidP="00952C2E">
      <w:pPr>
        <w:pStyle w:val="Ttulo2"/>
        <w:numPr>
          <w:ilvl w:val="1"/>
          <w:numId w:val="60"/>
        </w:numPr>
        <w:tabs>
          <w:tab w:val="left" w:pos="1134"/>
        </w:tabs>
        <w:spacing w:before="0" w:after="0"/>
        <w:ind w:left="1134" w:right="49" w:hanging="850"/>
        <w:rPr>
          <w:rFonts w:ascii="Montserrat" w:hAnsi="Montserrat"/>
          <w:i w:val="0"/>
          <w:sz w:val="20"/>
        </w:rPr>
      </w:pPr>
      <w:bookmarkStart w:id="115" w:name="_Toc205980319"/>
      <w:r w:rsidRPr="00BF1309">
        <w:rPr>
          <w:rFonts w:ascii="Montserrat" w:hAnsi="Montserrat"/>
          <w:i w:val="0"/>
          <w:sz w:val="20"/>
        </w:rPr>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00F450D2">
        <w:rPr>
          <w:rFonts w:ascii="Montserrat" w:hAnsi="Montserrat"/>
          <w:i w:val="0"/>
          <w:sz w:val="20"/>
        </w:rPr>
        <w:t xml:space="preserve"> los artículos 71</w:t>
      </w:r>
      <w:r w:rsidRPr="00BF1309">
        <w:rPr>
          <w:rFonts w:ascii="Montserrat" w:hAnsi="Montserrat"/>
          <w:i w:val="0"/>
          <w:sz w:val="20"/>
        </w:rPr>
        <w:t xml:space="preserve"> y </w:t>
      </w:r>
      <w:r w:rsidR="00F450D2">
        <w:rPr>
          <w:rFonts w:ascii="Montserrat" w:hAnsi="Montserrat"/>
          <w:i w:val="0"/>
          <w:sz w:val="20"/>
        </w:rPr>
        <w:t>9</w:t>
      </w:r>
      <w:r w:rsidRPr="00BF1309">
        <w:rPr>
          <w:rFonts w:ascii="Montserrat" w:hAnsi="Montserrat"/>
          <w:i w:val="0"/>
          <w:sz w:val="20"/>
        </w:rPr>
        <w:t>0 de la LAASSP.</w:t>
      </w:r>
      <w:bookmarkEnd w:id="115"/>
    </w:p>
    <w:p w14:paraId="3EB2FC0D" w14:textId="77777777" w:rsidR="00BF1309" w:rsidRPr="00445349" w:rsidRDefault="00BF1309" w:rsidP="003176B9">
      <w:pPr>
        <w:ind w:left="1134"/>
        <w:rPr>
          <w:rFonts w:ascii="Montserrat" w:hAnsi="Montserrat"/>
          <w:sz w:val="20"/>
          <w:szCs w:val="20"/>
          <w:lang w:eastAsia="ar-SA"/>
        </w:rPr>
      </w:pPr>
    </w:p>
    <w:p w14:paraId="737C4A79" w14:textId="5676CD87"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lastRenderedPageBreak/>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00F450D2">
        <w:rPr>
          <w:rFonts w:ascii="Montserrat" w:hAnsi="Montserrat" w:cs="Arial"/>
          <w:sz w:val="20"/>
          <w:szCs w:val="20"/>
          <w:lang w:val="es-ES_tradnl"/>
        </w:rPr>
        <w:t>71</w:t>
      </w:r>
      <w:r w:rsidRPr="00B61DE7">
        <w:rPr>
          <w:rFonts w:ascii="Montserrat" w:hAnsi="Montserrat" w:cs="Arial"/>
          <w:sz w:val="20"/>
          <w:szCs w:val="20"/>
          <w:lang w:val="es-ES_tradnl"/>
        </w:rPr>
        <w:t xml:space="preserve"> y </w:t>
      </w:r>
      <w:r w:rsidR="00F450D2">
        <w:rPr>
          <w:rFonts w:ascii="Montserrat" w:hAnsi="Montserrat" w:cs="Arial"/>
          <w:sz w:val="20"/>
          <w:szCs w:val="20"/>
          <w:lang w:val="es-ES_tradnl"/>
        </w:rPr>
        <w:t>9</w:t>
      </w:r>
      <w:r w:rsidRPr="00B61DE7">
        <w:rPr>
          <w:rFonts w:ascii="Montserrat" w:hAnsi="Montserrat" w:cs="Arial"/>
          <w:sz w:val="20"/>
          <w:szCs w:val="20"/>
          <w:lang w:val="es-ES_tradnl"/>
        </w:rPr>
        <w:t>0</w:t>
      </w:r>
      <w:r w:rsidRPr="00445349">
        <w:rPr>
          <w:rFonts w:ascii="Montserrat" w:hAnsi="Montserrat" w:cs="Arial"/>
          <w:sz w:val="20"/>
          <w:szCs w:val="20"/>
          <w:lang w:val="es-ES_tradnl"/>
        </w:rPr>
        <w:t xml:space="preserve"> de la LAASSP,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I</w:t>
      </w:r>
      <w:r w:rsidRPr="003C3ED5">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de la Convocatoria.</w:t>
      </w:r>
    </w:p>
    <w:p w14:paraId="0241F64D" w14:textId="77777777" w:rsidR="00BF1309" w:rsidRPr="00BF1309" w:rsidRDefault="00BF1309" w:rsidP="00BF1309">
      <w:pPr>
        <w:rPr>
          <w:lang w:eastAsia="ar-SA"/>
        </w:rPr>
      </w:pPr>
    </w:p>
    <w:p w14:paraId="3792A2A4" w14:textId="77777777" w:rsidR="00BF1309" w:rsidRPr="00445349" w:rsidRDefault="00BF1309" w:rsidP="00952C2E">
      <w:pPr>
        <w:pStyle w:val="Ttulo2"/>
        <w:numPr>
          <w:ilvl w:val="1"/>
          <w:numId w:val="60"/>
        </w:numPr>
        <w:spacing w:before="0" w:after="0"/>
        <w:ind w:left="1134" w:right="49" w:hanging="850"/>
        <w:rPr>
          <w:rFonts w:ascii="Montserrat" w:hAnsi="Montserrat"/>
          <w:i w:val="0"/>
          <w:sz w:val="20"/>
        </w:rPr>
      </w:pPr>
      <w:bookmarkStart w:id="116" w:name="_Toc205980320"/>
      <w:r w:rsidRPr="00445349">
        <w:rPr>
          <w:rFonts w:ascii="Montserrat" w:hAnsi="Montserrat"/>
          <w:i w:val="0"/>
          <w:sz w:val="20"/>
        </w:rPr>
        <w:t>Declaración de Integridad.</w:t>
      </w:r>
      <w:bookmarkEnd w:id="116"/>
    </w:p>
    <w:p w14:paraId="0F76500A" w14:textId="77777777" w:rsidR="00BF1309" w:rsidRPr="00445349" w:rsidRDefault="00BF1309" w:rsidP="00BF1309">
      <w:pPr>
        <w:rPr>
          <w:rFonts w:ascii="Montserrat" w:hAnsi="Montserrat"/>
          <w:sz w:val="20"/>
          <w:szCs w:val="20"/>
          <w:lang w:eastAsia="ar-SA"/>
        </w:rPr>
      </w:pPr>
    </w:p>
    <w:p w14:paraId="48E94DAC" w14:textId="083CCBDE" w:rsidR="00BF1309" w:rsidRPr="00445349" w:rsidRDefault="00BF1309" w:rsidP="003176B9">
      <w:pPr>
        <w:ind w:left="1134" w:right="49"/>
        <w:jc w:val="both"/>
        <w:rPr>
          <w:rFonts w:ascii="Montserrat" w:hAnsi="Montserrat" w:cs="Arial"/>
          <w:bCs/>
          <w:sz w:val="20"/>
          <w:szCs w:val="20"/>
          <w:lang w:val="es-ES_tradnl"/>
        </w:rPr>
      </w:pPr>
      <w:r w:rsidRPr="00445349">
        <w:rPr>
          <w:rFonts w:ascii="Montserrat" w:hAnsi="Montserrat" w:cs="Arial"/>
          <w:sz w:val="20"/>
          <w:szCs w:val="20"/>
          <w:lang w:val="es-ES_tradnl"/>
        </w:rPr>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 xml:space="preserve">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w:t>
      </w:r>
      <w:r w:rsidRPr="00445349">
        <w:rPr>
          <w:rFonts w:ascii="Montserrat" w:hAnsi="Montserrat" w:cs="Arial"/>
          <w:sz w:val="20"/>
          <w:szCs w:val="20"/>
        </w:rPr>
        <w:t>asimismo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xml:space="preserve">. Que la </w:t>
      </w:r>
      <w:r w:rsidR="00F253AC" w:rsidRPr="00445349">
        <w:rPr>
          <w:rFonts w:ascii="Montserrat" w:hAnsi="Montserrat" w:cs="Arial"/>
          <w:sz w:val="20"/>
          <w:szCs w:val="20"/>
          <w:lang w:val="es-ES_tradnl"/>
        </w:rPr>
        <w:t>empresa,</w:t>
      </w:r>
      <w:r w:rsidRPr="00445349">
        <w:rPr>
          <w:rFonts w:ascii="Montserrat" w:hAnsi="Montserrat" w:cs="Arial"/>
          <w:sz w:val="20"/>
          <w:szCs w:val="20"/>
          <w:lang w:val="es-ES_tradnl"/>
        </w:rPr>
        <w:t xml:space="preserve"> así como 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3C3ED5">
        <w:rPr>
          <w:rFonts w:ascii="Montserrat" w:hAnsi="Montserrat" w:cs="Arial"/>
          <w:bCs/>
          <w:sz w:val="20"/>
          <w:szCs w:val="20"/>
          <w:lang w:val="es-ES_tradnl"/>
        </w:rPr>
        <w:t xml:space="preserve">al </w:t>
      </w:r>
      <w:r w:rsidRPr="003C3ED5">
        <w:rPr>
          <w:rFonts w:ascii="Montserrat" w:hAnsi="Montserrat" w:cs="Arial"/>
          <w:b/>
          <w:bCs/>
          <w:sz w:val="20"/>
          <w:szCs w:val="20"/>
          <w:lang w:val="es-ES_tradnl"/>
        </w:rPr>
        <w:t xml:space="preserve">ANEXO </w:t>
      </w:r>
      <w:r w:rsidR="00C54B3F" w:rsidRPr="003C3ED5">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3955A89C" w14:textId="77777777" w:rsidR="00585187" w:rsidRDefault="00585187" w:rsidP="00346033">
      <w:pPr>
        <w:ind w:firstLine="567"/>
        <w:rPr>
          <w:lang w:eastAsia="ar-SA"/>
        </w:rPr>
      </w:pPr>
    </w:p>
    <w:p w14:paraId="26323C72" w14:textId="77777777" w:rsidR="00BF1309" w:rsidRPr="00445349" w:rsidRDefault="00492E93" w:rsidP="00952C2E">
      <w:pPr>
        <w:pStyle w:val="Ttulo2"/>
        <w:numPr>
          <w:ilvl w:val="1"/>
          <w:numId w:val="60"/>
        </w:numPr>
        <w:spacing w:before="0" w:after="0"/>
        <w:ind w:left="1134" w:right="49" w:hanging="708"/>
        <w:rPr>
          <w:rFonts w:ascii="Montserrat" w:hAnsi="Montserrat"/>
          <w:i w:val="0"/>
          <w:sz w:val="20"/>
        </w:rPr>
      </w:pPr>
      <w:bookmarkStart w:id="117" w:name="_Toc79067950"/>
      <w:bookmarkStart w:id="118" w:name="_Toc87611274"/>
      <w:bookmarkStart w:id="119" w:name="_Toc205980321"/>
      <w:r w:rsidRPr="00445349">
        <w:rPr>
          <w:rFonts w:ascii="Montserrat" w:hAnsi="Montserrat"/>
          <w:i w:val="0"/>
          <w:sz w:val="20"/>
        </w:rPr>
        <w:t>Opinión</w:t>
      </w:r>
      <w:r>
        <w:rPr>
          <w:rFonts w:ascii="Montserrat" w:hAnsi="Montserrat"/>
          <w:i w:val="0"/>
          <w:sz w:val="20"/>
        </w:rPr>
        <w:t xml:space="preserve"> de cumplimiento de obligaciones fiscales</w:t>
      </w:r>
      <w:bookmarkEnd w:id="117"/>
      <w:bookmarkEnd w:id="118"/>
      <w:r w:rsidR="00A843DD">
        <w:rPr>
          <w:rFonts w:ascii="Montserrat" w:hAnsi="Montserrat"/>
          <w:i w:val="0"/>
          <w:sz w:val="20"/>
        </w:rPr>
        <w:t>.</w:t>
      </w:r>
      <w:bookmarkEnd w:id="119"/>
    </w:p>
    <w:p w14:paraId="704597BC" w14:textId="77777777" w:rsidR="00BF1309" w:rsidRPr="00445349" w:rsidRDefault="00BF1309" w:rsidP="00BF1309">
      <w:pPr>
        <w:ind w:right="49"/>
        <w:jc w:val="both"/>
        <w:rPr>
          <w:rFonts w:ascii="Montserrat" w:hAnsi="Montserrat" w:cs="Arial"/>
          <w:sz w:val="20"/>
          <w:szCs w:val="20"/>
          <w:lang w:val="es-ES_tradnl"/>
        </w:rPr>
      </w:pPr>
    </w:p>
    <w:p w14:paraId="38DAFB96" w14:textId="0D9EFECA" w:rsidR="00BF1309" w:rsidRPr="00445349" w:rsidRDefault="00BF1309"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w:t>
      </w:r>
      <w:r w:rsidR="00D35256">
        <w:rPr>
          <w:rFonts w:ascii="Montserrat" w:hAnsi="Montserrat" w:cs="Arial"/>
          <w:sz w:val="20"/>
          <w:szCs w:val="20"/>
          <w:lang w:val="es-ES_tradnl"/>
        </w:rPr>
        <w:t>, así como del IMSS, INFONAVIT,</w:t>
      </w:r>
      <w:r w:rsidRPr="00445349">
        <w:rPr>
          <w:rFonts w:ascii="Montserrat" w:hAnsi="Montserrat" w:cs="Arial"/>
          <w:sz w:val="20"/>
          <w:szCs w:val="20"/>
          <w:lang w:val="es-ES_tradnl"/>
        </w:rPr>
        <w:t xml:space="preserve"> al acto de presentación y apertura de proposiciones, en términos del artículo 32-D del Código Fiscal de la Federación</w:t>
      </w:r>
      <w:r w:rsidR="00AF1689">
        <w:rPr>
          <w:rFonts w:ascii="Montserrat" w:hAnsi="Montserrat" w:cs="Arial"/>
          <w:sz w:val="20"/>
          <w:szCs w:val="20"/>
          <w:lang w:val="es-ES_tradnl"/>
        </w:rPr>
        <w:t>, (</w:t>
      </w:r>
      <w:r w:rsidR="00AF1689" w:rsidRPr="00AF1689">
        <w:rPr>
          <w:rFonts w:ascii="Montserrat" w:hAnsi="Montserrat" w:cs="Arial"/>
          <w:b/>
          <w:sz w:val="20"/>
          <w:szCs w:val="20"/>
          <w:lang w:val="es-ES_tradnl"/>
        </w:rPr>
        <w:t>ANEXO VI)</w:t>
      </w:r>
      <w:r w:rsidRPr="00AF1689">
        <w:rPr>
          <w:rFonts w:ascii="Montserrat" w:hAnsi="Montserrat" w:cs="Arial"/>
          <w:b/>
          <w:sz w:val="20"/>
          <w:szCs w:val="20"/>
          <w:lang w:val="es-ES_tradnl"/>
        </w:rPr>
        <w:t>.</w:t>
      </w:r>
    </w:p>
    <w:p w14:paraId="43F27FBC" w14:textId="77777777" w:rsidR="00BF1309" w:rsidRDefault="00BF1309" w:rsidP="00BF1309">
      <w:pPr>
        <w:pStyle w:val="Prrafodelista"/>
        <w:ind w:left="720" w:right="49"/>
        <w:jc w:val="both"/>
        <w:rPr>
          <w:rFonts w:ascii="Montserrat" w:hAnsi="Montserrat" w:cs="Arial"/>
          <w:sz w:val="20"/>
          <w:szCs w:val="20"/>
          <w:lang w:val="es-ES_tradnl"/>
        </w:rPr>
      </w:pPr>
    </w:p>
    <w:p w14:paraId="491B2BC2" w14:textId="77777777" w:rsidR="002646E5" w:rsidRPr="00445349" w:rsidRDefault="002646E5" w:rsidP="00BF1309">
      <w:pPr>
        <w:pStyle w:val="Prrafodelista"/>
        <w:ind w:left="720" w:right="49"/>
        <w:jc w:val="both"/>
        <w:rPr>
          <w:rFonts w:ascii="Montserrat" w:hAnsi="Montserrat" w:cs="Arial"/>
          <w:sz w:val="20"/>
          <w:szCs w:val="20"/>
          <w:lang w:val="es-ES_tradnl"/>
        </w:rPr>
      </w:pPr>
    </w:p>
    <w:p w14:paraId="326A90DD" w14:textId="77777777" w:rsidR="00AE2BB5" w:rsidRPr="00445349" w:rsidRDefault="00AE2BB5" w:rsidP="00952C2E">
      <w:pPr>
        <w:pStyle w:val="Ttulo2"/>
        <w:numPr>
          <w:ilvl w:val="1"/>
          <w:numId w:val="60"/>
        </w:numPr>
        <w:tabs>
          <w:tab w:val="left" w:pos="1418"/>
          <w:tab w:val="left" w:pos="1560"/>
        </w:tabs>
        <w:spacing w:before="0" w:after="0"/>
        <w:ind w:left="1134" w:right="49" w:hanging="708"/>
        <w:jc w:val="both"/>
        <w:rPr>
          <w:rFonts w:ascii="Montserrat" w:hAnsi="Montserrat" w:cs="Arial"/>
          <w:i w:val="0"/>
          <w:sz w:val="20"/>
          <w:lang w:val="es-ES_tradnl"/>
        </w:rPr>
      </w:pPr>
      <w:bookmarkStart w:id="120" w:name="_Toc205980322"/>
      <w:r w:rsidRPr="00445349">
        <w:rPr>
          <w:rFonts w:ascii="Montserrat" w:hAnsi="Montserrat" w:cs="Arial"/>
          <w:i w:val="0"/>
          <w:sz w:val="20"/>
          <w:lang w:val="es-ES_tradnl"/>
        </w:rPr>
        <w:t>Estratificación de las micro, pequeñas y medianas empresas (MIPYMES).</w:t>
      </w:r>
      <w:bookmarkEnd w:id="120"/>
    </w:p>
    <w:p w14:paraId="3D442A87" w14:textId="77777777" w:rsidR="00AE2BB5" w:rsidRPr="00445349" w:rsidRDefault="00AE2BB5" w:rsidP="00AE2BB5">
      <w:pPr>
        <w:rPr>
          <w:rFonts w:ascii="Montserrat" w:hAnsi="Montserrat"/>
          <w:sz w:val="20"/>
          <w:szCs w:val="20"/>
          <w:lang w:val="es-ES_tradnl" w:eastAsia="ar-SA"/>
        </w:rPr>
      </w:pPr>
    </w:p>
    <w:p w14:paraId="7B205861"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22EB6B30" w14:textId="77777777" w:rsidR="00AE2BB5" w:rsidRPr="00445349" w:rsidRDefault="00AE2BB5" w:rsidP="003176B9">
      <w:pPr>
        <w:ind w:left="1134" w:right="49"/>
        <w:jc w:val="both"/>
        <w:rPr>
          <w:rFonts w:ascii="Montserrat" w:hAnsi="Montserrat" w:cs="Arial"/>
          <w:sz w:val="20"/>
          <w:szCs w:val="20"/>
          <w:lang w:val="es-ES_tradnl"/>
        </w:rPr>
      </w:pPr>
    </w:p>
    <w:p w14:paraId="3C7BE448" w14:textId="77777777" w:rsidR="00AE2BB5" w:rsidRPr="00445349" w:rsidRDefault="00AE2BB5" w:rsidP="003176B9">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77F181CF" w14:textId="77777777" w:rsidR="00AE2BB5" w:rsidRPr="00AE2BB5" w:rsidRDefault="00AE2BB5" w:rsidP="00BF1309">
      <w:pPr>
        <w:ind w:right="49"/>
        <w:jc w:val="both"/>
        <w:rPr>
          <w:rFonts w:ascii="Montserrat" w:hAnsi="Montserrat" w:cs="Arial"/>
          <w:sz w:val="20"/>
          <w:szCs w:val="20"/>
          <w:lang w:val="es-ES_tradnl" w:eastAsia="ar-SA"/>
        </w:rPr>
      </w:pPr>
    </w:p>
    <w:p w14:paraId="070DD25F" w14:textId="77777777" w:rsidR="00AC3F3C" w:rsidRPr="00445349" w:rsidRDefault="00AC3F3C" w:rsidP="00952C2E">
      <w:pPr>
        <w:pStyle w:val="Ttulo2"/>
        <w:numPr>
          <w:ilvl w:val="1"/>
          <w:numId w:val="60"/>
        </w:numPr>
        <w:tabs>
          <w:tab w:val="left" w:pos="1134"/>
          <w:tab w:val="left" w:pos="1560"/>
        </w:tabs>
        <w:spacing w:before="0" w:after="0"/>
        <w:ind w:left="1985" w:right="49" w:hanging="1559"/>
        <w:rPr>
          <w:rFonts w:ascii="Montserrat" w:hAnsi="Montserrat"/>
          <w:i w:val="0"/>
          <w:sz w:val="20"/>
        </w:rPr>
      </w:pPr>
      <w:bookmarkStart w:id="121" w:name="_Toc205980323"/>
      <w:bookmarkEnd w:id="110"/>
      <w:r w:rsidRPr="00445349">
        <w:rPr>
          <w:rFonts w:ascii="Montserrat" w:hAnsi="Montserrat"/>
          <w:i w:val="0"/>
          <w:sz w:val="20"/>
        </w:rPr>
        <w:lastRenderedPageBreak/>
        <w:t>Manifestación de Nacionalidad</w:t>
      </w:r>
      <w:bookmarkEnd w:id="121"/>
      <w:r w:rsidRPr="00445349">
        <w:rPr>
          <w:rFonts w:ascii="Montserrat" w:hAnsi="Montserrat"/>
          <w:i w:val="0"/>
          <w:sz w:val="20"/>
        </w:rPr>
        <w:t xml:space="preserve"> </w:t>
      </w:r>
    </w:p>
    <w:p w14:paraId="384C36D7" w14:textId="77777777" w:rsidR="00AD6E8D" w:rsidRPr="00445349" w:rsidRDefault="00AD6E8D" w:rsidP="003F491F">
      <w:pPr>
        <w:rPr>
          <w:rFonts w:ascii="Montserrat" w:hAnsi="Montserrat"/>
          <w:sz w:val="20"/>
          <w:szCs w:val="20"/>
          <w:lang w:val="es-ES_tradnl" w:eastAsia="ar-SA"/>
        </w:rPr>
      </w:pPr>
    </w:p>
    <w:p w14:paraId="008A4F57" w14:textId="57633967" w:rsidR="007E0BFF" w:rsidRDefault="007E0BFF" w:rsidP="003176B9">
      <w:pPr>
        <w:ind w:left="1134" w:right="49"/>
        <w:jc w:val="both"/>
        <w:rPr>
          <w:rFonts w:ascii="Montserrat" w:hAnsi="Montserrat" w:cs="Arial"/>
          <w:sz w:val="20"/>
          <w:szCs w:val="20"/>
          <w:lang w:val="es-ES_tradnl"/>
        </w:rPr>
      </w:pPr>
      <w:r w:rsidRPr="00DB592B">
        <w:rPr>
          <w:rFonts w:ascii="Montserrat" w:hAnsi="Montserrat" w:cs="Arial"/>
          <w:sz w:val="20"/>
          <w:szCs w:val="20"/>
          <w:lang w:val="es-ES_tradnl"/>
        </w:rPr>
        <w:t>Escrito en el que el licitante manifiesta bajo protesta de decir verdad, que los bienes</w:t>
      </w:r>
      <w:r w:rsidR="00E61722" w:rsidRPr="00DB592B">
        <w:rPr>
          <w:rFonts w:ascii="Montserrat" w:hAnsi="Montserrat" w:cs="Arial"/>
          <w:sz w:val="20"/>
          <w:szCs w:val="20"/>
          <w:lang w:val="es-ES_tradnl"/>
        </w:rPr>
        <w:t xml:space="preserve"> objeto de la presente licitación</w:t>
      </w:r>
      <w:r w:rsidRPr="00DB592B">
        <w:rPr>
          <w:rFonts w:ascii="Montserrat" w:hAnsi="Montserrat" w:cs="Arial"/>
          <w:sz w:val="20"/>
          <w:szCs w:val="20"/>
          <w:lang w:val="es-ES_tradnl"/>
        </w:rPr>
        <w:t xml:space="preserve"> que oferta y que entregará, serán producidos en los Estados Unidos Mexicanos, y que además contendrán como mínimo, el grado de contenido nacional de por lo menos el 65%, en términos de lo dispuesto por la regla octava, del acuerdo por el que se establecen las reglas para la determinación y acreditación del grado de contenido nacional, tratándose de procedimientos de contratación de carácter nacional, publicado en el DOF de fecha 14 de octubre del 2010, conforme al </w:t>
      </w:r>
      <w:r w:rsidRPr="00F450D2">
        <w:rPr>
          <w:rFonts w:ascii="Montserrat" w:hAnsi="Montserrat" w:cs="Arial"/>
          <w:b/>
          <w:bCs/>
          <w:sz w:val="20"/>
          <w:szCs w:val="20"/>
          <w:lang w:val="es-ES_tradnl"/>
        </w:rPr>
        <w:t xml:space="preserve">Anexo </w:t>
      </w:r>
      <w:r w:rsidR="00353302">
        <w:rPr>
          <w:rFonts w:ascii="Montserrat" w:hAnsi="Montserrat" w:cs="Arial"/>
          <w:b/>
          <w:bCs/>
          <w:sz w:val="20"/>
          <w:szCs w:val="20"/>
          <w:lang w:val="es-ES_tradnl"/>
        </w:rPr>
        <w:t>VII</w:t>
      </w:r>
      <w:r w:rsidR="00DD24C7" w:rsidRPr="00F450D2">
        <w:rPr>
          <w:rFonts w:ascii="Montserrat" w:hAnsi="Montserrat" w:cs="Arial"/>
          <w:b/>
          <w:bCs/>
          <w:sz w:val="20"/>
          <w:szCs w:val="20"/>
          <w:lang w:val="es-ES_tradnl"/>
        </w:rPr>
        <w:t>I</w:t>
      </w:r>
      <w:r w:rsidRPr="00DB592B">
        <w:rPr>
          <w:rFonts w:ascii="Montserrat" w:hAnsi="Montserrat" w:cs="Arial"/>
          <w:sz w:val="20"/>
          <w:szCs w:val="20"/>
          <w:lang w:val="es-ES_tradnl"/>
        </w:rPr>
        <w:t>, el cual forma parte de la presente convocatoria.</w:t>
      </w:r>
    </w:p>
    <w:p w14:paraId="21A11BE7" w14:textId="77777777" w:rsidR="003F725C" w:rsidRPr="00445349" w:rsidRDefault="003F725C" w:rsidP="003F491F">
      <w:pPr>
        <w:ind w:right="49"/>
        <w:jc w:val="both"/>
        <w:rPr>
          <w:rFonts w:ascii="Montserrat" w:hAnsi="Montserrat" w:cs="Arial"/>
          <w:bCs/>
          <w:sz w:val="20"/>
          <w:szCs w:val="20"/>
          <w:lang w:val="es-ES_tradnl"/>
        </w:rPr>
      </w:pPr>
    </w:p>
    <w:p w14:paraId="3CB835E6" w14:textId="77777777" w:rsidR="005648FD" w:rsidRPr="00445349" w:rsidRDefault="005648FD" w:rsidP="00952C2E">
      <w:pPr>
        <w:pStyle w:val="Ttulo2"/>
        <w:numPr>
          <w:ilvl w:val="1"/>
          <w:numId w:val="60"/>
        </w:numPr>
        <w:tabs>
          <w:tab w:val="left" w:pos="709"/>
          <w:tab w:val="left" w:pos="851"/>
          <w:tab w:val="left" w:pos="993"/>
          <w:tab w:val="left" w:pos="1134"/>
          <w:tab w:val="left" w:pos="1560"/>
        </w:tabs>
        <w:spacing w:before="0" w:after="0"/>
        <w:ind w:left="2133" w:right="49" w:hanging="1849"/>
        <w:jc w:val="both"/>
        <w:rPr>
          <w:rFonts w:ascii="Montserrat" w:hAnsi="Montserrat"/>
          <w:i w:val="0"/>
          <w:sz w:val="20"/>
        </w:rPr>
      </w:pPr>
      <w:bookmarkStart w:id="122" w:name="_Toc205980324"/>
      <w:r w:rsidRPr="00445349">
        <w:rPr>
          <w:rFonts w:ascii="Montserrat" w:hAnsi="Montserrat"/>
          <w:i w:val="0"/>
          <w:sz w:val="20"/>
        </w:rPr>
        <w:t>Convenio de participación conjunta.</w:t>
      </w:r>
      <w:bookmarkEnd w:id="122"/>
    </w:p>
    <w:p w14:paraId="01F88F40" w14:textId="77777777" w:rsidR="005648FD" w:rsidRPr="00445349" w:rsidRDefault="005648FD" w:rsidP="003F491F">
      <w:pPr>
        <w:rPr>
          <w:rFonts w:ascii="Montserrat" w:hAnsi="Montserrat" w:cs="Arial"/>
          <w:sz w:val="20"/>
          <w:szCs w:val="20"/>
          <w:lang w:val="es-ES_tradnl"/>
        </w:rPr>
      </w:pPr>
    </w:p>
    <w:p w14:paraId="379C43CC" w14:textId="04D458E5"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00F450D2">
        <w:rPr>
          <w:rFonts w:ascii="Montserrat" w:hAnsi="Montserrat" w:cs="Arial"/>
          <w:sz w:val="20"/>
          <w:szCs w:val="20"/>
          <w:lang w:val="es-ES_tradnl"/>
        </w:rPr>
        <w:t>45</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00E1AFC6" w14:textId="77777777" w:rsidR="00330AF6" w:rsidRPr="00445349" w:rsidRDefault="00330AF6" w:rsidP="00E0470C">
      <w:pPr>
        <w:ind w:left="1134" w:right="-93"/>
        <w:jc w:val="both"/>
        <w:rPr>
          <w:rFonts w:ascii="Montserrat" w:hAnsi="Montserrat" w:cs="Arial"/>
          <w:sz w:val="20"/>
          <w:szCs w:val="20"/>
          <w:lang w:val="es-ES_tradnl"/>
        </w:rPr>
      </w:pPr>
    </w:p>
    <w:p w14:paraId="6D20EE0F" w14:textId="4B5D160E" w:rsidR="00330AF6" w:rsidRPr="00445349" w:rsidRDefault="00330AF6" w:rsidP="00E0470C">
      <w:pPr>
        <w:ind w:left="1134" w:right="-93"/>
        <w:jc w:val="both"/>
        <w:rPr>
          <w:rFonts w:ascii="Montserrat" w:hAnsi="Montserrat" w:cs="Arial"/>
          <w:sz w:val="20"/>
          <w:szCs w:val="20"/>
          <w:lang w:val="es-ES_tradnl"/>
        </w:rPr>
      </w:pPr>
      <w:r w:rsidRPr="00445349">
        <w:rPr>
          <w:rFonts w:ascii="Montserrat" w:hAnsi="Montserrat" w:cs="Arial"/>
          <w:sz w:val="20"/>
          <w:szCs w:val="20"/>
          <w:lang w:val="es-ES_tradnl"/>
        </w:rPr>
        <w:t>Las personas interesadas podrán agruparse para presentar una proposición, para tal efecto deberán cubrir los requisitos</w:t>
      </w:r>
      <w:r w:rsidR="00421FDA">
        <w:rPr>
          <w:rFonts w:ascii="Montserrat" w:hAnsi="Montserrat" w:cs="Arial"/>
          <w:sz w:val="20"/>
          <w:szCs w:val="20"/>
          <w:lang w:val="es-ES_tradnl"/>
        </w:rPr>
        <w:t xml:space="preserve"> del numeral </w:t>
      </w:r>
      <w:r w:rsidR="00421FDA" w:rsidRPr="00421FDA">
        <w:rPr>
          <w:rFonts w:ascii="Montserrat" w:hAnsi="Montserrat" w:cs="Arial"/>
          <w:b/>
          <w:sz w:val="20"/>
          <w:szCs w:val="20"/>
          <w:lang w:val="es-ES_tradnl"/>
        </w:rPr>
        <w:t>1</w:t>
      </w:r>
      <w:r w:rsidR="00494F8A">
        <w:rPr>
          <w:rFonts w:ascii="Montserrat" w:hAnsi="Montserrat" w:cs="Arial"/>
          <w:b/>
          <w:sz w:val="20"/>
          <w:szCs w:val="20"/>
          <w:lang w:val="es-ES_tradnl"/>
        </w:rPr>
        <w:t>1</w:t>
      </w:r>
      <w:r w:rsidR="00421FDA" w:rsidRPr="00421FDA">
        <w:rPr>
          <w:rFonts w:ascii="Montserrat" w:hAnsi="Montserrat" w:cs="Arial"/>
          <w:b/>
          <w:sz w:val="20"/>
          <w:szCs w:val="20"/>
          <w:lang w:val="es-ES_tradnl"/>
        </w:rPr>
        <w:t>.</w:t>
      </w:r>
      <w:r w:rsidR="00494F8A">
        <w:rPr>
          <w:rFonts w:ascii="Montserrat" w:hAnsi="Montserrat" w:cs="Arial"/>
          <w:b/>
          <w:sz w:val="20"/>
          <w:szCs w:val="20"/>
          <w:lang w:val="es-ES_tradnl"/>
        </w:rPr>
        <w:t>6</w:t>
      </w:r>
      <w:r w:rsidR="00421FDA">
        <w:rPr>
          <w:rFonts w:ascii="Montserrat" w:hAnsi="Montserrat" w:cs="Arial"/>
          <w:sz w:val="20"/>
          <w:szCs w:val="20"/>
          <w:lang w:val="es-ES_tradnl"/>
        </w:rPr>
        <w:t xml:space="preserve"> de la presente Convocatoria.</w:t>
      </w:r>
    </w:p>
    <w:p w14:paraId="235998F5" w14:textId="77777777" w:rsidR="00330AF6" w:rsidRPr="00445349" w:rsidRDefault="00330AF6" w:rsidP="00E0470C">
      <w:pPr>
        <w:ind w:left="1134" w:right="-93"/>
        <w:jc w:val="both"/>
        <w:rPr>
          <w:rFonts w:ascii="Montserrat" w:hAnsi="Montserrat" w:cs="Arial"/>
          <w:sz w:val="20"/>
          <w:szCs w:val="20"/>
          <w:lang w:val="es-ES_tradnl"/>
        </w:rPr>
      </w:pPr>
    </w:p>
    <w:p w14:paraId="42CB96E5" w14:textId="77777777"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1768B1A6" w14:textId="77777777" w:rsidR="005648FD" w:rsidRPr="00445349" w:rsidRDefault="005648FD" w:rsidP="00E0470C">
      <w:pPr>
        <w:ind w:left="1134" w:right="49"/>
        <w:jc w:val="both"/>
        <w:rPr>
          <w:rFonts w:ascii="Montserrat" w:hAnsi="Montserrat" w:cs="Arial"/>
          <w:sz w:val="20"/>
          <w:szCs w:val="20"/>
          <w:lang w:val="es-ES_tradnl"/>
        </w:rPr>
      </w:pPr>
    </w:p>
    <w:p w14:paraId="2673FAB5" w14:textId="69646F2B" w:rsidR="005648FD" w:rsidRPr="00445349" w:rsidRDefault="005648FD"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3C3ED5">
        <w:rPr>
          <w:rFonts w:ascii="Montserrat" w:hAnsi="Montserrat" w:cs="Arial"/>
          <w:b/>
          <w:sz w:val="20"/>
          <w:szCs w:val="20"/>
          <w:lang w:val="es-ES_tradnl"/>
        </w:rPr>
        <w:t>ANEXO I</w:t>
      </w:r>
      <w:r w:rsidR="00915CA2" w:rsidRPr="003C3ED5">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w:t>
      </w:r>
      <w:r w:rsidR="00F253AC" w:rsidRPr="00445349">
        <w:rPr>
          <w:rFonts w:ascii="Montserrat" w:hAnsi="Montserrat" w:cs="Arial"/>
          <w:sz w:val="20"/>
          <w:szCs w:val="20"/>
          <w:lang w:val="es-ES_tradnl"/>
        </w:rPr>
        <w:t>consecuencia,</w:t>
      </w:r>
      <w:r w:rsidRPr="00445349">
        <w:rPr>
          <w:rFonts w:ascii="Montserrat" w:hAnsi="Montserrat" w:cs="Arial"/>
          <w:sz w:val="20"/>
          <w:szCs w:val="20"/>
          <w:lang w:val="es-ES_tradnl"/>
        </w:rPr>
        <w:t xml:space="preserve">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3C26D013" w14:textId="77777777" w:rsidR="00FD153E" w:rsidRPr="00445349" w:rsidRDefault="00FD153E" w:rsidP="003F491F">
      <w:pPr>
        <w:ind w:right="49"/>
        <w:jc w:val="both"/>
        <w:rPr>
          <w:rFonts w:ascii="Montserrat" w:hAnsi="Montserrat" w:cs="Arial"/>
          <w:sz w:val="20"/>
          <w:szCs w:val="20"/>
          <w:lang w:val="es-ES_tradnl"/>
        </w:rPr>
      </w:pPr>
    </w:p>
    <w:p w14:paraId="380945AA" w14:textId="77777777" w:rsidR="00AE2BB5" w:rsidRPr="00445349" w:rsidRDefault="00AE2BB5" w:rsidP="00952C2E">
      <w:pPr>
        <w:pStyle w:val="Ttulo2"/>
        <w:numPr>
          <w:ilvl w:val="1"/>
          <w:numId w:val="60"/>
        </w:numPr>
        <w:tabs>
          <w:tab w:val="left" w:pos="851"/>
          <w:tab w:val="left" w:pos="1134"/>
          <w:tab w:val="left" w:pos="1276"/>
        </w:tabs>
        <w:spacing w:before="0" w:after="0"/>
        <w:ind w:left="1985" w:right="49" w:hanging="1701"/>
        <w:rPr>
          <w:rFonts w:ascii="Montserrat" w:hAnsi="Montserrat"/>
          <w:i w:val="0"/>
          <w:sz w:val="20"/>
        </w:rPr>
      </w:pPr>
      <w:bookmarkStart w:id="123" w:name="_Toc205980325"/>
      <w:r w:rsidRPr="00445349">
        <w:rPr>
          <w:rFonts w:ascii="Montserrat" w:hAnsi="Montserrat"/>
          <w:i w:val="0"/>
          <w:sz w:val="20"/>
        </w:rPr>
        <w:t>Identificación oficial vigente.</w:t>
      </w:r>
      <w:bookmarkEnd w:id="123"/>
    </w:p>
    <w:p w14:paraId="56C25FA7" w14:textId="77777777" w:rsidR="00AE2BB5" w:rsidRPr="00445349" w:rsidRDefault="00AE2BB5" w:rsidP="00AE2BB5">
      <w:pPr>
        <w:jc w:val="both"/>
        <w:rPr>
          <w:rFonts w:ascii="Montserrat" w:hAnsi="Montserrat" w:cs="Arial"/>
          <w:sz w:val="20"/>
          <w:szCs w:val="20"/>
          <w:lang w:val="es-ES_tradnl"/>
        </w:rPr>
      </w:pPr>
    </w:p>
    <w:p w14:paraId="15BA3139" w14:textId="0FF8B012" w:rsidR="00AE2BB5" w:rsidRDefault="00AE2BB5" w:rsidP="00E0470C">
      <w:pPr>
        <w:ind w:left="1134"/>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r w:rsidR="00353302">
        <w:rPr>
          <w:rFonts w:ascii="Montserrat" w:hAnsi="Montserrat" w:cs="Arial"/>
          <w:sz w:val="20"/>
          <w:szCs w:val="20"/>
          <w:lang w:val="es-ES_tradnl"/>
        </w:rPr>
        <w:t xml:space="preserve"> </w:t>
      </w:r>
      <w:r w:rsidR="00353302" w:rsidRPr="00353302">
        <w:rPr>
          <w:rFonts w:ascii="Montserrat" w:hAnsi="Montserrat" w:cs="Arial"/>
          <w:b/>
          <w:sz w:val="20"/>
          <w:szCs w:val="20"/>
          <w:lang w:val="es-ES_tradnl"/>
        </w:rPr>
        <w:t>ANEXO X</w:t>
      </w:r>
      <w:r w:rsidR="00353302">
        <w:rPr>
          <w:rFonts w:ascii="Montserrat" w:hAnsi="Montserrat" w:cs="Arial"/>
          <w:sz w:val="20"/>
          <w:szCs w:val="20"/>
          <w:lang w:val="es-ES_tradnl"/>
        </w:rPr>
        <w:t>.</w:t>
      </w:r>
    </w:p>
    <w:p w14:paraId="311FEC85" w14:textId="77777777" w:rsidR="00A93414" w:rsidRPr="00445349" w:rsidRDefault="00A93414" w:rsidP="00AE2BB5">
      <w:pPr>
        <w:jc w:val="both"/>
        <w:rPr>
          <w:rFonts w:ascii="Montserrat" w:hAnsi="Montserrat" w:cs="Arial"/>
          <w:sz w:val="20"/>
          <w:szCs w:val="20"/>
          <w:lang w:val="es-ES_tradnl"/>
        </w:rPr>
      </w:pPr>
    </w:p>
    <w:p w14:paraId="22FF0D48" w14:textId="77777777" w:rsidR="00E300FE" w:rsidRPr="00445349" w:rsidRDefault="00E300FE" w:rsidP="00952C2E">
      <w:pPr>
        <w:pStyle w:val="Ttulo2"/>
        <w:numPr>
          <w:ilvl w:val="1"/>
          <w:numId w:val="60"/>
        </w:numPr>
        <w:tabs>
          <w:tab w:val="left" w:pos="851"/>
          <w:tab w:val="left" w:pos="1134"/>
        </w:tabs>
        <w:spacing w:before="0" w:after="0"/>
        <w:ind w:left="1985" w:right="49" w:hanging="1701"/>
        <w:jc w:val="both"/>
        <w:rPr>
          <w:rFonts w:ascii="Montserrat" w:hAnsi="Montserrat"/>
          <w:i w:val="0"/>
          <w:sz w:val="20"/>
        </w:rPr>
      </w:pPr>
      <w:bookmarkStart w:id="124" w:name="_Toc205980326"/>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24"/>
    </w:p>
    <w:p w14:paraId="2DAD5820" w14:textId="77777777" w:rsidR="00E300FE" w:rsidRPr="00445349" w:rsidRDefault="00E300FE" w:rsidP="003F491F">
      <w:pPr>
        <w:rPr>
          <w:rFonts w:ascii="Montserrat" w:hAnsi="Montserrat"/>
          <w:sz w:val="20"/>
          <w:szCs w:val="20"/>
          <w:lang w:eastAsia="ar-SA"/>
        </w:rPr>
      </w:pPr>
    </w:p>
    <w:p w14:paraId="0DFAF133" w14:textId="24D2D99C" w:rsidR="009F5F86" w:rsidRPr="009659EA" w:rsidRDefault="00E300FE" w:rsidP="00E0470C">
      <w:pPr>
        <w:ind w:left="1134"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3C3ED5">
        <w:rPr>
          <w:rFonts w:ascii="Montserrat" w:hAnsi="Montserrat" w:cs="Arial"/>
          <w:b/>
          <w:sz w:val="20"/>
          <w:szCs w:val="20"/>
        </w:rPr>
        <w:t>ANEXO X</w:t>
      </w:r>
      <w:r w:rsidR="00915CA2" w:rsidRPr="003C3ED5">
        <w:rPr>
          <w:rFonts w:ascii="Montserrat" w:hAnsi="Montserrat" w:cs="Arial"/>
          <w:b/>
          <w:sz w:val="20"/>
          <w:szCs w:val="20"/>
        </w:rPr>
        <w:t>I</w:t>
      </w:r>
      <w:r w:rsidR="006A771A" w:rsidRPr="003C3ED5">
        <w:rPr>
          <w:rFonts w:ascii="Montserrat" w:hAnsi="Montserrat" w:cs="Arial"/>
          <w:b/>
          <w:sz w:val="20"/>
          <w:szCs w:val="20"/>
        </w:rPr>
        <w:t>.</w:t>
      </w:r>
    </w:p>
    <w:bookmarkEnd w:id="111"/>
    <w:p w14:paraId="6F03E766" w14:textId="77777777" w:rsidR="009F5F86" w:rsidRPr="00445349" w:rsidRDefault="009F5F86" w:rsidP="009F5F86">
      <w:pPr>
        <w:rPr>
          <w:rFonts w:ascii="Montserrat" w:hAnsi="Montserrat"/>
          <w:sz w:val="20"/>
          <w:szCs w:val="20"/>
          <w:lang w:val="es-ES_tradnl" w:eastAsia="ar-SA"/>
        </w:rPr>
      </w:pPr>
    </w:p>
    <w:p w14:paraId="03D124E7" w14:textId="77777777" w:rsidR="009F5F86" w:rsidRPr="00445349" w:rsidRDefault="009F5F86" w:rsidP="00952C2E">
      <w:pPr>
        <w:pStyle w:val="Ttulo2"/>
        <w:numPr>
          <w:ilvl w:val="1"/>
          <w:numId w:val="60"/>
        </w:numPr>
        <w:tabs>
          <w:tab w:val="left" w:pos="851"/>
          <w:tab w:val="left" w:pos="1134"/>
        </w:tabs>
        <w:spacing w:before="0" w:after="0"/>
        <w:ind w:left="1843" w:right="49" w:hanging="1559"/>
        <w:rPr>
          <w:rFonts w:ascii="Montserrat" w:hAnsi="Montserrat"/>
          <w:i w:val="0"/>
          <w:sz w:val="20"/>
        </w:rPr>
      </w:pPr>
      <w:bookmarkStart w:id="125" w:name="_Toc205980327"/>
      <w:r w:rsidRPr="00445349">
        <w:rPr>
          <w:rFonts w:ascii="Montserrat" w:hAnsi="Montserrat"/>
          <w:i w:val="0"/>
          <w:sz w:val="20"/>
        </w:rPr>
        <w:t>Información reservada y confidencial.</w:t>
      </w:r>
      <w:bookmarkEnd w:id="125"/>
    </w:p>
    <w:p w14:paraId="09815450" w14:textId="77777777" w:rsidR="009F5F86" w:rsidRPr="00445349" w:rsidRDefault="009F5F86" w:rsidP="009F5F86">
      <w:pPr>
        <w:rPr>
          <w:rFonts w:ascii="Montserrat" w:hAnsi="Montserrat"/>
          <w:sz w:val="20"/>
          <w:szCs w:val="20"/>
          <w:lang w:val="es-ES_tradnl" w:eastAsia="ar-SA"/>
        </w:rPr>
      </w:pPr>
    </w:p>
    <w:p w14:paraId="418C42DA"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w:t>
      </w:r>
      <w:r w:rsidRPr="00445349">
        <w:rPr>
          <w:rFonts w:ascii="Montserrat" w:hAnsi="Montserrat" w:cs="Arial"/>
          <w:sz w:val="20"/>
          <w:szCs w:val="20"/>
          <w:lang w:val="es-ES_tradnl"/>
        </w:rPr>
        <w:lastRenderedPageBreak/>
        <w:t xml:space="preserve">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II</w:t>
      </w:r>
      <w:r w:rsidR="006A771A" w:rsidRPr="003C3ED5">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3CED6B1B" w14:textId="77777777" w:rsidR="009F5F86" w:rsidRPr="00445349" w:rsidRDefault="009F5F86" w:rsidP="00247BBD">
      <w:pPr>
        <w:ind w:left="851" w:right="49"/>
        <w:jc w:val="both"/>
        <w:rPr>
          <w:rFonts w:ascii="Montserrat" w:hAnsi="Montserrat" w:cs="Arial"/>
          <w:sz w:val="20"/>
          <w:szCs w:val="20"/>
          <w:lang w:val="es-ES_tradnl"/>
        </w:rPr>
      </w:pPr>
    </w:p>
    <w:p w14:paraId="7B32B057" w14:textId="77777777" w:rsidR="009F5F86" w:rsidRPr="00445349" w:rsidRDefault="009F5F86" w:rsidP="00E0470C">
      <w:pPr>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62A3E906" w14:textId="77777777" w:rsidR="009F5F86" w:rsidRPr="00445349" w:rsidRDefault="009F5F86" w:rsidP="00E0470C">
      <w:pPr>
        <w:ind w:left="992" w:right="49"/>
        <w:jc w:val="both"/>
        <w:rPr>
          <w:rFonts w:ascii="Montserrat" w:hAnsi="Montserrat" w:cs="Arial"/>
          <w:sz w:val="20"/>
          <w:szCs w:val="20"/>
          <w:lang w:val="es-ES_tradnl"/>
        </w:rPr>
      </w:pPr>
    </w:p>
    <w:p w14:paraId="452F68EA" w14:textId="77777777" w:rsidR="009F5F86" w:rsidRPr="00445349" w:rsidRDefault="009F5F86" w:rsidP="00E0470C">
      <w:pPr>
        <w:ind w:left="1134"/>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46D8BBC3" w14:textId="77777777" w:rsidR="009F5F86" w:rsidRPr="00445349" w:rsidRDefault="009F5F86" w:rsidP="009F5F86">
      <w:pPr>
        <w:ind w:right="49"/>
        <w:jc w:val="both"/>
        <w:rPr>
          <w:rFonts w:ascii="Montserrat" w:hAnsi="Montserrat" w:cs="Arial"/>
          <w:sz w:val="20"/>
          <w:szCs w:val="20"/>
        </w:rPr>
      </w:pPr>
    </w:p>
    <w:p w14:paraId="03A8111E" w14:textId="77777777" w:rsidR="009F5F86" w:rsidRPr="00445349" w:rsidRDefault="009F5F86" w:rsidP="00952C2E">
      <w:pPr>
        <w:pStyle w:val="Ttulo2"/>
        <w:numPr>
          <w:ilvl w:val="1"/>
          <w:numId w:val="60"/>
        </w:numPr>
        <w:tabs>
          <w:tab w:val="left" w:pos="851"/>
          <w:tab w:val="left" w:pos="1134"/>
        </w:tabs>
        <w:spacing w:before="0" w:after="0"/>
        <w:ind w:left="1843" w:right="49" w:hanging="1559"/>
        <w:rPr>
          <w:rFonts w:ascii="Montserrat" w:hAnsi="Montserrat"/>
          <w:i w:val="0"/>
          <w:sz w:val="20"/>
        </w:rPr>
      </w:pPr>
      <w:bookmarkStart w:id="126" w:name="_Toc205980328"/>
      <w:r w:rsidRPr="00445349">
        <w:rPr>
          <w:rFonts w:ascii="Montserrat" w:hAnsi="Montserrat"/>
          <w:i w:val="0"/>
          <w:sz w:val="20"/>
        </w:rPr>
        <w:t>Escrito de no conflicto de Interés.</w:t>
      </w:r>
      <w:bookmarkEnd w:id="126"/>
    </w:p>
    <w:p w14:paraId="61A5673D" w14:textId="77777777" w:rsidR="009F5F86" w:rsidRPr="00445349" w:rsidRDefault="009F5F86" w:rsidP="009F5F86">
      <w:pPr>
        <w:rPr>
          <w:rFonts w:ascii="Montserrat" w:hAnsi="Montserrat"/>
          <w:sz w:val="20"/>
          <w:szCs w:val="20"/>
          <w:lang w:val="es-ES_tradnl" w:eastAsia="ar-SA"/>
        </w:rPr>
      </w:pPr>
    </w:p>
    <w:p w14:paraId="217689F8" w14:textId="51835B7C" w:rsidR="009F5F86" w:rsidRDefault="009F5F86" w:rsidP="006230E0">
      <w:pPr>
        <w:ind w:left="1134" w:right="49"/>
        <w:jc w:val="both"/>
        <w:rPr>
          <w:rFonts w:ascii="Montserrat" w:hAnsi="Montserrat" w:cs="Arial"/>
          <w:b/>
          <w:sz w:val="20"/>
          <w:szCs w:val="20"/>
          <w:lang w:val="es-ES_tradnl"/>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en el servicio público o, en su caso, </w:t>
      </w:r>
      <w:r w:rsidR="00432A3C" w:rsidRPr="00445349">
        <w:rPr>
          <w:rFonts w:ascii="Montserrat" w:hAnsi="Montserrat" w:cs="Arial"/>
          <w:sz w:val="20"/>
          <w:szCs w:val="20"/>
          <w:lang w:val="es-ES_tradnl"/>
        </w:rPr>
        <w:t>que,</w:t>
      </w:r>
      <w:r w:rsidRPr="00445349">
        <w:rPr>
          <w:rFonts w:ascii="Montserrat" w:hAnsi="Montserrat" w:cs="Arial"/>
          <w:sz w:val="20"/>
          <w:szCs w:val="20"/>
          <w:lang w:val="es-ES_tradnl"/>
        </w:rPr>
        <w:t xml:space="preserve"> a pesar de desempeñarlo, con la formalización del contrato correspondiente no se actualiza un conflicto de interés</w:t>
      </w:r>
      <w:r w:rsidRPr="003C3ED5">
        <w:rPr>
          <w:rFonts w:ascii="Montserrat" w:hAnsi="Montserrat" w:cs="Arial"/>
          <w:sz w:val="20"/>
          <w:szCs w:val="20"/>
          <w:lang w:val="es-ES_tradnl"/>
        </w:rPr>
        <w:t xml:space="preserve">. </w:t>
      </w:r>
      <w:r w:rsidR="00872C21"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w:t>
      </w:r>
      <w:r w:rsidR="00872C21" w:rsidRPr="003C3ED5">
        <w:rPr>
          <w:rFonts w:ascii="Montserrat" w:hAnsi="Montserrat" w:cs="Arial"/>
          <w:b/>
          <w:sz w:val="20"/>
          <w:szCs w:val="20"/>
          <w:lang w:val="es-ES_tradnl"/>
        </w:rPr>
        <w:t>V</w:t>
      </w:r>
      <w:r w:rsidR="00915CA2" w:rsidRPr="003C3ED5">
        <w:rPr>
          <w:rFonts w:ascii="Montserrat" w:hAnsi="Montserrat" w:cs="Arial"/>
          <w:b/>
          <w:sz w:val="20"/>
          <w:szCs w:val="20"/>
          <w:lang w:val="es-ES_tradnl"/>
        </w:rPr>
        <w:t>.</w:t>
      </w:r>
    </w:p>
    <w:p w14:paraId="5B97BDC4" w14:textId="77777777" w:rsidR="009F5F86" w:rsidRPr="00445349" w:rsidRDefault="009F5F86" w:rsidP="009F5F86">
      <w:pPr>
        <w:rPr>
          <w:rFonts w:ascii="Montserrat" w:hAnsi="Montserrat"/>
          <w:sz w:val="20"/>
          <w:szCs w:val="20"/>
          <w:lang w:val="es-ES_tradnl" w:eastAsia="ar-SA"/>
        </w:rPr>
      </w:pPr>
    </w:p>
    <w:p w14:paraId="6757FDC3" w14:textId="77777777" w:rsidR="009F5F86" w:rsidRPr="00445349" w:rsidRDefault="009F5F86" w:rsidP="00952C2E">
      <w:pPr>
        <w:pStyle w:val="Ttulo2"/>
        <w:numPr>
          <w:ilvl w:val="1"/>
          <w:numId w:val="60"/>
        </w:numPr>
        <w:tabs>
          <w:tab w:val="left" w:pos="851"/>
          <w:tab w:val="left" w:pos="1276"/>
        </w:tabs>
        <w:spacing w:before="0" w:after="0"/>
        <w:ind w:left="1134" w:right="49" w:hanging="850"/>
        <w:jc w:val="both"/>
        <w:rPr>
          <w:rFonts w:ascii="Montserrat" w:hAnsi="Montserrat"/>
          <w:i w:val="0"/>
          <w:sz w:val="20"/>
        </w:rPr>
      </w:pPr>
      <w:bookmarkStart w:id="127" w:name="_Toc205980329"/>
      <w:r w:rsidRPr="00445349">
        <w:rPr>
          <w:rFonts w:ascii="Montserrat" w:hAnsi="Montserrat"/>
          <w:i w:val="0"/>
          <w:sz w:val="20"/>
        </w:rPr>
        <w:t>Relación de entrega de documentación que debe presentar el licitante.</w:t>
      </w:r>
      <w:bookmarkEnd w:id="127"/>
    </w:p>
    <w:p w14:paraId="35AF21D1" w14:textId="77777777" w:rsidR="009F5F86" w:rsidRPr="00445349" w:rsidRDefault="009F5F86" w:rsidP="009F5F86">
      <w:pPr>
        <w:rPr>
          <w:rFonts w:ascii="Montserrat" w:hAnsi="Montserrat"/>
          <w:sz w:val="20"/>
          <w:szCs w:val="20"/>
          <w:lang w:eastAsia="ar-SA"/>
        </w:rPr>
      </w:pPr>
    </w:p>
    <w:p w14:paraId="1AB1320F" w14:textId="77777777" w:rsidR="009F5F86" w:rsidRPr="00445349" w:rsidRDefault="009F5F86" w:rsidP="006230E0">
      <w:pPr>
        <w:ind w:left="1134" w:right="49"/>
        <w:jc w:val="both"/>
        <w:rPr>
          <w:rFonts w:ascii="Montserrat" w:hAnsi="Montserrat" w:cs="Arial"/>
          <w:sz w:val="20"/>
          <w:szCs w:val="20"/>
        </w:rPr>
      </w:pPr>
      <w:r w:rsidRPr="00445349">
        <w:rPr>
          <w:rFonts w:ascii="Montserrat" w:hAnsi="Montserrat" w:cs="Arial"/>
          <w:sz w:val="20"/>
          <w:szCs w:val="20"/>
        </w:rPr>
        <w:t xml:space="preserve">En el </w:t>
      </w:r>
      <w:r w:rsidR="00872C21" w:rsidRPr="002176C9">
        <w:rPr>
          <w:rFonts w:ascii="Montserrat" w:hAnsi="Montserrat" w:cs="Arial"/>
          <w:b/>
          <w:sz w:val="20"/>
          <w:szCs w:val="20"/>
        </w:rPr>
        <w:t>ANEXO X</w:t>
      </w:r>
      <w:r w:rsidR="003C3ED5" w:rsidRPr="002176C9">
        <w:rPr>
          <w:rFonts w:ascii="Montserrat" w:hAnsi="Montserrat" w:cs="Arial"/>
          <w:b/>
          <w:sz w:val="20"/>
          <w:szCs w:val="20"/>
        </w:rPr>
        <w:t>VII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E5D8D35" w14:textId="77777777" w:rsidR="009F5F86" w:rsidRDefault="009F5F86" w:rsidP="009F5F86">
      <w:pPr>
        <w:ind w:right="49"/>
        <w:jc w:val="both"/>
        <w:rPr>
          <w:rFonts w:ascii="Montserrat" w:hAnsi="Montserrat" w:cs="Arial"/>
          <w:sz w:val="20"/>
          <w:szCs w:val="20"/>
          <w:lang w:eastAsia="ar-SA"/>
        </w:rPr>
      </w:pPr>
    </w:p>
    <w:p w14:paraId="558E0B2A" w14:textId="77777777" w:rsidR="00590089" w:rsidRDefault="00590089" w:rsidP="009F5F86">
      <w:pPr>
        <w:ind w:right="49"/>
        <w:jc w:val="both"/>
        <w:rPr>
          <w:rFonts w:ascii="Montserrat" w:hAnsi="Montserrat" w:cs="Arial"/>
          <w:sz w:val="20"/>
          <w:szCs w:val="20"/>
          <w:lang w:eastAsia="ar-SA"/>
        </w:rPr>
      </w:pPr>
    </w:p>
    <w:p w14:paraId="78F74B8F" w14:textId="77777777" w:rsidR="00590089" w:rsidRDefault="00590089" w:rsidP="009F5F86">
      <w:pPr>
        <w:ind w:right="49"/>
        <w:jc w:val="both"/>
        <w:rPr>
          <w:rFonts w:ascii="Montserrat" w:hAnsi="Montserrat" w:cs="Arial"/>
          <w:sz w:val="20"/>
          <w:szCs w:val="20"/>
          <w:lang w:eastAsia="ar-SA"/>
        </w:rPr>
      </w:pPr>
    </w:p>
    <w:p w14:paraId="421AA56F" w14:textId="77777777" w:rsidR="00590089" w:rsidRDefault="00590089" w:rsidP="009F5F86">
      <w:pPr>
        <w:ind w:right="49"/>
        <w:jc w:val="both"/>
        <w:rPr>
          <w:rFonts w:ascii="Montserrat" w:hAnsi="Montserrat" w:cs="Arial"/>
          <w:sz w:val="20"/>
          <w:szCs w:val="20"/>
          <w:lang w:eastAsia="ar-SA"/>
        </w:rPr>
      </w:pPr>
    </w:p>
    <w:p w14:paraId="1349702A" w14:textId="77777777" w:rsidR="00590089" w:rsidRDefault="00590089" w:rsidP="009F5F86">
      <w:pPr>
        <w:ind w:right="49"/>
        <w:jc w:val="both"/>
        <w:rPr>
          <w:rFonts w:ascii="Montserrat" w:hAnsi="Montserrat" w:cs="Arial"/>
          <w:sz w:val="20"/>
          <w:szCs w:val="20"/>
          <w:lang w:eastAsia="ar-SA"/>
        </w:rPr>
      </w:pPr>
    </w:p>
    <w:p w14:paraId="0360B0C3" w14:textId="77777777" w:rsidR="00590089" w:rsidRDefault="00590089" w:rsidP="009F5F86">
      <w:pPr>
        <w:ind w:right="49"/>
        <w:jc w:val="both"/>
        <w:rPr>
          <w:rFonts w:ascii="Montserrat" w:hAnsi="Montserrat" w:cs="Arial"/>
          <w:sz w:val="20"/>
          <w:szCs w:val="20"/>
          <w:lang w:eastAsia="ar-SA"/>
        </w:rPr>
      </w:pPr>
    </w:p>
    <w:p w14:paraId="2F69D07A" w14:textId="77777777" w:rsidR="00590089" w:rsidRPr="00445349" w:rsidRDefault="00590089" w:rsidP="009F5F86">
      <w:pPr>
        <w:ind w:right="49"/>
        <w:jc w:val="both"/>
        <w:rPr>
          <w:rFonts w:ascii="Montserrat" w:hAnsi="Montserrat" w:cs="Arial"/>
          <w:sz w:val="20"/>
          <w:szCs w:val="20"/>
          <w:lang w:eastAsia="ar-SA"/>
        </w:rPr>
      </w:pPr>
    </w:p>
    <w:p w14:paraId="021EA1C0" w14:textId="4266895A" w:rsidR="0002306B" w:rsidRDefault="008F6777" w:rsidP="00952C2E">
      <w:pPr>
        <w:pStyle w:val="Ttulo2"/>
        <w:numPr>
          <w:ilvl w:val="0"/>
          <w:numId w:val="60"/>
        </w:numPr>
        <w:tabs>
          <w:tab w:val="left" w:pos="851"/>
          <w:tab w:val="left" w:pos="1134"/>
        </w:tabs>
        <w:spacing w:before="0" w:after="0"/>
        <w:ind w:right="49"/>
        <w:rPr>
          <w:rFonts w:ascii="Montserrat" w:hAnsi="Montserrat" w:cs="Arial"/>
          <w:i w:val="0"/>
          <w:sz w:val="20"/>
          <w:lang w:val="es-ES_tradnl"/>
        </w:rPr>
      </w:pPr>
      <w:bookmarkStart w:id="128" w:name="_Toc205980330"/>
      <w:r w:rsidRPr="00445349">
        <w:rPr>
          <w:rFonts w:ascii="Montserrat" w:hAnsi="Montserrat" w:cs="Arial"/>
          <w:i w:val="0"/>
          <w:sz w:val="20"/>
          <w:lang w:val="es-ES_tradnl"/>
        </w:rPr>
        <w:lastRenderedPageBreak/>
        <w:t>Propuesta técnic</w:t>
      </w:r>
      <w:bookmarkEnd w:id="107"/>
      <w:r w:rsidRPr="00445349">
        <w:rPr>
          <w:rFonts w:ascii="Montserrat" w:hAnsi="Montserrat" w:cs="Arial"/>
          <w:i w:val="0"/>
          <w:sz w:val="20"/>
          <w:lang w:val="es-ES_tradnl"/>
        </w:rPr>
        <w:t>a</w:t>
      </w:r>
      <w:r w:rsidR="0002306B">
        <w:rPr>
          <w:rFonts w:ascii="Montserrat" w:hAnsi="Montserrat" w:cs="Arial"/>
          <w:i w:val="0"/>
          <w:sz w:val="20"/>
          <w:lang w:val="es-ES_tradnl"/>
        </w:rPr>
        <w:t>.</w:t>
      </w:r>
      <w:bookmarkEnd w:id="128"/>
    </w:p>
    <w:p w14:paraId="03016471" w14:textId="77777777" w:rsidR="0002306B" w:rsidRDefault="0002306B" w:rsidP="0002306B">
      <w:pPr>
        <w:rPr>
          <w:lang w:val="es-ES_tradnl" w:eastAsia="ar-SA"/>
        </w:rPr>
      </w:pPr>
    </w:p>
    <w:p w14:paraId="522AAF9C" w14:textId="419D1BB6" w:rsidR="001C0359" w:rsidRPr="001C0359" w:rsidRDefault="0002306B" w:rsidP="00590089">
      <w:pPr>
        <w:suppressAutoHyphens/>
        <w:ind w:left="709" w:right="49"/>
        <w:rPr>
          <w:rFonts w:ascii="Montserrat" w:hAnsi="Montserrat" w:cs="Arial"/>
          <w:sz w:val="20"/>
          <w:szCs w:val="20"/>
          <w:lang w:val="es-ES" w:eastAsia="ar-SA"/>
        </w:rPr>
      </w:pPr>
      <w:r w:rsidRPr="00445349">
        <w:rPr>
          <w:rFonts w:ascii="Montserrat" w:hAnsi="Montserrat" w:cs="Arial"/>
          <w:sz w:val="20"/>
          <w:szCs w:val="20"/>
          <w:lang w:val="es-ES_tradnl" w:eastAsia="ar-SA"/>
        </w:rPr>
        <w:t>Los licitantes, para la presentación de sus proposiciones deberán</w:t>
      </w:r>
      <w:r w:rsidR="00800B38">
        <w:rPr>
          <w:rFonts w:ascii="Montserrat" w:hAnsi="Montserrat" w:cs="Arial"/>
          <w:sz w:val="20"/>
          <w:szCs w:val="20"/>
          <w:lang w:val="es-ES_tradnl" w:eastAsia="ar-SA"/>
        </w:rPr>
        <w:t xml:space="preserve"> </w:t>
      </w:r>
      <w:r w:rsidR="001C0359" w:rsidRPr="001C0359">
        <w:rPr>
          <w:rFonts w:ascii="Montserrat" w:hAnsi="Montserrat" w:cs="Arial"/>
          <w:sz w:val="20"/>
          <w:szCs w:val="20"/>
          <w:lang w:val="es-ES" w:eastAsia="ar-SA"/>
        </w:rPr>
        <w:t>contener la siguiente documentación:</w:t>
      </w:r>
    </w:p>
    <w:p w14:paraId="4A9FE197" w14:textId="77777777" w:rsidR="001C0359" w:rsidRPr="001C0359" w:rsidRDefault="001C0359" w:rsidP="008A3206">
      <w:pPr>
        <w:suppressAutoHyphens/>
        <w:ind w:left="709" w:right="49" w:hanging="283"/>
        <w:jc w:val="both"/>
        <w:rPr>
          <w:rFonts w:ascii="Montserrat" w:hAnsi="Montserrat" w:cs="Arial"/>
          <w:sz w:val="20"/>
          <w:szCs w:val="20"/>
          <w:lang w:val="es-ES" w:eastAsia="ar-SA"/>
        </w:rPr>
      </w:pPr>
    </w:p>
    <w:p w14:paraId="4875CBF7" w14:textId="07BE6D0C" w:rsidR="00590089" w:rsidRDefault="001C0359" w:rsidP="00952C2E">
      <w:pPr>
        <w:numPr>
          <w:ilvl w:val="0"/>
          <w:numId w:val="66"/>
        </w:numPr>
        <w:suppressAutoHyphens/>
        <w:ind w:left="709" w:right="49" w:hanging="283"/>
        <w:jc w:val="both"/>
        <w:rPr>
          <w:rFonts w:ascii="Montserrat" w:hAnsi="Montserrat" w:cs="Arial"/>
          <w:sz w:val="20"/>
          <w:szCs w:val="20"/>
          <w:lang w:val="es-ES_tradnl" w:eastAsia="ar-SA"/>
        </w:rPr>
      </w:pPr>
      <w:r w:rsidRPr="001C0359">
        <w:rPr>
          <w:rFonts w:ascii="Montserrat" w:hAnsi="Montserrat" w:cs="Arial"/>
          <w:sz w:val="20"/>
          <w:szCs w:val="20"/>
          <w:lang w:val="es-ES_tradnl" w:eastAsia="ar-SA"/>
        </w:rPr>
        <w:t xml:space="preserve">Descripción de los bienes a adquirir, cumpliendo estrictamente con lo señalado en el </w:t>
      </w:r>
      <w:r w:rsidRPr="001C0359">
        <w:rPr>
          <w:rFonts w:ascii="Montserrat" w:hAnsi="Montserrat" w:cs="Arial"/>
          <w:b/>
          <w:bCs/>
          <w:sz w:val="20"/>
          <w:szCs w:val="20"/>
          <w:lang w:val="es-ES_tradnl" w:eastAsia="ar-SA"/>
        </w:rPr>
        <w:t>Anexo Técnico</w:t>
      </w:r>
      <w:r w:rsidRPr="001C0359">
        <w:rPr>
          <w:rFonts w:ascii="Montserrat" w:hAnsi="Montserrat" w:cs="Arial"/>
          <w:b/>
          <w:sz w:val="20"/>
          <w:szCs w:val="20"/>
          <w:lang w:val="es-ES" w:eastAsia="ar-SA"/>
        </w:rPr>
        <w:t xml:space="preserve"> 1</w:t>
      </w:r>
      <w:r w:rsidRPr="001C0359">
        <w:rPr>
          <w:rFonts w:ascii="Montserrat" w:hAnsi="Montserrat" w:cs="Arial"/>
          <w:sz w:val="20"/>
          <w:szCs w:val="20"/>
          <w:lang w:val="es-ES" w:eastAsia="ar-SA"/>
        </w:rPr>
        <w:t>,</w:t>
      </w:r>
      <w:r w:rsidRPr="001C0359">
        <w:rPr>
          <w:rFonts w:ascii="Montserrat" w:hAnsi="Montserrat" w:cs="Arial"/>
          <w:b/>
          <w:bCs/>
          <w:sz w:val="20"/>
          <w:szCs w:val="20"/>
          <w:lang w:val="es-ES_tradnl" w:eastAsia="ar-SA"/>
        </w:rPr>
        <w:t xml:space="preserve"> </w:t>
      </w:r>
      <w:r w:rsidRPr="001C0359">
        <w:rPr>
          <w:rFonts w:ascii="Montserrat" w:hAnsi="Montserrat" w:cs="Arial"/>
          <w:bCs/>
          <w:sz w:val="20"/>
          <w:szCs w:val="20"/>
          <w:lang w:val="es-ES_tradnl" w:eastAsia="ar-SA"/>
        </w:rPr>
        <w:t xml:space="preserve">el cual forma parte </w:t>
      </w:r>
      <w:r w:rsidRPr="001C0359">
        <w:rPr>
          <w:rFonts w:ascii="Montserrat" w:hAnsi="Montserrat" w:cs="Arial"/>
          <w:sz w:val="20"/>
          <w:szCs w:val="20"/>
          <w:lang w:val="es-ES_tradnl" w:eastAsia="ar-SA"/>
        </w:rPr>
        <w:t xml:space="preserve">de esta </w:t>
      </w:r>
      <w:r w:rsidR="00590089">
        <w:rPr>
          <w:rFonts w:ascii="Montserrat" w:hAnsi="Montserrat" w:cs="Arial"/>
          <w:sz w:val="20"/>
          <w:szCs w:val="20"/>
          <w:lang w:val="es-ES_tradnl" w:eastAsia="ar-SA"/>
        </w:rPr>
        <w:t>invitación.</w:t>
      </w:r>
    </w:p>
    <w:p w14:paraId="729E4999" w14:textId="34B10FF8" w:rsidR="001C0359" w:rsidRPr="001C0359" w:rsidRDefault="001C0359" w:rsidP="00590089">
      <w:pPr>
        <w:suppressAutoHyphens/>
        <w:ind w:left="709" w:right="49"/>
        <w:jc w:val="both"/>
        <w:rPr>
          <w:rFonts w:ascii="Montserrat" w:hAnsi="Montserrat" w:cs="Arial"/>
          <w:sz w:val="20"/>
          <w:szCs w:val="20"/>
          <w:lang w:val="es-ES_tradnl" w:eastAsia="ar-SA"/>
        </w:rPr>
      </w:pPr>
    </w:p>
    <w:p w14:paraId="7586C132" w14:textId="77777777" w:rsidR="00590089" w:rsidRDefault="001C0359" w:rsidP="00952C2E">
      <w:pPr>
        <w:numPr>
          <w:ilvl w:val="0"/>
          <w:numId w:val="66"/>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Acompañado de los folletos, catálogos y/o fotografías necesarios para corroborar las especificaciones y características de</w:t>
      </w:r>
      <w:r w:rsidR="00590089">
        <w:rPr>
          <w:rFonts w:ascii="Montserrat" w:hAnsi="Montserrat" w:cs="Arial"/>
          <w:sz w:val="20"/>
          <w:szCs w:val="20"/>
          <w:lang w:val="es-ES_tradnl" w:eastAsia="ar-SA"/>
        </w:rPr>
        <w:t xml:space="preserve"> </w:t>
      </w:r>
      <w:r w:rsidRPr="00C83496">
        <w:rPr>
          <w:rFonts w:ascii="Montserrat" w:hAnsi="Montserrat" w:cs="Arial"/>
          <w:sz w:val="20"/>
          <w:szCs w:val="20"/>
          <w:lang w:val="es-ES_tradnl" w:eastAsia="ar-SA"/>
        </w:rPr>
        <w:t>l</w:t>
      </w:r>
      <w:r w:rsidR="00590089">
        <w:rPr>
          <w:rFonts w:ascii="Montserrat" w:hAnsi="Montserrat" w:cs="Arial"/>
          <w:sz w:val="20"/>
          <w:szCs w:val="20"/>
          <w:lang w:val="es-ES_tradnl" w:eastAsia="ar-SA"/>
        </w:rPr>
        <w:t>os</w:t>
      </w:r>
      <w:r w:rsidRPr="00C83496">
        <w:rPr>
          <w:rFonts w:ascii="Montserrat" w:hAnsi="Montserrat" w:cs="Arial"/>
          <w:sz w:val="20"/>
          <w:szCs w:val="20"/>
          <w:lang w:val="es-ES_tradnl" w:eastAsia="ar-SA"/>
        </w:rPr>
        <w:t xml:space="preserve"> </w:t>
      </w:r>
      <w:r w:rsidR="00590089">
        <w:rPr>
          <w:rFonts w:ascii="Montserrat" w:hAnsi="Montserrat" w:cs="Arial"/>
          <w:sz w:val="20"/>
          <w:szCs w:val="20"/>
          <w:lang w:val="es-ES_tradnl" w:eastAsia="ar-SA"/>
        </w:rPr>
        <w:t>bienes.</w:t>
      </w:r>
    </w:p>
    <w:p w14:paraId="3D7A7A6D" w14:textId="4DAE8629" w:rsidR="001C0359" w:rsidRPr="00C83496" w:rsidRDefault="001C0359" w:rsidP="00590089">
      <w:pPr>
        <w:suppressAutoHyphens/>
        <w:ind w:right="49"/>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 </w:t>
      </w:r>
    </w:p>
    <w:p w14:paraId="02BF226A" w14:textId="3AEE42D9" w:rsidR="001C0359" w:rsidRPr="00F1637F" w:rsidRDefault="001C0359" w:rsidP="00F1637F">
      <w:pPr>
        <w:numPr>
          <w:ilvl w:val="0"/>
          <w:numId w:val="66"/>
        </w:numPr>
        <w:suppressAutoHyphens/>
        <w:ind w:left="709" w:right="49" w:hanging="283"/>
        <w:jc w:val="both"/>
        <w:rPr>
          <w:rFonts w:ascii="Montserrat" w:hAnsi="Montserrat" w:cs="Arial"/>
          <w:sz w:val="20"/>
          <w:szCs w:val="20"/>
          <w:lang w:val="es-ES_tradnl" w:eastAsia="ar-SA"/>
        </w:rPr>
      </w:pPr>
      <w:r w:rsidRPr="00C83496">
        <w:rPr>
          <w:rFonts w:ascii="Montserrat" w:hAnsi="Montserrat" w:cs="Arial"/>
          <w:sz w:val="20"/>
          <w:szCs w:val="20"/>
          <w:lang w:val="es-ES_tradnl" w:eastAsia="ar-SA"/>
        </w:rPr>
        <w:t xml:space="preserve">Documentos y copia simple de los documentos descritos en </w:t>
      </w:r>
      <w:r w:rsidRPr="001C0359">
        <w:rPr>
          <w:rFonts w:ascii="Montserrat" w:hAnsi="Montserrat" w:cs="Arial"/>
          <w:sz w:val="20"/>
          <w:szCs w:val="20"/>
          <w:lang w:val="es-ES_tradnl" w:eastAsia="ar-SA"/>
        </w:rPr>
        <w:t xml:space="preserve">la presente </w:t>
      </w:r>
      <w:r w:rsidR="00F1637F">
        <w:rPr>
          <w:rFonts w:ascii="Montserrat" w:hAnsi="Montserrat" w:cs="Arial"/>
          <w:sz w:val="20"/>
          <w:szCs w:val="20"/>
          <w:lang w:val="es-ES_tradnl" w:eastAsia="ar-SA"/>
        </w:rPr>
        <w:t>invitación</w:t>
      </w:r>
      <w:r w:rsidRPr="00F1637F">
        <w:rPr>
          <w:rFonts w:ascii="Montserrat" w:hAnsi="Montserrat" w:cs="Arial"/>
          <w:sz w:val="20"/>
          <w:szCs w:val="20"/>
          <w:lang w:val="es-ES_tradnl" w:eastAsia="ar-SA"/>
        </w:rPr>
        <w:t xml:space="preserve"> </w:t>
      </w:r>
    </w:p>
    <w:p w14:paraId="71278D04" w14:textId="77777777" w:rsidR="001C0359" w:rsidRPr="00F5717D" w:rsidRDefault="001C0359" w:rsidP="001C0359">
      <w:pPr>
        <w:tabs>
          <w:tab w:val="left" w:pos="3909"/>
        </w:tabs>
        <w:suppressAutoHyphens/>
        <w:ind w:left="1134" w:right="49"/>
        <w:jc w:val="both"/>
        <w:rPr>
          <w:rFonts w:ascii="Montserrat" w:hAnsi="Montserrat"/>
        </w:rPr>
      </w:pPr>
    </w:p>
    <w:p w14:paraId="33FC4356" w14:textId="77777777" w:rsidR="0002306B" w:rsidRDefault="0002306B" w:rsidP="0002306B">
      <w:pPr>
        <w:rPr>
          <w:rFonts w:ascii="Montserrat" w:hAnsi="Montserrat"/>
          <w:sz w:val="20"/>
          <w:szCs w:val="20"/>
          <w:lang w:val="es-ES_tradnl" w:eastAsia="ar-SA"/>
        </w:rPr>
      </w:pPr>
      <w:bookmarkStart w:id="129" w:name="_Toc442265825"/>
    </w:p>
    <w:p w14:paraId="6FB00984" w14:textId="77777777" w:rsidR="0002306B" w:rsidRPr="00445349" w:rsidRDefault="0002306B" w:rsidP="00952C2E">
      <w:pPr>
        <w:pStyle w:val="Ttulo2"/>
        <w:numPr>
          <w:ilvl w:val="0"/>
          <w:numId w:val="60"/>
        </w:numPr>
        <w:spacing w:before="0" w:after="0"/>
        <w:ind w:right="49"/>
        <w:rPr>
          <w:rFonts w:ascii="Montserrat" w:hAnsi="Montserrat" w:cs="Arial"/>
          <w:i w:val="0"/>
          <w:sz w:val="20"/>
          <w:lang w:val="es-ES_tradnl"/>
        </w:rPr>
      </w:pPr>
      <w:bookmarkStart w:id="130" w:name="_Toc99120361"/>
      <w:bookmarkStart w:id="131" w:name="_Toc205980331"/>
      <w:bookmarkEnd w:id="129"/>
      <w:r w:rsidRPr="00445349">
        <w:rPr>
          <w:rFonts w:ascii="Montserrat" w:hAnsi="Montserrat" w:cs="Arial"/>
          <w:i w:val="0"/>
          <w:sz w:val="20"/>
          <w:lang w:val="es-ES_tradnl"/>
        </w:rPr>
        <w:t>Propuesta económica.</w:t>
      </w:r>
      <w:bookmarkEnd w:id="130"/>
      <w:bookmarkEnd w:id="131"/>
    </w:p>
    <w:p w14:paraId="4F69ED89" w14:textId="77777777" w:rsidR="0002306B" w:rsidRPr="00445349" w:rsidRDefault="0002306B" w:rsidP="0002306B">
      <w:pPr>
        <w:ind w:right="49"/>
        <w:jc w:val="both"/>
        <w:rPr>
          <w:rFonts w:ascii="Montserrat" w:hAnsi="Montserrat" w:cs="Arial"/>
          <w:sz w:val="20"/>
          <w:szCs w:val="20"/>
          <w:lang w:val="es-ES_tradnl"/>
        </w:rPr>
      </w:pPr>
    </w:p>
    <w:p w14:paraId="2DCA7FDB" w14:textId="77777777" w:rsidR="0002306B" w:rsidRPr="00445349" w:rsidRDefault="0002306B" w:rsidP="0002306B">
      <w:pPr>
        <w:ind w:left="426" w:right="49"/>
        <w:jc w:val="both"/>
        <w:rPr>
          <w:rFonts w:ascii="Montserrat" w:hAnsi="Montserrat" w:cs="Arial"/>
          <w:sz w:val="20"/>
          <w:szCs w:val="20"/>
          <w:lang w:eastAsia="ar-SA"/>
        </w:rPr>
      </w:pPr>
      <w:bookmarkStart w:id="132"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p>
    <w:p w14:paraId="4C97BB4A" w14:textId="77777777" w:rsidR="0002306B" w:rsidRPr="00445349" w:rsidRDefault="0002306B" w:rsidP="0002306B">
      <w:pPr>
        <w:ind w:left="426" w:right="49"/>
        <w:jc w:val="both"/>
        <w:rPr>
          <w:rFonts w:ascii="Montserrat" w:hAnsi="Montserrat" w:cs="Arial"/>
          <w:sz w:val="20"/>
          <w:szCs w:val="20"/>
          <w:lang w:eastAsia="ar-SA"/>
        </w:rPr>
      </w:pPr>
    </w:p>
    <w:p w14:paraId="73F8F1B4" w14:textId="59677DC2"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La propuesta económica enviada a través de</w:t>
      </w:r>
      <w:r w:rsidR="00A65544">
        <w:rPr>
          <w:rFonts w:ascii="Montserrat" w:hAnsi="Montserrat" w:cs="Arial"/>
          <w:sz w:val="20"/>
          <w:szCs w:val="20"/>
          <w:lang w:val="es-ES_tradnl" w:eastAsia="ar-SA"/>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305D6ED8" w14:textId="77777777" w:rsidR="0002306B" w:rsidRPr="00445349" w:rsidRDefault="0002306B" w:rsidP="0002306B">
      <w:pPr>
        <w:ind w:left="426" w:right="49"/>
        <w:jc w:val="both"/>
        <w:rPr>
          <w:rFonts w:ascii="Montserrat" w:hAnsi="Montserrat" w:cs="Arial"/>
          <w:sz w:val="20"/>
          <w:szCs w:val="20"/>
          <w:lang w:val="es-ES_tradnl" w:eastAsia="ar-SA"/>
        </w:rPr>
      </w:pPr>
    </w:p>
    <w:p w14:paraId="0B72100A" w14:textId="77777777"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w:t>
      </w:r>
      <w:r w:rsidRPr="003F6360">
        <w:rPr>
          <w:rFonts w:ascii="Montserrat" w:hAnsi="Montserrat" w:cs="Arial"/>
          <w:sz w:val="20"/>
          <w:szCs w:val="20"/>
          <w:lang w:val="es-ES_tradnl" w:eastAsia="ar-SA"/>
        </w:rPr>
        <w:t xml:space="preserve">el </w:t>
      </w:r>
      <w:r w:rsidRPr="00087BFC">
        <w:rPr>
          <w:rFonts w:ascii="Montserrat" w:hAnsi="Montserrat" w:cs="Arial"/>
          <w:b/>
          <w:sz w:val="20"/>
          <w:szCs w:val="20"/>
          <w:lang w:val="es-ES_tradnl" w:eastAsia="ar-SA"/>
        </w:rPr>
        <w:t>ANEXO XVIII</w:t>
      </w:r>
      <w:r w:rsidRPr="003F6360">
        <w:rPr>
          <w:rFonts w:ascii="Montserrat" w:hAnsi="Montserrat" w:cs="Arial"/>
          <w:sz w:val="20"/>
          <w:szCs w:val="20"/>
          <w:lang w:val="es-ES_tradnl" w:eastAsia="ar-SA"/>
        </w:rPr>
        <w:t>, de</w:t>
      </w:r>
      <w:r w:rsidRPr="00445349">
        <w:rPr>
          <w:rFonts w:ascii="Montserrat" w:hAnsi="Montserrat" w:cs="Arial"/>
          <w:sz w:val="20"/>
          <w:szCs w:val="20"/>
          <w:lang w:val="es-ES_tradnl" w:eastAsia="ar-SA"/>
        </w:rPr>
        <w:t xml:space="preserve"> la presente Convocatoria;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el Anexo referido,</w:t>
      </w:r>
      <w:r w:rsidRPr="00445349">
        <w:rPr>
          <w:rFonts w:ascii="Montserrat" w:hAnsi="Montserrat" w:cs="Arial"/>
          <w:sz w:val="20"/>
          <w:szCs w:val="20"/>
          <w:lang w:eastAsia="ar-SA"/>
        </w:rPr>
        <w:t xml:space="preserve"> el documento que se remita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31DE129F" w14:textId="77777777" w:rsidR="0002306B" w:rsidRPr="00445349" w:rsidRDefault="0002306B" w:rsidP="0002306B">
      <w:pPr>
        <w:ind w:left="426" w:right="49"/>
        <w:jc w:val="both"/>
        <w:rPr>
          <w:rFonts w:ascii="Montserrat" w:hAnsi="Montserrat" w:cs="Arial"/>
          <w:sz w:val="20"/>
          <w:szCs w:val="20"/>
          <w:lang w:val="es-ES_tradnl" w:eastAsia="ar-SA"/>
        </w:rPr>
      </w:pPr>
    </w:p>
    <w:p w14:paraId="2F7D2013" w14:textId="3AF0355C" w:rsidR="0002306B" w:rsidRPr="00445349" w:rsidRDefault="0002306B" w:rsidP="0002306B">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Se precisa que en los parámetros económicos de</w:t>
      </w:r>
      <w:r w:rsidR="00A65544" w:rsidRPr="00A65544">
        <w:rPr>
          <w:rFonts w:ascii="Montserrat" w:hAnsi="Montserrat" w:cs="Arial"/>
          <w:sz w:val="20"/>
          <w:szCs w:val="20"/>
        </w:rPr>
        <w:t xml:space="preserve"> </w:t>
      </w:r>
      <w:r w:rsidR="00A65544" w:rsidRPr="00A65544">
        <w:rPr>
          <w:rFonts w:ascii="Montserrat" w:hAnsi="Montserrat" w:cs="Arial"/>
          <w:sz w:val="20"/>
          <w:szCs w:val="20"/>
          <w:lang w:eastAsia="ar-SA"/>
        </w:rPr>
        <w:t>la Plataforma Digital de Contrataciones Públicas Compras MX</w:t>
      </w:r>
      <w:r w:rsidR="00A65544">
        <w:rPr>
          <w:rFonts w:ascii="Montserrat" w:hAnsi="Montserrat" w:cs="Arial"/>
          <w:sz w:val="20"/>
          <w:szCs w:val="20"/>
          <w:lang w:eastAsia="ar-SA"/>
        </w:rPr>
        <w:t>,</w:t>
      </w:r>
      <w:r w:rsidRPr="00445349">
        <w:rPr>
          <w:rFonts w:ascii="Montserrat" w:hAnsi="Montserrat" w:cs="Arial"/>
          <w:sz w:val="20"/>
          <w:szCs w:val="20"/>
          <w:lang w:val="es-ES_tradnl" w:eastAsia="ar-SA"/>
        </w:rPr>
        <w:t xml:space="preserve"> se debe capturar el monto máximo total ofertado de la partida sin el IVA, el cual se obtiene de la suma de los precios ofertados para las </w:t>
      </w:r>
      <w:r>
        <w:rPr>
          <w:rFonts w:ascii="Montserrat" w:hAnsi="Montserrat" w:cs="Arial"/>
          <w:sz w:val="20"/>
          <w:szCs w:val="20"/>
          <w:lang w:val="es-ES_tradnl" w:eastAsia="ar-SA"/>
        </w:rPr>
        <w:t>partidas</w:t>
      </w:r>
      <w:r w:rsidRPr="00445349">
        <w:rPr>
          <w:rFonts w:ascii="Montserrat" w:hAnsi="Montserrat" w:cs="Arial"/>
          <w:sz w:val="20"/>
          <w:szCs w:val="20"/>
          <w:lang w:val="es-ES_tradnl" w:eastAsia="ar-SA"/>
        </w:rPr>
        <w:t xml:space="preserve"> establecid</w:t>
      </w:r>
      <w:r>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s en el </w:t>
      </w:r>
      <w:r>
        <w:rPr>
          <w:rFonts w:ascii="Montserrat" w:hAnsi="Montserrat" w:cs="Arial"/>
          <w:b/>
          <w:sz w:val="20"/>
          <w:szCs w:val="20"/>
          <w:lang w:val="es-ES_tradnl"/>
        </w:rPr>
        <w:t>Anexo Técnico 1 Requerimiento.</w:t>
      </w:r>
    </w:p>
    <w:p w14:paraId="6E444939" w14:textId="77777777" w:rsidR="0002306B" w:rsidRPr="00445349" w:rsidRDefault="0002306B" w:rsidP="0002306B">
      <w:pPr>
        <w:ind w:left="426" w:right="49"/>
        <w:jc w:val="both"/>
        <w:rPr>
          <w:rFonts w:ascii="Montserrat" w:hAnsi="Montserrat" w:cs="Arial"/>
          <w:sz w:val="20"/>
          <w:szCs w:val="20"/>
          <w:lang w:val="es-ES_tradnl"/>
        </w:rPr>
      </w:pPr>
    </w:p>
    <w:p w14:paraId="4CBA051F"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r w:rsidRPr="00EF7E2E">
        <w:rPr>
          <w:rFonts w:ascii="Montserrat" w:eastAsia="Times New Roman" w:hAnsi="Montserrat" w:cs="Arial"/>
          <w:b/>
          <w:sz w:val="20"/>
          <w:szCs w:val="20"/>
          <w:u w:val="single"/>
          <w:lang w:val="es-ES_tradnl" w:eastAsia="ar-SA"/>
        </w:rPr>
        <w:t xml:space="preserve">La falta de presentación de la propuesta económica afecta la solvencia y </w:t>
      </w:r>
      <w:r w:rsidRPr="00EF7E2E">
        <w:rPr>
          <w:rFonts w:ascii="Montserrat" w:hAnsi="Montserrat" w:cs="Arial"/>
          <w:b/>
          <w:sz w:val="20"/>
          <w:szCs w:val="20"/>
          <w:u w:val="single"/>
          <w:lang w:val="es-ES_tradnl" w:eastAsia="ar-SA"/>
        </w:rPr>
        <w:t xml:space="preserve">motivará </w:t>
      </w:r>
      <w:r w:rsidRPr="00EF7E2E">
        <w:rPr>
          <w:rFonts w:ascii="Montserrat" w:eastAsia="Times New Roman" w:hAnsi="Montserrat" w:cs="Arial"/>
          <w:b/>
          <w:sz w:val="20"/>
          <w:szCs w:val="20"/>
          <w:u w:val="single"/>
          <w:lang w:val="es-ES_tradnl" w:eastAsia="ar-SA"/>
        </w:rPr>
        <w:t xml:space="preserve">su </w:t>
      </w:r>
      <w:proofErr w:type="spellStart"/>
      <w:r w:rsidRPr="00EF7E2E">
        <w:rPr>
          <w:rFonts w:ascii="Montserrat" w:eastAsia="Times New Roman" w:hAnsi="Montserrat" w:cs="Arial"/>
          <w:b/>
          <w:sz w:val="20"/>
          <w:szCs w:val="20"/>
          <w:u w:val="single"/>
          <w:lang w:val="es-ES_tradnl" w:eastAsia="ar-SA"/>
        </w:rPr>
        <w:t>desechamiento</w:t>
      </w:r>
      <w:proofErr w:type="spellEnd"/>
      <w:r w:rsidRPr="00EF7E2E">
        <w:rPr>
          <w:rFonts w:ascii="Montserrat" w:eastAsia="Times New Roman" w:hAnsi="Montserrat" w:cs="Arial"/>
          <w:b/>
          <w:sz w:val="20"/>
          <w:szCs w:val="20"/>
          <w:u w:val="single"/>
          <w:lang w:val="es-ES_tradnl" w:eastAsia="ar-SA"/>
        </w:rPr>
        <w:t>.</w:t>
      </w:r>
    </w:p>
    <w:p w14:paraId="17634204" w14:textId="77777777" w:rsidR="0002306B" w:rsidRDefault="0002306B" w:rsidP="0002306B">
      <w:pPr>
        <w:suppressAutoHyphens/>
        <w:autoSpaceDE w:val="0"/>
        <w:ind w:left="426" w:right="49"/>
        <w:jc w:val="both"/>
        <w:rPr>
          <w:rFonts w:ascii="Montserrat" w:eastAsia="Times New Roman" w:hAnsi="Montserrat" w:cs="Arial"/>
          <w:b/>
          <w:sz w:val="20"/>
          <w:szCs w:val="20"/>
          <w:u w:val="single"/>
          <w:lang w:val="es-ES_tradnl" w:eastAsia="ar-SA"/>
        </w:rPr>
      </w:pPr>
    </w:p>
    <w:p w14:paraId="55E85F6E" w14:textId="77777777" w:rsidR="0002306B" w:rsidRPr="00142925" w:rsidRDefault="0002306B" w:rsidP="0002306B">
      <w:pPr>
        <w:suppressAutoHyphens/>
        <w:autoSpaceDE w:val="0"/>
        <w:ind w:left="426" w:right="49"/>
        <w:jc w:val="both"/>
        <w:rPr>
          <w:rFonts w:ascii="Montserrat" w:eastAsia="Times New Roman" w:hAnsi="Montserrat" w:cs="Arial"/>
          <w:sz w:val="20"/>
          <w:szCs w:val="20"/>
          <w:lang w:val="es-ES_tradnl" w:eastAsia="ar-SA"/>
        </w:rPr>
      </w:pPr>
    </w:p>
    <w:p w14:paraId="4EA1DFD8" w14:textId="77777777" w:rsidR="0002306B" w:rsidRPr="00445349" w:rsidRDefault="0002306B" w:rsidP="00952C2E">
      <w:pPr>
        <w:pStyle w:val="Ttulo1"/>
        <w:numPr>
          <w:ilvl w:val="0"/>
          <w:numId w:val="60"/>
        </w:numPr>
        <w:spacing w:before="0" w:after="0"/>
        <w:ind w:left="567" w:right="49" w:hanging="567"/>
        <w:jc w:val="both"/>
        <w:rPr>
          <w:rFonts w:ascii="Montserrat" w:hAnsi="Montserrat" w:cs="Arial"/>
          <w:sz w:val="20"/>
          <w:szCs w:val="20"/>
          <w:lang w:val="es-ES_tradnl"/>
        </w:rPr>
      </w:pPr>
      <w:bookmarkStart w:id="133" w:name="_Toc205980332"/>
      <w:bookmarkEnd w:id="132"/>
      <w:r w:rsidRPr="00445349">
        <w:rPr>
          <w:rFonts w:ascii="Montserrat" w:hAnsi="Montserrat" w:cs="Arial"/>
          <w:sz w:val="20"/>
          <w:szCs w:val="20"/>
          <w:lang w:val="es-ES_tradnl"/>
        </w:rPr>
        <w:t>CRITERIOS ESPECÍFICOS CONFORME A LOS CUALES SE EVALUARÁN LAS PROPOSICIONES.</w:t>
      </w:r>
      <w:bookmarkEnd w:id="133"/>
    </w:p>
    <w:p w14:paraId="331535FD" w14:textId="77777777" w:rsidR="0002306B" w:rsidRDefault="0002306B" w:rsidP="0002306B">
      <w:pPr>
        <w:rPr>
          <w:rFonts w:ascii="Montserrat" w:hAnsi="Montserrat"/>
          <w:sz w:val="20"/>
          <w:szCs w:val="20"/>
          <w:lang w:val="es-ES_tradnl" w:eastAsia="ar-SA"/>
        </w:rPr>
      </w:pPr>
    </w:p>
    <w:p w14:paraId="4FC5008D" w14:textId="77777777" w:rsidR="0002306B" w:rsidRPr="009C32F5" w:rsidRDefault="0002306B" w:rsidP="0002306B">
      <w:pPr>
        <w:ind w:left="567"/>
        <w:jc w:val="both"/>
        <w:rPr>
          <w:rFonts w:ascii="Montserrat" w:hAnsi="Montserrat" w:cs="Arial"/>
          <w:sz w:val="20"/>
          <w:szCs w:val="20"/>
        </w:rPr>
      </w:pPr>
      <w:r w:rsidRPr="009C32F5">
        <w:rPr>
          <w:rFonts w:ascii="Montserrat" w:hAnsi="Montserrat" w:cs="Arial"/>
          <w:sz w:val="20"/>
          <w:szCs w:val="20"/>
        </w:rPr>
        <w:lastRenderedPageBreak/>
        <w:t xml:space="preserve">El presente procedimiento de contratación se llevará a cabo a través del criterio de evaluación </w:t>
      </w:r>
      <w:r w:rsidRPr="009C32F5">
        <w:rPr>
          <w:rFonts w:ascii="Montserrat" w:hAnsi="Montserrat" w:cs="Arial"/>
          <w:b/>
          <w:sz w:val="20"/>
          <w:szCs w:val="20"/>
        </w:rPr>
        <w:t>Binario</w:t>
      </w:r>
      <w:r w:rsidRPr="009C32F5">
        <w:rPr>
          <w:rFonts w:ascii="Montserrat" w:hAnsi="Montserrat" w:cs="Arial"/>
          <w:sz w:val="20"/>
          <w:szCs w:val="20"/>
        </w:rPr>
        <w:t xml:space="preserve">, de conformidad con lo señalado en el artículo </w:t>
      </w:r>
      <w:r w:rsidRPr="009C32F5">
        <w:rPr>
          <w:rFonts w:ascii="Montserrat" w:hAnsi="Montserrat" w:cs="Arial"/>
          <w:b/>
          <w:sz w:val="20"/>
          <w:szCs w:val="20"/>
        </w:rPr>
        <w:t xml:space="preserve">51 </w:t>
      </w:r>
      <w:r w:rsidRPr="009C32F5">
        <w:rPr>
          <w:rFonts w:ascii="Montserrat" w:hAnsi="Montserrat" w:cs="Arial"/>
          <w:sz w:val="20"/>
          <w:szCs w:val="20"/>
        </w:rPr>
        <w:t>del RLAASSP, por lo que se procederá a evaluar técnicamente al menos las dos proposiciones cuyo precio resulte ser más bajo, de aquellas proposiciones que no cumplan con los aspectos técnicos, se realizará la evaluación de la propuesta que le siga en precio</w:t>
      </w:r>
      <w:r>
        <w:rPr>
          <w:rFonts w:ascii="Montserrat" w:hAnsi="Montserrat" w:cs="Arial"/>
          <w:sz w:val="20"/>
          <w:szCs w:val="20"/>
        </w:rPr>
        <w:t>.</w:t>
      </w:r>
    </w:p>
    <w:p w14:paraId="53B312AA" w14:textId="77777777" w:rsidR="0002306B" w:rsidRPr="009C32F5" w:rsidRDefault="0002306B" w:rsidP="0002306B">
      <w:pPr>
        <w:ind w:left="567"/>
        <w:rPr>
          <w:rFonts w:ascii="Montserrat" w:hAnsi="Montserrat"/>
          <w:sz w:val="20"/>
          <w:szCs w:val="20"/>
          <w:lang w:val="es-ES_tradnl" w:eastAsia="ar-SA"/>
        </w:rPr>
      </w:pPr>
    </w:p>
    <w:p w14:paraId="17DFDDC0" w14:textId="77777777" w:rsidR="0002306B" w:rsidRPr="009C32F5" w:rsidRDefault="0002306B" w:rsidP="0002306B">
      <w:pPr>
        <w:ind w:left="567"/>
        <w:jc w:val="both"/>
        <w:rPr>
          <w:rFonts w:ascii="Montserrat" w:hAnsi="Montserrat" w:cs="Arial"/>
          <w:sz w:val="20"/>
          <w:szCs w:val="20"/>
          <w:lang w:val="es-ES_tradnl" w:eastAsia="ar-SA"/>
        </w:rPr>
      </w:pPr>
      <w:r w:rsidRPr="009C32F5">
        <w:rPr>
          <w:rFonts w:ascii="Montserrat" w:hAnsi="Montserrat" w:cs="Arial"/>
          <w:sz w:val="20"/>
          <w:szCs w:val="20"/>
          <w:lang w:val="es-ES_tradnl" w:eastAsia="ar-SA"/>
        </w:rPr>
        <w:t>Los criterios de evaluación que el IMSS tomará en consideración son los siguientes:</w:t>
      </w:r>
    </w:p>
    <w:p w14:paraId="00FE6095" w14:textId="77777777" w:rsidR="001960C7" w:rsidRPr="0002306B" w:rsidRDefault="001960C7" w:rsidP="0002306B">
      <w:pPr>
        <w:rPr>
          <w:lang w:val="es-ES_tradnl" w:eastAsia="ar-SA"/>
        </w:rPr>
      </w:pPr>
    </w:p>
    <w:p w14:paraId="25FF0093" w14:textId="02C6E644" w:rsidR="008F6777" w:rsidRPr="00445349" w:rsidRDefault="0002306B" w:rsidP="00952C2E">
      <w:pPr>
        <w:pStyle w:val="Ttulo2"/>
        <w:numPr>
          <w:ilvl w:val="1"/>
          <w:numId w:val="60"/>
        </w:numPr>
        <w:tabs>
          <w:tab w:val="left" w:pos="851"/>
          <w:tab w:val="left" w:pos="993"/>
        </w:tabs>
        <w:spacing w:before="0" w:after="0"/>
        <w:ind w:left="0" w:right="49" w:firstLine="284"/>
        <w:rPr>
          <w:rFonts w:ascii="Montserrat" w:hAnsi="Montserrat" w:cs="Arial"/>
          <w:i w:val="0"/>
          <w:sz w:val="20"/>
          <w:lang w:val="es-ES_tradnl"/>
        </w:rPr>
      </w:pPr>
      <w:bookmarkStart w:id="134" w:name="_Toc205980333"/>
      <w:r>
        <w:rPr>
          <w:rFonts w:ascii="Montserrat" w:hAnsi="Montserrat" w:cs="Arial"/>
          <w:i w:val="0"/>
          <w:sz w:val="20"/>
          <w:lang w:val="es-ES_tradnl"/>
        </w:rPr>
        <w:t>Criterios de evaluación de la propuesta lega</w:t>
      </w:r>
      <w:r w:rsidR="00086AE9">
        <w:rPr>
          <w:rFonts w:ascii="Montserrat" w:hAnsi="Montserrat" w:cs="Arial"/>
          <w:i w:val="0"/>
          <w:sz w:val="20"/>
          <w:lang w:val="es-ES_tradnl"/>
        </w:rPr>
        <w:t>l</w:t>
      </w:r>
      <w:r>
        <w:rPr>
          <w:rFonts w:ascii="Montserrat" w:hAnsi="Montserrat" w:cs="Arial"/>
          <w:i w:val="0"/>
          <w:sz w:val="20"/>
          <w:lang w:val="es-ES_tradnl"/>
        </w:rPr>
        <w:t>-administrativa</w:t>
      </w:r>
      <w:r w:rsidR="000F5AEA" w:rsidRPr="00445349">
        <w:rPr>
          <w:rFonts w:ascii="Montserrat" w:hAnsi="Montserrat" w:cs="Arial"/>
          <w:i w:val="0"/>
          <w:sz w:val="20"/>
          <w:lang w:val="es-ES_tradnl"/>
        </w:rPr>
        <w:t>.</w:t>
      </w:r>
      <w:bookmarkEnd w:id="134"/>
    </w:p>
    <w:p w14:paraId="42C5C478"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bookmarkEnd w:id="106"/>
    <w:p w14:paraId="30C50385" w14:textId="0E014D0D"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r w:rsidRPr="00445349">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w:t>
      </w:r>
      <w:r w:rsidRPr="00086AE9">
        <w:rPr>
          <w:rFonts w:ascii="Montserrat" w:hAnsi="Montserrat" w:cs="Arial"/>
          <w:b/>
          <w:noProof/>
          <w:sz w:val="20"/>
          <w:szCs w:val="20"/>
          <w:lang w:eastAsia="ar-SA"/>
        </w:rPr>
        <w:t xml:space="preserve">numeral </w:t>
      </w:r>
      <w:r w:rsidR="00086AE9" w:rsidRPr="00086AE9">
        <w:rPr>
          <w:rFonts w:ascii="Montserrat" w:hAnsi="Montserrat" w:cs="Arial"/>
          <w:b/>
          <w:noProof/>
          <w:sz w:val="20"/>
          <w:szCs w:val="20"/>
          <w:lang w:eastAsia="ar-SA"/>
        </w:rPr>
        <w:t>13</w:t>
      </w:r>
      <w:r w:rsidRPr="00086AE9">
        <w:rPr>
          <w:rFonts w:ascii="Montserrat" w:hAnsi="Montserrat" w:cs="Arial"/>
          <w:b/>
          <w:noProof/>
          <w:sz w:val="20"/>
          <w:szCs w:val="20"/>
          <w:lang w:eastAsia="ar-SA"/>
        </w:rPr>
        <w:t xml:space="preserve"> </w:t>
      </w:r>
      <w:r w:rsidR="00086AE9" w:rsidRPr="00086AE9">
        <w:rPr>
          <w:rFonts w:ascii="Montserrat" w:hAnsi="Montserrat" w:cs="Arial"/>
          <w:b/>
          <w:noProof/>
          <w:sz w:val="20"/>
          <w:szCs w:val="20"/>
          <w:lang w:eastAsia="ar-SA"/>
        </w:rPr>
        <w:t>y sub numerales</w:t>
      </w:r>
      <w:r w:rsidR="00086AE9">
        <w:rPr>
          <w:rFonts w:ascii="Montserrat" w:hAnsi="Montserrat" w:cs="Arial"/>
          <w:noProof/>
          <w:sz w:val="20"/>
          <w:szCs w:val="20"/>
          <w:lang w:eastAsia="ar-SA"/>
        </w:rPr>
        <w:t xml:space="preserve"> </w:t>
      </w:r>
      <w:r w:rsidRPr="00445349">
        <w:rPr>
          <w:rFonts w:ascii="Montserrat" w:hAnsi="Montserrat" w:cs="Arial"/>
          <w:noProof/>
          <w:sz w:val="20"/>
          <w:szCs w:val="20"/>
          <w:lang w:eastAsia="ar-SA"/>
        </w:rPr>
        <w:t>de la Convocatoria, así como los que se deriven del acto de la junta de aclaraciones y que con motivo de dicho incumplimiento se afecte la solvencia de la propuesta, observando que exista congruencia en la información proporcionada.</w:t>
      </w:r>
    </w:p>
    <w:p w14:paraId="1124DC50" w14:textId="77777777" w:rsidR="007849C0" w:rsidRPr="00445349" w:rsidRDefault="007849C0" w:rsidP="005F502C">
      <w:pPr>
        <w:tabs>
          <w:tab w:val="left" w:pos="2001"/>
        </w:tabs>
        <w:suppressAutoHyphens/>
        <w:ind w:left="851" w:right="49"/>
        <w:jc w:val="both"/>
        <w:rPr>
          <w:rFonts w:ascii="Montserrat" w:hAnsi="Montserrat" w:cs="Arial"/>
          <w:noProof/>
          <w:sz w:val="20"/>
          <w:szCs w:val="20"/>
          <w:lang w:eastAsia="ar-SA"/>
        </w:rPr>
      </w:pPr>
    </w:p>
    <w:p w14:paraId="4E24981E" w14:textId="12EC040C" w:rsidR="007849C0" w:rsidRPr="00445349" w:rsidRDefault="007849C0" w:rsidP="005F502C">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w:t>
      </w:r>
      <w:r w:rsidRPr="00411D7D">
        <w:rPr>
          <w:rFonts w:ascii="Montserrat" w:hAnsi="Montserrat" w:cs="Arial"/>
          <w:noProof/>
          <w:color w:val="000000" w:themeColor="text1"/>
          <w:sz w:val="20"/>
          <w:szCs w:val="20"/>
          <w:lang w:val="es-ES_tradnl" w:eastAsia="ar-SA"/>
        </w:rPr>
        <w:t xml:space="preserve">cumplir lo solicitado en el numeral </w:t>
      </w:r>
      <w:r w:rsidR="00247BBD" w:rsidRPr="00411D7D">
        <w:rPr>
          <w:rFonts w:ascii="Montserrat" w:hAnsi="Montserrat" w:cs="Arial"/>
          <w:noProof/>
          <w:color w:val="000000" w:themeColor="text1"/>
          <w:sz w:val="20"/>
          <w:szCs w:val="20"/>
          <w:lang w:val="es-ES_tradnl" w:eastAsia="ar-SA"/>
        </w:rPr>
        <w:t>1</w:t>
      </w:r>
      <w:r w:rsidR="00DD24C7" w:rsidRPr="00411D7D">
        <w:rPr>
          <w:rFonts w:ascii="Montserrat" w:hAnsi="Montserrat" w:cs="Arial"/>
          <w:noProof/>
          <w:color w:val="000000" w:themeColor="text1"/>
          <w:sz w:val="20"/>
          <w:szCs w:val="20"/>
          <w:lang w:val="es-ES_tradnl" w:eastAsia="ar-SA"/>
        </w:rPr>
        <w:t>2</w:t>
      </w:r>
      <w:r w:rsidR="00247BBD" w:rsidRPr="00411D7D">
        <w:rPr>
          <w:rFonts w:ascii="Montserrat" w:hAnsi="Montserrat" w:cs="Arial"/>
          <w:noProof/>
          <w:color w:val="000000" w:themeColor="text1"/>
          <w:sz w:val="20"/>
          <w:szCs w:val="20"/>
          <w:lang w:val="es-ES_tradnl" w:eastAsia="ar-SA"/>
        </w:rPr>
        <w:t xml:space="preserve"> y sub numerales</w:t>
      </w:r>
      <w:r w:rsidRPr="00411D7D">
        <w:rPr>
          <w:rFonts w:ascii="Montserrat" w:hAnsi="Montserrat" w:cs="Arial"/>
          <w:noProof/>
          <w:color w:val="000000" w:themeColor="text1"/>
          <w:sz w:val="20"/>
          <w:szCs w:val="20"/>
          <w:lang w:val="es-ES_tradnl" w:eastAsia="ar-SA"/>
        </w:rPr>
        <w:t xml:space="preserve"> se verificará que sea congruente </w:t>
      </w:r>
      <w:r w:rsidRPr="00C9300E">
        <w:rPr>
          <w:rFonts w:ascii="Montserrat" w:hAnsi="Montserrat" w:cs="Arial"/>
          <w:noProof/>
          <w:sz w:val="20"/>
          <w:szCs w:val="20"/>
          <w:lang w:val="es-ES_tradnl" w:eastAsia="ar-SA"/>
        </w:rPr>
        <w:t xml:space="preserve">con la información proporcionada en el </w:t>
      </w:r>
      <w:r w:rsidR="009C32F5" w:rsidRPr="00087BFC">
        <w:rPr>
          <w:rFonts w:ascii="Montserrat" w:hAnsi="Montserrat" w:cs="Arial"/>
          <w:b/>
          <w:noProof/>
          <w:sz w:val="20"/>
          <w:szCs w:val="20"/>
          <w:lang w:val="es-ES_tradnl" w:eastAsia="ar-SA"/>
        </w:rPr>
        <w:t xml:space="preserve">ANEXO </w:t>
      </w:r>
      <w:r w:rsidR="00EE6323" w:rsidRPr="00087BFC">
        <w:rPr>
          <w:rFonts w:ascii="Montserrat" w:hAnsi="Montserrat" w:cs="Arial"/>
          <w:b/>
          <w:noProof/>
          <w:sz w:val="20"/>
          <w:szCs w:val="20"/>
          <w:lang w:val="es-ES_tradnl" w:eastAsia="ar-SA"/>
        </w:rPr>
        <w:t>X</w:t>
      </w:r>
      <w:r w:rsidR="00087BFC" w:rsidRPr="00087BFC">
        <w:rPr>
          <w:rFonts w:ascii="Montserrat" w:hAnsi="Montserrat" w:cs="Arial"/>
          <w:b/>
          <w:noProof/>
          <w:sz w:val="20"/>
          <w:szCs w:val="20"/>
          <w:lang w:val="es-ES_tradnl" w:eastAsia="ar-SA"/>
        </w:rPr>
        <w:t>VII</w:t>
      </w:r>
      <w:r w:rsidRPr="00087BFC">
        <w:rPr>
          <w:rFonts w:ascii="Montserrat" w:hAnsi="Montserrat" w:cs="Arial"/>
          <w:noProof/>
          <w:sz w:val="20"/>
          <w:szCs w:val="20"/>
          <w:lang w:val="es-ES_tradnl" w:eastAsia="ar-SA"/>
        </w:rPr>
        <w:t>.</w:t>
      </w:r>
    </w:p>
    <w:p w14:paraId="6CEC936F" w14:textId="77777777" w:rsidR="007849C0" w:rsidRPr="00445349" w:rsidRDefault="007849C0" w:rsidP="00015D06">
      <w:pPr>
        <w:suppressAutoHyphens/>
        <w:ind w:left="284" w:right="49"/>
        <w:jc w:val="both"/>
        <w:rPr>
          <w:rFonts w:ascii="Montserrat" w:hAnsi="Montserrat" w:cs="Arial"/>
          <w:b/>
          <w:noProof/>
          <w:sz w:val="20"/>
          <w:szCs w:val="20"/>
          <w:lang w:val="es-ES_tradnl" w:eastAsia="ar-SA"/>
        </w:rPr>
      </w:pPr>
    </w:p>
    <w:p w14:paraId="4AE0EFAD" w14:textId="11540653" w:rsidR="007849C0" w:rsidRPr="00411D7D" w:rsidRDefault="007849C0" w:rsidP="00332DF7">
      <w:pPr>
        <w:suppressAutoHyphens/>
        <w:ind w:left="851" w:right="49"/>
        <w:jc w:val="both"/>
        <w:rPr>
          <w:rFonts w:ascii="Montserrat" w:hAnsi="Montserrat" w:cs="Arial"/>
          <w:b/>
          <w:noProof/>
          <w:color w:val="000000" w:themeColor="text1"/>
          <w:sz w:val="20"/>
          <w:szCs w:val="20"/>
          <w:lang w:val="es-ES_tradnl" w:eastAsia="ar-SA"/>
        </w:rPr>
      </w:pPr>
      <w:r w:rsidRPr="00445349">
        <w:rPr>
          <w:rFonts w:ascii="Montserrat" w:hAnsi="Montserrat" w:cs="Arial"/>
          <w:noProof/>
          <w:sz w:val="20"/>
          <w:szCs w:val="20"/>
          <w:lang w:val="es-ES_tradnl" w:eastAsia="ar-SA"/>
        </w:rPr>
        <w:t>Se verificará el Directorio de Proveedores y Contratistas Sancionados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y que corresponda con la manifestación presentada en cumplimiento al </w:t>
      </w:r>
      <w:r w:rsidRPr="00411D7D">
        <w:rPr>
          <w:rFonts w:ascii="Montserrat" w:hAnsi="Montserrat" w:cs="Arial"/>
          <w:noProof/>
          <w:color w:val="000000" w:themeColor="text1"/>
          <w:sz w:val="20"/>
          <w:szCs w:val="20"/>
          <w:lang w:val="es-ES_tradnl" w:eastAsia="ar-SA"/>
        </w:rPr>
        <w:t>numeral</w:t>
      </w:r>
      <w:r w:rsidR="005451CA" w:rsidRPr="00411D7D">
        <w:rPr>
          <w:rFonts w:ascii="Montserrat" w:hAnsi="Montserrat" w:cs="Arial"/>
          <w:noProof/>
          <w:color w:val="000000" w:themeColor="text1"/>
          <w:sz w:val="20"/>
          <w:szCs w:val="20"/>
          <w:lang w:val="es-ES_tradnl" w:eastAsia="ar-SA"/>
        </w:rPr>
        <w:t xml:space="preserve"> </w:t>
      </w:r>
      <w:r w:rsidR="005451CA" w:rsidRPr="00411D7D">
        <w:rPr>
          <w:rFonts w:ascii="Montserrat" w:hAnsi="Montserrat" w:cs="Arial"/>
          <w:b/>
          <w:noProof/>
          <w:color w:val="000000" w:themeColor="text1"/>
          <w:sz w:val="20"/>
          <w:szCs w:val="20"/>
          <w:lang w:val="es-ES_tradnl" w:eastAsia="ar-SA"/>
        </w:rPr>
        <w:t>1</w:t>
      </w:r>
      <w:r w:rsidR="00513FD0" w:rsidRPr="00411D7D">
        <w:rPr>
          <w:rFonts w:ascii="Montserrat" w:hAnsi="Montserrat" w:cs="Arial"/>
          <w:b/>
          <w:noProof/>
          <w:color w:val="000000" w:themeColor="text1"/>
          <w:sz w:val="20"/>
          <w:szCs w:val="20"/>
          <w:lang w:val="es-ES_tradnl" w:eastAsia="ar-SA"/>
        </w:rPr>
        <w:t>2</w:t>
      </w:r>
      <w:r w:rsidR="005451CA" w:rsidRPr="00411D7D">
        <w:rPr>
          <w:rFonts w:ascii="Montserrat" w:hAnsi="Montserrat" w:cs="Arial"/>
          <w:b/>
          <w:noProof/>
          <w:color w:val="000000" w:themeColor="text1"/>
          <w:sz w:val="20"/>
          <w:szCs w:val="20"/>
          <w:lang w:val="es-ES_tradnl" w:eastAsia="ar-SA"/>
        </w:rPr>
        <w:t>.5</w:t>
      </w:r>
    </w:p>
    <w:p w14:paraId="32579E7C"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6667BE55" w14:textId="1123E7B3"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Por disposición de la S</w:t>
      </w:r>
      <w:r w:rsidR="00F450D2">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se verificará en el Sistema Compra</w:t>
      </w:r>
      <w:r w:rsidR="00F450D2">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 xml:space="preserve">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00814FAA">
        <w:rPr>
          <w:rFonts w:ascii="Montserrat" w:hAnsi="Montserrat" w:cs="Arial"/>
          <w:noProof/>
          <w:sz w:val="20"/>
          <w:szCs w:val="20"/>
          <w:lang w:val="es-ES_tradnl" w:eastAsia="ar-SA"/>
        </w:rPr>
        <w:t>artículo 7</w:t>
      </w:r>
      <w:r w:rsidRPr="0053598C">
        <w:rPr>
          <w:rFonts w:ascii="Montserrat" w:hAnsi="Montserrat" w:cs="Arial"/>
          <w:noProof/>
          <w:sz w:val="20"/>
          <w:szCs w:val="20"/>
          <w:lang w:val="es-ES_tradnl" w:eastAsia="ar-SA"/>
        </w:rPr>
        <w:t>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w:t>
      </w:r>
      <w:r w:rsidR="00814FAA">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w:t>
      </w:r>
    </w:p>
    <w:p w14:paraId="34FDA111"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0C8336F5"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332DF7">
        <w:rPr>
          <w:rFonts w:ascii="Montserrat" w:hAnsi="Montserrat" w:cs="Arial"/>
          <w:b/>
          <w:noProof/>
          <w:sz w:val="20"/>
          <w:szCs w:val="20"/>
          <w:lang w:val="es-ES_tradnl" w:eastAsia="ar-SA"/>
        </w:rPr>
        <w:t xml:space="preserve">ANEXO </w:t>
      </w:r>
      <w:r w:rsidRPr="00332DF7">
        <w:rPr>
          <w:rFonts w:ascii="Montserrat" w:hAnsi="Montserrat" w:cs="Arial"/>
          <w:b/>
          <w:noProof/>
          <w:sz w:val="20"/>
          <w:szCs w:val="20"/>
          <w:lang w:val="es-ES_tradnl" w:eastAsia="ar-SA"/>
        </w:rPr>
        <w:t>I</w:t>
      </w:r>
      <w:r w:rsidR="00EE6323" w:rsidRPr="00332DF7">
        <w:rPr>
          <w:rFonts w:ascii="Montserrat" w:hAnsi="Montserrat" w:cs="Arial"/>
          <w:b/>
          <w:noProof/>
          <w:sz w:val="20"/>
          <w:szCs w:val="20"/>
          <w:lang w:val="es-ES_tradnl" w:eastAsia="ar-SA"/>
        </w:rPr>
        <w:t>X</w:t>
      </w:r>
      <w:r w:rsidR="009C32F5" w:rsidRPr="00C9300E">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C9300E">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0E01FD2" w14:textId="77777777" w:rsidR="007849C0" w:rsidRDefault="007849C0" w:rsidP="003F491F">
      <w:pPr>
        <w:suppressAutoHyphens/>
        <w:ind w:right="49"/>
        <w:jc w:val="both"/>
        <w:rPr>
          <w:rFonts w:ascii="Montserrat" w:hAnsi="Montserrat" w:cs="Arial"/>
          <w:noProof/>
          <w:sz w:val="20"/>
          <w:szCs w:val="20"/>
          <w:lang w:val="es-ES_tradnl" w:eastAsia="ar-SA"/>
        </w:rPr>
      </w:pPr>
    </w:p>
    <w:p w14:paraId="51319012" w14:textId="44E671E2" w:rsidR="00546F8C" w:rsidRPr="00445349" w:rsidRDefault="00546F8C" w:rsidP="00952C2E">
      <w:pPr>
        <w:pStyle w:val="Ttulo2"/>
        <w:numPr>
          <w:ilvl w:val="1"/>
          <w:numId w:val="60"/>
        </w:numPr>
        <w:tabs>
          <w:tab w:val="left" w:pos="993"/>
        </w:tabs>
        <w:spacing w:before="0" w:after="0"/>
        <w:ind w:right="49" w:hanging="4554"/>
        <w:rPr>
          <w:rFonts w:ascii="Montserrat" w:hAnsi="Montserrat" w:cs="Arial"/>
          <w:i w:val="0"/>
          <w:sz w:val="20"/>
          <w:lang w:val="es-ES_tradnl"/>
        </w:rPr>
      </w:pPr>
      <w:bookmarkStart w:id="135" w:name="_Toc205980334"/>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35"/>
    </w:p>
    <w:p w14:paraId="7570DD63" w14:textId="77777777" w:rsidR="00A82CDD" w:rsidRDefault="00A82CDD" w:rsidP="003F491F">
      <w:pPr>
        <w:rPr>
          <w:rFonts w:ascii="Montserrat" w:hAnsi="Montserrat" w:cs="Arial"/>
          <w:noProof/>
          <w:sz w:val="20"/>
          <w:szCs w:val="20"/>
          <w:lang w:val="es-ES_tradnl" w:eastAsia="ar-SA"/>
        </w:rPr>
      </w:pPr>
    </w:p>
    <w:p w14:paraId="05EA1535" w14:textId="2E9952A9" w:rsidR="00BB38DC" w:rsidRPr="00BB38DC" w:rsidRDefault="00BB38DC" w:rsidP="00332DF7">
      <w:pPr>
        <w:ind w:left="851"/>
        <w:jc w:val="both"/>
      </w:pPr>
      <w:r w:rsidRPr="00445349">
        <w:rPr>
          <w:rStyle w:val="Refdecomentario"/>
          <w:rFonts w:ascii="Montserrat" w:hAnsi="Montserrat" w:cs="Arial"/>
          <w:sz w:val="20"/>
          <w:szCs w:val="20"/>
        </w:rPr>
        <w:t xml:space="preserve">Con fundamento en el artículo </w:t>
      </w:r>
      <w:r w:rsidR="007C4F78">
        <w:rPr>
          <w:rStyle w:val="Refdecomentario"/>
          <w:rFonts w:ascii="Montserrat" w:hAnsi="Montserrat" w:cs="Arial"/>
          <w:sz w:val="20"/>
          <w:szCs w:val="20"/>
        </w:rPr>
        <w:t>47</w:t>
      </w:r>
      <w:r w:rsidRPr="00445349">
        <w:rPr>
          <w:rStyle w:val="Refdecomentario"/>
          <w:rFonts w:ascii="Montserrat" w:hAnsi="Montserrat" w:cs="Arial"/>
          <w:sz w:val="20"/>
          <w:szCs w:val="20"/>
        </w:rPr>
        <w:t xml:space="preserve"> de LAASSP, las</w:t>
      </w:r>
      <w:r w:rsidRPr="00445349">
        <w:rPr>
          <w:rFonts w:ascii="Montserrat" w:hAnsi="Montserrat"/>
          <w:sz w:val="20"/>
          <w:szCs w:val="20"/>
        </w:rPr>
        <w:t xml:space="preserve"> proposiciones que se reciban en el acto de presentación y apertura de </w:t>
      </w:r>
      <w:r w:rsidR="005824F0" w:rsidRPr="00445349">
        <w:rPr>
          <w:rFonts w:ascii="Montserrat" w:hAnsi="Montserrat"/>
          <w:sz w:val="20"/>
          <w:szCs w:val="20"/>
        </w:rPr>
        <w:t>proposiciones</w:t>
      </w:r>
      <w:r w:rsidRPr="00445349">
        <w:rPr>
          <w:rFonts w:ascii="Montserrat" w:hAnsi="Montserrat"/>
          <w:sz w:val="20"/>
          <w:szCs w:val="20"/>
        </w:rPr>
        <w:t xml:space="preserve"> se evaluaran a través de</w:t>
      </w:r>
      <w:r>
        <w:rPr>
          <w:rFonts w:ascii="Montserrat" w:hAnsi="Montserrat"/>
          <w:sz w:val="20"/>
          <w:szCs w:val="20"/>
        </w:rPr>
        <w:t xml:space="preserve">l </w:t>
      </w:r>
      <w:r w:rsidRPr="00814FAA">
        <w:rPr>
          <w:rFonts w:ascii="Montserrat" w:hAnsi="Montserrat"/>
          <w:b/>
          <w:sz w:val="20"/>
          <w:szCs w:val="20"/>
        </w:rPr>
        <w:t>criterio binario</w:t>
      </w:r>
      <w:r w:rsidRPr="00445349">
        <w:rPr>
          <w:rFonts w:ascii="Montserrat" w:hAnsi="Montserrat"/>
          <w:sz w:val="20"/>
          <w:szCs w:val="20"/>
        </w:rPr>
        <w:t xml:space="preserve">. </w:t>
      </w:r>
    </w:p>
    <w:p w14:paraId="003C37A6" w14:textId="77777777" w:rsidR="00BB38DC" w:rsidRPr="00445349" w:rsidRDefault="00BB38DC" w:rsidP="00332DF7">
      <w:pPr>
        <w:ind w:left="851"/>
        <w:jc w:val="both"/>
        <w:rPr>
          <w:rFonts w:ascii="Montserrat" w:hAnsi="Montserrat"/>
          <w:sz w:val="20"/>
          <w:szCs w:val="20"/>
        </w:rPr>
      </w:pPr>
    </w:p>
    <w:p w14:paraId="212F80EC" w14:textId="77777777" w:rsidR="00BB38DC" w:rsidRDefault="00BB38DC" w:rsidP="00332DF7">
      <w:pPr>
        <w:ind w:left="851"/>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36719841" w14:textId="77777777" w:rsidR="00BB38DC" w:rsidRPr="00BB38DC" w:rsidRDefault="00BB38DC" w:rsidP="00BB38DC">
      <w:pPr>
        <w:spacing w:line="276" w:lineRule="auto"/>
        <w:rPr>
          <w:rFonts w:ascii="Montserrat" w:hAnsi="Montserrat" w:cs="Arial"/>
          <w:sz w:val="20"/>
          <w:szCs w:val="20"/>
        </w:rPr>
      </w:pPr>
    </w:p>
    <w:p w14:paraId="3EEAD885"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lastRenderedPageBreak/>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5281372A" w14:textId="77777777" w:rsidR="00BB38DC" w:rsidRPr="00BB38DC" w:rsidRDefault="00BB38DC" w:rsidP="00332DF7">
      <w:pPr>
        <w:spacing w:line="276" w:lineRule="auto"/>
        <w:ind w:left="1134" w:hanging="283"/>
        <w:jc w:val="both"/>
        <w:rPr>
          <w:rFonts w:ascii="Montserrat" w:hAnsi="Montserrat"/>
          <w:noProof/>
          <w:sz w:val="20"/>
          <w:szCs w:val="20"/>
          <w:lang w:val="es-ES_tradnl" w:eastAsia="ar-SA"/>
        </w:rPr>
      </w:pPr>
    </w:p>
    <w:p w14:paraId="422E1FB9" w14:textId="3DE6AC8D" w:rsidR="00BB38DC" w:rsidRPr="003B3108" w:rsidRDefault="00BB38DC" w:rsidP="002B52DB">
      <w:pPr>
        <w:pStyle w:val="Prrafodelista"/>
        <w:numPr>
          <w:ilvl w:val="0"/>
          <w:numId w:val="40"/>
        </w:numPr>
        <w:ind w:left="1134" w:hanging="283"/>
        <w:jc w:val="both"/>
        <w:rPr>
          <w:rFonts w:ascii="Montserrat" w:hAnsi="Montserrat"/>
          <w:noProof/>
          <w:color w:val="FF0000"/>
          <w:sz w:val="20"/>
          <w:szCs w:val="20"/>
          <w:lang w:val="es-ES_tradnl" w:eastAsia="ar-SA"/>
        </w:rPr>
      </w:pPr>
      <w:r w:rsidRPr="00BB38DC">
        <w:rPr>
          <w:rFonts w:ascii="Montserrat" w:hAnsi="Montserrat"/>
          <w:noProof/>
          <w:sz w:val="20"/>
          <w:szCs w:val="20"/>
          <w:lang w:val="es-ES_tradnl" w:eastAsia="ar-SA"/>
        </w:rPr>
        <w:t xml:space="preserve">Se verificará que incluyan la información, los documentos y los requisitos solicitados en </w:t>
      </w:r>
      <w:r w:rsidR="00015D06" w:rsidRPr="00912009">
        <w:rPr>
          <w:rFonts w:ascii="Montserrat" w:hAnsi="Montserrat"/>
          <w:b/>
          <w:noProof/>
          <w:sz w:val="20"/>
          <w:szCs w:val="20"/>
          <w:lang w:val="es-ES_tradnl" w:eastAsia="ar-SA"/>
        </w:rPr>
        <w:t xml:space="preserve">Anexo </w:t>
      </w:r>
      <w:r w:rsidR="000A53CE">
        <w:rPr>
          <w:rFonts w:ascii="Montserrat" w:hAnsi="Montserrat"/>
          <w:b/>
          <w:noProof/>
          <w:sz w:val="20"/>
          <w:szCs w:val="20"/>
          <w:lang w:val="es-ES_tradnl" w:eastAsia="ar-SA"/>
        </w:rPr>
        <w:t xml:space="preserve"> Técnico</w:t>
      </w:r>
      <w:r w:rsidR="006C4559">
        <w:rPr>
          <w:rFonts w:ascii="Montserrat" w:hAnsi="Montserrat"/>
          <w:b/>
          <w:noProof/>
          <w:sz w:val="20"/>
          <w:szCs w:val="20"/>
          <w:lang w:val="es-ES_tradnl" w:eastAsia="ar-SA"/>
        </w:rPr>
        <w:t xml:space="preserve">, y </w:t>
      </w:r>
      <w:r w:rsidR="00BF6159">
        <w:rPr>
          <w:rFonts w:ascii="Montserrat" w:hAnsi="Montserrat"/>
          <w:b/>
          <w:noProof/>
          <w:sz w:val="20"/>
          <w:szCs w:val="20"/>
          <w:lang w:val="es-ES_tradnl" w:eastAsia="ar-SA"/>
        </w:rPr>
        <w:t xml:space="preserve">el </w:t>
      </w:r>
      <w:r w:rsidR="006C4559">
        <w:rPr>
          <w:rFonts w:ascii="Montserrat" w:hAnsi="Montserrat"/>
          <w:b/>
          <w:noProof/>
          <w:sz w:val="20"/>
          <w:szCs w:val="20"/>
          <w:lang w:val="es-ES_tradnl" w:eastAsia="ar-SA"/>
        </w:rPr>
        <w:t xml:space="preserve">numeral </w:t>
      </w:r>
      <w:r w:rsidR="00513FD0" w:rsidRPr="00BF6159">
        <w:rPr>
          <w:rFonts w:ascii="Montserrat" w:hAnsi="Montserrat"/>
          <w:b/>
          <w:noProof/>
          <w:sz w:val="20"/>
          <w:szCs w:val="20"/>
          <w:lang w:val="es-ES_tradnl" w:eastAsia="ar-SA"/>
        </w:rPr>
        <w:t>4</w:t>
      </w:r>
      <w:r w:rsidR="00BF6159">
        <w:rPr>
          <w:rFonts w:ascii="Montserrat" w:hAnsi="Montserrat"/>
          <w:b/>
          <w:noProof/>
          <w:sz w:val="20"/>
          <w:szCs w:val="20"/>
          <w:lang w:val="es-ES_tradnl" w:eastAsia="ar-SA"/>
        </w:rPr>
        <w:t xml:space="preserve"> y sub numerales</w:t>
      </w:r>
      <w:r w:rsidRPr="00BF6159">
        <w:rPr>
          <w:rFonts w:ascii="Montserrat" w:hAnsi="Montserrat"/>
          <w:b/>
          <w:noProof/>
          <w:sz w:val="20"/>
          <w:szCs w:val="20"/>
          <w:lang w:val="es-ES_tradnl" w:eastAsia="ar-SA"/>
        </w:rPr>
        <w:t>.</w:t>
      </w:r>
    </w:p>
    <w:p w14:paraId="7E83D166" w14:textId="77777777" w:rsidR="00BB38DC" w:rsidRPr="00BB38DC" w:rsidRDefault="00BB38DC" w:rsidP="00332DF7">
      <w:pPr>
        <w:ind w:left="1134" w:hanging="283"/>
        <w:jc w:val="both"/>
        <w:rPr>
          <w:rFonts w:ascii="Montserrat" w:hAnsi="Montserrat"/>
          <w:noProof/>
          <w:sz w:val="20"/>
          <w:szCs w:val="20"/>
          <w:lang w:val="es-ES_tradnl" w:eastAsia="ar-SA"/>
        </w:rPr>
      </w:pPr>
    </w:p>
    <w:p w14:paraId="2205240D" w14:textId="77777777" w:rsidR="00BB38DC"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912009">
        <w:rPr>
          <w:rFonts w:ascii="Montserrat" w:hAnsi="Montserrat"/>
          <w:b/>
          <w:noProof/>
          <w:sz w:val="20"/>
          <w:szCs w:val="20"/>
          <w:lang w:val="es-ES_tradnl" w:eastAsia="ar-SA"/>
        </w:rPr>
        <w:t>Anexo</w:t>
      </w:r>
      <w:r w:rsidR="000A53CE">
        <w:rPr>
          <w:rFonts w:ascii="Montserrat" w:hAnsi="Montserrat"/>
          <w:b/>
          <w:noProof/>
          <w:sz w:val="20"/>
          <w:szCs w:val="20"/>
          <w:lang w:val="es-ES_tradnl" w:eastAsia="ar-SA"/>
        </w:rPr>
        <w:t xml:space="preserve"> </w:t>
      </w:r>
      <w:r w:rsidR="00CB2E88">
        <w:rPr>
          <w:rFonts w:ascii="Montserrat" w:hAnsi="Montserrat"/>
          <w:b/>
          <w:noProof/>
          <w:sz w:val="20"/>
          <w:szCs w:val="20"/>
          <w:lang w:val="es-ES_tradnl" w:eastAsia="ar-SA"/>
        </w:rPr>
        <w:t>número</w:t>
      </w:r>
      <w:r w:rsidRPr="00912009">
        <w:rPr>
          <w:rFonts w:ascii="Montserrat" w:hAnsi="Montserrat"/>
          <w:b/>
          <w:noProof/>
          <w:sz w:val="20"/>
          <w:szCs w:val="20"/>
          <w:lang w:val="es-ES_tradnl" w:eastAsia="ar-SA"/>
        </w:rPr>
        <w:t xml:space="preserve"> </w:t>
      </w:r>
      <w:r w:rsidR="00912009" w:rsidRPr="00912009">
        <w:rPr>
          <w:rFonts w:ascii="Montserrat" w:hAnsi="Montserrat"/>
          <w:b/>
          <w:noProof/>
          <w:sz w:val="20"/>
          <w:szCs w:val="20"/>
          <w:lang w:val="es-ES_tradnl" w:eastAsia="ar-SA"/>
        </w:rPr>
        <w:t>1</w:t>
      </w:r>
      <w:r w:rsidR="00912009">
        <w:rPr>
          <w:rFonts w:ascii="Montserrat" w:hAnsi="Montserrat"/>
          <w:noProof/>
          <w:sz w:val="20"/>
          <w:szCs w:val="20"/>
          <w:lang w:val="es-ES_tradnl" w:eastAsia="ar-SA"/>
        </w:rPr>
        <w:t xml:space="preserve"> requerimiento</w:t>
      </w:r>
      <w:r w:rsidRPr="00BB38DC">
        <w:rPr>
          <w:rFonts w:ascii="Montserrat" w:hAnsi="Montserrat"/>
          <w:noProof/>
          <w:sz w:val="20"/>
          <w:szCs w:val="20"/>
          <w:lang w:val="es-ES_tradnl" w:eastAsia="ar-SA"/>
        </w:rPr>
        <w:t>, así como con aquellos que resulten de la junta de aclaraciones.</w:t>
      </w:r>
    </w:p>
    <w:p w14:paraId="3A44D313" w14:textId="77777777" w:rsidR="00BB38DC" w:rsidRPr="00BB38DC" w:rsidRDefault="00BB38DC" w:rsidP="00332DF7">
      <w:pPr>
        <w:pStyle w:val="Prrafodelista"/>
        <w:ind w:left="1134" w:hanging="283"/>
        <w:rPr>
          <w:rFonts w:ascii="Montserrat" w:hAnsi="Montserrat"/>
          <w:noProof/>
          <w:sz w:val="20"/>
          <w:szCs w:val="20"/>
          <w:lang w:val="es-ES_tradnl" w:eastAsia="ar-SA"/>
        </w:rPr>
      </w:pPr>
    </w:p>
    <w:p w14:paraId="7D625D42" w14:textId="05F71973" w:rsid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que presenten la totalidad de los escritos y documentos obligatorios que afectan la solvencia de las proposiciones requeridos en </w:t>
      </w:r>
      <w:r w:rsidR="00BF6159">
        <w:rPr>
          <w:rFonts w:ascii="Montserrat" w:hAnsi="Montserrat"/>
          <w:noProof/>
          <w:sz w:val="20"/>
          <w:szCs w:val="20"/>
          <w:lang w:val="es-ES_tradnl" w:eastAsia="ar-SA"/>
        </w:rPr>
        <w:t>la d</w:t>
      </w:r>
      <w:r w:rsidR="007D3E58">
        <w:rPr>
          <w:rFonts w:ascii="Montserrat" w:hAnsi="Montserrat"/>
          <w:noProof/>
          <w:sz w:val="20"/>
          <w:szCs w:val="20"/>
          <w:lang w:val="es-ES_tradnl" w:eastAsia="ar-SA"/>
        </w:rPr>
        <w:t xml:space="preserve">ocumentación </w:t>
      </w:r>
      <w:r w:rsidRPr="00BB38DC">
        <w:rPr>
          <w:rFonts w:ascii="Montserrat" w:hAnsi="Montserrat"/>
          <w:noProof/>
          <w:sz w:val="20"/>
          <w:szCs w:val="20"/>
          <w:lang w:val="es-ES_tradnl" w:eastAsia="ar-SA"/>
        </w:rPr>
        <w:t>Técnica, o si éstos no se apegan a las características solicitadas.</w:t>
      </w:r>
    </w:p>
    <w:p w14:paraId="41A0B99E" w14:textId="77777777" w:rsidR="00A779F7" w:rsidRPr="00A779F7" w:rsidRDefault="00A779F7" w:rsidP="00332DF7">
      <w:pPr>
        <w:pStyle w:val="Prrafodelista"/>
        <w:ind w:left="1134" w:hanging="283"/>
        <w:rPr>
          <w:rFonts w:ascii="Montserrat" w:hAnsi="Montserrat" w:cs="Arial"/>
          <w:sz w:val="20"/>
          <w:szCs w:val="20"/>
        </w:rPr>
      </w:pPr>
    </w:p>
    <w:p w14:paraId="4DFDB9FD" w14:textId="2F329F40" w:rsidR="00A779F7" w:rsidRPr="00A779F7"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A779F7">
        <w:rPr>
          <w:rFonts w:ascii="Montserrat" w:hAnsi="Montserrat" w:cs="Arial"/>
          <w:sz w:val="20"/>
          <w:szCs w:val="20"/>
        </w:rPr>
        <w:t>Se verificará la descripción técnica del licitante, la cual deberá ser legible, amplia y detallada de</w:t>
      </w:r>
      <w:r w:rsidR="00C53581">
        <w:rPr>
          <w:rFonts w:ascii="Montserrat" w:hAnsi="Montserrat" w:cs="Arial"/>
          <w:sz w:val="20"/>
          <w:szCs w:val="20"/>
        </w:rPr>
        <w:t xml:space="preserve"> </w:t>
      </w:r>
      <w:r w:rsidRPr="00A779F7">
        <w:rPr>
          <w:rFonts w:ascii="Montserrat" w:hAnsi="Montserrat" w:cs="Arial"/>
          <w:sz w:val="20"/>
          <w:szCs w:val="20"/>
        </w:rPr>
        <w:t>l</w:t>
      </w:r>
      <w:r w:rsidR="00C53581">
        <w:rPr>
          <w:rFonts w:ascii="Montserrat" w:hAnsi="Montserrat" w:cs="Arial"/>
          <w:sz w:val="20"/>
          <w:szCs w:val="20"/>
        </w:rPr>
        <w:t>os</w:t>
      </w:r>
      <w:r w:rsidR="006C4559">
        <w:rPr>
          <w:rFonts w:ascii="Montserrat" w:hAnsi="Montserrat" w:cs="Arial"/>
          <w:sz w:val="20"/>
          <w:szCs w:val="20"/>
        </w:rPr>
        <w:t xml:space="preserve"> </w:t>
      </w:r>
      <w:r w:rsidR="003B3108">
        <w:rPr>
          <w:rFonts w:ascii="Montserrat" w:hAnsi="Montserrat" w:cs="Arial"/>
          <w:sz w:val="20"/>
          <w:szCs w:val="20"/>
        </w:rPr>
        <w:t>bienes</w:t>
      </w:r>
      <w:r w:rsidR="006C4559">
        <w:rPr>
          <w:rFonts w:ascii="Montserrat" w:hAnsi="Montserrat" w:cs="Arial"/>
          <w:sz w:val="20"/>
          <w:szCs w:val="20"/>
        </w:rPr>
        <w:t xml:space="preserve"> </w:t>
      </w:r>
      <w:r w:rsidRPr="00A779F7">
        <w:rPr>
          <w:rFonts w:ascii="Montserrat" w:hAnsi="Montserrat" w:cs="Arial"/>
          <w:sz w:val="20"/>
          <w:szCs w:val="20"/>
        </w:rPr>
        <w:t>ofertado</w:t>
      </w:r>
      <w:r w:rsidR="00C53581">
        <w:rPr>
          <w:rFonts w:ascii="Montserrat" w:hAnsi="Montserrat" w:cs="Arial"/>
          <w:sz w:val="20"/>
          <w:szCs w:val="20"/>
        </w:rPr>
        <w:t>s</w:t>
      </w:r>
      <w:r w:rsidRPr="00A779F7">
        <w:rPr>
          <w:rFonts w:ascii="Montserrat" w:hAnsi="Montserrat" w:cs="Arial"/>
          <w:sz w:val="20"/>
          <w:szCs w:val="20"/>
        </w:rPr>
        <w:t xml:space="preserve">, de su </w:t>
      </w:r>
      <w:r w:rsidRPr="00912009">
        <w:rPr>
          <w:rFonts w:ascii="Montserrat" w:hAnsi="Montserrat" w:cs="Arial"/>
          <w:b/>
          <w:sz w:val="20"/>
          <w:szCs w:val="20"/>
        </w:rPr>
        <w:t>Anexo</w:t>
      </w:r>
      <w:r w:rsidR="00AE27D0">
        <w:rPr>
          <w:rFonts w:ascii="Montserrat" w:hAnsi="Montserrat" w:cs="Arial"/>
          <w:b/>
          <w:sz w:val="20"/>
          <w:szCs w:val="20"/>
        </w:rPr>
        <w:t xml:space="preserve"> </w:t>
      </w:r>
      <w:r w:rsidR="00CB2E88">
        <w:rPr>
          <w:rFonts w:ascii="Montserrat" w:hAnsi="Montserrat" w:cs="Arial"/>
          <w:b/>
          <w:sz w:val="20"/>
          <w:szCs w:val="20"/>
        </w:rPr>
        <w:t>número</w:t>
      </w:r>
      <w:r w:rsidRPr="00912009">
        <w:rPr>
          <w:rFonts w:ascii="Montserrat" w:hAnsi="Montserrat" w:cs="Arial"/>
          <w:b/>
          <w:sz w:val="20"/>
          <w:szCs w:val="20"/>
        </w:rPr>
        <w:t xml:space="preserve"> </w:t>
      </w:r>
      <w:r w:rsidR="00912009" w:rsidRPr="00912009">
        <w:rPr>
          <w:rFonts w:ascii="Montserrat" w:hAnsi="Montserrat" w:cs="Arial"/>
          <w:b/>
          <w:sz w:val="20"/>
          <w:szCs w:val="20"/>
        </w:rPr>
        <w:t>1</w:t>
      </w:r>
      <w:r w:rsidRPr="00912009">
        <w:rPr>
          <w:rFonts w:ascii="Montserrat" w:hAnsi="Montserrat" w:cs="Arial"/>
          <w:b/>
          <w:sz w:val="20"/>
          <w:szCs w:val="20"/>
        </w:rPr>
        <w:t>,</w:t>
      </w:r>
      <w:r w:rsidRPr="00A779F7">
        <w:rPr>
          <w:rFonts w:ascii="Montserrat" w:hAnsi="Montserrat" w:cs="Arial"/>
          <w:sz w:val="20"/>
          <w:szCs w:val="20"/>
        </w:rPr>
        <w:t xml:space="preserve"> conforme a lo precisado en la presente Convocatoria, con las especificaciones y requisitos obligatorios señalados para</w:t>
      </w:r>
      <w:r w:rsidR="00C53581">
        <w:rPr>
          <w:rFonts w:ascii="Montserrat" w:hAnsi="Montserrat" w:cs="Arial"/>
          <w:sz w:val="20"/>
          <w:szCs w:val="20"/>
        </w:rPr>
        <w:t xml:space="preserve"> los</w:t>
      </w:r>
      <w:r w:rsidR="006C4559">
        <w:rPr>
          <w:rFonts w:ascii="Montserrat" w:hAnsi="Montserrat" w:cs="Arial"/>
          <w:sz w:val="20"/>
          <w:szCs w:val="20"/>
        </w:rPr>
        <w:t xml:space="preserve"> </w:t>
      </w:r>
      <w:r w:rsidR="003B3108">
        <w:rPr>
          <w:rFonts w:ascii="Montserrat" w:hAnsi="Montserrat" w:cs="Arial"/>
          <w:sz w:val="20"/>
          <w:szCs w:val="20"/>
        </w:rPr>
        <w:t>bienes</w:t>
      </w:r>
      <w:r w:rsidRPr="00A779F7">
        <w:rPr>
          <w:rFonts w:ascii="Montserrat" w:hAnsi="Montserrat" w:cs="Arial"/>
          <w:sz w:val="20"/>
          <w:szCs w:val="20"/>
        </w:rPr>
        <w:t>, incluyendo las que se deriven de las Juntas de Aclaraciones.</w:t>
      </w:r>
    </w:p>
    <w:p w14:paraId="19D505B7" w14:textId="77777777" w:rsidR="00A779F7" w:rsidRPr="00090325" w:rsidRDefault="00A779F7" w:rsidP="00332DF7">
      <w:pPr>
        <w:pStyle w:val="Prrafodelista"/>
        <w:ind w:left="1134" w:hanging="283"/>
        <w:rPr>
          <w:rFonts w:ascii="Montserrat" w:hAnsi="Montserrat" w:cs="Arial"/>
          <w:sz w:val="20"/>
          <w:szCs w:val="20"/>
        </w:rPr>
      </w:pPr>
    </w:p>
    <w:p w14:paraId="1C48F90D" w14:textId="77777777" w:rsidR="00A779F7" w:rsidRPr="00090325" w:rsidRDefault="00BB38DC" w:rsidP="002B52DB">
      <w:pPr>
        <w:pStyle w:val="Prrafodelista"/>
        <w:numPr>
          <w:ilvl w:val="0"/>
          <w:numId w:val="40"/>
        </w:numPr>
        <w:ind w:left="1134" w:hanging="283"/>
        <w:jc w:val="both"/>
        <w:rPr>
          <w:rFonts w:ascii="Montserrat" w:hAnsi="Montserrat"/>
          <w:noProof/>
          <w:sz w:val="20"/>
          <w:szCs w:val="20"/>
          <w:lang w:val="es-ES_tradnl" w:eastAsia="ar-SA"/>
        </w:rPr>
      </w:pPr>
      <w:r w:rsidRPr="00090325">
        <w:rPr>
          <w:rFonts w:ascii="Montserrat" w:hAnsi="Montserrat" w:cs="Arial"/>
          <w:sz w:val="20"/>
          <w:szCs w:val="20"/>
        </w:rPr>
        <w:t xml:space="preserve">Se verificará la correspondencia entre la descripción técnica del licitante, indicada </w:t>
      </w:r>
      <w:r w:rsidR="00090325" w:rsidRPr="00090325">
        <w:rPr>
          <w:rFonts w:ascii="Montserrat" w:hAnsi="Montserrat" w:cs="Arial"/>
          <w:b/>
          <w:sz w:val="20"/>
          <w:szCs w:val="20"/>
        </w:rPr>
        <w:t xml:space="preserve">Anexo </w:t>
      </w:r>
      <w:r w:rsidR="00CB2E88">
        <w:rPr>
          <w:rFonts w:ascii="Montserrat" w:hAnsi="Montserrat" w:cs="Arial"/>
          <w:b/>
          <w:sz w:val="20"/>
          <w:szCs w:val="20"/>
        </w:rPr>
        <w:t>número</w:t>
      </w:r>
      <w:r w:rsidR="00AE27D0">
        <w:rPr>
          <w:rFonts w:ascii="Montserrat" w:hAnsi="Montserrat" w:cs="Arial"/>
          <w:b/>
          <w:sz w:val="20"/>
          <w:szCs w:val="20"/>
        </w:rPr>
        <w:t xml:space="preserve"> </w:t>
      </w:r>
      <w:r w:rsidR="00090325" w:rsidRPr="00090325">
        <w:rPr>
          <w:rFonts w:ascii="Montserrat" w:hAnsi="Montserrat" w:cs="Arial"/>
          <w:b/>
          <w:sz w:val="20"/>
          <w:szCs w:val="20"/>
        </w:rPr>
        <w:t xml:space="preserve">1 </w:t>
      </w:r>
      <w:r w:rsidRPr="00090325">
        <w:rPr>
          <w:rFonts w:ascii="Montserrat" w:hAnsi="Montserrat" w:cs="Arial"/>
          <w:sz w:val="20"/>
          <w:szCs w:val="20"/>
        </w:rPr>
        <w:t>que envíe el licitante como sustento.</w:t>
      </w:r>
    </w:p>
    <w:p w14:paraId="36872AB6" w14:textId="77777777" w:rsidR="00A779F7" w:rsidRPr="00090325" w:rsidRDefault="00A779F7" w:rsidP="00332DF7">
      <w:pPr>
        <w:pStyle w:val="Prrafodelista"/>
        <w:ind w:left="1134" w:hanging="283"/>
        <w:rPr>
          <w:rFonts w:ascii="Montserrat" w:hAnsi="Montserrat" w:cs="Arial"/>
          <w:sz w:val="20"/>
          <w:szCs w:val="20"/>
        </w:rPr>
      </w:pPr>
    </w:p>
    <w:p w14:paraId="6DCE7591" w14:textId="7809D17D"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que no exista discrepancia entre las características técnicas </w:t>
      </w:r>
      <w:r w:rsidR="00912009">
        <w:rPr>
          <w:rFonts w:ascii="Montserrat" w:hAnsi="Montserrat"/>
          <w:sz w:val="20"/>
          <w:szCs w:val="20"/>
          <w:lang w:eastAsia="es-MX"/>
        </w:rPr>
        <w:t>de</w:t>
      </w:r>
      <w:r w:rsidR="00C53581">
        <w:rPr>
          <w:rFonts w:ascii="Montserrat" w:hAnsi="Montserrat"/>
          <w:sz w:val="20"/>
          <w:szCs w:val="20"/>
          <w:lang w:eastAsia="es-MX"/>
        </w:rPr>
        <w:t xml:space="preserve"> </w:t>
      </w:r>
      <w:r w:rsidR="00912009">
        <w:rPr>
          <w:rFonts w:ascii="Montserrat" w:hAnsi="Montserrat"/>
          <w:sz w:val="20"/>
          <w:szCs w:val="20"/>
          <w:lang w:eastAsia="es-MX"/>
        </w:rPr>
        <w:t>l</w:t>
      </w:r>
      <w:r w:rsidR="00C53581">
        <w:rPr>
          <w:rFonts w:ascii="Montserrat" w:hAnsi="Montserrat"/>
          <w:sz w:val="20"/>
          <w:szCs w:val="20"/>
          <w:lang w:eastAsia="es-MX"/>
        </w:rPr>
        <w:t>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00C53581">
        <w:rPr>
          <w:rFonts w:ascii="Montserrat" w:hAnsi="Montserrat"/>
          <w:sz w:val="20"/>
          <w:szCs w:val="20"/>
          <w:lang w:eastAsia="es-MX"/>
        </w:rPr>
        <w:t xml:space="preserve"> </w:t>
      </w:r>
      <w:r w:rsidRPr="00BB38DC">
        <w:rPr>
          <w:rFonts w:ascii="Montserrat" w:hAnsi="Montserrat"/>
          <w:sz w:val="20"/>
          <w:szCs w:val="20"/>
          <w:lang w:eastAsia="es-MX"/>
        </w:rPr>
        <w:t>de la propuesta y lo solicitado por el Instituto.</w:t>
      </w:r>
    </w:p>
    <w:p w14:paraId="24812DB8" w14:textId="77777777" w:rsidR="00BB38DC" w:rsidRPr="00BB38DC" w:rsidRDefault="00BB38DC" w:rsidP="00332DF7">
      <w:pPr>
        <w:pStyle w:val="Prrafodelista"/>
        <w:ind w:left="1134" w:hanging="283"/>
        <w:rPr>
          <w:rFonts w:ascii="Montserrat" w:hAnsi="Montserrat" w:cs="Arial"/>
          <w:sz w:val="20"/>
          <w:szCs w:val="20"/>
          <w:lang w:eastAsia="ar-SA"/>
        </w:rPr>
      </w:pPr>
    </w:p>
    <w:p w14:paraId="0AC3B102" w14:textId="6CA9B0D8"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la correspondencia entre la descripción técnica del </w:t>
      </w:r>
      <w:r w:rsidR="00F1637F">
        <w:rPr>
          <w:rFonts w:ascii="Montserrat" w:hAnsi="Montserrat"/>
          <w:sz w:val="20"/>
          <w:szCs w:val="20"/>
          <w:lang w:eastAsia="es-MX"/>
        </w:rPr>
        <w:t>participante</w:t>
      </w:r>
      <w:r w:rsidRPr="00BB38DC">
        <w:rPr>
          <w:rFonts w:ascii="Montserrat" w:hAnsi="Montserrat"/>
          <w:sz w:val="20"/>
          <w:szCs w:val="20"/>
          <w:lang w:eastAsia="es-MX"/>
        </w:rPr>
        <w:t>, con la información contenida en anexos técnicos, folletos, catálogos, fotografías, imágenes, que envíe el licitante como sustento.</w:t>
      </w:r>
    </w:p>
    <w:p w14:paraId="106A3FF1" w14:textId="77777777" w:rsidR="00BB38DC" w:rsidRPr="00BB38DC" w:rsidRDefault="00BB38DC" w:rsidP="00332DF7">
      <w:pPr>
        <w:pStyle w:val="Prrafodelista"/>
        <w:spacing w:line="276" w:lineRule="auto"/>
        <w:ind w:left="1134" w:hanging="283"/>
        <w:rPr>
          <w:rFonts w:ascii="Montserrat" w:hAnsi="Montserrat" w:cs="Arial"/>
          <w:sz w:val="20"/>
          <w:szCs w:val="20"/>
          <w:lang w:eastAsia="ar-SA"/>
        </w:rPr>
      </w:pPr>
    </w:p>
    <w:p w14:paraId="5723CC74" w14:textId="77777777" w:rsidR="00BB38DC" w:rsidRPr="00BB38DC" w:rsidRDefault="00BB38DC" w:rsidP="002B52DB">
      <w:pPr>
        <w:pStyle w:val="Prrafodelista"/>
        <w:numPr>
          <w:ilvl w:val="0"/>
          <w:numId w:val="40"/>
        </w:numPr>
        <w:ind w:left="1134" w:hanging="283"/>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367580F" w14:textId="77777777" w:rsidR="00BB38DC" w:rsidRPr="00BB38DC" w:rsidRDefault="00BB38DC" w:rsidP="00332DF7">
      <w:pPr>
        <w:pStyle w:val="Prrafodelista"/>
        <w:ind w:left="1134" w:hanging="283"/>
        <w:rPr>
          <w:rFonts w:ascii="Montserrat" w:hAnsi="Montserrat" w:cs="Arial"/>
          <w:sz w:val="20"/>
          <w:szCs w:val="20"/>
          <w:lang w:eastAsia="ar-SA"/>
        </w:rPr>
      </w:pPr>
    </w:p>
    <w:p w14:paraId="7EA9E9B9" w14:textId="1D5DEB93"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w:t>
      </w:r>
      <w:r w:rsidR="00C53581">
        <w:rPr>
          <w:rFonts w:ascii="Montserrat" w:hAnsi="Montserrat"/>
          <w:sz w:val="20"/>
          <w:szCs w:val="20"/>
          <w:lang w:eastAsia="es-MX"/>
        </w:rPr>
        <w:t xml:space="preserve"> los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Pr="00BB38DC">
        <w:rPr>
          <w:rFonts w:ascii="Montserrat" w:hAnsi="Montserrat"/>
          <w:sz w:val="20"/>
          <w:szCs w:val="20"/>
          <w:lang w:eastAsia="es-MX"/>
        </w:rPr>
        <w:t xml:space="preserve"> detallados en el </w:t>
      </w:r>
      <w:r w:rsidRPr="00AE27D0">
        <w:rPr>
          <w:rFonts w:ascii="Montserrat" w:hAnsi="Montserrat"/>
          <w:b/>
          <w:sz w:val="20"/>
          <w:szCs w:val="20"/>
          <w:lang w:eastAsia="es-MX"/>
        </w:rPr>
        <w:t>Anexo</w:t>
      </w:r>
      <w:r w:rsidR="00AE27D0" w:rsidRPr="00AE27D0">
        <w:rPr>
          <w:rFonts w:ascii="Montserrat" w:hAnsi="Montserrat"/>
          <w:b/>
          <w:sz w:val="20"/>
          <w:szCs w:val="20"/>
          <w:lang w:eastAsia="es-MX"/>
        </w:rPr>
        <w:t xml:space="preserve"> </w:t>
      </w:r>
      <w:r w:rsidR="00FB045A">
        <w:rPr>
          <w:rFonts w:ascii="Montserrat" w:hAnsi="Montserrat"/>
          <w:b/>
          <w:sz w:val="20"/>
          <w:szCs w:val="20"/>
          <w:lang w:eastAsia="es-MX"/>
        </w:rPr>
        <w:t>número</w:t>
      </w:r>
      <w:r w:rsidRPr="00AE27D0">
        <w:rPr>
          <w:rFonts w:ascii="Montserrat" w:hAnsi="Montserrat"/>
          <w:b/>
          <w:sz w:val="20"/>
          <w:szCs w:val="20"/>
          <w:lang w:eastAsia="es-MX"/>
        </w:rPr>
        <w:t xml:space="preserve"> </w:t>
      </w:r>
      <w:r w:rsidR="00912009" w:rsidRPr="00AE27D0">
        <w:rPr>
          <w:rFonts w:ascii="Montserrat" w:hAnsi="Montserrat"/>
          <w:b/>
          <w:sz w:val="20"/>
          <w:szCs w:val="20"/>
          <w:lang w:eastAsia="es-MX"/>
        </w:rPr>
        <w:t>1</w:t>
      </w:r>
      <w:r w:rsidRPr="00BB38DC">
        <w:rPr>
          <w:rFonts w:ascii="Montserrat" w:hAnsi="Montserrat"/>
          <w:sz w:val="20"/>
          <w:szCs w:val="20"/>
          <w:lang w:eastAsia="es-MX"/>
        </w:rPr>
        <w:t>,</w:t>
      </w:r>
      <w:r w:rsidR="007D3E58">
        <w:rPr>
          <w:rFonts w:ascii="Montserrat" w:hAnsi="Montserrat"/>
          <w:sz w:val="20"/>
          <w:szCs w:val="20"/>
          <w:lang w:eastAsia="es-MX"/>
        </w:rPr>
        <w:t xml:space="preserve"> Términos y Condiciones y Anexo Técnico</w:t>
      </w:r>
      <w:r w:rsidRPr="00BB38DC">
        <w:rPr>
          <w:rFonts w:ascii="Montserrat" w:hAnsi="Montserrat"/>
          <w:sz w:val="20"/>
          <w:szCs w:val="20"/>
          <w:lang w:eastAsia="es-MX"/>
        </w:rPr>
        <w:t xml:space="preserve"> lo establecido en la presente Convocatoria y sus Anexos.</w:t>
      </w:r>
    </w:p>
    <w:p w14:paraId="577859D6" w14:textId="77777777" w:rsidR="00BB38DC" w:rsidRPr="00BB38DC" w:rsidRDefault="00BB38DC" w:rsidP="00332DF7">
      <w:pPr>
        <w:pStyle w:val="Prrafodelista"/>
        <w:ind w:left="1134" w:hanging="283"/>
        <w:rPr>
          <w:rFonts w:ascii="Montserrat" w:eastAsiaTheme="minorHAnsi" w:hAnsi="Montserrat" w:cstheme="minorBidi"/>
          <w:sz w:val="20"/>
          <w:szCs w:val="20"/>
          <w:lang w:val="x-none" w:eastAsia="en-US"/>
        </w:rPr>
      </w:pPr>
    </w:p>
    <w:p w14:paraId="3F1B5BDB" w14:textId="7517FCD4" w:rsidR="00BB38DC" w:rsidRPr="00BB38DC" w:rsidRDefault="00BB38DC" w:rsidP="002B52DB">
      <w:pPr>
        <w:pStyle w:val="Prrafodelista"/>
        <w:numPr>
          <w:ilvl w:val="0"/>
          <w:numId w:val="40"/>
        </w:numPr>
        <w:ind w:left="1134" w:hanging="283"/>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 realizará por el personal de la </w:t>
      </w:r>
      <w:r w:rsidR="00A351B8">
        <w:rPr>
          <w:rFonts w:ascii="Montserrat" w:hAnsi="Montserrat" w:cs="Arial"/>
          <w:sz w:val="20"/>
          <w:szCs w:val="20"/>
          <w:lang w:eastAsia="ar-SA"/>
        </w:rPr>
        <w:t>Coordinación de Informática</w:t>
      </w:r>
      <w:r w:rsidRPr="00BB38DC">
        <w:rPr>
          <w:rFonts w:ascii="Montserrat" w:hAnsi="Montserrat" w:cs="Arial"/>
          <w:sz w:val="20"/>
          <w:szCs w:val="20"/>
          <w:lang w:eastAsia="ar-SA"/>
        </w:rPr>
        <w:t>.</w:t>
      </w:r>
    </w:p>
    <w:p w14:paraId="179FB6BB" w14:textId="77777777" w:rsidR="00BB38DC" w:rsidRDefault="00BB38DC" w:rsidP="00332DF7">
      <w:pPr>
        <w:ind w:left="1134" w:hanging="283"/>
        <w:jc w:val="both"/>
        <w:rPr>
          <w:rFonts w:ascii="Montserrat" w:hAnsi="Montserrat" w:cs="Arial"/>
          <w:sz w:val="20"/>
          <w:szCs w:val="20"/>
          <w:lang w:eastAsia="ar-SA"/>
        </w:rPr>
      </w:pPr>
    </w:p>
    <w:p w14:paraId="6531D310" w14:textId="77777777" w:rsidR="00BB38DC" w:rsidRDefault="00A779F7" w:rsidP="00332DF7">
      <w:pPr>
        <w:ind w:left="851"/>
        <w:jc w:val="both"/>
        <w:rPr>
          <w:rFonts w:ascii="Montserrat" w:hAnsi="Montserrat" w:cs="Arial"/>
          <w:sz w:val="20"/>
          <w:szCs w:val="20"/>
          <w:lang w:eastAsia="ar-SA"/>
        </w:rPr>
      </w:pPr>
      <w:r>
        <w:rPr>
          <w:rFonts w:ascii="Montserrat" w:hAnsi="Montserrat" w:cs="Arial"/>
          <w:sz w:val="20"/>
          <w:szCs w:val="20"/>
          <w:lang w:eastAsia="ar-SA"/>
        </w:rPr>
        <w:lastRenderedPageBreak/>
        <w:t>El Área Técnica</w:t>
      </w:r>
      <w:r w:rsidR="00BB38DC" w:rsidRPr="00BB38DC">
        <w:rPr>
          <w:rFonts w:ascii="Montserrat" w:hAnsi="Montserrat" w:cs="Arial"/>
          <w:sz w:val="20"/>
          <w:szCs w:val="20"/>
          <w:lang w:eastAsia="ar-SA"/>
        </w:rPr>
        <w:t xml:space="preserve">, será la encargada de remitir en una única cédula de evaluación, el resultado de la evaluación técnica al Área Contratante, especificando claramente si el licitante </w:t>
      </w:r>
      <w:r w:rsidR="00BB38DC" w:rsidRPr="00F1637F">
        <w:rPr>
          <w:rFonts w:ascii="Montserrat" w:hAnsi="Montserrat" w:cs="Arial"/>
          <w:b/>
          <w:sz w:val="20"/>
          <w:szCs w:val="20"/>
          <w:lang w:eastAsia="ar-SA"/>
        </w:rPr>
        <w:t>cumple o no cumple</w:t>
      </w:r>
      <w:r w:rsidR="00BB38DC" w:rsidRPr="00BB38DC">
        <w:rPr>
          <w:rFonts w:ascii="Montserrat" w:hAnsi="Montserrat" w:cs="Arial"/>
          <w:sz w:val="20"/>
          <w:szCs w:val="20"/>
          <w:lang w:eastAsia="ar-SA"/>
        </w:rPr>
        <w:t>.</w:t>
      </w:r>
    </w:p>
    <w:p w14:paraId="437AF051" w14:textId="77777777" w:rsidR="00CB2E88" w:rsidRPr="00BB38DC" w:rsidRDefault="00CB2E88" w:rsidP="009659EA">
      <w:pPr>
        <w:spacing w:line="276" w:lineRule="auto"/>
        <w:ind w:hanging="284"/>
        <w:jc w:val="both"/>
        <w:rPr>
          <w:rFonts w:ascii="Montserrat" w:hAnsi="Montserrat" w:cs="Arial"/>
          <w:sz w:val="20"/>
          <w:szCs w:val="20"/>
          <w:lang w:eastAsia="ar-SA"/>
        </w:rPr>
      </w:pPr>
    </w:p>
    <w:p w14:paraId="5E6235A8" w14:textId="77777777" w:rsidR="008F6777" w:rsidRPr="00445349" w:rsidRDefault="008F6777" w:rsidP="00952C2E">
      <w:pPr>
        <w:pStyle w:val="Ttulo2"/>
        <w:numPr>
          <w:ilvl w:val="1"/>
          <w:numId w:val="60"/>
        </w:numPr>
        <w:tabs>
          <w:tab w:val="left" w:pos="993"/>
        </w:tabs>
        <w:spacing w:before="0" w:after="0"/>
        <w:ind w:left="1985" w:right="49" w:hanging="1985"/>
        <w:rPr>
          <w:rFonts w:ascii="Montserrat" w:hAnsi="Montserrat" w:cs="Arial"/>
          <w:i w:val="0"/>
          <w:sz w:val="20"/>
          <w:lang w:val="es-ES_tradnl"/>
        </w:rPr>
      </w:pPr>
      <w:bookmarkStart w:id="136" w:name="_Toc205980335"/>
      <w:r w:rsidRPr="00445349">
        <w:rPr>
          <w:rFonts w:ascii="Montserrat" w:hAnsi="Montserrat" w:cs="Arial"/>
          <w:i w:val="0"/>
          <w:sz w:val="20"/>
          <w:lang w:val="es-ES_tradnl"/>
        </w:rPr>
        <w:t>Criterios de evaluación de la propuesta económica.</w:t>
      </w:r>
      <w:bookmarkEnd w:id="136"/>
    </w:p>
    <w:p w14:paraId="78B14CE3" w14:textId="77777777" w:rsidR="00233039" w:rsidRDefault="00233039" w:rsidP="00436598">
      <w:pPr>
        <w:spacing w:line="276" w:lineRule="auto"/>
        <w:ind w:right="49"/>
        <w:jc w:val="both"/>
        <w:rPr>
          <w:rFonts w:ascii="Montserrat" w:hAnsi="Montserrat" w:cs="Arial"/>
          <w:sz w:val="20"/>
          <w:szCs w:val="20"/>
          <w:lang w:val="es-ES_tradnl"/>
        </w:rPr>
      </w:pPr>
    </w:p>
    <w:p w14:paraId="44DF9F05"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w:t>
      </w:r>
      <w:r w:rsidRPr="005451CA">
        <w:rPr>
          <w:rFonts w:ascii="Montserrat" w:hAnsi="Montserrat" w:cs="Arial"/>
          <w:sz w:val="20"/>
          <w:szCs w:val="20"/>
        </w:rPr>
        <w:t xml:space="preserve">numeral </w:t>
      </w:r>
      <w:r w:rsidRPr="005451CA">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del 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51E454B6" w14:textId="77777777" w:rsidR="00436598" w:rsidRPr="00436598" w:rsidRDefault="00436598" w:rsidP="00332DF7">
      <w:pPr>
        <w:ind w:left="993" w:right="49"/>
        <w:jc w:val="both"/>
        <w:rPr>
          <w:rFonts w:ascii="Montserrat" w:hAnsi="Montserrat" w:cs="Arial"/>
          <w:sz w:val="20"/>
          <w:szCs w:val="20"/>
          <w:lang w:val="es-ES_tradnl"/>
        </w:rPr>
      </w:pPr>
    </w:p>
    <w:p w14:paraId="3F92B869" w14:textId="77777777" w:rsidR="00436598" w:rsidRPr="00436598" w:rsidRDefault="00436598" w:rsidP="00332DF7">
      <w:pPr>
        <w:ind w:left="993"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7AB97C5E" w14:textId="77777777" w:rsidR="00436598" w:rsidRPr="00436598" w:rsidRDefault="00436598" w:rsidP="00436598">
      <w:pPr>
        <w:spacing w:line="276" w:lineRule="auto"/>
        <w:ind w:right="49"/>
        <w:jc w:val="both"/>
        <w:rPr>
          <w:rFonts w:ascii="Montserrat" w:hAnsi="Montserrat" w:cs="Arial"/>
          <w:b/>
          <w:sz w:val="20"/>
          <w:szCs w:val="20"/>
        </w:rPr>
      </w:pPr>
    </w:p>
    <w:p w14:paraId="38E51564" w14:textId="77777777" w:rsidR="00436598" w:rsidRPr="00436598" w:rsidRDefault="00436598" w:rsidP="00332DF7">
      <w:pPr>
        <w:ind w:left="993" w:right="49"/>
        <w:jc w:val="both"/>
        <w:rPr>
          <w:rFonts w:ascii="Montserrat" w:hAnsi="Montserrat" w:cs="Arial"/>
          <w:sz w:val="20"/>
          <w:szCs w:val="20"/>
        </w:rPr>
      </w:pPr>
      <w:r w:rsidRPr="00436598">
        <w:rPr>
          <w:rFonts w:ascii="Montserrat" w:hAnsi="Montserrat" w:cs="Arial"/>
          <w:sz w:val="20"/>
          <w:szCs w:val="20"/>
        </w:rPr>
        <w:t>Para efectos de la evaluación de la proposición económica, se tomarán en consideración los siguientes criterios:</w:t>
      </w:r>
    </w:p>
    <w:p w14:paraId="47725EE4" w14:textId="77777777" w:rsidR="00436598" w:rsidRPr="00436598" w:rsidRDefault="00436598" w:rsidP="001333F0">
      <w:pPr>
        <w:ind w:right="49"/>
        <w:jc w:val="both"/>
        <w:rPr>
          <w:rFonts w:ascii="Montserrat" w:hAnsi="Montserrat" w:cs="Arial"/>
          <w:sz w:val="20"/>
          <w:szCs w:val="20"/>
        </w:rPr>
      </w:pPr>
    </w:p>
    <w:p w14:paraId="09AF2833"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332DF7">
        <w:rPr>
          <w:rFonts w:ascii="Montserrat" w:hAnsi="Montserrat" w:cs="Arial"/>
          <w:b/>
          <w:sz w:val="20"/>
          <w:szCs w:val="20"/>
        </w:rPr>
        <w:t xml:space="preserve">ANEXO </w:t>
      </w:r>
      <w:r w:rsidR="00233039" w:rsidRPr="00332DF7">
        <w:rPr>
          <w:rFonts w:ascii="Montserrat" w:hAnsi="Montserrat" w:cs="Arial"/>
          <w:b/>
          <w:sz w:val="20"/>
          <w:szCs w:val="20"/>
        </w:rPr>
        <w:t>X</w:t>
      </w:r>
      <w:r w:rsidR="00332DF7" w:rsidRPr="00332DF7">
        <w:rPr>
          <w:rFonts w:ascii="Montserrat" w:hAnsi="Montserrat" w:cs="Arial"/>
          <w:b/>
          <w:sz w:val="20"/>
          <w:szCs w:val="20"/>
        </w:rPr>
        <w:t>V</w:t>
      </w:r>
      <w:r w:rsidR="00233039" w:rsidRPr="00332DF7">
        <w:rPr>
          <w:rFonts w:ascii="Montserrat" w:hAnsi="Montserrat" w:cs="Arial"/>
          <w:b/>
          <w:sz w:val="20"/>
          <w:szCs w:val="20"/>
        </w:rPr>
        <w:t>III</w:t>
      </w:r>
      <w:r w:rsidRPr="00332DF7">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1FA5D810" w14:textId="77777777" w:rsidR="00436598" w:rsidRPr="00436598" w:rsidRDefault="00436598" w:rsidP="00332DF7">
      <w:pPr>
        <w:pStyle w:val="Prrafodelista"/>
        <w:ind w:left="1276" w:hanging="283"/>
        <w:rPr>
          <w:rFonts w:ascii="Montserrat" w:hAnsi="Montserrat" w:cs="Arial"/>
          <w:sz w:val="20"/>
          <w:szCs w:val="20"/>
          <w:lang w:eastAsia="ar-SA"/>
        </w:rPr>
      </w:pPr>
    </w:p>
    <w:p w14:paraId="385EA5BF"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lang w:eastAsia="ar-SA"/>
        </w:rPr>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22095240" w14:textId="77777777" w:rsidR="00436598" w:rsidRPr="00436598" w:rsidRDefault="00436598" w:rsidP="00332DF7">
      <w:pPr>
        <w:pStyle w:val="Prrafodelista"/>
        <w:ind w:left="1276" w:hanging="283"/>
        <w:rPr>
          <w:rFonts w:ascii="Montserrat" w:hAnsi="Montserrat" w:cs="Arial"/>
          <w:sz w:val="20"/>
          <w:szCs w:val="20"/>
        </w:rPr>
      </w:pPr>
    </w:p>
    <w:p w14:paraId="5AA52E20"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0DE76967" w14:textId="77777777" w:rsidR="00436598" w:rsidRPr="00436598" w:rsidRDefault="00436598" w:rsidP="00332DF7">
      <w:pPr>
        <w:pStyle w:val="Prrafodelista"/>
        <w:ind w:left="1276" w:hanging="283"/>
        <w:rPr>
          <w:rFonts w:ascii="Montserrat" w:hAnsi="Montserrat" w:cs="Arial"/>
          <w:sz w:val="20"/>
          <w:szCs w:val="20"/>
        </w:rPr>
      </w:pPr>
    </w:p>
    <w:p w14:paraId="01C35DDA"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3EF427F9" w14:textId="77777777" w:rsidR="00436598" w:rsidRPr="00436598" w:rsidRDefault="00436598" w:rsidP="00332DF7">
      <w:pPr>
        <w:pStyle w:val="Prrafodelista"/>
        <w:ind w:left="1276" w:hanging="283"/>
        <w:rPr>
          <w:rFonts w:ascii="Montserrat" w:hAnsi="Montserrat" w:cs="Arial"/>
          <w:sz w:val="20"/>
          <w:szCs w:val="20"/>
        </w:rPr>
      </w:pPr>
    </w:p>
    <w:p w14:paraId="37AE42A4" w14:textId="2FDD0BE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Para el caso de que el licitante quiera acreditarse con calidad de MIPYME, deberá indicarlo en su Propuesta Económica</w:t>
      </w:r>
      <w:r w:rsidRPr="004E41D9">
        <w:rPr>
          <w:rFonts w:ascii="Montserrat" w:hAnsi="Montserrat" w:cs="Arial"/>
          <w:sz w:val="20"/>
          <w:szCs w:val="20"/>
        </w:rPr>
        <w:t>,</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4E41D9">
        <w:rPr>
          <w:rFonts w:ascii="Montserrat" w:hAnsi="Montserrat" w:cs="Arial"/>
          <w:b/>
          <w:sz w:val="20"/>
          <w:szCs w:val="20"/>
        </w:rPr>
        <w:t xml:space="preserve">ANEXO </w:t>
      </w:r>
      <w:r w:rsidR="00233039" w:rsidRPr="00230972">
        <w:rPr>
          <w:rFonts w:ascii="Montserrat" w:hAnsi="Montserrat" w:cs="Arial"/>
          <w:b/>
          <w:sz w:val="20"/>
          <w:szCs w:val="20"/>
        </w:rPr>
        <w:t>VII</w:t>
      </w:r>
      <w:r w:rsidRPr="00230972">
        <w:rPr>
          <w:rFonts w:ascii="Montserrat" w:hAnsi="Montserrat" w:cs="Arial"/>
          <w:b/>
          <w:sz w:val="20"/>
          <w:szCs w:val="20"/>
        </w:rPr>
        <w:t xml:space="preserve"> </w:t>
      </w:r>
      <w:r w:rsidRPr="00230972">
        <w:rPr>
          <w:rFonts w:ascii="Montserrat" w:hAnsi="Montserrat" w:cs="Arial"/>
          <w:sz w:val="20"/>
          <w:szCs w:val="20"/>
        </w:rPr>
        <w:t>conforme al</w:t>
      </w:r>
      <w:r w:rsidRPr="00230972">
        <w:rPr>
          <w:rFonts w:ascii="Montserrat" w:hAnsi="Montserrat" w:cs="Arial"/>
          <w:b/>
          <w:sz w:val="20"/>
          <w:szCs w:val="20"/>
        </w:rPr>
        <w:t xml:space="preserve"> </w:t>
      </w:r>
      <w:r w:rsidRPr="00B533F4">
        <w:rPr>
          <w:rFonts w:ascii="Montserrat" w:hAnsi="Montserrat" w:cs="Arial"/>
          <w:b/>
          <w:sz w:val="20"/>
          <w:szCs w:val="20"/>
        </w:rPr>
        <w:t xml:space="preserve">numeral </w:t>
      </w:r>
      <w:r w:rsidR="00B533F4" w:rsidRPr="00BF6159">
        <w:rPr>
          <w:rFonts w:ascii="Montserrat" w:hAnsi="Montserrat" w:cs="Arial"/>
          <w:b/>
          <w:sz w:val="20"/>
          <w:szCs w:val="20"/>
        </w:rPr>
        <w:t>1</w:t>
      </w:r>
      <w:r w:rsidR="00D60F9E" w:rsidRPr="00BF6159">
        <w:rPr>
          <w:rFonts w:ascii="Montserrat" w:hAnsi="Montserrat" w:cs="Arial"/>
          <w:b/>
          <w:sz w:val="20"/>
          <w:szCs w:val="20"/>
        </w:rPr>
        <w:t>2</w:t>
      </w:r>
      <w:r w:rsidR="00B533F4" w:rsidRPr="00BF6159">
        <w:rPr>
          <w:rFonts w:ascii="Montserrat" w:hAnsi="Montserrat" w:cs="Arial"/>
          <w:b/>
          <w:sz w:val="20"/>
          <w:szCs w:val="20"/>
        </w:rPr>
        <w:t>.8</w:t>
      </w:r>
      <w:r w:rsidRPr="00BF6159">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333F6D7D" w14:textId="77777777" w:rsidR="00436598" w:rsidRPr="00436598" w:rsidRDefault="00436598" w:rsidP="00332DF7">
      <w:pPr>
        <w:pStyle w:val="Prrafodelista"/>
        <w:ind w:left="1276" w:hanging="283"/>
        <w:rPr>
          <w:rFonts w:ascii="Montserrat" w:hAnsi="Montserrat" w:cs="Arial"/>
          <w:sz w:val="20"/>
          <w:szCs w:val="20"/>
        </w:rPr>
      </w:pPr>
    </w:p>
    <w:p w14:paraId="23581B12" w14:textId="77777777"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06134008" w14:textId="77777777" w:rsidR="00436598" w:rsidRPr="00436598" w:rsidRDefault="00436598" w:rsidP="00332DF7">
      <w:pPr>
        <w:pStyle w:val="Prrafodelista"/>
        <w:ind w:left="1276" w:hanging="283"/>
        <w:rPr>
          <w:rFonts w:ascii="Montserrat" w:hAnsi="Montserrat" w:cs="Arial"/>
          <w:sz w:val="20"/>
          <w:szCs w:val="20"/>
        </w:rPr>
      </w:pPr>
    </w:p>
    <w:p w14:paraId="2B8C391E" w14:textId="6131ADAE" w:rsidR="00436598" w:rsidRDefault="00436598" w:rsidP="002B52DB">
      <w:pPr>
        <w:pStyle w:val="Prrafodelista"/>
        <w:numPr>
          <w:ilvl w:val="0"/>
          <w:numId w:val="41"/>
        </w:numPr>
        <w:ind w:left="1276" w:right="49" w:hanging="283"/>
        <w:jc w:val="both"/>
        <w:rPr>
          <w:rFonts w:ascii="Montserrat" w:hAnsi="Montserrat" w:cs="Arial"/>
          <w:sz w:val="20"/>
          <w:szCs w:val="20"/>
        </w:rPr>
      </w:pPr>
      <w:r w:rsidRPr="00436598">
        <w:rPr>
          <w:rFonts w:ascii="Montserrat" w:hAnsi="Montserrat" w:cs="Arial"/>
          <w:sz w:val="20"/>
          <w:szCs w:val="20"/>
        </w:rPr>
        <w:t xml:space="preserve">Los </w:t>
      </w:r>
      <w:r w:rsidR="001C0359">
        <w:rPr>
          <w:rFonts w:ascii="Montserrat" w:hAnsi="Montserrat" w:cs="Arial"/>
          <w:sz w:val="20"/>
          <w:szCs w:val="20"/>
        </w:rPr>
        <w:t>bienes</w:t>
      </w:r>
      <w:r w:rsidRPr="00436598">
        <w:rPr>
          <w:rFonts w:ascii="Montserrat" w:hAnsi="Montserrat" w:cs="Arial"/>
          <w:sz w:val="20"/>
          <w:szCs w:val="20"/>
        </w:rPr>
        <w:t xml:space="preserve"> objeto de esta licitación deberán cotizarse en pesos mexicanos, sin incluir el IVA. </w:t>
      </w:r>
    </w:p>
    <w:p w14:paraId="3D77EEF1" w14:textId="77777777" w:rsidR="00436598" w:rsidRPr="00497568" w:rsidRDefault="00436598" w:rsidP="00436598">
      <w:pPr>
        <w:spacing w:line="276" w:lineRule="auto"/>
        <w:ind w:right="49"/>
        <w:jc w:val="both"/>
        <w:rPr>
          <w:rFonts w:ascii="Montserrat Medium" w:hAnsi="Montserrat Medium" w:cs="Arial"/>
          <w:b/>
          <w:sz w:val="20"/>
          <w:szCs w:val="20"/>
        </w:rPr>
      </w:pPr>
    </w:p>
    <w:p w14:paraId="3D16727C" w14:textId="77777777" w:rsidR="008F6777" w:rsidRPr="00445349" w:rsidRDefault="008F6777" w:rsidP="00952C2E">
      <w:pPr>
        <w:pStyle w:val="Ttulo1"/>
        <w:numPr>
          <w:ilvl w:val="0"/>
          <w:numId w:val="60"/>
        </w:numPr>
        <w:spacing w:before="0" w:after="0"/>
        <w:ind w:left="426" w:right="49" w:hanging="426"/>
        <w:jc w:val="both"/>
        <w:rPr>
          <w:rFonts w:ascii="Montserrat" w:hAnsi="Montserrat" w:cs="Arial"/>
          <w:sz w:val="20"/>
          <w:szCs w:val="20"/>
          <w:lang w:val="es-ES_tradnl"/>
        </w:rPr>
      </w:pPr>
      <w:bookmarkStart w:id="137" w:name="_Toc205980336"/>
      <w:r w:rsidRPr="00445349">
        <w:rPr>
          <w:rFonts w:ascii="Montserrat" w:hAnsi="Montserrat" w:cs="Arial"/>
          <w:sz w:val="20"/>
          <w:szCs w:val="20"/>
          <w:lang w:val="es-ES_tradnl"/>
        </w:rPr>
        <w:t>CAUSALES EXPRESAS DE DESECHAMIENTO.</w:t>
      </w:r>
      <w:bookmarkEnd w:id="137"/>
    </w:p>
    <w:p w14:paraId="2132DE35" w14:textId="77777777" w:rsidR="00414081" w:rsidRPr="00414081" w:rsidRDefault="00414081" w:rsidP="00414081">
      <w:pPr>
        <w:ind w:right="49"/>
        <w:jc w:val="both"/>
        <w:rPr>
          <w:rFonts w:ascii="Montserrat" w:hAnsi="Montserrat" w:cs="Arial"/>
          <w:sz w:val="20"/>
          <w:szCs w:val="20"/>
        </w:rPr>
      </w:pPr>
    </w:p>
    <w:p w14:paraId="378364F5" w14:textId="77777777" w:rsidR="008F6777" w:rsidRPr="00445349" w:rsidRDefault="008F6777" w:rsidP="007C4F78">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46C4CC57"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6E00E6F" w14:textId="2747D9B7" w:rsidR="008F6777" w:rsidRDefault="008F6777" w:rsidP="000A507F">
      <w:pPr>
        <w:pStyle w:val="Prrafodelista"/>
        <w:numPr>
          <w:ilvl w:val="6"/>
          <w:numId w:val="15"/>
        </w:numPr>
        <w:tabs>
          <w:tab w:val="left" w:pos="709"/>
        </w:tabs>
        <w:ind w:left="851" w:hanging="284"/>
        <w:jc w:val="both"/>
        <w:rPr>
          <w:rFonts w:ascii="Montserrat" w:hAnsi="Montserrat" w:cs="Arial"/>
          <w:sz w:val="20"/>
          <w:szCs w:val="20"/>
          <w:lang w:val="es-ES_tradnl"/>
        </w:rPr>
      </w:pPr>
      <w:r w:rsidRPr="00B533F4">
        <w:rPr>
          <w:rFonts w:ascii="Montserrat" w:hAnsi="Montserrat" w:cs="Arial"/>
          <w:sz w:val="20"/>
          <w:szCs w:val="20"/>
          <w:lang w:val="es-ES_tradnl"/>
        </w:rPr>
        <w:lastRenderedPageBreak/>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el licitante no se ubica en los supuestos establecidos en los artículos </w:t>
      </w:r>
      <w:r w:rsidR="007C4F78">
        <w:rPr>
          <w:rFonts w:ascii="Montserrat" w:hAnsi="Montserrat" w:cs="Arial"/>
          <w:b/>
          <w:sz w:val="20"/>
          <w:szCs w:val="20"/>
          <w:lang w:val="es-ES_tradnl"/>
        </w:rPr>
        <w:t>71</w:t>
      </w:r>
      <w:r w:rsidRPr="00B533F4">
        <w:rPr>
          <w:rFonts w:ascii="Montserrat" w:hAnsi="Montserrat" w:cs="Arial"/>
          <w:sz w:val="20"/>
          <w:szCs w:val="20"/>
          <w:lang w:val="es-ES_tradnl"/>
        </w:rPr>
        <w:t xml:space="preserve"> y </w:t>
      </w:r>
      <w:r w:rsidR="007C4F78">
        <w:rPr>
          <w:rFonts w:ascii="Montserrat" w:hAnsi="Montserrat" w:cs="Arial"/>
          <w:b/>
          <w:sz w:val="20"/>
          <w:szCs w:val="20"/>
          <w:lang w:val="es-ES_tradnl"/>
        </w:rPr>
        <w:t>9</w:t>
      </w:r>
      <w:r w:rsidRPr="00B533F4">
        <w:rPr>
          <w:rFonts w:ascii="Montserrat" w:hAnsi="Montserrat" w:cs="Arial"/>
          <w:b/>
          <w:sz w:val="20"/>
          <w:szCs w:val="20"/>
          <w:lang w:val="es-ES_tradnl"/>
        </w:rPr>
        <w:t xml:space="preserve">0 </w:t>
      </w:r>
      <w:r w:rsidRPr="00B533F4">
        <w:rPr>
          <w:rFonts w:ascii="Montserrat" w:hAnsi="Montserrat" w:cs="Arial"/>
          <w:sz w:val="20"/>
          <w:szCs w:val="20"/>
          <w:lang w:val="es-ES_tradnl"/>
        </w:rPr>
        <w:t xml:space="preserve">de la LAASSP, de acuerdo con el </w:t>
      </w:r>
      <w:r w:rsidR="000A5A1B" w:rsidRPr="00FE1A04">
        <w:rPr>
          <w:rFonts w:ascii="Montserrat" w:hAnsi="Montserrat" w:cs="Arial"/>
          <w:b/>
          <w:sz w:val="20"/>
          <w:szCs w:val="20"/>
          <w:lang w:val="es-ES_tradnl"/>
        </w:rPr>
        <w:t xml:space="preserve">ANEXO </w:t>
      </w:r>
      <w:r w:rsidR="00233039" w:rsidRPr="00FE1A04">
        <w:rPr>
          <w:rFonts w:ascii="Montserrat" w:hAnsi="Montserrat" w:cs="Arial"/>
          <w:b/>
          <w:sz w:val="20"/>
          <w:szCs w:val="20"/>
          <w:lang w:val="es-ES_tradnl"/>
        </w:rPr>
        <w:t>I</w:t>
      </w:r>
      <w:r w:rsidR="000A5A1B" w:rsidRPr="00FE1A0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 la Convocatoria, o bien se compruebe fehacientemente que la manifestación es falsa.</w:t>
      </w:r>
    </w:p>
    <w:p w14:paraId="5C967038" w14:textId="77777777" w:rsidR="00B533F4" w:rsidRPr="00B533F4" w:rsidRDefault="00B533F4" w:rsidP="00B533F4">
      <w:pPr>
        <w:pStyle w:val="Prrafodelista"/>
        <w:tabs>
          <w:tab w:val="left" w:pos="709"/>
        </w:tabs>
        <w:ind w:left="567"/>
        <w:jc w:val="both"/>
        <w:outlineLvl w:val="1"/>
        <w:rPr>
          <w:rFonts w:ascii="Montserrat" w:hAnsi="Montserrat" w:cs="Arial"/>
          <w:sz w:val="20"/>
          <w:szCs w:val="20"/>
          <w:lang w:val="es-ES_tradnl"/>
        </w:rPr>
      </w:pPr>
    </w:p>
    <w:p w14:paraId="125C0184" w14:textId="77777777" w:rsidR="000A5A1B" w:rsidRPr="00B533F4" w:rsidRDefault="008F6777" w:rsidP="000A507F">
      <w:pPr>
        <w:pStyle w:val="Prrafodelista"/>
        <w:numPr>
          <w:ilvl w:val="6"/>
          <w:numId w:val="15"/>
        </w:numPr>
        <w:ind w:left="851"/>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00B533F4"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6EB2F161" w14:textId="77777777" w:rsidR="000A5A1B" w:rsidRPr="000A5A1B" w:rsidRDefault="000A5A1B" w:rsidP="0048400C">
      <w:pPr>
        <w:pStyle w:val="Prrafodelista"/>
        <w:ind w:left="567"/>
        <w:rPr>
          <w:rFonts w:ascii="Montserrat" w:hAnsi="Montserrat" w:cs="Arial"/>
          <w:sz w:val="20"/>
          <w:szCs w:val="20"/>
          <w:lang w:val="es-ES_tradnl"/>
        </w:rPr>
      </w:pPr>
    </w:p>
    <w:p w14:paraId="61E2FA91" w14:textId="77777777" w:rsidR="008F6777" w:rsidRDefault="008F6777" w:rsidP="00174BDD">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BE1D90">
        <w:rPr>
          <w:rFonts w:ascii="Montserrat" w:hAnsi="Montserrat" w:cs="Arial"/>
          <w:sz w:val="20"/>
          <w:szCs w:val="20"/>
          <w:lang w:val="es-ES_tradnl"/>
        </w:rPr>
        <w:t xml:space="preserve">al </w:t>
      </w:r>
      <w:r w:rsidR="000A5A1B" w:rsidRPr="00B533F4">
        <w:rPr>
          <w:rFonts w:ascii="Montserrat" w:hAnsi="Montserrat" w:cs="Arial"/>
          <w:b/>
          <w:sz w:val="20"/>
          <w:szCs w:val="20"/>
          <w:lang w:val="es-ES_tradnl"/>
        </w:rPr>
        <w:t xml:space="preserve">ANEXO </w:t>
      </w:r>
      <w:r w:rsidR="00BE1D90" w:rsidRPr="00B533F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w:t>
      </w:r>
      <w:r w:rsidRPr="00445349">
        <w:rPr>
          <w:rFonts w:ascii="Montserrat" w:hAnsi="Montserrat" w:cs="Arial"/>
          <w:sz w:val="20"/>
          <w:szCs w:val="20"/>
          <w:lang w:val="es-ES_tradnl"/>
        </w:rPr>
        <w:t xml:space="preserve"> la Convocatoria.</w:t>
      </w:r>
    </w:p>
    <w:p w14:paraId="5BB36EE8" w14:textId="77777777" w:rsidR="00B533F4" w:rsidRDefault="00B533F4" w:rsidP="00174BDD">
      <w:pPr>
        <w:pStyle w:val="Prrafodelista"/>
        <w:ind w:left="851"/>
        <w:jc w:val="both"/>
        <w:rPr>
          <w:rFonts w:ascii="Montserrat" w:hAnsi="Montserrat" w:cs="Arial"/>
          <w:sz w:val="20"/>
          <w:szCs w:val="20"/>
          <w:lang w:val="es-ES_tradnl"/>
        </w:rPr>
      </w:pPr>
    </w:p>
    <w:p w14:paraId="0DB29925" w14:textId="4E93DD13" w:rsidR="008F6777" w:rsidRPr="00B533F4" w:rsidRDefault="008F6777" w:rsidP="00B533F4">
      <w:pPr>
        <w:pStyle w:val="Prrafodelista"/>
        <w:numPr>
          <w:ilvl w:val="6"/>
          <w:numId w:val="15"/>
        </w:numPr>
        <w:ind w:left="851" w:hanging="425"/>
        <w:jc w:val="both"/>
        <w:rPr>
          <w:rFonts w:ascii="Montserrat" w:hAnsi="Montserrat" w:cs="Arial"/>
          <w:sz w:val="20"/>
          <w:szCs w:val="20"/>
          <w:lang w:val="es-ES_tradnl"/>
        </w:rPr>
      </w:pPr>
      <w:r w:rsidRPr="00B533F4">
        <w:rPr>
          <w:rFonts w:ascii="Montserrat" w:hAnsi="Montserrat" w:cs="Arial"/>
          <w:sz w:val="20"/>
          <w:szCs w:val="20"/>
          <w:lang w:val="es-ES_tradnl"/>
        </w:rPr>
        <w:t xml:space="preserve">Si se comprueba que algún licitante ha acordado con otro u otros </w:t>
      </w:r>
      <w:r w:rsidR="00FB045A" w:rsidRPr="00B533F4">
        <w:rPr>
          <w:rFonts w:ascii="Montserrat" w:hAnsi="Montserrat" w:cs="Arial"/>
          <w:sz w:val="20"/>
          <w:szCs w:val="20"/>
          <w:lang w:val="es-ES_tradnl"/>
        </w:rPr>
        <w:t xml:space="preserve">Licitantes </w:t>
      </w:r>
      <w:r w:rsidRPr="00B533F4">
        <w:rPr>
          <w:rFonts w:ascii="Montserrat" w:hAnsi="Montserrat" w:cs="Arial"/>
          <w:sz w:val="20"/>
          <w:szCs w:val="20"/>
          <w:lang w:val="es-ES_tradnl"/>
        </w:rPr>
        <w:t xml:space="preserve">elevar el costo de los </w:t>
      </w:r>
      <w:r w:rsidR="00C83496">
        <w:rPr>
          <w:rFonts w:ascii="Montserrat" w:hAnsi="Montserrat" w:cs="Arial"/>
          <w:sz w:val="20"/>
          <w:szCs w:val="20"/>
          <w:lang w:val="es-ES_tradnl"/>
        </w:rPr>
        <w:t>bienes</w:t>
      </w:r>
      <w:r w:rsidRPr="00B533F4">
        <w:rPr>
          <w:rFonts w:ascii="Montserrat" w:hAnsi="Montserrat" w:cs="Arial"/>
          <w:sz w:val="20"/>
          <w:szCs w:val="20"/>
          <w:lang w:val="es-ES_tradnl"/>
        </w:rPr>
        <w:t xml:space="preserve"> objeto de la Convocatoria, o cualquier otro acuerdo que tenga como fin obtener una ventaja sobre los demás licitantes.</w:t>
      </w:r>
    </w:p>
    <w:p w14:paraId="17A9D246" w14:textId="77777777" w:rsidR="001A5D46" w:rsidRPr="00445349" w:rsidRDefault="001A5D46" w:rsidP="00174BDD">
      <w:pPr>
        <w:pStyle w:val="Prrafodelista"/>
        <w:ind w:left="567" w:hanging="425"/>
        <w:rPr>
          <w:rFonts w:ascii="Montserrat" w:hAnsi="Montserrat" w:cs="Arial"/>
          <w:sz w:val="20"/>
          <w:szCs w:val="20"/>
          <w:lang w:val="es-ES_tradnl"/>
        </w:rPr>
      </w:pPr>
    </w:p>
    <w:p w14:paraId="68F472E3" w14:textId="77777777" w:rsidR="001A5D46" w:rsidRPr="00445349" w:rsidRDefault="001A5D46" w:rsidP="004E41D9">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Si se comprueba algún indicio de colusión o acuerdo entre los licitantes se dará aviso a la autoridad competente. </w:t>
      </w:r>
    </w:p>
    <w:p w14:paraId="04E855CB" w14:textId="77777777" w:rsidR="008F6777" w:rsidRPr="00445349" w:rsidRDefault="008F6777" w:rsidP="00174BDD">
      <w:pPr>
        <w:pStyle w:val="Prrafodelista"/>
        <w:ind w:left="567" w:right="49" w:hanging="425"/>
        <w:jc w:val="both"/>
        <w:rPr>
          <w:rFonts w:ascii="Montserrat" w:hAnsi="Montserrat" w:cs="Arial"/>
          <w:b/>
          <w:sz w:val="20"/>
          <w:szCs w:val="20"/>
          <w:lang w:val="es-ES_tradnl"/>
        </w:rPr>
      </w:pPr>
    </w:p>
    <w:p w14:paraId="603012BA" w14:textId="77777777" w:rsidR="008F6777"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F4B5C70" w14:textId="77777777" w:rsidR="00B343BD" w:rsidRDefault="00B343BD" w:rsidP="00B343BD">
      <w:pPr>
        <w:pStyle w:val="Prrafodelista"/>
        <w:tabs>
          <w:tab w:val="left" w:pos="993"/>
        </w:tabs>
        <w:ind w:left="851"/>
        <w:jc w:val="both"/>
        <w:rPr>
          <w:rFonts w:ascii="Montserrat" w:hAnsi="Montserrat" w:cs="Arial"/>
          <w:sz w:val="20"/>
          <w:szCs w:val="20"/>
          <w:lang w:val="es-ES_tradnl"/>
        </w:rPr>
      </w:pPr>
    </w:p>
    <w:p w14:paraId="7925F99E" w14:textId="77777777" w:rsidR="00FC5B57" w:rsidRPr="00B343BD"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B343BD">
        <w:rPr>
          <w:rFonts w:ascii="Montserrat" w:hAnsi="Montserrat" w:cs="Arial"/>
          <w:sz w:val="20"/>
          <w:szCs w:val="20"/>
          <w:lang w:val="es-ES_tradnl"/>
        </w:rPr>
        <w:t>Cuando la información proporcionada</w:t>
      </w:r>
      <w:r w:rsidRPr="00B343BD">
        <w:rPr>
          <w:rFonts w:ascii="Montserrat" w:hAnsi="Montserrat" w:cs="Arial"/>
          <w:b/>
          <w:sz w:val="20"/>
          <w:szCs w:val="20"/>
          <w:lang w:val="es-ES_tradnl"/>
        </w:rPr>
        <w:t>,</w:t>
      </w:r>
      <w:r w:rsidRPr="00B343BD">
        <w:rPr>
          <w:rFonts w:ascii="Montserrat" w:hAnsi="Montserrat" w:cs="Arial"/>
          <w:sz w:val="20"/>
          <w:szCs w:val="20"/>
          <w:lang w:val="es-ES_tradnl"/>
        </w:rPr>
        <w:t xml:space="preserve"> discrepe o no corresponda, resulte incompleta o incongruente a la </w:t>
      </w:r>
      <w:r w:rsidR="005630AA" w:rsidRPr="00B343BD">
        <w:rPr>
          <w:rFonts w:ascii="Montserrat" w:hAnsi="Montserrat" w:cs="Arial"/>
          <w:sz w:val="20"/>
          <w:szCs w:val="20"/>
          <w:lang w:val="es-ES_tradnl"/>
        </w:rPr>
        <w:t>proporcionada</w:t>
      </w:r>
      <w:r w:rsidRPr="00B343BD">
        <w:rPr>
          <w:rFonts w:ascii="Montserrat" w:hAnsi="Montserrat" w:cs="Arial"/>
          <w:sz w:val="20"/>
          <w:szCs w:val="20"/>
          <w:lang w:val="es-ES_tradnl"/>
        </w:rPr>
        <w:t xml:space="preserve"> en el </w:t>
      </w:r>
      <w:r w:rsidR="006671EC" w:rsidRPr="00B343BD">
        <w:rPr>
          <w:rFonts w:ascii="Montserrat" w:hAnsi="Montserrat" w:cs="Arial"/>
          <w:b/>
          <w:sz w:val="20"/>
          <w:szCs w:val="20"/>
          <w:lang w:val="es-ES_tradnl"/>
        </w:rPr>
        <w:t>A</w:t>
      </w:r>
      <w:r w:rsidR="00912009" w:rsidRPr="00B343BD">
        <w:rPr>
          <w:rFonts w:ascii="Montserrat" w:hAnsi="Montserrat" w:cs="Arial"/>
          <w:b/>
          <w:sz w:val="20"/>
          <w:szCs w:val="20"/>
          <w:lang w:val="es-ES_tradnl"/>
        </w:rPr>
        <w:t>nexo</w:t>
      </w:r>
      <w:r w:rsidR="006671EC" w:rsidRPr="00B343BD">
        <w:rPr>
          <w:rFonts w:ascii="Montserrat" w:hAnsi="Montserrat" w:cs="Arial"/>
          <w:b/>
          <w:sz w:val="20"/>
          <w:szCs w:val="20"/>
          <w:lang w:val="es-ES_tradnl"/>
        </w:rPr>
        <w:t xml:space="preserve"> </w:t>
      </w:r>
      <w:r w:rsidR="00BE1D90" w:rsidRPr="00B343BD">
        <w:rPr>
          <w:rFonts w:ascii="Montserrat" w:hAnsi="Montserrat" w:cs="Arial"/>
          <w:b/>
          <w:sz w:val="20"/>
          <w:szCs w:val="20"/>
          <w:lang w:val="es-ES_tradnl"/>
        </w:rPr>
        <w:t>I</w:t>
      </w:r>
      <w:r w:rsidR="007204EC" w:rsidRPr="00B343BD">
        <w:rPr>
          <w:rFonts w:ascii="Montserrat" w:hAnsi="Montserrat" w:cs="Arial"/>
          <w:sz w:val="20"/>
          <w:szCs w:val="20"/>
          <w:lang w:val="es-ES_tradnl"/>
        </w:rPr>
        <w:t xml:space="preserve"> (</w:t>
      </w:r>
      <w:proofErr w:type="spellStart"/>
      <w:r w:rsidR="007204EC" w:rsidRPr="00B343BD">
        <w:rPr>
          <w:rFonts w:ascii="Montserrat" w:hAnsi="Montserrat" w:cs="Arial"/>
          <w:b/>
          <w:sz w:val="20"/>
          <w:szCs w:val="20"/>
          <w:lang w:val="es-MX"/>
        </w:rPr>
        <w:t>Acreditamiento</w:t>
      </w:r>
      <w:proofErr w:type="spellEnd"/>
      <w:r w:rsidR="007204EC" w:rsidRPr="00B343BD">
        <w:rPr>
          <w:rFonts w:ascii="Montserrat" w:hAnsi="Montserrat" w:cs="Arial"/>
          <w:b/>
          <w:sz w:val="20"/>
          <w:szCs w:val="20"/>
          <w:lang w:val="es-ES_tradnl"/>
        </w:rPr>
        <w:t xml:space="preserve"> de personalidad jurídica</w:t>
      </w:r>
      <w:r w:rsidR="007204EC" w:rsidRPr="00B343BD">
        <w:rPr>
          <w:rFonts w:ascii="Montserrat" w:hAnsi="Montserrat" w:cs="Arial"/>
          <w:sz w:val="20"/>
          <w:szCs w:val="20"/>
          <w:lang w:val="es-ES_tradnl"/>
        </w:rPr>
        <w:t>)</w:t>
      </w:r>
      <w:r w:rsidRPr="00B343BD">
        <w:rPr>
          <w:rFonts w:ascii="Montserrat" w:hAnsi="Montserrat" w:cs="Arial"/>
          <w:sz w:val="20"/>
          <w:szCs w:val="20"/>
          <w:lang w:val="es-ES_tradnl"/>
        </w:rPr>
        <w:t>.</w:t>
      </w:r>
    </w:p>
    <w:p w14:paraId="40E626CC" w14:textId="77777777" w:rsidR="00FC5B57" w:rsidRPr="00445349" w:rsidRDefault="00FC5B57" w:rsidP="00174BDD">
      <w:pPr>
        <w:pStyle w:val="Prrafodelista"/>
        <w:ind w:left="567" w:hanging="425"/>
        <w:rPr>
          <w:rFonts w:ascii="Montserrat" w:hAnsi="Montserrat" w:cs="Arial"/>
          <w:sz w:val="20"/>
          <w:szCs w:val="20"/>
          <w:lang w:val="es-ES_tradnl"/>
        </w:rPr>
      </w:pPr>
    </w:p>
    <w:p w14:paraId="586B3873" w14:textId="77777777" w:rsidR="003A7AF1" w:rsidRPr="00A316F8" w:rsidRDefault="00FC5B57" w:rsidP="008F1F25">
      <w:pPr>
        <w:pStyle w:val="Prrafodelista"/>
        <w:numPr>
          <w:ilvl w:val="6"/>
          <w:numId w:val="15"/>
        </w:numPr>
        <w:tabs>
          <w:tab w:val="left" w:pos="1134"/>
        </w:tabs>
        <w:ind w:left="851" w:hanging="425"/>
        <w:jc w:val="both"/>
        <w:rPr>
          <w:rFonts w:ascii="Montserrat" w:hAnsi="Montserrat" w:cs="Arial"/>
          <w:sz w:val="20"/>
          <w:szCs w:val="20"/>
          <w:lang w:val="es-ES_tradnl"/>
        </w:rPr>
      </w:pPr>
      <w:r w:rsidRPr="00A316F8">
        <w:rPr>
          <w:rFonts w:ascii="Montserrat" w:hAnsi="Montserrat" w:cs="Arial"/>
          <w:sz w:val="20"/>
          <w:szCs w:val="20"/>
          <w:lang w:val="es-ES_tradnl"/>
        </w:rPr>
        <w:t xml:space="preserve">La falta absoluta </w:t>
      </w:r>
      <w:r w:rsidR="007E6B0D" w:rsidRPr="00A316F8">
        <w:rPr>
          <w:rFonts w:ascii="Montserrat" w:hAnsi="Montserrat" w:cs="Arial"/>
          <w:sz w:val="20"/>
          <w:szCs w:val="20"/>
          <w:lang w:val="es-ES_tradnl"/>
        </w:rPr>
        <w:t xml:space="preserve">o parcial </w:t>
      </w:r>
      <w:r w:rsidRPr="00A316F8">
        <w:rPr>
          <w:rFonts w:ascii="Montserrat" w:hAnsi="Montserrat" w:cs="Arial"/>
          <w:sz w:val="20"/>
          <w:szCs w:val="20"/>
          <w:lang w:val="es-ES_tradnl"/>
        </w:rPr>
        <w:t>del folio en documentación que integra la documentación legal-administrativa, l</w:t>
      </w:r>
      <w:r w:rsidR="00504274" w:rsidRPr="00A316F8">
        <w:rPr>
          <w:rFonts w:ascii="Montserrat" w:hAnsi="Montserrat" w:cs="Arial"/>
          <w:sz w:val="20"/>
          <w:szCs w:val="20"/>
          <w:lang w:val="es-ES_tradnl"/>
        </w:rPr>
        <w:t>a propuesta técnica y económica</w:t>
      </w:r>
      <w:r w:rsidR="00FB045A" w:rsidRPr="00A316F8">
        <w:rPr>
          <w:rFonts w:ascii="Montserrat" w:hAnsi="Montserrat" w:cs="Arial"/>
          <w:sz w:val="20"/>
          <w:szCs w:val="20"/>
          <w:lang w:val="es-ES_tradnl"/>
        </w:rPr>
        <w:t>.</w:t>
      </w:r>
      <w:r w:rsidR="00A316F8" w:rsidRPr="00A316F8">
        <w:rPr>
          <w:rFonts w:ascii="Montserrat" w:hAnsi="Montserrat" w:cs="Arial"/>
          <w:sz w:val="20"/>
          <w:szCs w:val="20"/>
          <w:lang w:val="es-ES_tradnl"/>
        </w:rPr>
        <w:t xml:space="preserve"> </w:t>
      </w:r>
      <w:r w:rsidR="00FB045A" w:rsidRPr="00A316F8">
        <w:rPr>
          <w:rFonts w:ascii="Montserrat" w:hAnsi="Montserrat" w:cs="Arial"/>
          <w:sz w:val="20"/>
          <w:szCs w:val="20"/>
          <w:lang w:val="es-ES_tradnl"/>
        </w:rPr>
        <w:t>C</w:t>
      </w:r>
      <w:r w:rsidR="00504274" w:rsidRPr="00A316F8">
        <w:rPr>
          <w:rFonts w:ascii="Montserrat" w:hAnsi="Montserrat" w:cs="Arial"/>
          <w:sz w:val="20"/>
          <w:szCs w:val="20"/>
          <w:lang w:val="es-ES_tradnl"/>
        </w:rPr>
        <w:t>uando se constate que no mantienen continuidad en las hojas que integran la proposición y ello implique no contar con la información suficiente que le permita a la convocante evaluarla y determinar la solvencia de la proposición</w:t>
      </w:r>
      <w:r w:rsidR="004E41D9" w:rsidRPr="00A316F8">
        <w:rPr>
          <w:rFonts w:ascii="Montserrat" w:hAnsi="Montserrat" w:cs="Arial"/>
          <w:sz w:val="20"/>
          <w:szCs w:val="20"/>
          <w:lang w:val="es-ES_tradnl"/>
        </w:rPr>
        <w:t>.</w:t>
      </w:r>
    </w:p>
    <w:p w14:paraId="2461738A" w14:textId="77777777" w:rsidR="003A7AF1" w:rsidRPr="003A7AF1" w:rsidRDefault="003A7AF1" w:rsidP="00174BDD">
      <w:pPr>
        <w:pStyle w:val="Prrafodelista"/>
        <w:ind w:left="567" w:hanging="425"/>
        <w:rPr>
          <w:rFonts w:ascii="Montserrat" w:hAnsi="Montserrat" w:cs="Arial"/>
          <w:sz w:val="20"/>
          <w:szCs w:val="20"/>
          <w:lang w:val="es-ES_tradnl"/>
        </w:rPr>
      </w:pPr>
    </w:p>
    <w:p w14:paraId="499A2DDA" w14:textId="32454029" w:rsidR="00806B59"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lastRenderedPageBreak/>
        <w:t>Que no cumplan con alguno de los requisitos establecidos en esta Convocatoria</w:t>
      </w:r>
      <w:r w:rsidR="00FB045A" w:rsidRPr="004D1E35">
        <w:rPr>
          <w:rFonts w:ascii="Montserrat" w:hAnsi="Montserrat" w:cs="Arial"/>
          <w:sz w:val="20"/>
          <w:szCs w:val="20"/>
          <w:lang w:val="es-ES_tradnl"/>
        </w:rPr>
        <w:t>.</w:t>
      </w:r>
      <w:r w:rsidR="004D1E35" w:rsidRPr="004D1E35">
        <w:rPr>
          <w:rFonts w:ascii="Montserrat" w:hAnsi="Montserrat" w:cs="Arial"/>
          <w:sz w:val="20"/>
          <w:szCs w:val="20"/>
          <w:lang w:val="es-ES_tradnl"/>
        </w:rPr>
        <w:t xml:space="preserve"> </w:t>
      </w:r>
      <w:r w:rsidR="00FB045A" w:rsidRPr="004D1E35">
        <w:rPr>
          <w:rFonts w:ascii="Montserrat" w:hAnsi="Montserrat" w:cs="Arial"/>
          <w:sz w:val="20"/>
          <w:szCs w:val="20"/>
          <w:lang w:val="es-ES_tradnl"/>
        </w:rPr>
        <w:t>C</w:t>
      </w:r>
      <w:r w:rsidRPr="004D1E35">
        <w:rPr>
          <w:rFonts w:ascii="Montserrat" w:hAnsi="Montserrat" w:cs="Arial"/>
          <w:sz w:val="20"/>
          <w:szCs w:val="20"/>
          <w:lang w:val="es-ES_tradnl"/>
        </w:rPr>
        <w:t xml:space="preserve">ontenidos en los </w:t>
      </w:r>
      <w:r w:rsidR="00BE1D90" w:rsidRPr="004D1E35">
        <w:rPr>
          <w:rFonts w:ascii="Montserrat" w:hAnsi="Montserrat" w:cs="Arial"/>
          <w:b/>
          <w:sz w:val="20"/>
          <w:szCs w:val="20"/>
          <w:lang w:val="es-ES_tradnl"/>
        </w:rPr>
        <w:t>Anexo</w:t>
      </w:r>
      <w:r w:rsidR="000525BE" w:rsidRPr="004D1E35">
        <w:rPr>
          <w:rFonts w:ascii="Montserrat" w:hAnsi="Montserrat" w:cs="Arial"/>
          <w:b/>
          <w:sz w:val="20"/>
          <w:szCs w:val="20"/>
          <w:lang w:val="es-ES_tradnl"/>
        </w:rPr>
        <w:t>s</w:t>
      </w:r>
      <w:r w:rsidR="00A673F7" w:rsidRPr="004D1E35">
        <w:rPr>
          <w:rFonts w:ascii="Montserrat" w:hAnsi="Montserrat" w:cs="Arial"/>
          <w:b/>
          <w:sz w:val="20"/>
          <w:szCs w:val="20"/>
          <w:lang w:val="es-ES_tradnl"/>
        </w:rPr>
        <w:t xml:space="preserve"> T</w:t>
      </w:r>
      <w:r w:rsidR="000525BE" w:rsidRPr="004D1E35">
        <w:rPr>
          <w:rFonts w:ascii="Montserrat" w:hAnsi="Montserrat" w:cs="Arial"/>
          <w:b/>
          <w:sz w:val="20"/>
          <w:szCs w:val="20"/>
          <w:lang w:val="es-ES_tradnl"/>
        </w:rPr>
        <w:t>écnicos</w:t>
      </w:r>
      <w:r w:rsidR="007D3E58">
        <w:rPr>
          <w:rFonts w:ascii="Montserrat" w:hAnsi="Montserrat" w:cs="Arial"/>
          <w:b/>
          <w:sz w:val="20"/>
          <w:szCs w:val="20"/>
          <w:lang w:val="es-ES_tradnl"/>
        </w:rPr>
        <w:t>, Términos y Condiciones</w:t>
      </w:r>
      <w:r w:rsidRPr="004D1E35">
        <w:rPr>
          <w:rFonts w:ascii="Montserrat" w:hAnsi="Montserrat" w:cs="Arial"/>
          <w:b/>
          <w:sz w:val="20"/>
          <w:szCs w:val="20"/>
          <w:lang w:val="es-ES_tradnl"/>
        </w:rPr>
        <w:t xml:space="preserve"> </w:t>
      </w:r>
      <w:r w:rsidR="004D1E35" w:rsidRPr="004D1E35">
        <w:rPr>
          <w:rFonts w:ascii="Montserrat" w:hAnsi="Montserrat" w:cs="Arial"/>
          <w:b/>
          <w:sz w:val="20"/>
          <w:szCs w:val="20"/>
          <w:lang w:val="es-ES_tradnl"/>
        </w:rPr>
        <w:t xml:space="preserve">y </w:t>
      </w:r>
      <w:r w:rsidR="005630AA" w:rsidRPr="00C83496">
        <w:rPr>
          <w:rFonts w:ascii="Montserrat" w:hAnsi="Montserrat" w:cs="Arial"/>
          <w:b/>
          <w:sz w:val="20"/>
          <w:szCs w:val="20"/>
          <w:lang w:val="es-ES_tradnl"/>
        </w:rPr>
        <w:t>Propuesta Económica</w:t>
      </w:r>
      <w:r w:rsidR="005630AA" w:rsidRPr="004D1E35">
        <w:rPr>
          <w:rFonts w:ascii="Montserrat" w:hAnsi="Montserrat" w:cs="Arial"/>
          <w:sz w:val="20"/>
          <w:szCs w:val="20"/>
          <w:lang w:val="es-ES_tradnl"/>
        </w:rPr>
        <w:t xml:space="preserve">, </w:t>
      </w:r>
      <w:r w:rsidR="00806B59" w:rsidRPr="004D1E35">
        <w:rPr>
          <w:rFonts w:ascii="Montserrat" w:hAnsi="Montserrat" w:cs="Arial"/>
          <w:sz w:val="20"/>
          <w:szCs w:val="20"/>
          <w:lang w:val="es-ES_tradnl"/>
        </w:rPr>
        <w:t>así como los que se deriven del Acto de la Junta de Aclaraciones y que con motivo de dicho incumplimiento se afecte la solvencia de la proposición, conforme a lo previsto en el último párrafo del artículo 36 de la LAASSP.</w:t>
      </w:r>
    </w:p>
    <w:p w14:paraId="3ADDF14B" w14:textId="77777777" w:rsidR="004D1E35" w:rsidRDefault="004D1E35" w:rsidP="004D1E35">
      <w:pPr>
        <w:pStyle w:val="Prrafodelista"/>
        <w:tabs>
          <w:tab w:val="left" w:pos="993"/>
        </w:tabs>
        <w:ind w:left="851"/>
        <w:jc w:val="both"/>
        <w:outlineLvl w:val="1"/>
        <w:rPr>
          <w:rFonts w:ascii="Montserrat" w:hAnsi="Montserrat" w:cs="Arial"/>
          <w:sz w:val="20"/>
          <w:szCs w:val="20"/>
          <w:lang w:val="es-ES_tradnl"/>
        </w:rPr>
      </w:pPr>
    </w:p>
    <w:p w14:paraId="6F7E8FB4" w14:textId="77777777" w:rsidR="009523AB"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w:t>
      </w:r>
      <w:r w:rsidR="00AA2018" w:rsidRPr="004D1E35">
        <w:rPr>
          <w:rFonts w:ascii="Montserrat" w:hAnsi="Montserrat" w:cs="Arial"/>
          <w:sz w:val="20"/>
          <w:szCs w:val="20"/>
          <w:lang w:val="es-ES_tradnl"/>
        </w:rPr>
        <w:t xml:space="preserve"> o alguno de sus socios</w:t>
      </w:r>
      <w:r w:rsidRPr="004D1E35">
        <w:rPr>
          <w:rFonts w:ascii="Montserrat" w:hAnsi="Montserrat" w:cs="Arial"/>
          <w:sz w:val="20"/>
          <w:szCs w:val="20"/>
          <w:lang w:val="es-ES_tradnl"/>
        </w:rPr>
        <w:t xml:space="preserve"> presente más de una proposición para la misma partida.</w:t>
      </w:r>
    </w:p>
    <w:p w14:paraId="655BD4D7" w14:textId="77777777" w:rsidR="004D1E35" w:rsidRPr="004D1E35" w:rsidRDefault="004D1E35" w:rsidP="004D1E35">
      <w:pPr>
        <w:pStyle w:val="Prrafodelista"/>
        <w:rPr>
          <w:rFonts w:ascii="Montserrat" w:hAnsi="Montserrat" w:cs="Arial"/>
          <w:sz w:val="20"/>
          <w:szCs w:val="20"/>
          <w:lang w:val="es-ES_tradnl"/>
        </w:rPr>
      </w:pPr>
    </w:p>
    <w:p w14:paraId="0F011E0A" w14:textId="77777777" w:rsidR="00504274" w:rsidRPr="00737D8F" w:rsidRDefault="009523AB" w:rsidP="008F1F25">
      <w:pPr>
        <w:pStyle w:val="Prrafodelista"/>
        <w:numPr>
          <w:ilvl w:val="6"/>
          <w:numId w:val="15"/>
        </w:numPr>
        <w:tabs>
          <w:tab w:val="left" w:pos="851"/>
        </w:tabs>
        <w:ind w:left="851" w:hanging="425"/>
        <w:jc w:val="both"/>
        <w:rPr>
          <w:rFonts w:ascii="Montserrat" w:hAnsi="Montserrat" w:cs="Arial"/>
          <w:sz w:val="20"/>
          <w:szCs w:val="20"/>
          <w:lang w:val="es-ES_tradnl"/>
        </w:rPr>
      </w:pPr>
      <w:r w:rsidRPr="00737D8F">
        <w:rPr>
          <w:rFonts w:ascii="Montserrat" w:hAnsi="Montserrat" w:cs="Arial"/>
          <w:sz w:val="20"/>
          <w:szCs w:val="20"/>
          <w:lang w:val="es-ES_tradnl"/>
        </w:rPr>
        <w:t>En caso de participación conjunta</w:t>
      </w:r>
      <w:r w:rsidR="00FB045A" w:rsidRPr="00737D8F">
        <w:rPr>
          <w:rFonts w:ascii="Montserrat" w:hAnsi="Montserrat" w:cs="Arial"/>
          <w:sz w:val="20"/>
          <w:szCs w:val="20"/>
          <w:lang w:val="es-ES_tradnl"/>
        </w:rPr>
        <w:t>.</w:t>
      </w:r>
      <w:r w:rsidR="00737D8F">
        <w:rPr>
          <w:rFonts w:ascii="Montserrat" w:hAnsi="Montserrat" w:cs="Arial"/>
          <w:sz w:val="20"/>
          <w:szCs w:val="20"/>
          <w:lang w:val="es-ES_tradnl"/>
        </w:rPr>
        <w:t xml:space="preserve"> </w:t>
      </w:r>
      <w:r w:rsidR="00FB045A" w:rsidRPr="00737D8F">
        <w:rPr>
          <w:rFonts w:ascii="Montserrat" w:hAnsi="Montserrat" w:cs="Arial"/>
          <w:sz w:val="20"/>
          <w:szCs w:val="20"/>
          <w:lang w:val="es-ES_tradnl"/>
        </w:rPr>
        <w:t>C</w:t>
      </w:r>
      <w:r w:rsidRPr="00737D8F">
        <w:rPr>
          <w:rFonts w:ascii="Montserrat" w:hAnsi="Montserrat" w:cs="Arial"/>
          <w:sz w:val="20"/>
          <w:szCs w:val="20"/>
          <w:lang w:val="es-ES_tradnl"/>
        </w:rPr>
        <w:t>uando no se p</w:t>
      </w:r>
      <w:r w:rsidR="00F5388C" w:rsidRPr="00737D8F">
        <w:rPr>
          <w:rFonts w:ascii="Montserrat" w:hAnsi="Montserrat" w:cs="Arial"/>
          <w:sz w:val="20"/>
          <w:szCs w:val="20"/>
          <w:lang w:val="es-ES_tradnl"/>
        </w:rPr>
        <w:t>resente el convenio respectivo o cuando el mismo no cumpla</w:t>
      </w:r>
      <w:r w:rsidRPr="00737D8F">
        <w:rPr>
          <w:rFonts w:ascii="Montserrat" w:hAnsi="Montserrat" w:cs="Arial"/>
          <w:sz w:val="20"/>
          <w:szCs w:val="20"/>
          <w:lang w:val="es-ES_tradnl"/>
        </w:rPr>
        <w:t xml:space="preserve"> con lo establecido en el artículo 44 del RLAASSP, o cuando alguno de los integrantes no presente de forma individual los documentos exigidos en el artículo 48 fracción VIII del RLAASSP</w:t>
      </w:r>
      <w:r w:rsidR="00847C9C" w:rsidRPr="00737D8F">
        <w:rPr>
          <w:rFonts w:ascii="Montserrat" w:hAnsi="Montserrat" w:cs="Arial"/>
          <w:sz w:val="20"/>
          <w:szCs w:val="20"/>
          <w:lang w:val="es-ES_tradnl"/>
        </w:rPr>
        <w:t>.</w:t>
      </w:r>
    </w:p>
    <w:p w14:paraId="38EA289F" w14:textId="77777777" w:rsidR="00705A81" w:rsidRPr="00705A81" w:rsidRDefault="00705A81" w:rsidP="00705A81">
      <w:pPr>
        <w:pStyle w:val="Prrafodelista"/>
        <w:rPr>
          <w:rFonts w:ascii="Montserrat" w:hAnsi="Montserrat" w:cs="Arial"/>
          <w:sz w:val="20"/>
          <w:szCs w:val="20"/>
          <w:lang w:val="es-ES_tradnl"/>
        </w:rPr>
      </w:pPr>
    </w:p>
    <w:p w14:paraId="0A251E14" w14:textId="5B42B34E" w:rsidR="00504274" w:rsidRPr="004D1E35" w:rsidRDefault="008F6777" w:rsidP="000A507F">
      <w:pPr>
        <w:pStyle w:val="Prrafodelista"/>
        <w:numPr>
          <w:ilvl w:val="6"/>
          <w:numId w:val="15"/>
        </w:numPr>
        <w:tabs>
          <w:tab w:val="left" w:pos="993"/>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 xml:space="preserve">Cuando el licitante no envíe a través de </w:t>
      </w:r>
      <w:r w:rsidR="00AC4683" w:rsidRPr="00AC4683">
        <w:rPr>
          <w:rFonts w:ascii="Montserrat" w:hAnsi="Montserrat" w:cs="Arial"/>
          <w:sz w:val="20"/>
          <w:szCs w:val="20"/>
          <w:lang w:val="es-MX"/>
        </w:rPr>
        <w:t>la Plataforma Digital de Contrataciones Públicas Compras MX</w:t>
      </w:r>
      <w:r w:rsidR="00AC4683">
        <w:rPr>
          <w:rFonts w:ascii="Montserrat" w:hAnsi="Montserrat" w:cs="Arial"/>
          <w:sz w:val="20"/>
          <w:szCs w:val="20"/>
          <w:lang w:val="es-MX"/>
        </w:rPr>
        <w:t>,</w:t>
      </w:r>
      <w:r w:rsidRPr="004D1E35">
        <w:rPr>
          <w:rFonts w:ascii="Montserrat" w:hAnsi="Montserrat" w:cs="Arial"/>
          <w:sz w:val="20"/>
          <w:szCs w:val="20"/>
          <w:lang w:val="es-ES_tradnl"/>
        </w:rPr>
        <w:t xml:space="preserve"> la documentación solicitada</w:t>
      </w:r>
      <w:r w:rsidR="004D1E35">
        <w:rPr>
          <w:rFonts w:ascii="Montserrat" w:hAnsi="Montserrat" w:cs="Arial"/>
          <w:sz w:val="20"/>
          <w:szCs w:val="20"/>
          <w:lang w:val="es-ES_tradnl"/>
        </w:rPr>
        <w:t xml:space="preserve"> en</w:t>
      </w:r>
      <w:r w:rsidR="00504274" w:rsidRPr="004D1E35">
        <w:rPr>
          <w:rFonts w:ascii="Montserrat" w:hAnsi="Montserrat" w:cs="Arial"/>
          <w:sz w:val="20"/>
          <w:szCs w:val="20"/>
          <w:lang w:val="es-ES_tradnl"/>
        </w:rPr>
        <w:t xml:space="preserve"> la presente Convocatoria. </w:t>
      </w:r>
    </w:p>
    <w:p w14:paraId="4CFF8F3A" w14:textId="77777777" w:rsidR="003A7AF1" w:rsidRPr="003A7AF1" w:rsidRDefault="003A7AF1" w:rsidP="0048400C">
      <w:pPr>
        <w:pStyle w:val="Prrafodelista"/>
        <w:ind w:left="567"/>
        <w:rPr>
          <w:rFonts w:ascii="Montserrat" w:hAnsi="Montserrat" w:cs="Arial"/>
          <w:sz w:val="20"/>
          <w:szCs w:val="20"/>
          <w:lang w:val="es-ES_tradnl"/>
        </w:rPr>
      </w:pPr>
    </w:p>
    <w:p w14:paraId="03267320" w14:textId="481E6134" w:rsidR="00F26DAA" w:rsidRPr="00445349" w:rsidRDefault="00F26DAA" w:rsidP="0085447F">
      <w:pPr>
        <w:pStyle w:val="Prrafodelista"/>
        <w:numPr>
          <w:ilvl w:val="6"/>
          <w:numId w:val="15"/>
        </w:numPr>
        <w:tabs>
          <w:tab w:val="left" w:pos="851"/>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Cuando el licitante no envíe a través de</w:t>
      </w:r>
      <w:r w:rsidR="00AC4683">
        <w:rPr>
          <w:rFonts w:ascii="Montserrat" w:hAnsi="Montserrat" w:cs="Arial"/>
          <w:sz w:val="20"/>
          <w:szCs w:val="20"/>
          <w:lang w:val="es-ES_tradnl"/>
        </w:rPr>
        <w:t xml:space="preserve"> </w:t>
      </w:r>
      <w:r w:rsidR="00AC4683" w:rsidRPr="00AC4683">
        <w:rPr>
          <w:rFonts w:ascii="Montserrat" w:hAnsi="Montserrat" w:cs="Arial"/>
          <w:sz w:val="20"/>
          <w:szCs w:val="20"/>
          <w:lang w:val="es-MX"/>
        </w:rPr>
        <w:t>la Plataforma Digital de Contrataciones Públicas Compras MX</w:t>
      </w:r>
      <w:r w:rsidRPr="00445349">
        <w:rPr>
          <w:rFonts w:ascii="Montserrat" w:hAnsi="Montserrat" w:cs="Arial"/>
          <w:sz w:val="20"/>
          <w:szCs w:val="20"/>
          <w:lang w:val="es-ES_tradnl"/>
        </w:rPr>
        <w:t xml:space="preserve">, la documentación solicitada </w:t>
      </w:r>
      <w:r w:rsidRPr="00445349">
        <w:rPr>
          <w:rFonts w:ascii="Montserrat" w:hAnsi="Montserrat" w:cs="Arial"/>
          <w:sz w:val="20"/>
          <w:szCs w:val="20"/>
        </w:rPr>
        <w:t>o esta no se encuentre conforme lo solicitado en la presente Convocatoria.</w:t>
      </w:r>
    </w:p>
    <w:p w14:paraId="751B37F0" w14:textId="77777777" w:rsidR="00B324A3" w:rsidRPr="00445349" w:rsidRDefault="00B324A3" w:rsidP="0048400C">
      <w:pPr>
        <w:pStyle w:val="Prrafodelista"/>
        <w:ind w:left="567"/>
        <w:rPr>
          <w:rFonts w:ascii="Montserrat" w:hAnsi="Montserrat" w:cs="Arial"/>
          <w:b/>
          <w:sz w:val="20"/>
          <w:szCs w:val="20"/>
          <w:lang w:val="es-ES_tradnl"/>
        </w:rPr>
      </w:pPr>
    </w:p>
    <w:p w14:paraId="303DDD90" w14:textId="5D232C06" w:rsidR="00B324A3" w:rsidRPr="004D1E35" w:rsidRDefault="008F6777" w:rsidP="0085447F">
      <w:pPr>
        <w:pStyle w:val="Prrafodelista"/>
        <w:numPr>
          <w:ilvl w:val="6"/>
          <w:numId w:val="15"/>
        </w:numPr>
        <w:tabs>
          <w:tab w:val="left" w:pos="851"/>
        </w:tabs>
        <w:ind w:left="851" w:hanging="425"/>
        <w:jc w:val="both"/>
        <w:rPr>
          <w:rFonts w:ascii="Montserrat" w:hAnsi="Montserrat" w:cs="Arial"/>
          <w:b/>
          <w:sz w:val="20"/>
          <w:szCs w:val="20"/>
          <w:lang w:val="es-ES_tradnl"/>
        </w:rPr>
      </w:pPr>
      <w:r w:rsidRPr="004D1E35">
        <w:rPr>
          <w:rFonts w:ascii="Montserrat" w:hAnsi="Montserrat" w:cs="Arial"/>
          <w:sz w:val="20"/>
          <w:szCs w:val="20"/>
          <w:lang w:val="es-ES_tradnl"/>
        </w:rPr>
        <w:t>Cuando no exista congruencia entre la descripción técnica del licitante</w:t>
      </w:r>
      <w:r w:rsidR="006A3771">
        <w:rPr>
          <w:rFonts w:ascii="Montserrat" w:hAnsi="Montserrat" w:cs="Arial"/>
          <w:sz w:val="20"/>
          <w:szCs w:val="20"/>
          <w:lang w:val="es-ES_tradnl"/>
        </w:rPr>
        <w:t>,</w:t>
      </w:r>
      <w:r w:rsidR="00822FEF"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 xml:space="preserve">indicada en el </w:t>
      </w:r>
      <w:r w:rsidR="00FD6762" w:rsidRPr="004D1E35">
        <w:rPr>
          <w:rFonts w:ascii="Montserrat" w:hAnsi="Montserrat" w:cs="Arial"/>
          <w:b/>
          <w:sz w:val="20"/>
          <w:szCs w:val="20"/>
          <w:lang w:val="es-ES_tradnl"/>
        </w:rPr>
        <w:t>A</w:t>
      </w:r>
      <w:r w:rsidR="00A93427" w:rsidRPr="004D1E35">
        <w:rPr>
          <w:rFonts w:ascii="Montserrat" w:hAnsi="Montserrat" w:cs="Arial"/>
          <w:b/>
          <w:sz w:val="20"/>
          <w:szCs w:val="20"/>
          <w:lang w:val="es-ES_tradnl"/>
        </w:rPr>
        <w:t>nexo</w:t>
      </w:r>
      <w:r w:rsidR="00847C9C" w:rsidRPr="004D1E35">
        <w:rPr>
          <w:rFonts w:ascii="Montserrat" w:hAnsi="Montserrat" w:cs="Arial"/>
          <w:b/>
          <w:sz w:val="20"/>
          <w:szCs w:val="20"/>
          <w:lang w:val="es-ES_tradnl"/>
        </w:rPr>
        <w:t xml:space="preserve"> </w:t>
      </w:r>
      <w:r w:rsidR="00CB2E88" w:rsidRPr="004D1E35">
        <w:rPr>
          <w:rFonts w:ascii="Montserrat" w:hAnsi="Montserrat" w:cs="Arial"/>
          <w:b/>
          <w:sz w:val="20"/>
          <w:szCs w:val="20"/>
          <w:lang w:val="es-ES_tradnl"/>
        </w:rPr>
        <w:t>número</w:t>
      </w:r>
      <w:r w:rsidR="00FD6762" w:rsidRPr="004D1E35">
        <w:rPr>
          <w:rFonts w:ascii="Montserrat" w:hAnsi="Montserrat" w:cs="Arial"/>
          <w:b/>
          <w:sz w:val="20"/>
          <w:szCs w:val="20"/>
          <w:lang w:val="es-ES_tradnl"/>
        </w:rPr>
        <w:t xml:space="preserve"> </w:t>
      </w:r>
      <w:r w:rsidR="00CA15EE" w:rsidRPr="004D1E35">
        <w:rPr>
          <w:rFonts w:ascii="Montserrat" w:hAnsi="Montserrat" w:cs="Arial"/>
          <w:b/>
          <w:sz w:val="20"/>
          <w:szCs w:val="20"/>
          <w:lang w:val="es-ES_tradnl"/>
        </w:rPr>
        <w:t>1</w:t>
      </w:r>
      <w:r w:rsidR="00FB045A" w:rsidRPr="004D1E35">
        <w:rPr>
          <w:rFonts w:ascii="Montserrat" w:hAnsi="Montserrat" w:cs="Arial"/>
          <w:b/>
          <w:sz w:val="20"/>
          <w:szCs w:val="20"/>
          <w:lang w:val="es-ES_tradnl"/>
        </w:rPr>
        <w:t>.</w:t>
      </w:r>
      <w:r w:rsidR="004D1E35" w:rsidRPr="004D1E35">
        <w:rPr>
          <w:rFonts w:ascii="Montserrat" w:hAnsi="Montserrat" w:cs="Arial"/>
          <w:b/>
          <w:sz w:val="20"/>
          <w:szCs w:val="20"/>
          <w:lang w:val="es-ES_tradnl"/>
        </w:rPr>
        <w:t xml:space="preserve"> </w:t>
      </w:r>
      <w:r w:rsidR="00FB045A" w:rsidRPr="004D1E35">
        <w:rPr>
          <w:rFonts w:ascii="Montserrat" w:hAnsi="Montserrat" w:cs="Arial"/>
          <w:sz w:val="20"/>
          <w:szCs w:val="20"/>
          <w:lang w:val="es-ES_tradnl"/>
        </w:rPr>
        <w:t>C</w:t>
      </w:r>
      <w:r w:rsidR="003137AB" w:rsidRPr="004D1E35">
        <w:rPr>
          <w:rFonts w:ascii="Montserrat" w:hAnsi="Montserrat" w:cs="Arial"/>
          <w:sz w:val="20"/>
          <w:szCs w:val="20"/>
          <w:lang w:val="es-ES_tradnl"/>
        </w:rPr>
        <w:t>on las especificaciones y requerimientos obligatorios señalados anexos técnicos, de la presente convocatoria</w:t>
      </w:r>
      <w:r w:rsidR="00F1637F">
        <w:rPr>
          <w:rFonts w:ascii="Montserrat" w:hAnsi="Montserrat" w:cs="Arial"/>
          <w:sz w:val="20"/>
          <w:szCs w:val="20"/>
          <w:lang w:val="es-ES_tradnl"/>
        </w:rPr>
        <w:t>.</w:t>
      </w:r>
    </w:p>
    <w:p w14:paraId="5069B2F4" w14:textId="77777777" w:rsidR="00B324A3" w:rsidRPr="00445349" w:rsidRDefault="00B324A3" w:rsidP="0048400C">
      <w:pPr>
        <w:pStyle w:val="Prrafodelista"/>
        <w:ind w:left="567"/>
        <w:rPr>
          <w:rFonts w:ascii="Montserrat" w:hAnsi="Montserrat" w:cs="Arial"/>
          <w:sz w:val="20"/>
          <w:szCs w:val="20"/>
          <w:lang w:val="es-ES_tradnl"/>
        </w:rPr>
      </w:pPr>
    </w:p>
    <w:p w14:paraId="02032C16" w14:textId="5CECE0A6" w:rsidR="00F5388C" w:rsidRPr="001C39B8" w:rsidRDefault="008F6777"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1C39B8">
        <w:rPr>
          <w:rFonts w:ascii="Montserrat" w:hAnsi="Montserrat" w:cs="Arial"/>
          <w:sz w:val="20"/>
          <w:szCs w:val="20"/>
          <w:lang w:val="es-ES_tradnl"/>
        </w:rPr>
        <w:t>Cuando no exista congruencia entre la</w:t>
      </w:r>
      <w:r w:rsidR="006D2519">
        <w:rPr>
          <w:rFonts w:ascii="Montserrat" w:hAnsi="Montserrat" w:cs="Arial"/>
          <w:sz w:val="20"/>
          <w:szCs w:val="20"/>
          <w:lang w:val="es-ES_tradnl"/>
        </w:rPr>
        <w:t>s e</w:t>
      </w:r>
      <w:r w:rsidR="001C39B8" w:rsidRPr="001C39B8">
        <w:rPr>
          <w:rFonts w:ascii="Montserrat" w:hAnsi="Montserrat" w:cs="Arial"/>
          <w:sz w:val="20"/>
          <w:szCs w:val="20"/>
          <w:lang w:val="es-ES_tradnl"/>
        </w:rPr>
        <w:t>specificaciones de</w:t>
      </w:r>
      <w:r w:rsidR="003B3108">
        <w:rPr>
          <w:rFonts w:ascii="Montserrat" w:hAnsi="Montserrat" w:cs="Arial"/>
          <w:sz w:val="20"/>
          <w:szCs w:val="20"/>
          <w:lang w:val="es-ES_tradnl"/>
        </w:rPr>
        <w:t xml:space="preserve"> </w:t>
      </w:r>
      <w:r w:rsidR="001C39B8" w:rsidRPr="001C39B8">
        <w:rPr>
          <w:rFonts w:ascii="Montserrat" w:hAnsi="Montserrat" w:cs="Arial"/>
          <w:sz w:val="20"/>
          <w:szCs w:val="20"/>
          <w:lang w:val="es-ES_tradnl"/>
        </w:rPr>
        <w:t>l</w:t>
      </w:r>
      <w:r w:rsidR="003B3108">
        <w:rPr>
          <w:rFonts w:ascii="Montserrat" w:hAnsi="Montserrat" w:cs="Arial"/>
          <w:sz w:val="20"/>
          <w:szCs w:val="20"/>
          <w:lang w:val="es-ES_tradnl"/>
        </w:rPr>
        <w:t>os</w:t>
      </w:r>
      <w:r w:rsidR="001C39B8" w:rsidRPr="001C39B8">
        <w:rPr>
          <w:rFonts w:ascii="Montserrat" w:hAnsi="Montserrat" w:cs="Arial"/>
          <w:sz w:val="20"/>
          <w:szCs w:val="20"/>
          <w:lang w:val="es-ES_tradnl"/>
        </w:rPr>
        <w:t xml:space="preserve"> </w:t>
      </w:r>
      <w:r w:rsidR="003B3108">
        <w:rPr>
          <w:rFonts w:ascii="Montserrat" w:hAnsi="Montserrat" w:cs="Arial"/>
          <w:sz w:val="20"/>
          <w:szCs w:val="20"/>
          <w:lang w:val="es-ES_tradnl"/>
        </w:rPr>
        <w:t>bienes</w:t>
      </w:r>
      <w:r w:rsidR="001C39B8" w:rsidRPr="001C39B8">
        <w:rPr>
          <w:rFonts w:ascii="Montserrat" w:hAnsi="Montserrat" w:cs="Arial"/>
          <w:sz w:val="20"/>
          <w:szCs w:val="20"/>
          <w:lang w:val="es-ES_tradnl"/>
        </w:rPr>
        <w:t xml:space="preserve">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4EBEFB9E" w14:textId="77777777" w:rsidR="007A1191" w:rsidRPr="00445349" w:rsidRDefault="007A1191" w:rsidP="0048400C">
      <w:pPr>
        <w:pStyle w:val="Prrafodelista"/>
        <w:ind w:left="567"/>
        <w:jc w:val="both"/>
        <w:rPr>
          <w:rFonts w:ascii="Montserrat" w:hAnsi="Montserrat" w:cs="Arial"/>
          <w:sz w:val="20"/>
          <w:szCs w:val="20"/>
          <w:lang w:val="es-ES_tradnl"/>
        </w:rPr>
      </w:pPr>
    </w:p>
    <w:p w14:paraId="781F8EE9" w14:textId="77777777" w:rsidR="00F5388C" w:rsidRPr="006D2519" w:rsidRDefault="00F5388C" w:rsidP="006D2519">
      <w:pPr>
        <w:jc w:val="both"/>
        <w:rPr>
          <w:rFonts w:ascii="Montserrat" w:hAnsi="Montserrat" w:cs="Arial"/>
          <w:sz w:val="20"/>
          <w:szCs w:val="20"/>
          <w:lang w:val="es-ES_tradnl"/>
        </w:rPr>
      </w:pPr>
    </w:p>
    <w:p w14:paraId="25755E87" w14:textId="77777777" w:rsidR="009A200E" w:rsidRPr="009A200E" w:rsidRDefault="009A200E" w:rsidP="0048400C">
      <w:pPr>
        <w:pStyle w:val="Prrafodelista"/>
        <w:ind w:left="567"/>
        <w:rPr>
          <w:rFonts w:ascii="Montserrat" w:hAnsi="Montserrat" w:cs="Arial"/>
          <w:sz w:val="20"/>
          <w:szCs w:val="20"/>
          <w:lang w:val="es-ES_tradnl"/>
        </w:rPr>
      </w:pPr>
    </w:p>
    <w:p w14:paraId="22B814D2" w14:textId="44EF6136" w:rsidR="009A200E"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no cotice el 100%</w:t>
      </w:r>
      <w:r w:rsidR="003A2AF0" w:rsidRPr="004D1E35">
        <w:rPr>
          <w:rFonts w:ascii="Montserrat" w:hAnsi="Montserrat" w:cs="Arial"/>
          <w:sz w:val="20"/>
          <w:szCs w:val="20"/>
          <w:lang w:val="es-ES_tradnl"/>
        </w:rPr>
        <w:t xml:space="preserve"> de los </w:t>
      </w:r>
      <w:r w:rsidR="002158EA">
        <w:rPr>
          <w:rFonts w:ascii="Montserrat" w:hAnsi="Montserrat" w:cs="Arial"/>
          <w:sz w:val="20"/>
          <w:szCs w:val="20"/>
          <w:lang w:val="es-ES_tradnl"/>
        </w:rPr>
        <w:t xml:space="preserve">bienes </w:t>
      </w:r>
      <w:r w:rsidR="003A2AF0" w:rsidRPr="004D1E35">
        <w:rPr>
          <w:rFonts w:ascii="Montserrat" w:hAnsi="Montserrat" w:cs="Arial"/>
          <w:sz w:val="20"/>
          <w:szCs w:val="20"/>
          <w:lang w:val="es-ES_tradnl"/>
        </w:rPr>
        <w:t>requeridos</w:t>
      </w:r>
      <w:r w:rsidRPr="004D1E35">
        <w:rPr>
          <w:rFonts w:ascii="Montserrat" w:hAnsi="Montserrat" w:cs="Arial"/>
          <w:sz w:val="20"/>
          <w:szCs w:val="20"/>
          <w:lang w:val="es-ES_tradnl"/>
        </w:rPr>
        <w:t xml:space="preserve"> e</w:t>
      </w:r>
      <w:r w:rsidR="004D1E35">
        <w:rPr>
          <w:rFonts w:ascii="Montserrat" w:hAnsi="Montserrat" w:cs="Arial"/>
          <w:sz w:val="20"/>
          <w:szCs w:val="20"/>
          <w:lang w:val="es-ES_tradnl"/>
        </w:rPr>
        <w:t>n</w:t>
      </w:r>
      <w:r w:rsidRPr="004D1E35">
        <w:rPr>
          <w:rFonts w:ascii="Montserrat" w:hAnsi="Montserrat" w:cs="Arial"/>
          <w:sz w:val="20"/>
          <w:szCs w:val="20"/>
          <w:lang w:val="es-ES_tradnl"/>
        </w:rPr>
        <w:t xml:space="preserve"> la </w:t>
      </w:r>
      <w:r w:rsidRPr="002158EA">
        <w:rPr>
          <w:rFonts w:ascii="Montserrat" w:hAnsi="Montserrat" w:cs="Arial"/>
          <w:b/>
          <w:sz w:val="20"/>
          <w:szCs w:val="20"/>
          <w:lang w:val="es-ES_tradnl"/>
        </w:rPr>
        <w:t>partida</w:t>
      </w:r>
      <w:r w:rsidRPr="004D1E35">
        <w:rPr>
          <w:rFonts w:ascii="Montserrat" w:hAnsi="Montserrat" w:cs="Arial"/>
          <w:sz w:val="20"/>
          <w:szCs w:val="20"/>
          <w:lang w:val="es-ES_tradnl"/>
        </w:rPr>
        <w:t xml:space="preserve">, de acuerdo con el documento </w:t>
      </w:r>
      <w:r w:rsidR="009D04D2" w:rsidRPr="004D1E35">
        <w:rPr>
          <w:rFonts w:ascii="Montserrat" w:hAnsi="Montserrat" w:cs="Arial"/>
          <w:sz w:val="20"/>
          <w:szCs w:val="20"/>
          <w:lang w:val="es-ES_tradnl"/>
        </w:rPr>
        <w:t>de</w:t>
      </w:r>
      <w:r w:rsidRPr="004D1E35">
        <w:rPr>
          <w:rFonts w:ascii="Montserrat" w:hAnsi="Montserrat" w:cs="Arial"/>
          <w:sz w:val="20"/>
          <w:szCs w:val="20"/>
          <w:lang w:val="es-ES_tradnl"/>
        </w:rPr>
        <w:t xml:space="preserve"> la Convocatoria denom</w:t>
      </w:r>
      <w:r w:rsidR="003B78AE" w:rsidRPr="004D1E35">
        <w:rPr>
          <w:rFonts w:ascii="Montserrat" w:hAnsi="Montserrat" w:cs="Arial"/>
          <w:sz w:val="20"/>
          <w:szCs w:val="20"/>
          <w:lang w:val="es-ES_tradnl"/>
        </w:rPr>
        <w:t xml:space="preserve">inado </w:t>
      </w:r>
      <w:r w:rsidR="009A200E" w:rsidRPr="004D1E35">
        <w:rPr>
          <w:rFonts w:ascii="Montserrat" w:hAnsi="Montserrat" w:cs="Arial"/>
          <w:b/>
          <w:sz w:val="20"/>
          <w:szCs w:val="20"/>
          <w:lang w:val="es-ES_tradnl"/>
        </w:rPr>
        <w:t>A</w:t>
      </w:r>
      <w:r w:rsidR="009D04D2" w:rsidRPr="004D1E35">
        <w:rPr>
          <w:rFonts w:ascii="Montserrat" w:hAnsi="Montserrat" w:cs="Arial"/>
          <w:b/>
          <w:sz w:val="20"/>
          <w:szCs w:val="20"/>
          <w:lang w:val="es-ES_tradnl"/>
        </w:rPr>
        <w:t xml:space="preserve">nexo </w:t>
      </w:r>
      <w:r w:rsidR="00CB2E88" w:rsidRPr="004D1E35">
        <w:rPr>
          <w:rFonts w:ascii="Montserrat" w:hAnsi="Montserrat" w:cs="Arial"/>
          <w:b/>
          <w:sz w:val="20"/>
          <w:szCs w:val="20"/>
          <w:lang w:val="es-ES_tradnl"/>
        </w:rPr>
        <w:t>número</w:t>
      </w:r>
      <w:r w:rsidR="00AF5EDF" w:rsidRPr="004D1E35">
        <w:rPr>
          <w:rFonts w:ascii="Montserrat" w:hAnsi="Montserrat" w:cs="Arial"/>
          <w:b/>
          <w:sz w:val="20"/>
          <w:szCs w:val="20"/>
          <w:lang w:val="es-ES_tradnl"/>
        </w:rPr>
        <w:t xml:space="preserve"> </w:t>
      </w:r>
      <w:r w:rsidR="003F6EE9" w:rsidRPr="004D1E35">
        <w:rPr>
          <w:rFonts w:ascii="Montserrat" w:hAnsi="Montserrat" w:cs="Arial"/>
          <w:b/>
          <w:sz w:val="20"/>
          <w:szCs w:val="20"/>
          <w:lang w:val="es-ES_tradnl"/>
        </w:rPr>
        <w:t>1</w:t>
      </w:r>
      <w:r w:rsidR="009A200E" w:rsidRPr="004D1E35">
        <w:rPr>
          <w:rFonts w:ascii="Montserrat" w:hAnsi="Montserrat" w:cs="Arial"/>
          <w:sz w:val="20"/>
          <w:szCs w:val="20"/>
          <w:lang w:val="es-MX"/>
        </w:rPr>
        <w:t xml:space="preserve">. </w:t>
      </w:r>
    </w:p>
    <w:p w14:paraId="0B038379" w14:textId="77777777" w:rsidR="008F6777" w:rsidRPr="009A200E" w:rsidRDefault="008F6777" w:rsidP="0048400C">
      <w:pPr>
        <w:pStyle w:val="Prrafodelista"/>
        <w:ind w:left="567"/>
        <w:jc w:val="both"/>
        <w:rPr>
          <w:rFonts w:ascii="Montserrat" w:hAnsi="Montserrat" w:cs="Arial"/>
          <w:sz w:val="20"/>
          <w:szCs w:val="20"/>
          <w:lang w:val="es-ES_tradnl"/>
        </w:rPr>
      </w:pPr>
    </w:p>
    <w:p w14:paraId="20D781DD" w14:textId="01A94356" w:rsidR="008F6777" w:rsidRPr="00F21950" w:rsidRDefault="008F6777" w:rsidP="0085447F">
      <w:pPr>
        <w:pStyle w:val="Prrafodelista"/>
        <w:numPr>
          <w:ilvl w:val="6"/>
          <w:numId w:val="15"/>
        </w:numPr>
        <w:ind w:left="851" w:hanging="425"/>
        <w:jc w:val="both"/>
        <w:rPr>
          <w:rFonts w:ascii="Montserrat" w:hAnsi="Montserrat" w:cs="Arial"/>
          <w:sz w:val="20"/>
          <w:szCs w:val="20"/>
          <w:lang w:val="es-ES_tradnl"/>
        </w:rPr>
      </w:pPr>
      <w:r w:rsidRPr="00F21950">
        <w:rPr>
          <w:rFonts w:ascii="Montserrat" w:hAnsi="Montserrat" w:cs="Arial"/>
          <w:sz w:val="20"/>
          <w:szCs w:val="20"/>
        </w:rPr>
        <w:t xml:space="preserve">Cuando los documentos que exhiban los </w:t>
      </w:r>
      <w:r w:rsidR="00432A3C" w:rsidRPr="00F21950">
        <w:rPr>
          <w:rFonts w:ascii="Montserrat" w:hAnsi="Montserrat" w:cs="Arial"/>
          <w:sz w:val="20"/>
          <w:szCs w:val="20"/>
        </w:rPr>
        <w:t>licitantes</w:t>
      </w:r>
      <w:r w:rsidRPr="00F21950">
        <w:rPr>
          <w:rFonts w:ascii="Montserrat" w:hAnsi="Montserrat" w:cs="Arial"/>
          <w:sz w:val="20"/>
          <w:szCs w:val="20"/>
        </w:rPr>
        <w:t xml:space="preserve"> no sean legibles imposibilitando el análisis integral de la propuesta, y esto conlleve a un faltante o carencia de información que afecte su solvencia.</w:t>
      </w:r>
    </w:p>
    <w:p w14:paraId="069DCB03" w14:textId="77777777" w:rsidR="008F6777" w:rsidRPr="00445349" w:rsidRDefault="008F6777" w:rsidP="0048400C">
      <w:pPr>
        <w:pStyle w:val="Prrafodelista"/>
        <w:ind w:left="567" w:hanging="638"/>
        <w:rPr>
          <w:rFonts w:ascii="Montserrat" w:hAnsi="Montserrat" w:cs="Arial"/>
          <w:sz w:val="20"/>
          <w:szCs w:val="20"/>
        </w:rPr>
      </w:pPr>
    </w:p>
    <w:p w14:paraId="6E81EFC1" w14:textId="4CF71395" w:rsidR="008F6777"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rPr>
        <w:t>Cuando sólo se presente la propuesta técnica y no se presente</w:t>
      </w:r>
      <w:r w:rsidR="00497568" w:rsidRPr="004D1E35">
        <w:rPr>
          <w:rFonts w:ascii="Montserrat" w:hAnsi="Montserrat" w:cs="Arial"/>
          <w:sz w:val="20"/>
          <w:szCs w:val="20"/>
        </w:rPr>
        <w:t xml:space="preserve"> la propuesta económica de la partida</w:t>
      </w:r>
      <w:r w:rsidRPr="004D1E35">
        <w:rPr>
          <w:rFonts w:ascii="Montserrat" w:hAnsi="Montserrat" w:cs="Arial"/>
          <w:sz w:val="20"/>
          <w:szCs w:val="20"/>
        </w:rPr>
        <w:t>, que oferte, o viceversa.</w:t>
      </w:r>
    </w:p>
    <w:p w14:paraId="09D7ABC3" w14:textId="77777777" w:rsidR="008F6777" w:rsidRPr="00445349" w:rsidRDefault="008F6777" w:rsidP="0048400C">
      <w:pPr>
        <w:pStyle w:val="Prrafodelista"/>
        <w:ind w:left="567" w:hanging="638"/>
        <w:rPr>
          <w:rFonts w:ascii="Montserrat" w:hAnsi="Montserrat" w:cs="Arial"/>
          <w:sz w:val="20"/>
          <w:szCs w:val="20"/>
        </w:rPr>
      </w:pPr>
    </w:p>
    <w:p w14:paraId="141262E3" w14:textId="0B819804" w:rsidR="00564A0C" w:rsidRPr="0022008E" w:rsidRDefault="005B1042" w:rsidP="003F491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Cuando los sobres en los que se contenga dicha información contengan virus informáticos o no puedan abrirse por cualquier causa motivada por problemas técnicos imputables a sus programas o equipo de cómputo.</w:t>
      </w:r>
    </w:p>
    <w:p w14:paraId="2068504B" w14:textId="77777777" w:rsidR="00564A0C" w:rsidRPr="00445349" w:rsidRDefault="00564A0C" w:rsidP="003F491F">
      <w:pPr>
        <w:jc w:val="both"/>
        <w:rPr>
          <w:rFonts w:ascii="Montserrat" w:hAnsi="Montserrat" w:cs="Arial"/>
          <w:sz w:val="20"/>
          <w:szCs w:val="20"/>
          <w:lang w:val="es-ES_tradnl"/>
        </w:rPr>
      </w:pPr>
    </w:p>
    <w:p w14:paraId="39B87F0E" w14:textId="77777777" w:rsidR="008F6777" w:rsidRPr="00445349" w:rsidRDefault="008F6777" w:rsidP="00952C2E">
      <w:pPr>
        <w:pStyle w:val="MMTopic1"/>
        <w:numPr>
          <w:ilvl w:val="0"/>
          <w:numId w:val="60"/>
        </w:numPr>
        <w:ind w:left="142" w:hanging="426"/>
      </w:pPr>
      <w:bookmarkStart w:id="138" w:name="_Toc205980337"/>
      <w:r w:rsidRPr="00445349">
        <w:lastRenderedPageBreak/>
        <w:t>DE LA ADJUDICACIÓN.</w:t>
      </w:r>
      <w:bookmarkEnd w:id="138"/>
    </w:p>
    <w:p w14:paraId="75EF0A9C" w14:textId="77777777" w:rsidR="008F6777" w:rsidRDefault="008F6777" w:rsidP="003F491F">
      <w:pPr>
        <w:rPr>
          <w:rFonts w:ascii="Montserrat" w:hAnsi="Montserrat"/>
          <w:sz w:val="20"/>
          <w:szCs w:val="20"/>
          <w:lang w:val="es-ES_tradnl" w:eastAsia="ar-SA"/>
        </w:rPr>
      </w:pPr>
    </w:p>
    <w:p w14:paraId="6E76EA4C" w14:textId="3577442E" w:rsidR="0048400C" w:rsidRPr="0048400C" w:rsidRDefault="0048400C" w:rsidP="00A85E03">
      <w:pPr>
        <w:suppressAutoHyphens/>
        <w:ind w:left="426"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w:t>
      </w:r>
      <w:r w:rsidR="00C83496">
        <w:rPr>
          <w:rFonts w:ascii="Montserrat" w:eastAsia="Times New Roman" w:hAnsi="Montserrat" w:cs="Arial"/>
          <w:sz w:val="20"/>
          <w:szCs w:val="20"/>
          <w:lang w:val="es-ES" w:eastAsia="ar-SA"/>
        </w:rPr>
        <w:t>s</w:t>
      </w:r>
      <w:r w:rsidR="002234A5" w:rsidRPr="002234A5">
        <w:rPr>
          <w:rFonts w:ascii="Montserrat" w:eastAsia="Times New Roman" w:hAnsi="Montserrat" w:cs="Arial"/>
          <w:sz w:val="20"/>
          <w:szCs w:val="20"/>
          <w:lang w:val="es-ES" w:eastAsia="ar-SA"/>
        </w:rPr>
        <w:t xml:space="preserve">e </w:t>
      </w:r>
      <w:r w:rsidR="00C83496">
        <w:rPr>
          <w:rFonts w:ascii="Montserrat" w:eastAsia="Times New Roman" w:hAnsi="Montserrat" w:cs="Arial"/>
          <w:sz w:val="20"/>
          <w:szCs w:val="20"/>
          <w:lang w:val="es-ES" w:eastAsia="ar-SA"/>
        </w:rPr>
        <w:t>realizará</w:t>
      </w:r>
      <w:r w:rsidR="002234A5" w:rsidRPr="002234A5">
        <w:rPr>
          <w:rFonts w:ascii="Montserrat" w:eastAsia="Times New Roman" w:hAnsi="Montserrat" w:cs="Arial"/>
          <w:sz w:val="20"/>
          <w:szCs w:val="20"/>
          <w:lang w:val="es-ES" w:eastAsia="ar-SA"/>
        </w:rPr>
        <w:t xml:space="preserve"> por partida</w:t>
      </w:r>
      <w:r w:rsidR="00C83496">
        <w:rPr>
          <w:rFonts w:ascii="Montserrat" w:eastAsia="Times New Roman" w:hAnsi="Montserrat" w:cs="Arial"/>
          <w:sz w:val="20"/>
          <w:szCs w:val="20"/>
          <w:lang w:val="es-ES" w:eastAsia="ar-SA"/>
        </w:rPr>
        <w:t>,</w:t>
      </w:r>
      <w:r w:rsidR="002234A5" w:rsidRPr="002234A5">
        <w:rPr>
          <w:rFonts w:ascii="Montserrat" w:eastAsia="Times New Roman" w:hAnsi="Montserrat" w:cs="Arial"/>
          <w:sz w:val="20"/>
          <w:szCs w:val="20"/>
          <w:lang w:val="es-ES" w:eastAsia="ar-SA"/>
        </w:rPr>
        <w:t xml:space="preserve"> un sólo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w:t>
      </w:r>
      <w:r w:rsidR="00C83496">
        <w:rPr>
          <w:rFonts w:ascii="Montserrat" w:eastAsia="Times New Roman" w:hAnsi="Montserrat" w:cs="Arial"/>
          <w:sz w:val="20"/>
          <w:szCs w:val="20"/>
          <w:lang w:val="es-ES" w:eastAsia="ar-SA"/>
        </w:rPr>
        <w:t>el</w:t>
      </w:r>
      <w:r w:rsidR="002234A5" w:rsidRPr="002234A5">
        <w:rPr>
          <w:rFonts w:ascii="Montserrat" w:eastAsia="Times New Roman" w:hAnsi="Montserrat" w:cs="Arial"/>
          <w:sz w:val="20"/>
          <w:szCs w:val="20"/>
          <w:lang w:val="es-ES" w:eastAsia="ar-SA"/>
        </w:rPr>
        <w:t xml:space="preserve"> </w:t>
      </w:r>
      <w:r w:rsidR="00C83496">
        <w:rPr>
          <w:rFonts w:ascii="Montserrat" w:eastAsia="Times New Roman" w:hAnsi="Montserrat" w:cs="Arial"/>
          <w:sz w:val="20"/>
          <w:szCs w:val="20"/>
          <w:lang w:val="es-ES" w:eastAsia="ar-SA"/>
        </w:rPr>
        <w:t>l</w:t>
      </w:r>
      <w:r w:rsidR="002234A5" w:rsidRPr="002234A5">
        <w:rPr>
          <w:rFonts w:ascii="Montserrat" w:eastAsia="Times New Roman" w:hAnsi="Montserrat" w:cs="Arial"/>
          <w:sz w:val="20"/>
          <w:szCs w:val="20"/>
          <w:lang w:val="es-ES" w:eastAsia="ar-SA"/>
        </w:rPr>
        <w:t xml:space="preserve">icitante podrá participar </w:t>
      </w:r>
      <w:r w:rsidR="00C83496">
        <w:rPr>
          <w:rFonts w:ascii="Montserrat" w:eastAsia="Times New Roman" w:hAnsi="Montserrat" w:cs="Arial"/>
          <w:sz w:val="20"/>
          <w:szCs w:val="20"/>
          <w:lang w:val="es-ES" w:eastAsia="ar-SA"/>
        </w:rPr>
        <w:t xml:space="preserve">en una o </w:t>
      </w:r>
      <w:r w:rsidR="002234A5" w:rsidRPr="002234A5">
        <w:rPr>
          <w:rFonts w:ascii="Montserrat" w:eastAsia="Times New Roman" w:hAnsi="Montserrat" w:cs="Arial"/>
          <w:sz w:val="20"/>
          <w:szCs w:val="20"/>
          <w:lang w:val="es-ES" w:eastAsia="ar-SA"/>
        </w:rPr>
        <w:t>varias partidas</w:t>
      </w:r>
      <w:r w:rsidR="00C83496">
        <w:rPr>
          <w:rFonts w:ascii="Montserrat" w:eastAsia="Times New Roman" w:hAnsi="Montserrat" w:cs="Arial"/>
          <w:sz w:val="20"/>
          <w:szCs w:val="20"/>
          <w:lang w:val="es-ES" w:eastAsia="ar-SA"/>
        </w:rPr>
        <w:t>,</w:t>
      </w:r>
      <w:r w:rsidR="008A12DA">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cuente con el S</w:t>
      </w:r>
      <w:r w:rsidR="009D04D2">
        <w:rPr>
          <w:rFonts w:ascii="Montserrat" w:eastAsia="Times New Roman" w:hAnsi="Montserrat" w:cs="Arial"/>
          <w:sz w:val="20"/>
          <w:szCs w:val="20"/>
          <w:lang w:val="es-ES" w:eastAsia="ar-SA"/>
        </w:rPr>
        <w:t>ubtotal</w:t>
      </w:r>
      <w:r w:rsidRPr="0048400C">
        <w:rPr>
          <w:rFonts w:ascii="Montserrat" w:eastAsia="Times New Roman" w:hAnsi="Montserrat" w:cs="Arial"/>
          <w:sz w:val="20"/>
          <w:szCs w:val="20"/>
          <w:lang w:val="es-ES" w:eastAsia="ar-SA"/>
        </w:rPr>
        <w:t xml:space="preserve"> más bajo</w:t>
      </w:r>
      <w:r w:rsidR="009D04D2">
        <w:rPr>
          <w:rFonts w:ascii="Montserrat" w:eastAsia="Times New Roman" w:hAnsi="Montserrat" w:cs="Arial"/>
          <w:sz w:val="20"/>
          <w:szCs w:val="20"/>
          <w:lang w:val="es-ES" w:eastAsia="ar-SA"/>
        </w:rPr>
        <w:t>.</w:t>
      </w:r>
      <w:r w:rsidRPr="0048400C">
        <w:rPr>
          <w:rFonts w:ascii="Montserrat" w:hAnsi="Montserrat" w:cs="Arial"/>
          <w:sz w:val="20"/>
          <w:szCs w:val="20"/>
        </w:rPr>
        <w:t xml:space="preserve"> </w:t>
      </w:r>
    </w:p>
    <w:p w14:paraId="6307478A" w14:textId="77777777" w:rsidR="0048400C" w:rsidRPr="0048400C" w:rsidRDefault="0048400C" w:rsidP="00A85E03">
      <w:pPr>
        <w:suppressAutoHyphens/>
        <w:ind w:right="49"/>
        <w:jc w:val="both"/>
        <w:rPr>
          <w:rFonts w:ascii="Montserrat" w:eastAsia="Times New Roman" w:hAnsi="Montserrat" w:cs="Arial"/>
          <w:sz w:val="20"/>
          <w:szCs w:val="20"/>
          <w:lang w:val="es-ES" w:eastAsia="ar-SA"/>
        </w:rPr>
      </w:pPr>
    </w:p>
    <w:p w14:paraId="2950628F" w14:textId="77777777" w:rsidR="0048400C" w:rsidRPr="009D04D2" w:rsidRDefault="0048400C" w:rsidP="00A85E03">
      <w:pPr>
        <w:ind w:left="426" w:right="49"/>
        <w:jc w:val="both"/>
        <w:rPr>
          <w:rFonts w:ascii="Montserrat" w:hAnsi="Montserrat" w:cs="Arial"/>
          <w:sz w:val="20"/>
          <w:szCs w:val="20"/>
        </w:rPr>
      </w:pPr>
      <w:r w:rsidRPr="0048400C">
        <w:rPr>
          <w:rFonts w:ascii="Montserrat" w:hAnsi="Montserrat" w:cs="Arial"/>
          <w:sz w:val="20"/>
          <w:szCs w:val="20"/>
        </w:rPr>
        <w:t xml:space="preserve">Si resultare que dos o más proposiciones son solventes porque satisfacen la totalidad de los requerimientos solicitados por la Convocante, la partida se adjudicará a </w:t>
      </w:r>
      <w:r w:rsidRPr="0048400C">
        <w:rPr>
          <w:rFonts w:ascii="Montserrat" w:eastAsia="Times New Roman" w:hAnsi="Montserrat" w:cs="Arial"/>
          <w:sz w:val="20"/>
          <w:szCs w:val="20"/>
          <w:lang w:val="es-ES" w:eastAsia="ar-SA"/>
        </w:rPr>
        <w:t xml:space="preserve">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712490A2" w14:textId="77777777" w:rsidR="005451CA" w:rsidRDefault="005451CA" w:rsidP="003F491F">
      <w:pPr>
        <w:ind w:right="49"/>
        <w:jc w:val="both"/>
        <w:rPr>
          <w:rFonts w:ascii="Montserrat" w:eastAsia="Times New Roman" w:hAnsi="Montserrat" w:cs="Arial"/>
          <w:sz w:val="20"/>
          <w:szCs w:val="20"/>
          <w:lang w:val="es-ES" w:eastAsia="ar-SA"/>
        </w:rPr>
      </w:pPr>
    </w:p>
    <w:p w14:paraId="2C0FE690" w14:textId="77777777" w:rsidR="00501B08" w:rsidRPr="00445349" w:rsidRDefault="00501B08" w:rsidP="003F491F">
      <w:pPr>
        <w:ind w:right="49"/>
        <w:jc w:val="both"/>
        <w:rPr>
          <w:rFonts w:ascii="Montserrat" w:hAnsi="Montserrat" w:cs="Arial"/>
          <w:sz w:val="20"/>
          <w:szCs w:val="20"/>
          <w:lang w:val="es-ES_tradnl"/>
        </w:rPr>
      </w:pPr>
      <w:bookmarkStart w:id="139" w:name="_Toc442383393"/>
      <w:bookmarkStart w:id="140" w:name="_Toc442383592"/>
      <w:bookmarkStart w:id="141" w:name="_Toc442383721"/>
      <w:bookmarkStart w:id="142" w:name="_Toc367205802"/>
    </w:p>
    <w:p w14:paraId="790CF914" w14:textId="0DD04DF4" w:rsidR="008F6777" w:rsidRPr="00445349" w:rsidRDefault="008F6777" w:rsidP="00952C2E">
      <w:pPr>
        <w:pStyle w:val="MMTopic1"/>
        <w:numPr>
          <w:ilvl w:val="0"/>
          <w:numId w:val="60"/>
        </w:numPr>
        <w:ind w:left="142" w:hanging="426"/>
      </w:pPr>
      <w:bookmarkStart w:id="143" w:name="_Toc525225679"/>
      <w:bookmarkStart w:id="144" w:name="_Toc205980338"/>
      <w:r w:rsidRPr="00445349">
        <w:t>CANCELACI</w:t>
      </w:r>
      <w:r w:rsidR="00D562E8">
        <w:t xml:space="preserve">ÓN DE LA </w:t>
      </w:r>
      <w:r w:rsidR="00F1637F">
        <w:t>INVITACION</w:t>
      </w:r>
      <w:r w:rsidR="00D562E8">
        <w:t>, PARTIDA(S)</w:t>
      </w:r>
      <w:r w:rsidRPr="00445349">
        <w:t xml:space="preserve"> O CONCEPTOS INCLUIDOS EN ÉSTA.</w:t>
      </w:r>
      <w:bookmarkEnd w:id="143"/>
      <w:bookmarkEnd w:id="144"/>
    </w:p>
    <w:p w14:paraId="01BC5B25"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32015D0E" w14:textId="11E8659D" w:rsidR="00F257F7" w:rsidRPr="00445349" w:rsidRDefault="008F6777" w:rsidP="005860C4">
      <w:pPr>
        <w:suppressAutoHyphens/>
        <w:ind w:left="142"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007C4F78">
        <w:rPr>
          <w:rFonts w:ascii="Montserrat" w:hAnsi="Montserrat" w:cs="Arial"/>
          <w:sz w:val="20"/>
          <w:szCs w:val="20"/>
        </w:rPr>
        <w:t>51</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795BA7EB" w14:textId="77777777" w:rsidR="00F257F7" w:rsidRPr="00445349" w:rsidRDefault="00F257F7" w:rsidP="005860C4">
      <w:pPr>
        <w:suppressAutoHyphens/>
        <w:ind w:left="142" w:right="49"/>
        <w:jc w:val="both"/>
        <w:rPr>
          <w:rFonts w:ascii="Montserrat" w:hAnsi="Montserrat" w:cs="Arial"/>
          <w:sz w:val="20"/>
          <w:szCs w:val="20"/>
        </w:rPr>
      </w:pPr>
    </w:p>
    <w:p w14:paraId="4C45DE4D" w14:textId="5DC6A8FD" w:rsidR="00F257F7" w:rsidRPr="00445349" w:rsidRDefault="00F257F7"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w:t>
      </w:r>
      <w:r w:rsidR="00A835BB">
        <w:rPr>
          <w:rFonts w:ascii="Montserrat" w:hAnsi="Montserrat" w:cs="Arial"/>
          <w:sz w:val="20"/>
          <w:lang w:val="es-ES"/>
        </w:rPr>
        <w:t xml:space="preserve"> </w:t>
      </w:r>
      <w:r w:rsidR="00A835BB" w:rsidRPr="00A835BB">
        <w:rPr>
          <w:rFonts w:ascii="Montserrat" w:hAnsi="Montserrat" w:cs="Arial"/>
          <w:sz w:val="20"/>
          <w:lang w:val="es-ES"/>
        </w:rPr>
        <w:t>la Plataforma Digital de Contrataciones Públicas Compras MX</w:t>
      </w:r>
      <w:r w:rsidRPr="00445349">
        <w:rPr>
          <w:rFonts w:ascii="Montserrat" w:hAnsi="Montserrat" w:cs="Arial"/>
          <w:sz w:val="20"/>
          <w:lang w:val="es-ES"/>
        </w:rPr>
        <w:t xml:space="preserve">. </w:t>
      </w:r>
    </w:p>
    <w:p w14:paraId="2F6E1A99" w14:textId="77777777" w:rsidR="00F257F7" w:rsidRPr="00445349" w:rsidRDefault="00F257F7" w:rsidP="005860C4">
      <w:pPr>
        <w:suppressAutoHyphens/>
        <w:ind w:left="142" w:right="49"/>
        <w:jc w:val="both"/>
        <w:rPr>
          <w:rFonts w:ascii="Montserrat" w:hAnsi="Montserrat" w:cs="Arial"/>
          <w:sz w:val="20"/>
          <w:szCs w:val="20"/>
        </w:rPr>
      </w:pPr>
    </w:p>
    <w:p w14:paraId="2DFF2544" w14:textId="77777777" w:rsidR="00C73762" w:rsidRPr="00445349" w:rsidRDefault="00C73762" w:rsidP="005860C4">
      <w:pPr>
        <w:pStyle w:val="Texto0"/>
        <w:suppressAutoHyphens w:val="0"/>
        <w:spacing w:after="0" w:line="240" w:lineRule="auto"/>
        <w:ind w:left="142"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necesidad de los servicios requeridos y que de continuarse con el procedimiento de contratación se pudiera ocasionar un daño o perjuicio al Instituto.</w:t>
      </w:r>
    </w:p>
    <w:p w14:paraId="304578B2" w14:textId="77777777" w:rsidR="00C73762" w:rsidRPr="00445349" w:rsidRDefault="00C73762" w:rsidP="003F491F">
      <w:pPr>
        <w:suppressAutoHyphens/>
        <w:ind w:right="49"/>
        <w:jc w:val="both"/>
        <w:rPr>
          <w:rFonts w:ascii="Montserrat" w:hAnsi="Montserrat" w:cs="Arial"/>
          <w:sz w:val="20"/>
          <w:szCs w:val="20"/>
        </w:rPr>
      </w:pPr>
    </w:p>
    <w:p w14:paraId="74341A14" w14:textId="77777777" w:rsidR="008F6777" w:rsidRPr="00445349" w:rsidRDefault="008F6777" w:rsidP="00952C2E">
      <w:pPr>
        <w:pStyle w:val="MMTopic1"/>
        <w:numPr>
          <w:ilvl w:val="0"/>
          <w:numId w:val="60"/>
        </w:numPr>
        <w:ind w:left="142" w:hanging="426"/>
      </w:pPr>
      <w:bookmarkStart w:id="145" w:name="_Toc205980339"/>
      <w:r w:rsidRPr="00445349">
        <w:t>DECLARACIÓN DE PROCEDIMIENTO DESIERTO</w:t>
      </w:r>
      <w:bookmarkEnd w:id="145"/>
    </w:p>
    <w:p w14:paraId="0DD9742B" w14:textId="77777777" w:rsidR="008F6777" w:rsidRPr="00445349" w:rsidRDefault="008F6777" w:rsidP="003F491F">
      <w:pPr>
        <w:suppressAutoHyphens/>
        <w:ind w:right="49"/>
        <w:jc w:val="both"/>
        <w:rPr>
          <w:rFonts w:ascii="Montserrat" w:hAnsi="Montserrat" w:cs="Arial"/>
          <w:sz w:val="20"/>
          <w:szCs w:val="20"/>
        </w:rPr>
      </w:pPr>
    </w:p>
    <w:p w14:paraId="6A4A55AF" w14:textId="5951BAD0" w:rsidR="008F6777" w:rsidRPr="00343652" w:rsidRDefault="008F6777" w:rsidP="00A835BB">
      <w:pPr>
        <w:pStyle w:val="Prrafodelista"/>
        <w:suppressAutoHyphens/>
        <w:ind w:left="142" w:right="49"/>
        <w:jc w:val="both"/>
        <w:rPr>
          <w:rFonts w:ascii="Montserrat" w:hAnsi="Montserrat" w:cs="Arial"/>
          <w:sz w:val="20"/>
          <w:szCs w:val="20"/>
        </w:rPr>
      </w:pPr>
      <w:r w:rsidRPr="00343652">
        <w:rPr>
          <w:rFonts w:ascii="Montserrat" w:hAnsi="Montserrat" w:cs="Arial"/>
          <w:sz w:val="20"/>
          <w:szCs w:val="20"/>
        </w:rPr>
        <w:t xml:space="preserve">Con fundamento en el artículo </w:t>
      </w:r>
      <w:r w:rsidR="00A835BB">
        <w:rPr>
          <w:rFonts w:ascii="Montserrat" w:hAnsi="Montserrat" w:cs="Arial"/>
          <w:sz w:val="20"/>
          <w:szCs w:val="20"/>
        </w:rPr>
        <w:t>51</w:t>
      </w:r>
      <w:r w:rsidRPr="00343652">
        <w:rPr>
          <w:rFonts w:ascii="Montserrat" w:hAnsi="Montserrat" w:cs="Arial"/>
          <w:sz w:val="20"/>
          <w:szCs w:val="20"/>
        </w:rPr>
        <w:t xml:space="preserve"> de la LAASSP y 58 de su Reglamento se podrá declarar desierta la Licitación en los siguientes casos:</w:t>
      </w:r>
    </w:p>
    <w:p w14:paraId="40C60007" w14:textId="77777777" w:rsidR="008F6777" w:rsidRPr="00445349" w:rsidRDefault="008F6777" w:rsidP="003F491F">
      <w:pPr>
        <w:suppressAutoHyphens/>
        <w:ind w:left="284" w:right="49"/>
        <w:jc w:val="both"/>
        <w:rPr>
          <w:rFonts w:ascii="Montserrat" w:hAnsi="Montserrat" w:cs="Arial"/>
          <w:sz w:val="20"/>
          <w:szCs w:val="20"/>
        </w:rPr>
      </w:pPr>
    </w:p>
    <w:p w14:paraId="06FBE423" w14:textId="0BDE21F5" w:rsidR="008F6777" w:rsidRPr="00343652" w:rsidRDefault="008F6777" w:rsidP="00264E13">
      <w:pPr>
        <w:pStyle w:val="Prrafodelista"/>
        <w:numPr>
          <w:ilvl w:val="0"/>
          <w:numId w:val="44"/>
        </w:numPr>
        <w:tabs>
          <w:tab w:val="left" w:pos="993"/>
        </w:tabs>
        <w:suppressAutoHyphens/>
        <w:ind w:right="49"/>
        <w:jc w:val="both"/>
        <w:rPr>
          <w:rFonts w:ascii="Montserrat" w:hAnsi="Montserrat" w:cs="Arial"/>
          <w:sz w:val="20"/>
          <w:szCs w:val="20"/>
        </w:rPr>
      </w:pPr>
      <w:r w:rsidRPr="00343652">
        <w:rPr>
          <w:rFonts w:ascii="Montserrat" w:hAnsi="Montserrat" w:cs="Arial"/>
          <w:sz w:val="20"/>
          <w:szCs w:val="20"/>
        </w:rPr>
        <w:t xml:space="preserve">Cuando el día del acto de presentación y apertura de proposiciones, ningún licitante envíe proposición a través de </w:t>
      </w:r>
      <w:r w:rsidR="003B78AE" w:rsidRPr="00343652">
        <w:rPr>
          <w:rFonts w:ascii="Montserrat" w:hAnsi="Montserrat" w:cs="Arial"/>
          <w:sz w:val="20"/>
          <w:szCs w:val="20"/>
        </w:rPr>
        <w:t>Compra</w:t>
      </w:r>
      <w:r w:rsidR="00A835BB">
        <w:rPr>
          <w:rFonts w:ascii="Montserrat" w:hAnsi="Montserrat" w:cs="Arial"/>
          <w:sz w:val="20"/>
          <w:szCs w:val="20"/>
        </w:rPr>
        <w:t>s MX</w:t>
      </w:r>
      <w:r w:rsidRPr="00343652">
        <w:rPr>
          <w:rFonts w:ascii="Montserrat" w:hAnsi="Montserrat" w:cs="Arial"/>
          <w:sz w:val="20"/>
          <w:szCs w:val="20"/>
        </w:rPr>
        <w:t>.</w:t>
      </w:r>
    </w:p>
    <w:p w14:paraId="086BD328" w14:textId="77777777" w:rsidR="009D04D2" w:rsidRPr="00445349" w:rsidRDefault="009D04D2" w:rsidP="009D04D2">
      <w:pPr>
        <w:tabs>
          <w:tab w:val="left" w:pos="993"/>
        </w:tabs>
        <w:suppressAutoHyphens/>
        <w:ind w:left="851" w:right="49" w:hanging="425"/>
        <w:jc w:val="both"/>
        <w:rPr>
          <w:rFonts w:ascii="Montserrat" w:hAnsi="Montserrat" w:cs="Arial"/>
          <w:sz w:val="20"/>
          <w:szCs w:val="20"/>
        </w:rPr>
      </w:pPr>
    </w:p>
    <w:p w14:paraId="2B90611A" w14:textId="0BC0E096" w:rsidR="008F6777" w:rsidRPr="00343652"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la totalidad de las proposiciones recibidas no reúnan los requisitos de la </w:t>
      </w:r>
      <w:r w:rsidR="00F1637F">
        <w:rPr>
          <w:rFonts w:ascii="Montserrat" w:hAnsi="Montserrat" w:cs="Arial"/>
          <w:sz w:val="20"/>
          <w:szCs w:val="20"/>
        </w:rPr>
        <w:t>Invitación</w:t>
      </w:r>
      <w:r w:rsidRPr="00343652">
        <w:rPr>
          <w:rFonts w:ascii="Montserrat" w:hAnsi="Montserrat" w:cs="Arial"/>
          <w:sz w:val="20"/>
          <w:szCs w:val="20"/>
        </w:rPr>
        <w:t>.</w:t>
      </w:r>
    </w:p>
    <w:p w14:paraId="5CE9E56E" w14:textId="77777777" w:rsidR="001230A0" w:rsidRPr="00445349" w:rsidRDefault="001230A0" w:rsidP="00895113">
      <w:pPr>
        <w:suppressAutoHyphens/>
        <w:ind w:left="851" w:right="49" w:hanging="425"/>
        <w:jc w:val="both"/>
        <w:rPr>
          <w:rFonts w:ascii="Montserrat" w:hAnsi="Montserrat" w:cs="Arial"/>
          <w:sz w:val="20"/>
          <w:szCs w:val="20"/>
        </w:rPr>
      </w:pPr>
    </w:p>
    <w:p w14:paraId="141395A4"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t xml:space="preserve">Cuando los precios de los servicios ofertados en la propuesta técnica no guarden congruencia con las condiciones y </w:t>
      </w:r>
      <w:r w:rsidR="003B78AE" w:rsidRPr="00343652">
        <w:rPr>
          <w:rFonts w:ascii="Montserrat" w:hAnsi="Montserrat" w:cs="Arial"/>
          <w:sz w:val="20"/>
          <w:szCs w:val="20"/>
        </w:rPr>
        <w:t>características</w:t>
      </w:r>
      <w:r w:rsidRPr="00343652">
        <w:rPr>
          <w:rFonts w:ascii="Montserrat" w:hAnsi="Montserrat" w:cs="Arial"/>
          <w:sz w:val="20"/>
          <w:szCs w:val="20"/>
        </w:rPr>
        <w:t xml:space="preserve"> técnicas ofrecidas, y en consecuencia, no resulten solventes, y en caso de que no exista propuesta alguna.</w:t>
      </w:r>
    </w:p>
    <w:p w14:paraId="4E605E8A" w14:textId="77777777" w:rsidR="00343652" w:rsidRPr="00343652" w:rsidRDefault="00343652" w:rsidP="00343652">
      <w:pPr>
        <w:pStyle w:val="Prrafodelista"/>
        <w:rPr>
          <w:rFonts w:ascii="Montserrat" w:hAnsi="Montserrat" w:cs="Arial"/>
          <w:sz w:val="20"/>
          <w:szCs w:val="20"/>
        </w:rPr>
      </w:pPr>
    </w:p>
    <w:p w14:paraId="6217A32E" w14:textId="77777777" w:rsidR="008F6777" w:rsidRDefault="008F6777" w:rsidP="00264E13">
      <w:pPr>
        <w:pStyle w:val="Prrafodelista"/>
        <w:numPr>
          <w:ilvl w:val="0"/>
          <w:numId w:val="44"/>
        </w:numPr>
        <w:suppressAutoHyphens/>
        <w:ind w:right="49"/>
        <w:jc w:val="both"/>
        <w:rPr>
          <w:rFonts w:ascii="Montserrat" w:hAnsi="Montserrat" w:cs="Arial"/>
          <w:sz w:val="20"/>
          <w:szCs w:val="20"/>
        </w:rPr>
      </w:pPr>
      <w:r w:rsidRPr="00343652">
        <w:rPr>
          <w:rFonts w:ascii="Montserrat" w:hAnsi="Montserrat" w:cs="Arial"/>
          <w:sz w:val="20"/>
          <w:szCs w:val="20"/>
        </w:rPr>
        <w:lastRenderedPageBreak/>
        <w:t xml:space="preserve">Cuando la totalidad de las proposiciones se encuentren condicionadas en </w:t>
      </w:r>
      <w:r w:rsidR="003B78AE" w:rsidRPr="00343652">
        <w:rPr>
          <w:rFonts w:ascii="Montserrat" w:hAnsi="Montserrat" w:cs="Arial"/>
          <w:sz w:val="20"/>
          <w:szCs w:val="20"/>
        </w:rPr>
        <w:t>alguna</w:t>
      </w:r>
      <w:r w:rsidRPr="00343652">
        <w:rPr>
          <w:rFonts w:ascii="Montserrat" w:hAnsi="Montserrat" w:cs="Arial"/>
          <w:sz w:val="20"/>
          <w:szCs w:val="20"/>
        </w:rPr>
        <w:t xml:space="preserve"> de sus partes.</w:t>
      </w:r>
    </w:p>
    <w:p w14:paraId="5052CB9E" w14:textId="77777777" w:rsidR="0022008E" w:rsidRPr="0022008E" w:rsidRDefault="0022008E" w:rsidP="0022008E">
      <w:pPr>
        <w:pStyle w:val="Prrafodelista"/>
        <w:rPr>
          <w:rFonts w:ascii="Montserrat" w:hAnsi="Montserrat" w:cs="Arial"/>
          <w:sz w:val="20"/>
          <w:szCs w:val="20"/>
        </w:rPr>
      </w:pPr>
    </w:p>
    <w:p w14:paraId="3FDC0DC1" w14:textId="77777777" w:rsidR="00780D51" w:rsidRPr="00445349" w:rsidRDefault="00780D51" w:rsidP="003F491F">
      <w:pPr>
        <w:suppressAutoHyphens/>
        <w:ind w:left="284" w:right="49"/>
        <w:jc w:val="both"/>
        <w:rPr>
          <w:rFonts w:ascii="Montserrat" w:eastAsia="Times New Roman" w:hAnsi="Montserrat" w:cs="Arial"/>
          <w:sz w:val="20"/>
          <w:szCs w:val="20"/>
          <w:lang w:val="es-ES" w:eastAsia="ar-SA"/>
        </w:rPr>
      </w:pPr>
    </w:p>
    <w:p w14:paraId="78086A1F" w14:textId="77777777" w:rsidR="008F6777" w:rsidRPr="00445349" w:rsidRDefault="008F6777" w:rsidP="00952C2E">
      <w:pPr>
        <w:pStyle w:val="MMTopic1"/>
        <w:numPr>
          <w:ilvl w:val="0"/>
          <w:numId w:val="60"/>
        </w:numPr>
        <w:ind w:left="142" w:hanging="426"/>
      </w:pPr>
      <w:bookmarkStart w:id="146" w:name="_Toc205980340"/>
      <w:bookmarkEnd w:id="139"/>
      <w:bookmarkEnd w:id="140"/>
      <w:bookmarkEnd w:id="141"/>
      <w:bookmarkEnd w:id="142"/>
      <w:r w:rsidRPr="00445349">
        <w:t>FORMATOS QUE FACILITARÁN Y AGILIZARÁN LA PRESENTACIÓN Y RECEPCIÓN DE LAS PROPOSICIONES.</w:t>
      </w:r>
      <w:bookmarkEnd w:id="146"/>
    </w:p>
    <w:p w14:paraId="75DC0C43" w14:textId="77777777" w:rsidR="008F6777" w:rsidRDefault="008F6777" w:rsidP="003F491F">
      <w:pPr>
        <w:ind w:right="49"/>
        <w:rPr>
          <w:rFonts w:ascii="Montserrat" w:hAnsi="Montserrat"/>
          <w:sz w:val="20"/>
          <w:szCs w:val="20"/>
          <w:lang w:val="es-ES_tradnl" w:eastAsia="ar-SA"/>
        </w:rPr>
      </w:pPr>
    </w:p>
    <w:p w14:paraId="636AF22A" w14:textId="77777777" w:rsidR="00501B08" w:rsidRPr="00445349" w:rsidRDefault="00501B08" w:rsidP="003F491F">
      <w:pPr>
        <w:ind w:right="49"/>
        <w:rPr>
          <w:rFonts w:ascii="Montserrat" w:hAnsi="Montserrat"/>
          <w:sz w:val="20"/>
          <w:szCs w:val="20"/>
          <w:lang w:val="es-ES_tradnl" w:eastAsia="ar-SA"/>
        </w:rPr>
      </w:pPr>
    </w:p>
    <w:tbl>
      <w:tblPr>
        <w:tblStyle w:val="Tablaconcuadrcula"/>
        <w:tblW w:w="5209" w:type="pct"/>
        <w:jc w:val="center"/>
        <w:tblLook w:val="04A0" w:firstRow="1" w:lastRow="0" w:firstColumn="1" w:lastColumn="0" w:noHBand="0" w:noVBand="1"/>
      </w:tblPr>
      <w:tblGrid>
        <w:gridCol w:w="3428"/>
        <w:gridCol w:w="6542"/>
      </w:tblGrid>
      <w:tr w:rsidR="008F6777" w:rsidRPr="00C13B7E" w14:paraId="2ECDFE22" w14:textId="77777777" w:rsidTr="00DA0C35">
        <w:trPr>
          <w:trHeight w:val="377"/>
          <w:tblHeader/>
          <w:jc w:val="center"/>
        </w:trPr>
        <w:tc>
          <w:tcPr>
            <w:tcW w:w="1719" w:type="pct"/>
            <w:shd w:val="clear" w:color="auto" w:fill="auto"/>
            <w:vAlign w:val="center"/>
          </w:tcPr>
          <w:p w14:paraId="18D932FD"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281" w:type="pct"/>
            <w:shd w:val="clear" w:color="auto" w:fill="auto"/>
            <w:vAlign w:val="center"/>
          </w:tcPr>
          <w:p w14:paraId="5F85E5CE"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6D2FAADB" w14:textId="77777777" w:rsidTr="00610BDE">
        <w:trPr>
          <w:jc w:val="center"/>
        </w:trPr>
        <w:tc>
          <w:tcPr>
            <w:tcW w:w="5000" w:type="pct"/>
            <w:gridSpan w:val="2"/>
          </w:tcPr>
          <w:p w14:paraId="2F9B2037"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5F3E8F7E" w14:textId="77777777" w:rsidTr="00DA0C35">
        <w:trPr>
          <w:jc w:val="center"/>
        </w:trPr>
        <w:tc>
          <w:tcPr>
            <w:tcW w:w="1719" w:type="pct"/>
          </w:tcPr>
          <w:p w14:paraId="58BA7B55"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281" w:type="pct"/>
          </w:tcPr>
          <w:p w14:paraId="051A5BC0"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4C8B988D" w14:textId="77777777" w:rsidTr="00DA0C35">
        <w:trPr>
          <w:jc w:val="center"/>
        </w:trPr>
        <w:tc>
          <w:tcPr>
            <w:tcW w:w="1719" w:type="pct"/>
          </w:tcPr>
          <w:p w14:paraId="7E13BE32"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281" w:type="pct"/>
          </w:tcPr>
          <w:p w14:paraId="567473C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6F34E54C" w14:textId="77777777" w:rsidTr="00DA0C35">
        <w:trPr>
          <w:jc w:val="center"/>
        </w:trPr>
        <w:tc>
          <w:tcPr>
            <w:tcW w:w="1719" w:type="pct"/>
          </w:tcPr>
          <w:p w14:paraId="22683696"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281" w:type="pct"/>
          </w:tcPr>
          <w:p w14:paraId="1302D869"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4CFC234A" w14:textId="77777777" w:rsidTr="00DA0C35">
        <w:trPr>
          <w:jc w:val="center"/>
        </w:trPr>
        <w:tc>
          <w:tcPr>
            <w:tcW w:w="1719" w:type="pct"/>
          </w:tcPr>
          <w:p w14:paraId="5B4D7471"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281" w:type="pct"/>
          </w:tcPr>
          <w:p w14:paraId="4578F92E" w14:textId="77777777"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2CE7695B" w14:textId="77777777" w:rsidTr="00DA0C35">
        <w:trPr>
          <w:jc w:val="center"/>
        </w:trPr>
        <w:tc>
          <w:tcPr>
            <w:tcW w:w="1719" w:type="pct"/>
          </w:tcPr>
          <w:p w14:paraId="7FE2B5F4" w14:textId="77777777" w:rsidR="00E660B6" w:rsidRPr="00C13B7E" w:rsidRDefault="00E660B6"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281" w:type="pct"/>
          </w:tcPr>
          <w:p w14:paraId="376B5D4F" w14:textId="4D77CE8F" w:rsidR="00E660B6" w:rsidRPr="00C13B7E" w:rsidRDefault="00E660B6" w:rsidP="00A243D5">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 xml:space="preserve">Escrito de los supuestos establecidos en los artículos </w:t>
            </w:r>
            <w:r w:rsidR="00A243D5">
              <w:rPr>
                <w:rFonts w:ascii="Montserrat" w:hAnsi="Montserrat" w:cs="Arial"/>
                <w:sz w:val="18"/>
                <w:szCs w:val="18"/>
                <w:lang w:val="es-ES_tradnl" w:eastAsia="ar-SA"/>
              </w:rPr>
              <w:t>71</w:t>
            </w:r>
            <w:r w:rsidRPr="00C13B7E">
              <w:rPr>
                <w:rFonts w:ascii="Montserrat" w:hAnsi="Montserrat" w:cs="Arial"/>
                <w:sz w:val="18"/>
                <w:szCs w:val="18"/>
                <w:lang w:val="es-ES_tradnl" w:eastAsia="ar-SA"/>
              </w:rPr>
              <w:t xml:space="preserve"> y </w:t>
            </w:r>
            <w:r w:rsidR="00A243D5">
              <w:rPr>
                <w:rFonts w:ascii="Montserrat" w:hAnsi="Montserrat" w:cs="Arial"/>
                <w:sz w:val="18"/>
                <w:szCs w:val="18"/>
                <w:lang w:val="es-ES_tradnl" w:eastAsia="ar-SA"/>
              </w:rPr>
              <w:t>9</w:t>
            </w:r>
            <w:r w:rsidRPr="00C13B7E">
              <w:rPr>
                <w:rFonts w:ascii="Montserrat" w:hAnsi="Montserrat" w:cs="Arial"/>
                <w:sz w:val="18"/>
                <w:szCs w:val="18"/>
                <w:lang w:val="es-ES_tradnl" w:eastAsia="ar-SA"/>
              </w:rPr>
              <w:t>0 de la LAASSP</w:t>
            </w:r>
          </w:p>
        </w:tc>
      </w:tr>
      <w:tr w:rsidR="008F6777" w:rsidRPr="00C13B7E" w14:paraId="6A00BF7F" w14:textId="77777777" w:rsidTr="00DA0C35">
        <w:trPr>
          <w:jc w:val="center"/>
        </w:trPr>
        <w:tc>
          <w:tcPr>
            <w:tcW w:w="1719" w:type="pct"/>
          </w:tcPr>
          <w:p w14:paraId="44C190BD"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281" w:type="pct"/>
          </w:tcPr>
          <w:p w14:paraId="50DA83D7"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645DE55C" w14:textId="77777777" w:rsidTr="00DA0C35">
        <w:trPr>
          <w:jc w:val="center"/>
        </w:trPr>
        <w:tc>
          <w:tcPr>
            <w:tcW w:w="1719" w:type="pct"/>
          </w:tcPr>
          <w:p w14:paraId="39BF56A9"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281" w:type="pct"/>
          </w:tcPr>
          <w:p w14:paraId="7C6C5DF8"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528E8043" w14:textId="77777777" w:rsidTr="00DA0C35">
        <w:trPr>
          <w:jc w:val="center"/>
        </w:trPr>
        <w:tc>
          <w:tcPr>
            <w:tcW w:w="1719" w:type="pct"/>
          </w:tcPr>
          <w:p w14:paraId="0134D46A" w14:textId="77777777" w:rsidR="008F6777" w:rsidRPr="00C13B7E" w:rsidRDefault="008F6777"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281" w:type="pct"/>
          </w:tcPr>
          <w:p w14:paraId="62C59FC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08917A1F" w14:textId="77777777" w:rsidTr="00DA0C35">
        <w:trPr>
          <w:jc w:val="center"/>
        </w:trPr>
        <w:tc>
          <w:tcPr>
            <w:tcW w:w="1719" w:type="pct"/>
          </w:tcPr>
          <w:p w14:paraId="3FDB64C7"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281" w:type="pct"/>
          </w:tcPr>
          <w:p w14:paraId="5EB60959"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217F92D8" w14:textId="77777777" w:rsidTr="00DA0C35">
        <w:trPr>
          <w:jc w:val="center"/>
        </w:trPr>
        <w:tc>
          <w:tcPr>
            <w:tcW w:w="1719" w:type="pct"/>
          </w:tcPr>
          <w:p w14:paraId="5006A21F"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281" w:type="pct"/>
          </w:tcPr>
          <w:p w14:paraId="29865535"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5C70C3BC" w14:textId="77777777" w:rsidTr="00DA0C35">
        <w:trPr>
          <w:jc w:val="center"/>
        </w:trPr>
        <w:tc>
          <w:tcPr>
            <w:tcW w:w="1719" w:type="pct"/>
          </w:tcPr>
          <w:p w14:paraId="363131F9"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p>
        </w:tc>
        <w:tc>
          <w:tcPr>
            <w:tcW w:w="3281" w:type="pct"/>
          </w:tcPr>
          <w:p w14:paraId="1856FE91"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2F45629D" w14:textId="77777777" w:rsidTr="00DA0C35">
        <w:trPr>
          <w:jc w:val="center"/>
        </w:trPr>
        <w:tc>
          <w:tcPr>
            <w:tcW w:w="1719" w:type="pct"/>
          </w:tcPr>
          <w:p w14:paraId="6D11F2F0"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281" w:type="pct"/>
          </w:tcPr>
          <w:p w14:paraId="64A1D3C0" w14:textId="77777777" w:rsidR="00E660B6" w:rsidRPr="00C13B7E" w:rsidRDefault="00343652" w:rsidP="00E660B6">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Autorización para consultar su opinión de cumplimiento (32-d) ante el IMSS</w:t>
            </w:r>
          </w:p>
        </w:tc>
      </w:tr>
      <w:tr w:rsidR="00523BAD" w:rsidRPr="00C13B7E" w14:paraId="759FC062" w14:textId="77777777" w:rsidTr="00DA0C35">
        <w:trPr>
          <w:jc w:val="center"/>
        </w:trPr>
        <w:tc>
          <w:tcPr>
            <w:tcW w:w="1719" w:type="pct"/>
          </w:tcPr>
          <w:p w14:paraId="13E4F02A"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281" w:type="pct"/>
          </w:tcPr>
          <w:p w14:paraId="50DE278A"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Opiniones de cumplimiento</w:t>
            </w:r>
          </w:p>
        </w:tc>
      </w:tr>
      <w:tr w:rsidR="00523BAD" w:rsidRPr="00C13B7E" w14:paraId="63B836A1" w14:textId="77777777" w:rsidTr="00DA0C35">
        <w:trPr>
          <w:jc w:val="center"/>
        </w:trPr>
        <w:tc>
          <w:tcPr>
            <w:tcW w:w="1719" w:type="pct"/>
          </w:tcPr>
          <w:p w14:paraId="0CA454FC"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281" w:type="pct"/>
          </w:tcPr>
          <w:p w14:paraId="175CF1E2"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Información reservada y confidencial</w:t>
            </w:r>
          </w:p>
        </w:tc>
      </w:tr>
      <w:tr w:rsidR="00523BAD" w:rsidRPr="00C13B7E" w14:paraId="67560594" w14:textId="77777777" w:rsidTr="00DA0C35">
        <w:trPr>
          <w:jc w:val="center"/>
        </w:trPr>
        <w:tc>
          <w:tcPr>
            <w:tcW w:w="1719" w:type="pct"/>
          </w:tcPr>
          <w:p w14:paraId="2D149BED"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281" w:type="pct"/>
          </w:tcPr>
          <w:p w14:paraId="0AAE99FC" w14:textId="4342215A" w:rsidR="00523BAD"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Formato de manifestación que no desempeña empleo, cargo o comisión en el servicio público o, en su caso, </w:t>
            </w:r>
            <w:r w:rsidR="003A439C" w:rsidRPr="00343652">
              <w:rPr>
                <w:rFonts w:ascii="Montserrat" w:hAnsi="Montserrat" w:cs="Arial"/>
                <w:sz w:val="18"/>
                <w:szCs w:val="18"/>
                <w:lang w:val="es-ES_tradnl" w:eastAsia="ar-SA"/>
              </w:rPr>
              <w:t>que,</w:t>
            </w:r>
            <w:r w:rsidRPr="00343652">
              <w:rPr>
                <w:rFonts w:ascii="Montserrat" w:hAnsi="Montserrat" w:cs="Arial"/>
                <w:sz w:val="18"/>
                <w:szCs w:val="18"/>
                <w:lang w:val="es-ES_tradnl" w:eastAsia="ar-SA"/>
              </w:rPr>
              <w:t xml:space="preserve"> a pesar de desempeñarlo, con la formalización del contrato correspondiente no se actualiza un conflicto de interés</w:t>
            </w:r>
          </w:p>
        </w:tc>
      </w:tr>
      <w:tr w:rsidR="00C36A95" w:rsidRPr="00C13B7E" w14:paraId="298F3648" w14:textId="77777777" w:rsidTr="00DA0C35">
        <w:trPr>
          <w:jc w:val="center"/>
        </w:trPr>
        <w:tc>
          <w:tcPr>
            <w:tcW w:w="1719" w:type="pct"/>
          </w:tcPr>
          <w:p w14:paraId="6A20DEF9"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281" w:type="pct"/>
          </w:tcPr>
          <w:p w14:paraId="0A16D8FE"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Protocolo de actuación</w:t>
            </w:r>
          </w:p>
        </w:tc>
      </w:tr>
      <w:tr w:rsidR="00C36A95" w:rsidRPr="00C13B7E" w14:paraId="5B24878C" w14:textId="77777777" w:rsidTr="00DA0C35">
        <w:trPr>
          <w:jc w:val="center"/>
        </w:trPr>
        <w:tc>
          <w:tcPr>
            <w:tcW w:w="1719" w:type="pct"/>
          </w:tcPr>
          <w:p w14:paraId="76222FDC"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281" w:type="pct"/>
          </w:tcPr>
          <w:p w14:paraId="1893049C"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Declaración de no colusión. comisión federal de competencia económica</w:t>
            </w:r>
          </w:p>
        </w:tc>
      </w:tr>
      <w:tr w:rsidR="008F6777" w:rsidRPr="00C13B7E" w14:paraId="0D3112B9" w14:textId="77777777" w:rsidTr="00DA0C35">
        <w:trPr>
          <w:jc w:val="center"/>
        </w:trPr>
        <w:tc>
          <w:tcPr>
            <w:tcW w:w="1719" w:type="pct"/>
          </w:tcPr>
          <w:p w14:paraId="2370EC83" w14:textId="77777777" w:rsidR="008F6777" w:rsidRPr="00C13B7E" w:rsidRDefault="008F6777" w:rsidP="00343652">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r w:rsidR="003F6EE9" w:rsidRPr="00C13B7E">
              <w:rPr>
                <w:rFonts w:ascii="Montserrat" w:hAnsi="Montserrat" w:cs="Arial"/>
                <w:b/>
                <w:sz w:val="18"/>
                <w:szCs w:val="18"/>
                <w:lang w:val="es-ES_tradnl" w:eastAsia="ar-SA"/>
              </w:rPr>
              <w:t>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281" w:type="pct"/>
          </w:tcPr>
          <w:p w14:paraId="3E2E3196" w14:textId="77777777" w:rsidR="008F6777"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Relación de entrega de documentación</w:t>
            </w:r>
          </w:p>
        </w:tc>
      </w:tr>
      <w:tr w:rsidR="00C36A95" w:rsidRPr="00C13B7E" w14:paraId="6C1B32B8" w14:textId="77777777" w:rsidTr="00DA0C35">
        <w:trPr>
          <w:jc w:val="center"/>
        </w:trPr>
        <w:tc>
          <w:tcPr>
            <w:tcW w:w="1719" w:type="pct"/>
          </w:tcPr>
          <w:p w14:paraId="2EA804C5" w14:textId="77777777" w:rsidR="00C36A95" w:rsidRPr="00C13B7E" w:rsidRDefault="00C36A95"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XVIII</w:t>
            </w:r>
          </w:p>
        </w:tc>
        <w:tc>
          <w:tcPr>
            <w:tcW w:w="3281" w:type="pct"/>
          </w:tcPr>
          <w:p w14:paraId="7ECBD0EE" w14:textId="77777777" w:rsidR="00C36A95"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Propuesta económica</w:t>
            </w:r>
          </w:p>
        </w:tc>
      </w:tr>
      <w:tr w:rsidR="00C13B7E" w:rsidRPr="00C13B7E" w14:paraId="1B584531" w14:textId="77777777" w:rsidTr="00DA0C35">
        <w:trPr>
          <w:jc w:val="center"/>
        </w:trPr>
        <w:tc>
          <w:tcPr>
            <w:tcW w:w="1719" w:type="pct"/>
          </w:tcPr>
          <w:p w14:paraId="6A75AB36" w14:textId="77777777" w:rsidR="00C13B7E" w:rsidRPr="00C13B7E" w:rsidRDefault="00C13B7E"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281" w:type="pct"/>
          </w:tcPr>
          <w:p w14:paraId="3F3625E3"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Manifestación de interés en participar en la licitación</w:t>
            </w:r>
          </w:p>
        </w:tc>
      </w:tr>
      <w:tr w:rsidR="00C13B7E" w:rsidRPr="00C13B7E" w14:paraId="24E76CC1" w14:textId="77777777" w:rsidTr="00DA0C35">
        <w:trPr>
          <w:trHeight w:val="54"/>
          <w:jc w:val="center"/>
        </w:trPr>
        <w:tc>
          <w:tcPr>
            <w:tcW w:w="1719" w:type="pct"/>
          </w:tcPr>
          <w:p w14:paraId="24632678"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281" w:type="pct"/>
          </w:tcPr>
          <w:p w14:paraId="0AC78FE1" w14:textId="77777777" w:rsidR="00C13B7E" w:rsidRPr="00C13B7E" w:rsidRDefault="00646E01" w:rsidP="00646E01">
            <w:pPr>
              <w:ind w:right="49"/>
              <w:rPr>
                <w:rFonts w:ascii="Montserrat" w:hAnsi="Montserrat" w:cs="Arial"/>
                <w:sz w:val="18"/>
                <w:szCs w:val="18"/>
                <w:lang w:val="es-ES_tradnl" w:eastAsia="ar-SA"/>
              </w:rPr>
            </w:pPr>
            <w:r>
              <w:rPr>
                <w:rFonts w:ascii="Montserrat" w:hAnsi="Montserrat" w:cs="Arial"/>
                <w:sz w:val="18"/>
                <w:szCs w:val="18"/>
                <w:lang w:val="es-ES_tradnl" w:eastAsia="ar-SA"/>
              </w:rPr>
              <w:t>S</w:t>
            </w:r>
            <w:r w:rsidRPr="00646E01">
              <w:rPr>
                <w:rFonts w:ascii="Montserrat" w:hAnsi="Montserrat" w:cs="Arial"/>
                <w:sz w:val="18"/>
                <w:szCs w:val="18"/>
                <w:lang w:val="es-ES_tradnl" w:eastAsia="ar-SA"/>
              </w:rPr>
              <w:t>olicitud de aclaraciones a la convocatoria</w:t>
            </w:r>
          </w:p>
        </w:tc>
      </w:tr>
      <w:tr w:rsidR="00C13B7E" w:rsidRPr="00C13B7E" w14:paraId="0B76D204" w14:textId="77777777" w:rsidTr="00DA0C35">
        <w:trPr>
          <w:trHeight w:val="54"/>
          <w:jc w:val="center"/>
        </w:trPr>
        <w:tc>
          <w:tcPr>
            <w:tcW w:w="1719" w:type="pct"/>
          </w:tcPr>
          <w:p w14:paraId="5D43DC90"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281" w:type="pct"/>
          </w:tcPr>
          <w:p w14:paraId="0F715FD9"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Aviso de privacidad integral de los procedimientos de adquisiciones de bienes, arrendamientos y contratación de servicios</w:t>
            </w:r>
          </w:p>
        </w:tc>
      </w:tr>
      <w:tr w:rsidR="00C13B7E" w:rsidRPr="00C13B7E" w14:paraId="4F448995" w14:textId="77777777" w:rsidTr="00DA0C35">
        <w:trPr>
          <w:trHeight w:val="54"/>
          <w:jc w:val="center"/>
        </w:trPr>
        <w:tc>
          <w:tcPr>
            <w:tcW w:w="1719" w:type="pct"/>
          </w:tcPr>
          <w:p w14:paraId="6863902F"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w:t>
            </w:r>
          </w:p>
        </w:tc>
        <w:tc>
          <w:tcPr>
            <w:tcW w:w="3281" w:type="pct"/>
          </w:tcPr>
          <w:p w14:paraId="4E9F45C6"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Modelo de contrato, fianza</w:t>
            </w:r>
          </w:p>
        </w:tc>
      </w:tr>
      <w:tr w:rsidR="00C13B7E" w:rsidRPr="00C13B7E" w14:paraId="3435F1C3" w14:textId="77777777" w:rsidTr="00DA0C35">
        <w:trPr>
          <w:trHeight w:val="54"/>
          <w:jc w:val="center"/>
        </w:trPr>
        <w:tc>
          <w:tcPr>
            <w:tcW w:w="1719" w:type="pct"/>
          </w:tcPr>
          <w:p w14:paraId="135EEC01"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XXIII</w:t>
            </w:r>
          </w:p>
        </w:tc>
        <w:tc>
          <w:tcPr>
            <w:tcW w:w="3281" w:type="pct"/>
          </w:tcPr>
          <w:p w14:paraId="3B9091CB"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Anexos Área requirente</w:t>
            </w:r>
          </w:p>
        </w:tc>
      </w:tr>
      <w:tr w:rsidR="007532BC" w:rsidRPr="00C13B7E" w14:paraId="35EC5BBD" w14:textId="77777777" w:rsidTr="00DA0C35">
        <w:trPr>
          <w:trHeight w:val="54"/>
          <w:jc w:val="center"/>
        </w:trPr>
        <w:tc>
          <w:tcPr>
            <w:tcW w:w="1719" w:type="pct"/>
          </w:tcPr>
          <w:p w14:paraId="547555B3" w14:textId="77777777" w:rsidR="004A3C2E" w:rsidRPr="008629F1" w:rsidRDefault="004A3C2E" w:rsidP="005427F5">
            <w:pPr>
              <w:ind w:right="49"/>
              <w:rPr>
                <w:rFonts w:ascii="Montserrat" w:hAnsi="Montserrat" w:cs="Arial"/>
                <w:b/>
                <w:sz w:val="18"/>
                <w:szCs w:val="18"/>
                <w:lang w:val="es-ES_tradnl" w:eastAsia="ar-SA"/>
              </w:rPr>
            </w:pPr>
            <w:r w:rsidRPr="008629F1">
              <w:rPr>
                <w:rFonts w:ascii="Montserrat" w:hAnsi="Montserrat" w:cs="Arial"/>
                <w:b/>
                <w:sz w:val="18"/>
                <w:szCs w:val="18"/>
                <w:lang w:val="es-ES_tradnl" w:eastAsia="ar-SA"/>
              </w:rPr>
              <w:t>ANEXO XXIV</w:t>
            </w:r>
          </w:p>
        </w:tc>
        <w:tc>
          <w:tcPr>
            <w:tcW w:w="3281" w:type="pct"/>
          </w:tcPr>
          <w:p w14:paraId="346586AD" w14:textId="77777777" w:rsidR="004A3C2E" w:rsidRPr="00C13B7E" w:rsidRDefault="004A3C2E" w:rsidP="005427F5">
            <w:pPr>
              <w:ind w:right="49"/>
              <w:jc w:val="both"/>
              <w:rPr>
                <w:rFonts w:ascii="Montserrat" w:hAnsi="Montserrat" w:cs="Arial"/>
                <w:sz w:val="18"/>
                <w:szCs w:val="18"/>
                <w:lang w:val="es-ES_tradnl" w:eastAsia="ar-SA"/>
              </w:rPr>
            </w:pPr>
            <w:r w:rsidRPr="008629F1">
              <w:rPr>
                <w:rFonts w:ascii="Montserrat" w:hAnsi="Montserrat" w:cs="Arial"/>
                <w:sz w:val="18"/>
                <w:szCs w:val="18"/>
                <w:lang w:val="es-ES_tradnl" w:eastAsia="ar-SA"/>
              </w:rPr>
              <w:t>Anexo Contenido Nacional</w:t>
            </w:r>
          </w:p>
        </w:tc>
      </w:tr>
      <w:tr w:rsidR="00C13B7E" w:rsidRPr="00C13B7E" w14:paraId="603B5731" w14:textId="77777777" w:rsidTr="00DA0C35">
        <w:trPr>
          <w:trHeight w:val="54"/>
          <w:jc w:val="center"/>
        </w:trPr>
        <w:tc>
          <w:tcPr>
            <w:tcW w:w="1719" w:type="pct"/>
          </w:tcPr>
          <w:p w14:paraId="59D07419" w14:textId="77777777" w:rsidR="00C13B7E" w:rsidRPr="00C13B7E" w:rsidRDefault="00C13B7E" w:rsidP="001C0D13">
            <w:pPr>
              <w:ind w:right="49"/>
              <w:rPr>
                <w:rFonts w:ascii="Montserrat" w:hAnsi="Montserrat" w:cs="Arial"/>
                <w:b/>
                <w:sz w:val="18"/>
                <w:szCs w:val="18"/>
                <w:lang w:val="es-ES_tradnl" w:eastAsia="ar-SA"/>
              </w:rPr>
            </w:pPr>
          </w:p>
        </w:tc>
        <w:tc>
          <w:tcPr>
            <w:tcW w:w="3281" w:type="pct"/>
          </w:tcPr>
          <w:p w14:paraId="2D02D1E7" w14:textId="77777777" w:rsidR="00C13B7E" w:rsidRPr="00C13B7E" w:rsidRDefault="00C13B7E" w:rsidP="00C13B7E">
            <w:pPr>
              <w:ind w:right="49"/>
              <w:jc w:val="both"/>
              <w:rPr>
                <w:rFonts w:ascii="Montserrat" w:hAnsi="Montserrat" w:cs="Arial"/>
                <w:sz w:val="18"/>
                <w:szCs w:val="18"/>
                <w:lang w:val="es-ES_tradnl" w:eastAsia="ar-SA"/>
              </w:rPr>
            </w:pPr>
          </w:p>
        </w:tc>
      </w:tr>
      <w:tr w:rsidR="008F6777" w:rsidRPr="00C13B7E" w14:paraId="3CCF04FC" w14:textId="77777777" w:rsidTr="00610BDE">
        <w:trPr>
          <w:trHeight w:val="54"/>
          <w:jc w:val="center"/>
        </w:trPr>
        <w:tc>
          <w:tcPr>
            <w:tcW w:w="5000" w:type="pct"/>
            <w:gridSpan w:val="2"/>
          </w:tcPr>
          <w:p w14:paraId="5F8CEF8E" w14:textId="77777777" w:rsidR="008F6777" w:rsidRPr="00C13B7E" w:rsidRDefault="008F6777" w:rsidP="001C0D13">
            <w:pPr>
              <w:ind w:right="49"/>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1A2F33" w:rsidRPr="00C13B7E" w14:paraId="1FE566B1" w14:textId="77777777" w:rsidTr="00DA0C35">
        <w:trPr>
          <w:trHeight w:val="54"/>
          <w:jc w:val="center"/>
        </w:trPr>
        <w:tc>
          <w:tcPr>
            <w:tcW w:w="1719" w:type="pct"/>
          </w:tcPr>
          <w:p w14:paraId="6CFF0EB0" w14:textId="77777777" w:rsidR="001A2F33" w:rsidRPr="00651549" w:rsidRDefault="001A2F33" w:rsidP="00903CF9">
            <w:pPr>
              <w:rPr>
                <w:rFonts w:ascii="Montserrat" w:hAnsi="Montserrat"/>
                <w:b/>
                <w:sz w:val="18"/>
                <w:szCs w:val="18"/>
              </w:rPr>
            </w:pPr>
            <w:r w:rsidRPr="00651549">
              <w:rPr>
                <w:rFonts w:ascii="Montserrat" w:hAnsi="Montserrat" w:cs="Arial"/>
                <w:b/>
                <w:sz w:val="18"/>
                <w:szCs w:val="18"/>
                <w:lang w:val="es-ES_tradnl" w:eastAsia="ar-SA"/>
              </w:rPr>
              <w:t>Anexo</w:t>
            </w:r>
            <w:r>
              <w:rPr>
                <w:rFonts w:ascii="Montserrat" w:hAnsi="Montserrat" w:cs="Arial"/>
                <w:b/>
                <w:sz w:val="18"/>
                <w:szCs w:val="18"/>
                <w:lang w:val="es-ES_tradnl" w:eastAsia="ar-SA"/>
              </w:rPr>
              <w:t xml:space="preserve"> 1 </w:t>
            </w:r>
          </w:p>
        </w:tc>
        <w:tc>
          <w:tcPr>
            <w:tcW w:w="3281" w:type="pct"/>
          </w:tcPr>
          <w:p w14:paraId="0FE3594C" w14:textId="4DBF1E41" w:rsidR="001A2F33" w:rsidRPr="001A2F33" w:rsidRDefault="006A461D" w:rsidP="00F31ACE">
            <w:pPr>
              <w:rPr>
                <w:rFonts w:ascii="Montserrat" w:hAnsi="Montserrat" w:cs="Arial"/>
                <w:sz w:val="18"/>
                <w:szCs w:val="18"/>
              </w:rPr>
            </w:pPr>
            <w:r>
              <w:rPr>
                <w:rFonts w:ascii="Montserrat" w:hAnsi="Montserrat" w:cs="Arial"/>
                <w:sz w:val="18"/>
                <w:szCs w:val="18"/>
              </w:rPr>
              <w:t xml:space="preserve">Anexo Técnico, </w:t>
            </w:r>
            <w:r w:rsidR="001A2F33" w:rsidRPr="001A2F33">
              <w:rPr>
                <w:rFonts w:ascii="Montserrat" w:hAnsi="Montserrat" w:cs="Arial"/>
                <w:sz w:val="18"/>
                <w:szCs w:val="18"/>
              </w:rPr>
              <w:t>Requerimiento</w:t>
            </w:r>
            <w:r>
              <w:rPr>
                <w:rFonts w:ascii="Montserrat" w:hAnsi="Montserrat" w:cs="Arial"/>
                <w:sz w:val="18"/>
                <w:szCs w:val="18"/>
              </w:rPr>
              <w:t>.</w:t>
            </w:r>
          </w:p>
        </w:tc>
      </w:tr>
      <w:tr w:rsidR="00F31ACE" w:rsidRPr="00C13B7E" w14:paraId="06EDBF39" w14:textId="77777777" w:rsidTr="00DA0C35">
        <w:trPr>
          <w:trHeight w:val="54"/>
          <w:jc w:val="center"/>
        </w:trPr>
        <w:tc>
          <w:tcPr>
            <w:tcW w:w="1719" w:type="pct"/>
          </w:tcPr>
          <w:p w14:paraId="4ADDE2F4" w14:textId="77777777" w:rsidR="00F31ACE" w:rsidRPr="00651549" w:rsidRDefault="00F31ACE" w:rsidP="0079485A">
            <w:pPr>
              <w:rPr>
                <w:rFonts w:ascii="Montserrat" w:hAnsi="Montserrat" w:cs="Arial"/>
                <w:b/>
                <w:sz w:val="18"/>
                <w:szCs w:val="18"/>
                <w:lang w:val="es-ES_tradnl" w:eastAsia="ar-SA"/>
              </w:rPr>
            </w:pPr>
          </w:p>
        </w:tc>
        <w:tc>
          <w:tcPr>
            <w:tcW w:w="3281" w:type="pct"/>
          </w:tcPr>
          <w:p w14:paraId="3D587E30" w14:textId="77777777" w:rsidR="00F31ACE" w:rsidRDefault="00F31ACE" w:rsidP="0079485A">
            <w:pPr>
              <w:ind w:right="49"/>
              <w:rPr>
                <w:rFonts w:ascii="Montserrat" w:hAnsi="Montserrat" w:cs="Arial"/>
                <w:sz w:val="18"/>
                <w:szCs w:val="18"/>
                <w:lang w:val="es-ES_tradnl" w:eastAsia="ar-SA"/>
              </w:rPr>
            </w:pPr>
          </w:p>
        </w:tc>
      </w:tr>
      <w:tr w:rsidR="00060CC5" w:rsidRPr="00C13B7E" w14:paraId="10BE98F9" w14:textId="77777777" w:rsidTr="00610BDE">
        <w:trPr>
          <w:trHeight w:val="54"/>
          <w:jc w:val="center"/>
        </w:trPr>
        <w:tc>
          <w:tcPr>
            <w:tcW w:w="5000" w:type="pct"/>
            <w:gridSpan w:val="2"/>
          </w:tcPr>
          <w:p w14:paraId="69CDA1A1" w14:textId="77777777" w:rsidR="00060CC5" w:rsidRPr="00651549" w:rsidRDefault="005451CA" w:rsidP="00545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bl>
    <w:p w14:paraId="38064497" w14:textId="77777777" w:rsidR="002C1402" w:rsidRDefault="002C1402" w:rsidP="002C1402">
      <w:pPr>
        <w:rPr>
          <w:lang w:val="es-ES_tradnl" w:eastAsia="ar-SA"/>
        </w:rPr>
      </w:pPr>
      <w:bookmarkStart w:id="147" w:name="_Toc22644751"/>
    </w:p>
    <w:tbl>
      <w:tblPr>
        <w:tblStyle w:val="Tablaconcuadrcula"/>
        <w:tblW w:w="5209" w:type="pct"/>
        <w:jc w:val="center"/>
        <w:tblLook w:val="04A0" w:firstRow="1" w:lastRow="0" w:firstColumn="1" w:lastColumn="0" w:noHBand="0" w:noVBand="1"/>
      </w:tblPr>
      <w:tblGrid>
        <w:gridCol w:w="3428"/>
        <w:gridCol w:w="6542"/>
      </w:tblGrid>
      <w:tr w:rsidR="002C1402" w:rsidRPr="00C13B7E" w14:paraId="6CCF5B1E" w14:textId="77777777" w:rsidTr="002C1402">
        <w:trPr>
          <w:trHeight w:val="54"/>
          <w:jc w:val="center"/>
        </w:trPr>
        <w:tc>
          <w:tcPr>
            <w:tcW w:w="5000" w:type="pct"/>
            <w:gridSpan w:val="2"/>
          </w:tcPr>
          <w:p w14:paraId="117C68DB" w14:textId="77777777" w:rsidR="002C1402" w:rsidRPr="00651549" w:rsidRDefault="002C1402" w:rsidP="002C1402">
            <w:pPr>
              <w:ind w:right="49"/>
              <w:jc w:val="center"/>
              <w:rPr>
                <w:rFonts w:ascii="Montserrat" w:hAnsi="Montserrat" w:cs="Arial"/>
                <w:sz w:val="18"/>
                <w:szCs w:val="18"/>
              </w:rPr>
            </w:pPr>
            <w:r>
              <w:rPr>
                <w:rFonts w:ascii="Montserrat" w:hAnsi="Montserrat" w:cs="Arial"/>
                <w:b/>
                <w:sz w:val="18"/>
                <w:szCs w:val="18"/>
                <w:lang w:val="es-ES_tradnl" w:eastAsia="ar-SA"/>
              </w:rPr>
              <w:lastRenderedPageBreak/>
              <w:t>DOCUMENTOS QUE DEBERÁ PRESENTAR LOS LICITANTES EN SU PROPUESTA TÉCNICA</w:t>
            </w:r>
          </w:p>
        </w:tc>
      </w:tr>
      <w:tr w:rsidR="002C1402" w:rsidRPr="00C13B7E" w14:paraId="40E46AA3" w14:textId="77777777" w:rsidTr="002C1402">
        <w:trPr>
          <w:trHeight w:val="54"/>
          <w:jc w:val="center"/>
        </w:trPr>
        <w:tc>
          <w:tcPr>
            <w:tcW w:w="1719" w:type="pct"/>
          </w:tcPr>
          <w:p w14:paraId="69E78BA0" w14:textId="77777777" w:rsidR="002C1402" w:rsidRPr="006F32C8" w:rsidRDefault="002C1402"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281" w:type="pct"/>
            <w:vAlign w:val="center"/>
          </w:tcPr>
          <w:p w14:paraId="72E47188" w14:textId="77777777" w:rsidR="002C1402" w:rsidRPr="00411D7D" w:rsidRDefault="002C1402" w:rsidP="002C1402">
            <w:pPr>
              <w:ind w:right="49"/>
              <w:rPr>
                <w:rFonts w:ascii="Montserrat" w:hAnsi="Montserrat" w:cs="Arial"/>
                <w:sz w:val="18"/>
                <w:szCs w:val="18"/>
              </w:rPr>
            </w:pPr>
            <w:r>
              <w:rPr>
                <w:rFonts w:ascii="Montserrat" w:hAnsi="Montserrat" w:cs="Arial"/>
                <w:bCs/>
                <w:sz w:val="18"/>
                <w:szCs w:val="18"/>
                <w:lang w:val="es-ES"/>
              </w:rPr>
              <w:t>El participante deberá presentar los documentos técnicos requeridos.</w:t>
            </w:r>
          </w:p>
        </w:tc>
      </w:tr>
      <w:tr w:rsidR="002C1402" w:rsidRPr="00C13B7E" w14:paraId="39617DAF" w14:textId="77777777" w:rsidTr="002C1402">
        <w:trPr>
          <w:trHeight w:val="54"/>
          <w:jc w:val="center"/>
        </w:trPr>
        <w:tc>
          <w:tcPr>
            <w:tcW w:w="1719" w:type="pct"/>
          </w:tcPr>
          <w:p w14:paraId="15DBCF5A" w14:textId="77777777" w:rsidR="002C1402" w:rsidRPr="00651549" w:rsidRDefault="002C1402" w:rsidP="002C1402">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4.1 Licencias y avisos</w:t>
            </w:r>
          </w:p>
        </w:tc>
        <w:tc>
          <w:tcPr>
            <w:tcW w:w="3281" w:type="pct"/>
          </w:tcPr>
          <w:p w14:paraId="2CAE64E5" w14:textId="77777777" w:rsidR="002C1402" w:rsidRPr="00651549" w:rsidRDefault="002C1402" w:rsidP="002C1402">
            <w:pPr>
              <w:ind w:right="49"/>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r w:rsidR="002C1402" w:rsidRPr="00C13B7E" w14:paraId="788D532E" w14:textId="77777777" w:rsidTr="002C1402">
        <w:trPr>
          <w:trHeight w:val="54"/>
          <w:jc w:val="center"/>
        </w:trPr>
        <w:tc>
          <w:tcPr>
            <w:tcW w:w="1719" w:type="pct"/>
          </w:tcPr>
          <w:p w14:paraId="6C1F69E7" w14:textId="77777777" w:rsidR="002C1402" w:rsidRPr="00651549" w:rsidRDefault="002C1402"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Pr>
                <w:rFonts w:ascii="Montserrat" w:hAnsi="Montserrat" w:cs="Arial"/>
                <w:b/>
                <w:sz w:val="18"/>
                <w:szCs w:val="18"/>
                <w:lang w:val="es-ES_tradnl" w:eastAsia="ar-SA"/>
              </w:rPr>
              <w:t>2 Carta de respaldo</w:t>
            </w:r>
          </w:p>
        </w:tc>
        <w:tc>
          <w:tcPr>
            <w:tcW w:w="3281" w:type="pct"/>
          </w:tcPr>
          <w:p w14:paraId="0C2EC020" w14:textId="77777777" w:rsidR="002C1402" w:rsidRPr="00651549" w:rsidRDefault="002C1402" w:rsidP="002C1402">
            <w:pPr>
              <w:tabs>
                <w:tab w:val="left" w:pos="332"/>
              </w:tabs>
              <w:ind w:right="49"/>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r w:rsidR="002C1402" w:rsidRPr="00C13B7E" w14:paraId="38937D31" w14:textId="77777777" w:rsidTr="002C1402">
        <w:trPr>
          <w:trHeight w:val="54"/>
          <w:jc w:val="center"/>
        </w:trPr>
        <w:tc>
          <w:tcPr>
            <w:tcW w:w="1719" w:type="pct"/>
          </w:tcPr>
          <w:p w14:paraId="60BCF775" w14:textId="77777777" w:rsidR="002C1402" w:rsidRPr="00651549" w:rsidRDefault="002C1402"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Pr>
                <w:rFonts w:ascii="Montserrat" w:hAnsi="Montserrat" w:cs="Arial"/>
                <w:b/>
                <w:sz w:val="18"/>
                <w:szCs w:val="18"/>
                <w:lang w:val="es-ES_tradnl" w:eastAsia="ar-SA"/>
              </w:rPr>
              <w:t>3. Aspectos a considerar en la propuesta técnica</w:t>
            </w:r>
          </w:p>
        </w:tc>
        <w:tc>
          <w:tcPr>
            <w:tcW w:w="3281" w:type="pct"/>
          </w:tcPr>
          <w:p w14:paraId="4C6E2523" w14:textId="77777777" w:rsidR="002C1402" w:rsidRPr="00651549" w:rsidRDefault="002C1402" w:rsidP="002C1402">
            <w:pPr>
              <w:tabs>
                <w:tab w:val="left" w:pos="316"/>
              </w:tabs>
              <w:ind w:left="316" w:right="49" w:hanging="283"/>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bl>
    <w:p w14:paraId="63821810" w14:textId="77777777" w:rsidR="002C1402" w:rsidRDefault="002C1402" w:rsidP="002C1402">
      <w:pPr>
        <w:rPr>
          <w:lang w:val="es-ES_tradnl" w:eastAsia="ar-SA"/>
        </w:rPr>
      </w:pPr>
    </w:p>
    <w:p w14:paraId="4669352D" w14:textId="77777777" w:rsidR="00D60F9E" w:rsidRPr="00073C3B" w:rsidRDefault="00D60F9E" w:rsidP="00073C3B">
      <w:pPr>
        <w:rPr>
          <w:lang w:val="es-ES_tradnl" w:eastAsia="ar-SA"/>
        </w:rPr>
      </w:pPr>
    </w:p>
    <w:p w14:paraId="420E0118" w14:textId="77777777" w:rsidR="008F6777" w:rsidRPr="00445349" w:rsidRDefault="008F6777" w:rsidP="00952C2E">
      <w:pPr>
        <w:pStyle w:val="MMTopic1"/>
        <w:numPr>
          <w:ilvl w:val="0"/>
          <w:numId w:val="60"/>
        </w:numPr>
        <w:ind w:left="142" w:hanging="426"/>
      </w:pPr>
      <w:bookmarkStart w:id="148" w:name="_Toc205980341"/>
      <w:r w:rsidRPr="00445349">
        <w:t>PROTOCOLO DE ACTUACIÓN EN MATERIA DE CONTRATACIONES PÚBLICAS Y OTORGAMIENTO Y PRÓRROGA DE LICENCIAS, PERMISOS, AUTORIZACIONES Y CONCESIONES.</w:t>
      </w:r>
      <w:bookmarkEnd w:id="147"/>
      <w:bookmarkEnd w:id="148"/>
    </w:p>
    <w:p w14:paraId="2E4CD76D" w14:textId="77777777" w:rsidR="008F6777" w:rsidRPr="00445349" w:rsidRDefault="008F6777" w:rsidP="003F491F">
      <w:pPr>
        <w:ind w:right="49"/>
        <w:jc w:val="both"/>
        <w:rPr>
          <w:rFonts w:ascii="Montserrat" w:hAnsi="Montserrat" w:cs="Arial"/>
          <w:sz w:val="20"/>
          <w:szCs w:val="20"/>
          <w:lang w:val="es-ES_tradnl" w:eastAsia="ar-SA"/>
        </w:rPr>
      </w:pPr>
    </w:p>
    <w:p w14:paraId="54F1450A" w14:textId="083B28E4" w:rsidR="008F6777" w:rsidRPr="00445349" w:rsidRDefault="00A835BB" w:rsidP="003F491F">
      <w:pPr>
        <w:ind w:right="49"/>
        <w:jc w:val="both"/>
        <w:rPr>
          <w:rFonts w:ascii="Montserrat" w:hAnsi="Montserrat" w:cs="Arial"/>
          <w:sz w:val="20"/>
          <w:szCs w:val="20"/>
          <w:lang w:val="es-ES_tradnl" w:eastAsia="ar-SA"/>
        </w:rPr>
      </w:pPr>
      <w:r w:rsidRPr="00A835BB">
        <w:rPr>
          <w:rFonts w:ascii="Montserrat" w:hAnsi="Montserrat" w:cs="Arial"/>
          <w:sz w:val="20"/>
          <w:szCs w:val="20"/>
          <w:lang w:val="es-ES_tradnl" w:eastAsia="ar-SA"/>
        </w:rPr>
        <w:t xml:space="preserve">En cumplimiento del artículo 40 fracción XI de la LAASSP, </w:t>
      </w:r>
      <w:r w:rsidRPr="00A835BB">
        <w:rPr>
          <w:rFonts w:ascii="Montserrat" w:hAnsi="Montserrat" w:cs="Arial"/>
          <w:b/>
          <w:sz w:val="20"/>
          <w:szCs w:val="20"/>
          <w:lang w:eastAsia="ar-SA"/>
        </w:rPr>
        <w:t>será requisito</w:t>
      </w:r>
      <w:r w:rsidRPr="00A835BB">
        <w:rPr>
          <w:rFonts w:ascii="Montserrat" w:hAnsi="Montserrat" w:cs="Arial"/>
          <w:sz w:val="20"/>
          <w:szCs w:val="20"/>
          <w:lang w:eastAsia="ar-SA"/>
        </w:rPr>
        <w:t xml:space="preserve"> que los </w:t>
      </w:r>
      <w:r w:rsidRPr="00A835BB">
        <w:rPr>
          <w:rFonts w:ascii="Montserrat" w:hAnsi="Montserrat" w:cs="Arial"/>
          <w:b/>
          <w:sz w:val="20"/>
          <w:szCs w:val="20"/>
          <w:lang w:eastAsia="ar-SA"/>
        </w:rPr>
        <w:t>licitantes acrediten la presentación del manifiesto, mediante el cual afirmen o nieguen, bajo protesta de decir verdad, los vínculos o relaciones de negocios, laborales, profesionales, personales o de parentesco por consanguinidad o afinidad hasta el cuarto grado</w:t>
      </w:r>
      <w:r w:rsidRPr="00A835BB">
        <w:rPr>
          <w:rFonts w:ascii="Montserrat" w:hAnsi="Montserrat" w:cs="Arial"/>
          <w:sz w:val="20"/>
          <w:szCs w:val="20"/>
          <w:lang w:eastAsia="ar-SA"/>
        </w:rPr>
        <w:t xml:space="preserve"> </w:t>
      </w:r>
      <w:r>
        <w:rPr>
          <w:rFonts w:ascii="Montserrat" w:hAnsi="Montserrat" w:cs="Arial"/>
          <w:sz w:val="20"/>
          <w:szCs w:val="20"/>
          <w:lang w:eastAsia="ar-SA"/>
        </w:rPr>
        <w:t xml:space="preserve">con las servidoras publicas </w:t>
      </w:r>
      <w:r w:rsidR="008F6777" w:rsidRPr="00445349">
        <w:rPr>
          <w:rFonts w:ascii="Montserrat" w:hAnsi="Montserrat" w:cs="Arial"/>
          <w:sz w:val="20"/>
          <w:szCs w:val="20"/>
          <w:lang w:val="es-ES_tradnl" w:eastAsia="ar-SA"/>
        </w:rPr>
        <w:t>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008F6777" w:rsidRPr="00445349">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008F6777" w:rsidRPr="00445349">
        <w:rPr>
          <w:rFonts w:ascii="Montserrat" w:hAnsi="Montserrat" w:cs="Arial"/>
          <w:sz w:val="20"/>
          <w:szCs w:val="20"/>
          <w:lang w:val="es-ES_tradnl" w:eastAsia="ar-SA"/>
        </w:rPr>
        <w:t xml:space="preserve">, en el portal de la Ventanilla Única Nacional (gob.mx) a través de la liga </w:t>
      </w:r>
      <w:hyperlink r:id="rId9" w:history="1">
        <w:r w:rsidR="008F6777" w:rsidRPr="00445349">
          <w:rPr>
            <w:rStyle w:val="Hipervnculo"/>
            <w:rFonts w:ascii="Montserrat" w:hAnsi="Montserrat" w:cs="Arial"/>
            <w:color w:val="auto"/>
            <w:sz w:val="20"/>
            <w:szCs w:val="20"/>
            <w:lang w:val="es-ES_tradnl"/>
          </w:rPr>
          <w:t>www.gob.mx/sfp</w:t>
        </w:r>
      </w:hyperlink>
      <w:r w:rsidR="008F6777" w:rsidRPr="00445349">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46F285AC" w14:textId="77777777" w:rsidR="005D6D60" w:rsidRPr="00445349" w:rsidRDefault="005D6D60" w:rsidP="003F491F">
      <w:pPr>
        <w:ind w:right="49"/>
        <w:jc w:val="both"/>
        <w:rPr>
          <w:rFonts w:ascii="Montserrat" w:hAnsi="Montserrat" w:cs="Arial"/>
          <w:sz w:val="20"/>
          <w:szCs w:val="20"/>
          <w:lang w:val="es-ES_tradnl" w:eastAsia="ar-SA"/>
        </w:rPr>
      </w:pPr>
    </w:p>
    <w:p w14:paraId="60FEE6AF" w14:textId="77777777" w:rsidR="005D6D60" w:rsidRPr="00445349" w:rsidRDefault="008F6777" w:rsidP="003F491F">
      <w:pPr>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DE4A131" w14:textId="77777777" w:rsidR="005D6D60" w:rsidRPr="00445349" w:rsidRDefault="005D6D60" w:rsidP="003F491F">
      <w:pPr>
        <w:ind w:left="284" w:right="333"/>
        <w:jc w:val="both"/>
        <w:rPr>
          <w:rFonts w:ascii="Montserrat" w:hAnsi="Montserrat" w:cs="Arial"/>
          <w:i/>
          <w:sz w:val="18"/>
          <w:szCs w:val="18"/>
          <w:lang w:val="es-ES_tradnl" w:eastAsia="ar-SA"/>
        </w:rPr>
      </w:pPr>
    </w:p>
    <w:p w14:paraId="37089192" w14:textId="77777777" w:rsidR="008F6777" w:rsidRPr="00445349" w:rsidRDefault="008F6777" w:rsidP="003F491F">
      <w:pPr>
        <w:ind w:left="284"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EC54D6D"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5238421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lastRenderedPageBreak/>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534B3621"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768736C"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4D20AB22"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Director general, gerente general, o equivalentes; </w:t>
      </w:r>
    </w:p>
    <w:p w14:paraId="79521A54" w14:textId="77777777" w:rsidR="009C048B"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5DC906B2" w14:textId="77777777" w:rsidR="008F6777"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412B00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BF7124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0"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11"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3085B1B8"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13FFBDF5"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552718E0"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7F21E0B"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10F2B1AD" w14:textId="77777777" w:rsidR="0089220D" w:rsidRPr="00445349" w:rsidRDefault="0089220D" w:rsidP="003F491F">
      <w:pPr>
        <w:suppressAutoHyphens/>
        <w:ind w:right="49"/>
        <w:jc w:val="both"/>
        <w:rPr>
          <w:rFonts w:ascii="Montserrat" w:eastAsia="Times New Roman" w:hAnsi="Montserrat" w:cs="Arial"/>
          <w:sz w:val="20"/>
          <w:szCs w:val="20"/>
          <w:lang w:val="es-ES_tradnl" w:eastAsia="ar-SA"/>
        </w:rPr>
      </w:pPr>
    </w:p>
    <w:p w14:paraId="4700439A" w14:textId="77777777" w:rsidR="008F6777" w:rsidRPr="00445349" w:rsidRDefault="008F6777" w:rsidP="00952C2E">
      <w:pPr>
        <w:pStyle w:val="MMTopic1"/>
        <w:numPr>
          <w:ilvl w:val="0"/>
          <w:numId w:val="60"/>
        </w:numPr>
        <w:ind w:left="142" w:hanging="426"/>
      </w:pPr>
      <w:bookmarkStart w:id="149" w:name="_Toc205980342"/>
      <w:r w:rsidRPr="00445349">
        <w:t>AVISO DE PRIVACIDAD SIMPLIFICADO DE LOS PROCEDIMIENTOS DE ADQUISICIONES DE BIENES, ARRENDAMIENTOS Y CONTRATACIÓN DE SERVICIOS.</w:t>
      </w:r>
      <w:bookmarkEnd w:id="149"/>
    </w:p>
    <w:p w14:paraId="702E45AE" w14:textId="77777777" w:rsidR="008F6777" w:rsidRPr="00445349" w:rsidRDefault="008F6777" w:rsidP="003F491F">
      <w:pPr>
        <w:suppressAutoHyphens/>
        <w:ind w:right="49"/>
        <w:rPr>
          <w:rFonts w:ascii="Montserrat" w:eastAsia="Times New Roman" w:hAnsi="Montserrat" w:cs="Arial"/>
          <w:sz w:val="20"/>
          <w:szCs w:val="20"/>
          <w:lang w:val="es-ES_tradnl" w:eastAsia="ar-SA"/>
        </w:rPr>
      </w:pPr>
    </w:p>
    <w:p w14:paraId="3A342324" w14:textId="52154269"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atención al principio de má</w:t>
      </w:r>
      <w:r w:rsidR="00010940" w:rsidRPr="00445349">
        <w:rPr>
          <w:rFonts w:ascii="Montserrat" w:eastAsia="Times New Roman" w:hAnsi="Montserrat" w:cs="Arial"/>
          <w:sz w:val="20"/>
          <w:szCs w:val="20"/>
          <w:lang w:val="es-ES_tradnl" w:eastAsia="ar-SA"/>
        </w:rPr>
        <w:t>xima publicidad establecido en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 xml:space="preserve">FTAIP </w:t>
      </w:r>
      <w:r w:rsidRPr="00445349">
        <w:rPr>
          <w:rFonts w:ascii="Montserrat" w:eastAsia="Times New Roman" w:hAnsi="Montserrat" w:cs="Arial"/>
          <w:sz w:val="20"/>
          <w:szCs w:val="20"/>
          <w:lang w:val="es-ES_tradnl" w:eastAsia="ar-SA"/>
        </w:rPr>
        <w:t xml:space="preserve">y en relación a los artículos </w:t>
      </w:r>
      <w:r w:rsidRPr="00706D09">
        <w:rPr>
          <w:rFonts w:ascii="Montserrat" w:eastAsia="Times New Roman" w:hAnsi="Montserrat" w:cs="Arial"/>
          <w:sz w:val="20"/>
          <w:szCs w:val="20"/>
          <w:lang w:val="es-ES_tradnl" w:eastAsia="ar-SA"/>
        </w:rPr>
        <w:t>110, 113 y 117 de</w:t>
      </w:r>
      <w:r w:rsidRPr="00445349">
        <w:rPr>
          <w:rFonts w:ascii="Montserrat" w:eastAsia="Times New Roman" w:hAnsi="Montserrat" w:cs="Arial"/>
          <w:sz w:val="20"/>
          <w:szCs w:val="20"/>
          <w:lang w:val="es-ES_tradnl" w:eastAsia="ar-SA"/>
        </w:rPr>
        <w:t xml:space="preserv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w:t>
      </w:r>
      <w:r w:rsidR="004C1025">
        <w:rPr>
          <w:rFonts w:ascii="Montserrat" w:eastAsia="Times New Roman" w:hAnsi="Montserrat" w:cs="Arial"/>
          <w:sz w:val="20"/>
          <w:szCs w:val="20"/>
          <w:lang w:val="es-ES_tradnl" w:eastAsia="ar-SA"/>
        </w:rPr>
        <w:t xml:space="preserve"> </w:t>
      </w:r>
      <w:r w:rsidR="004C1025" w:rsidRPr="004C1025">
        <w:rPr>
          <w:rFonts w:ascii="Montserrat" w:eastAsia="Times New Roman" w:hAnsi="Montserrat" w:cs="Arial"/>
          <w:sz w:val="20"/>
          <w:szCs w:val="20"/>
          <w:lang w:val="es-ES_tradnl" w:eastAsia="ar-SA"/>
        </w:rPr>
        <w:t>Plataforma Digital de Contrataciones Públicas Compras MX</w:t>
      </w:r>
      <w:r w:rsidRPr="00445349">
        <w:rPr>
          <w:rFonts w:ascii="Montserrat" w:eastAsia="Times New Roman" w:hAnsi="Montserrat" w:cs="Arial"/>
          <w:sz w:val="20"/>
          <w:szCs w:val="20"/>
          <w:lang w:val="es-ES_tradnl" w:eastAsia="ar-SA"/>
        </w:rPr>
        <w:t xml:space="preserve">, no requiriéndose el </w:t>
      </w:r>
      <w:r w:rsidRPr="00445349">
        <w:rPr>
          <w:rFonts w:ascii="Montserrat" w:eastAsia="Times New Roman" w:hAnsi="Montserrat" w:cs="Arial"/>
          <w:sz w:val="20"/>
          <w:szCs w:val="20"/>
          <w:lang w:val="es-ES_tradnl" w:eastAsia="ar-SA"/>
        </w:rPr>
        <w:lastRenderedPageBreak/>
        <w:t>consentimiento del titular de la información para permitir el acceso a la misma a través de una versión pública.</w:t>
      </w:r>
    </w:p>
    <w:p w14:paraId="7D34EA86"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72161DB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15 de abril de 2016 y sus modificaciones del 29 de julio de 2016, para efecto de las publicaciones en versión pública, se testará la información clasificada como confidencial.</w:t>
      </w:r>
    </w:p>
    <w:p w14:paraId="557E4227"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7BCC22F" w14:textId="072F65F5" w:rsidR="008F6777" w:rsidRDefault="008F6777" w:rsidP="003F491F">
      <w:pPr>
        <w:suppressAutoHyphens/>
        <w:ind w:right="49"/>
        <w:jc w:val="both"/>
        <w:rPr>
          <w:rFonts w:ascii="Montserrat" w:eastAsia="Times New Roman" w:hAnsi="Montserrat" w:cs="Arial"/>
          <w:b/>
          <w:sz w:val="20"/>
          <w:szCs w:val="20"/>
          <w:lang w:val="es-ES_tradnl" w:eastAsia="ar-SA"/>
        </w:rPr>
      </w:pPr>
      <w:r w:rsidRPr="00445349">
        <w:rPr>
          <w:rFonts w:ascii="Montserrat" w:eastAsia="Times New Roman" w:hAnsi="Montserrat" w:cs="Arial"/>
          <w:sz w:val="20"/>
          <w:szCs w:val="20"/>
          <w:lang w:val="es-ES_tradnl" w:eastAsia="ar-SA"/>
        </w:rPr>
        <w:t xml:space="preserve">Por lo anterior, con fundamento en el artículo </w:t>
      </w:r>
      <w:r w:rsidRPr="00706D09">
        <w:rPr>
          <w:rFonts w:ascii="Montserrat" w:eastAsia="Times New Roman" w:hAnsi="Montserrat" w:cs="Arial"/>
          <w:sz w:val="20"/>
          <w:szCs w:val="20"/>
          <w:lang w:val="es-ES_tradnl" w:eastAsia="ar-SA"/>
        </w:rPr>
        <w:t>68</w:t>
      </w:r>
      <w:r w:rsidR="009C048B" w:rsidRPr="00706D09">
        <w:rPr>
          <w:rFonts w:ascii="Montserrat" w:eastAsia="Times New Roman" w:hAnsi="Montserrat" w:cs="Arial"/>
          <w:sz w:val="20"/>
          <w:szCs w:val="20"/>
          <w:lang w:val="es-ES_tradnl" w:eastAsia="ar-SA"/>
        </w:rPr>
        <w:t xml:space="preserve"> d</w:t>
      </w:r>
      <w:r w:rsidR="009C048B" w:rsidRPr="00445349">
        <w:rPr>
          <w:rFonts w:ascii="Montserrat" w:eastAsia="Times New Roman" w:hAnsi="Montserrat" w:cs="Arial"/>
          <w:sz w:val="20"/>
          <w:szCs w:val="20"/>
          <w:lang w:val="es-ES_tradnl" w:eastAsia="ar-SA"/>
        </w:rPr>
        <w:t>e l</w:t>
      </w:r>
      <w:r w:rsidRPr="00445349">
        <w:rPr>
          <w:rFonts w:ascii="Montserrat" w:eastAsia="Times New Roman" w:hAnsi="Montserrat" w:cs="Arial"/>
          <w:sz w:val="20"/>
          <w:szCs w:val="20"/>
          <w:lang w:val="es-ES_tradnl" w:eastAsia="ar-SA"/>
        </w:rPr>
        <w:t xml:space="preserve">a </w:t>
      </w:r>
      <w:r w:rsidR="00CE6EC0" w:rsidRPr="00445349">
        <w:rPr>
          <w:rFonts w:ascii="Montserrat" w:eastAsia="Times New Roman" w:hAnsi="Montserrat" w:cs="Arial"/>
          <w:sz w:val="20"/>
          <w:szCs w:val="20"/>
          <w:lang w:val="es-ES_tradnl" w:eastAsia="ar-SA"/>
        </w:rPr>
        <w:t>LFTAIP</w:t>
      </w:r>
      <w:r w:rsidRPr="00445349">
        <w:rPr>
          <w:rFonts w:ascii="Montserrat" w:eastAsia="Times New Roman" w:hAnsi="Montserrat" w:cs="Arial"/>
          <w:sz w:val="20"/>
          <w:szCs w:val="20"/>
          <w:lang w:val="es-ES_tradnl" w:eastAsia="ar-SA"/>
        </w:rPr>
        <w:t xml:space="preserve">, en relación con el artículo </w:t>
      </w:r>
      <w:r w:rsidRPr="00706D09">
        <w:rPr>
          <w:rFonts w:ascii="Montserrat" w:eastAsia="Times New Roman" w:hAnsi="Montserrat" w:cs="Arial"/>
          <w:sz w:val="20"/>
          <w:szCs w:val="20"/>
          <w:lang w:val="es-ES_tradnl" w:eastAsia="ar-SA"/>
        </w:rPr>
        <w:t>70, fracción XXVIII</w:t>
      </w:r>
      <w:r w:rsidRPr="00445349">
        <w:rPr>
          <w:rFonts w:ascii="Montserrat" w:eastAsia="Times New Roman" w:hAnsi="Montserrat" w:cs="Arial"/>
          <w:b/>
          <w:sz w:val="20"/>
          <w:szCs w:val="20"/>
          <w:lang w:val="es-ES_tradnl" w:eastAsia="ar-SA"/>
        </w:rPr>
        <w:t xml:space="preserve"> </w:t>
      </w:r>
      <w:r w:rsidR="009C048B" w:rsidRPr="00445349">
        <w:rPr>
          <w:rFonts w:ascii="Montserrat" w:eastAsia="Times New Roman" w:hAnsi="Montserrat" w:cs="Arial"/>
          <w:sz w:val="20"/>
          <w:szCs w:val="20"/>
          <w:lang w:val="es-ES_tradnl" w:eastAsia="ar-SA"/>
        </w:rPr>
        <w:t>de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GTAIP</w:t>
      </w:r>
      <w:r w:rsidRPr="00445349">
        <w:rPr>
          <w:rFonts w:ascii="Montserrat" w:eastAsia="Times New Roman" w:hAnsi="Montserrat" w:cs="Arial"/>
          <w:sz w:val="20"/>
          <w:szCs w:val="20"/>
          <w:lang w:val="es-ES_tradnl" w:eastAsia="ar-SA"/>
        </w:rPr>
        <w:t>, la información de “La Licitación”, así como la versión pública de los requisitos y de la propuesta técnica y económica que presenten los licitantes, será de carácter público una vez emitido el Fallo y publicado en “Compra</w:t>
      </w:r>
      <w:r w:rsidR="004C1025">
        <w:rPr>
          <w:rFonts w:ascii="Montserrat" w:eastAsia="Times New Roman" w:hAnsi="Montserrat" w:cs="Arial"/>
          <w:sz w:val="20"/>
          <w:szCs w:val="20"/>
          <w:lang w:val="es-ES_tradnl" w:eastAsia="ar-SA"/>
        </w:rPr>
        <w:t>s MX</w:t>
      </w:r>
      <w:r w:rsidRPr="00445349">
        <w:rPr>
          <w:rFonts w:ascii="Montserrat" w:eastAsia="Times New Roman" w:hAnsi="Montserrat" w:cs="Arial"/>
          <w:sz w:val="20"/>
          <w:szCs w:val="20"/>
          <w:lang w:val="es-ES_tradnl" w:eastAsia="ar-SA"/>
        </w:rPr>
        <w:t xml:space="preserve">”, conforme a los criterios emitidos por el </w:t>
      </w:r>
      <w:r w:rsidR="00CE6EC0" w:rsidRPr="00445349">
        <w:rPr>
          <w:rFonts w:ascii="Montserrat" w:eastAsia="Times New Roman" w:hAnsi="Montserrat" w:cs="Arial"/>
          <w:sz w:val="20"/>
          <w:szCs w:val="20"/>
          <w:lang w:val="es-ES_tradnl" w:eastAsia="ar-SA"/>
        </w:rPr>
        <w:t>INAI</w:t>
      </w:r>
      <w:r w:rsidRPr="00445349">
        <w:rPr>
          <w:rFonts w:ascii="Montserrat" w:eastAsia="Times New Roman" w:hAnsi="Montserrat" w:cs="Arial"/>
          <w:sz w:val="20"/>
          <w:szCs w:val="20"/>
          <w:lang w:val="es-ES_tradnl" w:eastAsia="ar-SA"/>
        </w:rPr>
        <w:t xml:space="preserve">. </w:t>
      </w:r>
    </w:p>
    <w:p w14:paraId="4F72741E" w14:textId="77777777" w:rsidR="00872C21" w:rsidRDefault="00872C21" w:rsidP="003F491F">
      <w:pPr>
        <w:suppressAutoHyphens/>
        <w:ind w:right="49"/>
        <w:jc w:val="both"/>
        <w:rPr>
          <w:rFonts w:ascii="Montserrat" w:eastAsia="Times New Roman" w:hAnsi="Montserrat" w:cs="Arial"/>
          <w:b/>
          <w:sz w:val="20"/>
          <w:szCs w:val="20"/>
          <w:lang w:val="es-ES_tradnl" w:eastAsia="ar-SA"/>
        </w:rPr>
      </w:pPr>
    </w:p>
    <w:p w14:paraId="5CDD1F11" w14:textId="6C45B314" w:rsidR="00564A0C" w:rsidRPr="0022008E" w:rsidRDefault="00872C21" w:rsidP="0022008E">
      <w:pPr>
        <w:ind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717ADA">
        <w:rPr>
          <w:rFonts w:ascii="Montserrat" w:hAnsi="Montserrat" w:cs="Arial"/>
          <w:b/>
          <w:sz w:val="20"/>
          <w:szCs w:val="20"/>
          <w:lang w:eastAsia="ar-SA"/>
        </w:rPr>
        <w:t>ANEXO X</w:t>
      </w:r>
      <w:r w:rsidR="00C13B7E" w:rsidRPr="00717ADA">
        <w:rPr>
          <w:rFonts w:ascii="Montserrat" w:hAnsi="Montserrat" w:cs="Arial"/>
          <w:b/>
          <w:sz w:val="20"/>
          <w:szCs w:val="20"/>
          <w:lang w:eastAsia="ar-SA"/>
        </w:rPr>
        <w:t>X</w:t>
      </w:r>
      <w:r w:rsidRPr="00717ADA">
        <w:rPr>
          <w:rFonts w:ascii="Montserrat" w:hAnsi="Montserrat" w:cs="Arial"/>
          <w:b/>
          <w:sz w:val="20"/>
          <w:szCs w:val="20"/>
          <w:lang w:eastAsia="ar-SA"/>
        </w:rPr>
        <w:t>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76EBED23" w14:textId="77777777" w:rsidR="005C0E83" w:rsidRDefault="005C0E83" w:rsidP="0022008E">
      <w:pPr>
        <w:suppressAutoHyphens/>
        <w:ind w:right="49"/>
        <w:jc w:val="center"/>
        <w:rPr>
          <w:rFonts w:ascii="Montserrat" w:eastAsia="Times New Roman" w:hAnsi="Montserrat" w:cs="Arial"/>
          <w:b/>
          <w:sz w:val="20"/>
          <w:szCs w:val="20"/>
          <w:lang w:val="es-ES_tradnl" w:eastAsia="ar-SA"/>
        </w:rPr>
      </w:pPr>
    </w:p>
    <w:p w14:paraId="70470006" w14:textId="77777777" w:rsidR="00F1637F" w:rsidRDefault="00F1637F" w:rsidP="0022008E">
      <w:pPr>
        <w:suppressAutoHyphens/>
        <w:ind w:right="49"/>
        <w:jc w:val="center"/>
        <w:rPr>
          <w:rFonts w:ascii="Montserrat" w:eastAsia="Times New Roman" w:hAnsi="Montserrat" w:cs="Arial"/>
          <w:b/>
          <w:sz w:val="20"/>
          <w:szCs w:val="20"/>
          <w:lang w:val="es-ES_tradnl" w:eastAsia="ar-SA"/>
        </w:rPr>
        <w:sectPr w:rsidR="00F1637F" w:rsidSect="00BD2953">
          <w:headerReference w:type="default" r:id="rId12"/>
          <w:footerReference w:type="default" r:id="rId13"/>
          <w:footnotePr>
            <w:pos w:val="beneathText"/>
          </w:footnotePr>
          <w:pgSz w:w="12240" w:h="15840" w:code="1"/>
          <w:pgMar w:top="1418" w:right="1327" w:bottom="1418" w:left="1559" w:header="851" w:footer="193" w:gutter="0"/>
          <w:cols w:space="720"/>
          <w:docGrid w:linePitch="360"/>
        </w:sectPr>
      </w:pPr>
    </w:p>
    <w:p w14:paraId="29ED1FBB" w14:textId="15120B45"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lastRenderedPageBreak/>
        <w:t>ANEXOS TECNICOS</w:t>
      </w:r>
    </w:p>
    <w:p w14:paraId="08E703C2"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2187CD25"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 Número 1 (UNO)</w:t>
      </w:r>
    </w:p>
    <w:p w14:paraId="71D5C999"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31A3E586" w14:textId="77777777" w:rsidR="0022008E" w:rsidRPr="005427F5" w:rsidRDefault="0022008E" w:rsidP="0022008E">
      <w:pPr>
        <w:suppressAutoHyphens/>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REQUERIMIENTO</w:t>
      </w:r>
    </w:p>
    <w:p w14:paraId="7C40CF85" w14:textId="77777777" w:rsidR="0022008E" w:rsidRDefault="0022008E" w:rsidP="001E1C2F">
      <w:pPr>
        <w:suppressAutoHyphens/>
        <w:ind w:right="49"/>
        <w:rPr>
          <w:rFonts w:ascii="Montserrat" w:eastAsia="Times New Roman" w:hAnsi="Montserrat" w:cs="Arial"/>
          <w:b/>
          <w:lang w:val="es-ES" w:eastAsia="ar-SA"/>
        </w:rPr>
      </w:pPr>
    </w:p>
    <w:tbl>
      <w:tblPr>
        <w:tblW w:w="0" w:type="auto"/>
        <w:tblInd w:w="55" w:type="dxa"/>
        <w:tblLayout w:type="fixed"/>
        <w:tblCellMar>
          <w:left w:w="70" w:type="dxa"/>
          <w:right w:w="70" w:type="dxa"/>
        </w:tblCellMar>
        <w:tblLook w:val="04A0" w:firstRow="1" w:lastRow="0" w:firstColumn="1" w:lastColumn="0" w:noHBand="0" w:noVBand="1"/>
      </w:tblPr>
      <w:tblGrid>
        <w:gridCol w:w="582"/>
        <w:gridCol w:w="567"/>
        <w:gridCol w:w="567"/>
        <w:gridCol w:w="567"/>
        <w:gridCol w:w="567"/>
        <w:gridCol w:w="567"/>
        <w:gridCol w:w="5670"/>
        <w:gridCol w:w="993"/>
        <w:gridCol w:w="708"/>
        <w:gridCol w:w="709"/>
        <w:gridCol w:w="1134"/>
      </w:tblGrid>
      <w:tr w:rsidR="00040686" w:rsidRPr="00F1637F" w14:paraId="0026952E" w14:textId="77777777" w:rsidTr="00040686">
        <w:trPr>
          <w:cantSplit/>
          <w:trHeight w:val="1426"/>
          <w:tblHeader/>
        </w:trPr>
        <w:tc>
          <w:tcPr>
            <w:tcW w:w="582" w:type="dxa"/>
            <w:tcBorders>
              <w:top w:val="single" w:sz="4" w:space="0" w:color="auto"/>
              <w:left w:val="single" w:sz="4" w:space="0" w:color="auto"/>
              <w:bottom w:val="single" w:sz="4" w:space="0" w:color="auto"/>
              <w:right w:val="single" w:sz="4" w:space="0" w:color="auto"/>
            </w:tcBorders>
            <w:shd w:val="clear" w:color="auto" w:fill="92CDDC" w:themeFill="accent5" w:themeFillTint="99"/>
            <w:textDirection w:val="btLr"/>
            <w:vAlign w:val="center"/>
            <w:hideMark/>
          </w:tcPr>
          <w:p w14:paraId="381620EB" w14:textId="77777777" w:rsidR="00F1637F" w:rsidRPr="00F1637F" w:rsidRDefault="00F1637F" w:rsidP="00F1637F">
            <w:pPr>
              <w:ind w:left="113" w:right="113"/>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PARTIDA</w:t>
            </w:r>
          </w:p>
        </w:tc>
        <w:tc>
          <w:tcPr>
            <w:tcW w:w="567"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14:paraId="5CD0F922" w14:textId="77777777" w:rsidR="00F1637F" w:rsidRPr="00F1637F" w:rsidRDefault="00F1637F" w:rsidP="00F1637F">
            <w:pPr>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GPO</w:t>
            </w:r>
          </w:p>
        </w:tc>
        <w:tc>
          <w:tcPr>
            <w:tcW w:w="567"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14:paraId="57F274AD" w14:textId="77777777" w:rsidR="00F1637F" w:rsidRPr="00F1637F" w:rsidRDefault="00F1637F" w:rsidP="00F1637F">
            <w:pPr>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GEN</w:t>
            </w:r>
          </w:p>
        </w:tc>
        <w:tc>
          <w:tcPr>
            <w:tcW w:w="567"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14:paraId="0B72FD33" w14:textId="77777777" w:rsidR="00F1637F" w:rsidRPr="00F1637F" w:rsidRDefault="00F1637F" w:rsidP="00F1637F">
            <w:pPr>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ESP</w:t>
            </w:r>
          </w:p>
        </w:tc>
        <w:tc>
          <w:tcPr>
            <w:tcW w:w="567"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14:paraId="556833AA" w14:textId="77777777" w:rsidR="00F1637F" w:rsidRPr="00F1637F" w:rsidRDefault="00F1637F" w:rsidP="00F1637F">
            <w:pPr>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DIF</w:t>
            </w:r>
          </w:p>
        </w:tc>
        <w:tc>
          <w:tcPr>
            <w:tcW w:w="567"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14:paraId="1992EC0F" w14:textId="77777777" w:rsidR="00F1637F" w:rsidRPr="00F1637F" w:rsidRDefault="00F1637F" w:rsidP="00F1637F">
            <w:pPr>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VAR</w:t>
            </w:r>
          </w:p>
        </w:tc>
        <w:tc>
          <w:tcPr>
            <w:tcW w:w="567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14:paraId="3476B31F" w14:textId="77777777" w:rsidR="00F1637F" w:rsidRPr="00F1637F" w:rsidRDefault="00F1637F" w:rsidP="00F1637F">
            <w:pPr>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DESCRIPCION</w:t>
            </w:r>
          </w:p>
        </w:tc>
        <w:tc>
          <w:tcPr>
            <w:tcW w:w="993" w:type="dxa"/>
            <w:tcBorders>
              <w:top w:val="single" w:sz="4" w:space="0" w:color="auto"/>
              <w:left w:val="nil"/>
              <w:bottom w:val="single" w:sz="4" w:space="0" w:color="auto"/>
              <w:right w:val="single" w:sz="4" w:space="0" w:color="auto"/>
            </w:tcBorders>
            <w:shd w:val="clear" w:color="auto" w:fill="92CDDC" w:themeFill="accent5" w:themeFillTint="99"/>
            <w:textDirection w:val="btLr"/>
            <w:vAlign w:val="center"/>
            <w:hideMark/>
          </w:tcPr>
          <w:p w14:paraId="48C28487" w14:textId="77777777" w:rsidR="00F1637F" w:rsidRPr="00F1637F" w:rsidRDefault="00F1637F" w:rsidP="00F1637F">
            <w:pPr>
              <w:ind w:left="113" w:right="113"/>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UNIDAD MEDIDA</w:t>
            </w:r>
          </w:p>
        </w:tc>
        <w:tc>
          <w:tcPr>
            <w:tcW w:w="708" w:type="dxa"/>
            <w:tcBorders>
              <w:top w:val="single" w:sz="4" w:space="0" w:color="auto"/>
              <w:left w:val="nil"/>
              <w:bottom w:val="single" w:sz="4" w:space="0" w:color="auto"/>
              <w:right w:val="single" w:sz="4" w:space="0" w:color="auto"/>
            </w:tcBorders>
            <w:shd w:val="clear" w:color="auto" w:fill="92CDDC" w:themeFill="accent5" w:themeFillTint="99"/>
            <w:textDirection w:val="btLr"/>
            <w:vAlign w:val="center"/>
            <w:hideMark/>
          </w:tcPr>
          <w:p w14:paraId="696307D5" w14:textId="77777777" w:rsidR="00F1637F" w:rsidRPr="00F1637F" w:rsidRDefault="00F1637F" w:rsidP="00F1637F">
            <w:pPr>
              <w:ind w:left="113" w:right="113"/>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CANTIDAD MEDIDA</w:t>
            </w:r>
          </w:p>
        </w:tc>
        <w:tc>
          <w:tcPr>
            <w:tcW w:w="709" w:type="dxa"/>
            <w:tcBorders>
              <w:top w:val="single" w:sz="4" w:space="0" w:color="auto"/>
              <w:left w:val="nil"/>
              <w:bottom w:val="single" w:sz="4" w:space="0" w:color="auto"/>
              <w:right w:val="single" w:sz="4" w:space="0" w:color="auto"/>
            </w:tcBorders>
            <w:shd w:val="clear" w:color="auto" w:fill="92CDDC" w:themeFill="accent5" w:themeFillTint="99"/>
            <w:textDirection w:val="btLr"/>
            <w:vAlign w:val="center"/>
            <w:hideMark/>
          </w:tcPr>
          <w:p w14:paraId="17305996" w14:textId="77777777" w:rsidR="00F1637F" w:rsidRPr="00F1637F" w:rsidRDefault="00F1637F" w:rsidP="00F1637F">
            <w:pPr>
              <w:ind w:left="113" w:right="113"/>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TIPO MEDIDA</w:t>
            </w:r>
          </w:p>
        </w:tc>
        <w:tc>
          <w:tcPr>
            <w:tcW w:w="1134"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14:paraId="34E995DA" w14:textId="07F29B01" w:rsidR="00F1637F" w:rsidRPr="00F1637F" w:rsidRDefault="00F1637F" w:rsidP="00F1637F">
            <w:pPr>
              <w:jc w:val="center"/>
              <w:rPr>
                <w:rFonts w:ascii="Calibri" w:eastAsia="Times New Roman" w:hAnsi="Calibri" w:cs="Calibri"/>
                <w:b/>
                <w:bCs/>
                <w:sz w:val="16"/>
                <w:szCs w:val="16"/>
                <w:lang w:eastAsia="es-MX"/>
              </w:rPr>
            </w:pPr>
            <w:r w:rsidRPr="00F1637F">
              <w:rPr>
                <w:rFonts w:ascii="Calibri" w:eastAsia="Times New Roman" w:hAnsi="Calibri" w:cs="Calibri"/>
                <w:b/>
                <w:bCs/>
                <w:sz w:val="16"/>
                <w:szCs w:val="16"/>
                <w:lang w:eastAsia="es-MX"/>
              </w:rPr>
              <w:t xml:space="preserve"> </w:t>
            </w:r>
            <w:r>
              <w:rPr>
                <w:rFonts w:ascii="Calibri" w:eastAsia="Times New Roman" w:hAnsi="Calibri" w:cs="Calibri"/>
                <w:b/>
                <w:bCs/>
                <w:sz w:val="16"/>
                <w:szCs w:val="16"/>
                <w:lang w:eastAsia="es-MX"/>
              </w:rPr>
              <w:t>CANTIDAD REQUERIDA</w:t>
            </w:r>
          </w:p>
        </w:tc>
      </w:tr>
      <w:tr w:rsidR="00040686" w:rsidRPr="00F1637F" w14:paraId="3C3E1E97" w14:textId="77777777" w:rsidTr="00040686">
        <w:trPr>
          <w:trHeight w:val="28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6335B60A"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67FE128A"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350</w:t>
            </w:r>
          </w:p>
        </w:tc>
        <w:tc>
          <w:tcPr>
            <w:tcW w:w="567" w:type="dxa"/>
            <w:tcBorders>
              <w:top w:val="nil"/>
              <w:left w:val="nil"/>
              <w:bottom w:val="single" w:sz="4" w:space="0" w:color="auto"/>
              <w:right w:val="single" w:sz="4" w:space="0" w:color="auto"/>
            </w:tcBorders>
            <w:shd w:val="clear" w:color="000000" w:fill="FFFFFF"/>
            <w:noWrap/>
            <w:vAlign w:val="center"/>
            <w:hideMark/>
          </w:tcPr>
          <w:p w14:paraId="191A1832"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107</w:t>
            </w:r>
          </w:p>
        </w:tc>
        <w:tc>
          <w:tcPr>
            <w:tcW w:w="567" w:type="dxa"/>
            <w:tcBorders>
              <w:top w:val="nil"/>
              <w:left w:val="nil"/>
              <w:bottom w:val="single" w:sz="4" w:space="0" w:color="auto"/>
              <w:right w:val="single" w:sz="4" w:space="0" w:color="auto"/>
            </w:tcBorders>
            <w:shd w:val="clear" w:color="000000" w:fill="FFFFFF"/>
            <w:noWrap/>
            <w:vAlign w:val="center"/>
            <w:hideMark/>
          </w:tcPr>
          <w:p w14:paraId="191EE466"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0050</w:t>
            </w:r>
          </w:p>
        </w:tc>
        <w:tc>
          <w:tcPr>
            <w:tcW w:w="567" w:type="dxa"/>
            <w:tcBorders>
              <w:top w:val="nil"/>
              <w:left w:val="nil"/>
              <w:bottom w:val="single" w:sz="4" w:space="0" w:color="auto"/>
              <w:right w:val="single" w:sz="4" w:space="0" w:color="auto"/>
            </w:tcBorders>
            <w:shd w:val="clear" w:color="000000" w:fill="FFFFFF"/>
            <w:noWrap/>
            <w:vAlign w:val="center"/>
            <w:hideMark/>
          </w:tcPr>
          <w:p w14:paraId="512CD34D"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06</w:t>
            </w:r>
          </w:p>
        </w:tc>
        <w:tc>
          <w:tcPr>
            <w:tcW w:w="567" w:type="dxa"/>
            <w:tcBorders>
              <w:top w:val="nil"/>
              <w:left w:val="nil"/>
              <w:bottom w:val="single" w:sz="4" w:space="0" w:color="auto"/>
              <w:right w:val="single" w:sz="4" w:space="0" w:color="auto"/>
            </w:tcBorders>
            <w:shd w:val="clear" w:color="000000" w:fill="FFFFFF"/>
            <w:noWrap/>
            <w:vAlign w:val="center"/>
            <w:hideMark/>
          </w:tcPr>
          <w:p w14:paraId="3FB31E4B"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w:t>
            </w:r>
          </w:p>
        </w:tc>
        <w:tc>
          <w:tcPr>
            <w:tcW w:w="5670" w:type="dxa"/>
            <w:tcBorders>
              <w:top w:val="nil"/>
              <w:left w:val="nil"/>
              <w:bottom w:val="single" w:sz="4" w:space="0" w:color="auto"/>
              <w:right w:val="single" w:sz="4" w:space="0" w:color="auto"/>
            </w:tcBorders>
            <w:shd w:val="clear" w:color="000000" w:fill="FFFFFF"/>
            <w:noWrap/>
            <w:vAlign w:val="bottom"/>
            <w:hideMark/>
          </w:tcPr>
          <w:p w14:paraId="559DFD9C" w14:textId="77777777" w:rsidR="00F1637F" w:rsidRPr="00F1637F" w:rsidRDefault="00F1637F" w:rsidP="00F1637F">
            <w:pPr>
              <w:rPr>
                <w:rFonts w:ascii="Arial" w:eastAsia="Times New Roman" w:hAnsi="Arial" w:cs="Arial"/>
                <w:sz w:val="16"/>
                <w:szCs w:val="16"/>
                <w:lang w:eastAsia="es-MX"/>
              </w:rPr>
            </w:pPr>
            <w:r w:rsidRPr="00F1637F">
              <w:rPr>
                <w:rFonts w:ascii="Arial" w:eastAsia="Times New Roman" w:hAnsi="Arial" w:cs="Arial"/>
                <w:sz w:val="16"/>
                <w:szCs w:val="16"/>
                <w:lang w:eastAsia="es-MX"/>
              </w:rPr>
              <w:t>DESINFECTANTE Y BLANQUEADOR LIQUIDO, FORMULADO CON HIPOCLORITO DE SODIO A UNA  CONCENTRACION DEL 6.0% MINIMO DE CLORO ACTIVO. CUYAS ESPECIFICACIONES TECNICAS  DEBEN CUMPLIR CON LA NMX-K-620-NORMEX-2008. PORRON DE PLASTICO NO RECICLADO DE</w:t>
            </w:r>
          </w:p>
        </w:tc>
        <w:tc>
          <w:tcPr>
            <w:tcW w:w="993" w:type="dxa"/>
            <w:tcBorders>
              <w:top w:val="nil"/>
              <w:left w:val="nil"/>
              <w:bottom w:val="single" w:sz="4" w:space="0" w:color="auto"/>
              <w:right w:val="single" w:sz="4" w:space="0" w:color="auto"/>
            </w:tcBorders>
            <w:shd w:val="clear" w:color="000000" w:fill="FFFFFF"/>
            <w:noWrap/>
            <w:vAlign w:val="center"/>
            <w:hideMark/>
          </w:tcPr>
          <w:p w14:paraId="291725C3"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PRN</w:t>
            </w:r>
          </w:p>
        </w:tc>
        <w:tc>
          <w:tcPr>
            <w:tcW w:w="708" w:type="dxa"/>
            <w:tcBorders>
              <w:top w:val="nil"/>
              <w:left w:val="nil"/>
              <w:bottom w:val="single" w:sz="4" w:space="0" w:color="auto"/>
              <w:right w:val="single" w:sz="4" w:space="0" w:color="auto"/>
            </w:tcBorders>
            <w:shd w:val="clear" w:color="000000" w:fill="FFFFFF"/>
            <w:noWrap/>
            <w:vAlign w:val="center"/>
            <w:hideMark/>
          </w:tcPr>
          <w:p w14:paraId="78106661"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20</w:t>
            </w:r>
          </w:p>
        </w:tc>
        <w:tc>
          <w:tcPr>
            <w:tcW w:w="709" w:type="dxa"/>
            <w:tcBorders>
              <w:top w:val="nil"/>
              <w:left w:val="nil"/>
              <w:bottom w:val="single" w:sz="4" w:space="0" w:color="auto"/>
              <w:right w:val="single" w:sz="4" w:space="0" w:color="auto"/>
            </w:tcBorders>
            <w:shd w:val="clear" w:color="000000" w:fill="FFFFFF"/>
            <w:noWrap/>
            <w:vAlign w:val="center"/>
            <w:hideMark/>
          </w:tcPr>
          <w:p w14:paraId="28348E73"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LTO</w:t>
            </w:r>
          </w:p>
        </w:tc>
        <w:tc>
          <w:tcPr>
            <w:tcW w:w="1134" w:type="dxa"/>
            <w:tcBorders>
              <w:top w:val="nil"/>
              <w:left w:val="nil"/>
              <w:bottom w:val="single" w:sz="4" w:space="0" w:color="auto"/>
              <w:right w:val="single" w:sz="4" w:space="0" w:color="auto"/>
            </w:tcBorders>
            <w:shd w:val="clear" w:color="000000" w:fill="FFFFFF"/>
            <w:noWrap/>
            <w:vAlign w:val="center"/>
            <w:hideMark/>
          </w:tcPr>
          <w:p w14:paraId="0349AB52"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2,138</w:t>
            </w:r>
          </w:p>
        </w:tc>
      </w:tr>
      <w:tr w:rsidR="00040686" w:rsidRPr="00F1637F" w14:paraId="2932CC73" w14:textId="77777777" w:rsidTr="00040686">
        <w:trPr>
          <w:trHeight w:val="28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0F9461D5" w14:textId="44A089E6" w:rsidR="00F1637F" w:rsidRPr="00F1637F" w:rsidRDefault="0082565D" w:rsidP="0082565D">
            <w:pPr>
              <w:jc w:val="center"/>
              <w:rPr>
                <w:rFonts w:ascii="Arial" w:eastAsia="Times New Roman" w:hAnsi="Arial" w:cs="Arial"/>
                <w:sz w:val="16"/>
                <w:szCs w:val="16"/>
                <w:lang w:eastAsia="es-MX"/>
              </w:rPr>
            </w:pPr>
            <w:r>
              <w:rPr>
                <w:rFonts w:ascii="Arial" w:eastAsia="Times New Roman" w:hAnsi="Arial" w:cs="Arial"/>
                <w:sz w:val="16"/>
                <w:szCs w:val="16"/>
                <w:lang w:eastAsia="es-MX"/>
              </w:rPr>
              <w:t>2</w:t>
            </w:r>
          </w:p>
        </w:tc>
        <w:tc>
          <w:tcPr>
            <w:tcW w:w="567" w:type="dxa"/>
            <w:tcBorders>
              <w:top w:val="nil"/>
              <w:left w:val="nil"/>
              <w:bottom w:val="single" w:sz="4" w:space="0" w:color="auto"/>
              <w:right w:val="single" w:sz="4" w:space="0" w:color="auto"/>
            </w:tcBorders>
            <w:shd w:val="clear" w:color="000000" w:fill="FFFFFF"/>
            <w:noWrap/>
            <w:vAlign w:val="center"/>
            <w:hideMark/>
          </w:tcPr>
          <w:p w14:paraId="3EA6C13C"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350</w:t>
            </w:r>
          </w:p>
        </w:tc>
        <w:tc>
          <w:tcPr>
            <w:tcW w:w="567" w:type="dxa"/>
            <w:tcBorders>
              <w:top w:val="nil"/>
              <w:left w:val="nil"/>
              <w:bottom w:val="single" w:sz="4" w:space="0" w:color="auto"/>
              <w:right w:val="single" w:sz="4" w:space="0" w:color="auto"/>
            </w:tcBorders>
            <w:shd w:val="clear" w:color="000000" w:fill="FFFFFF"/>
            <w:noWrap/>
            <w:vAlign w:val="center"/>
            <w:hideMark/>
          </w:tcPr>
          <w:p w14:paraId="1E4FDF82"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107</w:t>
            </w:r>
          </w:p>
        </w:tc>
        <w:tc>
          <w:tcPr>
            <w:tcW w:w="567" w:type="dxa"/>
            <w:tcBorders>
              <w:top w:val="nil"/>
              <w:left w:val="nil"/>
              <w:bottom w:val="single" w:sz="4" w:space="0" w:color="auto"/>
              <w:right w:val="single" w:sz="4" w:space="0" w:color="auto"/>
            </w:tcBorders>
            <w:shd w:val="clear" w:color="000000" w:fill="FFFFFF"/>
            <w:noWrap/>
            <w:vAlign w:val="center"/>
            <w:hideMark/>
          </w:tcPr>
          <w:p w14:paraId="793E475A"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0134</w:t>
            </w:r>
          </w:p>
        </w:tc>
        <w:tc>
          <w:tcPr>
            <w:tcW w:w="567" w:type="dxa"/>
            <w:tcBorders>
              <w:top w:val="nil"/>
              <w:left w:val="nil"/>
              <w:bottom w:val="single" w:sz="4" w:space="0" w:color="auto"/>
              <w:right w:val="single" w:sz="4" w:space="0" w:color="auto"/>
            </w:tcBorders>
            <w:shd w:val="clear" w:color="000000" w:fill="FFFFFF"/>
            <w:noWrap/>
            <w:vAlign w:val="center"/>
            <w:hideMark/>
          </w:tcPr>
          <w:p w14:paraId="654452AF"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04</w:t>
            </w:r>
          </w:p>
        </w:tc>
        <w:tc>
          <w:tcPr>
            <w:tcW w:w="567" w:type="dxa"/>
            <w:tcBorders>
              <w:top w:val="nil"/>
              <w:left w:val="nil"/>
              <w:bottom w:val="single" w:sz="4" w:space="0" w:color="auto"/>
              <w:right w:val="single" w:sz="4" w:space="0" w:color="auto"/>
            </w:tcBorders>
            <w:shd w:val="clear" w:color="000000" w:fill="FFFFFF"/>
            <w:noWrap/>
            <w:vAlign w:val="center"/>
            <w:hideMark/>
          </w:tcPr>
          <w:p w14:paraId="092501AF"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w:t>
            </w:r>
          </w:p>
        </w:tc>
        <w:tc>
          <w:tcPr>
            <w:tcW w:w="5670" w:type="dxa"/>
            <w:tcBorders>
              <w:top w:val="nil"/>
              <w:left w:val="nil"/>
              <w:bottom w:val="single" w:sz="4" w:space="0" w:color="auto"/>
              <w:right w:val="single" w:sz="4" w:space="0" w:color="auto"/>
            </w:tcBorders>
            <w:shd w:val="clear" w:color="000000" w:fill="FFFFFF"/>
            <w:noWrap/>
            <w:vAlign w:val="bottom"/>
            <w:hideMark/>
          </w:tcPr>
          <w:p w14:paraId="6BBE3E95" w14:textId="77777777" w:rsidR="00F1637F" w:rsidRPr="00F1637F" w:rsidRDefault="00F1637F" w:rsidP="00F1637F">
            <w:pPr>
              <w:rPr>
                <w:rFonts w:ascii="Arial" w:eastAsia="Times New Roman" w:hAnsi="Arial" w:cs="Arial"/>
                <w:sz w:val="16"/>
                <w:szCs w:val="16"/>
                <w:lang w:eastAsia="es-MX"/>
              </w:rPr>
            </w:pPr>
            <w:r w:rsidRPr="00F1637F">
              <w:rPr>
                <w:rFonts w:ascii="Arial" w:eastAsia="Times New Roman" w:hAnsi="Arial" w:cs="Arial"/>
                <w:sz w:val="16"/>
                <w:szCs w:val="16"/>
                <w:lang w:eastAsia="es-MX"/>
              </w:rPr>
              <w:t xml:space="preserve">BLANQUEADOR </w:t>
            </w:r>
            <w:proofErr w:type="gramStart"/>
            <w:r w:rsidRPr="00F1637F">
              <w:rPr>
                <w:rFonts w:ascii="Arial" w:eastAsia="Times New Roman" w:hAnsi="Arial" w:cs="Arial"/>
                <w:sz w:val="16"/>
                <w:szCs w:val="16"/>
                <w:lang w:eastAsia="es-MX"/>
              </w:rPr>
              <w:t>LIQUIDO</w:t>
            </w:r>
            <w:proofErr w:type="gramEnd"/>
            <w:r w:rsidRPr="00F1637F">
              <w:rPr>
                <w:rFonts w:ascii="Arial" w:eastAsia="Times New Roman" w:hAnsi="Arial" w:cs="Arial"/>
                <w:sz w:val="16"/>
                <w:szCs w:val="16"/>
                <w:lang w:eastAsia="es-MX"/>
              </w:rPr>
              <w:t xml:space="preserve"> CONCENTRADO, FORMULADO CON HIPOCLORITO DE SODIO A UNA    CONCENTRACION DEL 13% DE CLORO ACTIVO. CUYAS ESPECIFICACIONES TECNICAS DEBEN    CUMPLIR CON LA NMX-K-621-NORMEX-2008. EN PORRON DE PLASTICO NO RECICLADO</w:t>
            </w:r>
          </w:p>
        </w:tc>
        <w:tc>
          <w:tcPr>
            <w:tcW w:w="993" w:type="dxa"/>
            <w:tcBorders>
              <w:top w:val="nil"/>
              <w:left w:val="nil"/>
              <w:bottom w:val="single" w:sz="4" w:space="0" w:color="auto"/>
              <w:right w:val="single" w:sz="4" w:space="0" w:color="auto"/>
            </w:tcBorders>
            <w:shd w:val="clear" w:color="000000" w:fill="FFFFFF"/>
            <w:noWrap/>
            <w:vAlign w:val="center"/>
            <w:hideMark/>
          </w:tcPr>
          <w:p w14:paraId="7C73DA2E"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PRN</w:t>
            </w:r>
          </w:p>
        </w:tc>
        <w:tc>
          <w:tcPr>
            <w:tcW w:w="708" w:type="dxa"/>
            <w:tcBorders>
              <w:top w:val="nil"/>
              <w:left w:val="nil"/>
              <w:bottom w:val="single" w:sz="4" w:space="0" w:color="auto"/>
              <w:right w:val="single" w:sz="4" w:space="0" w:color="auto"/>
            </w:tcBorders>
            <w:shd w:val="clear" w:color="000000" w:fill="FFFFFF"/>
            <w:noWrap/>
            <w:vAlign w:val="center"/>
            <w:hideMark/>
          </w:tcPr>
          <w:p w14:paraId="038600E3"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20</w:t>
            </w:r>
          </w:p>
        </w:tc>
        <w:tc>
          <w:tcPr>
            <w:tcW w:w="709" w:type="dxa"/>
            <w:tcBorders>
              <w:top w:val="nil"/>
              <w:left w:val="nil"/>
              <w:bottom w:val="single" w:sz="4" w:space="0" w:color="auto"/>
              <w:right w:val="single" w:sz="4" w:space="0" w:color="auto"/>
            </w:tcBorders>
            <w:shd w:val="clear" w:color="000000" w:fill="FFFFFF"/>
            <w:noWrap/>
            <w:vAlign w:val="center"/>
            <w:hideMark/>
          </w:tcPr>
          <w:p w14:paraId="46DCC6C7"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LTO</w:t>
            </w:r>
          </w:p>
        </w:tc>
        <w:tc>
          <w:tcPr>
            <w:tcW w:w="1134" w:type="dxa"/>
            <w:tcBorders>
              <w:top w:val="nil"/>
              <w:left w:val="nil"/>
              <w:bottom w:val="single" w:sz="4" w:space="0" w:color="auto"/>
              <w:right w:val="single" w:sz="4" w:space="0" w:color="auto"/>
            </w:tcBorders>
            <w:shd w:val="clear" w:color="000000" w:fill="FFFFFF"/>
            <w:noWrap/>
            <w:vAlign w:val="center"/>
            <w:hideMark/>
          </w:tcPr>
          <w:p w14:paraId="1EC2909E"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340</w:t>
            </w:r>
          </w:p>
        </w:tc>
      </w:tr>
      <w:tr w:rsidR="00040686" w:rsidRPr="00F1637F" w14:paraId="4B09B6DE" w14:textId="77777777" w:rsidTr="00040686">
        <w:trPr>
          <w:trHeight w:val="28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1CDA2375" w14:textId="20F001F1" w:rsidR="00F1637F" w:rsidRPr="00F1637F" w:rsidRDefault="0082565D" w:rsidP="0082565D">
            <w:pPr>
              <w:jc w:val="center"/>
              <w:rPr>
                <w:rFonts w:ascii="Arial" w:eastAsia="Times New Roman" w:hAnsi="Arial" w:cs="Arial"/>
                <w:sz w:val="16"/>
                <w:szCs w:val="16"/>
                <w:lang w:eastAsia="es-MX"/>
              </w:rPr>
            </w:pPr>
            <w:r>
              <w:rPr>
                <w:rFonts w:ascii="Arial" w:eastAsia="Times New Roman" w:hAnsi="Arial" w:cs="Arial"/>
                <w:sz w:val="16"/>
                <w:szCs w:val="16"/>
                <w:lang w:eastAsia="es-MX"/>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4ACFA98"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350</w:t>
            </w:r>
          </w:p>
        </w:tc>
        <w:tc>
          <w:tcPr>
            <w:tcW w:w="567" w:type="dxa"/>
            <w:tcBorders>
              <w:top w:val="nil"/>
              <w:left w:val="nil"/>
              <w:bottom w:val="single" w:sz="4" w:space="0" w:color="auto"/>
              <w:right w:val="single" w:sz="4" w:space="0" w:color="auto"/>
            </w:tcBorders>
            <w:shd w:val="clear" w:color="000000" w:fill="FFFFFF"/>
            <w:noWrap/>
            <w:vAlign w:val="center"/>
            <w:hideMark/>
          </w:tcPr>
          <w:p w14:paraId="3B166D5D"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316</w:t>
            </w:r>
          </w:p>
        </w:tc>
        <w:tc>
          <w:tcPr>
            <w:tcW w:w="567" w:type="dxa"/>
            <w:tcBorders>
              <w:top w:val="nil"/>
              <w:left w:val="nil"/>
              <w:bottom w:val="single" w:sz="4" w:space="0" w:color="auto"/>
              <w:right w:val="single" w:sz="4" w:space="0" w:color="auto"/>
            </w:tcBorders>
            <w:shd w:val="clear" w:color="000000" w:fill="FFFFFF"/>
            <w:noWrap/>
            <w:vAlign w:val="center"/>
            <w:hideMark/>
          </w:tcPr>
          <w:p w14:paraId="666E61F3"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0016</w:t>
            </w:r>
          </w:p>
        </w:tc>
        <w:tc>
          <w:tcPr>
            <w:tcW w:w="567" w:type="dxa"/>
            <w:tcBorders>
              <w:top w:val="nil"/>
              <w:left w:val="nil"/>
              <w:bottom w:val="single" w:sz="4" w:space="0" w:color="auto"/>
              <w:right w:val="single" w:sz="4" w:space="0" w:color="auto"/>
            </w:tcBorders>
            <w:shd w:val="clear" w:color="000000" w:fill="FFFFFF"/>
            <w:noWrap/>
            <w:vAlign w:val="center"/>
            <w:hideMark/>
          </w:tcPr>
          <w:p w14:paraId="33B086F6"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06</w:t>
            </w:r>
          </w:p>
        </w:tc>
        <w:tc>
          <w:tcPr>
            <w:tcW w:w="567" w:type="dxa"/>
            <w:tcBorders>
              <w:top w:val="nil"/>
              <w:left w:val="nil"/>
              <w:bottom w:val="single" w:sz="4" w:space="0" w:color="auto"/>
              <w:right w:val="single" w:sz="4" w:space="0" w:color="auto"/>
            </w:tcBorders>
            <w:shd w:val="clear" w:color="000000" w:fill="FFFFFF"/>
            <w:noWrap/>
            <w:vAlign w:val="center"/>
            <w:hideMark/>
          </w:tcPr>
          <w:p w14:paraId="1636637C"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w:t>
            </w:r>
          </w:p>
        </w:tc>
        <w:tc>
          <w:tcPr>
            <w:tcW w:w="5670" w:type="dxa"/>
            <w:tcBorders>
              <w:top w:val="nil"/>
              <w:left w:val="nil"/>
              <w:bottom w:val="single" w:sz="4" w:space="0" w:color="auto"/>
              <w:right w:val="single" w:sz="4" w:space="0" w:color="auto"/>
            </w:tcBorders>
            <w:shd w:val="clear" w:color="000000" w:fill="FFFFFF"/>
            <w:noWrap/>
            <w:vAlign w:val="bottom"/>
            <w:hideMark/>
          </w:tcPr>
          <w:p w14:paraId="3F9356E7" w14:textId="77777777" w:rsidR="00F1637F" w:rsidRPr="00F1637F" w:rsidRDefault="00F1637F" w:rsidP="00F1637F">
            <w:pPr>
              <w:rPr>
                <w:rFonts w:ascii="Arial" w:eastAsia="Times New Roman" w:hAnsi="Arial" w:cs="Arial"/>
                <w:sz w:val="16"/>
                <w:szCs w:val="16"/>
                <w:lang w:eastAsia="es-MX"/>
              </w:rPr>
            </w:pPr>
            <w:r w:rsidRPr="00F1637F">
              <w:rPr>
                <w:rFonts w:ascii="Arial" w:eastAsia="Times New Roman" w:hAnsi="Arial" w:cs="Arial"/>
                <w:sz w:val="16"/>
                <w:szCs w:val="16"/>
                <w:lang w:eastAsia="es-MX"/>
              </w:rPr>
              <w:t>DETERGENTE, DESINFECTANTE Y DESODORANTE PARA LIMPIEZA DE BAÑOS Y SU MOBILIARIO  A BASE DE CLORURO DE BENZALCONIO CON AROMA A PINO. CUYAS ESPECIFICACIONES  TECNICAS DEBEN CUMPLIR CON LA NMX-K-638-NORMEX-2008. CUBETA DE PLASTICO CON</w:t>
            </w:r>
          </w:p>
        </w:tc>
        <w:tc>
          <w:tcPr>
            <w:tcW w:w="993" w:type="dxa"/>
            <w:tcBorders>
              <w:top w:val="nil"/>
              <w:left w:val="nil"/>
              <w:bottom w:val="single" w:sz="4" w:space="0" w:color="auto"/>
              <w:right w:val="single" w:sz="4" w:space="0" w:color="auto"/>
            </w:tcBorders>
            <w:shd w:val="clear" w:color="000000" w:fill="FFFFFF"/>
            <w:noWrap/>
            <w:vAlign w:val="center"/>
            <w:hideMark/>
          </w:tcPr>
          <w:p w14:paraId="1279A101"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CBT</w:t>
            </w:r>
          </w:p>
        </w:tc>
        <w:tc>
          <w:tcPr>
            <w:tcW w:w="708" w:type="dxa"/>
            <w:tcBorders>
              <w:top w:val="nil"/>
              <w:left w:val="nil"/>
              <w:bottom w:val="single" w:sz="4" w:space="0" w:color="auto"/>
              <w:right w:val="single" w:sz="4" w:space="0" w:color="auto"/>
            </w:tcBorders>
            <w:shd w:val="clear" w:color="000000" w:fill="FFFFFF"/>
            <w:noWrap/>
            <w:vAlign w:val="center"/>
            <w:hideMark/>
          </w:tcPr>
          <w:p w14:paraId="5F2268F8"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18</w:t>
            </w:r>
          </w:p>
        </w:tc>
        <w:tc>
          <w:tcPr>
            <w:tcW w:w="709" w:type="dxa"/>
            <w:tcBorders>
              <w:top w:val="nil"/>
              <w:left w:val="nil"/>
              <w:bottom w:val="single" w:sz="4" w:space="0" w:color="auto"/>
              <w:right w:val="single" w:sz="4" w:space="0" w:color="auto"/>
            </w:tcBorders>
            <w:shd w:val="clear" w:color="000000" w:fill="FFFFFF"/>
            <w:noWrap/>
            <w:vAlign w:val="center"/>
            <w:hideMark/>
          </w:tcPr>
          <w:p w14:paraId="4621E87B"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LTO</w:t>
            </w:r>
          </w:p>
        </w:tc>
        <w:tc>
          <w:tcPr>
            <w:tcW w:w="1134" w:type="dxa"/>
            <w:tcBorders>
              <w:top w:val="nil"/>
              <w:left w:val="nil"/>
              <w:bottom w:val="single" w:sz="4" w:space="0" w:color="auto"/>
              <w:right w:val="single" w:sz="4" w:space="0" w:color="auto"/>
            </w:tcBorders>
            <w:shd w:val="clear" w:color="000000" w:fill="FFFFFF"/>
            <w:noWrap/>
            <w:vAlign w:val="center"/>
            <w:hideMark/>
          </w:tcPr>
          <w:p w14:paraId="1DE0903A"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831</w:t>
            </w:r>
          </w:p>
        </w:tc>
      </w:tr>
      <w:tr w:rsidR="00040686" w:rsidRPr="00F1637F" w14:paraId="463B6141" w14:textId="77777777" w:rsidTr="00040686">
        <w:trPr>
          <w:trHeight w:val="28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4EB94C86" w14:textId="08FA5D54" w:rsidR="00F1637F" w:rsidRPr="00F1637F" w:rsidRDefault="0082565D" w:rsidP="0082565D">
            <w:pPr>
              <w:jc w:val="center"/>
              <w:rPr>
                <w:rFonts w:ascii="Arial" w:eastAsia="Times New Roman" w:hAnsi="Arial" w:cs="Arial"/>
                <w:sz w:val="16"/>
                <w:szCs w:val="16"/>
                <w:lang w:eastAsia="es-MX"/>
              </w:rPr>
            </w:pPr>
            <w:r>
              <w:rPr>
                <w:rFonts w:ascii="Arial" w:eastAsia="Times New Roman" w:hAnsi="Arial" w:cs="Arial"/>
                <w:sz w:val="16"/>
                <w:szCs w:val="16"/>
                <w:lang w:eastAsia="es-MX"/>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80CD89F"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350</w:t>
            </w:r>
          </w:p>
        </w:tc>
        <w:tc>
          <w:tcPr>
            <w:tcW w:w="567" w:type="dxa"/>
            <w:tcBorders>
              <w:top w:val="nil"/>
              <w:left w:val="nil"/>
              <w:bottom w:val="single" w:sz="4" w:space="0" w:color="auto"/>
              <w:right w:val="single" w:sz="4" w:space="0" w:color="auto"/>
            </w:tcBorders>
            <w:shd w:val="clear" w:color="000000" w:fill="FFFFFF"/>
            <w:noWrap/>
            <w:vAlign w:val="center"/>
            <w:hideMark/>
          </w:tcPr>
          <w:p w14:paraId="0FDF1D70"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442</w:t>
            </w:r>
          </w:p>
        </w:tc>
        <w:tc>
          <w:tcPr>
            <w:tcW w:w="567" w:type="dxa"/>
            <w:tcBorders>
              <w:top w:val="nil"/>
              <w:left w:val="nil"/>
              <w:bottom w:val="single" w:sz="4" w:space="0" w:color="auto"/>
              <w:right w:val="single" w:sz="4" w:space="0" w:color="auto"/>
            </w:tcBorders>
            <w:shd w:val="clear" w:color="000000" w:fill="FFFFFF"/>
            <w:noWrap/>
            <w:vAlign w:val="center"/>
            <w:hideMark/>
          </w:tcPr>
          <w:p w14:paraId="7D7904B6"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0021</w:t>
            </w:r>
          </w:p>
        </w:tc>
        <w:tc>
          <w:tcPr>
            <w:tcW w:w="567" w:type="dxa"/>
            <w:tcBorders>
              <w:top w:val="nil"/>
              <w:left w:val="nil"/>
              <w:bottom w:val="single" w:sz="4" w:space="0" w:color="auto"/>
              <w:right w:val="single" w:sz="4" w:space="0" w:color="auto"/>
            </w:tcBorders>
            <w:shd w:val="clear" w:color="000000" w:fill="FFFFFF"/>
            <w:noWrap/>
            <w:vAlign w:val="center"/>
            <w:hideMark/>
          </w:tcPr>
          <w:p w14:paraId="26B6AEB5"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07</w:t>
            </w:r>
          </w:p>
        </w:tc>
        <w:tc>
          <w:tcPr>
            <w:tcW w:w="567" w:type="dxa"/>
            <w:tcBorders>
              <w:top w:val="nil"/>
              <w:left w:val="nil"/>
              <w:bottom w:val="single" w:sz="4" w:space="0" w:color="auto"/>
              <w:right w:val="single" w:sz="4" w:space="0" w:color="auto"/>
            </w:tcBorders>
            <w:shd w:val="clear" w:color="000000" w:fill="FFFFFF"/>
            <w:noWrap/>
            <w:vAlign w:val="center"/>
            <w:hideMark/>
          </w:tcPr>
          <w:p w14:paraId="49592182"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w:t>
            </w:r>
          </w:p>
        </w:tc>
        <w:tc>
          <w:tcPr>
            <w:tcW w:w="5670" w:type="dxa"/>
            <w:tcBorders>
              <w:top w:val="nil"/>
              <w:left w:val="nil"/>
              <w:bottom w:val="single" w:sz="4" w:space="0" w:color="auto"/>
              <w:right w:val="single" w:sz="4" w:space="0" w:color="auto"/>
            </w:tcBorders>
            <w:shd w:val="clear" w:color="000000" w:fill="FFFFFF"/>
            <w:noWrap/>
            <w:vAlign w:val="bottom"/>
            <w:hideMark/>
          </w:tcPr>
          <w:p w14:paraId="7B674433" w14:textId="77777777" w:rsidR="00F1637F" w:rsidRPr="00F1637F" w:rsidRDefault="00F1637F" w:rsidP="00F1637F">
            <w:pPr>
              <w:rPr>
                <w:rFonts w:ascii="Arial" w:eastAsia="Times New Roman" w:hAnsi="Arial" w:cs="Arial"/>
                <w:sz w:val="16"/>
                <w:szCs w:val="16"/>
                <w:lang w:eastAsia="es-MX"/>
              </w:rPr>
            </w:pPr>
            <w:r w:rsidRPr="00F1637F">
              <w:rPr>
                <w:rFonts w:ascii="Arial" w:eastAsia="Times New Roman" w:hAnsi="Arial" w:cs="Arial"/>
                <w:sz w:val="16"/>
                <w:szCs w:val="16"/>
                <w:lang w:eastAsia="es-MX"/>
              </w:rPr>
              <w:t>DETERGENTE LIQUIDO PARA ASEO Y DESINFECCION DEL QUIROFANO Y AREAS BLANCAS A   BASE DE SALES CUATERNARIAS DE AMONIO. CUYAS ESPECIFICACIONES TECNICAS DEBEN   CUMPLIR CON LA NMX-K-635-NORMEX-2008. CUBETA DE PLASTICO CON TAPA</w:t>
            </w:r>
          </w:p>
        </w:tc>
        <w:tc>
          <w:tcPr>
            <w:tcW w:w="993" w:type="dxa"/>
            <w:tcBorders>
              <w:top w:val="nil"/>
              <w:left w:val="nil"/>
              <w:bottom w:val="single" w:sz="4" w:space="0" w:color="auto"/>
              <w:right w:val="single" w:sz="4" w:space="0" w:color="auto"/>
            </w:tcBorders>
            <w:shd w:val="clear" w:color="000000" w:fill="FFFFFF"/>
            <w:noWrap/>
            <w:vAlign w:val="center"/>
            <w:hideMark/>
          </w:tcPr>
          <w:p w14:paraId="43B05FC6"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CBT</w:t>
            </w:r>
          </w:p>
        </w:tc>
        <w:tc>
          <w:tcPr>
            <w:tcW w:w="708" w:type="dxa"/>
            <w:tcBorders>
              <w:top w:val="nil"/>
              <w:left w:val="nil"/>
              <w:bottom w:val="single" w:sz="4" w:space="0" w:color="auto"/>
              <w:right w:val="single" w:sz="4" w:space="0" w:color="auto"/>
            </w:tcBorders>
            <w:shd w:val="clear" w:color="000000" w:fill="FFFFFF"/>
            <w:noWrap/>
            <w:vAlign w:val="center"/>
            <w:hideMark/>
          </w:tcPr>
          <w:p w14:paraId="60570386"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18</w:t>
            </w:r>
          </w:p>
        </w:tc>
        <w:tc>
          <w:tcPr>
            <w:tcW w:w="709" w:type="dxa"/>
            <w:tcBorders>
              <w:top w:val="nil"/>
              <w:left w:val="nil"/>
              <w:bottom w:val="single" w:sz="4" w:space="0" w:color="auto"/>
              <w:right w:val="single" w:sz="4" w:space="0" w:color="auto"/>
            </w:tcBorders>
            <w:shd w:val="clear" w:color="000000" w:fill="FFFFFF"/>
            <w:noWrap/>
            <w:vAlign w:val="center"/>
            <w:hideMark/>
          </w:tcPr>
          <w:p w14:paraId="052F084C"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LTO</w:t>
            </w:r>
          </w:p>
        </w:tc>
        <w:tc>
          <w:tcPr>
            <w:tcW w:w="1134" w:type="dxa"/>
            <w:tcBorders>
              <w:top w:val="nil"/>
              <w:left w:val="nil"/>
              <w:bottom w:val="single" w:sz="4" w:space="0" w:color="auto"/>
              <w:right w:val="single" w:sz="4" w:space="0" w:color="auto"/>
            </w:tcBorders>
            <w:shd w:val="clear" w:color="000000" w:fill="FFFFFF"/>
            <w:noWrap/>
            <w:vAlign w:val="center"/>
            <w:hideMark/>
          </w:tcPr>
          <w:p w14:paraId="785DEC33"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461</w:t>
            </w:r>
          </w:p>
        </w:tc>
      </w:tr>
      <w:tr w:rsidR="00040686" w:rsidRPr="00F1637F" w14:paraId="4A737978" w14:textId="77777777" w:rsidTr="00040686">
        <w:trPr>
          <w:trHeight w:val="28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6F0ED6D9" w14:textId="7A4F0DA0" w:rsidR="00F1637F" w:rsidRPr="00F1637F" w:rsidRDefault="0082565D" w:rsidP="0082565D">
            <w:pPr>
              <w:jc w:val="center"/>
              <w:rPr>
                <w:rFonts w:ascii="Arial" w:eastAsia="Times New Roman" w:hAnsi="Arial" w:cs="Arial"/>
                <w:sz w:val="16"/>
                <w:szCs w:val="16"/>
                <w:lang w:eastAsia="es-MX"/>
              </w:rPr>
            </w:pPr>
            <w:r>
              <w:rPr>
                <w:rFonts w:ascii="Arial" w:eastAsia="Times New Roman" w:hAnsi="Arial" w:cs="Arial"/>
                <w:sz w:val="16"/>
                <w:szCs w:val="16"/>
                <w:lang w:eastAsia="es-MX"/>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AAC3C9B"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350</w:t>
            </w:r>
          </w:p>
        </w:tc>
        <w:tc>
          <w:tcPr>
            <w:tcW w:w="567" w:type="dxa"/>
            <w:tcBorders>
              <w:top w:val="nil"/>
              <w:left w:val="nil"/>
              <w:bottom w:val="single" w:sz="4" w:space="0" w:color="auto"/>
              <w:right w:val="single" w:sz="4" w:space="0" w:color="auto"/>
            </w:tcBorders>
            <w:shd w:val="clear" w:color="000000" w:fill="FFFFFF"/>
            <w:noWrap/>
            <w:vAlign w:val="center"/>
            <w:hideMark/>
          </w:tcPr>
          <w:p w14:paraId="0C9DC819"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543</w:t>
            </w:r>
          </w:p>
        </w:tc>
        <w:tc>
          <w:tcPr>
            <w:tcW w:w="567" w:type="dxa"/>
            <w:tcBorders>
              <w:top w:val="nil"/>
              <w:left w:val="nil"/>
              <w:bottom w:val="single" w:sz="4" w:space="0" w:color="auto"/>
              <w:right w:val="single" w:sz="4" w:space="0" w:color="auto"/>
            </w:tcBorders>
            <w:shd w:val="clear" w:color="000000" w:fill="FFFFFF"/>
            <w:noWrap/>
            <w:vAlign w:val="center"/>
            <w:hideMark/>
          </w:tcPr>
          <w:p w14:paraId="1C122CFE"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0086</w:t>
            </w:r>
          </w:p>
        </w:tc>
        <w:tc>
          <w:tcPr>
            <w:tcW w:w="567" w:type="dxa"/>
            <w:tcBorders>
              <w:top w:val="nil"/>
              <w:left w:val="nil"/>
              <w:bottom w:val="single" w:sz="4" w:space="0" w:color="auto"/>
              <w:right w:val="single" w:sz="4" w:space="0" w:color="auto"/>
            </w:tcBorders>
            <w:shd w:val="clear" w:color="000000" w:fill="FFFFFF"/>
            <w:noWrap/>
            <w:vAlign w:val="center"/>
            <w:hideMark/>
          </w:tcPr>
          <w:p w14:paraId="0054D1D0"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05</w:t>
            </w:r>
          </w:p>
        </w:tc>
        <w:tc>
          <w:tcPr>
            <w:tcW w:w="567" w:type="dxa"/>
            <w:tcBorders>
              <w:top w:val="nil"/>
              <w:left w:val="nil"/>
              <w:bottom w:val="single" w:sz="4" w:space="0" w:color="auto"/>
              <w:right w:val="single" w:sz="4" w:space="0" w:color="auto"/>
            </w:tcBorders>
            <w:shd w:val="clear" w:color="000000" w:fill="FFFFFF"/>
            <w:noWrap/>
            <w:vAlign w:val="center"/>
            <w:hideMark/>
          </w:tcPr>
          <w:p w14:paraId="5101BB41"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w:t>
            </w:r>
          </w:p>
        </w:tc>
        <w:tc>
          <w:tcPr>
            <w:tcW w:w="5670" w:type="dxa"/>
            <w:tcBorders>
              <w:top w:val="nil"/>
              <w:left w:val="nil"/>
              <w:bottom w:val="single" w:sz="4" w:space="0" w:color="auto"/>
              <w:right w:val="single" w:sz="4" w:space="0" w:color="auto"/>
            </w:tcBorders>
            <w:shd w:val="clear" w:color="000000" w:fill="FFFFFF"/>
            <w:noWrap/>
            <w:vAlign w:val="bottom"/>
            <w:hideMark/>
          </w:tcPr>
          <w:p w14:paraId="4A798A46" w14:textId="77777777" w:rsidR="00F1637F" w:rsidRPr="00F1637F" w:rsidRDefault="00F1637F" w:rsidP="00F1637F">
            <w:pPr>
              <w:rPr>
                <w:rFonts w:ascii="Arial" w:eastAsia="Times New Roman" w:hAnsi="Arial" w:cs="Arial"/>
                <w:sz w:val="16"/>
                <w:szCs w:val="16"/>
                <w:lang w:eastAsia="es-MX"/>
              </w:rPr>
            </w:pPr>
            <w:r w:rsidRPr="00F1637F">
              <w:rPr>
                <w:rFonts w:ascii="Arial" w:eastAsia="Times New Roman" w:hAnsi="Arial" w:cs="Arial"/>
                <w:sz w:val="16"/>
                <w:szCs w:val="16"/>
                <w:lang w:eastAsia="es-MX"/>
              </w:rPr>
              <w:t xml:space="preserve">JABON </w:t>
            </w:r>
            <w:proofErr w:type="gramStart"/>
            <w:r w:rsidRPr="00F1637F">
              <w:rPr>
                <w:rFonts w:ascii="Arial" w:eastAsia="Times New Roman" w:hAnsi="Arial" w:cs="Arial"/>
                <w:sz w:val="16"/>
                <w:szCs w:val="16"/>
                <w:lang w:eastAsia="es-MX"/>
              </w:rPr>
              <w:t>LIQUIDO</w:t>
            </w:r>
            <w:proofErr w:type="gramEnd"/>
            <w:r w:rsidRPr="00F1637F">
              <w:rPr>
                <w:rFonts w:ascii="Arial" w:eastAsia="Times New Roman" w:hAnsi="Arial" w:cs="Arial"/>
                <w:sz w:val="16"/>
                <w:szCs w:val="16"/>
                <w:lang w:eastAsia="es-MX"/>
              </w:rPr>
              <w:t xml:space="preserve"> PARA LAVADO DE MANOS PARA USO INDUSTRIAL, INSTITUCIONAL Y  HOSPITALARIO. CUYAS ESPECIFICACIONES TECNICAS DEBEN CUMPLIR CON LA  NMX-K-633  -NORMEX-2008. CUBETA DE PLASTICO CON TAPA DESPRENDIBLE, VERTEDERO RETRACTIL Y</w:t>
            </w:r>
          </w:p>
        </w:tc>
        <w:tc>
          <w:tcPr>
            <w:tcW w:w="993" w:type="dxa"/>
            <w:tcBorders>
              <w:top w:val="nil"/>
              <w:left w:val="nil"/>
              <w:bottom w:val="single" w:sz="4" w:space="0" w:color="auto"/>
              <w:right w:val="single" w:sz="4" w:space="0" w:color="auto"/>
            </w:tcBorders>
            <w:shd w:val="clear" w:color="000000" w:fill="FFFFFF"/>
            <w:noWrap/>
            <w:vAlign w:val="center"/>
            <w:hideMark/>
          </w:tcPr>
          <w:p w14:paraId="33BA899B"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CBT</w:t>
            </w:r>
          </w:p>
        </w:tc>
        <w:tc>
          <w:tcPr>
            <w:tcW w:w="708" w:type="dxa"/>
            <w:tcBorders>
              <w:top w:val="nil"/>
              <w:left w:val="nil"/>
              <w:bottom w:val="single" w:sz="4" w:space="0" w:color="auto"/>
              <w:right w:val="single" w:sz="4" w:space="0" w:color="auto"/>
            </w:tcBorders>
            <w:shd w:val="clear" w:color="000000" w:fill="FFFFFF"/>
            <w:noWrap/>
            <w:vAlign w:val="center"/>
            <w:hideMark/>
          </w:tcPr>
          <w:p w14:paraId="163DC18C"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18</w:t>
            </w:r>
          </w:p>
        </w:tc>
        <w:tc>
          <w:tcPr>
            <w:tcW w:w="709" w:type="dxa"/>
            <w:tcBorders>
              <w:top w:val="nil"/>
              <w:left w:val="nil"/>
              <w:bottom w:val="single" w:sz="4" w:space="0" w:color="auto"/>
              <w:right w:val="single" w:sz="4" w:space="0" w:color="auto"/>
            </w:tcBorders>
            <w:shd w:val="clear" w:color="000000" w:fill="FFFFFF"/>
            <w:noWrap/>
            <w:vAlign w:val="center"/>
            <w:hideMark/>
          </w:tcPr>
          <w:p w14:paraId="5A36E137"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LTO</w:t>
            </w:r>
          </w:p>
        </w:tc>
        <w:tc>
          <w:tcPr>
            <w:tcW w:w="1134" w:type="dxa"/>
            <w:tcBorders>
              <w:top w:val="nil"/>
              <w:left w:val="nil"/>
              <w:bottom w:val="single" w:sz="4" w:space="0" w:color="auto"/>
              <w:right w:val="single" w:sz="4" w:space="0" w:color="auto"/>
            </w:tcBorders>
            <w:shd w:val="clear" w:color="000000" w:fill="FFFFFF"/>
            <w:noWrap/>
            <w:vAlign w:val="center"/>
            <w:hideMark/>
          </w:tcPr>
          <w:p w14:paraId="066ACE28"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1,500</w:t>
            </w:r>
          </w:p>
        </w:tc>
      </w:tr>
      <w:tr w:rsidR="00040686" w:rsidRPr="00F1637F" w14:paraId="5BB8A0AE" w14:textId="77777777" w:rsidTr="00040686">
        <w:trPr>
          <w:trHeight w:val="28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4B07DF7D" w14:textId="08C4F7EE" w:rsidR="00F1637F" w:rsidRPr="00F1637F" w:rsidRDefault="0082565D" w:rsidP="0082565D">
            <w:pPr>
              <w:jc w:val="center"/>
              <w:rPr>
                <w:rFonts w:ascii="Arial" w:eastAsia="Times New Roman" w:hAnsi="Arial" w:cs="Arial"/>
                <w:sz w:val="16"/>
                <w:szCs w:val="16"/>
                <w:lang w:eastAsia="es-MX"/>
              </w:rPr>
            </w:pPr>
            <w:r>
              <w:rPr>
                <w:rFonts w:ascii="Arial" w:eastAsia="Times New Roman" w:hAnsi="Arial" w:cs="Arial"/>
                <w:sz w:val="16"/>
                <w:szCs w:val="16"/>
                <w:lang w:eastAsia="es-MX"/>
              </w:rPr>
              <w:t>6</w:t>
            </w:r>
          </w:p>
        </w:tc>
        <w:tc>
          <w:tcPr>
            <w:tcW w:w="567" w:type="dxa"/>
            <w:tcBorders>
              <w:top w:val="nil"/>
              <w:left w:val="nil"/>
              <w:bottom w:val="single" w:sz="4" w:space="0" w:color="auto"/>
              <w:right w:val="single" w:sz="4" w:space="0" w:color="auto"/>
            </w:tcBorders>
            <w:shd w:val="clear" w:color="000000" w:fill="FFFFFF"/>
            <w:noWrap/>
            <w:vAlign w:val="center"/>
            <w:hideMark/>
          </w:tcPr>
          <w:p w14:paraId="3E81AC4E"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350</w:t>
            </w:r>
          </w:p>
        </w:tc>
        <w:tc>
          <w:tcPr>
            <w:tcW w:w="567" w:type="dxa"/>
            <w:tcBorders>
              <w:top w:val="nil"/>
              <w:left w:val="nil"/>
              <w:bottom w:val="single" w:sz="4" w:space="0" w:color="auto"/>
              <w:right w:val="single" w:sz="4" w:space="0" w:color="auto"/>
            </w:tcBorders>
            <w:shd w:val="clear" w:color="000000" w:fill="FFFFFF"/>
            <w:noWrap/>
            <w:vAlign w:val="center"/>
            <w:hideMark/>
          </w:tcPr>
          <w:p w14:paraId="0FBBF0C0"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580</w:t>
            </w:r>
          </w:p>
        </w:tc>
        <w:tc>
          <w:tcPr>
            <w:tcW w:w="567" w:type="dxa"/>
            <w:tcBorders>
              <w:top w:val="nil"/>
              <w:left w:val="nil"/>
              <w:bottom w:val="single" w:sz="4" w:space="0" w:color="auto"/>
              <w:right w:val="single" w:sz="4" w:space="0" w:color="auto"/>
            </w:tcBorders>
            <w:shd w:val="clear" w:color="000000" w:fill="FFFFFF"/>
            <w:noWrap/>
            <w:vAlign w:val="center"/>
            <w:hideMark/>
          </w:tcPr>
          <w:p w14:paraId="380FA302"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0155</w:t>
            </w:r>
          </w:p>
        </w:tc>
        <w:tc>
          <w:tcPr>
            <w:tcW w:w="567" w:type="dxa"/>
            <w:tcBorders>
              <w:top w:val="nil"/>
              <w:left w:val="nil"/>
              <w:bottom w:val="single" w:sz="4" w:space="0" w:color="auto"/>
              <w:right w:val="single" w:sz="4" w:space="0" w:color="auto"/>
            </w:tcBorders>
            <w:shd w:val="clear" w:color="000000" w:fill="FFFFFF"/>
            <w:noWrap/>
            <w:vAlign w:val="center"/>
            <w:hideMark/>
          </w:tcPr>
          <w:p w14:paraId="4AED527A"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09</w:t>
            </w:r>
          </w:p>
        </w:tc>
        <w:tc>
          <w:tcPr>
            <w:tcW w:w="567" w:type="dxa"/>
            <w:tcBorders>
              <w:top w:val="nil"/>
              <w:left w:val="nil"/>
              <w:bottom w:val="single" w:sz="4" w:space="0" w:color="auto"/>
              <w:right w:val="single" w:sz="4" w:space="0" w:color="auto"/>
            </w:tcBorders>
            <w:shd w:val="clear" w:color="000000" w:fill="FFFFFF"/>
            <w:noWrap/>
            <w:vAlign w:val="center"/>
            <w:hideMark/>
          </w:tcPr>
          <w:p w14:paraId="0D81E87E"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w:t>
            </w:r>
          </w:p>
        </w:tc>
        <w:tc>
          <w:tcPr>
            <w:tcW w:w="5670" w:type="dxa"/>
            <w:tcBorders>
              <w:top w:val="nil"/>
              <w:left w:val="nil"/>
              <w:bottom w:val="single" w:sz="4" w:space="0" w:color="auto"/>
              <w:right w:val="single" w:sz="4" w:space="0" w:color="auto"/>
            </w:tcBorders>
            <w:shd w:val="clear" w:color="000000" w:fill="FFFFFF"/>
            <w:noWrap/>
            <w:vAlign w:val="bottom"/>
            <w:hideMark/>
          </w:tcPr>
          <w:p w14:paraId="4BC0D8E7" w14:textId="77777777" w:rsidR="00F1637F" w:rsidRPr="00F1637F" w:rsidRDefault="00F1637F" w:rsidP="00F1637F">
            <w:pPr>
              <w:rPr>
                <w:rFonts w:ascii="Arial" w:eastAsia="Times New Roman" w:hAnsi="Arial" w:cs="Arial"/>
                <w:sz w:val="16"/>
                <w:szCs w:val="16"/>
                <w:lang w:eastAsia="es-MX"/>
              </w:rPr>
            </w:pPr>
            <w:r w:rsidRPr="00F1637F">
              <w:rPr>
                <w:rFonts w:ascii="Arial" w:eastAsia="Times New Roman" w:hAnsi="Arial" w:cs="Arial"/>
                <w:sz w:val="16"/>
                <w:szCs w:val="16"/>
                <w:lang w:eastAsia="es-MX"/>
              </w:rPr>
              <w:t xml:space="preserve">LIMPIADOR LIQUIDO DESENGRASANTE, LIQUIDO COLOR AZUL MARINO, PARA DISOLVER Y    REMOVER MANCHAS DE GRASA Y ACEITE EN PAREDES, PISOS DUROS Y MOBILIARIO EN   GENERAL. </w:t>
            </w:r>
            <w:r w:rsidRPr="00F1637F">
              <w:rPr>
                <w:rFonts w:ascii="Arial" w:eastAsia="Times New Roman" w:hAnsi="Arial" w:cs="Arial"/>
                <w:sz w:val="16"/>
                <w:szCs w:val="16"/>
                <w:lang w:eastAsia="es-MX"/>
              </w:rPr>
              <w:lastRenderedPageBreak/>
              <w:t>CUYAS ESPECIFICACIONES TECNICAS Y METODOS DE PRUEBA DEBEN CUMPLIR CON</w:t>
            </w:r>
          </w:p>
        </w:tc>
        <w:tc>
          <w:tcPr>
            <w:tcW w:w="993" w:type="dxa"/>
            <w:tcBorders>
              <w:top w:val="nil"/>
              <w:left w:val="nil"/>
              <w:bottom w:val="single" w:sz="4" w:space="0" w:color="auto"/>
              <w:right w:val="single" w:sz="4" w:space="0" w:color="auto"/>
            </w:tcBorders>
            <w:shd w:val="clear" w:color="000000" w:fill="FFFFFF"/>
            <w:noWrap/>
            <w:vAlign w:val="center"/>
            <w:hideMark/>
          </w:tcPr>
          <w:p w14:paraId="404DF96C"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lastRenderedPageBreak/>
              <w:t>PRN</w:t>
            </w:r>
          </w:p>
        </w:tc>
        <w:tc>
          <w:tcPr>
            <w:tcW w:w="708" w:type="dxa"/>
            <w:tcBorders>
              <w:top w:val="nil"/>
              <w:left w:val="nil"/>
              <w:bottom w:val="single" w:sz="4" w:space="0" w:color="auto"/>
              <w:right w:val="single" w:sz="4" w:space="0" w:color="auto"/>
            </w:tcBorders>
            <w:shd w:val="clear" w:color="000000" w:fill="FFFFFF"/>
            <w:noWrap/>
            <w:vAlign w:val="center"/>
            <w:hideMark/>
          </w:tcPr>
          <w:p w14:paraId="0A668678"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18</w:t>
            </w:r>
          </w:p>
        </w:tc>
        <w:tc>
          <w:tcPr>
            <w:tcW w:w="709" w:type="dxa"/>
            <w:tcBorders>
              <w:top w:val="nil"/>
              <w:left w:val="nil"/>
              <w:bottom w:val="single" w:sz="4" w:space="0" w:color="auto"/>
              <w:right w:val="single" w:sz="4" w:space="0" w:color="auto"/>
            </w:tcBorders>
            <w:shd w:val="clear" w:color="000000" w:fill="FFFFFF"/>
            <w:noWrap/>
            <w:vAlign w:val="center"/>
            <w:hideMark/>
          </w:tcPr>
          <w:p w14:paraId="1A416218"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LTO</w:t>
            </w:r>
          </w:p>
        </w:tc>
        <w:tc>
          <w:tcPr>
            <w:tcW w:w="1134" w:type="dxa"/>
            <w:tcBorders>
              <w:top w:val="nil"/>
              <w:left w:val="nil"/>
              <w:bottom w:val="single" w:sz="4" w:space="0" w:color="auto"/>
              <w:right w:val="single" w:sz="4" w:space="0" w:color="auto"/>
            </w:tcBorders>
            <w:shd w:val="clear" w:color="000000" w:fill="FFFFFF"/>
            <w:noWrap/>
            <w:vAlign w:val="center"/>
            <w:hideMark/>
          </w:tcPr>
          <w:p w14:paraId="595CE48B"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1,550</w:t>
            </w:r>
          </w:p>
        </w:tc>
      </w:tr>
      <w:tr w:rsidR="00040686" w:rsidRPr="00F1637F" w14:paraId="135A3ED1" w14:textId="77777777" w:rsidTr="00040686">
        <w:trPr>
          <w:trHeight w:val="28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54F91A89" w14:textId="3E91AC5F" w:rsidR="00F1637F" w:rsidRPr="00F1637F" w:rsidRDefault="0082565D" w:rsidP="0082565D">
            <w:pPr>
              <w:jc w:val="center"/>
              <w:rPr>
                <w:rFonts w:ascii="Arial" w:eastAsia="Times New Roman" w:hAnsi="Arial" w:cs="Arial"/>
                <w:sz w:val="16"/>
                <w:szCs w:val="16"/>
                <w:lang w:eastAsia="es-MX"/>
              </w:rPr>
            </w:pPr>
            <w:r>
              <w:rPr>
                <w:rFonts w:ascii="Arial" w:eastAsia="Times New Roman" w:hAnsi="Arial" w:cs="Arial"/>
                <w:sz w:val="16"/>
                <w:szCs w:val="16"/>
                <w:lang w:eastAsia="es-MX"/>
              </w:rPr>
              <w:lastRenderedPageBreak/>
              <w:t>7</w:t>
            </w:r>
          </w:p>
        </w:tc>
        <w:tc>
          <w:tcPr>
            <w:tcW w:w="567" w:type="dxa"/>
            <w:tcBorders>
              <w:top w:val="nil"/>
              <w:left w:val="nil"/>
              <w:bottom w:val="single" w:sz="4" w:space="0" w:color="auto"/>
              <w:right w:val="single" w:sz="4" w:space="0" w:color="auto"/>
            </w:tcBorders>
            <w:shd w:val="clear" w:color="000000" w:fill="FFFFFF"/>
            <w:noWrap/>
            <w:vAlign w:val="center"/>
            <w:hideMark/>
          </w:tcPr>
          <w:p w14:paraId="7337D966"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350</w:t>
            </w:r>
          </w:p>
        </w:tc>
        <w:tc>
          <w:tcPr>
            <w:tcW w:w="567" w:type="dxa"/>
            <w:tcBorders>
              <w:top w:val="nil"/>
              <w:left w:val="nil"/>
              <w:bottom w:val="single" w:sz="4" w:space="0" w:color="auto"/>
              <w:right w:val="single" w:sz="4" w:space="0" w:color="auto"/>
            </w:tcBorders>
            <w:shd w:val="clear" w:color="000000" w:fill="FFFFFF"/>
            <w:noWrap/>
            <w:vAlign w:val="center"/>
            <w:hideMark/>
          </w:tcPr>
          <w:p w14:paraId="409C096D"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840</w:t>
            </w:r>
          </w:p>
        </w:tc>
        <w:tc>
          <w:tcPr>
            <w:tcW w:w="567" w:type="dxa"/>
            <w:tcBorders>
              <w:top w:val="nil"/>
              <w:left w:val="nil"/>
              <w:bottom w:val="single" w:sz="4" w:space="0" w:color="auto"/>
              <w:right w:val="single" w:sz="4" w:space="0" w:color="auto"/>
            </w:tcBorders>
            <w:shd w:val="clear" w:color="000000" w:fill="FFFFFF"/>
            <w:noWrap/>
            <w:vAlign w:val="center"/>
            <w:hideMark/>
          </w:tcPr>
          <w:p w14:paraId="3D227FAD"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0011</w:t>
            </w:r>
          </w:p>
        </w:tc>
        <w:tc>
          <w:tcPr>
            <w:tcW w:w="567" w:type="dxa"/>
            <w:tcBorders>
              <w:top w:val="nil"/>
              <w:left w:val="nil"/>
              <w:bottom w:val="single" w:sz="4" w:space="0" w:color="auto"/>
              <w:right w:val="single" w:sz="4" w:space="0" w:color="auto"/>
            </w:tcBorders>
            <w:shd w:val="clear" w:color="000000" w:fill="FFFFFF"/>
            <w:noWrap/>
            <w:vAlign w:val="center"/>
            <w:hideMark/>
          </w:tcPr>
          <w:p w14:paraId="6F88EAF5"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05</w:t>
            </w:r>
          </w:p>
        </w:tc>
        <w:tc>
          <w:tcPr>
            <w:tcW w:w="567" w:type="dxa"/>
            <w:tcBorders>
              <w:top w:val="nil"/>
              <w:left w:val="nil"/>
              <w:bottom w:val="single" w:sz="4" w:space="0" w:color="auto"/>
              <w:right w:val="single" w:sz="4" w:space="0" w:color="auto"/>
            </w:tcBorders>
            <w:shd w:val="clear" w:color="000000" w:fill="FFFFFF"/>
            <w:noWrap/>
            <w:vAlign w:val="center"/>
            <w:hideMark/>
          </w:tcPr>
          <w:p w14:paraId="72AAB468"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01</w:t>
            </w:r>
          </w:p>
        </w:tc>
        <w:tc>
          <w:tcPr>
            <w:tcW w:w="5670" w:type="dxa"/>
            <w:tcBorders>
              <w:top w:val="nil"/>
              <w:left w:val="nil"/>
              <w:bottom w:val="single" w:sz="4" w:space="0" w:color="auto"/>
              <w:right w:val="single" w:sz="4" w:space="0" w:color="auto"/>
            </w:tcBorders>
            <w:shd w:val="clear" w:color="000000" w:fill="FFFFFF"/>
            <w:noWrap/>
            <w:vAlign w:val="bottom"/>
            <w:hideMark/>
          </w:tcPr>
          <w:p w14:paraId="19D80048" w14:textId="77777777" w:rsidR="00F1637F" w:rsidRPr="00F1637F" w:rsidRDefault="00F1637F" w:rsidP="00F1637F">
            <w:pPr>
              <w:rPr>
                <w:rFonts w:ascii="Arial" w:eastAsia="Times New Roman" w:hAnsi="Arial" w:cs="Arial"/>
                <w:sz w:val="16"/>
                <w:szCs w:val="16"/>
                <w:lang w:eastAsia="es-MX"/>
              </w:rPr>
            </w:pPr>
            <w:r w:rsidRPr="00F1637F">
              <w:rPr>
                <w:rFonts w:ascii="Arial" w:eastAsia="Times New Roman" w:hAnsi="Arial" w:cs="Arial"/>
                <w:sz w:val="16"/>
                <w:szCs w:val="16"/>
                <w:lang w:eastAsia="es-MX"/>
              </w:rPr>
              <w:t>PRELAVADOR LIQUIDO REMOVEDOR DE SANGRE, ACEITES Y GRASAS PARA ROPA  HOSPITALARIA. CUYAS ESPECIFICACIONES TECNICAS DEBEN CUMPLIR CON LA NMX-K-625-  NORMEX-2010. PORRON DE PLASTICO NO RECICLADO TRASLUCIDO CON TAPA. PARA</w:t>
            </w:r>
          </w:p>
        </w:tc>
        <w:tc>
          <w:tcPr>
            <w:tcW w:w="993" w:type="dxa"/>
            <w:tcBorders>
              <w:top w:val="nil"/>
              <w:left w:val="nil"/>
              <w:bottom w:val="single" w:sz="4" w:space="0" w:color="auto"/>
              <w:right w:val="single" w:sz="4" w:space="0" w:color="auto"/>
            </w:tcBorders>
            <w:shd w:val="clear" w:color="000000" w:fill="FFFFFF"/>
            <w:noWrap/>
            <w:vAlign w:val="center"/>
            <w:hideMark/>
          </w:tcPr>
          <w:p w14:paraId="0E8F7F6F"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PRN</w:t>
            </w:r>
          </w:p>
        </w:tc>
        <w:tc>
          <w:tcPr>
            <w:tcW w:w="708" w:type="dxa"/>
            <w:tcBorders>
              <w:top w:val="nil"/>
              <w:left w:val="nil"/>
              <w:bottom w:val="single" w:sz="4" w:space="0" w:color="auto"/>
              <w:right w:val="single" w:sz="4" w:space="0" w:color="auto"/>
            </w:tcBorders>
            <w:shd w:val="clear" w:color="000000" w:fill="FFFFFF"/>
            <w:noWrap/>
            <w:vAlign w:val="center"/>
            <w:hideMark/>
          </w:tcPr>
          <w:p w14:paraId="32187E6C"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50</w:t>
            </w:r>
          </w:p>
        </w:tc>
        <w:tc>
          <w:tcPr>
            <w:tcW w:w="709" w:type="dxa"/>
            <w:tcBorders>
              <w:top w:val="nil"/>
              <w:left w:val="nil"/>
              <w:bottom w:val="single" w:sz="4" w:space="0" w:color="auto"/>
              <w:right w:val="single" w:sz="4" w:space="0" w:color="auto"/>
            </w:tcBorders>
            <w:shd w:val="clear" w:color="000000" w:fill="FFFFFF"/>
            <w:noWrap/>
            <w:vAlign w:val="center"/>
            <w:hideMark/>
          </w:tcPr>
          <w:p w14:paraId="70B6B871"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LTO</w:t>
            </w:r>
          </w:p>
        </w:tc>
        <w:tc>
          <w:tcPr>
            <w:tcW w:w="1134" w:type="dxa"/>
            <w:tcBorders>
              <w:top w:val="nil"/>
              <w:left w:val="nil"/>
              <w:bottom w:val="single" w:sz="4" w:space="0" w:color="auto"/>
              <w:right w:val="single" w:sz="4" w:space="0" w:color="auto"/>
            </w:tcBorders>
            <w:shd w:val="clear" w:color="000000" w:fill="FFFFFF"/>
            <w:noWrap/>
            <w:vAlign w:val="center"/>
            <w:hideMark/>
          </w:tcPr>
          <w:p w14:paraId="2CCEC4A2" w14:textId="77777777" w:rsidR="00F1637F" w:rsidRPr="00F1637F" w:rsidRDefault="00F1637F" w:rsidP="00040686">
            <w:pPr>
              <w:jc w:val="center"/>
              <w:rPr>
                <w:rFonts w:ascii="Arial" w:eastAsia="Times New Roman" w:hAnsi="Arial" w:cs="Arial"/>
                <w:sz w:val="16"/>
                <w:szCs w:val="16"/>
                <w:lang w:eastAsia="es-MX"/>
              </w:rPr>
            </w:pPr>
            <w:r w:rsidRPr="00F1637F">
              <w:rPr>
                <w:rFonts w:ascii="Arial" w:eastAsia="Times New Roman" w:hAnsi="Arial" w:cs="Arial"/>
                <w:sz w:val="16"/>
                <w:szCs w:val="16"/>
                <w:lang w:eastAsia="es-MX"/>
              </w:rPr>
              <w:t>915</w:t>
            </w:r>
          </w:p>
        </w:tc>
      </w:tr>
    </w:tbl>
    <w:p w14:paraId="66FABBAC" w14:textId="7A800D3E" w:rsidR="00BB1BD3" w:rsidRDefault="00BB1BD3" w:rsidP="00BB1BD3">
      <w:pPr>
        <w:ind w:left="-709" w:right="-852" w:hanging="284"/>
        <w:jc w:val="center"/>
        <w:rPr>
          <w:rFonts w:ascii="Montserrat" w:hAnsi="Montserrat" w:cs="Arial"/>
          <w:b/>
          <w:sz w:val="20"/>
          <w:szCs w:val="20"/>
          <w:lang w:val="es-ES_tradnl" w:eastAsia="ar-SA"/>
        </w:rPr>
      </w:pPr>
    </w:p>
    <w:p w14:paraId="1D88EF1F" w14:textId="77777777" w:rsidR="005C0E83" w:rsidRDefault="005C0E83" w:rsidP="00BB1BD3">
      <w:pPr>
        <w:ind w:left="-709" w:right="-852" w:hanging="284"/>
        <w:jc w:val="center"/>
        <w:rPr>
          <w:rFonts w:ascii="Montserrat" w:hAnsi="Montserrat" w:cs="Arial"/>
          <w:b/>
          <w:sz w:val="20"/>
          <w:szCs w:val="20"/>
          <w:lang w:val="es-ES_tradnl" w:eastAsia="ar-SA"/>
        </w:rPr>
      </w:pPr>
    </w:p>
    <w:p w14:paraId="294A4BCF" w14:textId="77777777" w:rsidR="005C0E83" w:rsidRDefault="005C0E83" w:rsidP="00BB1BD3">
      <w:pPr>
        <w:ind w:left="-709" w:right="-852" w:hanging="284"/>
        <w:jc w:val="center"/>
        <w:rPr>
          <w:rFonts w:ascii="Montserrat" w:hAnsi="Montserrat" w:cs="Arial"/>
          <w:b/>
          <w:sz w:val="20"/>
          <w:szCs w:val="20"/>
          <w:lang w:val="es-ES_tradnl" w:eastAsia="ar-SA"/>
        </w:rPr>
      </w:pPr>
    </w:p>
    <w:p w14:paraId="224B0BFC" w14:textId="77777777" w:rsidR="005C0E83" w:rsidRDefault="005C0E83" w:rsidP="00BB1BD3">
      <w:pPr>
        <w:ind w:left="-709" w:right="-852" w:hanging="284"/>
        <w:jc w:val="center"/>
        <w:rPr>
          <w:rFonts w:ascii="Montserrat" w:hAnsi="Montserrat" w:cs="Arial"/>
          <w:b/>
          <w:sz w:val="20"/>
          <w:szCs w:val="20"/>
          <w:lang w:val="es-ES_tradnl" w:eastAsia="ar-SA"/>
        </w:rPr>
      </w:pPr>
    </w:p>
    <w:p w14:paraId="106D21F9" w14:textId="77777777" w:rsidR="00F1637F" w:rsidRDefault="00F1637F" w:rsidP="00BB1BD3">
      <w:pPr>
        <w:ind w:left="-709" w:right="-852" w:hanging="284"/>
        <w:jc w:val="center"/>
        <w:rPr>
          <w:rFonts w:ascii="Montserrat" w:hAnsi="Montserrat" w:cs="Arial"/>
          <w:b/>
          <w:sz w:val="20"/>
          <w:szCs w:val="20"/>
          <w:lang w:val="es-ES_tradnl" w:eastAsia="ar-SA"/>
        </w:rPr>
        <w:sectPr w:rsidR="00F1637F" w:rsidSect="00F1637F">
          <w:footnotePr>
            <w:pos w:val="beneathText"/>
          </w:footnotePr>
          <w:pgSz w:w="15840" w:h="12240" w:orient="landscape" w:code="1"/>
          <w:pgMar w:top="1559" w:right="1418" w:bottom="1327" w:left="1418" w:header="851" w:footer="193" w:gutter="0"/>
          <w:cols w:space="720"/>
          <w:docGrid w:linePitch="360"/>
        </w:sectPr>
      </w:pPr>
    </w:p>
    <w:p w14:paraId="3E6D85B9" w14:textId="51931AEF" w:rsidR="0031402B" w:rsidRDefault="0031402B" w:rsidP="0031402B">
      <w:pPr>
        <w:suppressAutoHyphens/>
        <w:ind w:right="51"/>
        <w:jc w:val="center"/>
        <w:rPr>
          <w:rFonts w:ascii="Montserrat" w:eastAsia="Times New Roman" w:hAnsi="Montserrat" w:cs="Arial"/>
          <w:b/>
          <w:bCs/>
          <w:lang w:val="es-ES_tradnl" w:eastAsia="ar-SA"/>
        </w:rPr>
      </w:pPr>
    </w:p>
    <w:p w14:paraId="34F3E959" w14:textId="77777777" w:rsidR="00C45B38" w:rsidRDefault="00C45B38" w:rsidP="00C45B38">
      <w:pPr>
        <w:jc w:val="center"/>
        <w:rPr>
          <w:rFonts w:ascii="Montserrat Medium" w:eastAsia="Batang" w:hAnsi="Montserrat Medium" w:cs="Arial"/>
          <w:b/>
          <w:lang w:eastAsia="es-ES"/>
        </w:rPr>
      </w:pPr>
      <w:r w:rsidRPr="00C45B38">
        <w:rPr>
          <w:rFonts w:ascii="Montserrat Medium" w:eastAsia="Batang" w:hAnsi="Montserrat Medium" w:cs="Arial"/>
          <w:b/>
          <w:lang w:eastAsia="es-ES"/>
        </w:rPr>
        <w:t>ANEXO NUMERO 1</w:t>
      </w:r>
    </w:p>
    <w:p w14:paraId="10825CF3" w14:textId="77777777" w:rsidR="003601C9" w:rsidRPr="00C45B38" w:rsidRDefault="003601C9" w:rsidP="00C45B38">
      <w:pPr>
        <w:jc w:val="center"/>
        <w:rPr>
          <w:rFonts w:ascii="Montserrat Medium" w:eastAsia="Batang" w:hAnsi="Montserrat Medium" w:cs="Arial"/>
          <w:b/>
          <w:lang w:eastAsia="es-ES"/>
        </w:rPr>
      </w:pPr>
    </w:p>
    <w:tbl>
      <w:tblPr>
        <w:tblW w:w="0" w:type="auto"/>
        <w:jc w:val="center"/>
        <w:tblInd w:w="354" w:type="dxa"/>
        <w:shd w:val="clear" w:color="auto" w:fill="C4BC96"/>
        <w:tblLayout w:type="fixed"/>
        <w:tblCellMar>
          <w:left w:w="70" w:type="dxa"/>
          <w:right w:w="70" w:type="dxa"/>
        </w:tblCellMar>
        <w:tblLook w:val="04A0" w:firstRow="1" w:lastRow="0" w:firstColumn="1" w:lastColumn="0" w:noHBand="0" w:noVBand="1"/>
      </w:tblPr>
      <w:tblGrid>
        <w:gridCol w:w="10206"/>
      </w:tblGrid>
      <w:tr w:rsidR="00C45B38" w:rsidRPr="00C45B38" w14:paraId="507DB5DA" w14:textId="77777777" w:rsidTr="002C1402">
        <w:trPr>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C4BC96"/>
            <w:hideMark/>
          </w:tcPr>
          <w:p w14:paraId="0C4BBC26" w14:textId="77777777" w:rsidR="00C45B38" w:rsidRPr="00C45B38" w:rsidRDefault="00C45B38" w:rsidP="00C45B38">
            <w:pPr>
              <w:snapToGrid w:val="0"/>
              <w:jc w:val="center"/>
              <w:rPr>
                <w:rFonts w:ascii="Montserrat Medium" w:eastAsia="Batang" w:hAnsi="Montserrat Medium" w:cs="Arial"/>
                <w:b/>
                <w:lang w:val="es-ES" w:eastAsia="es-ES"/>
              </w:rPr>
            </w:pPr>
            <w:r w:rsidRPr="00C45B38">
              <w:rPr>
                <w:rFonts w:ascii="Montserrat Medium" w:eastAsia="Batang" w:hAnsi="Montserrat Medium" w:cs="Arial"/>
                <w:b/>
                <w:lang w:val="es-ES" w:eastAsia="es-ES"/>
              </w:rPr>
              <w:t>DESCRIPCION AMPLIA Y DETALLADA</w:t>
            </w:r>
          </w:p>
        </w:tc>
      </w:tr>
    </w:tbl>
    <w:p w14:paraId="01B640F1" w14:textId="77777777" w:rsidR="00C45B38" w:rsidRPr="00C45B38" w:rsidRDefault="00C45B38" w:rsidP="00C45B38">
      <w:pPr>
        <w:tabs>
          <w:tab w:val="center" w:pos="4252"/>
          <w:tab w:val="right" w:pos="8504"/>
        </w:tabs>
        <w:rPr>
          <w:rFonts w:ascii="Montserrat Medium" w:eastAsia="Batang" w:hAnsi="Montserrat Medium" w:cs="Arial"/>
          <w:lang w:val="es-ES" w:eastAsia="es-ES"/>
        </w:rPr>
      </w:pPr>
    </w:p>
    <w:tbl>
      <w:tblPr>
        <w:tblW w:w="0" w:type="auto"/>
        <w:jc w:val="center"/>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6255"/>
      </w:tblGrid>
      <w:tr w:rsidR="00C45B38" w:rsidRPr="00C45B38" w14:paraId="0A996AFF"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47E621BC"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FECHA</w:t>
            </w:r>
          </w:p>
        </w:tc>
        <w:tc>
          <w:tcPr>
            <w:tcW w:w="6573" w:type="dxa"/>
            <w:tcBorders>
              <w:top w:val="single" w:sz="4" w:space="0" w:color="auto"/>
              <w:left w:val="single" w:sz="4" w:space="0" w:color="auto"/>
              <w:bottom w:val="single" w:sz="4" w:space="0" w:color="auto"/>
              <w:right w:val="single" w:sz="4" w:space="0" w:color="auto"/>
            </w:tcBorders>
          </w:tcPr>
          <w:p w14:paraId="62A90E60" w14:textId="77777777" w:rsidR="00C45B38" w:rsidRPr="00C45B38" w:rsidRDefault="00C45B38" w:rsidP="00C45B38">
            <w:pPr>
              <w:jc w:val="center"/>
              <w:rPr>
                <w:rFonts w:ascii="Montserrat Medium" w:eastAsia="Batang" w:hAnsi="Montserrat Medium" w:cs="Arial"/>
                <w:sz w:val="14"/>
                <w:lang w:val="es-ES" w:eastAsia="es-ES"/>
              </w:rPr>
            </w:pPr>
          </w:p>
        </w:tc>
      </w:tr>
      <w:tr w:rsidR="00C45B38" w:rsidRPr="00C45B38" w14:paraId="413552DF"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3AAA5E40"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NOMBRE O RAZON SOCIAL</w:t>
            </w:r>
          </w:p>
        </w:tc>
        <w:tc>
          <w:tcPr>
            <w:tcW w:w="6573" w:type="dxa"/>
            <w:tcBorders>
              <w:top w:val="single" w:sz="4" w:space="0" w:color="auto"/>
              <w:left w:val="single" w:sz="4" w:space="0" w:color="auto"/>
              <w:bottom w:val="single" w:sz="4" w:space="0" w:color="auto"/>
              <w:right w:val="single" w:sz="4" w:space="0" w:color="auto"/>
            </w:tcBorders>
          </w:tcPr>
          <w:p w14:paraId="34EE9E22" w14:textId="77777777" w:rsidR="00C45B38" w:rsidRPr="00C45B38" w:rsidRDefault="00C45B38" w:rsidP="00C45B38">
            <w:pPr>
              <w:jc w:val="center"/>
              <w:rPr>
                <w:rFonts w:ascii="Montserrat Medium" w:eastAsia="Batang" w:hAnsi="Montserrat Medium" w:cs="Arial"/>
                <w:sz w:val="14"/>
                <w:lang w:val="es-ES" w:eastAsia="es-ES"/>
              </w:rPr>
            </w:pPr>
          </w:p>
        </w:tc>
      </w:tr>
      <w:tr w:rsidR="00C45B38" w:rsidRPr="00C45B38" w14:paraId="5B56FE29"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35B90AA8"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RFC</w:t>
            </w:r>
          </w:p>
        </w:tc>
        <w:tc>
          <w:tcPr>
            <w:tcW w:w="6573" w:type="dxa"/>
            <w:tcBorders>
              <w:top w:val="single" w:sz="4" w:space="0" w:color="auto"/>
              <w:left w:val="single" w:sz="4" w:space="0" w:color="auto"/>
              <w:bottom w:val="single" w:sz="4" w:space="0" w:color="auto"/>
              <w:right w:val="single" w:sz="4" w:space="0" w:color="auto"/>
            </w:tcBorders>
          </w:tcPr>
          <w:p w14:paraId="16DA9A1D" w14:textId="77777777" w:rsidR="00C45B38" w:rsidRPr="00C45B38" w:rsidRDefault="00C45B38" w:rsidP="00C45B38">
            <w:pPr>
              <w:jc w:val="center"/>
              <w:rPr>
                <w:rFonts w:ascii="Montserrat Medium" w:eastAsia="Batang" w:hAnsi="Montserrat Medium" w:cs="Arial"/>
                <w:sz w:val="14"/>
                <w:lang w:val="es-ES" w:eastAsia="es-ES"/>
              </w:rPr>
            </w:pPr>
          </w:p>
        </w:tc>
      </w:tr>
      <w:tr w:rsidR="00C45B38" w:rsidRPr="00C45B38" w14:paraId="1C642A11"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33614A81"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DOMICILIO</w:t>
            </w:r>
          </w:p>
        </w:tc>
        <w:tc>
          <w:tcPr>
            <w:tcW w:w="6573" w:type="dxa"/>
            <w:tcBorders>
              <w:top w:val="single" w:sz="4" w:space="0" w:color="auto"/>
              <w:left w:val="single" w:sz="4" w:space="0" w:color="auto"/>
              <w:bottom w:val="single" w:sz="4" w:space="0" w:color="auto"/>
              <w:right w:val="single" w:sz="4" w:space="0" w:color="auto"/>
            </w:tcBorders>
          </w:tcPr>
          <w:p w14:paraId="36740803" w14:textId="77777777" w:rsidR="00C45B38" w:rsidRPr="00C45B38" w:rsidRDefault="00C45B38" w:rsidP="00C45B38">
            <w:pPr>
              <w:jc w:val="center"/>
              <w:rPr>
                <w:rFonts w:ascii="Montserrat Medium" w:eastAsia="Batang" w:hAnsi="Montserrat Medium" w:cs="Arial"/>
                <w:sz w:val="14"/>
                <w:lang w:val="es-ES" w:eastAsia="es-ES"/>
              </w:rPr>
            </w:pPr>
          </w:p>
        </w:tc>
      </w:tr>
      <w:tr w:rsidR="00C45B38" w:rsidRPr="00C45B38" w14:paraId="176CC6DA"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49AE92E2"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TELEFONO</w:t>
            </w:r>
          </w:p>
        </w:tc>
        <w:tc>
          <w:tcPr>
            <w:tcW w:w="6573" w:type="dxa"/>
            <w:tcBorders>
              <w:top w:val="single" w:sz="4" w:space="0" w:color="auto"/>
              <w:left w:val="single" w:sz="4" w:space="0" w:color="auto"/>
              <w:bottom w:val="single" w:sz="4" w:space="0" w:color="auto"/>
              <w:right w:val="single" w:sz="4" w:space="0" w:color="auto"/>
            </w:tcBorders>
          </w:tcPr>
          <w:p w14:paraId="4945D798" w14:textId="77777777" w:rsidR="00C45B38" w:rsidRPr="00C45B38" w:rsidRDefault="00C45B38" w:rsidP="00C45B38">
            <w:pPr>
              <w:jc w:val="center"/>
              <w:rPr>
                <w:rFonts w:ascii="Montserrat Medium" w:eastAsia="Batang" w:hAnsi="Montserrat Medium" w:cs="Arial"/>
                <w:sz w:val="14"/>
                <w:lang w:val="es-ES" w:eastAsia="es-ES"/>
              </w:rPr>
            </w:pPr>
          </w:p>
        </w:tc>
      </w:tr>
      <w:tr w:rsidR="00C45B38" w:rsidRPr="00C45B38" w14:paraId="4D82BD17"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43154A80"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CORREO ELECTRONICO</w:t>
            </w:r>
          </w:p>
        </w:tc>
        <w:tc>
          <w:tcPr>
            <w:tcW w:w="6573" w:type="dxa"/>
            <w:tcBorders>
              <w:top w:val="single" w:sz="4" w:space="0" w:color="auto"/>
              <w:left w:val="single" w:sz="4" w:space="0" w:color="auto"/>
              <w:bottom w:val="single" w:sz="4" w:space="0" w:color="auto"/>
              <w:right w:val="single" w:sz="4" w:space="0" w:color="auto"/>
            </w:tcBorders>
          </w:tcPr>
          <w:p w14:paraId="22D7D7E9" w14:textId="77777777" w:rsidR="00C45B38" w:rsidRPr="00C45B38" w:rsidRDefault="00C45B38" w:rsidP="00C45B38">
            <w:pPr>
              <w:jc w:val="center"/>
              <w:rPr>
                <w:rFonts w:ascii="Montserrat Medium" w:eastAsia="Batang" w:hAnsi="Montserrat Medium" w:cs="Arial"/>
                <w:sz w:val="14"/>
                <w:lang w:val="es-ES" w:eastAsia="es-ES"/>
              </w:rPr>
            </w:pPr>
          </w:p>
        </w:tc>
      </w:tr>
      <w:tr w:rsidR="00C45B38" w:rsidRPr="00C45B38" w14:paraId="31B4ABF4"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2B9D0515"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ESTRACTIFICACION   (OBLIGATORIO)</w:t>
            </w:r>
          </w:p>
        </w:tc>
        <w:tc>
          <w:tcPr>
            <w:tcW w:w="6573" w:type="dxa"/>
            <w:tcBorders>
              <w:top w:val="single" w:sz="4" w:space="0" w:color="auto"/>
              <w:left w:val="single" w:sz="4" w:space="0" w:color="auto"/>
              <w:bottom w:val="single" w:sz="4" w:space="0" w:color="auto"/>
              <w:right w:val="single" w:sz="4" w:space="0" w:color="auto"/>
            </w:tcBorders>
            <w:hideMark/>
          </w:tcPr>
          <w:p w14:paraId="41D8B56B" w14:textId="77777777" w:rsidR="00C45B38" w:rsidRPr="00C45B38" w:rsidRDefault="00C45B38" w:rsidP="00C45B38">
            <w:pPr>
              <w:jc w:val="center"/>
              <w:rPr>
                <w:rFonts w:ascii="Montserrat Medium" w:eastAsia="Batang" w:hAnsi="Montserrat Medium" w:cs="Arial"/>
                <w:sz w:val="14"/>
                <w:lang w:val="es-ES" w:eastAsia="es-ES"/>
              </w:rPr>
            </w:pPr>
            <w:r w:rsidRPr="00C45B38">
              <w:rPr>
                <w:rFonts w:ascii="Montserrat Medium" w:eastAsia="Batang" w:hAnsi="Montserrat Medium" w:cs="Arial"/>
                <w:sz w:val="14"/>
                <w:lang w:val="es-ES" w:eastAsia="es-ES"/>
              </w:rPr>
              <w:t>MICRO (  )   PEQUEÑA  (  )  MEDIANA  (  ) GRANDE   (  ) NINGUNA  (  )</w:t>
            </w:r>
          </w:p>
        </w:tc>
      </w:tr>
      <w:tr w:rsidR="00C45B38" w:rsidRPr="00C45B38" w14:paraId="50671489"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7B35808F"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NUMERO DE PROVEEDOR IMSS</w:t>
            </w:r>
          </w:p>
        </w:tc>
        <w:tc>
          <w:tcPr>
            <w:tcW w:w="6573" w:type="dxa"/>
            <w:tcBorders>
              <w:top w:val="single" w:sz="4" w:space="0" w:color="auto"/>
              <w:left w:val="single" w:sz="4" w:space="0" w:color="auto"/>
              <w:bottom w:val="single" w:sz="4" w:space="0" w:color="auto"/>
              <w:right w:val="single" w:sz="4" w:space="0" w:color="auto"/>
            </w:tcBorders>
          </w:tcPr>
          <w:p w14:paraId="4E91F4BF" w14:textId="77777777" w:rsidR="00C45B38" w:rsidRPr="00C45B38" w:rsidRDefault="00C45B38" w:rsidP="00C45B38">
            <w:pPr>
              <w:jc w:val="center"/>
              <w:rPr>
                <w:rFonts w:ascii="Montserrat Medium" w:eastAsia="Batang" w:hAnsi="Montserrat Medium" w:cs="Arial"/>
                <w:sz w:val="14"/>
                <w:lang w:val="es-ES" w:eastAsia="es-ES"/>
              </w:rPr>
            </w:pPr>
          </w:p>
        </w:tc>
      </w:tr>
      <w:tr w:rsidR="00C45B38" w:rsidRPr="00C45B38" w14:paraId="473FC636"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1D8B9ABF" w14:textId="77777777" w:rsidR="00C45B38" w:rsidRPr="003601C9" w:rsidRDefault="00C45B38" w:rsidP="00C45B38">
            <w:pPr>
              <w:rPr>
                <w:rFonts w:ascii="Montserrat Medium" w:eastAsia="Batang" w:hAnsi="Montserrat Medium" w:cs="Arial"/>
                <w:b/>
                <w:sz w:val="16"/>
                <w:szCs w:val="16"/>
                <w:lang w:val="es-ES" w:eastAsia="es-ES"/>
              </w:rPr>
            </w:pPr>
            <w:r w:rsidRPr="003601C9">
              <w:rPr>
                <w:rFonts w:ascii="Montserrat Medium" w:eastAsia="Batang" w:hAnsi="Montserrat Medium" w:cs="Arial"/>
                <w:b/>
                <w:sz w:val="16"/>
                <w:szCs w:val="16"/>
                <w:lang w:val="es-ES" w:eastAsia="es-ES"/>
              </w:rPr>
              <w:t>NUMERO DE ADJUDICACION</w:t>
            </w:r>
          </w:p>
        </w:tc>
        <w:tc>
          <w:tcPr>
            <w:tcW w:w="6573" w:type="dxa"/>
            <w:tcBorders>
              <w:top w:val="single" w:sz="4" w:space="0" w:color="auto"/>
              <w:left w:val="single" w:sz="4" w:space="0" w:color="auto"/>
              <w:bottom w:val="single" w:sz="4" w:space="0" w:color="auto"/>
              <w:right w:val="single" w:sz="4" w:space="0" w:color="auto"/>
            </w:tcBorders>
          </w:tcPr>
          <w:p w14:paraId="0FBC5619" w14:textId="77777777" w:rsidR="00C45B38" w:rsidRPr="00C45B38" w:rsidRDefault="00C45B38" w:rsidP="00C45B38">
            <w:pPr>
              <w:jc w:val="center"/>
              <w:rPr>
                <w:rFonts w:ascii="Montserrat Medium" w:eastAsia="Batang" w:hAnsi="Montserrat Medium" w:cs="Arial"/>
                <w:sz w:val="14"/>
                <w:lang w:val="es-ES" w:eastAsia="es-ES"/>
              </w:rPr>
            </w:pPr>
          </w:p>
        </w:tc>
      </w:tr>
    </w:tbl>
    <w:p w14:paraId="74A3EA3E" w14:textId="77777777" w:rsidR="00C45B38" w:rsidRPr="00C45B38" w:rsidRDefault="00C45B38" w:rsidP="00C45B38">
      <w:pPr>
        <w:tabs>
          <w:tab w:val="center" w:pos="4252"/>
          <w:tab w:val="right" w:pos="8504"/>
        </w:tabs>
        <w:rPr>
          <w:rFonts w:ascii="Montserrat Medium" w:eastAsia="Batang" w:hAnsi="Montserrat Medium" w:cs="Arial"/>
          <w:lang w:val="es-ES" w:eastAsia="es-ES"/>
        </w:rPr>
      </w:pPr>
    </w:p>
    <w:tbl>
      <w:tblPr>
        <w:tblW w:w="9887" w:type="dxa"/>
        <w:jc w:val="center"/>
        <w:tblInd w:w="1063" w:type="dxa"/>
        <w:tblCellMar>
          <w:left w:w="70" w:type="dxa"/>
          <w:right w:w="70" w:type="dxa"/>
        </w:tblCellMar>
        <w:tblLook w:val="04A0" w:firstRow="1" w:lastRow="0" w:firstColumn="1" w:lastColumn="0" w:noHBand="0" w:noVBand="1"/>
      </w:tblPr>
      <w:tblGrid>
        <w:gridCol w:w="334"/>
        <w:gridCol w:w="426"/>
        <w:gridCol w:w="427"/>
        <w:gridCol w:w="427"/>
        <w:gridCol w:w="427"/>
        <w:gridCol w:w="427"/>
        <w:gridCol w:w="1342"/>
        <w:gridCol w:w="1559"/>
        <w:gridCol w:w="993"/>
        <w:gridCol w:w="1134"/>
        <w:gridCol w:w="1488"/>
        <w:gridCol w:w="903"/>
      </w:tblGrid>
      <w:tr w:rsidR="00C45B38" w:rsidRPr="00C45B38" w14:paraId="19DB13C8" w14:textId="77777777" w:rsidTr="002C1402">
        <w:trPr>
          <w:trHeight w:val="38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4BC96"/>
            <w:textDirection w:val="btLr"/>
            <w:vAlign w:val="center"/>
            <w:hideMark/>
          </w:tcPr>
          <w:p w14:paraId="4F5E4A8D" w14:textId="77777777" w:rsidR="00C45B38" w:rsidRPr="00C45B38" w:rsidRDefault="00C45B38" w:rsidP="00C45B38">
            <w:pPr>
              <w:ind w:left="113" w:right="113"/>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PARTIDA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6F5EF124"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GPO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2855DDD4"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GEN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012BC94A"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ESP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07D5C300"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DIF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2EA6836F"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VAR</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450D13A6"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DESCRIPCION</w:t>
            </w:r>
          </w:p>
        </w:tc>
        <w:tc>
          <w:tcPr>
            <w:tcW w:w="1559" w:type="dxa"/>
            <w:tcBorders>
              <w:top w:val="single" w:sz="4" w:space="0" w:color="auto"/>
              <w:left w:val="nil"/>
              <w:bottom w:val="single" w:sz="4" w:space="0" w:color="auto"/>
              <w:right w:val="nil"/>
            </w:tcBorders>
            <w:shd w:val="clear" w:color="auto" w:fill="C4BC96"/>
            <w:noWrap/>
            <w:vAlign w:val="center"/>
            <w:hideMark/>
          </w:tcPr>
          <w:p w14:paraId="21B7B317" w14:textId="77777777" w:rsidR="00C45B38" w:rsidRPr="00C45B38" w:rsidRDefault="00C45B38" w:rsidP="00C45B38">
            <w:pPr>
              <w:rPr>
                <w:rFonts w:ascii="Times New Roman" w:eastAsia="Times New Roman" w:hAnsi="Times New Roman" w:cs="Times New Roman"/>
                <w:sz w:val="20"/>
                <w:szCs w:val="20"/>
                <w:lang w:eastAsia="es-MX"/>
              </w:rPr>
            </w:pPr>
          </w:p>
        </w:tc>
        <w:tc>
          <w:tcPr>
            <w:tcW w:w="993" w:type="dxa"/>
            <w:tcBorders>
              <w:top w:val="single" w:sz="4" w:space="0" w:color="auto"/>
              <w:left w:val="nil"/>
              <w:bottom w:val="single" w:sz="4" w:space="0" w:color="auto"/>
              <w:right w:val="nil"/>
            </w:tcBorders>
            <w:shd w:val="clear" w:color="auto" w:fill="C4BC96"/>
            <w:noWrap/>
            <w:vAlign w:val="center"/>
            <w:hideMark/>
          </w:tcPr>
          <w:p w14:paraId="1F5E4B2E" w14:textId="77777777" w:rsidR="00C45B38" w:rsidRPr="00C45B38" w:rsidRDefault="00C45B38" w:rsidP="00C45B38">
            <w:pPr>
              <w:rPr>
                <w:rFonts w:ascii="Times New Roman" w:eastAsia="Times New Roman" w:hAnsi="Times New Roman" w:cs="Times New Roman"/>
                <w:sz w:val="20"/>
                <w:szCs w:val="20"/>
                <w:lang w:eastAsia="es-MX"/>
              </w:rPr>
            </w:pPr>
          </w:p>
        </w:tc>
        <w:tc>
          <w:tcPr>
            <w:tcW w:w="1134" w:type="dxa"/>
            <w:tcBorders>
              <w:top w:val="single" w:sz="4" w:space="0" w:color="auto"/>
              <w:left w:val="nil"/>
              <w:bottom w:val="single" w:sz="4" w:space="0" w:color="auto"/>
              <w:right w:val="nil"/>
            </w:tcBorders>
            <w:shd w:val="clear" w:color="auto" w:fill="C4BC96"/>
          </w:tcPr>
          <w:p w14:paraId="7F76E4AC" w14:textId="77777777" w:rsidR="00C45B38" w:rsidRPr="00C45B38" w:rsidRDefault="00C45B38" w:rsidP="00C45B38">
            <w:pPr>
              <w:jc w:val="center"/>
              <w:rPr>
                <w:rFonts w:ascii="Montserrat Medium" w:eastAsia="Batang" w:hAnsi="Montserrat Medium" w:cs="Arial"/>
                <w:b/>
                <w:color w:val="000000"/>
                <w:sz w:val="14"/>
                <w:szCs w:val="20"/>
                <w:lang w:eastAsia="es-MX"/>
              </w:rPr>
            </w:pPr>
          </w:p>
        </w:tc>
        <w:tc>
          <w:tcPr>
            <w:tcW w:w="1488" w:type="dxa"/>
            <w:tcBorders>
              <w:top w:val="single" w:sz="4" w:space="0" w:color="auto"/>
              <w:left w:val="nil"/>
              <w:bottom w:val="single" w:sz="4" w:space="0" w:color="auto"/>
              <w:right w:val="nil"/>
            </w:tcBorders>
            <w:shd w:val="clear" w:color="auto" w:fill="C4BC96"/>
            <w:noWrap/>
            <w:vAlign w:val="center"/>
            <w:hideMark/>
          </w:tcPr>
          <w:p w14:paraId="0F2F86D6" w14:textId="77777777" w:rsidR="00C45B38" w:rsidRPr="00C45B38" w:rsidRDefault="00C45B38" w:rsidP="00C45B38">
            <w:pPr>
              <w:rPr>
                <w:rFonts w:ascii="Times New Roman" w:eastAsia="Times New Roman" w:hAnsi="Times New Roman" w:cs="Times New Roman"/>
                <w:sz w:val="20"/>
                <w:szCs w:val="20"/>
                <w:lang w:eastAsia="es-MX"/>
              </w:rPr>
            </w:pPr>
          </w:p>
        </w:tc>
        <w:tc>
          <w:tcPr>
            <w:tcW w:w="903" w:type="dxa"/>
            <w:tcBorders>
              <w:top w:val="single" w:sz="4" w:space="0" w:color="auto"/>
              <w:left w:val="nil"/>
              <w:bottom w:val="single" w:sz="4" w:space="0" w:color="auto"/>
              <w:right w:val="single" w:sz="4" w:space="0" w:color="auto"/>
            </w:tcBorders>
            <w:shd w:val="clear" w:color="auto" w:fill="C4BC96"/>
            <w:noWrap/>
            <w:vAlign w:val="center"/>
            <w:hideMark/>
          </w:tcPr>
          <w:p w14:paraId="2D546608" w14:textId="77777777" w:rsidR="00C45B38" w:rsidRPr="00C45B38" w:rsidRDefault="00C45B38" w:rsidP="00C45B38">
            <w:pPr>
              <w:rPr>
                <w:rFonts w:ascii="Times New Roman" w:eastAsia="Times New Roman" w:hAnsi="Times New Roman" w:cs="Times New Roman"/>
                <w:sz w:val="20"/>
                <w:szCs w:val="20"/>
                <w:lang w:eastAsia="es-MX"/>
              </w:rPr>
            </w:pPr>
          </w:p>
        </w:tc>
      </w:tr>
      <w:tr w:rsidR="00C45B38" w:rsidRPr="00C45B38" w14:paraId="3970630B" w14:textId="77777777" w:rsidTr="002C1402">
        <w:trPr>
          <w:trHeight w:val="5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28F17" w14:textId="77777777" w:rsidR="00C45B38" w:rsidRPr="00C45B38" w:rsidRDefault="00C45B38" w:rsidP="00C45B38">
            <w:pPr>
              <w:rPr>
                <w:rFonts w:ascii="Montserrat Medium" w:eastAsia="Batang" w:hAnsi="Montserrat Medium" w:cs="Arial"/>
                <w:b/>
                <w:color w:val="000000"/>
                <w:sz w:val="14"/>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81803" w14:textId="77777777" w:rsidR="00C45B38" w:rsidRPr="00C45B38" w:rsidRDefault="00C45B38" w:rsidP="00C45B38">
            <w:pPr>
              <w:rPr>
                <w:rFonts w:ascii="Montserrat Medium" w:eastAsia="Batang" w:hAnsi="Montserrat Medium" w:cs="Arial"/>
                <w:b/>
                <w:color w:val="000000"/>
                <w:sz w:val="14"/>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DD679" w14:textId="77777777" w:rsidR="00C45B38" w:rsidRPr="00C45B38" w:rsidRDefault="00C45B38" w:rsidP="00C45B38">
            <w:pPr>
              <w:rPr>
                <w:rFonts w:ascii="Montserrat Medium" w:eastAsia="Batang" w:hAnsi="Montserrat Medium" w:cs="Arial"/>
                <w:b/>
                <w:color w:val="000000"/>
                <w:sz w:val="14"/>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9C051" w14:textId="77777777" w:rsidR="00C45B38" w:rsidRPr="00C45B38" w:rsidRDefault="00C45B38" w:rsidP="00C45B38">
            <w:pPr>
              <w:rPr>
                <w:rFonts w:ascii="Montserrat Medium" w:eastAsia="Batang" w:hAnsi="Montserrat Medium" w:cs="Arial"/>
                <w:b/>
                <w:color w:val="000000"/>
                <w:sz w:val="14"/>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3AD88" w14:textId="77777777" w:rsidR="00C45B38" w:rsidRPr="00C45B38" w:rsidRDefault="00C45B38" w:rsidP="00C45B38">
            <w:pPr>
              <w:rPr>
                <w:rFonts w:ascii="Montserrat Medium" w:eastAsia="Batang" w:hAnsi="Montserrat Medium" w:cs="Arial"/>
                <w:b/>
                <w:color w:val="000000"/>
                <w:sz w:val="14"/>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50689" w14:textId="77777777" w:rsidR="00C45B38" w:rsidRPr="00C45B38" w:rsidRDefault="00C45B38" w:rsidP="00C45B38">
            <w:pPr>
              <w:rPr>
                <w:rFonts w:ascii="Montserrat Medium" w:eastAsia="Batang" w:hAnsi="Montserrat Medium" w:cs="Arial"/>
                <w:b/>
                <w:color w:val="000000"/>
                <w:sz w:val="14"/>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87E3A" w14:textId="77777777" w:rsidR="00C45B38" w:rsidRPr="00C45B38" w:rsidRDefault="00C45B38" w:rsidP="00C45B38">
            <w:pPr>
              <w:rPr>
                <w:rFonts w:ascii="Montserrat Medium" w:eastAsia="Batang" w:hAnsi="Montserrat Medium" w:cs="Arial"/>
                <w:b/>
                <w:color w:val="000000"/>
                <w:sz w:val="14"/>
                <w:szCs w:val="20"/>
                <w:lang w:eastAsia="es-MX"/>
              </w:rPr>
            </w:pPr>
          </w:p>
        </w:tc>
        <w:tc>
          <w:tcPr>
            <w:tcW w:w="1559"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230F4359"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 xml:space="preserve">NOMBRE DEL FABRICANTE </w:t>
            </w:r>
          </w:p>
        </w:tc>
        <w:tc>
          <w:tcPr>
            <w:tcW w:w="993"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1B9783BA"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 xml:space="preserve">PAIS DE ORIGEN </w:t>
            </w:r>
          </w:p>
        </w:tc>
        <w:tc>
          <w:tcPr>
            <w:tcW w:w="1134" w:type="dxa"/>
            <w:tcBorders>
              <w:top w:val="single" w:sz="4" w:space="0" w:color="auto"/>
              <w:left w:val="single" w:sz="4" w:space="0" w:color="auto"/>
              <w:bottom w:val="single" w:sz="4" w:space="0" w:color="auto"/>
              <w:right w:val="single" w:sz="4" w:space="0" w:color="auto"/>
            </w:tcBorders>
            <w:shd w:val="clear" w:color="auto" w:fill="C4BC96"/>
          </w:tcPr>
          <w:p w14:paraId="1EA53A9C" w14:textId="77777777" w:rsidR="00C45B38" w:rsidRPr="00C45B38" w:rsidRDefault="00C45B38" w:rsidP="00C45B38">
            <w:pPr>
              <w:jc w:val="center"/>
              <w:rPr>
                <w:rFonts w:ascii="Montserrat Medium" w:eastAsia="Batang" w:hAnsi="Montserrat Medium" w:cs="Arial"/>
                <w:b/>
                <w:color w:val="000000"/>
                <w:sz w:val="14"/>
                <w:szCs w:val="20"/>
                <w:lang w:eastAsia="es-MX"/>
              </w:rPr>
            </w:pPr>
          </w:p>
          <w:p w14:paraId="43C62373"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MARCA</w:t>
            </w:r>
          </w:p>
        </w:tc>
        <w:tc>
          <w:tcPr>
            <w:tcW w:w="1488"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234AD622"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REGISTRO SANITARIO NUMERO Y FECHA</w:t>
            </w:r>
          </w:p>
        </w:tc>
        <w:tc>
          <w:tcPr>
            <w:tcW w:w="903"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905AAA6" w14:textId="77777777" w:rsidR="00C45B38" w:rsidRPr="00C45B38" w:rsidRDefault="00C45B38" w:rsidP="00C45B38">
            <w:pPr>
              <w:jc w:val="center"/>
              <w:rPr>
                <w:rFonts w:ascii="Montserrat Medium" w:eastAsia="Batang" w:hAnsi="Montserrat Medium" w:cs="Arial"/>
                <w:b/>
                <w:color w:val="000000"/>
                <w:sz w:val="14"/>
                <w:szCs w:val="20"/>
                <w:lang w:eastAsia="es-MX"/>
              </w:rPr>
            </w:pPr>
            <w:r w:rsidRPr="00C45B38">
              <w:rPr>
                <w:rFonts w:ascii="Montserrat Medium" w:eastAsia="Batang" w:hAnsi="Montserrat Medium" w:cs="Arial"/>
                <w:b/>
                <w:color w:val="000000"/>
                <w:sz w:val="14"/>
                <w:szCs w:val="20"/>
                <w:lang w:eastAsia="es-MX"/>
              </w:rPr>
              <w:t>CANTIDAD</w:t>
            </w:r>
          </w:p>
        </w:tc>
      </w:tr>
      <w:tr w:rsidR="00C45B38" w:rsidRPr="00C45B38" w14:paraId="2A37B8BD" w14:textId="77777777" w:rsidTr="002C1402">
        <w:trPr>
          <w:trHeight w:val="254"/>
          <w:jc w:val="center"/>
        </w:trPr>
        <w:tc>
          <w:tcPr>
            <w:tcW w:w="0" w:type="auto"/>
            <w:tcBorders>
              <w:top w:val="single" w:sz="4" w:space="0" w:color="auto"/>
              <w:left w:val="single" w:sz="4" w:space="0" w:color="auto"/>
              <w:bottom w:val="single" w:sz="4" w:space="0" w:color="auto"/>
              <w:right w:val="single" w:sz="4" w:space="0" w:color="auto"/>
            </w:tcBorders>
          </w:tcPr>
          <w:p w14:paraId="27947470"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0543C58E"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13FE9C66"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C2B74B" w14:textId="77777777" w:rsidR="00C45B38" w:rsidRPr="00C45B38" w:rsidRDefault="00C45B38" w:rsidP="00C45B38">
            <w:pPr>
              <w:rPr>
                <w:rFonts w:ascii="Montserrat Medium" w:eastAsia="Batang" w:hAnsi="Montserrat Medium" w:cs="Arial"/>
                <w:color w:val="000000"/>
                <w:sz w:val="14"/>
                <w:szCs w:val="20"/>
                <w:lang w:eastAsia="es-MX"/>
              </w:rPr>
            </w:pPr>
            <w:r w:rsidRPr="00C45B38">
              <w:rPr>
                <w:rFonts w:ascii="Montserrat Medium" w:eastAsia="Batang" w:hAnsi="Montserrat Medium" w:cs="Arial"/>
                <w:color w:val="000000"/>
                <w:sz w:val="14"/>
                <w:szCs w:val="20"/>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DFE819A" w14:textId="77777777" w:rsidR="00C45B38" w:rsidRPr="00C45B38" w:rsidRDefault="00C45B38" w:rsidP="00C45B38">
            <w:pPr>
              <w:rPr>
                <w:rFonts w:ascii="Montserrat Medium" w:eastAsia="Batang" w:hAnsi="Montserrat Medium" w:cs="Arial"/>
                <w:color w:val="000000"/>
                <w:sz w:val="14"/>
                <w:szCs w:val="20"/>
                <w:lang w:eastAsia="es-MX"/>
              </w:rPr>
            </w:pPr>
            <w:r w:rsidRPr="00C45B38">
              <w:rPr>
                <w:rFonts w:ascii="Montserrat Medium" w:eastAsia="Batang" w:hAnsi="Montserrat Medium" w:cs="Arial"/>
                <w:color w:val="000000"/>
                <w:sz w:val="14"/>
                <w:szCs w:val="20"/>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BEC41E" w14:textId="77777777" w:rsidR="00C45B38" w:rsidRPr="00C45B38" w:rsidRDefault="00C45B38" w:rsidP="00C45B38">
            <w:pPr>
              <w:rPr>
                <w:rFonts w:ascii="Montserrat Medium" w:eastAsia="Batang" w:hAnsi="Montserrat Medium" w:cs="Arial"/>
                <w:color w:val="000000"/>
                <w:sz w:val="14"/>
                <w:szCs w:val="20"/>
                <w:lang w:eastAsia="es-MX"/>
              </w:rPr>
            </w:pPr>
            <w:r w:rsidRPr="00C45B38">
              <w:rPr>
                <w:rFonts w:ascii="Montserrat Medium" w:eastAsia="Batang" w:hAnsi="Montserrat Medium" w:cs="Arial"/>
                <w:color w:val="000000"/>
                <w:sz w:val="14"/>
                <w:szCs w:val="20"/>
                <w:lang w:eastAsia="es-MX"/>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C767E34" w14:textId="77777777" w:rsidR="00C45B38" w:rsidRPr="00C45B38" w:rsidRDefault="00C45B38" w:rsidP="00C45B38">
            <w:pPr>
              <w:rPr>
                <w:rFonts w:ascii="Montserrat Medium" w:eastAsia="Batang" w:hAnsi="Montserrat Medium" w:cs="Arial"/>
                <w:color w:val="000000"/>
                <w:sz w:val="14"/>
                <w:szCs w:val="20"/>
                <w:lang w:eastAsia="es-MX"/>
              </w:rPr>
            </w:pPr>
            <w:r w:rsidRPr="00C45B38">
              <w:rPr>
                <w:rFonts w:ascii="Montserrat Medium" w:eastAsia="Batang" w:hAnsi="Montserrat Medium" w:cs="Arial"/>
                <w:color w:val="000000"/>
                <w:sz w:val="14"/>
                <w:szCs w:val="20"/>
                <w:lang w:eastAsia="es-MX"/>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D4596C" w14:textId="77777777" w:rsidR="00C45B38" w:rsidRPr="00C45B38" w:rsidRDefault="00C45B38" w:rsidP="00C45B38">
            <w:pPr>
              <w:rPr>
                <w:rFonts w:ascii="Montserrat Medium" w:eastAsia="Batang" w:hAnsi="Montserrat Medium" w:cs="Arial"/>
                <w:color w:val="000000"/>
                <w:sz w:val="14"/>
                <w:szCs w:val="20"/>
                <w:lang w:eastAsia="es-MX"/>
              </w:rPr>
            </w:pPr>
            <w:r w:rsidRPr="00C45B38">
              <w:rPr>
                <w:rFonts w:ascii="Montserrat Medium" w:eastAsia="Batang" w:hAnsi="Montserrat Medium" w:cs="Arial"/>
                <w:color w:val="000000"/>
                <w:sz w:val="14"/>
                <w:szCs w:val="20"/>
                <w:lang w:eastAsia="es-MX"/>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577577B" w14:textId="77777777" w:rsidR="00C45B38" w:rsidRPr="00C45B38" w:rsidRDefault="00C45B38" w:rsidP="00C45B38">
            <w:pPr>
              <w:rPr>
                <w:rFonts w:ascii="Montserrat Medium" w:eastAsia="Batang" w:hAnsi="Montserrat Medium" w:cs="Arial"/>
                <w:color w:val="000000"/>
                <w:sz w:val="14"/>
                <w:szCs w:val="20"/>
                <w:lang w:eastAsia="es-MX"/>
              </w:rPr>
            </w:pPr>
            <w:r w:rsidRPr="00C45B38">
              <w:rPr>
                <w:rFonts w:ascii="Montserrat Medium" w:eastAsia="Batang" w:hAnsi="Montserrat Medium" w:cs="Arial"/>
                <w:color w:val="000000"/>
                <w:sz w:val="14"/>
                <w:szCs w:val="20"/>
                <w:lang w:eastAsia="es-MX"/>
              </w:rPr>
              <w:t> </w:t>
            </w:r>
          </w:p>
        </w:tc>
        <w:tc>
          <w:tcPr>
            <w:tcW w:w="1134" w:type="dxa"/>
            <w:tcBorders>
              <w:top w:val="single" w:sz="4" w:space="0" w:color="auto"/>
              <w:left w:val="single" w:sz="4" w:space="0" w:color="auto"/>
              <w:bottom w:val="single" w:sz="4" w:space="0" w:color="auto"/>
              <w:right w:val="single" w:sz="4" w:space="0" w:color="auto"/>
            </w:tcBorders>
          </w:tcPr>
          <w:p w14:paraId="0E63DBF5" w14:textId="77777777" w:rsidR="00C45B38" w:rsidRPr="00C45B38" w:rsidRDefault="00C45B38" w:rsidP="00C45B38">
            <w:pPr>
              <w:rPr>
                <w:rFonts w:ascii="Montserrat Medium" w:eastAsia="Batang" w:hAnsi="Montserrat Medium" w:cs="Arial"/>
                <w:color w:val="000000"/>
                <w:sz w:val="14"/>
                <w:szCs w:val="20"/>
                <w:lang w:eastAsia="es-MX"/>
              </w:rPr>
            </w:pP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27FA0A6A" w14:textId="77777777" w:rsidR="00C45B38" w:rsidRPr="00C45B38" w:rsidRDefault="00C45B38" w:rsidP="00C45B38">
            <w:pPr>
              <w:rPr>
                <w:rFonts w:ascii="Montserrat Medium" w:eastAsia="Batang" w:hAnsi="Montserrat Medium" w:cs="Arial"/>
                <w:color w:val="000000"/>
                <w:sz w:val="14"/>
                <w:szCs w:val="20"/>
                <w:lang w:eastAsia="es-MX"/>
              </w:rPr>
            </w:pPr>
            <w:r w:rsidRPr="00C45B38">
              <w:rPr>
                <w:rFonts w:ascii="Montserrat Medium" w:eastAsia="Batang" w:hAnsi="Montserrat Medium" w:cs="Arial"/>
                <w:color w:val="000000"/>
                <w:sz w:val="14"/>
                <w:szCs w:val="20"/>
                <w:lang w:eastAsia="es-MX"/>
              </w:rPr>
              <w:t> </w:t>
            </w:r>
          </w:p>
        </w:tc>
        <w:tc>
          <w:tcPr>
            <w:tcW w:w="903" w:type="dxa"/>
            <w:tcBorders>
              <w:top w:val="single" w:sz="4" w:space="0" w:color="auto"/>
              <w:left w:val="single" w:sz="4" w:space="0" w:color="auto"/>
              <w:bottom w:val="single" w:sz="4" w:space="0" w:color="auto"/>
              <w:right w:val="single" w:sz="4" w:space="0" w:color="auto"/>
            </w:tcBorders>
            <w:vAlign w:val="center"/>
          </w:tcPr>
          <w:p w14:paraId="3E6E5821" w14:textId="77777777" w:rsidR="00C45B38" w:rsidRPr="00C45B38" w:rsidRDefault="00C45B38" w:rsidP="00C45B38">
            <w:pPr>
              <w:jc w:val="center"/>
              <w:rPr>
                <w:rFonts w:ascii="Montserrat Medium" w:eastAsia="Batang" w:hAnsi="Montserrat Medium" w:cs="Arial"/>
                <w:color w:val="000000"/>
                <w:sz w:val="14"/>
                <w:szCs w:val="20"/>
                <w:lang w:eastAsia="es-MX"/>
              </w:rPr>
            </w:pPr>
          </w:p>
        </w:tc>
      </w:tr>
      <w:tr w:rsidR="00C45B38" w:rsidRPr="00C45B38" w14:paraId="321A3657" w14:textId="77777777" w:rsidTr="002C1402">
        <w:trPr>
          <w:trHeight w:val="254"/>
          <w:jc w:val="center"/>
        </w:trPr>
        <w:tc>
          <w:tcPr>
            <w:tcW w:w="0" w:type="auto"/>
            <w:tcBorders>
              <w:top w:val="single" w:sz="4" w:space="0" w:color="auto"/>
              <w:left w:val="single" w:sz="4" w:space="0" w:color="auto"/>
              <w:bottom w:val="single" w:sz="4" w:space="0" w:color="auto"/>
              <w:right w:val="single" w:sz="4" w:space="0" w:color="auto"/>
            </w:tcBorders>
          </w:tcPr>
          <w:p w14:paraId="36B700D4"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25A79A83"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29DF50BC"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728F829"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9C5421D"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F86513E" w14:textId="77777777" w:rsidR="00C45B38" w:rsidRPr="00C45B38" w:rsidRDefault="00C45B38" w:rsidP="00C45B38">
            <w:pPr>
              <w:rPr>
                <w:rFonts w:ascii="Montserrat Medium" w:eastAsia="Batang" w:hAnsi="Montserrat Medium" w:cs="Arial"/>
                <w:color w:val="000000"/>
                <w:sz w:val="14"/>
                <w:szCs w:val="20"/>
                <w:lang w:eastAsia="es-MX"/>
              </w:rPr>
            </w:pPr>
          </w:p>
        </w:tc>
        <w:tc>
          <w:tcPr>
            <w:tcW w:w="1342" w:type="dxa"/>
            <w:tcBorders>
              <w:top w:val="single" w:sz="4" w:space="0" w:color="auto"/>
              <w:left w:val="single" w:sz="4" w:space="0" w:color="auto"/>
              <w:bottom w:val="single" w:sz="4" w:space="0" w:color="auto"/>
              <w:right w:val="single" w:sz="4" w:space="0" w:color="auto"/>
            </w:tcBorders>
            <w:noWrap/>
            <w:vAlign w:val="bottom"/>
          </w:tcPr>
          <w:p w14:paraId="7EE770FD" w14:textId="77777777" w:rsidR="00C45B38" w:rsidRPr="00C45B38" w:rsidRDefault="00C45B38" w:rsidP="00C45B38">
            <w:pPr>
              <w:rPr>
                <w:rFonts w:ascii="Montserrat Medium" w:eastAsia="Batang" w:hAnsi="Montserrat Medium" w:cs="Arial"/>
                <w:color w:val="000000"/>
                <w:sz w:val="14"/>
                <w:szCs w:val="20"/>
                <w:lang w:eastAsia="es-MX"/>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0FE6A654" w14:textId="77777777" w:rsidR="00C45B38" w:rsidRPr="00C45B38" w:rsidRDefault="00C45B38" w:rsidP="00C45B38">
            <w:pPr>
              <w:rPr>
                <w:rFonts w:ascii="Montserrat Medium" w:eastAsia="Batang" w:hAnsi="Montserrat Medium" w:cs="Arial"/>
                <w:color w:val="000000"/>
                <w:sz w:val="14"/>
                <w:szCs w:val="20"/>
                <w:lang w:eastAsia="es-MX"/>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1E87A747" w14:textId="77777777" w:rsidR="00C45B38" w:rsidRPr="00C45B38" w:rsidRDefault="00C45B38" w:rsidP="00C45B38">
            <w:pPr>
              <w:rPr>
                <w:rFonts w:ascii="Montserrat Medium" w:eastAsia="Batang" w:hAnsi="Montserrat Medium" w:cs="Arial"/>
                <w:color w:val="000000"/>
                <w:sz w:val="14"/>
                <w:szCs w:val="20"/>
                <w:lang w:eastAsia="es-MX"/>
              </w:rPr>
            </w:pPr>
          </w:p>
        </w:tc>
        <w:tc>
          <w:tcPr>
            <w:tcW w:w="1134" w:type="dxa"/>
            <w:tcBorders>
              <w:top w:val="single" w:sz="4" w:space="0" w:color="auto"/>
              <w:left w:val="single" w:sz="4" w:space="0" w:color="auto"/>
              <w:bottom w:val="single" w:sz="4" w:space="0" w:color="auto"/>
              <w:right w:val="single" w:sz="4" w:space="0" w:color="auto"/>
            </w:tcBorders>
          </w:tcPr>
          <w:p w14:paraId="55292290" w14:textId="77777777" w:rsidR="00C45B38" w:rsidRPr="00C45B38" w:rsidRDefault="00C45B38" w:rsidP="00C45B38">
            <w:pPr>
              <w:rPr>
                <w:rFonts w:ascii="Montserrat Medium" w:eastAsia="Batang" w:hAnsi="Montserrat Medium" w:cs="Arial"/>
                <w:color w:val="000000"/>
                <w:sz w:val="14"/>
                <w:szCs w:val="20"/>
                <w:lang w:eastAsia="es-MX"/>
              </w:rPr>
            </w:pPr>
          </w:p>
        </w:tc>
        <w:tc>
          <w:tcPr>
            <w:tcW w:w="1488" w:type="dxa"/>
            <w:tcBorders>
              <w:top w:val="single" w:sz="4" w:space="0" w:color="auto"/>
              <w:left w:val="single" w:sz="4" w:space="0" w:color="auto"/>
              <w:bottom w:val="single" w:sz="4" w:space="0" w:color="auto"/>
              <w:right w:val="single" w:sz="4" w:space="0" w:color="auto"/>
            </w:tcBorders>
            <w:noWrap/>
            <w:vAlign w:val="bottom"/>
          </w:tcPr>
          <w:p w14:paraId="261FCB00" w14:textId="77777777" w:rsidR="00C45B38" w:rsidRPr="00C45B38" w:rsidRDefault="00C45B38" w:rsidP="00C45B38">
            <w:pPr>
              <w:rPr>
                <w:rFonts w:ascii="Montserrat Medium" w:eastAsia="Batang" w:hAnsi="Montserrat Medium" w:cs="Arial"/>
                <w:color w:val="000000"/>
                <w:sz w:val="14"/>
                <w:szCs w:val="20"/>
                <w:lang w:eastAsia="es-MX"/>
              </w:rPr>
            </w:pPr>
          </w:p>
        </w:tc>
        <w:tc>
          <w:tcPr>
            <w:tcW w:w="903" w:type="dxa"/>
            <w:tcBorders>
              <w:top w:val="single" w:sz="4" w:space="0" w:color="auto"/>
              <w:left w:val="single" w:sz="4" w:space="0" w:color="auto"/>
              <w:bottom w:val="single" w:sz="4" w:space="0" w:color="auto"/>
              <w:right w:val="single" w:sz="4" w:space="0" w:color="auto"/>
            </w:tcBorders>
            <w:vAlign w:val="center"/>
          </w:tcPr>
          <w:p w14:paraId="2CBB8CED" w14:textId="77777777" w:rsidR="00C45B38" w:rsidRPr="00C45B38" w:rsidRDefault="00C45B38" w:rsidP="00C45B38">
            <w:pPr>
              <w:jc w:val="center"/>
              <w:rPr>
                <w:rFonts w:ascii="Montserrat Medium" w:eastAsia="Batang" w:hAnsi="Montserrat Medium" w:cs="Arial"/>
                <w:color w:val="000000"/>
                <w:sz w:val="14"/>
                <w:szCs w:val="20"/>
                <w:lang w:eastAsia="es-MX"/>
              </w:rPr>
            </w:pPr>
          </w:p>
        </w:tc>
      </w:tr>
      <w:tr w:rsidR="00C45B38" w:rsidRPr="00C45B38" w14:paraId="516FE368" w14:textId="77777777" w:rsidTr="002C1402">
        <w:trPr>
          <w:trHeight w:val="254"/>
          <w:jc w:val="center"/>
        </w:trPr>
        <w:tc>
          <w:tcPr>
            <w:tcW w:w="0" w:type="auto"/>
            <w:tcBorders>
              <w:top w:val="single" w:sz="4" w:space="0" w:color="auto"/>
              <w:left w:val="single" w:sz="4" w:space="0" w:color="auto"/>
              <w:bottom w:val="single" w:sz="4" w:space="0" w:color="auto"/>
              <w:right w:val="single" w:sz="4" w:space="0" w:color="auto"/>
            </w:tcBorders>
          </w:tcPr>
          <w:p w14:paraId="32A38411"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460E5F8F"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3074D38E"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CE4C9ED"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0234CAF"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541A945" w14:textId="77777777" w:rsidR="00C45B38" w:rsidRPr="00C45B38" w:rsidRDefault="00C45B38" w:rsidP="00C45B38">
            <w:pPr>
              <w:rPr>
                <w:rFonts w:ascii="Montserrat Medium" w:eastAsia="Batang" w:hAnsi="Montserrat Medium" w:cs="Arial"/>
                <w:color w:val="000000"/>
                <w:sz w:val="14"/>
                <w:szCs w:val="20"/>
                <w:lang w:eastAsia="es-MX"/>
              </w:rPr>
            </w:pPr>
          </w:p>
        </w:tc>
        <w:tc>
          <w:tcPr>
            <w:tcW w:w="1342" w:type="dxa"/>
            <w:tcBorders>
              <w:top w:val="single" w:sz="4" w:space="0" w:color="auto"/>
              <w:left w:val="single" w:sz="4" w:space="0" w:color="auto"/>
              <w:bottom w:val="single" w:sz="4" w:space="0" w:color="auto"/>
              <w:right w:val="single" w:sz="4" w:space="0" w:color="auto"/>
            </w:tcBorders>
            <w:noWrap/>
            <w:vAlign w:val="bottom"/>
          </w:tcPr>
          <w:p w14:paraId="630791C8" w14:textId="77777777" w:rsidR="00C45B38" w:rsidRPr="00C45B38" w:rsidRDefault="00C45B38" w:rsidP="00C45B38">
            <w:pPr>
              <w:rPr>
                <w:rFonts w:ascii="Montserrat Medium" w:eastAsia="Batang" w:hAnsi="Montserrat Medium" w:cs="Arial"/>
                <w:color w:val="000000"/>
                <w:sz w:val="14"/>
                <w:szCs w:val="20"/>
                <w:lang w:eastAsia="es-MX"/>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34709E11" w14:textId="77777777" w:rsidR="00C45B38" w:rsidRPr="00C45B38" w:rsidRDefault="00C45B38" w:rsidP="00C45B38">
            <w:pPr>
              <w:rPr>
                <w:rFonts w:ascii="Montserrat Medium" w:eastAsia="Batang" w:hAnsi="Montserrat Medium" w:cs="Arial"/>
                <w:color w:val="000000"/>
                <w:sz w:val="14"/>
                <w:szCs w:val="20"/>
                <w:lang w:eastAsia="es-MX"/>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5F6CC80B" w14:textId="77777777" w:rsidR="00C45B38" w:rsidRPr="00C45B38" w:rsidRDefault="00C45B38" w:rsidP="00C45B38">
            <w:pPr>
              <w:rPr>
                <w:rFonts w:ascii="Montserrat Medium" w:eastAsia="Batang" w:hAnsi="Montserrat Medium" w:cs="Arial"/>
                <w:color w:val="000000"/>
                <w:sz w:val="14"/>
                <w:szCs w:val="20"/>
                <w:lang w:eastAsia="es-MX"/>
              </w:rPr>
            </w:pPr>
          </w:p>
        </w:tc>
        <w:tc>
          <w:tcPr>
            <w:tcW w:w="1134" w:type="dxa"/>
            <w:tcBorders>
              <w:top w:val="single" w:sz="4" w:space="0" w:color="auto"/>
              <w:left w:val="single" w:sz="4" w:space="0" w:color="auto"/>
              <w:bottom w:val="single" w:sz="4" w:space="0" w:color="auto"/>
              <w:right w:val="single" w:sz="4" w:space="0" w:color="auto"/>
            </w:tcBorders>
          </w:tcPr>
          <w:p w14:paraId="6B432DFA" w14:textId="77777777" w:rsidR="00C45B38" w:rsidRPr="00C45B38" w:rsidRDefault="00C45B38" w:rsidP="00C45B38">
            <w:pPr>
              <w:rPr>
                <w:rFonts w:ascii="Montserrat Medium" w:eastAsia="Batang" w:hAnsi="Montserrat Medium" w:cs="Arial"/>
                <w:color w:val="000000"/>
                <w:sz w:val="14"/>
                <w:szCs w:val="20"/>
                <w:lang w:eastAsia="es-MX"/>
              </w:rPr>
            </w:pPr>
          </w:p>
        </w:tc>
        <w:tc>
          <w:tcPr>
            <w:tcW w:w="1488" w:type="dxa"/>
            <w:tcBorders>
              <w:top w:val="single" w:sz="4" w:space="0" w:color="auto"/>
              <w:left w:val="single" w:sz="4" w:space="0" w:color="auto"/>
              <w:bottom w:val="single" w:sz="4" w:space="0" w:color="auto"/>
              <w:right w:val="single" w:sz="4" w:space="0" w:color="auto"/>
            </w:tcBorders>
            <w:noWrap/>
            <w:vAlign w:val="bottom"/>
          </w:tcPr>
          <w:p w14:paraId="0B47C3D0" w14:textId="77777777" w:rsidR="00C45B38" w:rsidRPr="00C45B38" w:rsidRDefault="00C45B38" w:rsidP="00C45B38">
            <w:pPr>
              <w:rPr>
                <w:rFonts w:ascii="Montserrat Medium" w:eastAsia="Batang" w:hAnsi="Montserrat Medium" w:cs="Arial"/>
                <w:color w:val="000000"/>
                <w:sz w:val="14"/>
                <w:szCs w:val="20"/>
                <w:lang w:eastAsia="es-MX"/>
              </w:rPr>
            </w:pPr>
          </w:p>
        </w:tc>
        <w:tc>
          <w:tcPr>
            <w:tcW w:w="903" w:type="dxa"/>
            <w:tcBorders>
              <w:top w:val="single" w:sz="4" w:space="0" w:color="auto"/>
              <w:left w:val="single" w:sz="4" w:space="0" w:color="auto"/>
              <w:bottom w:val="single" w:sz="4" w:space="0" w:color="auto"/>
              <w:right w:val="single" w:sz="4" w:space="0" w:color="auto"/>
            </w:tcBorders>
            <w:vAlign w:val="center"/>
          </w:tcPr>
          <w:p w14:paraId="5B2FBCEE" w14:textId="77777777" w:rsidR="00C45B38" w:rsidRPr="00C45B38" w:rsidRDefault="00C45B38" w:rsidP="00C45B38">
            <w:pPr>
              <w:jc w:val="center"/>
              <w:rPr>
                <w:rFonts w:ascii="Montserrat Medium" w:eastAsia="Batang" w:hAnsi="Montserrat Medium" w:cs="Arial"/>
                <w:color w:val="000000"/>
                <w:sz w:val="14"/>
                <w:szCs w:val="20"/>
                <w:lang w:eastAsia="es-MX"/>
              </w:rPr>
            </w:pPr>
          </w:p>
        </w:tc>
      </w:tr>
      <w:tr w:rsidR="00C45B38" w:rsidRPr="00C45B38" w14:paraId="49E66F6F" w14:textId="77777777" w:rsidTr="002C1402">
        <w:trPr>
          <w:trHeight w:val="254"/>
          <w:jc w:val="center"/>
        </w:trPr>
        <w:tc>
          <w:tcPr>
            <w:tcW w:w="0" w:type="auto"/>
            <w:tcBorders>
              <w:top w:val="single" w:sz="4" w:space="0" w:color="auto"/>
              <w:left w:val="single" w:sz="4" w:space="0" w:color="auto"/>
              <w:bottom w:val="single" w:sz="4" w:space="0" w:color="auto"/>
              <w:right w:val="single" w:sz="4" w:space="0" w:color="auto"/>
            </w:tcBorders>
          </w:tcPr>
          <w:p w14:paraId="4C73EAAA"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15FE6C74"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tcPr>
          <w:p w14:paraId="5C9358CF"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BC2DFA8"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E0AFD6F" w14:textId="77777777" w:rsidR="00C45B38" w:rsidRPr="00C45B38" w:rsidRDefault="00C45B38" w:rsidP="00C45B38">
            <w:pPr>
              <w:rPr>
                <w:rFonts w:ascii="Montserrat Medium" w:eastAsia="Batang" w:hAnsi="Montserrat Medium" w:cs="Arial"/>
                <w:color w:val="000000"/>
                <w:sz w:val="14"/>
                <w:szCs w:val="20"/>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6A95727" w14:textId="77777777" w:rsidR="00C45B38" w:rsidRPr="00C45B38" w:rsidRDefault="00C45B38" w:rsidP="00C45B38">
            <w:pPr>
              <w:rPr>
                <w:rFonts w:ascii="Montserrat Medium" w:eastAsia="Batang" w:hAnsi="Montserrat Medium" w:cs="Arial"/>
                <w:color w:val="000000"/>
                <w:sz w:val="14"/>
                <w:szCs w:val="20"/>
                <w:lang w:eastAsia="es-MX"/>
              </w:rPr>
            </w:pPr>
          </w:p>
        </w:tc>
        <w:tc>
          <w:tcPr>
            <w:tcW w:w="1342" w:type="dxa"/>
            <w:tcBorders>
              <w:top w:val="single" w:sz="4" w:space="0" w:color="auto"/>
              <w:left w:val="single" w:sz="4" w:space="0" w:color="auto"/>
              <w:bottom w:val="single" w:sz="4" w:space="0" w:color="auto"/>
              <w:right w:val="single" w:sz="4" w:space="0" w:color="auto"/>
            </w:tcBorders>
            <w:noWrap/>
            <w:vAlign w:val="bottom"/>
          </w:tcPr>
          <w:p w14:paraId="4981461D" w14:textId="77777777" w:rsidR="00C45B38" w:rsidRPr="00C45B38" w:rsidRDefault="00C45B38" w:rsidP="00C45B38">
            <w:pPr>
              <w:rPr>
                <w:rFonts w:ascii="Montserrat Medium" w:eastAsia="Batang" w:hAnsi="Montserrat Medium" w:cs="Arial"/>
                <w:color w:val="000000"/>
                <w:sz w:val="14"/>
                <w:szCs w:val="20"/>
                <w:lang w:eastAsia="es-MX"/>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7F6BA34B" w14:textId="77777777" w:rsidR="00C45B38" w:rsidRPr="00C45B38" w:rsidRDefault="00C45B38" w:rsidP="00C45B38">
            <w:pPr>
              <w:rPr>
                <w:rFonts w:ascii="Montserrat Medium" w:eastAsia="Batang" w:hAnsi="Montserrat Medium" w:cs="Arial"/>
                <w:color w:val="000000"/>
                <w:sz w:val="14"/>
                <w:szCs w:val="20"/>
                <w:lang w:eastAsia="es-MX"/>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5F646F80" w14:textId="77777777" w:rsidR="00C45B38" w:rsidRPr="00C45B38" w:rsidRDefault="00C45B38" w:rsidP="00C45B38">
            <w:pPr>
              <w:rPr>
                <w:rFonts w:ascii="Montserrat Medium" w:eastAsia="Batang" w:hAnsi="Montserrat Medium" w:cs="Arial"/>
                <w:color w:val="000000"/>
                <w:sz w:val="14"/>
                <w:szCs w:val="20"/>
                <w:lang w:eastAsia="es-MX"/>
              </w:rPr>
            </w:pPr>
          </w:p>
        </w:tc>
        <w:tc>
          <w:tcPr>
            <w:tcW w:w="1134" w:type="dxa"/>
            <w:tcBorders>
              <w:top w:val="single" w:sz="4" w:space="0" w:color="auto"/>
              <w:left w:val="single" w:sz="4" w:space="0" w:color="auto"/>
              <w:bottom w:val="single" w:sz="4" w:space="0" w:color="auto"/>
              <w:right w:val="single" w:sz="4" w:space="0" w:color="auto"/>
            </w:tcBorders>
          </w:tcPr>
          <w:p w14:paraId="2B167A10" w14:textId="77777777" w:rsidR="00C45B38" w:rsidRPr="00C45B38" w:rsidRDefault="00C45B38" w:rsidP="00C45B38">
            <w:pPr>
              <w:rPr>
                <w:rFonts w:ascii="Montserrat Medium" w:eastAsia="Batang" w:hAnsi="Montserrat Medium" w:cs="Arial"/>
                <w:color w:val="000000"/>
                <w:sz w:val="14"/>
                <w:szCs w:val="20"/>
                <w:lang w:eastAsia="es-MX"/>
              </w:rPr>
            </w:pPr>
          </w:p>
        </w:tc>
        <w:tc>
          <w:tcPr>
            <w:tcW w:w="1488" w:type="dxa"/>
            <w:tcBorders>
              <w:top w:val="single" w:sz="4" w:space="0" w:color="auto"/>
              <w:left w:val="single" w:sz="4" w:space="0" w:color="auto"/>
              <w:bottom w:val="single" w:sz="4" w:space="0" w:color="auto"/>
              <w:right w:val="single" w:sz="4" w:space="0" w:color="auto"/>
            </w:tcBorders>
            <w:noWrap/>
            <w:vAlign w:val="bottom"/>
          </w:tcPr>
          <w:p w14:paraId="18557542" w14:textId="77777777" w:rsidR="00C45B38" w:rsidRPr="00C45B38" w:rsidRDefault="00C45B38" w:rsidP="00C45B38">
            <w:pPr>
              <w:rPr>
                <w:rFonts w:ascii="Montserrat Medium" w:eastAsia="Batang" w:hAnsi="Montserrat Medium" w:cs="Arial"/>
                <w:color w:val="000000"/>
                <w:sz w:val="14"/>
                <w:szCs w:val="20"/>
                <w:lang w:eastAsia="es-MX"/>
              </w:rPr>
            </w:pPr>
          </w:p>
        </w:tc>
        <w:tc>
          <w:tcPr>
            <w:tcW w:w="903" w:type="dxa"/>
            <w:tcBorders>
              <w:top w:val="single" w:sz="4" w:space="0" w:color="auto"/>
              <w:left w:val="single" w:sz="4" w:space="0" w:color="auto"/>
              <w:bottom w:val="single" w:sz="4" w:space="0" w:color="auto"/>
              <w:right w:val="single" w:sz="4" w:space="0" w:color="auto"/>
            </w:tcBorders>
            <w:vAlign w:val="center"/>
          </w:tcPr>
          <w:p w14:paraId="2180165B" w14:textId="77777777" w:rsidR="00C45B38" w:rsidRPr="00C45B38" w:rsidRDefault="00C45B38" w:rsidP="00C45B38">
            <w:pPr>
              <w:jc w:val="center"/>
              <w:rPr>
                <w:rFonts w:ascii="Montserrat Medium" w:eastAsia="Batang" w:hAnsi="Montserrat Medium" w:cs="Arial"/>
                <w:color w:val="000000"/>
                <w:sz w:val="14"/>
                <w:szCs w:val="20"/>
                <w:lang w:eastAsia="es-MX"/>
              </w:rPr>
            </w:pPr>
          </w:p>
        </w:tc>
      </w:tr>
    </w:tbl>
    <w:p w14:paraId="284DCF04" w14:textId="77777777" w:rsidR="00C45B38" w:rsidRPr="00C45B38" w:rsidRDefault="00C45B38" w:rsidP="00C45B38">
      <w:pPr>
        <w:tabs>
          <w:tab w:val="center" w:pos="4252"/>
          <w:tab w:val="right" w:pos="8504"/>
        </w:tabs>
        <w:rPr>
          <w:rFonts w:ascii="Montserrat Medium" w:eastAsia="Batang" w:hAnsi="Montserrat Medium" w:cs="Arial"/>
          <w:lang w:val="es-ES" w:eastAsia="es-ES"/>
        </w:rPr>
      </w:pPr>
    </w:p>
    <w:p w14:paraId="4C0B9030" w14:textId="77777777" w:rsidR="00C45B38" w:rsidRPr="00C45B38" w:rsidRDefault="00C45B38" w:rsidP="00C45B38">
      <w:pPr>
        <w:tabs>
          <w:tab w:val="center" w:pos="4252"/>
          <w:tab w:val="right" w:pos="8504"/>
        </w:tabs>
        <w:rPr>
          <w:rFonts w:ascii="Montserrat Medium" w:eastAsia="Batang" w:hAnsi="Montserrat Medium" w:cs="Arial"/>
          <w:lang w:val="es-ES" w:eastAsia="es-ES"/>
        </w:rPr>
      </w:pPr>
    </w:p>
    <w:p w14:paraId="72A76311"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____________________________________</w:t>
      </w:r>
    </w:p>
    <w:p w14:paraId="1A907704"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NOMBRE Y FIRMA</w:t>
      </w:r>
    </w:p>
    <w:p w14:paraId="3332A766" w14:textId="77777777" w:rsidR="00C45B38" w:rsidRPr="00C45B38" w:rsidRDefault="00C45B38" w:rsidP="00C45B38">
      <w:pPr>
        <w:tabs>
          <w:tab w:val="center" w:pos="4252"/>
          <w:tab w:val="right" w:pos="8504"/>
        </w:tabs>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DEL REPRESENTATE LEGAL</w:t>
      </w:r>
    </w:p>
    <w:p w14:paraId="394CD0D1" w14:textId="77777777" w:rsidR="00C45B38" w:rsidRPr="00C45B38" w:rsidRDefault="00C45B38" w:rsidP="00C45B38">
      <w:pPr>
        <w:rPr>
          <w:rFonts w:ascii="Montserrat Medium" w:eastAsia="Batang" w:hAnsi="Montserrat Medium" w:cs="Arial"/>
          <w:b/>
          <w:lang w:eastAsia="es-ES"/>
        </w:rPr>
      </w:pPr>
    </w:p>
    <w:p w14:paraId="52F3B6D2" w14:textId="77777777" w:rsidR="00C45B38" w:rsidRPr="00C45B38" w:rsidRDefault="00C45B38" w:rsidP="00C45B38">
      <w:pPr>
        <w:rPr>
          <w:rFonts w:ascii="Montserrat Medium" w:eastAsia="Batang" w:hAnsi="Montserrat Medium" w:cs="Arial"/>
          <w:b/>
          <w:lang w:eastAsia="es-ES"/>
        </w:rPr>
      </w:pPr>
    </w:p>
    <w:p w14:paraId="6AB96868" w14:textId="77777777" w:rsidR="00C45B38" w:rsidRPr="00C45B38" w:rsidRDefault="00C45B38" w:rsidP="00C45B38">
      <w:pPr>
        <w:rPr>
          <w:rFonts w:ascii="Montserrat Medium" w:eastAsia="Batang" w:hAnsi="Montserrat Medium" w:cs="Arial"/>
          <w:b/>
          <w:lang w:eastAsia="es-ES"/>
        </w:rPr>
      </w:pPr>
    </w:p>
    <w:p w14:paraId="65E760FB" w14:textId="77777777" w:rsidR="00C45B38" w:rsidRPr="00C45B38" w:rsidRDefault="00C45B38" w:rsidP="00C45B38">
      <w:pPr>
        <w:rPr>
          <w:rFonts w:ascii="Montserrat Medium" w:eastAsia="Batang" w:hAnsi="Montserrat Medium" w:cs="Arial"/>
          <w:b/>
          <w:lang w:eastAsia="es-ES"/>
        </w:rPr>
      </w:pPr>
    </w:p>
    <w:p w14:paraId="7880590B" w14:textId="77777777" w:rsidR="00C45B38" w:rsidRPr="00C45B38" w:rsidRDefault="00C45B38" w:rsidP="00C45B38">
      <w:pPr>
        <w:rPr>
          <w:rFonts w:ascii="Montserrat Medium" w:eastAsia="Batang" w:hAnsi="Montserrat Medium" w:cs="Arial"/>
          <w:b/>
          <w:lang w:eastAsia="es-ES"/>
        </w:rPr>
      </w:pPr>
    </w:p>
    <w:p w14:paraId="6EE4EF5B" w14:textId="77777777" w:rsidR="00C45B38" w:rsidRPr="00C45B38" w:rsidRDefault="00C45B38" w:rsidP="00C45B38">
      <w:pPr>
        <w:rPr>
          <w:rFonts w:ascii="Montserrat Medium" w:eastAsia="Batang" w:hAnsi="Montserrat Medium" w:cs="Arial"/>
          <w:b/>
          <w:lang w:eastAsia="es-ES"/>
        </w:rPr>
      </w:pPr>
    </w:p>
    <w:p w14:paraId="5FBF79B5" w14:textId="77777777" w:rsidR="00C45B38" w:rsidRPr="00C45B38" w:rsidRDefault="00C45B38" w:rsidP="00C45B38">
      <w:pPr>
        <w:rPr>
          <w:rFonts w:ascii="Montserrat Medium" w:eastAsia="Batang" w:hAnsi="Montserrat Medium" w:cs="Arial"/>
          <w:b/>
          <w:lang w:eastAsia="es-ES"/>
        </w:rPr>
      </w:pPr>
    </w:p>
    <w:p w14:paraId="4FACF423" w14:textId="77777777" w:rsidR="00C45B38" w:rsidRPr="00C45B38" w:rsidRDefault="00C45B38" w:rsidP="00C45B38">
      <w:pPr>
        <w:rPr>
          <w:rFonts w:ascii="Montserrat Medium" w:eastAsia="Batang" w:hAnsi="Montserrat Medium" w:cs="Arial"/>
          <w:b/>
          <w:lang w:eastAsia="es-ES"/>
        </w:rPr>
      </w:pPr>
    </w:p>
    <w:p w14:paraId="391EC552" w14:textId="77777777" w:rsidR="00C45B38" w:rsidRPr="00C45B38" w:rsidRDefault="00C45B38" w:rsidP="00C45B38">
      <w:pPr>
        <w:rPr>
          <w:rFonts w:ascii="Montserrat Medium" w:eastAsia="Batang" w:hAnsi="Montserrat Medium" w:cs="Arial"/>
          <w:b/>
          <w:lang w:eastAsia="es-ES"/>
        </w:rPr>
      </w:pPr>
    </w:p>
    <w:p w14:paraId="6C84B620" w14:textId="77777777" w:rsidR="00C45B38" w:rsidRPr="00C45B38" w:rsidRDefault="00C45B38" w:rsidP="00C45B38">
      <w:pPr>
        <w:rPr>
          <w:rFonts w:ascii="Montserrat Medium" w:eastAsia="Batang" w:hAnsi="Montserrat Medium" w:cs="Arial"/>
          <w:b/>
          <w:lang w:eastAsia="es-ES"/>
        </w:rPr>
      </w:pPr>
    </w:p>
    <w:p w14:paraId="3A4BD393" w14:textId="77777777" w:rsidR="00C45B38" w:rsidRPr="00C45B38" w:rsidRDefault="00C45B38" w:rsidP="00C45B38">
      <w:pPr>
        <w:rPr>
          <w:rFonts w:ascii="Montserrat Medium" w:eastAsia="Batang" w:hAnsi="Montserrat Medium" w:cs="Arial"/>
          <w:b/>
          <w:lang w:eastAsia="es-ES"/>
        </w:rPr>
      </w:pPr>
    </w:p>
    <w:p w14:paraId="0A008240" w14:textId="77777777" w:rsidR="00C45B38" w:rsidRPr="00C45B38" w:rsidRDefault="00C45B38" w:rsidP="00C45B38">
      <w:pPr>
        <w:rPr>
          <w:rFonts w:ascii="Montserrat Medium" w:eastAsia="Batang" w:hAnsi="Montserrat Medium" w:cs="Arial"/>
          <w:b/>
          <w:lang w:eastAsia="es-ES"/>
        </w:rPr>
      </w:pPr>
    </w:p>
    <w:p w14:paraId="50918E8A" w14:textId="77777777" w:rsidR="00C45B38" w:rsidRPr="00C45B38" w:rsidRDefault="00C45B38" w:rsidP="00C45B38">
      <w:pPr>
        <w:rPr>
          <w:rFonts w:ascii="Montserrat Medium" w:eastAsia="Batang" w:hAnsi="Montserrat Medium" w:cs="Arial"/>
          <w:b/>
          <w:lang w:eastAsia="es-ES"/>
        </w:rPr>
      </w:pPr>
    </w:p>
    <w:p w14:paraId="7B16344C" w14:textId="77777777" w:rsidR="00C45B38" w:rsidRPr="00C45B38" w:rsidRDefault="00C45B38" w:rsidP="00C45B38">
      <w:pPr>
        <w:rPr>
          <w:rFonts w:ascii="Montserrat Medium" w:eastAsia="Batang" w:hAnsi="Montserrat Medium" w:cs="Arial"/>
          <w:b/>
          <w:lang w:eastAsia="es-ES"/>
        </w:rPr>
      </w:pPr>
    </w:p>
    <w:p w14:paraId="1DE14498" w14:textId="77777777" w:rsidR="00C45B38" w:rsidRPr="00C45B38" w:rsidRDefault="00C45B38" w:rsidP="00C45B38">
      <w:pPr>
        <w:rPr>
          <w:rFonts w:ascii="Montserrat Medium" w:eastAsia="Batang" w:hAnsi="Montserrat Medium" w:cs="Arial"/>
          <w:b/>
          <w:lang w:eastAsia="es-ES"/>
        </w:rPr>
      </w:pPr>
    </w:p>
    <w:p w14:paraId="66112DCB" w14:textId="77777777" w:rsidR="00C45B38" w:rsidRPr="00C45B38" w:rsidRDefault="00C45B38" w:rsidP="00C45B38">
      <w:pPr>
        <w:rPr>
          <w:rFonts w:ascii="Montserrat Medium" w:eastAsia="Batang" w:hAnsi="Montserrat Medium" w:cs="Arial"/>
          <w:b/>
          <w:lang w:eastAsia="es-ES"/>
        </w:rPr>
      </w:pPr>
    </w:p>
    <w:p w14:paraId="3C16B5E3" w14:textId="77777777" w:rsidR="00C45B38" w:rsidRPr="00C45B38" w:rsidRDefault="00C45B38" w:rsidP="00C45B38">
      <w:pPr>
        <w:rPr>
          <w:rFonts w:ascii="Montserrat Medium" w:eastAsia="Batang" w:hAnsi="Montserrat Medium" w:cs="Arial"/>
          <w:b/>
          <w:lang w:eastAsia="es-ES"/>
        </w:rPr>
      </w:pPr>
    </w:p>
    <w:p w14:paraId="4E4CA9F1" w14:textId="77777777" w:rsidR="00C45B38" w:rsidRPr="00C45B38" w:rsidRDefault="00C45B38" w:rsidP="00C45B38">
      <w:pPr>
        <w:rPr>
          <w:rFonts w:ascii="Montserrat Medium" w:eastAsia="Batang" w:hAnsi="Montserrat Medium" w:cs="Arial"/>
          <w:b/>
          <w:lang w:eastAsia="es-ES"/>
        </w:rPr>
      </w:pPr>
    </w:p>
    <w:p w14:paraId="2E624271" w14:textId="77777777" w:rsidR="00C45B38" w:rsidRDefault="00C45B38" w:rsidP="0031402B">
      <w:pPr>
        <w:suppressAutoHyphens/>
        <w:ind w:right="51"/>
        <w:jc w:val="center"/>
        <w:rPr>
          <w:rFonts w:ascii="Montserrat" w:eastAsia="Times New Roman" w:hAnsi="Montserrat" w:cs="Arial"/>
          <w:b/>
          <w:bCs/>
          <w:lang w:val="es-ES_tradnl" w:eastAsia="ar-SA"/>
        </w:rPr>
      </w:pPr>
    </w:p>
    <w:p w14:paraId="36142E0A" w14:textId="46936E48" w:rsidR="0031402B" w:rsidRPr="000F4F3C" w:rsidRDefault="000F4F3C" w:rsidP="0031402B">
      <w:pPr>
        <w:jc w:val="center"/>
        <w:rPr>
          <w:rFonts w:ascii="Montserrat" w:eastAsiaTheme="minorEastAsia" w:hAnsi="Montserrat" w:cs="Arial"/>
          <w:b/>
          <w:sz w:val="20"/>
          <w:szCs w:val="20"/>
        </w:rPr>
      </w:pPr>
      <w:r w:rsidRPr="000F4F3C">
        <w:rPr>
          <w:rFonts w:ascii="Montserrat" w:eastAsiaTheme="minorEastAsia" w:hAnsi="Montserrat" w:cs="Arial"/>
          <w:b/>
          <w:sz w:val="20"/>
          <w:szCs w:val="20"/>
        </w:rPr>
        <w:lastRenderedPageBreak/>
        <w:t>ANEXO TECNICO 2</w:t>
      </w:r>
    </w:p>
    <w:p w14:paraId="6EA11C13" w14:textId="77777777" w:rsidR="000F4F3C" w:rsidRDefault="000F4F3C" w:rsidP="000F4F3C">
      <w:pPr>
        <w:suppressAutoHyphens/>
        <w:jc w:val="center"/>
        <w:rPr>
          <w:rFonts w:ascii="Noto Sans Condensed" w:eastAsia="Times New Roman" w:hAnsi="Noto Sans Condensed" w:cs="Noto Sans Condensed"/>
          <w:b/>
          <w:sz w:val="20"/>
          <w:szCs w:val="20"/>
          <w:lang w:val="es-ES" w:eastAsia="ar-SA"/>
        </w:rPr>
      </w:pPr>
    </w:p>
    <w:p w14:paraId="02F96709" w14:textId="77777777" w:rsidR="000F4F3C" w:rsidRPr="000F4F3C" w:rsidRDefault="000F4F3C" w:rsidP="000F4F3C">
      <w:pPr>
        <w:suppressAutoHyphens/>
        <w:jc w:val="center"/>
        <w:rPr>
          <w:rFonts w:ascii="Noto Sans Condensed" w:eastAsia="Times New Roman" w:hAnsi="Noto Sans Condensed" w:cs="Noto Sans Condensed"/>
          <w:b/>
          <w:sz w:val="20"/>
          <w:szCs w:val="20"/>
          <w:lang w:val="es-ES" w:eastAsia="ar-SA"/>
        </w:rPr>
      </w:pPr>
      <w:r w:rsidRPr="000F4F3C">
        <w:rPr>
          <w:rFonts w:ascii="Montserrat" w:eastAsiaTheme="minorEastAsia" w:hAnsi="Montserrat" w:cs="Arial"/>
          <w:b/>
          <w:sz w:val="20"/>
          <w:szCs w:val="20"/>
        </w:rPr>
        <w:t>FORMATO DE CARTA RELATIVA A LA CALIDAD DE LOS BIENES</w:t>
      </w:r>
      <w:r w:rsidRPr="000F4F3C">
        <w:rPr>
          <w:rFonts w:ascii="Noto Sans Condensed" w:eastAsia="Times New Roman" w:hAnsi="Noto Sans Condensed" w:cs="Noto Sans Condensed"/>
          <w:b/>
          <w:sz w:val="20"/>
          <w:szCs w:val="20"/>
          <w:lang w:val="es-ES" w:eastAsia="ar-SA"/>
        </w:rPr>
        <w:t xml:space="preserve"> </w:t>
      </w:r>
    </w:p>
    <w:p w14:paraId="34F2890E" w14:textId="77777777" w:rsidR="000F4F3C" w:rsidRPr="000F4F3C" w:rsidRDefault="000F4F3C" w:rsidP="000F4F3C">
      <w:pPr>
        <w:suppressAutoHyphens/>
        <w:jc w:val="center"/>
        <w:rPr>
          <w:rFonts w:ascii="Noto Sans Condensed" w:eastAsia="Times New Roman" w:hAnsi="Noto Sans Condensed" w:cs="Noto Sans Condensed"/>
          <w:sz w:val="20"/>
          <w:szCs w:val="20"/>
          <w:lang w:val="es-ES" w:eastAsia="ar-SA"/>
        </w:rPr>
      </w:pPr>
    </w:p>
    <w:p w14:paraId="5780AE2F" w14:textId="77777777" w:rsidR="000F4F3C" w:rsidRPr="000F4F3C" w:rsidRDefault="000F4F3C" w:rsidP="000F4F3C">
      <w:pPr>
        <w:suppressAutoHyphens/>
        <w:spacing w:after="120" w:line="480" w:lineRule="auto"/>
        <w:rPr>
          <w:rFonts w:ascii="Noto Sans Condensed" w:eastAsia="Times New Roman" w:hAnsi="Noto Sans Condensed" w:cs="Noto Sans Condensed"/>
          <w:sz w:val="20"/>
          <w:szCs w:val="20"/>
          <w:lang w:val="es-ES" w:eastAsia="ar-SA"/>
        </w:rPr>
      </w:pPr>
    </w:p>
    <w:p w14:paraId="7EA73895" w14:textId="77777777" w:rsidR="000F4F3C" w:rsidRPr="000F4F3C" w:rsidRDefault="000F4F3C" w:rsidP="000F4F3C">
      <w:pPr>
        <w:suppressAutoHyphens/>
        <w:spacing w:after="120"/>
        <w:rPr>
          <w:rFonts w:ascii="Montserrat" w:eastAsiaTheme="minorEastAsia" w:hAnsi="Montserrat" w:cs="Arial"/>
          <w:b/>
          <w:sz w:val="20"/>
          <w:szCs w:val="20"/>
        </w:rPr>
      </w:pPr>
      <w:r w:rsidRPr="000F4F3C">
        <w:rPr>
          <w:rFonts w:ascii="Montserrat" w:eastAsiaTheme="minorEastAsia" w:hAnsi="Montserrat" w:cs="Arial"/>
          <w:b/>
          <w:sz w:val="20"/>
          <w:szCs w:val="20"/>
        </w:rPr>
        <w:t>INSTITUTO MEXICANO DEL SEGURO SOCIAL</w:t>
      </w:r>
    </w:p>
    <w:p w14:paraId="7032A177" w14:textId="77777777" w:rsidR="000F4F3C" w:rsidRPr="000F4F3C" w:rsidRDefault="000F4F3C" w:rsidP="000F4F3C">
      <w:pPr>
        <w:suppressAutoHyphens/>
        <w:spacing w:after="120"/>
        <w:rPr>
          <w:rFonts w:ascii="Montserrat" w:eastAsiaTheme="minorEastAsia" w:hAnsi="Montserrat" w:cs="Arial"/>
          <w:sz w:val="20"/>
          <w:szCs w:val="20"/>
        </w:rPr>
      </w:pPr>
      <w:r w:rsidRPr="000F4F3C">
        <w:rPr>
          <w:rFonts w:ascii="Montserrat" w:eastAsiaTheme="minorEastAsia" w:hAnsi="Montserrat" w:cs="Arial"/>
          <w:sz w:val="20"/>
          <w:szCs w:val="20"/>
        </w:rPr>
        <w:t>CONVOCANTE</w:t>
      </w:r>
    </w:p>
    <w:p w14:paraId="61693D73" w14:textId="77777777" w:rsidR="000F4F3C" w:rsidRPr="000F4F3C" w:rsidRDefault="000F4F3C" w:rsidP="000F4F3C">
      <w:pPr>
        <w:suppressAutoHyphens/>
        <w:jc w:val="both"/>
        <w:rPr>
          <w:rFonts w:ascii="Montserrat" w:eastAsiaTheme="minorEastAsia" w:hAnsi="Montserrat" w:cs="Arial"/>
          <w:sz w:val="20"/>
          <w:szCs w:val="20"/>
        </w:rPr>
      </w:pPr>
    </w:p>
    <w:p w14:paraId="1D676249"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BAJO PROTESTA DE DECIR VERDAD, EN MI CARÁCTER DE REPRESENTANTE LEGAL DE LA PERSONA FISICA Y/O MORAL ____________________________________, DECLARO LO SIGUIENTE:</w:t>
      </w:r>
    </w:p>
    <w:p w14:paraId="22324783" w14:textId="77777777" w:rsidR="000F4F3C" w:rsidRPr="000F4F3C" w:rsidRDefault="000F4F3C" w:rsidP="000F4F3C">
      <w:pPr>
        <w:suppressAutoHyphens/>
        <w:jc w:val="both"/>
        <w:rPr>
          <w:rFonts w:ascii="Montserrat" w:eastAsiaTheme="minorEastAsia" w:hAnsi="Montserrat" w:cs="Arial"/>
          <w:sz w:val="20"/>
          <w:szCs w:val="20"/>
        </w:rPr>
      </w:pPr>
    </w:p>
    <w:p w14:paraId="7DEE40E1" w14:textId="77777777" w:rsidR="000F4F3C" w:rsidRPr="000F4F3C" w:rsidRDefault="000F4F3C" w:rsidP="000F4F3C">
      <w:pPr>
        <w:suppressAutoHyphens/>
        <w:jc w:val="both"/>
        <w:rPr>
          <w:rFonts w:ascii="Montserrat" w:eastAsiaTheme="minorEastAsia" w:hAnsi="Montserrat" w:cs="Arial"/>
          <w:sz w:val="20"/>
          <w:szCs w:val="20"/>
        </w:rPr>
      </w:pPr>
    </w:p>
    <w:p w14:paraId="383C0534"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QUE CONOCEMOS Y REALIZAREMOS EL SUMINISTRO DE BIENES, OBJETO DE LA PRESENTE LICITACIÓN, APEGÁNDONOS AL CATALOGO DE BIENES OFERTADOS, CUMPLIENDO ESTRICTAMENTE CON LO SEÑALADO EN  EL MISMO, EL CUAL FORMA PARTE DE ESTAS BASES, UTILIZANDO MATERIALES DE LA CALIDAD ESTABLECIDA POR EL INSTITUTO.</w:t>
      </w:r>
    </w:p>
    <w:p w14:paraId="71A07354" w14:textId="77777777" w:rsidR="000F4F3C" w:rsidRPr="000F4F3C" w:rsidRDefault="000F4F3C" w:rsidP="000F4F3C">
      <w:pPr>
        <w:suppressAutoHyphens/>
        <w:jc w:val="both"/>
        <w:rPr>
          <w:rFonts w:ascii="Montserrat" w:eastAsiaTheme="minorEastAsia" w:hAnsi="Montserrat" w:cs="Arial"/>
          <w:sz w:val="20"/>
          <w:szCs w:val="20"/>
        </w:rPr>
      </w:pPr>
    </w:p>
    <w:p w14:paraId="33755CBF" w14:textId="77777777" w:rsidR="000F4F3C" w:rsidRPr="000F4F3C" w:rsidRDefault="000F4F3C" w:rsidP="000F4F3C">
      <w:pPr>
        <w:suppressAutoHyphens/>
        <w:jc w:val="both"/>
        <w:rPr>
          <w:rFonts w:ascii="Montserrat" w:eastAsiaTheme="minorEastAsia" w:hAnsi="Montserrat" w:cs="Arial"/>
          <w:sz w:val="20"/>
          <w:szCs w:val="20"/>
        </w:rPr>
      </w:pPr>
    </w:p>
    <w:p w14:paraId="3873CF59"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ASÍ MISMO, MANIFESTAMOS QUE PARTICIPAREMOS EN TODAS LAS PARTIDAS Y  ZONAS QUE A CONTINUACION DETALLAMOS.</w:t>
      </w:r>
    </w:p>
    <w:p w14:paraId="4DE65981" w14:textId="77777777" w:rsidR="000F4F3C" w:rsidRPr="000F4F3C" w:rsidRDefault="000F4F3C" w:rsidP="000F4F3C">
      <w:pPr>
        <w:suppressAutoHyphens/>
        <w:jc w:val="both"/>
        <w:rPr>
          <w:rFonts w:ascii="Montserrat" w:eastAsiaTheme="minorEastAsia" w:hAnsi="Montserrat" w:cs="Arial"/>
          <w:sz w:val="20"/>
          <w:szCs w:val="20"/>
        </w:rPr>
      </w:pPr>
    </w:p>
    <w:p w14:paraId="19049158" w14:textId="77777777" w:rsidR="000F4F3C" w:rsidRPr="000F4F3C" w:rsidRDefault="000F4F3C" w:rsidP="000F4F3C">
      <w:pPr>
        <w:suppressAutoHyphens/>
        <w:jc w:val="both"/>
        <w:rPr>
          <w:rFonts w:ascii="Montserrat" w:eastAsiaTheme="minorEastAsia" w:hAnsi="Montserrat" w:cs="Arial"/>
          <w:sz w:val="20"/>
          <w:szCs w:val="20"/>
        </w:rPr>
      </w:pPr>
    </w:p>
    <w:p w14:paraId="5F488A86" w14:textId="77777777" w:rsidR="000F4F3C" w:rsidRPr="000F4F3C" w:rsidRDefault="000F4F3C" w:rsidP="000F4F3C">
      <w:pPr>
        <w:suppressAutoHyphens/>
        <w:jc w:val="both"/>
        <w:rPr>
          <w:rFonts w:ascii="Montserrat" w:eastAsiaTheme="minorEastAsia" w:hAnsi="Montserrat" w:cs="Arial"/>
          <w:sz w:val="20"/>
          <w:szCs w:val="20"/>
        </w:rPr>
      </w:pPr>
    </w:p>
    <w:p w14:paraId="7CF7214D" w14:textId="77777777" w:rsidR="000F4F3C" w:rsidRPr="000F4F3C" w:rsidRDefault="000F4F3C" w:rsidP="000F4F3C">
      <w:pPr>
        <w:suppressAutoHyphens/>
        <w:jc w:val="both"/>
        <w:rPr>
          <w:rFonts w:ascii="Montserrat" w:eastAsiaTheme="minorEastAsia" w:hAnsi="Montserrat" w:cs="Arial"/>
          <w:sz w:val="20"/>
          <w:szCs w:val="20"/>
        </w:rPr>
      </w:pPr>
    </w:p>
    <w:p w14:paraId="2FC57305" w14:textId="77777777" w:rsidR="000F4F3C" w:rsidRPr="000F4F3C" w:rsidRDefault="000F4F3C" w:rsidP="000F4F3C">
      <w:pPr>
        <w:suppressAutoHyphens/>
        <w:jc w:val="both"/>
        <w:rPr>
          <w:rFonts w:ascii="Montserrat" w:eastAsiaTheme="minorEastAsia" w:hAnsi="Montserrat" w:cs="Arial"/>
          <w:sz w:val="20"/>
          <w:szCs w:val="20"/>
        </w:rPr>
      </w:pPr>
      <w:r w:rsidRPr="000F4F3C">
        <w:rPr>
          <w:rFonts w:ascii="Montserrat" w:eastAsiaTheme="minorEastAsia" w:hAnsi="Montserrat" w:cs="Arial"/>
          <w:sz w:val="20"/>
          <w:szCs w:val="20"/>
        </w:rPr>
        <w:t>LUGAR Y FECHA</w:t>
      </w:r>
    </w:p>
    <w:p w14:paraId="44DA5DF5" w14:textId="77777777" w:rsidR="000F4F3C" w:rsidRPr="000F4F3C" w:rsidRDefault="000F4F3C" w:rsidP="000F4F3C">
      <w:pPr>
        <w:suppressAutoHyphens/>
        <w:jc w:val="both"/>
        <w:rPr>
          <w:rFonts w:ascii="Montserrat" w:eastAsiaTheme="minorEastAsia" w:hAnsi="Montserrat" w:cs="Arial"/>
          <w:sz w:val="20"/>
          <w:szCs w:val="20"/>
        </w:rPr>
      </w:pPr>
    </w:p>
    <w:p w14:paraId="0853635D" w14:textId="77777777" w:rsidR="000F4F3C" w:rsidRPr="000F4F3C" w:rsidRDefault="000F4F3C" w:rsidP="000F4F3C">
      <w:pPr>
        <w:suppressAutoHyphens/>
        <w:jc w:val="both"/>
        <w:rPr>
          <w:rFonts w:ascii="Montserrat" w:eastAsiaTheme="minorEastAsia" w:hAnsi="Montserrat" w:cs="Arial"/>
          <w:sz w:val="20"/>
          <w:szCs w:val="20"/>
        </w:rPr>
      </w:pPr>
    </w:p>
    <w:p w14:paraId="021794B8" w14:textId="77777777" w:rsidR="000F4F3C" w:rsidRPr="000F4F3C" w:rsidRDefault="000F4F3C" w:rsidP="000F4F3C">
      <w:pPr>
        <w:suppressAutoHyphens/>
        <w:jc w:val="both"/>
        <w:rPr>
          <w:rFonts w:ascii="Montserrat" w:eastAsiaTheme="minorEastAsia" w:hAnsi="Montserrat" w:cs="Arial"/>
          <w:sz w:val="20"/>
          <w:szCs w:val="20"/>
        </w:rPr>
      </w:pPr>
    </w:p>
    <w:p w14:paraId="5DB11795" w14:textId="77777777" w:rsidR="000F4F3C" w:rsidRPr="000F4F3C" w:rsidRDefault="000F4F3C" w:rsidP="000F4F3C">
      <w:pPr>
        <w:suppressAutoHyphens/>
        <w:jc w:val="both"/>
        <w:rPr>
          <w:rFonts w:ascii="Montserrat" w:eastAsiaTheme="minorEastAsia" w:hAnsi="Montserrat" w:cs="Arial"/>
          <w:sz w:val="20"/>
          <w:szCs w:val="20"/>
        </w:rPr>
      </w:pPr>
    </w:p>
    <w:p w14:paraId="6DE28692" w14:textId="77777777" w:rsidR="000F4F3C" w:rsidRPr="000F4F3C" w:rsidRDefault="000F4F3C" w:rsidP="000F4F3C">
      <w:pPr>
        <w:widowControl w:val="0"/>
        <w:suppressAutoHyphens/>
        <w:autoSpaceDE w:val="0"/>
        <w:jc w:val="center"/>
        <w:rPr>
          <w:rFonts w:ascii="Montserrat" w:eastAsiaTheme="minorEastAsia" w:hAnsi="Montserrat" w:cs="Arial"/>
          <w:sz w:val="20"/>
          <w:szCs w:val="20"/>
        </w:rPr>
      </w:pPr>
      <w:r w:rsidRPr="000F4F3C">
        <w:rPr>
          <w:rFonts w:ascii="Montserrat" w:eastAsiaTheme="minorEastAsia" w:hAnsi="Montserrat" w:cs="Arial"/>
          <w:sz w:val="20"/>
          <w:szCs w:val="20"/>
        </w:rPr>
        <w:t>____________________________________</w:t>
      </w:r>
    </w:p>
    <w:p w14:paraId="26517EE9" w14:textId="77777777" w:rsidR="000F4F3C" w:rsidRPr="000F4F3C" w:rsidRDefault="000F4F3C" w:rsidP="000F4F3C">
      <w:pPr>
        <w:suppressAutoHyphens/>
        <w:jc w:val="center"/>
        <w:rPr>
          <w:rFonts w:ascii="Montserrat" w:eastAsiaTheme="minorEastAsia" w:hAnsi="Montserrat" w:cs="Arial"/>
          <w:sz w:val="20"/>
          <w:szCs w:val="20"/>
        </w:rPr>
      </w:pPr>
      <w:r w:rsidRPr="000F4F3C">
        <w:rPr>
          <w:rFonts w:ascii="Montserrat" w:eastAsiaTheme="minorEastAsia" w:hAnsi="Montserrat" w:cs="Arial"/>
          <w:sz w:val="20"/>
          <w:szCs w:val="20"/>
        </w:rPr>
        <w:t>(NOMBRE Y FIRMA DEL  REPRESENTANTE LEGAL)</w:t>
      </w:r>
    </w:p>
    <w:p w14:paraId="1F7E6B77" w14:textId="77777777" w:rsidR="000F4F3C" w:rsidRPr="000F4F3C" w:rsidRDefault="000F4F3C" w:rsidP="000F4F3C">
      <w:pPr>
        <w:suppressAutoHyphens/>
        <w:spacing w:after="120"/>
        <w:rPr>
          <w:rFonts w:ascii="Montserrat" w:eastAsiaTheme="minorEastAsia" w:hAnsi="Montserrat" w:cs="Arial"/>
          <w:sz w:val="20"/>
          <w:szCs w:val="20"/>
        </w:rPr>
      </w:pPr>
    </w:p>
    <w:p w14:paraId="4FED7E42" w14:textId="77777777" w:rsidR="000F4F3C" w:rsidRPr="000F4F3C" w:rsidRDefault="000F4F3C" w:rsidP="000F4F3C">
      <w:pPr>
        <w:spacing w:line="360" w:lineRule="auto"/>
        <w:rPr>
          <w:rFonts w:ascii="Montserrat" w:eastAsiaTheme="minorEastAsia" w:hAnsi="Montserrat" w:cs="Arial"/>
          <w:sz w:val="20"/>
          <w:szCs w:val="20"/>
        </w:rPr>
      </w:pPr>
    </w:p>
    <w:p w14:paraId="6511957F" w14:textId="77777777" w:rsidR="000F4F3C" w:rsidRPr="000F4F3C" w:rsidRDefault="000F4F3C" w:rsidP="000F4F3C">
      <w:pPr>
        <w:spacing w:line="360" w:lineRule="auto"/>
        <w:rPr>
          <w:rFonts w:ascii="Noto Sans Condensed" w:eastAsia="Yu Mincho" w:hAnsi="Noto Sans Condensed" w:cs="Noto Sans Condensed"/>
          <w:sz w:val="20"/>
          <w:szCs w:val="20"/>
        </w:rPr>
      </w:pPr>
    </w:p>
    <w:p w14:paraId="1EDCD3E8" w14:textId="77777777" w:rsidR="0008508A" w:rsidRDefault="0008508A" w:rsidP="00DE19BB">
      <w:pPr>
        <w:jc w:val="both"/>
        <w:rPr>
          <w:rFonts w:ascii="Arial" w:eastAsia="Times New Roman" w:hAnsi="Arial" w:cs="Arial"/>
          <w:lang w:val="es-ES" w:eastAsia="ar-SA"/>
        </w:rPr>
      </w:pPr>
    </w:p>
    <w:p w14:paraId="76850C7F" w14:textId="77777777" w:rsidR="00BD7051" w:rsidRDefault="00BD7051" w:rsidP="00DE19BB">
      <w:pPr>
        <w:jc w:val="both"/>
        <w:rPr>
          <w:rFonts w:ascii="Arial" w:eastAsia="Times New Roman" w:hAnsi="Arial" w:cs="Arial"/>
          <w:lang w:val="es-ES" w:eastAsia="ar-SA"/>
        </w:rPr>
      </w:pPr>
    </w:p>
    <w:p w14:paraId="693D67C9" w14:textId="77777777" w:rsidR="00BD7051" w:rsidRDefault="00BD7051" w:rsidP="00DE19BB">
      <w:pPr>
        <w:jc w:val="both"/>
        <w:rPr>
          <w:rFonts w:ascii="Arial" w:eastAsia="Times New Roman" w:hAnsi="Arial" w:cs="Arial"/>
          <w:lang w:val="es-ES" w:eastAsia="ar-SA"/>
        </w:rPr>
      </w:pPr>
    </w:p>
    <w:p w14:paraId="73C36967" w14:textId="77777777" w:rsidR="00BD7051" w:rsidRDefault="00BD7051" w:rsidP="00DE19BB">
      <w:pPr>
        <w:jc w:val="both"/>
        <w:rPr>
          <w:rFonts w:ascii="Arial" w:eastAsia="Times New Roman" w:hAnsi="Arial" w:cs="Arial"/>
          <w:lang w:val="es-ES" w:eastAsia="ar-SA"/>
        </w:rPr>
      </w:pPr>
    </w:p>
    <w:p w14:paraId="2AAF7706" w14:textId="77777777" w:rsidR="00BD7051" w:rsidRDefault="00BD7051" w:rsidP="00DE19BB">
      <w:pPr>
        <w:jc w:val="both"/>
        <w:rPr>
          <w:rFonts w:ascii="Arial" w:eastAsia="Times New Roman" w:hAnsi="Arial" w:cs="Arial"/>
          <w:lang w:val="es-ES" w:eastAsia="ar-SA"/>
        </w:rPr>
      </w:pPr>
    </w:p>
    <w:p w14:paraId="64631321" w14:textId="77777777" w:rsidR="000F4F3C" w:rsidRDefault="000F4F3C" w:rsidP="00DE19BB">
      <w:pPr>
        <w:jc w:val="both"/>
        <w:rPr>
          <w:rFonts w:ascii="Arial" w:eastAsia="Times New Roman" w:hAnsi="Arial" w:cs="Arial"/>
          <w:lang w:val="es-ES" w:eastAsia="ar-SA"/>
        </w:rPr>
      </w:pPr>
    </w:p>
    <w:p w14:paraId="21504B9B" w14:textId="77777777" w:rsidR="000F4F3C" w:rsidRDefault="000F4F3C" w:rsidP="00DE19BB">
      <w:pPr>
        <w:jc w:val="both"/>
        <w:rPr>
          <w:rFonts w:ascii="Arial" w:eastAsia="Times New Roman" w:hAnsi="Arial" w:cs="Arial"/>
          <w:lang w:val="es-ES" w:eastAsia="ar-SA"/>
        </w:rPr>
      </w:pPr>
    </w:p>
    <w:p w14:paraId="334746E6" w14:textId="77777777" w:rsidR="00BD6CCD" w:rsidRDefault="00BD6CCD" w:rsidP="00B60B0C">
      <w:pPr>
        <w:pStyle w:val="Ttulo1"/>
        <w:numPr>
          <w:ilvl w:val="0"/>
          <w:numId w:val="0"/>
        </w:numPr>
        <w:spacing w:before="0" w:after="0"/>
        <w:ind w:right="49"/>
        <w:jc w:val="center"/>
        <w:rPr>
          <w:rFonts w:ascii="Montserrat" w:hAnsi="Montserrat" w:cs="Arial"/>
          <w:sz w:val="20"/>
          <w:szCs w:val="20"/>
        </w:rPr>
      </w:pPr>
      <w:bookmarkStart w:id="150" w:name="_Toc205980343"/>
      <w:r>
        <w:rPr>
          <w:rFonts w:ascii="Montserrat" w:hAnsi="Montserrat" w:cs="Arial"/>
          <w:sz w:val="20"/>
          <w:szCs w:val="20"/>
        </w:rPr>
        <w:t>ANEXOS LEGALES-ADMINISTRATIVOS</w:t>
      </w:r>
      <w:bookmarkEnd w:id="150"/>
    </w:p>
    <w:p w14:paraId="5077C457" w14:textId="77777777" w:rsidR="00BD6CCD" w:rsidRPr="00BD6CCD" w:rsidRDefault="00BD6CCD" w:rsidP="00BD6CCD">
      <w:pPr>
        <w:rPr>
          <w:lang w:eastAsia="ar-SA"/>
        </w:rPr>
      </w:pPr>
    </w:p>
    <w:p w14:paraId="1DB40ED5" w14:textId="77777777" w:rsidR="00142A3A" w:rsidRPr="00445349" w:rsidRDefault="00142A3A" w:rsidP="00B60B0C">
      <w:pPr>
        <w:pStyle w:val="Ttulo1"/>
        <w:numPr>
          <w:ilvl w:val="0"/>
          <w:numId w:val="0"/>
        </w:numPr>
        <w:spacing w:before="0" w:after="0"/>
        <w:ind w:right="49"/>
        <w:jc w:val="center"/>
        <w:rPr>
          <w:rFonts w:ascii="Montserrat" w:hAnsi="Montserrat" w:cs="Arial"/>
          <w:sz w:val="20"/>
          <w:szCs w:val="20"/>
          <w:lang w:val="es-ES"/>
        </w:rPr>
      </w:pPr>
      <w:bookmarkStart w:id="151" w:name="_Toc205980344"/>
      <w:r w:rsidRPr="00445349">
        <w:rPr>
          <w:rFonts w:ascii="Montserrat" w:hAnsi="Montserrat" w:cs="Arial"/>
          <w:sz w:val="20"/>
          <w:szCs w:val="20"/>
        </w:rPr>
        <w:lastRenderedPageBreak/>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51"/>
    </w:p>
    <w:p w14:paraId="1FA9B0F6"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4BF68DF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4CB0B982"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32C99156"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9D9534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215DA09E"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9494"/>
      </w:tblGrid>
      <w:tr w:rsidR="00142A3A" w:rsidRPr="00445349" w14:paraId="0940DAB6"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1FE799C1"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1302381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572F7073"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51F9C3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75C5F41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46318951"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756DD18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110CE1FF"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646AA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4FF8D00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1751B746"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34F0AF4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10810F2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422E6B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09CFF042"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18133D94"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352E18D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3705"/>
      </w:tblGrid>
      <w:tr w:rsidR="00142A3A" w:rsidRPr="00445349" w14:paraId="6E6F063B" w14:textId="77777777" w:rsidTr="002A3074">
        <w:trPr>
          <w:trHeight w:val="223"/>
          <w:jc w:val="center"/>
        </w:trPr>
        <w:tc>
          <w:tcPr>
            <w:tcW w:w="5000" w:type="pct"/>
            <w:gridSpan w:val="2"/>
          </w:tcPr>
          <w:p w14:paraId="447C44F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544DAA58" w14:textId="77777777" w:rsidTr="002A3074">
        <w:trPr>
          <w:trHeight w:val="187"/>
          <w:jc w:val="center"/>
        </w:trPr>
        <w:tc>
          <w:tcPr>
            <w:tcW w:w="5000" w:type="pct"/>
            <w:gridSpan w:val="2"/>
          </w:tcPr>
          <w:p w14:paraId="344EF65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2EEF3050" w14:textId="77777777" w:rsidTr="002A3074">
        <w:trPr>
          <w:trHeight w:val="284"/>
          <w:jc w:val="center"/>
        </w:trPr>
        <w:tc>
          <w:tcPr>
            <w:tcW w:w="5000" w:type="pct"/>
            <w:gridSpan w:val="2"/>
          </w:tcPr>
          <w:p w14:paraId="428CCF08"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01AB2891" w14:textId="77777777" w:rsidTr="002A3074">
        <w:trPr>
          <w:trHeight w:val="117"/>
          <w:jc w:val="center"/>
        </w:trPr>
        <w:tc>
          <w:tcPr>
            <w:tcW w:w="3049" w:type="pct"/>
          </w:tcPr>
          <w:p w14:paraId="291D2EB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5F95675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1432661B" w14:textId="77777777" w:rsidTr="002A3074">
        <w:trPr>
          <w:trHeight w:val="78"/>
          <w:jc w:val="center"/>
        </w:trPr>
        <w:tc>
          <w:tcPr>
            <w:tcW w:w="5000" w:type="pct"/>
            <w:gridSpan w:val="2"/>
          </w:tcPr>
          <w:p w14:paraId="1E3FE49F"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6C83E915"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1B91AB37"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3E6215B4"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53E7611F"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6E85CE15"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1E3FE415" w14:textId="77777777"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141DB533" w14:textId="77777777"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52BD2883" w14:textId="77777777" w:rsidR="002A3074" w:rsidRPr="00445349" w:rsidRDefault="002A3074"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317F16FE" w14:textId="77777777" w:rsidR="00D74600" w:rsidRDefault="00D74600" w:rsidP="00142A3A">
      <w:pPr>
        <w:pStyle w:val="Ttulo1"/>
        <w:numPr>
          <w:ilvl w:val="0"/>
          <w:numId w:val="0"/>
        </w:numPr>
        <w:spacing w:before="0" w:after="0"/>
        <w:ind w:left="360" w:right="49"/>
        <w:jc w:val="center"/>
        <w:rPr>
          <w:rFonts w:ascii="Montserrat" w:hAnsi="Montserrat" w:cs="Arial"/>
          <w:sz w:val="20"/>
          <w:szCs w:val="20"/>
        </w:rPr>
      </w:pPr>
    </w:p>
    <w:p w14:paraId="3DC81244" w14:textId="77777777"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52" w:name="_Toc205980345"/>
      <w:r w:rsidRPr="00445349">
        <w:rPr>
          <w:rFonts w:ascii="Montserrat" w:hAnsi="Montserrat" w:cs="Arial"/>
          <w:sz w:val="20"/>
          <w:szCs w:val="20"/>
        </w:rPr>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52"/>
      <w:r>
        <w:rPr>
          <w:rFonts w:ascii="Montserrat" w:hAnsi="Montserrat" w:cs="Arial"/>
          <w:sz w:val="20"/>
          <w:szCs w:val="20"/>
          <w:lang w:val="es-ES"/>
        </w:rPr>
        <w:t xml:space="preserve"> </w:t>
      </w:r>
    </w:p>
    <w:p w14:paraId="3F718B07"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1EF5A99"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567344E5"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1F26F091"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33E7C052" w14:textId="77777777" w:rsidR="00F17E73" w:rsidRPr="00F17E73" w:rsidRDefault="00F17E73" w:rsidP="0005428E">
      <w:pPr>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5CC9D4DE" w14:textId="77777777" w:rsidR="00F17E73" w:rsidRPr="00F17E73" w:rsidRDefault="00F17E73" w:rsidP="0005428E">
      <w:pPr>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45F822A3"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B55A6D2"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FEDBDCC" w14:textId="77777777" w:rsidR="00F17E73" w:rsidRPr="00F17E73" w:rsidRDefault="00F17E73" w:rsidP="0005428E">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E973072" w14:textId="77777777" w:rsidR="002A3074" w:rsidRPr="00445349" w:rsidRDefault="002A3074" w:rsidP="0005428E">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692A70A2"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C2FF449" w14:textId="60BF9221" w:rsidR="005A6E3E" w:rsidRPr="00F17E73" w:rsidRDefault="00F17E73" w:rsidP="0005428E">
      <w:pPr>
        <w:tabs>
          <w:tab w:val="left" w:pos="7938"/>
        </w:tabs>
        <w:suppressAutoHyphens/>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w:t>
      </w:r>
      <w:r w:rsidR="00A95ACB">
        <w:rPr>
          <w:rFonts w:ascii="Montserrat" w:hAnsi="Montserrat" w:cs="Arial"/>
          <w:bCs/>
          <w:sz w:val="20"/>
          <w:szCs w:val="20"/>
        </w:rPr>
        <w:t>____</w:t>
      </w:r>
      <w:r w:rsidR="005A6E3E" w:rsidRPr="002D0C45">
        <w:rPr>
          <w:rFonts w:ascii="Montserrat" w:hAnsi="Montserrat" w:cs="Arial"/>
          <w:bCs/>
          <w:sz w:val="20"/>
          <w:szCs w:val="20"/>
        </w:rPr>
        <w:t>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__________________________________</w:t>
      </w:r>
      <w:r w:rsidR="005A6E3E" w:rsidRPr="00F17E73">
        <w:rPr>
          <w:rFonts w:ascii="Montserrat" w:eastAsia="Times New Roman" w:hAnsi="Montserrat" w:cs="Arial"/>
          <w:sz w:val="20"/>
          <w:szCs w:val="20"/>
          <w:lang w:eastAsia="ar-SA"/>
        </w:rPr>
        <w:t>.</w:t>
      </w:r>
    </w:p>
    <w:p w14:paraId="76BB4A8A" w14:textId="77777777" w:rsidR="00F17E73" w:rsidRPr="00F17E73" w:rsidRDefault="00F17E73" w:rsidP="0005428E">
      <w:pPr>
        <w:suppressAutoHyphens/>
        <w:ind w:right="49"/>
        <w:jc w:val="both"/>
        <w:rPr>
          <w:rFonts w:ascii="Montserrat" w:eastAsia="Times New Roman" w:hAnsi="Montserrat" w:cs="Arial"/>
          <w:sz w:val="20"/>
          <w:szCs w:val="20"/>
          <w:lang w:eastAsia="ar-SA"/>
        </w:rPr>
      </w:pPr>
    </w:p>
    <w:p w14:paraId="0A278EEA" w14:textId="77777777" w:rsidR="005A6E3E" w:rsidRPr="00F17E73" w:rsidRDefault="005A6E3E" w:rsidP="0005428E">
      <w:pPr>
        <w:suppressAutoHyphens/>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2AA2675F"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364827A"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31EE496E"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1D83C2E6" w14:textId="77777777"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D8C566" w14:textId="77777777"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SOCIAL DE LA EMPRESA</w:t>
      </w:r>
      <w:r>
        <w:rPr>
          <w:rFonts w:ascii="Montserrat" w:eastAsia="Times New Roman" w:hAnsi="Montserrat" w:cs="Arial"/>
          <w:sz w:val="20"/>
          <w:szCs w:val="20"/>
          <w:lang w:val="es-ES" w:eastAsia="ar-SA"/>
        </w:rPr>
        <w:t>)______</w:t>
      </w:r>
    </w:p>
    <w:p w14:paraId="3119BDB6" w14:textId="77777777"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438FB8EC" w14:textId="77777777" w:rsidR="00F17E73" w:rsidRDefault="00F17E73">
      <w:pPr>
        <w:spacing w:after="200" w:line="276" w:lineRule="auto"/>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br w:type="page"/>
      </w:r>
    </w:p>
    <w:p w14:paraId="7BB60C59" w14:textId="77777777"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53" w:name="_Toc205980346"/>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53"/>
    </w:p>
    <w:p w14:paraId="1204B1A3"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591F8511"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2940C8A0"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55D67B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5B616752"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42C58E54"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FF208AE"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343BEB8"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08F88BF0"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421D29AA" w14:textId="77777777"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73D4306D"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2E52C55A" w14:textId="77777777"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869DBFF" w14:textId="77777777" w:rsidR="002A3074" w:rsidRDefault="002A3074" w:rsidP="002A3074">
      <w:pPr>
        <w:suppressAutoHyphens/>
        <w:ind w:right="49"/>
        <w:jc w:val="both"/>
        <w:rPr>
          <w:rFonts w:ascii="Montserrat" w:eastAsia="Times New Roman" w:hAnsi="Montserrat" w:cs="Arial"/>
          <w:sz w:val="20"/>
          <w:szCs w:val="20"/>
          <w:lang w:eastAsia="ar-SA"/>
        </w:rPr>
      </w:pPr>
    </w:p>
    <w:p w14:paraId="5029985B" w14:textId="77777777"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66C6C947" w14:textId="77777777" w:rsidR="002A3074" w:rsidRDefault="002A3074" w:rsidP="002A3074">
      <w:pPr>
        <w:suppressAutoHyphens/>
        <w:ind w:right="49"/>
        <w:jc w:val="both"/>
        <w:rPr>
          <w:rFonts w:ascii="Montserrat" w:eastAsia="Times New Roman" w:hAnsi="Montserrat" w:cs="Arial"/>
          <w:sz w:val="20"/>
          <w:szCs w:val="20"/>
          <w:lang w:eastAsia="ar-SA"/>
        </w:rPr>
      </w:pPr>
    </w:p>
    <w:p w14:paraId="73248A0C"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BD0E5B8" w14:textId="77777777"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809AB51" w14:textId="77777777" w:rsidR="002A3074" w:rsidRPr="00F17E73" w:rsidRDefault="002A3074" w:rsidP="00B031CA">
      <w:pPr>
        <w:suppressAutoHyphens/>
        <w:ind w:right="49"/>
        <w:jc w:val="both"/>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B031CA">
        <w:rPr>
          <w:rFonts w:ascii="Montserrat" w:eastAsia="Times New Roman" w:hAnsi="Montserrat" w:cs="Arial"/>
          <w:sz w:val="20"/>
          <w:szCs w:val="20"/>
          <w:lang w:val="es-ES" w:eastAsia="ar-SA"/>
        </w:rPr>
        <w:t>(</w:t>
      </w:r>
      <w:proofErr w:type="gramEnd"/>
      <w:r w:rsidR="00B031CA">
        <w:rPr>
          <w:rFonts w:ascii="Montserrat" w:eastAsia="Times New Roman" w:hAnsi="Montserrat" w:cs="Arial"/>
          <w:sz w:val="20"/>
          <w:szCs w:val="20"/>
          <w:lang w:val="es-ES" w:eastAsia="ar-SA"/>
        </w:rPr>
        <w:t xml:space="preserve">NOMBRE O RAZÓN SOCIAL DE LA </w:t>
      </w:r>
      <w:r w:rsidR="002D0C45" w:rsidRP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25FE3CB6" w14:textId="77777777" w:rsidR="00142A3A" w:rsidRDefault="002A3074" w:rsidP="00300FB7">
      <w:pPr>
        <w:rPr>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r w:rsidR="00142A3A">
        <w:rPr>
          <w:lang w:val="es-ES" w:eastAsia="ar-SA"/>
        </w:rPr>
        <w:br w:type="page"/>
      </w:r>
    </w:p>
    <w:p w14:paraId="256BD661" w14:textId="044CA1E4"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54" w:name="_Toc205980347"/>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ESCRITO DE LOS SUPUESTOS ESTAB</w:t>
      </w:r>
      <w:r w:rsidR="00D35256">
        <w:rPr>
          <w:rFonts w:ascii="Montserrat" w:hAnsi="Montserrat" w:cs="Arial"/>
          <w:sz w:val="20"/>
          <w:szCs w:val="20"/>
          <w:lang w:val="es-ES"/>
        </w:rPr>
        <w:t>LECIDOS EN LOS ARTÍCULOS 71</w:t>
      </w:r>
      <w:r w:rsidRPr="00445349">
        <w:rPr>
          <w:rFonts w:ascii="Montserrat" w:hAnsi="Montserrat" w:cs="Arial"/>
          <w:sz w:val="20"/>
          <w:szCs w:val="20"/>
          <w:lang w:val="es-ES"/>
        </w:rPr>
        <w:t xml:space="preserve"> Y </w:t>
      </w:r>
      <w:r w:rsidR="00D35256">
        <w:rPr>
          <w:rFonts w:ascii="Montserrat" w:hAnsi="Montserrat" w:cs="Arial"/>
          <w:sz w:val="20"/>
          <w:szCs w:val="20"/>
          <w:lang w:val="es-ES"/>
        </w:rPr>
        <w:t>9</w:t>
      </w:r>
      <w:r w:rsidRPr="00445349">
        <w:rPr>
          <w:rFonts w:ascii="Montserrat" w:hAnsi="Montserrat" w:cs="Arial"/>
          <w:sz w:val="20"/>
          <w:szCs w:val="20"/>
          <w:lang w:val="es-ES"/>
        </w:rPr>
        <w:t>0 DE LA LAASSP</w:t>
      </w:r>
      <w:bookmarkEnd w:id="154"/>
    </w:p>
    <w:p w14:paraId="350C0CEC"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2A5890BA"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22B504FE"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158D3A73"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66080DC4"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5E04F6B0"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F7899A5"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0AB5BBB"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8EAFA76" w14:textId="77777777" w:rsidR="002A3074" w:rsidRPr="002A3074" w:rsidRDefault="00B031CA"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 xml:space="preserve"> </w:t>
      </w:r>
      <w:r w:rsidR="002A3074" w:rsidRPr="00706D09">
        <w:rPr>
          <w:rFonts w:ascii="Montserrat" w:eastAsia="Times New Roman" w:hAnsi="Montserrat" w:cs="Arial"/>
          <w:bCs/>
          <w:sz w:val="20"/>
          <w:szCs w:val="20"/>
          <w:lang w:val="es-ES_tradnl" w:eastAsia="ar-SA"/>
        </w:rPr>
        <w:t>(Especificar nombres de las áreas a que fungirán como área contratante)</w:t>
      </w:r>
    </w:p>
    <w:p w14:paraId="49975F6D"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F34BB47"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3501751A" w14:textId="201BC198"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13F625E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65192FB6" w14:textId="2D1CAB12"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Que el suscrito y las personas que forman parte de la sociedad y de la propia empresa que represento, quien participa como licitante, no se encuentran en alguno de los supuestos señal</w:t>
      </w:r>
      <w:r w:rsidR="00D35256">
        <w:rPr>
          <w:rFonts w:ascii="Montserrat" w:eastAsia="Times New Roman" w:hAnsi="Montserrat" w:cs="Arial"/>
          <w:sz w:val="20"/>
          <w:szCs w:val="20"/>
          <w:lang w:val="es-ES" w:eastAsia="ar-SA"/>
        </w:rPr>
        <w:t>ados en los artículos 71</w:t>
      </w:r>
      <w:r w:rsidRPr="00445349">
        <w:rPr>
          <w:rFonts w:ascii="Montserrat" w:eastAsia="Times New Roman" w:hAnsi="Montserrat" w:cs="Arial"/>
          <w:sz w:val="20"/>
          <w:szCs w:val="20"/>
          <w:lang w:val="es-ES" w:eastAsia="ar-SA"/>
        </w:rPr>
        <w:t xml:space="preserve"> y </w:t>
      </w:r>
      <w:r w:rsidR="00D35256">
        <w:rPr>
          <w:rFonts w:ascii="Montserrat" w:eastAsia="Times New Roman" w:hAnsi="Montserrat" w:cs="Arial"/>
          <w:sz w:val="20"/>
          <w:szCs w:val="20"/>
          <w:lang w:val="es-ES" w:eastAsia="ar-SA"/>
        </w:rPr>
        <w:t>9</w:t>
      </w:r>
      <w:r w:rsidRPr="00445349">
        <w:rPr>
          <w:rFonts w:ascii="Montserrat" w:eastAsia="Times New Roman" w:hAnsi="Montserrat" w:cs="Arial"/>
          <w:sz w:val="20"/>
          <w:szCs w:val="20"/>
          <w:lang w:val="es-ES" w:eastAsia="ar-SA"/>
        </w:rPr>
        <w:t xml:space="preserve">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(NÚMERO).</w:t>
      </w:r>
    </w:p>
    <w:p w14:paraId="124851A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7B723DA6"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68B4076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D8D1598"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88248E1"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09329F5B"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61821B3"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6D1C059"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07CCD49A" w14:textId="77777777"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804C93F"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4AA963A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5F6101D7" w14:textId="77777777" w:rsidR="00142A3A" w:rsidRPr="00B27F02" w:rsidRDefault="00142A3A" w:rsidP="00142A3A">
      <w:pPr>
        <w:pStyle w:val="Ttulo1"/>
        <w:numPr>
          <w:ilvl w:val="0"/>
          <w:numId w:val="0"/>
        </w:numPr>
        <w:spacing w:before="0" w:after="0"/>
        <w:ind w:left="360" w:right="49"/>
        <w:jc w:val="center"/>
        <w:rPr>
          <w:rFonts w:ascii="Montserrat" w:hAnsi="Montserrat" w:cs="Arial"/>
          <w:sz w:val="20"/>
          <w:szCs w:val="20"/>
        </w:rPr>
      </w:pPr>
      <w:bookmarkStart w:id="155" w:name="_Toc205980348"/>
      <w:r w:rsidRPr="00143E79">
        <w:rPr>
          <w:rFonts w:ascii="Montserrat" w:hAnsi="Montserrat" w:cs="Arial"/>
          <w:sz w:val="20"/>
          <w:szCs w:val="20"/>
        </w:rPr>
        <w:lastRenderedPageBreak/>
        <w:t>ANEXO V</w:t>
      </w:r>
      <w:r w:rsidRPr="00445349">
        <w:rPr>
          <w:rFonts w:ascii="Montserrat" w:hAnsi="Montserrat" w:cs="Arial"/>
          <w:sz w:val="18"/>
          <w:szCs w:val="18"/>
        </w:rPr>
        <w:br/>
      </w:r>
      <w:r w:rsidRPr="00B27F02">
        <w:rPr>
          <w:rFonts w:ascii="Montserrat" w:hAnsi="Montserrat" w:cs="Arial"/>
          <w:sz w:val="20"/>
          <w:szCs w:val="20"/>
        </w:rPr>
        <w:t>DECLARACIÓN DE INTEGRIDAD</w:t>
      </w:r>
      <w:bookmarkEnd w:id="155"/>
    </w:p>
    <w:p w14:paraId="27907ED5"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6D5E702B" w14:textId="77777777" w:rsidR="00142A3A" w:rsidRPr="002D0C45" w:rsidRDefault="00142A3A" w:rsidP="002D0C45">
      <w:pPr>
        <w:jc w:val="both"/>
        <w:rPr>
          <w:rFonts w:ascii="Montserrat" w:hAnsi="Montserrat" w:cs="Arial"/>
          <w:b/>
          <w:sz w:val="17"/>
          <w:szCs w:val="17"/>
        </w:rPr>
      </w:pPr>
    </w:p>
    <w:p w14:paraId="5B0203B3"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7754E163"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0E577A5F"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4CFE3519"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4F47EED3"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15A20054"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02F34AAB" w14:textId="77777777" w:rsidR="00142A3A" w:rsidRPr="002D0C45" w:rsidRDefault="00142A3A" w:rsidP="002D0C45">
      <w:pPr>
        <w:jc w:val="both"/>
        <w:rPr>
          <w:rFonts w:ascii="Montserrat" w:hAnsi="Montserrat" w:cs="Arial"/>
          <w:b/>
          <w:bCs/>
          <w:sz w:val="17"/>
          <w:szCs w:val="17"/>
        </w:rPr>
      </w:pPr>
    </w:p>
    <w:p w14:paraId="4A8445C8" w14:textId="025A3CE3"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 xml:space="preserve">En cumplimiento a lo ordenado por el artículo </w:t>
      </w:r>
      <w:r w:rsidR="00D35256">
        <w:rPr>
          <w:rFonts w:ascii="Montserrat" w:hAnsi="Montserrat" w:cs="Arial"/>
          <w:sz w:val="17"/>
          <w:szCs w:val="17"/>
        </w:rPr>
        <w:t>40</w:t>
      </w:r>
      <w:r w:rsidRPr="002D0C45">
        <w:rPr>
          <w:rFonts w:ascii="Montserrat" w:hAnsi="Montserrat" w:cs="Arial"/>
          <w:sz w:val="17"/>
          <w:szCs w:val="17"/>
        </w:rPr>
        <w:t xml:space="preserve"> fracción 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F75E452" w14:textId="77777777" w:rsidR="00142A3A" w:rsidRDefault="00142A3A" w:rsidP="002D0C45">
      <w:pPr>
        <w:jc w:val="both"/>
        <w:rPr>
          <w:rFonts w:ascii="Montserrat" w:hAnsi="Montserrat" w:cs="Arial"/>
          <w:sz w:val="17"/>
          <w:szCs w:val="17"/>
        </w:rPr>
      </w:pPr>
    </w:p>
    <w:p w14:paraId="78C50663" w14:textId="77777777" w:rsidR="009C5A36" w:rsidRDefault="009C5A36" w:rsidP="00D9320A">
      <w:pPr>
        <w:pStyle w:val="Prrafodelista"/>
        <w:numPr>
          <w:ilvl w:val="0"/>
          <w:numId w:val="20"/>
        </w:numPr>
        <w:tabs>
          <w:tab w:val="clear" w:pos="720"/>
          <w:tab w:val="num" w:pos="426"/>
        </w:tabs>
        <w:ind w:left="426" w:hanging="284"/>
        <w:jc w:val="both"/>
        <w:rPr>
          <w:rFonts w:ascii="Montserrat" w:hAnsi="Montserrat" w:cs="Arial"/>
          <w:sz w:val="17"/>
          <w:szCs w:val="17"/>
        </w:rPr>
      </w:pPr>
      <w:r w:rsidRPr="0018106E">
        <w:rPr>
          <w:rFonts w:ascii="Montserrat" w:hAnsi="Montserrat" w:cs="Arial"/>
          <w:b/>
          <w:sz w:val="17"/>
          <w:szCs w:val="17"/>
        </w:rPr>
        <w:t>Bajo protesta de decir verdad que cuento con facultades suficientes para comprometerme y suscribir la proposición en la presente Licitación Pública, a nombre y representación de</w:t>
      </w:r>
      <w:r w:rsidRPr="009C5A36">
        <w:rPr>
          <w:rFonts w:ascii="Montserrat" w:hAnsi="Montserrat" w:cs="Arial"/>
          <w:sz w:val="17"/>
          <w:szCs w:val="17"/>
        </w:rPr>
        <w:t>: (persona física o moral</w:t>
      </w:r>
      <w:proofErr w:type="gramStart"/>
      <w:r>
        <w:rPr>
          <w:rFonts w:ascii="Montserrat" w:hAnsi="Montserrat" w:cs="Arial"/>
          <w:sz w:val="17"/>
          <w:szCs w:val="17"/>
        </w:rPr>
        <w:t>)_</w:t>
      </w:r>
      <w:proofErr w:type="gramEnd"/>
      <w:r>
        <w:rPr>
          <w:rFonts w:ascii="Montserrat" w:hAnsi="Montserrat" w:cs="Arial"/>
          <w:sz w:val="17"/>
          <w:szCs w:val="17"/>
        </w:rPr>
        <w:t>____________________.</w:t>
      </w:r>
    </w:p>
    <w:p w14:paraId="3992F3AF" w14:textId="77777777" w:rsidR="009C5A36" w:rsidRPr="009C5A36" w:rsidRDefault="009C5A36" w:rsidP="009C5A36">
      <w:pPr>
        <w:pStyle w:val="Prrafodelista"/>
        <w:ind w:left="720"/>
        <w:jc w:val="both"/>
        <w:rPr>
          <w:rFonts w:ascii="Montserrat" w:hAnsi="Montserrat" w:cs="Arial"/>
          <w:sz w:val="17"/>
          <w:szCs w:val="17"/>
        </w:rPr>
      </w:pPr>
    </w:p>
    <w:p w14:paraId="559B53D2"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w:t>
      </w:r>
      <w:r w:rsidR="00D75868" w:rsidRPr="00D75868">
        <w:rPr>
          <w:rFonts w:ascii="Montserrat" w:hAnsi="Montserrat" w:cs="Arial"/>
          <w:sz w:val="17"/>
          <w:szCs w:val="17"/>
        </w:rPr>
        <w:t>bajo protesta de decir verdad</w:t>
      </w:r>
      <w:r w:rsidR="00D75868" w:rsidRPr="002D0C45">
        <w:rPr>
          <w:rFonts w:ascii="Montserrat" w:hAnsi="Montserrat" w:cs="Arial"/>
          <w:sz w:val="17"/>
          <w:szCs w:val="17"/>
        </w:rPr>
        <w:t xml:space="preserve"> </w:t>
      </w:r>
      <w:r w:rsidRPr="002D0C45">
        <w:rPr>
          <w:rFonts w:ascii="Montserrat" w:hAnsi="Montserrat" w:cs="Arial"/>
          <w:sz w:val="17"/>
          <w:szCs w:val="17"/>
        </w:rPr>
        <w:t xml:space="preserve">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42EB718F" w14:textId="77777777" w:rsidR="00142A3A" w:rsidRPr="002D0C45" w:rsidRDefault="00142A3A" w:rsidP="002D0C45">
      <w:pPr>
        <w:jc w:val="both"/>
        <w:rPr>
          <w:rFonts w:ascii="Montserrat" w:hAnsi="Montserrat" w:cs="Arial"/>
          <w:b/>
          <w:bCs/>
          <w:sz w:val="17"/>
          <w:szCs w:val="17"/>
        </w:rPr>
      </w:pPr>
    </w:p>
    <w:p w14:paraId="5D7065B8" w14:textId="77777777" w:rsidR="00142A3A" w:rsidRPr="00D75868" w:rsidRDefault="00142A3A" w:rsidP="002D0C45">
      <w:pPr>
        <w:ind w:left="360"/>
        <w:jc w:val="both"/>
        <w:rPr>
          <w:rFonts w:ascii="Montserrat" w:hAnsi="Montserrat" w:cs="Arial"/>
          <w:i/>
          <w:sz w:val="16"/>
          <w:szCs w:val="16"/>
        </w:rPr>
      </w:pPr>
      <w:r w:rsidRPr="00D75868">
        <w:rPr>
          <w:rFonts w:ascii="Montserrat" w:hAnsi="Montserrat" w:cs="Arial"/>
          <w:b/>
          <w:i/>
          <w:sz w:val="16"/>
          <w:szCs w:val="16"/>
        </w:rPr>
        <w:t>(EN CASO DE SER PERSONA FÍSICA, DEBERÁ SUSTITUIR EL PÁRRAFO ANTERIOR POR LO SIGUIENTE</w:t>
      </w:r>
      <w:r w:rsidRPr="002D0C45">
        <w:rPr>
          <w:rFonts w:ascii="Montserrat" w:hAnsi="Montserrat" w:cs="Arial"/>
          <w:b/>
          <w:i/>
          <w:sz w:val="17"/>
          <w:szCs w:val="17"/>
        </w:rPr>
        <w:t>:</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D75868">
        <w:rPr>
          <w:rFonts w:ascii="Montserrat" w:hAnsi="Montserrat" w:cs="Arial"/>
          <w:b/>
          <w:i/>
          <w:sz w:val="16"/>
          <w:szCs w:val="16"/>
        </w:rPr>
        <w:t>EN CASO DE NO SER PERSONA FÍSICA PODRÁ ELIMINAR ESTE PÁRRAFO.</w:t>
      </w:r>
    </w:p>
    <w:p w14:paraId="3BFB3DD4" w14:textId="77777777" w:rsidR="00142A3A" w:rsidRPr="002D0C45" w:rsidRDefault="00142A3A" w:rsidP="002D0C45">
      <w:pPr>
        <w:jc w:val="both"/>
        <w:rPr>
          <w:rFonts w:ascii="Montserrat" w:hAnsi="Montserrat" w:cs="Arial"/>
          <w:b/>
          <w:bCs/>
          <w:sz w:val="17"/>
          <w:szCs w:val="17"/>
        </w:rPr>
      </w:pPr>
    </w:p>
    <w:p w14:paraId="307FBCC4"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2F79815F" w14:textId="77777777" w:rsidR="00142A3A" w:rsidRPr="002D0C45" w:rsidRDefault="00142A3A" w:rsidP="00D75868">
      <w:pPr>
        <w:ind w:hanging="218"/>
        <w:jc w:val="both"/>
        <w:rPr>
          <w:rFonts w:ascii="Montserrat" w:hAnsi="Montserrat" w:cs="Arial"/>
          <w:b/>
          <w:bCs/>
          <w:sz w:val="17"/>
          <w:szCs w:val="17"/>
        </w:rPr>
      </w:pPr>
    </w:p>
    <w:p w14:paraId="6364EF01"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231DCDF" w14:textId="77777777" w:rsidR="00142A3A" w:rsidRPr="002D0C45" w:rsidRDefault="00142A3A" w:rsidP="002D0C45">
      <w:pPr>
        <w:suppressAutoHyphens/>
        <w:ind w:left="360"/>
        <w:jc w:val="both"/>
        <w:rPr>
          <w:rFonts w:ascii="Montserrat" w:hAnsi="Montserrat" w:cs="Arial"/>
          <w:sz w:val="17"/>
          <w:szCs w:val="17"/>
        </w:rPr>
      </w:pPr>
    </w:p>
    <w:p w14:paraId="3DF312E1"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31282099"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w:t>
      </w:r>
      <w:proofErr w:type="gramStart"/>
      <w:r w:rsidRPr="002D0C45">
        <w:rPr>
          <w:rFonts w:ascii="Montserrat" w:eastAsia="Times New Roman" w:hAnsi="Montserrat" w:cs="Arial"/>
          <w:sz w:val="17"/>
          <w:szCs w:val="17"/>
          <w:lang w:val="es-ES" w:eastAsia="ar-SA"/>
        </w:rPr>
        <w:t>facultada )</w:t>
      </w:r>
      <w:proofErr w:type="gramEnd"/>
    </w:p>
    <w:p w14:paraId="6B7765C5" w14:textId="77777777"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5E882EC0" w14:textId="77777777" w:rsidR="00142A3A" w:rsidRPr="00445349" w:rsidRDefault="00142A3A" w:rsidP="00142A3A">
      <w:pPr>
        <w:jc w:val="both"/>
        <w:rPr>
          <w:rFonts w:ascii="Montserrat" w:hAnsi="Montserrat" w:cs="Arial"/>
          <w:sz w:val="20"/>
          <w:szCs w:val="20"/>
        </w:rPr>
        <w:sectPr w:rsidR="00142A3A" w:rsidRPr="00445349" w:rsidSect="00BD2953">
          <w:footnotePr>
            <w:pos w:val="beneathText"/>
          </w:footnotePr>
          <w:pgSz w:w="12240" w:h="15840" w:code="1"/>
          <w:pgMar w:top="1418" w:right="1327" w:bottom="1418" w:left="1559" w:header="851" w:footer="193" w:gutter="0"/>
          <w:cols w:space="720"/>
          <w:docGrid w:linePitch="360"/>
        </w:sectPr>
      </w:pPr>
    </w:p>
    <w:p w14:paraId="29766314" w14:textId="77777777"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56" w:name="_Toc205980349"/>
      <w:bookmarkStart w:id="157" w:name="_Toc512338650"/>
      <w:r w:rsidRPr="00143E79">
        <w:rPr>
          <w:rFonts w:ascii="Montserrat" w:hAnsi="Montserrat" w:cs="Arial"/>
          <w:sz w:val="20"/>
          <w:szCs w:val="20"/>
        </w:rPr>
        <w:lastRenderedPageBreak/>
        <w:t>ANEXO VI</w:t>
      </w:r>
      <w:r w:rsidRPr="00445349">
        <w:rPr>
          <w:rFonts w:ascii="Montserrat" w:hAnsi="Montserrat" w:cs="Arial"/>
          <w:sz w:val="18"/>
          <w:szCs w:val="18"/>
        </w:rPr>
        <w:br/>
      </w:r>
      <w:r w:rsidRPr="005A6E3E">
        <w:rPr>
          <w:rFonts w:ascii="Montserrat" w:hAnsi="Montserrat" w:cs="Arial"/>
          <w:sz w:val="18"/>
          <w:szCs w:val="18"/>
        </w:rPr>
        <w:t>OPINIÓN DE CUMPLIMIENTO DE OBLIGACIONES FISCALES</w:t>
      </w:r>
      <w:bookmarkEnd w:id="156"/>
    </w:p>
    <w:p w14:paraId="3DC3BC40" w14:textId="77777777"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1919AFC1" w14:textId="77777777" w:rsidR="002D0C45" w:rsidRDefault="002D0C45" w:rsidP="005A6E3E">
      <w:pPr>
        <w:jc w:val="center"/>
        <w:rPr>
          <w:rFonts w:ascii="Montserrat" w:hAnsi="Montserrat" w:cs="Arial"/>
          <w:sz w:val="18"/>
          <w:szCs w:val="18"/>
        </w:rPr>
      </w:pPr>
    </w:p>
    <w:p w14:paraId="0978440D"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5D75E64"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124D20F6"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F62FCC"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069461F4"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057E9401"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4008CFA"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42D4FE1"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595E2448"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0BA2CB2E" w14:textId="747548AE"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 xml:space="preserve">NÚMERO DE NOTARIA/CORREDURÍA)______ de _____(UBICACIÓN DE NOTARIA/CORREDURÍA)______,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w:t>
      </w:r>
      <w:r w:rsidR="00D35256">
        <w:rPr>
          <w:rFonts w:ascii="Montserrat" w:hAnsi="Montserrat" w:cs="Arial"/>
          <w:b/>
          <w:bCs/>
          <w:sz w:val="20"/>
          <w:szCs w:val="20"/>
        </w:rPr>
        <w:t xml:space="preserve"> (SAT, IMSS, INFONAVIT)</w:t>
      </w:r>
      <w:r w:rsidRPr="002D0C45">
        <w:rPr>
          <w:rFonts w:ascii="Montserrat" w:hAnsi="Montserrat" w:cs="Arial"/>
          <w:b/>
          <w:bCs/>
          <w:sz w:val="20"/>
          <w:szCs w:val="20"/>
        </w:rPr>
        <w:t xml:space="preserve">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7F596233" w14:textId="77777777" w:rsidR="002D0C45" w:rsidRDefault="002D0C45" w:rsidP="00152AB2">
      <w:pPr>
        <w:spacing w:line="276" w:lineRule="auto"/>
        <w:ind w:right="49"/>
        <w:jc w:val="both"/>
        <w:rPr>
          <w:rFonts w:ascii="Montserrat" w:hAnsi="Montserrat" w:cs="Arial"/>
          <w:bCs/>
          <w:sz w:val="20"/>
          <w:szCs w:val="20"/>
        </w:rPr>
      </w:pPr>
    </w:p>
    <w:p w14:paraId="23192B1A" w14:textId="79CD952A"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a Licitación Pública _______________________ No.</w:t>
      </w:r>
      <w:r w:rsidR="00D35256">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17973F91"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06E5D3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4FAE205"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BDA7E4"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71DEBA01"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892B2F3"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EE7CE0B" w14:textId="77777777" w:rsidR="002D0C45" w:rsidRDefault="002D0C45" w:rsidP="00152AB2">
      <w:pPr>
        <w:spacing w:after="200" w:line="276" w:lineRule="auto"/>
        <w:rPr>
          <w:rFonts w:ascii="Montserrat" w:eastAsia="Times New Roman" w:hAnsi="Montserrat" w:cs="Arial"/>
          <w:sz w:val="20"/>
          <w:szCs w:val="20"/>
          <w:lang w:val="es-ES" w:eastAsia="ar-SA"/>
        </w:rPr>
      </w:pPr>
    </w:p>
    <w:p w14:paraId="1DD87DED"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5639F61" w14:textId="77777777"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29E5FB25" w14:textId="77777777"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76E0890A" w14:textId="77777777"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1EF6333B"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58" w:name="_Toc205980350"/>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58"/>
    </w:p>
    <w:p w14:paraId="661815CE"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45096297"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14182422"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7D2EE7B1"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0B7B6C1D" w14:textId="77777777" w:rsidR="005A6E3E" w:rsidRPr="00445349" w:rsidRDefault="005A6E3E" w:rsidP="005A6E3E">
      <w:pPr>
        <w:suppressAutoHyphens/>
        <w:ind w:right="49"/>
        <w:rPr>
          <w:rFonts w:ascii="Montserrat" w:eastAsia="Times New Roman" w:hAnsi="Montserrat" w:cs="Arial"/>
          <w:sz w:val="20"/>
          <w:szCs w:val="20"/>
          <w:lang w:eastAsia="ar-SA"/>
        </w:rPr>
      </w:pPr>
    </w:p>
    <w:p w14:paraId="18EF3CED"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D00FFE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1A66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368ACB89" w14:textId="70CCE5E4"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5AF25A2" w14:textId="77777777"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2B4369AE"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43A0A08"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519FBC3B"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8050FC7"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53B3828"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BE641E6"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4B7B1FF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4D8754D3"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5BCDFEAA" w14:textId="77777777" w:rsidR="005A6E3E" w:rsidRPr="00445349" w:rsidRDefault="005A6E3E" w:rsidP="005A6E3E">
      <w:pPr>
        <w:rPr>
          <w:rFonts w:ascii="Montserrat" w:eastAsia="Times New Roman" w:hAnsi="Montserrat" w:cs="Arial"/>
          <w:b/>
          <w:sz w:val="20"/>
          <w:szCs w:val="20"/>
          <w:lang w:eastAsia="ar-SA"/>
        </w:rPr>
      </w:pPr>
      <w:bookmarkStart w:id="159" w:name="_Toc450936054"/>
      <w:bookmarkStart w:id="160" w:name="_Toc450936161"/>
      <w:bookmarkStart w:id="161" w:name="_Toc451342036"/>
      <w:bookmarkStart w:id="162" w:name="_Toc451424699"/>
      <w:bookmarkStart w:id="163" w:name="_Toc453174910"/>
      <w:r w:rsidRPr="00445349">
        <w:rPr>
          <w:rFonts w:ascii="Montserrat" w:eastAsia="Times New Roman" w:hAnsi="Montserrat" w:cs="Arial"/>
          <w:b/>
          <w:sz w:val="20"/>
          <w:szCs w:val="20"/>
          <w:lang w:eastAsia="ar-SA"/>
        </w:rPr>
        <w:br w:type="page"/>
      </w:r>
    </w:p>
    <w:bookmarkEnd w:id="159"/>
    <w:bookmarkEnd w:id="160"/>
    <w:bookmarkEnd w:id="161"/>
    <w:bookmarkEnd w:id="162"/>
    <w:bookmarkEnd w:id="163"/>
    <w:p w14:paraId="08AF9BB3" w14:textId="77777777"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53F4D0A2"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71F4AFF0"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530E8944"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60875CA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FB4D1F0"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E6D509"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7F052A1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FAA78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1FA6BC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3F6A44F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42CF0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13532A"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49FD7CF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AE5190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1FE75E3"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7831824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CB051D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341A3B1"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 xml:space="preserve">Indicar el número de procedimiento de contratación asignado por </w:t>
            </w:r>
            <w:proofErr w:type="spellStart"/>
            <w:r w:rsidRPr="00445349">
              <w:rPr>
                <w:rFonts w:ascii="Montserrat" w:hAnsi="Montserrat"/>
                <w:sz w:val="20"/>
              </w:rPr>
              <w:t>CompraNet</w:t>
            </w:r>
            <w:proofErr w:type="spellEnd"/>
            <w:r w:rsidRPr="00445349">
              <w:rPr>
                <w:rFonts w:ascii="Montserrat" w:hAnsi="Montserrat"/>
                <w:sz w:val="20"/>
              </w:rPr>
              <w:t>.</w:t>
            </w:r>
          </w:p>
        </w:tc>
      </w:tr>
      <w:tr w:rsidR="005A6E3E" w:rsidRPr="00445349" w14:paraId="1B0636F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E60F5B4"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8BECE8A"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40A35FD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764E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AEA957"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00CB0CC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9FE6B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63A645"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445349">
                <w:rPr>
                  <w:rFonts w:ascii="Montserrat" w:eastAsia="Calibri" w:hAnsi="Montserrat" w:cs="Arial"/>
                  <w:sz w:val="20"/>
                  <w:szCs w:val="20"/>
                  <w:u w:val="single"/>
                  <w:lang w:eastAsia="es-MX"/>
                </w:rPr>
                <w:t>http://www.comprasdegobierno.gob.mx/calculadora</w:t>
              </w:r>
            </w:hyperlink>
          </w:p>
          <w:p w14:paraId="3CEE7517" w14:textId="77777777" w:rsidR="005A6E3E" w:rsidRPr="00445349" w:rsidRDefault="005A6E3E" w:rsidP="002A3074">
            <w:pPr>
              <w:suppressAutoHyphens/>
              <w:ind w:right="49"/>
              <w:rPr>
                <w:rFonts w:ascii="Montserrat" w:eastAsia="Calibri" w:hAnsi="Montserrat" w:cs="Arial"/>
                <w:sz w:val="20"/>
                <w:szCs w:val="20"/>
                <w:lang w:eastAsia="es-MX"/>
              </w:rPr>
            </w:pPr>
          </w:p>
          <w:p w14:paraId="230ECCE6"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09D7495B" w14:textId="77777777" w:rsidR="005A6E3E" w:rsidRPr="00445349" w:rsidRDefault="005A6E3E" w:rsidP="002A3074">
            <w:pPr>
              <w:suppressAutoHyphens/>
              <w:ind w:right="49"/>
              <w:rPr>
                <w:rFonts w:ascii="Montserrat" w:eastAsia="Calibri" w:hAnsi="Montserrat" w:cs="Arial"/>
                <w:sz w:val="20"/>
                <w:szCs w:val="20"/>
                <w:lang w:eastAsia="es-MX"/>
              </w:rPr>
            </w:pPr>
          </w:p>
          <w:p w14:paraId="2325EB92"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25A4BD0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8B5950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92398A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50CA504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BF3F900"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9A457D5"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7C75D18F" w14:textId="77777777" w:rsidR="005A6E3E" w:rsidRPr="00445349" w:rsidRDefault="005A6E3E" w:rsidP="005A6E3E">
      <w:pPr>
        <w:suppressAutoHyphens/>
        <w:ind w:right="49"/>
        <w:rPr>
          <w:rFonts w:ascii="Montserrat" w:eastAsia="Calibri" w:hAnsi="Montserrat" w:cs="Arial"/>
          <w:b/>
          <w:bCs/>
          <w:sz w:val="20"/>
          <w:szCs w:val="20"/>
          <w:lang w:eastAsia="es-MX"/>
        </w:rPr>
      </w:pPr>
    </w:p>
    <w:p w14:paraId="4EF55621"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34F62181" w14:textId="77777777" w:rsidR="00142A3A" w:rsidRDefault="00142A3A" w:rsidP="00B27F02">
      <w:pPr>
        <w:pStyle w:val="Ttulo1"/>
        <w:numPr>
          <w:ilvl w:val="0"/>
          <w:numId w:val="0"/>
        </w:numPr>
        <w:spacing w:before="0" w:after="0"/>
        <w:jc w:val="center"/>
        <w:rPr>
          <w:rFonts w:ascii="Montserrat" w:hAnsi="Montserrat" w:cs="Arial"/>
          <w:sz w:val="20"/>
          <w:szCs w:val="20"/>
          <w:lang w:val="es-ES"/>
        </w:rPr>
      </w:pPr>
      <w:bookmarkStart w:id="164" w:name="_Toc205980351"/>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65" w:name="_Toc474930442"/>
      <w:r w:rsidRPr="00445349">
        <w:rPr>
          <w:rFonts w:ascii="Montserrat" w:hAnsi="Montserrat" w:cs="Arial"/>
          <w:sz w:val="20"/>
          <w:szCs w:val="20"/>
        </w:rPr>
        <w:br/>
      </w:r>
      <w:bookmarkEnd w:id="157"/>
      <w:bookmarkEnd w:id="165"/>
      <w:r w:rsidRPr="00445349">
        <w:rPr>
          <w:rFonts w:ascii="Montserrat" w:hAnsi="Montserrat" w:cs="Arial"/>
          <w:sz w:val="20"/>
          <w:szCs w:val="20"/>
          <w:lang w:val="es-ES"/>
        </w:rPr>
        <w:t>MANIFIESTO DE NACIONALIDAD</w:t>
      </w:r>
      <w:bookmarkEnd w:id="164"/>
    </w:p>
    <w:p w14:paraId="617032D2" w14:textId="77777777" w:rsidR="005A6E3E" w:rsidRPr="005A6E3E" w:rsidRDefault="005A6E3E" w:rsidP="005A6E3E">
      <w:pPr>
        <w:rPr>
          <w:lang w:val="es-ES" w:eastAsia="ar-SA"/>
        </w:rPr>
      </w:pPr>
    </w:p>
    <w:p w14:paraId="74AD54B4" w14:textId="77777777" w:rsidR="00142A3A" w:rsidRPr="00445349" w:rsidRDefault="00142A3A" w:rsidP="00142A3A">
      <w:pPr>
        <w:pStyle w:val="Texto0"/>
        <w:spacing w:after="0" w:line="240" w:lineRule="auto"/>
        <w:ind w:firstLine="0"/>
        <w:rPr>
          <w:rFonts w:ascii="Montserrat" w:hAnsi="Montserrat" w:cs="Arial"/>
          <w:b/>
          <w:sz w:val="20"/>
        </w:rPr>
      </w:pPr>
    </w:p>
    <w:p w14:paraId="38976EC2"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2480DB93" w14:textId="77777777" w:rsidR="00142A3A" w:rsidRPr="00445349" w:rsidRDefault="00142A3A" w:rsidP="00142A3A">
      <w:pPr>
        <w:jc w:val="both"/>
        <w:rPr>
          <w:rFonts w:ascii="Montserrat" w:hAnsi="Montserrat" w:cs="Arial"/>
          <w:sz w:val="20"/>
          <w:szCs w:val="20"/>
        </w:rPr>
      </w:pPr>
    </w:p>
    <w:p w14:paraId="7E745ABC"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50C9D150"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96FBD02"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B2D27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D41DA4E"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260B488" w14:textId="4C3AEA86" w:rsidR="00142A3A" w:rsidRPr="00152AB2" w:rsidRDefault="00F531DC"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r w:rsidRPr="00445349">
        <w:rPr>
          <w:rFonts w:ascii="Montserrat" w:hAnsi="Montserrat" w:cs="Arial"/>
          <w:sz w:val="20"/>
          <w:szCs w:val="20"/>
        </w:rPr>
        <w:t xml:space="preserve"> (</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62FAA935" w14:textId="77777777" w:rsidR="00142A3A" w:rsidRPr="00445349" w:rsidRDefault="00142A3A" w:rsidP="00142A3A">
      <w:pPr>
        <w:jc w:val="both"/>
        <w:rPr>
          <w:rFonts w:ascii="Montserrat" w:hAnsi="Montserrat" w:cs="Arial"/>
          <w:sz w:val="20"/>
          <w:szCs w:val="20"/>
        </w:rPr>
      </w:pPr>
    </w:p>
    <w:p w14:paraId="612BA7A8" w14:textId="77777777" w:rsidR="006F6A9A" w:rsidRPr="009B6C09" w:rsidRDefault="006F6A9A" w:rsidP="006F6A9A">
      <w:pPr>
        <w:jc w:val="both"/>
        <w:rPr>
          <w:rFonts w:ascii="Montserrat" w:hAnsi="Montserrat" w:cs="Arial"/>
        </w:rPr>
      </w:pPr>
      <w:r w:rsidRPr="009B6C09">
        <w:rPr>
          <w:rFonts w:ascii="Montserrat" w:hAnsi="Montserrat" w:cs="Arial"/>
          <w:b/>
          <w:bCs/>
        </w:rPr>
        <w:t>(__________</w:t>
      </w:r>
      <w:r w:rsidRPr="009B6C09">
        <w:rPr>
          <w:rFonts w:ascii="Montserrat" w:hAnsi="Montserrat" w:cs="Arial"/>
          <w:b/>
          <w:bCs/>
          <w:u w:val="single"/>
        </w:rPr>
        <w:t>nombre</w:t>
      </w:r>
      <w:r w:rsidRPr="009B6C09">
        <w:rPr>
          <w:rFonts w:ascii="Montserrat" w:hAnsi="Montserrat" w:cs="Arial"/>
          <w:b/>
          <w:bCs/>
        </w:rPr>
        <w:t>________)</w:t>
      </w:r>
      <w:r w:rsidRPr="009B6C09">
        <w:rPr>
          <w:rFonts w:ascii="Montserrat" w:hAnsi="Montserrat" w:cs="Arial"/>
        </w:rPr>
        <w:t xml:space="preserve"> en mi carácter de representante legal de la </w:t>
      </w:r>
      <w:r w:rsidRPr="009B6C09">
        <w:rPr>
          <w:rFonts w:ascii="Montserrat" w:hAnsi="Montserrat" w:cs="Arial"/>
          <w:b/>
          <w:bCs/>
        </w:rPr>
        <w:t>(__________</w:t>
      </w:r>
      <w:r w:rsidRPr="009B6C09">
        <w:rPr>
          <w:rFonts w:ascii="Montserrat" w:hAnsi="Montserrat" w:cs="Arial"/>
          <w:b/>
          <w:bCs/>
          <w:u w:val="single"/>
        </w:rPr>
        <w:t>nombre o razón social de la empresa</w:t>
      </w:r>
      <w:r w:rsidRPr="009B6C09">
        <w:rPr>
          <w:rFonts w:ascii="Montserrat" w:hAnsi="Montserrat" w:cs="Arial"/>
          <w:b/>
          <w:bCs/>
        </w:rPr>
        <w:t>________)</w:t>
      </w:r>
      <w:r w:rsidRPr="009B6C09">
        <w:rPr>
          <w:rFonts w:ascii="Montserrat" w:hAnsi="Montserrat" w:cs="Arial"/>
        </w:rPr>
        <w:t>, y en términos del numeral 3.1.1 “</w:t>
      </w:r>
      <w:r>
        <w:rPr>
          <w:rFonts w:ascii="Montserrat" w:hAnsi="Montserrat" w:cs="Arial"/>
        </w:rPr>
        <w:t>documentación</w:t>
      </w:r>
      <w:r w:rsidRPr="009B6C09">
        <w:rPr>
          <w:rFonts w:ascii="Montserrat" w:hAnsi="Montserrat" w:cs="Arial"/>
        </w:rPr>
        <w:t xml:space="preserve"> </w:t>
      </w:r>
      <w:r>
        <w:rPr>
          <w:rFonts w:ascii="Montserrat" w:hAnsi="Montserrat" w:cs="Arial"/>
        </w:rPr>
        <w:t>legal administrativa</w:t>
      </w:r>
      <w:r w:rsidRPr="009B6C09">
        <w:rPr>
          <w:rFonts w:ascii="Montserrat" w:hAnsi="Montserrat" w:cs="Arial"/>
        </w:rPr>
        <w:t xml:space="preserve">”, </w:t>
      </w:r>
      <w:r>
        <w:rPr>
          <w:rFonts w:ascii="Montserrat" w:hAnsi="Montserrat" w:cs="Arial"/>
          <w:b/>
          <w:bCs/>
        </w:rPr>
        <w:t>inciso K</w:t>
      </w:r>
      <w:r w:rsidRPr="00906A3D">
        <w:rPr>
          <w:rFonts w:ascii="Montserrat" w:hAnsi="Montserrat" w:cs="Arial"/>
          <w:b/>
          <w:bCs/>
        </w:rPr>
        <w:t>),</w:t>
      </w:r>
      <w:r w:rsidRPr="009B6C09">
        <w:rPr>
          <w:rFonts w:ascii="Montserrat" w:hAnsi="Montserrat" w:cs="Arial"/>
        </w:rPr>
        <w:t xml:space="preserve"> de la convocatoria de la licitación pública nacional </w:t>
      </w:r>
      <w:r>
        <w:rPr>
          <w:rFonts w:ascii="Montserrat" w:hAnsi="Montserrat" w:cs="Arial"/>
        </w:rPr>
        <w:t>electrónica N</w:t>
      </w:r>
      <w:r w:rsidRPr="009B6C09">
        <w:rPr>
          <w:rFonts w:ascii="Montserrat" w:hAnsi="Montserrat" w:cs="Arial"/>
        </w:rPr>
        <w:t>o.______________________________, manifiesto “</w:t>
      </w:r>
      <w:r w:rsidRPr="009B6C09">
        <w:rPr>
          <w:rFonts w:ascii="Montserrat" w:hAnsi="Montserrat" w:cs="Arial"/>
          <w:b/>
        </w:rPr>
        <w:t>bajo protesta de decir verdad”</w:t>
      </w:r>
      <w:r w:rsidRPr="009B6C09">
        <w:rPr>
          <w:rFonts w:ascii="Montserrat" w:hAnsi="Montserrat" w:cs="Arial"/>
        </w:rPr>
        <w:t xml:space="preserve"> lo siguiente:</w:t>
      </w:r>
    </w:p>
    <w:p w14:paraId="62CBD250" w14:textId="77777777" w:rsidR="006F6A9A" w:rsidRPr="009B6C09" w:rsidRDefault="006F6A9A" w:rsidP="006F6A9A">
      <w:pPr>
        <w:jc w:val="both"/>
        <w:rPr>
          <w:rFonts w:ascii="Montserrat" w:hAnsi="Montserrat" w:cs="Arial"/>
        </w:rPr>
      </w:pPr>
    </w:p>
    <w:p w14:paraId="405031B0" w14:textId="77777777" w:rsidR="006F6A9A" w:rsidRPr="00575266" w:rsidRDefault="006F6A9A" w:rsidP="006F6A9A">
      <w:pPr>
        <w:jc w:val="both"/>
        <w:rPr>
          <w:rFonts w:ascii="Montserrat Light" w:hAnsi="Montserrat Light" w:cs="Arial"/>
          <w:sz w:val="20"/>
          <w:szCs w:val="20"/>
        </w:rPr>
      </w:pPr>
      <w:r w:rsidRPr="00575266">
        <w:rPr>
          <w:rFonts w:ascii="Montserrat Light" w:hAnsi="Montserrat Light" w:cs="Arial"/>
          <w:sz w:val="20"/>
          <w:szCs w:val="20"/>
        </w:rPr>
        <w:t xml:space="preserve">Sobre el particular, y en los términos de lo previsto en numeral 4.1.3, Documentación legal, de las bases de la Convocatoria de la Licitación Pública Nacional Electrónica citada en el párrafo anterior, manifiesto </w:t>
      </w:r>
      <w:r w:rsidRPr="00575266">
        <w:rPr>
          <w:rFonts w:ascii="Montserrat Light" w:hAnsi="Montserrat Light" w:cs="Arial"/>
          <w:b/>
          <w:bCs/>
          <w:sz w:val="20"/>
          <w:szCs w:val="20"/>
        </w:rPr>
        <w:t>bajo protesta de decir verdad</w:t>
      </w:r>
      <w:r w:rsidRPr="00575266">
        <w:rPr>
          <w:rFonts w:ascii="Montserrat Light" w:hAnsi="Montserrat Light" w:cs="Arial"/>
          <w:sz w:val="20"/>
          <w:szCs w:val="20"/>
        </w:rPr>
        <w:t>, lo siguiente:</w:t>
      </w:r>
    </w:p>
    <w:p w14:paraId="5F8EF29F" w14:textId="77777777" w:rsidR="006F6A9A" w:rsidRPr="00575266" w:rsidRDefault="006F6A9A" w:rsidP="006F6A9A">
      <w:pPr>
        <w:jc w:val="both"/>
        <w:rPr>
          <w:rFonts w:ascii="Montserrat Light" w:hAnsi="Montserrat Light" w:cs="Arial"/>
          <w:sz w:val="20"/>
          <w:szCs w:val="20"/>
        </w:rPr>
      </w:pPr>
    </w:p>
    <w:p w14:paraId="09FE94C2" w14:textId="77777777" w:rsidR="006F6A9A" w:rsidRPr="00575266" w:rsidRDefault="006F6A9A" w:rsidP="00264E13">
      <w:pPr>
        <w:numPr>
          <w:ilvl w:val="0"/>
          <w:numId w:val="47"/>
        </w:numPr>
        <w:spacing w:after="160"/>
        <w:contextualSpacing/>
        <w:jc w:val="both"/>
        <w:rPr>
          <w:rFonts w:ascii="Montserrat Light" w:hAnsi="Montserrat Light" w:cs="Arial"/>
          <w:sz w:val="20"/>
          <w:szCs w:val="20"/>
        </w:rPr>
      </w:pPr>
      <w:r w:rsidRPr="00575266">
        <w:rPr>
          <w:rFonts w:ascii="Montserrat Light" w:hAnsi="Montserrat Light" w:cs="Arial"/>
          <w:sz w:val="20"/>
          <w:szCs w:val="20"/>
        </w:rPr>
        <w:t>Conforme al artículo 35 del Reglamento de la Ley, que mi representada es de nacionalidad mexicana, para participar en el procedimiento de licitación nacional y acredito dicha nacionalidad mediante la presentación de ___</w:t>
      </w:r>
      <w:proofErr w:type="gramStart"/>
      <w:r w:rsidRPr="00575266">
        <w:rPr>
          <w:rFonts w:ascii="Montserrat Light" w:hAnsi="Montserrat Light" w:cs="Arial"/>
          <w:sz w:val="20"/>
          <w:szCs w:val="20"/>
        </w:rPr>
        <w:t>_(</w:t>
      </w:r>
      <w:proofErr w:type="gramEnd"/>
      <w:r w:rsidRPr="00575266">
        <w:rPr>
          <w:rFonts w:ascii="Montserrat Light" w:hAnsi="Montserrat Light" w:cs="Arial"/>
          <w:sz w:val="20"/>
          <w:szCs w:val="20"/>
        </w:rPr>
        <w:t>6)____. .</w:t>
      </w:r>
    </w:p>
    <w:p w14:paraId="069D8589" w14:textId="77777777" w:rsidR="006F6A9A" w:rsidRPr="00575266" w:rsidRDefault="006F6A9A" w:rsidP="006F6A9A">
      <w:pPr>
        <w:jc w:val="both"/>
        <w:rPr>
          <w:rFonts w:ascii="Montserrat Light" w:hAnsi="Montserrat Light" w:cs="Arial"/>
          <w:sz w:val="20"/>
          <w:szCs w:val="20"/>
        </w:rPr>
      </w:pPr>
    </w:p>
    <w:p w14:paraId="64188EF1" w14:textId="77777777" w:rsidR="006F6A9A" w:rsidRPr="00575266" w:rsidRDefault="006F6A9A" w:rsidP="00264E13">
      <w:pPr>
        <w:numPr>
          <w:ilvl w:val="0"/>
          <w:numId w:val="47"/>
        </w:numPr>
        <w:jc w:val="both"/>
        <w:rPr>
          <w:rFonts w:ascii="Montserrat Light" w:hAnsi="Montserrat Light" w:cs="Arial"/>
          <w:sz w:val="20"/>
          <w:szCs w:val="20"/>
        </w:rPr>
      </w:pPr>
      <w:r w:rsidRPr="00575266">
        <w:rPr>
          <w:rFonts w:ascii="Montserrat Light" w:hAnsi="Montserrat Light" w:cs="Arial"/>
          <w:sz w:val="20"/>
          <w:szCs w:val="20"/>
        </w:rPr>
        <w:t>Conforme al artículo 39, fracción VIII del Reglamento de la Ley que el origen de los servicios que oferto, serán de origen nacional.</w:t>
      </w:r>
    </w:p>
    <w:p w14:paraId="1D3099E8" w14:textId="77777777" w:rsidR="006F6A9A" w:rsidRPr="00575266" w:rsidRDefault="006F6A9A" w:rsidP="006F6A9A">
      <w:pPr>
        <w:jc w:val="both"/>
        <w:rPr>
          <w:rFonts w:ascii="Montserrat" w:hAnsi="Montserrat" w:cs="Arial"/>
          <w:sz w:val="20"/>
          <w:szCs w:val="20"/>
        </w:rPr>
      </w:pPr>
    </w:p>
    <w:p w14:paraId="6C8D1166" w14:textId="77777777" w:rsidR="006F6A9A" w:rsidRDefault="006F6A9A" w:rsidP="006F6A9A">
      <w:pPr>
        <w:spacing w:line="276" w:lineRule="auto"/>
        <w:jc w:val="both"/>
        <w:rPr>
          <w:rFonts w:ascii="Montserrat Regular" w:hAnsi="Montserrat Regular" w:cs="Arial"/>
          <w:b/>
          <w:bCs/>
          <w:sz w:val="16"/>
          <w:szCs w:val="16"/>
        </w:rPr>
      </w:pPr>
    </w:p>
    <w:p w14:paraId="7AE17820" w14:textId="77777777" w:rsidR="006F6A9A" w:rsidRDefault="006F6A9A" w:rsidP="006F6A9A">
      <w:pPr>
        <w:ind w:left="360"/>
        <w:jc w:val="both"/>
        <w:rPr>
          <w:rFonts w:ascii="Montserrat" w:hAnsi="Montserrat" w:cs="Arial"/>
          <w:b/>
          <w:bCs/>
        </w:rPr>
      </w:pPr>
    </w:p>
    <w:p w14:paraId="74163D62"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43DD835"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239C299F"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38F56D5D" w14:textId="77777777" w:rsidR="00575266"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3A714FE5" w14:textId="77777777" w:rsidR="00575266" w:rsidRPr="00F17E73" w:rsidRDefault="00575266" w:rsidP="00575266">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8B9E4FA" w14:textId="77777777" w:rsidR="006F6A9A" w:rsidRDefault="006F6A9A" w:rsidP="006F6A9A">
      <w:pPr>
        <w:pStyle w:val="Texto0"/>
        <w:spacing w:after="0" w:line="240" w:lineRule="auto"/>
        <w:ind w:firstLine="0"/>
        <w:jc w:val="center"/>
        <w:rPr>
          <w:rFonts w:ascii="Montserrat" w:hAnsi="Montserrat" w:cs="Arial"/>
          <w:b/>
          <w:sz w:val="20"/>
        </w:rPr>
      </w:pPr>
    </w:p>
    <w:p w14:paraId="3E923179" w14:textId="77777777" w:rsidR="006F6A9A" w:rsidRDefault="006F6A9A" w:rsidP="006F6A9A">
      <w:pPr>
        <w:pStyle w:val="Texto0"/>
        <w:spacing w:after="0" w:line="240" w:lineRule="auto"/>
        <w:ind w:firstLine="0"/>
        <w:jc w:val="center"/>
        <w:rPr>
          <w:rFonts w:ascii="Montserrat" w:hAnsi="Montserrat" w:cs="Arial"/>
          <w:b/>
          <w:sz w:val="20"/>
        </w:rPr>
      </w:pPr>
    </w:p>
    <w:p w14:paraId="1518DCAD" w14:textId="77777777" w:rsidR="006F6A9A" w:rsidRDefault="006F6A9A" w:rsidP="00142A3A">
      <w:pPr>
        <w:pStyle w:val="Texto0"/>
        <w:spacing w:after="0" w:line="240" w:lineRule="auto"/>
        <w:ind w:firstLine="0"/>
        <w:jc w:val="center"/>
        <w:rPr>
          <w:rFonts w:ascii="Montserrat" w:hAnsi="Montserrat" w:cs="Arial"/>
          <w:b/>
          <w:sz w:val="20"/>
        </w:rPr>
      </w:pPr>
    </w:p>
    <w:p w14:paraId="44420D45" w14:textId="77777777" w:rsidR="006F6A9A" w:rsidRDefault="006F6A9A" w:rsidP="00142A3A">
      <w:pPr>
        <w:pStyle w:val="Texto0"/>
        <w:spacing w:after="0" w:line="240" w:lineRule="auto"/>
        <w:ind w:firstLine="0"/>
        <w:jc w:val="center"/>
        <w:rPr>
          <w:rFonts w:ascii="Montserrat" w:hAnsi="Montserrat" w:cs="Arial"/>
          <w:b/>
          <w:sz w:val="20"/>
        </w:rPr>
      </w:pPr>
    </w:p>
    <w:p w14:paraId="7395AAEA" w14:textId="77777777" w:rsidR="006F6A9A" w:rsidRDefault="006F6A9A" w:rsidP="00142A3A">
      <w:pPr>
        <w:pStyle w:val="Texto0"/>
        <w:spacing w:after="0" w:line="240" w:lineRule="auto"/>
        <w:ind w:firstLine="0"/>
        <w:jc w:val="center"/>
        <w:rPr>
          <w:rFonts w:ascii="Montserrat" w:hAnsi="Montserrat" w:cs="Arial"/>
          <w:b/>
          <w:sz w:val="20"/>
        </w:rPr>
      </w:pPr>
    </w:p>
    <w:p w14:paraId="1C1BF1E6" w14:textId="51148AF6" w:rsidR="00142A3A" w:rsidRPr="00445349" w:rsidRDefault="00142A3A" w:rsidP="00142A3A">
      <w:pPr>
        <w:rPr>
          <w:rFonts w:ascii="Montserrat" w:hAnsi="Montserrat" w:cs="Arial"/>
          <w:b/>
          <w:sz w:val="20"/>
          <w:szCs w:val="20"/>
        </w:rPr>
      </w:pPr>
      <w:r w:rsidRPr="00445349">
        <w:rPr>
          <w:rFonts w:ascii="Montserrat" w:hAnsi="Montserrat" w:cs="Arial"/>
          <w:b/>
          <w:sz w:val="20"/>
        </w:rPr>
        <w:br w:type="page"/>
      </w:r>
      <w:bookmarkStart w:id="166" w:name="_Toc460500940"/>
      <w:bookmarkStart w:id="167" w:name="_Toc507676415"/>
      <w:bookmarkStart w:id="168" w:name="_Toc460500939"/>
    </w:p>
    <w:p w14:paraId="771BC211"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69" w:name="_Toc205980352"/>
      <w:bookmarkStart w:id="170" w:name="_Toc460500938"/>
      <w:bookmarkEnd w:id="166"/>
      <w:bookmarkEnd w:id="167"/>
      <w:bookmarkEnd w:id="168"/>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69"/>
    </w:p>
    <w:p w14:paraId="7EF10B3F"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00496082"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1A080F01"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4234608C" w14:textId="77777777" w:rsidR="00142A3A" w:rsidRPr="00445349" w:rsidRDefault="00142A3A" w:rsidP="00142A3A">
      <w:pPr>
        <w:ind w:right="16"/>
        <w:jc w:val="center"/>
        <w:rPr>
          <w:rFonts w:ascii="Montserrat" w:hAnsi="Montserrat" w:cs="Arial"/>
          <w:b/>
          <w:bCs/>
          <w:sz w:val="18"/>
          <w:szCs w:val="18"/>
        </w:rPr>
      </w:pPr>
    </w:p>
    <w:p w14:paraId="6E68B221"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1869526" w14:textId="77777777" w:rsidR="00142A3A" w:rsidRPr="00445349" w:rsidRDefault="00142A3A" w:rsidP="00142A3A">
      <w:pPr>
        <w:pStyle w:val="Textoindependiente21"/>
        <w:ind w:right="-376"/>
        <w:rPr>
          <w:rFonts w:ascii="Montserrat" w:hAnsi="Montserrat" w:cs="Arial"/>
          <w:sz w:val="18"/>
          <w:szCs w:val="18"/>
        </w:rPr>
      </w:pPr>
    </w:p>
    <w:p w14:paraId="6314A1B4"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298C5A7F" w14:textId="77777777" w:rsidR="00142A3A" w:rsidRPr="00445349" w:rsidRDefault="00142A3A" w:rsidP="00142A3A">
      <w:pPr>
        <w:pStyle w:val="Textoindependiente32"/>
        <w:ind w:right="-376"/>
        <w:rPr>
          <w:rFonts w:ascii="Montserrat" w:hAnsi="Montserrat" w:cs="Arial"/>
          <w:sz w:val="18"/>
          <w:szCs w:val="18"/>
        </w:rPr>
      </w:pPr>
    </w:p>
    <w:p w14:paraId="0878876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2EEC539" w14:textId="77777777" w:rsidR="00142A3A" w:rsidRPr="00445349" w:rsidRDefault="00142A3A" w:rsidP="00142A3A">
      <w:pPr>
        <w:pStyle w:val="Textoindependiente32"/>
        <w:ind w:right="-376"/>
        <w:rPr>
          <w:rFonts w:ascii="Montserrat" w:hAnsi="Montserrat" w:cs="Arial"/>
          <w:sz w:val="18"/>
          <w:szCs w:val="18"/>
        </w:rPr>
      </w:pPr>
    </w:p>
    <w:p w14:paraId="6D10D087"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391CCD6B" w14:textId="77777777" w:rsidR="00142A3A" w:rsidRPr="00445349" w:rsidRDefault="00142A3A" w:rsidP="00142A3A">
      <w:pPr>
        <w:ind w:left="850" w:right="-376" w:hanging="425"/>
        <w:jc w:val="both"/>
        <w:rPr>
          <w:rFonts w:ascii="Montserrat" w:hAnsi="Montserrat" w:cs="Arial"/>
          <w:sz w:val="18"/>
          <w:szCs w:val="18"/>
        </w:rPr>
      </w:pPr>
    </w:p>
    <w:p w14:paraId="21015DCF"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4C78A32B"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4B1881B6" w14:textId="77777777" w:rsidR="00142A3A" w:rsidRPr="00445349" w:rsidRDefault="00142A3A" w:rsidP="00142A3A">
      <w:pPr>
        <w:ind w:left="850" w:right="-376" w:hanging="425"/>
        <w:jc w:val="both"/>
        <w:rPr>
          <w:rFonts w:ascii="Montserrat" w:hAnsi="Montserrat" w:cs="Arial"/>
          <w:sz w:val="18"/>
          <w:szCs w:val="18"/>
          <w:u w:val="single"/>
        </w:rPr>
      </w:pPr>
    </w:p>
    <w:p w14:paraId="0634FBD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9ADF69E" w14:textId="77777777" w:rsidR="00142A3A" w:rsidRPr="00445349" w:rsidRDefault="00142A3A" w:rsidP="00142A3A">
      <w:pPr>
        <w:ind w:left="850" w:right="-376" w:hanging="425"/>
        <w:jc w:val="both"/>
        <w:rPr>
          <w:rFonts w:ascii="Montserrat" w:hAnsi="Montserrat" w:cs="Arial"/>
          <w:sz w:val="18"/>
          <w:szCs w:val="18"/>
        </w:rPr>
      </w:pPr>
    </w:p>
    <w:p w14:paraId="61DAD5E0"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234BE159" w14:textId="77777777" w:rsidR="00142A3A" w:rsidRPr="00445349" w:rsidRDefault="00142A3A" w:rsidP="00142A3A">
      <w:pPr>
        <w:ind w:left="850" w:right="-376" w:hanging="425"/>
        <w:jc w:val="both"/>
        <w:rPr>
          <w:rFonts w:ascii="Montserrat" w:hAnsi="Montserrat" w:cs="Arial"/>
          <w:sz w:val="18"/>
          <w:szCs w:val="18"/>
        </w:rPr>
      </w:pPr>
    </w:p>
    <w:p w14:paraId="3110C72F"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6BB62439" w14:textId="77777777" w:rsidR="00142A3A" w:rsidRPr="00445349" w:rsidRDefault="00142A3A" w:rsidP="00142A3A">
      <w:pPr>
        <w:pStyle w:val="Textoindependiente32"/>
        <w:ind w:right="-376"/>
        <w:rPr>
          <w:rFonts w:ascii="Montserrat" w:hAnsi="Montserrat" w:cs="Arial"/>
          <w:sz w:val="18"/>
          <w:szCs w:val="18"/>
        </w:rPr>
      </w:pPr>
    </w:p>
    <w:p w14:paraId="459889D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07ED66CF" w14:textId="77777777" w:rsidR="00142A3A" w:rsidRPr="00445349" w:rsidRDefault="00142A3A" w:rsidP="00142A3A">
      <w:pPr>
        <w:ind w:left="425" w:right="-376" w:hanging="425"/>
        <w:jc w:val="both"/>
        <w:rPr>
          <w:rFonts w:ascii="Montserrat" w:hAnsi="Montserrat" w:cs="Arial"/>
          <w:sz w:val="18"/>
          <w:szCs w:val="18"/>
        </w:rPr>
      </w:pPr>
    </w:p>
    <w:p w14:paraId="398DDB4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122228F5" w14:textId="77777777" w:rsidR="00142A3A" w:rsidRPr="00445349" w:rsidRDefault="00142A3A" w:rsidP="00142A3A">
      <w:pPr>
        <w:pStyle w:val="Textoindependiente32"/>
        <w:ind w:right="-376"/>
        <w:rPr>
          <w:rFonts w:ascii="Montserrat" w:hAnsi="Montserrat" w:cs="Arial"/>
          <w:sz w:val="18"/>
          <w:szCs w:val="18"/>
        </w:rPr>
      </w:pPr>
    </w:p>
    <w:p w14:paraId="438A03A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0BA6CBE" w14:textId="77777777" w:rsidR="00142A3A" w:rsidRPr="00445349" w:rsidRDefault="00142A3A" w:rsidP="00142A3A">
      <w:pPr>
        <w:pStyle w:val="Textoindependiente32"/>
        <w:ind w:right="-376"/>
        <w:rPr>
          <w:rFonts w:ascii="Montserrat" w:hAnsi="Montserrat" w:cs="Arial"/>
          <w:sz w:val="18"/>
          <w:szCs w:val="18"/>
        </w:rPr>
      </w:pPr>
    </w:p>
    <w:p w14:paraId="2AEA776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7FF3CE6F" w14:textId="77777777" w:rsidR="00142A3A" w:rsidRPr="00445349" w:rsidRDefault="00142A3A" w:rsidP="00142A3A">
      <w:pPr>
        <w:ind w:left="1985" w:right="-376" w:hanging="851"/>
        <w:jc w:val="both"/>
        <w:rPr>
          <w:rFonts w:ascii="Montserrat" w:hAnsi="Montserrat" w:cs="Arial"/>
          <w:b/>
          <w:bCs/>
          <w:sz w:val="18"/>
          <w:szCs w:val="18"/>
        </w:rPr>
      </w:pPr>
    </w:p>
    <w:p w14:paraId="4743699E"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00379E74" w14:textId="77777777" w:rsidR="00142A3A" w:rsidRPr="00445349" w:rsidRDefault="00142A3A" w:rsidP="00142A3A">
      <w:pPr>
        <w:pStyle w:val="Textoindependiente32"/>
        <w:ind w:right="-376"/>
        <w:rPr>
          <w:rFonts w:ascii="Montserrat" w:hAnsi="Montserrat" w:cs="Arial"/>
          <w:sz w:val="18"/>
          <w:szCs w:val="18"/>
        </w:rPr>
      </w:pPr>
    </w:p>
    <w:p w14:paraId="70C689A0"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0B9AB5E4" w14:textId="77777777" w:rsidR="00142A3A" w:rsidRPr="00445349" w:rsidRDefault="00142A3A" w:rsidP="00142A3A">
      <w:pPr>
        <w:pStyle w:val="Textoindependiente32"/>
        <w:ind w:right="-376"/>
        <w:rPr>
          <w:rFonts w:ascii="Montserrat" w:hAnsi="Montserrat" w:cs="Arial"/>
          <w:sz w:val="18"/>
          <w:szCs w:val="18"/>
        </w:rPr>
      </w:pPr>
    </w:p>
    <w:p w14:paraId="4940A9F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0C472A5" w14:textId="77777777" w:rsidR="00142A3A" w:rsidRPr="00445349" w:rsidRDefault="00142A3A" w:rsidP="00142A3A">
      <w:pPr>
        <w:ind w:left="1208" w:right="-376" w:hanging="851"/>
        <w:jc w:val="both"/>
        <w:rPr>
          <w:rFonts w:ascii="Montserrat" w:hAnsi="Montserrat" w:cs="Arial"/>
          <w:b/>
          <w:bCs/>
          <w:sz w:val="18"/>
          <w:szCs w:val="18"/>
        </w:rPr>
      </w:pPr>
    </w:p>
    <w:p w14:paraId="1B6EF39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0A83C4EC" w14:textId="77777777" w:rsidR="00142A3A" w:rsidRPr="00445349" w:rsidRDefault="00142A3A" w:rsidP="00142A3A">
      <w:pPr>
        <w:ind w:left="425" w:right="-376"/>
        <w:jc w:val="both"/>
        <w:rPr>
          <w:rFonts w:ascii="Montserrat" w:hAnsi="Montserrat" w:cs="Arial"/>
          <w:sz w:val="18"/>
          <w:szCs w:val="18"/>
        </w:rPr>
      </w:pPr>
    </w:p>
    <w:p w14:paraId="7C2635C6"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60E9D4EE" w14:textId="77777777" w:rsidR="00142A3A" w:rsidRPr="00445349" w:rsidRDefault="00142A3A" w:rsidP="00142A3A">
      <w:pPr>
        <w:ind w:right="-376"/>
        <w:jc w:val="both"/>
        <w:rPr>
          <w:rFonts w:ascii="Montserrat" w:hAnsi="Montserrat" w:cs="Arial"/>
          <w:sz w:val="18"/>
          <w:szCs w:val="18"/>
        </w:rPr>
      </w:pPr>
    </w:p>
    <w:p w14:paraId="059A8CC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15183BE3" w14:textId="77777777" w:rsidR="00142A3A" w:rsidRPr="00445349" w:rsidRDefault="00142A3A" w:rsidP="00142A3A">
      <w:pPr>
        <w:ind w:left="425" w:right="-376"/>
        <w:jc w:val="both"/>
        <w:rPr>
          <w:rFonts w:ascii="Montserrat" w:hAnsi="Montserrat" w:cs="Arial"/>
          <w:sz w:val="18"/>
          <w:szCs w:val="18"/>
        </w:rPr>
      </w:pPr>
    </w:p>
    <w:p w14:paraId="5DBE3BC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6607D945" w14:textId="77777777" w:rsidR="00142A3A" w:rsidRPr="00445349" w:rsidRDefault="00142A3A" w:rsidP="00142A3A">
      <w:pPr>
        <w:pStyle w:val="Textoindependiente32"/>
        <w:ind w:left="1222" w:right="-376" w:hanging="865"/>
        <w:rPr>
          <w:rFonts w:ascii="Montserrat" w:hAnsi="Montserrat" w:cs="Arial"/>
          <w:sz w:val="18"/>
          <w:szCs w:val="18"/>
        </w:rPr>
      </w:pPr>
    </w:p>
    <w:p w14:paraId="56270A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32D25EAD" w14:textId="77777777" w:rsidR="00142A3A" w:rsidRPr="00445349" w:rsidRDefault="00142A3A" w:rsidP="00142A3A">
      <w:pPr>
        <w:ind w:left="425" w:right="-376" w:hanging="425"/>
        <w:jc w:val="both"/>
        <w:rPr>
          <w:rFonts w:ascii="Montserrat" w:hAnsi="Montserrat" w:cs="Arial"/>
          <w:sz w:val="18"/>
          <w:szCs w:val="18"/>
        </w:rPr>
      </w:pPr>
    </w:p>
    <w:p w14:paraId="4B86F10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12D9A61D" w14:textId="77777777" w:rsidR="00142A3A" w:rsidRPr="00445349" w:rsidRDefault="00142A3A" w:rsidP="00142A3A">
      <w:pPr>
        <w:ind w:left="425" w:right="-376" w:hanging="425"/>
        <w:jc w:val="both"/>
        <w:rPr>
          <w:rFonts w:ascii="Montserrat" w:hAnsi="Montserrat" w:cs="Arial"/>
          <w:sz w:val="18"/>
          <w:szCs w:val="18"/>
        </w:rPr>
      </w:pPr>
    </w:p>
    <w:p w14:paraId="42C650B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4D1386CC" w14:textId="77777777" w:rsidR="00142A3A" w:rsidRPr="00445349" w:rsidRDefault="00142A3A" w:rsidP="00142A3A">
      <w:pPr>
        <w:ind w:left="1208" w:right="-376" w:hanging="851"/>
        <w:jc w:val="both"/>
        <w:rPr>
          <w:rFonts w:ascii="Montserrat" w:hAnsi="Montserrat" w:cs="Arial"/>
          <w:b/>
          <w:bCs/>
          <w:sz w:val="18"/>
          <w:szCs w:val="18"/>
        </w:rPr>
      </w:pPr>
    </w:p>
    <w:p w14:paraId="012725C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E17C84" w14:textId="77777777" w:rsidR="00142A3A" w:rsidRPr="00445349" w:rsidRDefault="00142A3A" w:rsidP="00142A3A">
      <w:pPr>
        <w:ind w:left="425" w:right="-376" w:hanging="425"/>
        <w:jc w:val="both"/>
        <w:rPr>
          <w:rFonts w:ascii="Montserrat" w:hAnsi="Montserrat" w:cs="Arial"/>
          <w:sz w:val="18"/>
          <w:szCs w:val="18"/>
        </w:rPr>
      </w:pPr>
    </w:p>
    <w:p w14:paraId="4672AE65" w14:textId="77777777" w:rsidR="00142A3A" w:rsidRPr="00445349" w:rsidRDefault="00142A3A" w:rsidP="00142A3A">
      <w:pPr>
        <w:pStyle w:val="Textoindependiente32"/>
        <w:ind w:right="-376"/>
        <w:rPr>
          <w:rFonts w:ascii="Montserrat" w:hAnsi="Montserrat" w:cs="Arial"/>
          <w:sz w:val="18"/>
          <w:szCs w:val="18"/>
          <w:lang w:val="es-MX"/>
        </w:rPr>
      </w:pPr>
    </w:p>
    <w:p w14:paraId="389920D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658DFB99" w14:textId="77777777" w:rsidR="00142A3A" w:rsidRPr="00445349" w:rsidRDefault="00142A3A" w:rsidP="00142A3A">
      <w:pPr>
        <w:pStyle w:val="Textoindependiente21"/>
        <w:ind w:left="1563" w:right="-376" w:hanging="540"/>
        <w:rPr>
          <w:rFonts w:ascii="Montserrat" w:hAnsi="Montserrat" w:cs="Arial"/>
          <w:sz w:val="18"/>
          <w:szCs w:val="18"/>
        </w:rPr>
      </w:pPr>
    </w:p>
    <w:p w14:paraId="12FA0376"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1C638868" w14:textId="77777777" w:rsidR="00142A3A" w:rsidRPr="00445349" w:rsidRDefault="00142A3A" w:rsidP="00142A3A">
      <w:pPr>
        <w:pStyle w:val="Textoindependiente21"/>
        <w:ind w:left="1985" w:right="-376"/>
        <w:rPr>
          <w:rFonts w:ascii="Montserrat" w:hAnsi="Montserrat"/>
          <w:sz w:val="18"/>
          <w:szCs w:val="18"/>
        </w:rPr>
      </w:pPr>
    </w:p>
    <w:p w14:paraId="3174BCA6"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6675EEFD" w14:textId="77777777" w:rsidR="00142A3A" w:rsidRPr="00445349" w:rsidRDefault="00142A3A" w:rsidP="00142A3A">
      <w:pPr>
        <w:pStyle w:val="Textoindependiente32"/>
        <w:ind w:right="-376"/>
        <w:rPr>
          <w:rFonts w:ascii="Montserrat" w:hAnsi="Montserrat" w:cs="Arial"/>
          <w:sz w:val="18"/>
          <w:szCs w:val="18"/>
        </w:rPr>
      </w:pPr>
    </w:p>
    <w:p w14:paraId="555E5313" w14:textId="34B55346"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 xml:space="preserve">Conocen los requisitos y condiciones estipuladas en la convocatoria a la Licitación Pública </w:t>
      </w:r>
      <w:proofErr w:type="spellStart"/>
      <w:r w:rsidR="000C001E">
        <w:rPr>
          <w:rFonts w:ascii="Montserrat" w:hAnsi="Montserrat" w:cs="Arial"/>
          <w:sz w:val="18"/>
          <w:szCs w:val="18"/>
        </w:rPr>
        <w:t>Nacional</w:t>
      </w:r>
      <w:r w:rsidRPr="00445349">
        <w:rPr>
          <w:rFonts w:ascii="Montserrat" w:hAnsi="Montserrat" w:cs="Arial"/>
          <w:sz w:val="18"/>
          <w:szCs w:val="18"/>
        </w:rPr>
        <w:t>Número</w:t>
      </w:r>
      <w:proofErr w:type="spellEnd"/>
      <w:r w:rsidRPr="00445349">
        <w:rPr>
          <w:rFonts w:ascii="Montserrat" w:hAnsi="Montserrat" w:cs="Arial"/>
          <w:sz w:val="18"/>
          <w:szCs w:val="18"/>
        </w:rPr>
        <w:t xml:space="preserve"> ____________.</w:t>
      </w:r>
    </w:p>
    <w:p w14:paraId="1EA5E0B6" w14:textId="77777777" w:rsidR="00142A3A" w:rsidRPr="00445349" w:rsidRDefault="00142A3A" w:rsidP="00142A3A">
      <w:pPr>
        <w:ind w:left="425" w:right="-376" w:hanging="425"/>
        <w:jc w:val="both"/>
        <w:rPr>
          <w:rFonts w:ascii="Montserrat" w:hAnsi="Montserrat" w:cs="Arial"/>
          <w:sz w:val="18"/>
          <w:szCs w:val="18"/>
        </w:rPr>
      </w:pPr>
    </w:p>
    <w:p w14:paraId="5CAA73A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34</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122440E3" w14:textId="77777777" w:rsidR="00142A3A" w:rsidRPr="00445349" w:rsidRDefault="00142A3A" w:rsidP="00142A3A">
      <w:pPr>
        <w:pStyle w:val="Textoindependiente32"/>
        <w:ind w:right="-376"/>
        <w:rPr>
          <w:rFonts w:ascii="Montserrat" w:hAnsi="Montserrat" w:cs="Arial"/>
          <w:sz w:val="18"/>
          <w:szCs w:val="18"/>
        </w:rPr>
      </w:pPr>
    </w:p>
    <w:p w14:paraId="13DA0F2C"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2F84C222" w14:textId="77777777" w:rsidR="00142A3A" w:rsidRPr="00445349" w:rsidRDefault="00142A3A" w:rsidP="00142A3A">
      <w:pPr>
        <w:pStyle w:val="Textoindependiente21"/>
        <w:ind w:left="2340" w:right="-376" w:hanging="540"/>
        <w:rPr>
          <w:rFonts w:ascii="Montserrat" w:hAnsi="Montserrat"/>
          <w:sz w:val="18"/>
          <w:szCs w:val="18"/>
        </w:rPr>
      </w:pPr>
    </w:p>
    <w:p w14:paraId="13186035"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292F7A2B" w14:textId="77777777" w:rsidR="00142A3A" w:rsidRPr="00445349" w:rsidRDefault="00142A3A" w:rsidP="00142A3A">
      <w:pPr>
        <w:pStyle w:val="Textoindependiente21"/>
        <w:ind w:left="2340" w:right="-376" w:hanging="540"/>
        <w:rPr>
          <w:rFonts w:ascii="Montserrat" w:hAnsi="Montserrat"/>
          <w:sz w:val="18"/>
          <w:szCs w:val="18"/>
        </w:rPr>
      </w:pPr>
    </w:p>
    <w:p w14:paraId="1D6E7DD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32DE801E" w14:textId="77777777" w:rsidR="00142A3A" w:rsidRPr="00445349" w:rsidRDefault="00142A3A" w:rsidP="00142A3A">
      <w:pPr>
        <w:pStyle w:val="Textoindependiente21"/>
        <w:ind w:left="1403" w:right="-376" w:hanging="1403"/>
        <w:rPr>
          <w:rFonts w:ascii="Montserrat" w:hAnsi="Montserrat"/>
          <w:b/>
          <w:bCs/>
          <w:sz w:val="18"/>
          <w:szCs w:val="18"/>
        </w:rPr>
      </w:pPr>
    </w:p>
    <w:p w14:paraId="1CE5BEAA" w14:textId="34FF5B35"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6D3C66">
        <w:rPr>
          <w:rFonts w:ascii="Montserrat" w:hAnsi="Montserrat"/>
          <w:sz w:val="18"/>
          <w:szCs w:val="18"/>
        </w:rPr>
        <w:t>Nacional</w:t>
      </w:r>
      <w:r w:rsidR="006D3C66" w:rsidRPr="00445349">
        <w:rPr>
          <w:rFonts w:ascii="Montserrat" w:hAnsi="Montserrat"/>
          <w:sz w:val="18"/>
          <w:szCs w:val="18"/>
        </w:rPr>
        <w:t xml:space="preserve"> número</w:t>
      </w:r>
      <w:r w:rsidRPr="00445349">
        <w:rPr>
          <w:rFonts w:ascii="Montserrat" w:hAnsi="Montserrat"/>
          <w:sz w:val="18"/>
          <w:szCs w:val="18"/>
        </w:rPr>
        <w:t xml:space="preserve"> _________ y en caso de ser adjudicatario del contrato, se obligan a prestar el servicio objeto del convenio, con la participación siguiente:</w:t>
      </w:r>
    </w:p>
    <w:p w14:paraId="34D04957" w14:textId="77777777" w:rsidR="00142A3A" w:rsidRPr="00445349" w:rsidRDefault="00142A3A" w:rsidP="00142A3A">
      <w:pPr>
        <w:pStyle w:val="Textoindependiente21"/>
        <w:ind w:right="-376"/>
        <w:rPr>
          <w:rFonts w:ascii="Montserrat" w:hAnsi="Montserrat"/>
          <w:sz w:val="18"/>
          <w:szCs w:val="18"/>
        </w:rPr>
      </w:pPr>
    </w:p>
    <w:p w14:paraId="359A50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C0818B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5DA98796" w14:textId="77777777" w:rsidR="00142A3A" w:rsidRPr="00445349" w:rsidRDefault="00142A3A" w:rsidP="00142A3A">
      <w:pPr>
        <w:pStyle w:val="Textoindependiente21"/>
        <w:ind w:right="-376"/>
        <w:rPr>
          <w:rFonts w:ascii="Montserrat" w:hAnsi="Montserrat"/>
          <w:sz w:val="18"/>
          <w:szCs w:val="18"/>
        </w:rPr>
      </w:pPr>
    </w:p>
    <w:p w14:paraId="4BC3749C"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245D6CD3" w14:textId="77777777" w:rsidR="00142A3A" w:rsidRPr="00445349" w:rsidRDefault="00142A3A" w:rsidP="00142A3A">
      <w:pPr>
        <w:pStyle w:val="Textoindependiente21"/>
        <w:ind w:left="1403" w:right="-376" w:hanging="1403"/>
        <w:rPr>
          <w:rFonts w:ascii="Montserrat" w:hAnsi="Montserrat"/>
          <w:b/>
          <w:bCs/>
          <w:sz w:val="18"/>
          <w:szCs w:val="18"/>
        </w:rPr>
      </w:pPr>
    </w:p>
    <w:p w14:paraId="2F24A0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2B3079D9" w14:textId="77777777" w:rsidR="00142A3A" w:rsidRPr="00445349" w:rsidRDefault="00142A3A" w:rsidP="00142A3A">
      <w:pPr>
        <w:pStyle w:val="Textoindependiente21"/>
        <w:ind w:right="-376" w:firstLine="14"/>
        <w:rPr>
          <w:rFonts w:ascii="Montserrat" w:hAnsi="Montserrat"/>
          <w:sz w:val="18"/>
          <w:szCs w:val="18"/>
        </w:rPr>
      </w:pPr>
    </w:p>
    <w:p w14:paraId="7DBF42E2"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D75DC20" w14:textId="77777777" w:rsidR="00142A3A" w:rsidRPr="00445349" w:rsidRDefault="00142A3A" w:rsidP="00142A3A">
      <w:pPr>
        <w:pStyle w:val="Textoindependiente21"/>
        <w:ind w:right="-376"/>
        <w:rPr>
          <w:rFonts w:ascii="Montserrat" w:hAnsi="Montserrat"/>
          <w:sz w:val="18"/>
          <w:szCs w:val="18"/>
        </w:rPr>
      </w:pPr>
    </w:p>
    <w:p w14:paraId="1D8A9390"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684BD047" w14:textId="77777777" w:rsidR="00142A3A" w:rsidRPr="00445349" w:rsidRDefault="00142A3A" w:rsidP="00142A3A">
      <w:pPr>
        <w:pStyle w:val="Textoindependiente21"/>
        <w:ind w:left="1431" w:right="-376" w:hanging="1431"/>
        <w:rPr>
          <w:rFonts w:ascii="Montserrat" w:hAnsi="Montserrat"/>
          <w:b/>
          <w:bCs/>
          <w:sz w:val="18"/>
          <w:szCs w:val="18"/>
        </w:rPr>
      </w:pPr>
    </w:p>
    <w:p w14:paraId="3F82333F" w14:textId="622EFCF4"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xml:space="preserve">, quien será el único facultado para emitir las facturas relativas al servicio que se preste con motivo del contrato que se derive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_________.</w:t>
      </w:r>
    </w:p>
    <w:p w14:paraId="00F4D09B" w14:textId="77777777" w:rsidR="00142A3A" w:rsidRPr="00445349" w:rsidRDefault="00142A3A" w:rsidP="00142A3A">
      <w:pPr>
        <w:pStyle w:val="Textoindependiente21"/>
        <w:ind w:left="1445" w:right="-376" w:hanging="1425"/>
        <w:rPr>
          <w:rFonts w:ascii="Montserrat" w:hAnsi="Montserrat"/>
          <w:sz w:val="18"/>
          <w:szCs w:val="18"/>
        </w:rPr>
      </w:pPr>
    </w:p>
    <w:p w14:paraId="4AF3802F"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7A89558D" w14:textId="77777777" w:rsidR="00142A3A" w:rsidRPr="00445349" w:rsidRDefault="00142A3A" w:rsidP="00142A3A">
      <w:pPr>
        <w:pStyle w:val="Textoindependiente21"/>
        <w:ind w:left="1445" w:right="-376" w:hanging="1425"/>
        <w:rPr>
          <w:rFonts w:ascii="Montserrat" w:hAnsi="Montserrat"/>
          <w:b/>
          <w:bCs/>
          <w:sz w:val="18"/>
          <w:szCs w:val="18"/>
        </w:rPr>
      </w:pPr>
    </w:p>
    <w:p w14:paraId="01A3FCA9" w14:textId="33074C3D"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 incluyendo, en su caso, de resultar adjudicados, del contrato, el plazo que se estipule en éste y el que pudiera resultar de convenios de modificación.</w:t>
      </w:r>
    </w:p>
    <w:p w14:paraId="0B208B62" w14:textId="77777777" w:rsidR="00142A3A" w:rsidRPr="00445349" w:rsidRDefault="00142A3A" w:rsidP="00142A3A">
      <w:pPr>
        <w:pStyle w:val="Textoindependiente21"/>
        <w:ind w:right="-376"/>
        <w:rPr>
          <w:rFonts w:ascii="Montserrat" w:hAnsi="Montserrat"/>
          <w:sz w:val="18"/>
          <w:szCs w:val="18"/>
        </w:rPr>
      </w:pPr>
    </w:p>
    <w:p w14:paraId="7A8FD39D"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7AB62F65" w14:textId="77777777" w:rsidR="00142A3A" w:rsidRPr="00445349" w:rsidRDefault="00142A3A" w:rsidP="00142A3A">
      <w:pPr>
        <w:pStyle w:val="Textoindependiente21"/>
        <w:ind w:left="1459" w:right="-376" w:hanging="1459"/>
        <w:rPr>
          <w:rFonts w:ascii="Montserrat" w:hAnsi="Montserrat"/>
          <w:b/>
          <w:bCs/>
          <w:sz w:val="18"/>
          <w:szCs w:val="18"/>
        </w:rPr>
      </w:pPr>
    </w:p>
    <w:p w14:paraId="3A4539F1"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0CCC9CF5" w14:textId="77777777" w:rsidR="00142A3A" w:rsidRPr="00445349" w:rsidRDefault="00142A3A" w:rsidP="00142A3A">
      <w:pPr>
        <w:pStyle w:val="Textoindependiente21"/>
        <w:ind w:right="-376"/>
        <w:rPr>
          <w:rFonts w:ascii="Montserrat" w:hAnsi="Montserrat"/>
          <w:sz w:val="18"/>
          <w:szCs w:val="18"/>
        </w:rPr>
      </w:pPr>
    </w:p>
    <w:p w14:paraId="20AE24A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lastRenderedPageBreak/>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C085E9" w14:textId="77777777" w:rsidR="00142A3A" w:rsidRPr="00445349" w:rsidRDefault="00142A3A" w:rsidP="00142A3A">
      <w:pPr>
        <w:pStyle w:val="Textoindependiente21"/>
        <w:ind w:right="-376"/>
        <w:rPr>
          <w:rFonts w:ascii="Montserrat" w:hAnsi="Montserrat"/>
          <w:sz w:val="18"/>
          <w:szCs w:val="18"/>
        </w:rPr>
      </w:pPr>
    </w:p>
    <w:p w14:paraId="1BDE2FC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5DBFA54"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430020F2"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31F26DB"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6D227E31"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500773"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C3AA51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0DD1750"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0CD4205F"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40EA9ADA"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3437BD5"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4EF25DAA"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51834892" w14:textId="77777777" w:rsidTr="002A3074">
        <w:trPr>
          <w:jc w:val="center"/>
        </w:trPr>
        <w:tc>
          <w:tcPr>
            <w:tcW w:w="3600" w:type="dxa"/>
            <w:tcMar>
              <w:top w:w="0" w:type="dxa"/>
              <w:left w:w="70" w:type="dxa"/>
              <w:bottom w:w="0" w:type="dxa"/>
              <w:right w:w="70" w:type="dxa"/>
            </w:tcMar>
            <w:hideMark/>
          </w:tcPr>
          <w:p w14:paraId="76FCBAC1" w14:textId="77777777" w:rsidR="00142A3A" w:rsidRPr="00445349" w:rsidRDefault="00142A3A" w:rsidP="002A3074">
            <w:pPr>
              <w:snapToGrid w:val="0"/>
              <w:ind w:right="-376" w:firstLine="14"/>
              <w:jc w:val="center"/>
              <w:rPr>
                <w:rFonts w:ascii="Montserrat" w:hAnsi="Montserrat" w:cs="Arial"/>
                <w:b/>
                <w:bCs/>
                <w:sz w:val="18"/>
                <w:szCs w:val="18"/>
              </w:rPr>
            </w:pPr>
            <w:bookmarkStart w:id="171" w:name="_Toc455044420"/>
            <w:bookmarkStart w:id="172" w:name="_Toc431292350"/>
            <w:bookmarkStart w:id="173" w:name="_Toc428785856"/>
            <w:bookmarkStart w:id="174" w:name="_Toc428448817"/>
            <w:bookmarkStart w:id="175" w:name="_Toc428197484"/>
            <w:bookmarkEnd w:id="171"/>
            <w:bookmarkEnd w:id="172"/>
            <w:bookmarkEnd w:id="173"/>
            <w:bookmarkEnd w:id="174"/>
            <w:r w:rsidRPr="00445349">
              <w:rPr>
                <w:rFonts w:ascii="Montserrat" w:hAnsi="Montserrat" w:cs="Arial"/>
                <w:b/>
                <w:bCs/>
                <w:sz w:val="18"/>
                <w:szCs w:val="18"/>
              </w:rPr>
              <w:t>Nombre y Cargo</w:t>
            </w:r>
            <w:bookmarkEnd w:id="175"/>
          </w:p>
          <w:p w14:paraId="58956BF5"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775B7AE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0B87F001"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790F0D6F"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3483DC96"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41B22E46" w14:textId="77777777"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76" w:name="_Toc205980353"/>
      <w:bookmarkEnd w:id="170"/>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76"/>
      <w:r>
        <w:rPr>
          <w:rFonts w:ascii="Montserrat" w:hAnsi="Montserrat" w:cs="Arial"/>
          <w:sz w:val="20"/>
          <w:szCs w:val="20"/>
        </w:rPr>
        <w:t xml:space="preserve"> </w:t>
      </w:r>
    </w:p>
    <w:p w14:paraId="6BA60DB7"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C6920F6" w14:textId="77777777" w:rsidR="00FA4220" w:rsidRDefault="00FA4220" w:rsidP="00FA4220">
      <w:pPr>
        <w:jc w:val="center"/>
        <w:rPr>
          <w:rFonts w:ascii="Montserrat" w:hAnsi="Montserrat" w:cs="Arial"/>
          <w:sz w:val="18"/>
          <w:szCs w:val="18"/>
        </w:rPr>
      </w:pPr>
    </w:p>
    <w:p w14:paraId="48226465"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A72472A"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3D20F33F"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4207B53"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D27E4E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E859C9A"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D5B79B"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FF19239"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183512D"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65CDF53A" w14:textId="4F096DE9"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9458FA8"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6CA4F4D9"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F521A5A"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BC9A95D"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6273373D"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91B12EC"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1EB1D9ED" w14:textId="77777777" w:rsidR="00FA4220" w:rsidRDefault="00FA4220" w:rsidP="00FA4220">
      <w:pPr>
        <w:spacing w:after="200" w:line="276" w:lineRule="auto"/>
        <w:rPr>
          <w:rFonts w:ascii="Montserrat" w:eastAsia="Times New Roman" w:hAnsi="Montserrat" w:cs="Arial"/>
          <w:sz w:val="20"/>
          <w:szCs w:val="20"/>
          <w:lang w:val="es-ES" w:eastAsia="ar-SA"/>
        </w:rPr>
      </w:pPr>
    </w:p>
    <w:p w14:paraId="28022C0C" w14:textId="77777777"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6607EC1" w14:textId="77777777"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6EEBAD5E" w14:textId="77777777"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6266E7B5"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0D3EEA3" w14:textId="77777777" w:rsidR="00C65139" w:rsidRDefault="00C65139" w:rsidP="008C1F64">
      <w:pPr>
        <w:pStyle w:val="Ttulo1"/>
        <w:numPr>
          <w:ilvl w:val="0"/>
          <w:numId w:val="0"/>
        </w:numPr>
        <w:spacing w:before="0" w:after="0"/>
        <w:ind w:left="360" w:right="49"/>
        <w:jc w:val="center"/>
        <w:rPr>
          <w:rFonts w:ascii="Montserrat" w:hAnsi="Montserrat" w:cs="Arial"/>
          <w:sz w:val="20"/>
          <w:szCs w:val="20"/>
          <w:lang w:val="es-ES"/>
        </w:rPr>
      </w:pPr>
      <w:bookmarkStart w:id="177" w:name="_Toc205980354"/>
      <w:bookmarkStart w:id="178" w:name="_Toc86684976"/>
      <w:r>
        <w:rPr>
          <w:rFonts w:ascii="Montserrat" w:hAnsi="Montserrat" w:cs="Arial"/>
          <w:sz w:val="20"/>
          <w:szCs w:val="20"/>
        </w:rPr>
        <w:lastRenderedPageBreak/>
        <w:t>ANEXO XI</w:t>
      </w:r>
      <w:bookmarkEnd w:id="177"/>
      <w:r w:rsidRPr="00445349">
        <w:rPr>
          <w:rFonts w:ascii="Montserrat" w:hAnsi="Montserrat" w:cs="Arial"/>
          <w:sz w:val="20"/>
          <w:szCs w:val="20"/>
        </w:rPr>
        <w:br/>
      </w:r>
    </w:p>
    <w:p w14:paraId="7D769B8F" w14:textId="7777777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79" w:name="_Toc86684975"/>
      <w:bookmarkStart w:id="180" w:name="_Toc205980355"/>
      <w:bookmarkEnd w:id="178"/>
      <w:r w:rsidRPr="00445349">
        <w:rPr>
          <w:rFonts w:ascii="Montserrat" w:hAnsi="Montserrat" w:cs="Arial"/>
          <w:sz w:val="20"/>
          <w:szCs w:val="20"/>
        </w:rP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79"/>
      <w:r w:rsidRPr="00445349">
        <w:rPr>
          <w:rFonts w:ascii="Montserrat" w:hAnsi="Montserrat" w:cs="Arial"/>
          <w:caps/>
          <w:kern w:val="22"/>
          <w:sz w:val="20"/>
          <w:szCs w:val="20"/>
        </w:rPr>
        <w:t xml:space="preserve"> ANTE EL IMSS</w:t>
      </w:r>
      <w:bookmarkEnd w:id="180"/>
    </w:p>
    <w:p w14:paraId="4A3AAD91" w14:textId="77777777" w:rsidR="005A6E3E" w:rsidRPr="00445349" w:rsidRDefault="005A6E3E" w:rsidP="005A6E3E">
      <w:pPr>
        <w:jc w:val="right"/>
        <w:rPr>
          <w:rFonts w:ascii="Montserrat" w:eastAsia="Arial" w:hAnsi="Montserrat" w:cs="Arial"/>
          <w:spacing w:val="-1"/>
          <w:sz w:val="20"/>
          <w:szCs w:val="20"/>
        </w:rPr>
      </w:pPr>
    </w:p>
    <w:p w14:paraId="48216DD0" w14:textId="77777777"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457EB21C"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2883A514"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60BFFD"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460C53D5"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1F8FAC1" w14:textId="77777777"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27B898EE" w14:textId="77777777" w:rsidR="005A6E3E" w:rsidRPr="00445349" w:rsidRDefault="005A6E3E" w:rsidP="005A6E3E">
      <w:pPr>
        <w:jc w:val="both"/>
        <w:rPr>
          <w:rFonts w:ascii="Montserrat" w:eastAsia="Arial" w:hAnsi="Montserrat" w:cs="Arial"/>
          <w:spacing w:val="-1"/>
          <w:sz w:val="20"/>
          <w:szCs w:val="20"/>
        </w:rPr>
      </w:pPr>
    </w:p>
    <w:p w14:paraId="6FCF9BA1"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0A926009" w14:textId="77777777" w:rsidR="005A6E3E" w:rsidRPr="00445349" w:rsidRDefault="005A6E3E" w:rsidP="005A6E3E">
      <w:pPr>
        <w:ind w:left="426"/>
        <w:jc w:val="both"/>
        <w:rPr>
          <w:rFonts w:ascii="Montserrat" w:eastAsia="Arial" w:hAnsi="Montserrat" w:cs="Arial"/>
          <w:spacing w:val="-1"/>
          <w:sz w:val="20"/>
          <w:szCs w:val="20"/>
        </w:rPr>
      </w:pPr>
    </w:p>
    <w:p w14:paraId="2C7AE62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01DC3871"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786E0B75" w14:textId="222AD3A7"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____________________________.</w:t>
      </w:r>
    </w:p>
    <w:p w14:paraId="30BA817E" w14:textId="77777777" w:rsidR="005A6E3E" w:rsidRPr="00445349" w:rsidRDefault="005A6E3E" w:rsidP="005A6E3E">
      <w:pPr>
        <w:contextualSpacing/>
        <w:jc w:val="both"/>
        <w:rPr>
          <w:rFonts w:ascii="Montserrat" w:eastAsia="Arial" w:hAnsi="Montserrat" w:cs="Arial"/>
          <w:spacing w:val="-1"/>
          <w:sz w:val="20"/>
          <w:szCs w:val="20"/>
        </w:rPr>
      </w:pPr>
    </w:p>
    <w:p w14:paraId="7E067E3C" w14:textId="0169AA56"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______________.</w:t>
      </w:r>
    </w:p>
    <w:p w14:paraId="5A25BE3A" w14:textId="77777777" w:rsidR="005A6E3E" w:rsidRPr="00445349" w:rsidRDefault="005A6E3E" w:rsidP="005A6E3E">
      <w:pPr>
        <w:ind w:left="426"/>
        <w:contextualSpacing/>
        <w:jc w:val="both"/>
        <w:rPr>
          <w:rFonts w:ascii="Montserrat" w:eastAsia="Arial" w:hAnsi="Montserrat" w:cs="Arial"/>
          <w:spacing w:val="-1"/>
          <w:sz w:val="20"/>
          <w:szCs w:val="20"/>
        </w:rPr>
      </w:pPr>
    </w:p>
    <w:p w14:paraId="74FFAFC7" w14:textId="21C6CB6F"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07570A" w14:textId="77777777" w:rsidR="005A6E3E" w:rsidRPr="00445349" w:rsidRDefault="005A6E3E" w:rsidP="005A6E3E">
      <w:pPr>
        <w:contextualSpacing/>
        <w:jc w:val="both"/>
        <w:rPr>
          <w:rFonts w:ascii="Montserrat" w:eastAsia="Arial" w:hAnsi="Montserrat" w:cs="Arial"/>
          <w:spacing w:val="-1"/>
          <w:sz w:val="20"/>
          <w:szCs w:val="20"/>
        </w:rPr>
      </w:pPr>
    </w:p>
    <w:p w14:paraId="04A2C3EC"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7342EB6E" w14:textId="77777777" w:rsidR="005A6E3E" w:rsidRPr="00445349" w:rsidRDefault="005A6E3E" w:rsidP="005A6E3E">
      <w:pPr>
        <w:ind w:left="426"/>
        <w:contextualSpacing/>
        <w:jc w:val="both"/>
        <w:rPr>
          <w:rFonts w:ascii="Montserrat" w:eastAsia="Arial" w:hAnsi="Montserrat" w:cs="Arial"/>
          <w:spacing w:val="-1"/>
          <w:sz w:val="20"/>
          <w:szCs w:val="20"/>
        </w:rPr>
      </w:pPr>
    </w:p>
    <w:p w14:paraId="694ECBBA"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EEA86A6" w14:textId="77777777" w:rsidR="004121EB" w:rsidRPr="004121EB" w:rsidRDefault="004121EB" w:rsidP="004121EB">
      <w:pPr>
        <w:contextualSpacing/>
        <w:jc w:val="center"/>
        <w:rPr>
          <w:rFonts w:ascii="Montserrat" w:eastAsia="Arial" w:hAnsi="Montserrat" w:cs="Arial"/>
          <w:spacing w:val="-1"/>
          <w:sz w:val="20"/>
          <w:szCs w:val="20"/>
        </w:rPr>
      </w:pPr>
    </w:p>
    <w:p w14:paraId="563C4D3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626C338A" w14:textId="77777777"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6C02242D" w14:textId="77777777" w:rsidR="008C1F64" w:rsidRDefault="008C1F64" w:rsidP="008C1F64">
      <w:pPr>
        <w:pStyle w:val="Ttulo1"/>
        <w:numPr>
          <w:ilvl w:val="0"/>
          <w:numId w:val="0"/>
        </w:numPr>
        <w:spacing w:before="0" w:after="0"/>
        <w:ind w:left="360" w:right="49"/>
        <w:jc w:val="center"/>
        <w:rPr>
          <w:rFonts w:ascii="Montserrat" w:hAnsi="Montserrat" w:cs="Arial"/>
          <w:sz w:val="20"/>
          <w:szCs w:val="20"/>
          <w:lang w:val="es-ES"/>
        </w:rPr>
      </w:pPr>
      <w:bookmarkStart w:id="181" w:name="_Toc205980356"/>
      <w:bookmarkStart w:id="182" w:name="_Toc455663489"/>
      <w:bookmarkStart w:id="183" w:name="_Toc460500948"/>
      <w:r>
        <w:rPr>
          <w:rFonts w:ascii="Montserrat" w:hAnsi="Montserrat" w:cs="Arial"/>
          <w:sz w:val="20"/>
          <w:szCs w:val="20"/>
        </w:rPr>
        <w:lastRenderedPageBreak/>
        <w:t>ANEXO XII</w:t>
      </w:r>
      <w:bookmarkEnd w:id="181"/>
      <w:r w:rsidRPr="00445349">
        <w:rPr>
          <w:rFonts w:ascii="Montserrat" w:hAnsi="Montserrat" w:cs="Arial"/>
          <w:sz w:val="20"/>
          <w:szCs w:val="20"/>
        </w:rPr>
        <w:br/>
      </w:r>
    </w:p>
    <w:p w14:paraId="2932B388" w14:textId="77777777" w:rsidR="00E7491E" w:rsidRPr="00AF1689" w:rsidRDefault="00E7491E" w:rsidP="00E7491E">
      <w:pPr>
        <w:pStyle w:val="Ttulo1"/>
        <w:numPr>
          <w:ilvl w:val="0"/>
          <w:numId w:val="0"/>
        </w:numPr>
        <w:spacing w:before="0" w:after="0"/>
        <w:ind w:left="360" w:right="49"/>
        <w:jc w:val="center"/>
        <w:rPr>
          <w:rFonts w:ascii="Montserrat" w:hAnsi="Montserrat" w:cs="Arial"/>
          <w:sz w:val="20"/>
          <w:szCs w:val="20"/>
        </w:rPr>
      </w:pPr>
      <w:bookmarkStart w:id="184" w:name="_Toc205980357"/>
      <w:r w:rsidRPr="00AF1689">
        <w:rPr>
          <w:rFonts w:ascii="Montserrat" w:hAnsi="Montserrat" w:cs="Arial"/>
          <w:sz w:val="20"/>
          <w:szCs w:val="20"/>
        </w:rPr>
        <w:t>OPINIONES DE CUMPLIMIENTO</w:t>
      </w:r>
      <w:bookmarkEnd w:id="184"/>
    </w:p>
    <w:p w14:paraId="191E3283" w14:textId="77777777" w:rsidR="00E7491E" w:rsidRPr="00AF1689" w:rsidRDefault="00E7491E" w:rsidP="00E7491E">
      <w:pPr>
        <w:jc w:val="center"/>
        <w:rPr>
          <w:rFonts w:ascii="Montserrat" w:hAnsi="Montserrat" w:cs="Arial"/>
          <w:sz w:val="20"/>
          <w:szCs w:val="20"/>
        </w:rPr>
      </w:pPr>
      <w:r w:rsidRPr="00AF1689">
        <w:rPr>
          <w:rFonts w:ascii="Montserrat" w:hAnsi="Montserrat" w:cs="Arial"/>
          <w:sz w:val="20"/>
          <w:szCs w:val="20"/>
        </w:rPr>
        <w:t>(CARTA PREFERENTEMENTE EN PAPEL MEMBRETADO)</w:t>
      </w:r>
    </w:p>
    <w:p w14:paraId="368497B8" w14:textId="77777777" w:rsidR="00E7491E" w:rsidRDefault="00E7491E" w:rsidP="00E7491E">
      <w:pPr>
        <w:jc w:val="center"/>
        <w:rPr>
          <w:rFonts w:ascii="Montserrat" w:hAnsi="Montserrat" w:cs="Arial"/>
          <w:sz w:val="18"/>
          <w:szCs w:val="18"/>
        </w:rPr>
      </w:pPr>
    </w:p>
    <w:p w14:paraId="17BD364D"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50D8F440"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2E1F11A5"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78F4AAF9"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5D500FF6"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38133CC"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6EACF45F"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7C27C37D"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1C8390AB"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7E51A624"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D5FB1DC" w14:textId="77777777" w:rsidR="00E7491E" w:rsidRPr="00E7491E" w:rsidRDefault="00E7491E" w:rsidP="00E7491E">
      <w:pPr>
        <w:ind w:right="49"/>
        <w:jc w:val="both"/>
        <w:rPr>
          <w:rFonts w:ascii="Montserrat" w:hAnsi="Montserrat" w:cs="Arial"/>
          <w:b/>
          <w:bCs/>
          <w:sz w:val="19"/>
          <w:szCs w:val="19"/>
        </w:rPr>
      </w:pPr>
    </w:p>
    <w:p w14:paraId="7B370548"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08D29C7C" w14:textId="77777777" w:rsidR="00E7491E" w:rsidRPr="00E7491E" w:rsidRDefault="00E7491E" w:rsidP="00E7491E">
      <w:pPr>
        <w:pStyle w:val="Prrafodelista"/>
        <w:rPr>
          <w:rFonts w:ascii="Montserrat" w:hAnsi="Montserrat" w:cs="Arial"/>
          <w:sz w:val="19"/>
          <w:szCs w:val="19"/>
          <w:lang w:val="es-ES_tradnl"/>
        </w:rPr>
      </w:pPr>
    </w:p>
    <w:p w14:paraId="12CA084F"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AD6835" w14:textId="77777777" w:rsidR="00E7491E" w:rsidRPr="00E7491E" w:rsidRDefault="00E7491E" w:rsidP="00E7491E">
      <w:pPr>
        <w:ind w:right="49"/>
        <w:jc w:val="both"/>
        <w:rPr>
          <w:rFonts w:ascii="Montserrat" w:hAnsi="Montserrat" w:cs="Arial"/>
          <w:b/>
          <w:bCs/>
          <w:sz w:val="19"/>
          <w:szCs w:val="19"/>
          <w:lang w:val="es-ES_tradnl"/>
        </w:rPr>
      </w:pPr>
    </w:p>
    <w:p w14:paraId="7683AB38"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344C67D3"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7237D37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62B8061F"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8CFAC3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620E11AB"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50C8B199" w14:textId="77777777" w:rsidR="00E7491E" w:rsidRPr="00E7491E" w:rsidRDefault="00E7491E" w:rsidP="00E7491E">
      <w:pPr>
        <w:spacing w:after="200"/>
        <w:rPr>
          <w:rFonts w:ascii="Montserrat" w:eastAsia="Times New Roman" w:hAnsi="Montserrat" w:cs="Arial"/>
          <w:sz w:val="19"/>
          <w:szCs w:val="19"/>
          <w:lang w:val="es-ES" w:eastAsia="ar-SA"/>
        </w:rPr>
      </w:pPr>
    </w:p>
    <w:p w14:paraId="3E522AAD"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13BFE7E"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259F2B33"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BAE0B35" w14:textId="1746D37E" w:rsidR="005A6E3E" w:rsidRPr="00445349" w:rsidRDefault="00E7491E" w:rsidP="005824F0">
      <w:pPr>
        <w:spacing w:after="200"/>
        <w:jc w:val="center"/>
        <w:rPr>
          <w:rFonts w:ascii="Montserrat" w:hAnsi="Montserrat" w:cs="Arial"/>
          <w:sz w:val="20"/>
          <w:szCs w:val="20"/>
        </w:rPr>
      </w:pPr>
      <w:r w:rsidRPr="00E7491E">
        <w:rPr>
          <w:rFonts w:ascii="Montserrat" w:eastAsia="Times New Roman" w:hAnsi="Montserrat" w:cs="Arial"/>
          <w:b/>
          <w:sz w:val="19"/>
          <w:szCs w:val="19"/>
          <w:lang w:eastAsia="ar-SA"/>
        </w:rPr>
        <w:br w:type="page"/>
      </w:r>
      <w:r w:rsidR="005A6E3E" w:rsidRPr="005824F0">
        <w:rPr>
          <w:rFonts w:ascii="Montserrat" w:eastAsia="Times New Roman" w:hAnsi="Montserrat" w:cs="Arial"/>
          <w:b/>
          <w:bCs/>
          <w:kern w:val="1"/>
          <w:sz w:val="20"/>
          <w:szCs w:val="20"/>
          <w:lang w:eastAsia="ar-SA"/>
        </w:rPr>
        <w:lastRenderedPageBreak/>
        <w:t xml:space="preserve">ANEXO </w:t>
      </w:r>
      <w:bookmarkEnd w:id="182"/>
      <w:r w:rsidR="005A6E3E" w:rsidRPr="005824F0">
        <w:rPr>
          <w:rFonts w:ascii="Montserrat" w:eastAsia="Times New Roman" w:hAnsi="Montserrat" w:cs="Arial"/>
          <w:b/>
          <w:bCs/>
          <w:kern w:val="1"/>
          <w:sz w:val="20"/>
          <w:szCs w:val="20"/>
          <w:lang w:eastAsia="ar-SA"/>
        </w:rPr>
        <w:t>X</w:t>
      </w:r>
      <w:r w:rsidR="008C1F64" w:rsidRPr="005824F0">
        <w:rPr>
          <w:rFonts w:ascii="Montserrat" w:eastAsia="Times New Roman" w:hAnsi="Montserrat" w:cs="Arial"/>
          <w:b/>
          <w:bCs/>
          <w:kern w:val="1"/>
          <w:sz w:val="20"/>
          <w:szCs w:val="20"/>
          <w:lang w:eastAsia="ar-SA"/>
        </w:rPr>
        <w:t>III</w:t>
      </w:r>
      <w:r w:rsidR="005A6E3E" w:rsidRPr="00445349">
        <w:rPr>
          <w:rFonts w:ascii="Montserrat" w:hAnsi="Montserrat" w:cs="Arial"/>
          <w:sz w:val="20"/>
          <w:szCs w:val="20"/>
        </w:rPr>
        <w:br/>
      </w:r>
      <w:r w:rsidR="005A6E3E" w:rsidRPr="005824F0">
        <w:rPr>
          <w:rFonts w:ascii="Montserrat" w:hAnsi="Montserrat" w:cs="Arial"/>
          <w:b/>
          <w:bCs/>
          <w:sz w:val="20"/>
          <w:szCs w:val="20"/>
          <w:lang w:val="es-ES_tradnl"/>
        </w:rPr>
        <w:t>INFORMACIÓN RESERVADA Y CONFIDENCIAL</w:t>
      </w:r>
      <w:bookmarkEnd w:id="183"/>
    </w:p>
    <w:p w14:paraId="7EF09FFB"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70365512"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6F6A7B2A"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6303DC30"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262306DD"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28CB1591"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120727E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3791B22A"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6B6CBD69"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45AB6246" w14:textId="77777777" w:rsidR="005A6E3E" w:rsidRPr="00445349" w:rsidRDefault="005A6E3E" w:rsidP="005A6E3E">
      <w:pPr>
        <w:rPr>
          <w:rFonts w:ascii="Montserrat" w:hAnsi="Montserrat" w:cs="Arial"/>
          <w:sz w:val="18"/>
          <w:szCs w:val="18"/>
        </w:rPr>
      </w:pPr>
    </w:p>
    <w:p w14:paraId="5AE5FE74" w14:textId="6A63F783"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0C001E">
        <w:rPr>
          <w:rFonts w:ascii="Montserrat" w:hAnsi="Montserrat" w:cs="Arial"/>
          <w:sz w:val="18"/>
          <w:szCs w:val="18"/>
          <w:lang w:val="es-ES_tradnl"/>
        </w:rPr>
        <w:t xml:space="preserve">Nacional </w:t>
      </w:r>
      <w:r w:rsidRPr="00445349">
        <w:rPr>
          <w:rFonts w:ascii="Montserrat" w:hAnsi="Montserrat" w:cs="Arial"/>
          <w:sz w:val="18"/>
          <w:szCs w:val="18"/>
          <w:lang w:val="es-ES_tradnl"/>
        </w:rPr>
        <w:t>________________________________________ contiene información de carácter Confidencial y Comercial Reservada, de conformidad con lo siguiente:</w:t>
      </w:r>
    </w:p>
    <w:p w14:paraId="445F9EFA"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6D79AF09" w14:textId="77777777" w:rsidTr="002A3074">
        <w:trPr>
          <w:jc w:val="center"/>
        </w:trPr>
        <w:tc>
          <w:tcPr>
            <w:tcW w:w="695" w:type="dxa"/>
          </w:tcPr>
          <w:p w14:paraId="2362B9C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1D7EFDA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2BD51BF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299EFD6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536CC32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0E882589"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1814B53D"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12D65FD0" w14:textId="77777777" w:rsidTr="002A3074">
        <w:trPr>
          <w:jc w:val="center"/>
        </w:trPr>
        <w:tc>
          <w:tcPr>
            <w:tcW w:w="695" w:type="dxa"/>
          </w:tcPr>
          <w:p w14:paraId="703CF037" w14:textId="77777777" w:rsidR="005A6E3E" w:rsidRPr="00445349" w:rsidRDefault="005A6E3E" w:rsidP="004121EB">
            <w:pPr>
              <w:jc w:val="both"/>
              <w:rPr>
                <w:rFonts w:ascii="Montserrat" w:hAnsi="Montserrat" w:cs="Arial"/>
                <w:sz w:val="18"/>
                <w:szCs w:val="18"/>
                <w:lang w:val="es-ES_tradnl"/>
              </w:rPr>
            </w:pPr>
          </w:p>
        </w:tc>
        <w:tc>
          <w:tcPr>
            <w:tcW w:w="1350" w:type="dxa"/>
          </w:tcPr>
          <w:p w14:paraId="6CD8693C" w14:textId="77777777" w:rsidR="005A6E3E" w:rsidRPr="00445349" w:rsidRDefault="005A6E3E" w:rsidP="004121EB">
            <w:pPr>
              <w:jc w:val="both"/>
              <w:rPr>
                <w:rFonts w:ascii="Montserrat" w:hAnsi="Montserrat" w:cs="Arial"/>
                <w:sz w:val="18"/>
                <w:szCs w:val="18"/>
                <w:lang w:val="es-ES_tradnl"/>
              </w:rPr>
            </w:pPr>
          </w:p>
        </w:tc>
        <w:tc>
          <w:tcPr>
            <w:tcW w:w="1796" w:type="dxa"/>
          </w:tcPr>
          <w:p w14:paraId="454A1B5B" w14:textId="77777777" w:rsidR="005A6E3E" w:rsidRPr="00445349" w:rsidRDefault="005A6E3E" w:rsidP="004121EB">
            <w:pPr>
              <w:jc w:val="both"/>
              <w:rPr>
                <w:rFonts w:ascii="Montserrat" w:hAnsi="Montserrat" w:cs="Arial"/>
                <w:sz w:val="18"/>
                <w:szCs w:val="18"/>
                <w:lang w:val="es-ES_tradnl"/>
              </w:rPr>
            </w:pPr>
          </w:p>
        </w:tc>
        <w:tc>
          <w:tcPr>
            <w:tcW w:w="2363" w:type="dxa"/>
          </w:tcPr>
          <w:p w14:paraId="470855F0" w14:textId="77777777" w:rsidR="005A6E3E" w:rsidRPr="00445349" w:rsidRDefault="005A6E3E" w:rsidP="004121EB">
            <w:pPr>
              <w:jc w:val="both"/>
              <w:rPr>
                <w:rFonts w:ascii="Montserrat" w:hAnsi="Montserrat" w:cs="Arial"/>
                <w:sz w:val="18"/>
                <w:szCs w:val="18"/>
                <w:lang w:val="es-ES_tradnl"/>
              </w:rPr>
            </w:pPr>
          </w:p>
        </w:tc>
        <w:tc>
          <w:tcPr>
            <w:tcW w:w="2977" w:type="dxa"/>
          </w:tcPr>
          <w:p w14:paraId="25D5B6E6" w14:textId="77777777" w:rsidR="005A6E3E" w:rsidRPr="00445349" w:rsidRDefault="005A6E3E" w:rsidP="004121EB">
            <w:pPr>
              <w:jc w:val="both"/>
              <w:rPr>
                <w:rFonts w:ascii="Montserrat" w:hAnsi="Montserrat" w:cs="Arial"/>
                <w:sz w:val="18"/>
                <w:szCs w:val="18"/>
                <w:lang w:val="es-ES_tradnl"/>
              </w:rPr>
            </w:pPr>
          </w:p>
        </w:tc>
      </w:tr>
      <w:tr w:rsidR="005A6E3E" w:rsidRPr="00445349" w14:paraId="17E2D922" w14:textId="77777777" w:rsidTr="002A3074">
        <w:trPr>
          <w:jc w:val="center"/>
        </w:trPr>
        <w:tc>
          <w:tcPr>
            <w:tcW w:w="695" w:type="dxa"/>
          </w:tcPr>
          <w:p w14:paraId="45266243" w14:textId="77777777" w:rsidR="005A6E3E" w:rsidRPr="00445349" w:rsidRDefault="005A6E3E" w:rsidP="004121EB">
            <w:pPr>
              <w:jc w:val="both"/>
              <w:rPr>
                <w:rFonts w:ascii="Montserrat" w:hAnsi="Montserrat" w:cs="Arial"/>
                <w:sz w:val="18"/>
                <w:szCs w:val="18"/>
                <w:lang w:val="es-ES_tradnl"/>
              </w:rPr>
            </w:pPr>
          </w:p>
        </w:tc>
        <w:tc>
          <w:tcPr>
            <w:tcW w:w="1350" w:type="dxa"/>
          </w:tcPr>
          <w:p w14:paraId="6C948AEA" w14:textId="77777777" w:rsidR="005A6E3E" w:rsidRPr="00445349" w:rsidRDefault="005A6E3E" w:rsidP="004121EB">
            <w:pPr>
              <w:jc w:val="both"/>
              <w:rPr>
                <w:rFonts w:ascii="Montserrat" w:hAnsi="Montserrat" w:cs="Arial"/>
                <w:sz w:val="18"/>
                <w:szCs w:val="18"/>
                <w:lang w:val="es-ES_tradnl"/>
              </w:rPr>
            </w:pPr>
          </w:p>
        </w:tc>
        <w:tc>
          <w:tcPr>
            <w:tcW w:w="1796" w:type="dxa"/>
          </w:tcPr>
          <w:p w14:paraId="19A22666" w14:textId="77777777" w:rsidR="005A6E3E" w:rsidRPr="00445349" w:rsidRDefault="005A6E3E" w:rsidP="004121EB">
            <w:pPr>
              <w:jc w:val="both"/>
              <w:rPr>
                <w:rFonts w:ascii="Montserrat" w:hAnsi="Montserrat" w:cs="Arial"/>
                <w:sz w:val="18"/>
                <w:szCs w:val="18"/>
                <w:lang w:val="es-ES_tradnl"/>
              </w:rPr>
            </w:pPr>
          </w:p>
        </w:tc>
        <w:tc>
          <w:tcPr>
            <w:tcW w:w="2363" w:type="dxa"/>
          </w:tcPr>
          <w:p w14:paraId="7CA7E666" w14:textId="77777777" w:rsidR="005A6E3E" w:rsidRPr="00445349" w:rsidRDefault="005A6E3E" w:rsidP="004121EB">
            <w:pPr>
              <w:jc w:val="both"/>
              <w:rPr>
                <w:rFonts w:ascii="Montserrat" w:hAnsi="Montserrat" w:cs="Arial"/>
                <w:sz w:val="18"/>
                <w:szCs w:val="18"/>
                <w:lang w:val="es-ES_tradnl"/>
              </w:rPr>
            </w:pPr>
          </w:p>
        </w:tc>
        <w:tc>
          <w:tcPr>
            <w:tcW w:w="2977" w:type="dxa"/>
          </w:tcPr>
          <w:p w14:paraId="503EE4F8" w14:textId="77777777" w:rsidR="005A6E3E" w:rsidRPr="00445349" w:rsidRDefault="005A6E3E" w:rsidP="004121EB">
            <w:pPr>
              <w:jc w:val="both"/>
              <w:rPr>
                <w:rFonts w:ascii="Montserrat" w:hAnsi="Montserrat" w:cs="Arial"/>
                <w:sz w:val="18"/>
                <w:szCs w:val="18"/>
                <w:lang w:val="es-ES_tradnl"/>
              </w:rPr>
            </w:pPr>
          </w:p>
        </w:tc>
      </w:tr>
      <w:tr w:rsidR="005A6E3E" w:rsidRPr="00445349" w14:paraId="282FA143" w14:textId="77777777" w:rsidTr="002A3074">
        <w:trPr>
          <w:jc w:val="center"/>
        </w:trPr>
        <w:tc>
          <w:tcPr>
            <w:tcW w:w="695" w:type="dxa"/>
          </w:tcPr>
          <w:p w14:paraId="74B0BB6D" w14:textId="77777777" w:rsidR="005A6E3E" w:rsidRPr="00445349" w:rsidRDefault="005A6E3E" w:rsidP="004121EB">
            <w:pPr>
              <w:jc w:val="both"/>
              <w:rPr>
                <w:rFonts w:ascii="Montserrat" w:hAnsi="Montserrat" w:cs="Arial"/>
                <w:sz w:val="18"/>
                <w:szCs w:val="18"/>
                <w:lang w:val="es-ES_tradnl"/>
              </w:rPr>
            </w:pPr>
          </w:p>
        </w:tc>
        <w:tc>
          <w:tcPr>
            <w:tcW w:w="1350" w:type="dxa"/>
          </w:tcPr>
          <w:p w14:paraId="3B1328C7" w14:textId="77777777" w:rsidR="005A6E3E" w:rsidRPr="00445349" w:rsidRDefault="005A6E3E" w:rsidP="004121EB">
            <w:pPr>
              <w:jc w:val="both"/>
              <w:rPr>
                <w:rFonts w:ascii="Montserrat" w:hAnsi="Montserrat" w:cs="Arial"/>
                <w:sz w:val="18"/>
                <w:szCs w:val="18"/>
                <w:lang w:val="es-ES_tradnl"/>
              </w:rPr>
            </w:pPr>
          </w:p>
        </w:tc>
        <w:tc>
          <w:tcPr>
            <w:tcW w:w="1796" w:type="dxa"/>
          </w:tcPr>
          <w:p w14:paraId="69102E96" w14:textId="77777777" w:rsidR="005A6E3E" w:rsidRPr="00445349" w:rsidRDefault="005A6E3E" w:rsidP="004121EB">
            <w:pPr>
              <w:jc w:val="both"/>
              <w:rPr>
                <w:rFonts w:ascii="Montserrat" w:hAnsi="Montserrat" w:cs="Arial"/>
                <w:sz w:val="18"/>
                <w:szCs w:val="18"/>
                <w:lang w:val="es-ES_tradnl"/>
              </w:rPr>
            </w:pPr>
          </w:p>
        </w:tc>
        <w:tc>
          <w:tcPr>
            <w:tcW w:w="2363" w:type="dxa"/>
          </w:tcPr>
          <w:p w14:paraId="2CD81798" w14:textId="77777777" w:rsidR="005A6E3E" w:rsidRPr="00445349" w:rsidRDefault="005A6E3E" w:rsidP="004121EB">
            <w:pPr>
              <w:jc w:val="both"/>
              <w:rPr>
                <w:rFonts w:ascii="Montserrat" w:hAnsi="Montserrat" w:cs="Arial"/>
                <w:sz w:val="18"/>
                <w:szCs w:val="18"/>
                <w:lang w:val="es-ES_tradnl"/>
              </w:rPr>
            </w:pPr>
          </w:p>
        </w:tc>
        <w:tc>
          <w:tcPr>
            <w:tcW w:w="2977" w:type="dxa"/>
          </w:tcPr>
          <w:p w14:paraId="790DF9A8" w14:textId="77777777" w:rsidR="005A6E3E" w:rsidRPr="00445349" w:rsidRDefault="005A6E3E" w:rsidP="004121EB">
            <w:pPr>
              <w:jc w:val="both"/>
              <w:rPr>
                <w:rFonts w:ascii="Montserrat" w:hAnsi="Montserrat" w:cs="Arial"/>
                <w:sz w:val="18"/>
                <w:szCs w:val="18"/>
                <w:lang w:val="es-ES_tradnl"/>
              </w:rPr>
            </w:pPr>
          </w:p>
        </w:tc>
      </w:tr>
      <w:tr w:rsidR="005A6E3E" w:rsidRPr="00445349" w14:paraId="363563E9" w14:textId="77777777" w:rsidTr="002A3074">
        <w:trPr>
          <w:jc w:val="center"/>
        </w:trPr>
        <w:tc>
          <w:tcPr>
            <w:tcW w:w="695" w:type="dxa"/>
          </w:tcPr>
          <w:p w14:paraId="464A4B4D" w14:textId="77777777" w:rsidR="005A6E3E" w:rsidRPr="00445349" w:rsidRDefault="005A6E3E" w:rsidP="004121EB">
            <w:pPr>
              <w:jc w:val="both"/>
              <w:rPr>
                <w:rFonts w:ascii="Montserrat" w:hAnsi="Montserrat" w:cs="Arial"/>
                <w:sz w:val="18"/>
                <w:szCs w:val="18"/>
                <w:lang w:val="es-ES_tradnl"/>
              </w:rPr>
            </w:pPr>
          </w:p>
        </w:tc>
        <w:tc>
          <w:tcPr>
            <w:tcW w:w="1350" w:type="dxa"/>
          </w:tcPr>
          <w:p w14:paraId="2B379926" w14:textId="77777777" w:rsidR="005A6E3E" w:rsidRPr="00445349" w:rsidRDefault="005A6E3E" w:rsidP="004121EB">
            <w:pPr>
              <w:jc w:val="both"/>
              <w:rPr>
                <w:rFonts w:ascii="Montserrat" w:hAnsi="Montserrat" w:cs="Arial"/>
                <w:sz w:val="18"/>
                <w:szCs w:val="18"/>
                <w:lang w:val="es-ES_tradnl"/>
              </w:rPr>
            </w:pPr>
          </w:p>
        </w:tc>
        <w:tc>
          <w:tcPr>
            <w:tcW w:w="1796" w:type="dxa"/>
          </w:tcPr>
          <w:p w14:paraId="0EFB07EC" w14:textId="77777777" w:rsidR="005A6E3E" w:rsidRPr="00445349" w:rsidRDefault="005A6E3E" w:rsidP="004121EB">
            <w:pPr>
              <w:jc w:val="both"/>
              <w:rPr>
                <w:rFonts w:ascii="Montserrat" w:hAnsi="Montserrat" w:cs="Arial"/>
                <w:sz w:val="18"/>
                <w:szCs w:val="18"/>
                <w:lang w:val="es-ES_tradnl"/>
              </w:rPr>
            </w:pPr>
          </w:p>
        </w:tc>
        <w:tc>
          <w:tcPr>
            <w:tcW w:w="2363" w:type="dxa"/>
          </w:tcPr>
          <w:p w14:paraId="4F6B964A" w14:textId="77777777" w:rsidR="005A6E3E" w:rsidRPr="00445349" w:rsidRDefault="005A6E3E" w:rsidP="004121EB">
            <w:pPr>
              <w:jc w:val="both"/>
              <w:rPr>
                <w:rFonts w:ascii="Montserrat" w:hAnsi="Montserrat" w:cs="Arial"/>
                <w:sz w:val="18"/>
                <w:szCs w:val="18"/>
                <w:lang w:val="es-ES_tradnl"/>
              </w:rPr>
            </w:pPr>
          </w:p>
        </w:tc>
        <w:tc>
          <w:tcPr>
            <w:tcW w:w="2977" w:type="dxa"/>
          </w:tcPr>
          <w:p w14:paraId="6D717F81" w14:textId="77777777" w:rsidR="005A6E3E" w:rsidRPr="00445349" w:rsidRDefault="005A6E3E" w:rsidP="004121EB">
            <w:pPr>
              <w:jc w:val="both"/>
              <w:rPr>
                <w:rFonts w:ascii="Montserrat" w:hAnsi="Montserrat" w:cs="Arial"/>
                <w:sz w:val="18"/>
                <w:szCs w:val="18"/>
                <w:lang w:val="es-ES_tradnl"/>
              </w:rPr>
            </w:pPr>
          </w:p>
        </w:tc>
      </w:tr>
    </w:tbl>
    <w:p w14:paraId="3946B8C9" w14:textId="77777777" w:rsidR="005A6E3E" w:rsidRPr="00445349" w:rsidRDefault="005A6E3E" w:rsidP="004121EB">
      <w:pPr>
        <w:jc w:val="both"/>
        <w:rPr>
          <w:rFonts w:ascii="Montserrat" w:hAnsi="Montserrat" w:cs="Arial"/>
          <w:sz w:val="18"/>
          <w:szCs w:val="18"/>
          <w:lang w:val="es-ES_tradnl"/>
        </w:rPr>
      </w:pPr>
    </w:p>
    <w:p w14:paraId="692BDA5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5265692B"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17807DBA"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3763F9A6"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16D2E2C" w14:textId="77777777" w:rsidR="005A6E3E" w:rsidRPr="00445349" w:rsidRDefault="005A6E3E" w:rsidP="004121EB">
      <w:pPr>
        <w:jc w:val="both"/>
        <w:rPr>
          <w:rFonts w:ascii="Montserrat" w:hAnsi="Montserrat" w:cs="Arial"/>
          <w:sz w:val="18"/>
          <w:szCs w:val="18"/>
          <w:lang w:val="es-ES_tradnl"/>
        </w:rPr>
      </w:pPr>
    </w:p>
    <w:p w14:paraId="249111CC"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C648158"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66C2FCAF" w14:textId="77777777" w:rsidR="004121EB" w:rsidRPr="004121EB" w:rsidRDefault="004121EB" w:rsidP="004121EB">
      <w:pPr>
        <w:contextualSpacing/>
        <w:jc w:val="center"/>
        <w:rPr>
          <w:rFonts w:ascii="Montserrat" w:eastAsia="Arial" w:hAnsi="Montserrat" w:cs="Arial"/>
          <w:spacing w:val="-1"/>
          <w:sz w:val="20"/>
          <w:szCs w:val="20"/>
        </w:rPr>
      </w:pPr>
    </w:p>
    <w:p w14:paraId="6164BF2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1074058"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3E3C5ABE" w14:textId="77777777" w:rsidR="004121EB" w:rsidRDefault="004121EB" w:rsidP="004121EB">
      <w:pPr>
        <w:rPr>
          <w:rFonts w:ascii="Montserrat" w:eastAsia="Times New Roman" w:hAnsi="Montserrat" w:cs="Arial"/>
          <w:b/>
          <w:sz w:val="20"/>
          <w:szCs w:val="20"/>
          <w:lang w:val="es-ES" w:eastAsia="ar-SA"/>
        </w:rPr>
      </w:pPr>
    </w:p>
    <w:p w14:paraId="2C71FEB8" w14:textId="77777777"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2C45AE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85" w:name="_Toc515873603"/>
      <w:bookmarkStart w:id="186" w:name="_Toc205980358"/>
      <w:bookmarkStart w:id="187" w:name="_Toc474930465"/>
      <w:r w:rsidRPr="00445349">
        <w:rPr>
          <w:rFonts w:ascii="Montserrat" w:hAnsi="Montserrat" w:cs="Arial"/>
          <w:sz w:val="20"/>
          <w:szCs w:val="20"/>
        </w:rPr>
        <w:lastRenderedPageBreak/>
        <w:t>ANEXO X</w:t>
      </w:r>
      <w:r w:rsidR="008C1F64">
        <w:rPr>
          <w:rFonts w:ascii="Montserrat" w:hAnsi="Montserrat" w:cs="Arial"/>
          <w:sz w:val="20"/>
          <w:szCs w:val="20"/>
        </w:rPr>
        <w:t>I</w:t>
      </w:r>
      <w:r w:rsidRPr="00445349">
        <w:rPr>
          <w:rFonts w:ascii="Montserrat" w:hAnsi="Montserrat" w:cs="Arial"/>
          <w:sz w:val="20"/>
          <w:szCs w:val="20"/>
        </w:rPr>
        <w:t>V</w:t>
      </w:r>
      <w:r w:rsidRPr="00445349">
        <w:rPr>
          <w:rFonts w:ascii="Montserrat" w:hAnsi="Montserrat" w:cs="Arial"/>
          <w:sz w:val="20"/>
          <w:szCs w:val="20"/>
        </w:rPr>
        <w:br/>
        <w:t>FORMATO DE MANIFESTACIÓN QUE NO DESEMPEÑA EMPLEO, CARGO O COMISIÓN EN EL SERVICIO PÚBLICO</w:t>
      </w:r>
      <w:r w:rsidR="008336BD">
        <w:rPr>
          <w:rFonts w:ascii="Montserrat" w:hAnsi="Montserrat" w:cs="Arial"/>
          <w:sz w:val="20"/>
          <w:szCs w:val="20"/>
        </w:rPr>
        <w:t>.</w:t>
      </w:r>
      <w:r w:rsidRPr="00445349">
        <w:rPr>
          <w:rFonts w:ascii="Montserrat" w:hAnsi="Montserrat" w:cs="Arial"/>
          <w:sz w:val="20"/>
          <w:szCs w:val="20"/>
        </w:rPr>
        <w:t xml:space="preserve"> O, EN SU CASO, NO SE ACTUALIZA UN CONFLICTO DE INTERÉS.</w:t>
      </w:r>
      <w:bookmarkEnd w:id="185"/>
      <w:bookmarkEnd w:id="186"/>
    </w:p>
    <w:p w14:paraId="08469C5D" w14:textId="77777777" w:rsidR="005A6E3E" w:rsidRPr="00D562E8" w:rsidRDefault="005A6E3E" w:rsidP="005A6E3E">
      <w:pPr>
        <w:jc w:val="center"/>
        <w:rPr>
          <w:rFonts w:ascii="Montserrat" w:hAnsi="Montserrat" w:cs="Arial"/>
          <w:sz w:val="18"/>
          <w:szCs w:val="18"/>
        </w:rPr>
      </w:pPr>
      <w:r w:rsidRPr="00D562E8">
        <w:rPr>
          <w:rFonts w:ascii="Montserrat" w:hAnsi="Montserrat" w:cs="Arial"/>
          <w:sz w:val="18"/>
          <w:szCs w:val="18"/>
        </w:rPr>
        <w:t>(CARTA EN ORIGINAL, PAPEL MEMBRETADO DEL LICITANTE)</w:t>
      </w:r>
    </w:p>
    <w:p w14:paraId="17E94B4B"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6BFA35DD"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8F15345"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148529"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74562EA"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BF08FDD"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6CBD7A5"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251C9DEC" w14:textId="77777777" w:rsidR="004121EB" w:rsidRDefault="004121EB" w:rsidP="004121EB">
      <w:pPr>
        <w:ind w:right="193"/>
        <w:jc w:val="both"/>
        <w:rPr>
          <w:rFonts w:ascii="Montserrat" w:hAnsi="Montserrat" w:cs="Arial"/>
          <w:sz w:val="20"/>
          <w:szCs w:val="20"/>
          <w:lang w:val="es-ES"/>
        </w:rPr>
      </w:pPr>
    </w:p>
    <w:p w14:paraId="55E33D6D"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09B85E82" w14:textId="77777777" w:rsidR="005A6E3E" w:rsidRPr="00445349" w:rsidRDefault="005A6E3E" w:rsidP="004121EB">
      <w:pPr>
        <w:jc w:val="both"/>
        <w:rPr>
          <w:rFonts w:ascii="Montserrat" w:hAnsi="Montserrat" w:cs="Arial"/>
          <w:sz w:val="20"/>
          <w:szCs w:val="20"/>
          <w:lang w:val="es-ES_tradnl"/>
        </w:rPr>
      </w:pPr>
    </w:p>
    <w:p w14:paraId="010E67E3"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20B42DF5"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29A685FA" w14:textId="77777777" w:rsidTr="002A3074">
        <w:trPr>
          <w:jc w:val="center"/>
        </w:trPr>
        <w:tc>
          <w:tcPr>
            <w:tcW w:w="4503" w:type="dxa"/>
            <w:vAlign w:val="center"/>
          </w:tcPr>
          <w:p w14:paraId="3B53D63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1A4DC287"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342C7C3A"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31006867" w14:textId="77777777" w:rsidTr="002A3074">
        <w:trPr>
          <w:jc w:val="center"/>
        </w:trPr>
        <w:tc>
          <w:tcPr>
            <w:tcW w:w="4503" w:type="dxa"/>
          </w:tcPr>
          <w:p w14:paraId="746E978B" w14:textId="77777777" w:rsidR="005A6E3E" w:rsidRPr="00445349" w:rsidRDefault="005A6E3E" w:rsidP="004121EB">
            <w:pPr>
              <w:jc w:val="both"/>
              <w:rPr>
                <w:rFonts w:ascii="Montserrat" w:hAnsi="Montserrat" w:cs="Arial"/>
              </w:rPr>
            </w:pPr>
          </w:p>
        </w:tc>
        <w:tc>
          <w:tcPr>
            <w:tcW w:w="4835" w:type="dxa"/>
          </w:tcPr>
          <w:p w14:paraId="51B89386" w14:textId="77777777" w:rsidR="005A6E3E" w:rsidRPr="00445349" w:rsidRDefault="005A6E3E" w:rsidP="004121EB">
            <w:pPr>
              <w:jc w:val="both"/>
              <w:rPr>
                <w:rFonts w:ascii="Montserrat" w:hAnsi="Montserrat" w:cs="Arial"/>
              </w:rPr>
            </w:pPr>
          </w:p>
        </w:tc>
      </w:tr>
      <w:tr w:rsidR="005A6E3E" w:rsidRPr="00445349" w14:paraId="05BCC260" w14:textId="77777777" w:rsidTr="002A3074">
        <w:trPr>
          <w:jc w:val="center"/>
        </w:trPr>
        <w:tc>
          <w:tcPr>
            <w:tcW w:w="4503" w:type="dxa"/>
          </w:tcPr>
          <w:p w14:paraId="77B20065" w14:textId="77777777" w:rsidR="005A6E3E" w:rsidRPr="00445349" w:rsidRDefault="005A6E3E" w:rsidP="004121EB">
            <w:pPr>
              <w:jc w:val="both"/>
              <w:rPr>
                <w:rFonts w:ascii="Montserrat" w:hAnsi="Montserrat" w:cs="Arial"/>
              </w:rPr>
            </w:pPr>
          </w:p>
        </w:tc>
        <w:tc>
          <w:tcPr>
            <w:tcW w:w="4835" w:type="dxa"/>
          </w:tcPr>
          <w:p w14:paraId="02C61FC0" w14:textId="77777777" w:rsidR="005A6E3E" w:rsidRPr="00445349" w:rsidRDefault="005A6E3E" w:rsidP="004121EB">
            <w:pPr>
              <w:jc w:val="both"/>
              <w:rPr>
                <w:rFonts w:ascii="Montserrat" w:hAnsi="Montserrat" w:cs="Arial"/>
              </w:rPr>
            </w:pPr>
          </w:p>
        </w:tc>
      </w:tr>
      <w:tr w:rsidR="005A6E3E" w:rsidRPr="00445349" w14:paraId="539C05A5" w14:textId="77777777" w:rsidTr="002A3074">
        <w:trPr>
          <w:jc w:val="center"/>
        </w:trPr>
        <w:tc>
          <w:tcPr>
            <w:tcW w:w="4503" w:type="dxa"/>
          </w:tcPr>
          <w:p w14:paraId="35798424" w14:textId="77777777" w:rsidR="005A6E3E" w:rsidRPr="00445349" w:rsidRDefault="005A6E3E" w:rsidP="004121EB">
            <w:pPr>
              <w:jc w:val="both"/>
              <w:rPr>
                <w:rFonts w:ascii="Montserrat" w:hAnsi="Montserrat" w:cs="Arial"/>
              </w:rPr>
            </w:pPr>
          </w:p>
        </w:tc>
        <w:tc>
          <w:tcPr>
            <w:tcW w:w="4835" w:type="dxa"/>
          </w:tcPr>
          <w:p w14:paraId="11CF2A72" w14:textId="77777777" w:rsidR="005A6E3E" w:rsidRPr="00445349" w:rsidRDefault="005A6E3E" w:rsidP="004121EB">
            <w:pPr>
              <w:jc w:val="both"/>
              <w:rPr>
                <w:rFonts w:ascii="Montserrat" w:hAnsi="Montserrat" w:cs="Arial"/>
              </w:rPr>
            </w:pPr>
          </w:p>
        </w:tc>
      </w:tr>
      <w:tr w:rsidR="005A6E3E" w:rsidRPr="00445349" w14:paraId="23C9A3DD" w14:textId="77777777" w:rsidTr="002A3074">
        <w:trPr>
          <w:jc w:val="center"/>
        </w:trPr>
        <w:tc>
          <w:tcPr>
            <w:tcW w:w="4503" w:type="dxa"/>
          </w:tcPr>
          <w:p w14:paraId="2391678E" w14:textId="77777777" w:rsidR="005A6E3E" w:rsidRPr="00445349" w:rsidRDefault="005A6E3E" w:rsidP="004121EB">
            <w:pPr>
              <w:jc w:val="both"/>
              <w:rPr>
                <w:rFonts w:ascii="Montserrat" w:hAnsi="Montserrat" w:cs="Arial"/>
              </w:rPr>
            </w:pPr>
          </w:p>
        </w:tc>
        <w:tc>
          <w:tcPr>
            <w:tcW w:w="4835" w:type="dxa"/>
          </w:tcPr>
          <w:p w14:paraId="1C3E798C" w14:textId="77777777" w:rsidR="005A6E3E" w:rsidRPr="00445349" w:rsidRDefault="005A6E3E" w:rsidP="004121EB">
            <w:pPr>
              <w:jc w:val="both"/>
              <w:rPr>
                <w:rFonts w:ascii="Montserrat" w:hAnsi="Montserrat" w:cs="Arial"/>
              </w:rPr>
            </w:pPr>
          </w:p>
        </w:tc>
      </w:tr>
      <w:tr w:rsidR="005A6E3E" w:rsidRPr="00445349" w14:paraId="4FB0CDB3" w14:textId="77777777" w:rsidTr="002A3074">
        <w:trPr>
          <w:jc w:val="center"/>
        </w:trPr>
        <w:tc>
          <w:tcPr>
            <w:tcW w:w="4503" w:type="dxa"/>
          </w:tcPr>
          <w:p w14:paraId="09A00B03" w14:textId="77777777" w:rsidR="005A6E3E" w:rsidRPr="00445349" w:rsidRDefault="005A6E3E" w:rsidP="004121EB">
            <w:pPr>
              <w:jc w:val="both"/>
              <w:rPr>
                <w:rFonts w:ascii="Montserrat" w:hAnsi="Montserrat" w:cs="Arial"/>
              </w:rPr>
            </w:pPr>
          </w:p>
        </w:tc>
        <w:tc>
          <w:tcPr>
            <w:tcW w:w="4835" w:type="dxa"/>
          </w:tcPr>
          <w:p w14:paraId="5BD32EA1" w14:textId="77777777" w:rsidR="005A6E3E" w:rsidRPr="00445349" w:rsidRDefault="005A6E3E" w:rsidP="004121EB">
            <w:pPr>
              <w:jc w:val="both"/>
              <w:rPr>
                <w:rFonts w:ascii="Montserrat" w:hAnsi="Montserrat" w:cs="Arial"/>
              </w:rPr>
            </w:pPr>
          </w:p>
        </w:tc>
      </w:tr>
    </w:tbl>
    <w:p w14:paraId="4CD0257E" w14:textId="77777777" w:rsidR="005A6E3E" w:rsidRPr="00445349" w:rsidRDefault="005A6E3E" w:rsidP="004121EB">
      <w:pPr>
        <w:jc w:val="both"/>
        <w:rPr>
          <w:rFonts w:ascii="Montserrat" w:hAnsi="Montserrat" w:cs="Arial"/>
          <w:sz w:val="20"/>
          <w:szCs w:val="20"/>
        </w:rPr>
      </w:pPr>
    </w:p>
    <w:p w14:paraId="683B27F7" w14:textId="0440C2F5"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w:t>
      </w:r>
      <w:r w:rsidR="000C001E">
        <w:rPr>
          <w:rFonts w:ascii="Montserrat" w:hAnsi="Montserrat" w:cs="Arial"/>
          <w:sz w:val="20"/>
          <w:szCs w:val="20"/>
          <w:lang w:val="es-ES_tradnl"/>
        </w:rPr>
        <w:t>Nacional</w:t>
      </w:r>
      <w:r w:rsidRPr="00445349">
        <w:rPr>
          <w:rFonts w:ascii="Montserrat" w:hAnsi="Montserrat" w:cs="Arial"/>
          <w:sz w:val="20"/>
          <w:szCs w:val="20"/>
          <w:lang w:val="es-ES_tradnl"/>
        </w:rPr>
        <w:t xml:space="preserve">, _____________________ </w:t>
      </w:r>
    </w:p>
    <w:p w14:paraId="40791CBA" w14:textId="77777777" w:rsidR="005A6E3E" w:rsidRPr="00445349" w:rsidRDefault="005A6E3E" w:rsidP="004121EB">
      <w:pPr>
        <w:jc w:val="both"/>
        <w:rPr>
          <w:rFonts w:ascii="Montserrat" w:hAnsi="Montserrat" w:cs="Arial"/>
          <w:sz w:val="20"/>
          <w:szCs w:val="20"/>
          <w:lang w:val="es-ES_tradnl"/>
        </w:rPr>
      </w:pPr>
    </w:p>
    <w:p w14:paraId="014FD7ED"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F1B5618"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06C2BD00"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7D965C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A21F5F4"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33E58542" w14:textId="77777777"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0735F2DF" w14:textId="77777777"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188" w:name="_Toc205980359"/>
      <w:r w:rsidRPr="003C3ED5">
        <w:rPr>
          <w:rFonts w:ascii="Montserrat" w:hAnsi="Montserrat" w:cs="Arial"/>
          <w:sz w:val="20"/>
          <w:szCs w:val="20"/>
        </w:rPr>
        <w:lastRenderedPageBreak/>
        <w:t>ANEXO XV</w:t>
      </w:r>
      <w:r w:rsidRPr="00445349">
        <w:rPr>
          <w:rFonts w:ascii="Montserrat" w:hAnsi="Montserrat" w:cs="Arial"/>
          <w:sz w:val="18"/>
          <w:szCs w:val="18"/>
        </w:rPr>
        <w:br/>
      </w:r>
      <w:r>
        <w:rPr>
          <w:rFonts w:ascii="Montserrat" w:hAnsi="Montserrat" w:cs="Arial"/>
          <w:sz w:val="18"/>
          <w:szCs w:val="18"/>
        </w:rPr>
        <w:t>PROTOCOLO DE ACTUACIÓN</w:t>
      </w:r>
      <w:bookmarkEnd w:id="188"/>
    </w:p>
    <w:p w14:paraId="3BB309D6"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E8D32C1" w14:textId="77777777" w:rsidR="000F1E57" w:rsidRDefault="000F1E57" w:rsidP="000F1E57">
      <w:pPr>
        <w:jc w:val="center"/>
        <w:rPr>
          <w:rFonts w:ascii="Montserrat" w:hAnsi="Montserrat" w:cs="Arial"/>
          <w:sz w:val="18"/>
          <w:szCs w:val="18"/>
        </w:rPr>
      </w:pPr>
    </w:p>
    <w:p w14:paraId="69E0F20C"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75B2B1B0"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6357AC64"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357D511E"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239DCF1B"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81F052A"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59160B9A"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3DC7E9CA"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3960B1DD"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4D945010" w14:textId="77777777"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15"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16"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4DD05B6A" w14:textId="77777777" w:rsidR="000F1E57" w:rsidRPr="00445349" w:rsidRDefault="000F1E57" w:rsidP="000F1E57">
      <w:pPr>
        <w:jc w:val="both"/>
        <w:rPr>
          <w:rFonts w:ascii="Montserrat" w:eastAsia="Times New Roman" w:hAnsi="Montserrat" w:cs="Arial"/>
          <w:sz w:val="20"/>
          <w:szCs w:val="20"/>
          <w:lang w:val="es-ES" w:eastAsia="es-ES"/>
        </w:rPr>
      </w:pPr>
    </w:p>
    <w:p w14:paraId="4D4FD709" w14:textId="77777777"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AF952D5"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19EB71B3"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78759BF8"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52ED5EEC"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775F57E0"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1FBB2BE8"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6A901CC0" w14:textId="77777777" w:rsidR="000F1E57" w:rsidRPr="00E7491E" w:rsidRDefault="000F1E57" w:rsidP="000F1E57">
      <w:pPr>
        <w:spacing w:after="200"/>
        <w:rPr>
          <w:rFonts w:ascii="Montserrat" w:eastAsia="Times New Roman" w:hAnsi="Montserrat" w:cs="Arial"/>
          <w:sz w:val="19"/>
          <w:szCs w:val="19"/>
          <w:lang w:val="es-ES" w:eastAsia="ar-SA"/>
        </w:rPr>
      </w:pPr>
    </w:p>
    <w:p w14:paraId="35ABD7CE"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1C82BC73"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5E844D9C"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4A23E9A"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2F48671F" w14:textId="77777777" w:rsidR="00AB5CC7" w:rsidRDefault="005A6E3E" w:rsidP="005A6E3E">
      <w:pPr>
        <w:pStyle w:val="Ttulo1"/>
        <w:numPr>
          <w:ilvl w:val="0"/>
          <w:numId w:val="0"/>
        </w:numPr>
        <w:spacing w:before="0" w:after="0"/>
        <w:ind w:left="360" w:right="49"/>
        <w:jc w:val="center"/>
        <w:rPr>
          <w:rFonts w:ascii="Montserrat" w:hAnsi="Montserrat" w:cs="Arial"/>
          <w:sz w:val="20"/>
          <w:szCs w:val="20"/>
        </w:rPr>
      </w:pPr>
      <w:bookmarkStart w:id="189" w:name="_Toc205980360"/>
      <w:r w:rsidRPr="00445349">
        <w:rPr>
          <w:rFonts w:ascii="Montserrat" w:hAnsi="Montserrat" w:cs="Arial"/>
          <w:sz w:val="20"/>
          <w:szCs w:val="20"/>
        </w:rPr>
        <w:lastRenderedPageBreak/>
        <w:t xml:space="preserve">ANEXO </w:t>
      </w:r>
      <w:bookmarkStart w:id="190" w:name="_Toc474930466"/>
      <w:bookmarkEnd w:id="187"/>
      <w:r w:rsidRPr="00445349">
        <w:rPr>
          <w:rFonts w:ascii="Montserrat" w:hAnsi="Montserrat" w:cs="Arial"/>
          <w:sz w:val="20"/>
          <w:szCs w:val="20"/>
        </w:rPr>
        <w:t>X</w:t>
      </w:r>
      <w:r w:rsidR="008C1F64">
        <w:rPr>
          <w:rFonts w:ascii="Montserrat" w:hAnsi="Montserrat" w:cs="Arial"/>
          <w:sz w:val="20"/>
          <w:szCs w:val="20"/>
        </w:rPr>
        <w:t>V</w:t>
      </w:r>
      <w:r w:rsidRPr="00445349">
        <w:rPr>
          <w:rFonts w:ascii="Montserrat" w:hAnsi="Montserrat" w:cs="Arial"/>
          <w:sz w:val="20"/>
          <w:szCs w:val="20"/>
        </w:rPr>
        <w:t>I</w:t>
      </w:r>
      <w:r w:rsidR="00AB5CC7">
        <w:rPr>
          <w:rFonts w:ascii="Montserrat" w:hAnsi="Montserrat" w:cs="Arial"/>
          <w:sz w:val="20"/>
          <w:szCs w:val="20"/>
        </w:rPr>
        <w:t xml:space="preserve"> </w:t>
      </w:r>
      <w:r w:rsidR="00AB5CC7">
        <w:rPr>
          <w:rFonts w:ascii="Montserrat" w:hAnsi="Montserrat" w:cs="Arial"/>
          <w:sz w:val="20"/>
          <w:szCs w:val="20"/>
        </w:rPr>
        <w:br/>
        <w:t>DECLARACIÓN DE NO COLUSIÓN</w:t>
      </w:r>
      <w:bookmarkEnd w:id="189"/>
    </w:p>
    <w:p w14:paraId="07A8ED8D"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1" w:name="_Toc205980361"/>
      <w:r w:rsidRPr="00445349">
        <w:rPr>
          <w:rFonts w:ascii="Montserrat" w:hAnsi="Montserrat" w:cs="Arial"/>
          <w:sz w:val="20"/>
          <w:szCs w:val="20"/>
        </w:rPr>
        <w:t>COMISIÓN FEDERAL DE COMPETENCIA ECONÓMICA</w:t>
      </w:r>
      <w:bookmarkEnd w:id="190"/>
      <w:bookmarkEnd w:id="191"/>
    </w:p>
    <w:p w14:paraId="76ADF32A" w14:textId="77777777" w:rsidR="005A6E3E" w:rsidRPr="00445349" w:rsidRDefault="005A6E3E" w:rsidP="005A6E3E">
      <w:pPr>
        <w:jc w:val="both"/>
        <w:rPr>
          <w:rFonts w:ascii="Montserrat" w:hAnsi="Montserrat" w:cs="Arial"/>
          <w:sz w:val="20"/>
          <w:szCs w:val="20"/>
        </w:rPr>
      </w:pPr>
    </w:p>
    <w:p w14:paraId="0A569443"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6828783" w14:textId="77777777" w:rsidR="005A6E3E" w:rsidRPr="00445349" w:rsidRDefault="005A6E3E" w:rsidP="005A6E3E">
      <w:pPr>
        <w:jc w:val="both"/>
        <w:rPr>
          <w:rFonts w:ascii="Montserrat" w:hAnsi="Montserrat" w:cs="Arial"/>
          <w:sz w:val="20"/>
          <w:szCs w:val="20"/>
        </w:rPr>
      </w:pPr>
    </w:p>
    <w:p w14:paraId="489576C5"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28FA36A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220FDC1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557B515F" w14:textId="77777777" w:rsidR="005A6E3E" w:rsidRPr="00445349" w:rsidRDefault="005A6E3E" w:rsidP="005A6E3E">
      <w:pPr>
        <w:jc w:val="both"/>
        <w:rPr>
          <w:rFonts w:ascii="Montserrat" w:hAnsi="Montserrat" w:cs="Arial"/>
          <w:sz w:val="20"/>
          <w:szCs w:val="20"/>
        </w:rPr>
      </w:pPr>
    </w:p>
    <w:p w14:paraId="76ED7C61"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p>
    <w:p w14:paraId="0FC99166"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________________________________________________________________</w:t>
      </w:r>
    </w:p>
    <w:p w14:paraId="42DBA8C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de la Convocante] (En adelante, la “Autoridad Convocante”),</w:t>
      </w:r>
    </w:p>
    <w:p w14:paraId="7FE6D95E" w14:textId="77777777" w:rsidR="005A6E3E" w:rsidRPr="00445349" w:rsidRDefault="005A6E3E" w:rsidP="005A6E3E">
      <w:pPr>
        <w:jc w:val="both"/>
        <w:rPr>
          <w:rFonts w:ascii="Montserrat" w:hAnsi="Montserrat" w:cs="Arial"/>
          <w:sz w:val="20"/>
          <w:szCs w:val="20"/>
        </w:rPr>
      </w:pPr>
    </w:p>
    <w:p w14:paraId="562DEDB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3B06A94E" w14:textId="77777777" w:rsidR="005A6E3E" w:rsidRPr="00445349" w:rsidRDefault="005A6E3E" w:rsidP="005A6E3E">
      <w:pPr>
        <w:jc w:val="both"/>
        <w:rPr>
          <w:rFonts w:ascii="Montserrat" w:hAnsi="Montserrat" w:cs="Arial"/>
          <w:sz w:val="20"/>
          <w:szCs w:val="20"/>
        </w:rPr>
      </w:pPr>
    </w:p>
    <w:p w14:paraId="0999E4EA"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6FEF94BC" w14:textId="77777777" w:rsidR="005A6E3E" w:rsidRPr="00445349" w:rsidRDefault="005A6E3E" w:rsidP="005A6E3E">
      <w:pPr>
        <w:pStyle w:val="Prrafodelista"/>
        <w:ind w:left="348"/>
        <w:jc w:val="both"/>
        <w:rPr>
          <w:rFonts w:ascii="Montserrat" w:hAnsi="Montserrat" w:cs="Arial"/>
          <w:sz w:val="20"/>
          <w:szCs w:val="20"/>
        </w:rPr>
      </w:pPr>
    </w:p>
    <w:p w14:paraId="5529E52F"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434A23B3" w14:textId="77777777" w:rsidR="005A6E3E" w:rsidRPr="00445349" w:rsidRDefault="005A6E3E" w:rsidP="005A6E3E">
      <w:pPr>
        <w:pStyle w:val="Prrafodelista"/>
        <w:ind w:left="348"/>
        <w:jc w:val="both"/>
        <w:rPr>
          <w:rFonts w:ascii="Montserrat" w:hAnsi="Montserrat" w:cs="Arial"/>
          <w:sz w:val="20"/>
          <w:szCs w:val="20"/>
        </w:rPr>
      </w:pPr>
    </w:p>
    <w:p w14:paraId="0E486BE3"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B5F9F7C" w14:textId="77777777" w:rsidR="005A6E3E" w:rsidRPr="00445349" w:rsidRDefault="005A6E3E" w:rsidP="005A6E3E">
      <w:pPr>
        <w:pStyle w:val="Prrafodelista"/>
        <w:ind w:left="348"/>
        <w:jc w:val="both"/>
        <w:rPr>
          <w:rFonts w:ascii="Montserrat" w:hAnsi="Montserrat" w:cs="Arial"/>
          <w:sz w:val="20"/>
          <w:szCs w:val="20"/>
        </w:rPr>
      </w:pPr>
    </w:p>
    <w:p w14:paraId="6E761E7A"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447C24A2" w14:textId="77777777" w:rsidR="005A6E3E" w:rsidRPr="00445349" w:rsidRDefault="005A6E3E" w:rsidP="005A6E3E">
      <w:pPr>
        <w:pStyle w:val="Prrafodelista"/>
        <w:ind w:left="348"/>
        <w:jc w:val="both"/>
        <w:rPr>
          <w:rFonts w:ascii="Montserrat" w:hAnsi="Montserrat" w:cs="Arial"/>
          <w:sz w:val="20"/>
          <w:szCs w:val="20"/>
        </w:rPr>
      </w:pPr>
    </w:p>
    <w:p w14:paraId="69962D7F"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15C4863" w14:textId="77777777" w:rsidR="005A6E3E" w:rsidRPr="00445349" w:rsidRDefault="005A6E3E" w:rsidP="005A6E3E">
      <w:pPr>
        <w:pStyle w:val="Prrafodelista"/>
        <w:rPr>
          <w:rFonts w:ascii="Montserrat" w:hAnsi="Montserrat" w:cs="Arial"/>
          <w:sz w:val="20"/>
          <w:szCs w:val="20"/>
        </w:rPr>
      </w:pPr>
    </w:p>
    <w:p w14:paraId="0C51E359"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3C8B7798" w14:textId="77777777" w:rsidR="005A6E3E" w:rsidRPr="00445349" w:rsidRDefault="005A6E3E" w:rsidP="005A6E3E">
      <w:pPr>
        <w:pStyle w:val="Prrafodelista"/>
        <w:ind w:left="348"/>
        <w:jc w:val="both"/>
        <w:rPr>
          <w:rFonts w:ascii="Montserrat" w:hAnsi="Montserrat" w:cs="Arial"/>
          <w:sz w:val="20"/>
          <w:szCs w:val="20"/>
        </w:rPr>
      </w:pPr>
    </w:p>
    <w:p w14:paraId="4D77C6C7" w14:textId="77777777" w:rsidR="005A6E3E" w:rsidRPr="00445349" w:rsidRDefault="005A6E3E" w:rsidP="008076DE">
      <w:pPr>
        <w:pStyle w:val="Prrafodelista"/>
        <w:numPr>
          <w:ilvl w:val="0"/>
          <w:numId w:val="22"/>
        </w:numPr>
        <w:ind w:left="993" w:hanging="502"/>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0711A1DA" w14:textId="77777777" w:rsidR="005A6E3E" w:rsidRPr="00445349" w:rsidRDefault="005A6E3E" w:rsidP="00D9320A">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t>Podría potencialmente presentar una Oferta en el mismo proceso;</w:t>
      </w:r>
    </w:p>
    <w:p w14:paraId="4A7AEEB4" w14:textId="77777777" w:rsidR="005A6E3E" w:rsidRPr="00445349" w:rsidRDefault="005A6E3E" w:rsidP="005A6E3E">
      <w:pPr>
        <w:pStyle w:val="Prrafodelista"/>
        <w:ind w:left="720"/>
        <w:jc w:val="both"/>
        <w:rPr>
          <w:rFonts w:ascii="Montserrat" w:hAnsi="Montserrat" w:cs="Arial"/>
          <w:sz w:val="20"/>
          <w:szCs w:val="20"/>
        </w:rPr>
      </w:pPr>
    </w:p>
    <w:p w14:paraId="6924464E"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2FAA1327" w14:textId="77777777" w:rsidR="005A6E3E" w:rsidRPr="00445349" w:rsidRDefault="005A6E3E" w:rsidP="005A6E3E">
      <w:pPr>
        <w:pStyle w:val="Prrafodelista"/>
        <w:ind w:left="348"/>
        <w:jc w:val="both"/>
        <w:rPr>
          <w:rFonts w:ascii="Montserrat" w:hAnsi="Montserrat" w:cs="Arial"/>
          <w:sz w:val="20"/>
          <w:szCs w:val="20"/>
        </w:rPr>
      </w:pPr>
    </w:p>
    <w:p w14:paraId="2AAD7977"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5C1989D8" w14:textId="77777777" w:rsidR="005A6E3E" w:rsidRPr="00445349" w:rsidRDefault="005A6E3E" w:rsidP="005A6E3E">
      <w:pPr>
        <w:pStyle w:val="Prrafodelista"/>
        <w:ind w:left="851"/>
        <w:contextualSpacing/>
        <w:jc w:val="both"/>
        <w:rPr>
          <w:rFonts w:ascii="Montserrat" w:hAnsi="Montserrat" w:cs="Arial"/>
          <w:sz w:val="20"/>
          <w:szCs w:val="20"/>
        </w:rPr>
      </w:pPr>
    </w:p>
    <w:p w14:paraId="5ACA0579"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w:t>
      </w:r>
      <w:r w:rsidR="00011B8E">
        <w:rPr>
          <w:rFonts w:ascii="Montserrat" w:hAnsi="Montserrat" w:cs="Arial"/>
          <w:sz w:val="20"/>
          <w:szCs w:val="20"/>
        </w:rPr>
        <w:t xml:space="preserve"> </w:t>
      </w:r>
      <w:r w:rsidRPr="00445349">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1340E347" w14:textId="77777777" w:rsidR="005A6E3E" w:rsidRPr="00445349" w:rsidRDefault="005A6E3E" w:rsidP="005A6E3E">
      <w:pPr>
        <w:pStyle w:val="Prrafodelista"/>
        <w:ind w:left="720"/>
        <w:jc w:val="both"/>
        <w:rPr>
          <w:rFonts w:ascii="Montserrat" w:hAnsi="Montserrat" w:cs="Arial"/>
          <w:sz w:val="20"/>
          <w:szCs w:val="20"/>
        </w:rPr>
      </w:pPr>
    </w:p>
    <w:p w14:paraId="3B5BD8FC"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4DA00C3E"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1002986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4E9DF7F1"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D3DC5CC"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65D9F681" w14:textId="77777777" w:rsidR="005A6E3E" w:rsidRPr="00445349" w:rsidRDefault="005A6E3E" w:rsidP="005A6E3E">
      <w:pPr>
        <w:pStyle w:val="Prrafodelista"/>
        <w:rPr>
          <w:rFonts w:ascii="Montserrat" w:hAnsi="Montserrat" w:cs="Arial"/>
          <w:sz w:val="20"/>
          <w:szCs w:val="20"/>
        </w:rPr>
      </w:pPr>
    </w:p>
    <w:p w14:paraId="75D29311"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A60FC12" w14:textId="77777777" w:rsidR="005A6E3E" w:rsidRPr="00445349" w:rsidRDefault="005A6E3E" w:rsidP="005A6E3E">
      <w:pPr>
        <w:pStyle w:val="Prrafodelista"/>
        <w:rPr>
          <w:rFonts w:ascii="Montserrat" w:hAnsi="Montserrat" w:cs="Arial"/>
          <w:sz w:val="20"/>
          <w:szCs w:val="20"/>
        </w:rPr>
      </w:pPr>
    </w:p>
    <w:p w14:paraId="65B312F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21EC1C39"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7A0385E7"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7434EEE5"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DBDAA5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603BF19D" w14:textId="77777777" w:rsidR="005A6E3E" w:rsidRPr="00445349" w:rsidRDefault="005A6E3E" w:rsidP="005A6E3E">
      <w:pPr>
        <w:pStyle w:val="Prrafodelista"/>
        <w:rPr>
          <w:rFonts w:ascii="Montserrat" w:hAnsi="Montserrat" w:cs="Arial"/>
          <w:sz w:val="20"/>
          <w:szCs w:val="20"/>
        </w:rPr>
      </w:pPr>
    </w:p>
    <w:p w14:paraId="76B10E77"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t xml:space="preserve">Además, los términos de la oferta que se adjunta no han sido ni serán revelados por el Oferente, para conocimiento de algún Competidor, en forma directa o indirecta con el objeto o efecto de manipular, fijar, o </w:t>
      </w:r>
      <w:r w:rsidRPr="00445349">
        <w:rPr>
          <w:rFonts w:ascii="Montserrat" w:hAnsi="Montserrat" w:cs="Arial"/>
          <w:sz w:val="20"/>
          <w:szCs w:val="20"/>
        </w:rPr>
        <w:lastRenderedPageBreak/>
        <w:t>concertar la calidad, cantidad, especificaciones o detalles de envío de los productos o servicios referidos en este proceso o conforme a lo expuesto en el párrafo 7 (b) anterior.</w:t>
      </w:r>
    </w:p>
    <w:p w14:paraId="0184E3CB" w14:textId="77777777" w:rsidR="005A6E3E" w:rsidRPr="00445349" w:rsidRDefault="005A6E3E" w:rsidP="005A6E3E">
      <w:pPr>
        <w:pStyle w:val="Prrafodelista"/>
        <w:rPr>
          <w:rFonts w:ascii="Montserrat" w:hAnsi="Montserrat" w:cs="Arial"/>
          <w:sz w:val="20"/>
          <w:szCs w:val="20"/>
        </w:rPr>
      </w:pPr>
    </w:p>
    <w:p w14:paraId="6223A04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0BC8090E" w14:textId="77777777" w:rsidR="005A6E3E" w:rsidRPr="00445349" w:rsidRDefault="005A6E3E" w:rsidP="005A6E3E">
      <w:pPr>
        <w:pStyle w:val="Prrafodelista"/>
        <w:ind w:left="348"/>
        <w:jc w:val="both"/>
        <w:rPr>
          <w:rFonts w:ascii="Montserrat" w:hAnsi="Montserrat" w:cs="Arial"/>
          <w:sz w:val="20"/>
          <w:szCs w:val="20"/>
        </w:rPr>
      </w:pPr>
    </w:p>
    <w:p w14:paraId="14100D72"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46E07A19" w14:textId="77777777" w:rsidR="005A6E3E" w:rsidRPr="00445349" w:rsidRDefault="005A6E3E" w:rsidP="005A6E3E">
      <w:pPr>
        <w:pStyle w:val="Prrafodelista"/>
        <w:ind w:left="851"/>
        <w:contextualSpacing/>
        <w:jc w:val="both"/>
        <w:rPr>
          <w:rFonts w:ascii="Montserrat" w:hAnsi="Montserrat" w:cs="Arial"/>
          <w:sz w:val="20"/>
          <w:szCs w:val="20"/>
        </w:rPr>
      </w:pPr>
    </w:p>
    <w:p w14:paraId="2CB8E6F4"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4C80D843" w14:textId="77777777" w:rsidR="005A6E3E" w:rsidRPr="00445349" w:rsidRDefault="005A6E3E" w:rsidP="005A6E3E">
      <w:pPr>
        <w:pStyle w:val="Prrafodelista"/>
        <w:rPr>
          <w:rFonts w:ascii="Montserrat" w:hAnsi="Montserrat" w:cs="Arial"/>
          <w:sz w:val="20"/>
          <w:szCs w:val="20"/>
        </w:rPr>
      </w:pPr>
    </w:p>
    <w:p w14:paraId="05F54FF8"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2F099777" w14:textId="77777777" w:rsidR="005A6E3E" w:rsidRPr="00445349" w:rsidRDefault="005A6E3E" w:rsidP="005A6E3E">
      <w:pPr>
        <w:pStyle w:val="Prrafodelista"/>
        <w:ind w:left="851"/>
        <w:contextualSpacing/>
        <w:jc w:val="both"/>
        <w:rPr>
          <w:rFonts w:ascii="Montserrat" w:hAnsi="Montserrat" w:cs="Arial"/>
          <w:sz w:val="20"/>
          <w:szCs w:val="20"/>
        </w:rPr>
      </w:pPr>
    </w:p>
    <w:p w14:paraId="1E0476D1" w14:textId="77777777" w:rsidR="005A6E3E" w:rsidRPr="00445349" w:rsidRDefault="005A6E3E" w:rsidP="005A6E3E">
      <w:pPr>
        <w:tabs>
          <w:tab w:val="left" w:pos="426"/>
        </w:tabs>
        <w:jc w:val="center"/>
        <w:rPr>
          <w:rFonts w:ascii="Montserrat" w:hAnsi="Montserrat" w:cs="Arial"/>
          <w:sz w:val="20"/>
          <w:szCs w:val="20"/>
        </w:rPr>
      </w:pPr>
    </w:p>
    <w:p w14:paraId="2C4EE773"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6A11F11B"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4D5B79D7"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495E0F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2" w:name="_Toc205980362"/>
      <w:r w:rsidRPr="00445349">
        <w:rPr>
          <w:rFonts w:ascii="Montserrat" w:hAnsi="Montserrat" w:cs="Arial"/>
          <w:sz w:val="20"/>
          <w:szCs w:val="20"/>
        </w:rPr>
        <w:lastRenderedPageBreak/>
        <w:t>ANEXO X</w:t>
      </w:r>
      <w:r w:rsidR="008C1F64">
        <w:rPr>
          <w:rFonts w:ascii="Montserrat" w:hAnsi="Montserrat" w:cs="Arial"/>
          <w:sz w:val="20"/>
          <w:szCs w:val="20"/>
        </w:rPr>
        <w:t>VII</w:t>
      </w:r>
      <w:r w:rsidRPr="00445349">
        <w:rPr>
          <w:rFonts w:ascii="Montserrat" w:hAnsi="Montserrat" w:cs="Arial"/>
          <w:sz w:val="20"/>
          <w:szCs w:val="20"/>
        </w:rPr>
        <w:br/>
        <w:t>RELACIÓN DE ENTREGA DE DOCUMENTACIÓN</w:t>
      </w:r>
      <w:r w:rsidR="004B64AB">
        <w:rPr>
          <w:rFonts w:ascii="Montserrat" w:hAnsi="Montserrat" w:cs="Arial"/>
          <w:sz w:val="20"/>
          <w:szCs w:val="20"/>
        </w:rPr>
        <w:t xml:space="preserve"> TECNICOS, LEGALES ADMINISTRATIVOS</w:t>
      </w:r>
      <w:bookmarkEnd w:id="192"/>
    </w:p>
    <w:p w14:paraId="3887D4B7"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DF83C4F"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472E75A5" w14:textId="77777777" w:rsidR="005A6E3E"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69"/>
        <w:gridCol w:w="1426"/>
        <w:gridCol w:w="1881"/>
        <w:gridCol w:w="2233"/>
      </w:tblGrid>
      <w:tr w:rsidR="00CF14D4" w:rsidRPr="00CF14D4" w14:paraId="54CD2362"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17B4"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294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9B2A7A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PRESENTADO SI/NO</w:t>
            </w:r>
          </w:p>
          <w:p w14:paraId="55D61B6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8D7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DE FOLIO EN LA PROPUESTA DONDE ESTA EL DOCUMENTO</w:t>
            </w:r>
          </w:p>
        </w:tc>
      </w:tr>
      <w:tr w:rsidR="00CF14D4" w:rsidRPr="00CF14D4" w14:paraId="1A10FCA2"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CD33FB1" w14:textId="77777777" w:rsidR="00CF14D4" w:rsidRPr="00CF14D4" w:rsidRDefault="00CF14D4" w:rsidP="00CF14D4">
            <w:pPr>
              <w:ind w:right="49"/>
              <w:jc w:val="center"/>
              <w:rPr>
                <w:rFonts w:ascii="Montserrat" w:hAnsi="Montserrat" w:cs="Arial"/>
                <w:sz w:val="16"/>
                <w:szCs w:val="16"/>
              </w:rPr>
            </w:pPr>
            <w:proofErr w:type="spellStart"/>
            <w:r w:rsidRPr="00CF14D4">
              <w:rPr>
                <w:rFonts w:ascii="Montserrat" w:hAnsi="Montserrat" w:cs="Arial"/>
                <w:sz w:val="16"/>
                <w:szCs w:val="16"/>
              </w:rPr>
              <w:t>Acreditamiento</w:t>
            </w:r>
            <w:proofErr w:type="spellEnd"/>
            <w:r w:rsidRPr="00CF14D4">
              <w:rPr>
                <w:rFonts w:ascii="Montserrat" w:hAnsi="Montserrat" w:cs="Arial"/>
                <w:sz w:val="16"/>
                <w:szCs w:val="16"/>
              </w:rPr>
              <w:t xml:space="preserve"> de Personalidad Jurídica y datos de notificación.</w:t>
            </w:r>
          </w:p>
          <w:p w14:paraId="2F3F42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6FB1" w14:textId="5C678FCD"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2</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8CDA3C7"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0F844" w14:textId="77777777" w:rsidR="00CF14D4" w:rsidRPr="00CF14D4" w:rsidRDefault="00CF14D4" w:rsidP="00CF14D4">
            <w:pPr>
              <w:ind w:right="49"/>
              <w:jc w:val="center"/>
              <w:rPr>
                <w:rFonts w:ascii="Montserrat" w:hAnsi="Montserrat" w:cs="Arial"/>
                <w:b/>
                <w:sz w:val="16"/>
                <w:szCs w:val="16"/>
              </w:rPr>
            </w:pPr>
          </w:p>
        </w:tc>
      </w:tr>
      <w:tr w:rsidR="00CF14D4" w:rsidRPr="00CF14D4" w14:paraId="6F505D7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8B8819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Dirección de correo electrónico del licitante</w:t>
            </w:r>
          </w:p>
          <w:p w14:paraId="7950FE55"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F9B7" w14:textId="246140E6"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22DBE9E"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684C5" w14:textId="77777777" w:rsidR="00CF14D4" w:rsidRPr="00CF14D4" w:rsidRDefault="00CF14D4" w:rsidP="00CF14D4">
            <w:pPr>
              <w:ind w:right="49"/>
              <w:jc w:val="center"/>
              <w:rPr>
                <w:rFonts w:ascii="Montserrat" w:hAnsi="Montserrat" w:cs="Arial"/>
                <w:b/>
                <w:sz w:val="16"/>
                <w:szCs w:val="16"/>
              </w:rPr>
            </w:pPr>
          </w:p>
        </w:tc>
      </w:tr>
      <w:tr w:rsidR="00CF14D4" w:rsidRPr="00CF14D4" w14:paraId="73A0924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1DBD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Domicilio para recibir notificaciones</w:t>
            </w:r>
          </w:p>
          <w:p w14:paraId="04ED3EE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217E1" w14:textId="1DAB8457"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BAAD9E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6FBA4" w14:textId="77777777" w:rsidR="00CF14D4" w:rsidRPr="00CF14D4" w:rsidRDefault="00CF14D4" w:rsidP="00CF14D4">
            <w:pPr>
              <w:ind w:right="49"/>
              <w:jc w:val="center"/>
              <w:rPr>
                <w:rFonts w:ascii="Montserrat" w:hAnsi="Montserrat" w:cs="Arial"/>
                <w:b/>
                <w:sz w:val="16"/>
                <w:szCs w:val="16"/>
              </w:rPr>
            </w:pPr>
          </w:p>
        </w:tc>
      </w:tr>
      <w:tr w:rsidR="00CF14D4" w:rsidRPr="00CF14D4" w14:paraId="1F2C116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2197800" w14:textId="392471A8"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 xml:space="preserve">Escrito de los supuestos establecidos en los artículos </w:t>
            </w:r>
            <w:r w:rsidR="006949D2">
              <w:rPr>
                <w:rFonts w:ascii="Montserrat" w:hAnsi="Montserrat" w:cs="Arial"/>
                <w:sz w:val="16"/>
                <w:szCs w:val="16"/>
              </w:rPr>
              <w:t>71</w:t>
            </w:r>
            <w:r w:rsidRPr="00CF14D4">
              <w:rPr>
                <w:rFonts w:ascii="Montserrat" w:hAnsi="Montserrat" w:cs="Arial"/>
                <w:sz w:val="16"/>
                <w:szCs w:val="16"/>
              </w:rPr>
              <w:t xml:space="preserve"> y </w:t>
            </w:r>
            <w:r w:rsidR="006949D2">
              <w:rPr>
                <w:rFonts w:ascii="Montserrat" w:hAnsi="Montserrat" w:cs="Arial"/>
                <w:sz w:val="16"/>
                <w:szCs w:val="16"/>
              </w:rPr>
              <w:t>9</w:t>
            </w:r>
            <w:r w:rsidRPr="00CF14D4">
              <w:rPr>
                <w:rFonts w:ascii="Montserrat" w:hAnsi="Montserrat" w:cs="Arial"/>
                <w:sz w:val="16"/>
                <w:szCs w:val="16"/>
              </w:rPr>
              <w:t>0 de la LAASSP.</w:t>
            </w:r>
          </w:p>
          <w:p w14:paraId="561D84B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7643" w14:textId="3039C5E9"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BAC600"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C9CA" w14:textId="77777777" w:rsidR="00CF14D4" w:rsidRPr="00CF14D4" w:rsidRDefault="00CF14D4" w:rsidP="00CF14D4">
            <w:pPr>
              <w:ind w:right="49"/>
              <w:jc w:val="center"/>
              <w:rPr>
                <w:rFonts w:ascii="Montserrat" w:hAnsi="Montserrat" w:cs="Arial"/>
                <w:b/>
                <w:sz w:val="16"/>
                <w:szCs w:val="16"/>
              </w:rPr>
            </w:pPr>
          </w:p>
        </w:tc>
      </w:tr>
      <w:tr w:rsidR="00CF14D4" w:rsidRPr="00CF14D4" w14:paraId="2B6E1B7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8A4F0D6"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Declaración de Integridad</w:t>
            </w:r>
          </w:p>
          <w:p w14:paraId="6AB8401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ED5F8" w14:textId="0FE5B8A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E3665B"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940B" w14:textId="77777777" w:rsidR="00CF14D4" w:rsidRPr="00CF14D4" w:rsidRDefault="00CF14D4" w:rsidP="00CF14D4">
            <w:pPr>
              <w:ind w:right="49"/>
              <w:jc w:val="center"/>
              <w:rPr>
                <w:rFonts w:ascii="Montserrat" w:hAnsi="Montserrat" w:cs="Arial"/>
                <w:b/>
                <w:sz w:val="16"/>
                <w:szCs w:val="16"/>
              </w:rPr>
            </w:pPr>
          </w:p>
        </w:tc>
      </w:tr>
      <w:tr w:rsidR="00CF14D4" w:rsidRPr="00CF14D4" w14:paraId="10795EC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A1FE0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Opinión de cumplimiento de obligaciones Fiscales</w:t>
            </w:r>
          </w:p>
          <w:p w14:paraId="73E5DAD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8E17D" w14:textId="7F30BC75"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3BF5698"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9EB6D" w14:textId="77777777" w:rsidR="00CF14D4" w:rsidRPr="00CF14D4" w:rsidRDefault="00CF14D4" w:rsidP="00CF14D4">
            <w:pPr>
              <w:ind w:right="49"/>
              <w:jc w:val="center"/>
              <w:rPr>
                <w:rFonts w:ascii="Montserrat" w:hAnsi="Montserrat" w:cs="Arial"/>
                <w:b/>
                <w:sz w:val="16"/>
                <w:szCs w:val="16"/>
              </w:rPr>
            </w:pPr>
          </w:p>
        </w:tc>
      </w:tr>
      <w:tr w:rsidR="00CF14D4" w:rsidRPr="00CF14D4" w14:paraId="0782074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B36029D"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Estratificación de las micro, pequeñas y medianas empresas (MIPYMES)</w:t>
            </w:r>
          </w:p>
          <w:p w14:paraId="020F005B"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D42D5" w14:textId="178ACC02"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A49997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F133" w14:textId="77777777" w:rsidR="00CF14D4" w:rsidRPr="00CF14D4" w:rsidRDefault="00CF14D4" w:rsidP="00CF14D4">
            <w:pPr>
              <w:ind w:right="49"/>
              <w:jc w:val="center"/>
              <w:rPr>
                <w:rFonts w:ascii="Montserrat" w:hAnsi="Montserrat" w:cs="Arial"/>
                <w:b/>
                <w:sz w:val="16"/>
                <w:szCs w:val="16"/>
              </w:rPr>
            </w:pPr>
          </w:p>
        </w:tc>
      </w:tr>
      <w:tr w:rsidR="00CF14D4" w:rsidRPr="00CF14D4" w14:paraId="6F233BE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25CCDE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Manifiesto de Nacionalidad</w:t>
            </w:r>
          </w:p>
          <w:p w14:paraId="5D551FB1"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A949" w14:textId="149E1783"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9</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244232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232C" w14:textId="77777777" w:rsidR="00CF14D4" w:rsidRPr="00CF14D4" w:rsidRDefault="00CF14D4" w:rsidP="00CF14D4">
            <w:pPr>
              <w:ind w:right="49"/>
              <w:jc w:val="center"/>
              <w:rPr>
                <w:rFonts w:ascii="Montserrat" w:hAnsi="Montserrat" w:cs="Arial"/>
                <w:b/>
                <w:sz w:val="16"/>
                <w:szCs w:val="16"/>
              </w:rPr>
            </w:pPr>
          </w:p>
        </w:tc>
      </w:tr>
      <w:tr w:rsidR="00CF14D4" w:rsidRPr="00CF14D4" w14:paraId="1158B39C"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5BEF75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Convenio de participación conjunta</w:t>
            </w:r>
          </w:p>
          <w:p w14:paraId="7A23DBB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1A34C" w14:textId="46AD2A38"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Pr>
                <w:rFonts w:ascii="Montserrat" w:hAnsi="Montserrat" w:cs="Arial"/>
                <w:b/>
                <w:sz w:val="16"/>
                <w:szCs w:val="16"/>
              </w:rPr>
              <w:t>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5D278F1"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6A9B2" w14:textId="77777777" w:rsidR="00CF14D4" w:rsidRPr="00CF14D4" w:rsidRDefault="00CF14D4" w:rsidP="00CF14D4">
            <w:pPr>
              <w:ind w:right="49"/>
              <w:jc w:val="center"/>
              <w:rPr>
                <w:rFonts w:ascii="Montserrat" w:hAnsi="Montserrat" w:cs="Arial"/>
                <w:b/>
                <w:sz w:val="16"/>
                <w:szCs w:val="16"/>
              </w:rPr>
            </w:pPr>
          </w:p>
        </w:tc>
      </w:tr>
      <w:tr w:rsidR="00CF14D4" w:rsidRPr="00CF14D4" w14:paraId="74F4B86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2EF26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Identificación oficial vigente</w:t>
            </w:r>
          </w:p>
          <w:p w14:paraId="7B921FB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E5DB" w14:textId="45D4B2C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99E0E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57EF8" w14:textId="77777777" w:rsidR="00CF14D4" w:rsidRPr="00CF14D4" w:rsidRDefault="00CF14D4" w:rsidP="00CF14D4">
            <w:pPr>
              <w:ind w:right="49"/>
              <w:jc w:val="center"/>
              <w:rPr>
                <w:rFonts w:ascii="Montserrat" w:hAnsi="Montserrat" w:cs="Arial"/>
                <w:b/>
                <w:sz w:val="16"/>
                <w:szCs w:val="16"/>
              </w:rPr>
            </w:pPr>
          </w:p>
        </w:tc>
      </w:tr>
      <w:tr w:rsidR="00CF14D4" w:rsidRPr="00CF14D4" w14:paraId="4995E668"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B5305C2" w14:textId="77777777" w:rsidR="00CF14D4" w:rsidRDefault="00CF14D4" w:rsidP="00CF14D4">
            <w:pPr>
              <w:ind w:right="49"/>
              <w:jc w:val="center"/>
              <w:rPr>
                <w:rFonts w:ascii="Montserrat" w:hAnsi="Montserrat" w:cs="Arial"/>
                <w:sz w:val="16"/>
                <w:szCs w:val="16"/>
              </w:rPr>
            </w:pPr>
            <w:r w:rsidRPr="00CF14D4">
              <w:rPr>
                <w:rFonts w:ascii="Montserrat" w:hAnsi="Montserrat" w:cs="Arial"/>
                <w:sz w:val="16"/>
                <w:szCs w:val="16"/>
              </w:rPr>
              <w:t>Autorización para consultar su opinión de cumplimiento (32-D).</w:t>
            </w:r>
          </w:p>
          <w:p w14:paraId="6B10C21C"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5E4" w14:textId="08257401"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0A3903">
              <w:rPr>
                <w:rFonts w:ascii="Montserrat" w:hAnsi="Montserrat" w:cs="Arial"/>
                <w:b/>
                <w:sz w:val="16"/>
                <w:szCs w:val="16"/>
              </w:rPr>
              <w:t>.1</w:t>
            </w:r>
            <w:r>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7CA576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88D00" w14:textId="77777777" w:rsidR="00CF14D4" w:rsidRPr="00CF14D4" w:rsidRDefault="00CF14D4" w:rsidP="00CF14D4">
            <w:pPr>
              <w:ind w:right="49"/>
              <w:jc w:val="center"/>
              <w:rPr>
                <w:rFonts w:ascii="Montserrat" w:hAnsi="Montserrat" w:cs="Arial"/>
                <w:b/>
                <w:sz w:val="16"/>
                <w:szCs w:val="16"/>
              </w:rPr>
            </w:pPr>
          </w:p>
        </w:tc>
      </w:tr>
      <w:tr w:rsidR="00CF14D4" w:rsidRPr="00CF14D4" w14:paraId="4D71336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6B5007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Información reservada y confidencial</w:t>
            </w:r>
          </w:p>
          <w:p w14:paraId="38DFC985" w14:textId="693D0EBB" w:rsidR="00CF14D4" w:rsidRPr="00CF14D4" w:rsidRDefault="004F5D23" w:rsidP="00477135">
            <w:pPr>
              <w:ind w:right="49"/>
              <w:jc w:val="center"/>
              <w:rPr>
                <w:rFonts w:ascii="Montserrat" w:hAnsi="Montserrat" w:cs="Arial"/>
                <w:sz w:val="16"/>
                <w:szCs w:val="16"/>
              </w:rPr>
            </w:pPr>
            <w:r>
              <w:rPr>
                <w:rFonts w:ascii="Montserrat" w:hAnsi="Montserrat" w:cs="Arial"/>
                <w:sz w:val="16"/>
                <w:szCs w:val="16"/>
              </w:rPr>
              <w:t>ANEXO XIII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C98E" w14:textId="71BA9483" w:rsidR="00CF14D4" w:rsidRPr="00CF14D4" w:rsidRDefault="00477135" w:rsidP="00D60F9E">
            <w:pPr>
              <w:ind w:right="49"/>
              <w:jc w:val="center"/>
              <w:rPr>
                <w:rFonts w:ascii="Montserrat" w:hAnsi="Montserrat" w:cs="Arial"/>
                <w:b/>
                <w:sz w:val="16"/>
                <w:szCs w:val="16"/>
                <w:highlight w:val="green"/>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93B4F6A"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24EAD" w14:textId="77777777" w:rsidR="00CF14D4" w:rsidRPr="00CF14D4" w:rsidRDefault="00CF14D4" w:rsidP="00CF14D4">
            <w:pPr>
              <w:ind w:right="49"/>
              <w:jc w:val="center"/>
              <w:rPr>
                <w:rFonts w:ascii="Montserrat" w:hAnsi="Montserrat" w:cs="Arial"/>
                <w:b/>
                <w:sz w:val="16"/>
                <w:szCs w:val="16"/>
              </w:rPr>
            </w:pPr>
          </w:p>
        </w:tc>
      </w:tr>
      <w:tr w:rsidR="00CF14D4" w:rsidRPr="00CF14D4" w14:paraId="7B9F608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ACD566D" w14:textId="77777777" w:rsidR="00CF14D4" w:rsidRPr="00CF14D4" w:rsidRDefault="00CF14D4" w:rsidP="004B2FE9">
            <w:pPr>
              <w:ind w:right="49"/>
              <w:jc w:val="center"/>
              <w:rPr>
                <w:rFonts w:ascii="Montserrat" w:hAnsi="Montserrat" w:cs="Arial"/>
                <w:sz w:val="16"/>
                <w:szCs w:val="16"/>
              </w:rPr>
            </w:pPr>
            <w:r w:rsidRPr="00CF14D4">
              <w:rPr>
                <w:rFonts w:ascii="Montserrat" w:hAnsi="Montserrat" w:cs="Arial"/>
                <w:sz w:val="16"/>
                <w:szCs w:val="16"/>
              </w:rPr>
              <w:t>Escrito de no conflicto de interés</w:t>
            </w:r>
          </w:p>
          <w:p w14:paraId="027957F0"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w:t>
            </w:r>
            <w:r w:rsidR="00751F2E">
              <w:rPr>
                <w:rFonts w:ascii="Montserrat" w:hAnsi="Montserrat" w:cs="Arial"/>
                <w:sz w:val="16"/>
                <w:szCs w:val="16"/>
              </w:rPr>
              <w:t>I</w:t>
            </w:r>
            <w:r w:rsidRPr="00CF14D4">
              <w:rPr>
                <w:rFonts w:ascii="Montserrat" w:hAnsi="Montserrat" w:cs="Arial"/>
                <w:sz w:val="16"/>
                <w:szCs w:val="16"/>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87B" w14:textId="43D37852" w:rsidR="00CF14D4" w:rsidRPr="00CF14D4" w:rsidRDefault="00477135"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2967332"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E0B97" w14:textId="77777777" w:rsidR="00CF14D4" w:rsidRPr="00CF14D4" w:rsidRDefault="00CF14D4" w:rsidP="00CF14D4">
            <w:pPr>
              <w:ind w:right="49"/>
              <w:jc w:val="center"/>
              <w:rPr>
                <w:rFonts w:ascii="Montserrat" w:hAnsi="Montserrat" w:cs="Arial"/>
                <w:b/>
                <w:sz w:val="16"/>
                <w:szCs w:val="16"/>
              </w:rPr>
            </w:pPr>
          </w:p>
        </w:tc>
      </w:tr>
      <w:tr w:rsidR="006949D2" w:rsidRPr="00CF14D4" w14:paraId="38272B3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F566AF0" w14:textId="77777777" w:rsidR="006949D2" w:rsidRPr="006949D2" w:rsidRDefault="006949D2" w:rsidP="006949D2">
            <w:pPr>
              <w:ind w:right="49"/>
              <w:jc w:val="center"/>
              <w:rPr>
                <w:rFonts w:ascii="Montserrat" w:hAnsi="Montserrat" w:cs="Arial"/>
                <w:sz w:val="16"/>
                <w:szCs w:val="16"/>
              </w:rPr>
            </w:pPr>
            <w:r w:rsidRPr="006949D2">
              <w:rPr>
                <w:rFonts w:ascii="Montserrat" w:hAnsi="Montserrat" w:cs="Arial"/>
                <w:sz w:val="16"/>
                <w:szCs w:val="16"/>
              </w:rPr>
              <w:t>Relación de entrega de documentación que debe presentar el licitante.</w:t>
            </w:r>
          </w:p>
          <w:p w14:paraId="540EC2E0" w14:textId="11515BDF" w:rsidR="006949D2" w:rsidRPr="00CF14D4" w:rsidRDefault="006949D2" w:rsidP="006949D2">
            <w:pPr>
              <w:ind w:right="49"/>
              <w:jc w:val="center"/>
              <w:rPr>
                <w:rFonts w:ascii="Montserrat" w:hAnsi="Montserrat" w:cs="Arial"/>
                <w:sz w:val="16"/>
                <w:szCs w:val="16"/>
              </w:rPr>
            </w:pPr>
            <w:r w:rsidRPr="006949D2">
              <w:rPr>
                <w:rFonts w:ascii="Montserrat" w:hAnsi="Montserrat" w:cs="Arial"/>
                <w:sz w:val="16"/>
                <w:szCs w:val="16"/>
              </w:rPr>
              <w:t>ANEXO XVII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6DE65" w14:textId="7D934ABC" w:rsidR="006949D2" w:rsidRDefault="006949D2" w:rsidP="00D60F9E">
            <w:pPr>
              <w:ind w:right="49"/>
              <w:jc w:val="center"/>
              <w:rPr>
                <w:rFonts w:ascii="Montserrat" w:hAnsi="Montserrat" w:cs="Arial"/>
                <w:b/>
                <w:sz w:val="16"/>
                <w:szCs w:val="16"/>
              </w:rPr>
            </w:pPr>
            <w:r>
              <w:rPr>
                <w:rFonts w:ascii="Montserrat" w:hAnsi="Montserrat" w:cs="Arial"/>
                <w:b/>
                <w:sz w:val="16"/>
                <w:szCs w:val="16"/>
              </w:rPr>
              <w:t>12.15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09EAC6D" w14:textId="77777777" w:rsidR="006949D2" w:rsidRPr="00CF14D4" w:rsidRDefault="006949D2"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97C01" w14:textId="77777777" w:rsidR="006949D2" w:rsidRPr="00CF14D4" w:rsidRDefault="006949D2" w:rsidP="00CF14D4">
            <w:pPr>
              <w:ind w:right="49"/>
              <w:jc w:val="center"/>
              <w:rPr>
                <w:rFonts w:ascii="Montserrat" w:hAnsi="Montserrat" w:cs="Arial"/>
                <w:b/>
                <w:sz w:val="16"/>
                <w:szCs w:val="16"/>
              </w:rPr>
            </w:pPr>
          </w:p>
        </w:tc>
      </w:tr>
      <w:tr w:rsidR="008D205D" w:rsidRPr="00CF14D4" w14:paraId="0E82B9D3" w14:textId="77777777" w:rsidTr="00C325CE">
        <w:trPr>
          <w:cantSplit/>
          <w:trHeight w:val="22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9C8D0" w14:textId="6648B695" w:rsidR="008D205D" w:rsidRPr="00CF14D4" w:rsidRDefault="008D205D" w:rsidP="00C325CE">
            <w:pPr>
              <w:ind w:right="49"/>
              <w:jc w:val="center"/>
              <w:rPr>
                <w:rFonts w:ascii="Montserrat" w:hAnsi="Montserrat" w:cs="Arial"/>
                <w:sz w:val="16"/>
                <w:szCs w:val="16"/>
              </w:rPr>
            </w:pPr>
            <w:r w:rsidRPr="00CF14D4">
              <w:rPr>
                <w:rFonts w:ascii="Montserrat" w:hAnsi="Montserrat" w:cs="Arial"/>
                <w:sz w:val="16"/>
                <w:szCs w:val="16"/>
              </w:rPr>
              <w:t>Protocolo de Actuación</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CC32" w14:textId="0063F986" w:rsidR="008D205D" w:rsidRPr="003D4972" w:rsidRDefault="003D4972" w:rsidP="00D60F9E">
            <w:pPr>
              <w:ind w:right="49"/>
              <w:jc w:val="center"/>
              <w:rPr>
                <w:rFonts w:ascii="Montserrat" w:hAnsi="Montserrat" w:cs="Arial"/>
                <w:sz w:val="16"/>
                <w:szCs w:val="16"/>
              </w:rPr>
            </w:pPr>
            <w:r w:rsidRPr="003D4972">
              <w:rPr>
                <w:rFonts w:ascii="Montserrat" w:hAnsi="Montserrat" w:cs="Arial"/>
                <w:sz w:val="16"/>
                <w:szCs w:val="16"/>
              </w:rPr>
              <w:t>ANEXO XV</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62B84E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BEE2" w14:textId="77777777" w:rsidR="008D205D" w:rsidRPr="00CF14D4" w:rsidRDefault="008D205D" w:rsidP="00CF14D4">
            <w:pPr>
              <w:ind w:right="49"/>
              <w:jc w:val="center"/>
              <w:rPr>
                <w:rFonts w:ascii="Montserrat" w:hAnsi="Montserrat" w:cs="Arial"/>
                <w:b/>
                <w:sz w:val="16"/>
                <w:szCs w:val="16"/>
              </w:rPr>
            </w:pPr>
          </w:p>
        </w:tc>
      </w:tr>
      <w:tr w:rsidR="008D205D" w:rsidRPr="00CF14D4" w14:paraId="07F1862E" w14:textId="77777777" w:rsidTr="00C325CE">
        <w:trPr>
          <w:cantSplit/>
          <w:trHeight w:val="559"/>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4DC1B" w14:textId="0E916A51" w:rsidR="008D205D" w:rsidRPr="00CF14D4" w:rsidRDefault="008D205D" w:rsidP="00C325CE">
            <w:pPr>
              <w:ind w:right="49"/>
              <w:jc w:val="center"/>
              <w:rPr>
                <w:rFonts w:ascii="Montserrat" w:hAnsi="Montserrat" w:cs="Arial"/>
                <w:sz w:val="16"/>
                <w:szCs w:val="16"/>
              </w:rPr>
            </w:pPr>
            <w:r w:rsidRPr="008D205D">
              <w:rPr>
                <w:rFonts w:ascii="Montserrat" w:hAnsi="Montserrat" w:cs="Arial"/>
                <w:sz w:val="16"/>
                <w:szCs w:val="16"/>
              </w:rPr>
              <w:t>Declaración de no colusión de la Comisión Federal de Competencia Económica.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CFE27" w14:textId="6F1D1EAE" w:rsidR="008D205D" w:rsidRPr="003D4972" w:rsidRDefault="003D4972" w:rsidP="008D205D">
            <w:pPr>
              <w:ind w:right="49"/>
              <w:jc w:val="center"/>
              <w:rPr>
                <w:rFonts w:ascii="Montserrat" w:hAnsi="Montserrat" w:cs="Arial"/>
                <w:sz w:val="16"/>
                <w:szCs w:val="16"/>
              </w:rPr>
            </w:pPr>
            <w:r w:rsidRPr="003D4972">
              <w:rPr>
                <w:rFonts w:ascii="Montserrat" w:hAnsi="Montserrat" w:cs="Arial"/>
                <w:sz w:val="16"/>
                <w:szCs w:val="16"/>
              </w:rPr>
              <w:t>ANEXO XVI</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58F123B"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B4923" w14:textId="77777777" w:rsidR="008D205D" w:rsidRPr="00CF14D4" w:rsidRDefault="008D205D" w:rsidP="00CF14D4">
            <w:pPr>
              <w:ind w:right="49"/>
              <w:jc w:val="center"/>
              <w:rPr>
                <w:rFonts w:ascii="Montserrat" w:hAnsi="Montserrat" w:cs="Arial"/>
                <w:b/>
                <w:sz w:val="16"/>
                <w:szCs w:val="16"/>
              </w:rPr>
            </w:pPr>
          </w:p>
        </w:tc>
      </w:tr>
      <w:tr w:rsidR="008D205D" w:rsidRPr="00CF14D4" w14:paraId="6CF227E2"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A462C0C" w14:textId="2CD415D6" w:rsidR="004824FE" w:rsidRPr="00CF14D4" w:rsidRDefault="004824FE" w:rsidP="00477135">
            <w:pPr>
              <w:ind w:right="49"/>
              <w:jc w:val="center"/>
              <w:rPr>
                <w:rFonts w:ascii="Montserrat" w:hAnsi="Montserrat" w:cs="Arial"/>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499CF" w14:textId="16A70DD4" w:rsidR="008D205D" w:rsidRPr="00CF14D4" w:rsidRDefault="008D205D" w:rsidP="00D60F9E">
            <w:pPr>
              <w:ind w:right="49"/>
              <w:jc w:val="center"/>
              <w:rPr>
                <w:rFonts w:ascii="Montserrat" w:hAnsi="Montserrat" w:cs="Arial"/>
                <w:b/>
                <w:sz w:val="16"/>
                <w:szCs w:val="16"/>
              </w:rPr>
            </w:pP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5E5D5EA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63A2A" w14:textId="77777777" w:rsidR="008D205D" w:rsidRPr="00CF14D4" w:rsidRDefault="008D205D" w:rsidP="00CF14D4">
            <w:pPr>
              <w:ind w:right="49"/>
              <w:jc w:val="center"/>
              <w:rPr>
                <w:rFonts w:ascii="Montserrat" w:hAnsi="Montserrat" w:cs="Arial"/>
                <w:b/>
                <w:sz w:val="16"/>
                <w:szCs w:val="16"/>
              </w:rPr>
            </w:pPr>
          </w:p>
        </w:tc>
      </w:tr>
    </w:tbl>
    <w:p w14:paraId="20F10602" w14:textId="77777777" w:rsidR="00CF14D4" w:rsidRDefault="00CF14D4" w:rsidP="005A6E3E">
      <w:pPr>
        <w:suppressAutoHyphens/>
        <w:ind w:right="49"/>
        <w:rPr>
          <w:rFonts w:ascii="Montserrat" w:eastAsia="Times New Roman" w:hAnsi="Montserrat" w:cs="Arial"/>
          <w:b/>
          <w:sz w:val="20"/>
          <w:szCs w:val="20"/>
          <w:lang w:val="es-ES" w:eastAsia="ar-SA"/>
        </w:rPr>
      </w:pPr>
    </w:p>
    <w:p w14:paraId="59804CC6" w14:textId="77777777" w:rsidR="00CF14D4" w:rsidRDefault="00CF14D4" w:rsidP="005A6E3E">
      <w:pPr>
        <w:suppressAutoHyphens/>
        <w:ind w:right="49"/>
        <w:rPr>
          <w:rFonts w:ascii="Montserrat" w:eastAsia="Times New Roman" w:hAnsi="Montserrat" w:cs="Arial"/>
          <w:b/>
          <w:sz w:val="20"/>
          <w:szCs w:val="20"/>
          <w:lang w:val="es-ES" w:eastAsia="ar-SA"/>
        </w:rPr>
      </w:pPr>
    </w:p>
    <w:p w14:paraId="08C163ED" w14:textId="77777777" w:rsidR="00F555CB" w:rsidRDefault="00F555CB" w:rsidP="005A6E3E">
      <w:pPr>
        <w:suppressAutoHyphens/>
        <w:ind w:right="49"/>
        <w:rPr>
          <w:rFonts w:ascii="Montserrat" w:eastAsia="Times New Roman" w:hAnsi="Montserrat" w:cs="Arial"/>
          <w:b/>
          <w:sz w:val="20"/>
          <w:szCs w:val="20"/>
          <w:lang w:val="es-ES" w:eastAsia="ar-SA"/>
        </w:rPr>
      </w:pPr>
    </w:p>
    <w:p w14:paraId="7E23377D" w14:textId="77777777" w:rsidR="00F555CB" w:rsidRDefault="00F555CB" w:rsidP="005A6E3E">
      <w:pPr>
        <w:suppressAutoHyphens/>
        <w:ind w:right="49"/>
        <w:rPr>
          <w:rFonts w:ascii="Montserrat" w:eastAsia="Times New Roman" w:hAnsi="Montserrat" w:cs="Arial"/>
          <w:b/>
          <w:sz w:val="20"/>
          <w:szCs w:val="20"/>
          <w:lang w:val="es-ES" w:eastAsia="ar-SA"/>
        </w:rPr>
      </w:pPr>
    </w:p>
    <w:p w14:paraId="2A0E1DCD" w14:textId="77777777" w:rsidR="00E36DC2" w:rsidRDefault="00E36DC2" w:rsidP="005A6E3E">
      <w:pPr>
        <w:suppressAutoHyphens/>
        <w:ind w:right="49"/>
        <w:rPr>
          <w:rFonts w:ascii="Montserrat" w:eastAsia="Times New Roman" w:hAnsi="Montserrat" w:cs="Arial"/>
          <w:b/>
          <w:sz w:val="20"/>
          <w:szCs w:val="20"/>
          <w:lang w:val="es-ES" w:eastAsia="ar-SA"/>
        </w:rPr>
      </w:pPr>
    </w:p>
    <w:p w14:paraId="7A99FB17"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69"/>
        <w:gridCol w:w="1426"/>
        <w:gridCol w:w="1881"/>
        <w:gridCol w:w="2233"/>
      </w:tblGrid>
      <w:tr w:rsidR="00C17A75" w:rsidRPr="00005A4E" w14:paraId="28047925" w14:textId="77777777" w:rsidTr="00C45B38">
        <w:trPr>
          <w:cantSplit/>
          <w:tblHeader/>
          <w:jc w:val="center"/>
        </w:trPr>
        <w:tc>
          <w:tcPr>
            <w:tcW w:w="2176" w:type="pct"/>
            <w:shd w:val="clear" w:color="auto" w:fill="auto"/>
            <w:vAlign w:val="center"/>
          </w:tcPr>
          <w:p w14:paraId="0042955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lastRenderedPageBreak/>
              <w:t>PROPUESTA TÉCNICA</w:t>
            </w:r>
          </w:p>
        </w:tc>
        <w:tc>
          <w:tcPr>
            <w:tcW w:w="727" w:type="pct"/>
            <w:shd w:val="clear" w:color="auto" w:fill="auto"/>
            <w:vAlign w:val="center"/>
          </w:tcPr>
          <w:p w14:paraId="156831B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59" w:type="pct"/>
            <w:tcBorders>
              <w:bottom w:val="single" w:sz="4" w:space="0" w:color="auto"/>
              <w:right w:val="single" w:sz="4" w:space="0" w:color="auto"/>
            </w:tcBorders>
            <w:shd w:val="clear" w:color="auto" w:fill="auto"/>
            <w:vAlign w:val="center"/>
          </w:tcPr>
          <w:p w14:paraId="59478CF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28F818B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9" w:type="pct"/>
            <w:shd w:val="clear" w:color="auto" w:fill="auto"/>
            <w:vAlign w:val="center"/>
          </w:tcPr>
          <w:p w14:paraId="50D8CB8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C17A75" w:rsidRPr="00005A4E" w14:paraId="033057A6" w14:textId="77777777" w:rsidTr="00C45B38">
        <w:trPr>
          <w:cantSplit/>
          <w:trHeight w:val="505"/>
          <w:jc w:val="center"/>
        </w:trPr>
        <w:tc>
          <w:tcPr>
            <w:tcW w:w="2176" w:type="pct"/>
            <w:vAlign w:val="center"/>
          </w:tcPr>
          <w:p w14:paraId="67309DFC" w14:textId="7594046B" w:rsidR="006C1586" w:rsidRDefault="007778B9" w:rsidP="00E36DC2">
            <w:pPr>
              <w:snapToGrid w:val="0"/>
              <w:ind w:right="49"/>
              <w:jc w:val="center"/>
              <w:rPr>
                <w:rFonts w:ascii="Montserrat" w:eastAsia="Times New Roman" w:hAnsi="Montserrat" w:cs="Arial"/>
                <w:bCs/>
                <w:sz w:val="18"/>
                <w:szCs w:val="18"/>
                <w:lang w:eastAsia="ar-SA"/>
              </w:rPr>
            </w:pPr>
            <w:r>
              <w:rPr>
                <w:rFonts w:ascii="Montserrat" w:eastAsia="Times New Roman" w:hAnsi="Montserrat" w:cs="Arial"/>
                <w:bCs/>
                <w:sz w:val="18"/>
                <w:szCs w:val="18"/>
                <w:lang w:eastAsia="ar-SA"/>
              </w:rPr>
              <w:t>1</w:t>
            </w:r>
            <w:r w:rsidR="006C1586" w:rsidRPr="006C1586">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De manufactura o producción: ISO 9001 vigente, Sistema de Gestión de Calidad.</w:t>
            </w:r>
          </w:p>
        </w:tc>
        <w:tc>
          <w:tcPr>
            <w:tcW w:w="727" w:type="pct"/>
            <w:vAlign w:val="center"/>
          </w:tcPr>
          <w:p w14:paraId="4F29B9A4" w14:textId="58EEEA22" w:rsidR="006C1586"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C3B467"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4EC9582"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38AD911E" w14:textId="77777777" w:rsidTr="00C45B38">
        <w:trPr>
          <w:cantSplit/>
          <w:trHeight w:val="555"/>
          <w:jc w:val="center"/>
        </w:trPr>
        <w:tc>
          <w:tcPr>
            <w:tcW w:w="2176" w:type="pct"/>
            <w:vAlign w:val="center"/>
          </w:tcPr>
          <w:p w14:paraId="71B45E57" w14:textId="559DD532" w:rsidR="0082734E" w:rsidRPr="00005A4E" w:rsidRDefault="007778B9" w:rsidP="00E36DC2">
            <w:pPr>
              <w:snapToGrid w:val="0"/>
              <w:ind w:right="49"/>
              <w:jc w:val="center"/>
              <w:rPr>
                <w:sz w:val="18"/>
                <w:szCs w:val="18"/>
              </w:rPr>
            </w:pPr>
            <w:r>
              <w:rPr>
                <w:rFonts w:ascii="Montserrat" w:eastAsia="Times New Roman" w:hAnsi="Montserrat" w:cs="Arial"/>
                <w:bCs/>
                <w:sz w:val="18"/>
                <w:szCs w:val="18"/>
                <w:lang w:eastAsia="ar-SA"/>
              </w:rPr>
              <w:t>2</w:t>
            </w:r>
            <w:r w:rsidR="00D60F9E">
              <w:rPr>
                <w:rFonts w:ascii="Montserrat" w:eastAsia="Times New Roman" w:hAnsi="Montserrat" w:cs="Arial"/>
                <w:bCs/>
                <w:sz w:val="18"/>
                <w:szCs w:val="18"/>
                <w:lang w:eastAsia="ar-SA"/>
              </w:rPr>
              <w:t>.</w:t>
            </w:r>
            <w:r w:rsidR="003D4972">
              <w:t xml:space="preserve"> </w:t>
            </w:r>
            <w:r w:rsidR="003D4972" w:rsidRPr="003D4972">
              <w:rPr>
                <w:rFonts w:ascii="Montserrat" w:eastAsia="Times New Roman" w:hAnsi="Montserrat" w:cs="Arial"/>
                <w:bCs/>
                <w:sz w:val="18"/>
                <w:szCs w:val="18"/>
                <w:lang w:eastAsia="ar-SA"/>
              </w:rPr>
              <w:t>El certificado emitido por un organismo de certificación acreditado por la Entidad Mexicana de Acreditación (EMA).</w:t>
            </w:r>
          </w:p>
        </w:tc>
        <w:tc>
          <w:tcPr>
            <w:tcW w:w="727" w:type="pct"/>
            <w:vAlign w:val="center"/>
          </w:tcPr>
          <w:p w14:paraId="2F942AF0" w14:textId="22E7536E" w:rsidR="00461DA2" w:rsidRDefault="003D4972" w:rsidP="004824FE">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6240126D" w14:textId="77777777" w:rsidR="0029750C" w:rsidRPr="00005A4E" w:rsidRDefault="0029750C" w:rsidP="0029750C">
            <w:pPr>
              <w:suppressAutoHyphens/>
              <w:snapToGrid w:val="0"/>
              <w:ind w:right="49"/>
              <w:jc w:val="center"/>
              <w:rPr>
                <w:rFonts w:ascii="Montserrat" w:eastAsia="Times New Roman" w:hAnsi="Montserrat" w:cs="Arial"/>
                <w:b/>
                <w:sz w:val="18"/>
                <w:szCs w:val="18"/>
                <w:lang w:val="es-ES" w:eastAsia="ar-SA"/>
              </w:rPr>
            </w:pPr>
          </w:p>
        </w:tc>
        <w:tc>
          <w:tcPr>
            <w:tcW w:w="959" w:type="pct"/>
            <w:tcBorders>
              <w:top w:val="single" w:sz="4" w:space="0" w:color="auto"/>
              <w:bottom w:val="single" w:sz="4" w:space="0" w:color="auto"/>
            </w:tcBorders>
          </w:tcPr>
          <w:p w14:paraId="4F0FC640"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2B35593F"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58794960" w14:textId="77777777" w:rsidTr="00C45B38">
        <w:trPr>
          <w:cantSplit/>
          <w:trHeight w:val="691"/>
          <w:jc w:val="center"/>
        </w:trPr>
        <w:tc>
          <w:tcPr>
            <w:tcW w:w="2176" w:type="pct"/>
            <w:vAlign w:val="center"/>
          </w:tcPr>
          <w:p w14:paraId="1E4D4019" w14:textId="7DA9AC23" w:rsidR="003D4972" w:rsidRPr="003D4972" w:rsidRDefault="007778B9" w:rsidP="003D4972">
            <w:pPr>
              <w:snapToGrid w:val="0"/>
              <w:ind w:right="49"/>
              <w:rPr>
                <w:rFonts w:ascii="Montserrat" w:hAnsi="Montserrat" w:cs="Arial"/>
                <w:bCs/>
                <w:iCs/>
                <w:sz w:val="18"/>
                <w:szCs w:val="18"/>
                <w:lang w:val="es-ES" w:eastAsia="ar-SA"/>
              </w:rPr>
            </w:pPr>
            <w:r>
              <w:rPr>
                <w:rFonts w:ascii="Montserrat" w:eastAsia="Times New Roman" w:hAnsi="Montserrat" w:cs="Arial"/>
                <w:bCs/>
                <w:iCs/>
                <w:sz w:val="18"/>
                <w:szCs w:val="18"/>
                <w:lang w:eastAsia="ar-SA"/>
              </w:rPr>
              <w:t>3</w:t>
            </w:r>
            <w:r w:rsidR="006C1586">
              <w:rPr>
                <w:rFonts w:ascii="Montserrat" w:eastAsia="Times New Roman" w:hAnsi="Montserrat" w:cs="Arial"/>
                <w:bCs/>
                <w:iCs/>
                <w:sz w:val="18"/>
                <w:szCs w:val="18"/>
                <w:lang w:eastAsia="ar-SA"/>
              </w:rPr>
              <w:t>.</w:t>
            </w:r>
            <w:r w:rsidR="003D4972" w:rsidRPr="003D4972">
              <w:rPr>
                <w:rFonts w:ascii="Montserrat" w:eastAsia="Times New Roman" w:hAnsi="Montserrat" w:cs="Arial"/>
                <w:b/>
                <w:bCs/>
                <w:kern w:val="1"/>
                <w:sz w:val="20"/>
                <w:szCs w:val="32"/>
                <w:lang w:val="es-ES" w:eastAsia="ar-SA"/>
              </w:rPr>
              <w:t xml:space="preserve"> </w:t>
            </w:r>
            <w:r w:rsidR="003D4972" w:rsidRPr="003D4972">
              <w:rPr>
                <w:rFonts w:ascii="Montserrat" w:hAnsi="Montserrat" w:cs="Arial"/>
                <w:b/>
                <w:bCs/>
                <w:iCs/>
                <w:sz w:val="18"/>
                <w:szCs w:val="18"/>
                <w:lang w:val="es-ES" w:eastAsia="ar-SA"/>
              </w:rPr>
              <w:t>En caso de ser Fabricante</w:t>
            </w:r>
            <w:r w:rsidR="003D4972" w:rsidRPr="003D4972">
              <w:rPr>
                <w:rFonts w:ascii="Montserrat" w:hAnsi="Montserrat" w:cs="Arial"/>
                <w:bCs/>
                <w:iCs/>
                <w:sz w:val="18"/>
                <w:szCs w:val="18"/>
                <w:lang w:val="es-ES" w:eastAsia="ar-SA"/>
              </w:rPr>
              <w:t>:</w:t>
            </w:r>
          </w:p>
          <w:p w14:paraId="14A0C12C" w14:textId="77777777" w:rsidR="003D4972" w:rsidRPr="003D4972" w:rsidRDefault="003D4972" w:rsidP="003D4972">
            <w:pPr>
              <w:tabs>
                <w:tab w:val="left" w:pos="206"/>
              </w:tabs>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Aviso o Licencia de Funcionamiento del licitante.</w:t>
            </w:r>
          </w:p>
          <w:p w14:paraId="761F7066" w14:textId="77777777" w:rsidR="003D4972" w:rsidRPr="003D4972" w:rsidRDefault="003D4972" w:rsidP="003D4972">
            <w:pPr>
              <w:snapToGrid w:val="0"/>
              <w:ind w:left="348" w:right="49"/>
              <w:rPr>
                <w:rFonts w:ascii="Montserrat" w:eastAsia="Times New Roman" w:hAnsi="Montserrat" w:cs="Arial"/>
                <w:bCs/>
                <w:iCs/>
                <w:sz w:val="18"/>
                <w:szCs w:val="18"/>
                <w:lang w:val="es-ES" w:eastAsia="ar-SA"/>
              </w:rPr>
            </w:pPr>
            <w:r w:rsidRPr="003D4972">
              <w:rPr>
                <w:rFonts w:ascii="Montserrat" w:eastAsia="Times New Roman" w:hAnsi="Montserrat" w:cs="Arial"/>
                <w:bCs/>
                <w:iCs/>
                <w:sz w:val="18"/>
                <w:szCs w:val="18"/>
                <w:lang w:val="es-ES" w:eastAsia="ar-SA"/>
              </w:rPr>
              <w:t>Certificado ISO 9001</w:t>
            </w:r>
          </w:p>
          <w:p w14:paraId="75A4ED75" w14:textId="76E5CC2F" w:rsidR="00914DAA" w:rsidRPr="00005A4E" w:rsidRDefault="00914DAA" w:rsidP="00E36DC2">
            <w:pPr>
              <w:snapToGrid w:val="0"/>
              <w:ind w:right="49"/>
              <w:jc w:val="center"/>
              <w:rPr>
                <w:rFonts w:ascii="Montserrat" w:eastAsia="Times New Roman" w:hAnsi="Montserrat" w:cs="Arial"/>
                <w:sz w:val="18"/>
                <w:szCs w:val="18"/>
                <w:lang w:eastAsia="ar-SA"/>
              </w:rPr>
            </w:pPr>
          </w:p>
        </w:tc>
        <w:tc>
          <w:tcPr>
            <w:tcW w:w="727" w:type="pct"/>
            <w:vAlign w:val="center"/>
          </w:tcPr>
          <w:p w14:paraId="53369F3C" w14:textId="696C2D5A" w:rsidR="00914DAA" w:rsidRPr="00005A4E" w:rsidRDefault="003D4972" w:rsidP="003D4972">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718792D7"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9193E55"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05905F12" w14:textId="77777777" w:rsidTr="00C45B38">
        <w:trPr>
          <w:cantSplit/>
          <w:trHeight w:val="559"/>
          <w:jc w:val="center"/>
        </w:trPr>
        <w:tc>
          <w:tcPr>
            <w:tcW w:w="2176" w:type="pct"/>
            <w:vAlign w:val="center"/>
          </w:tcPr>
          <w:p w14:paraId="025332DB" w14:textId="5F8D3ED2" w:rsidR="003D4972" w:rsidRPr="003D4972" w:rsidRDefault="007778B9" w:rsidP="003D4972">
            <w:pPr>
              <w:snapToGrid w:val="0"/>
              <w:ind w:right="49"/>
              <w:rPr>
                <w:rFonts w:ascii="Montserrat" w:hAnsi="Montserrat" w:cs="Arial"/>
                <w:bCs/>
                <w:iCs/>
                <w:sz w:val="18"/>
                <w:szCs w:val="18"/>
                <w:lang w:val="es-ES_tradnl"/>
              </w:rPr>
            </w:pPr>
            <w:r>
              <w:rPr>
                <w:rFonts w:ascii="Montserrat" w:hAnsi="Montserrat" w:cs="Arial"/>
                <w:sz w:val="18"/>
                <w:szCs w:val="18"/>
                <w:lang w:val="es-ES_tradnl"/>
              </w:rPr>
              <w:t>4</w:t>
            </w:r>
            <w:r w:rsidR="006C1586">
              <w:rPr>
                <w:rFonts w:ascii="Montserrat" w:hAnsi="Montserrat" w:cs="Arial"/>
                <w:sz w:val="18"/>
                <w:szCs w:val="18"/>
                <w:lang w:val="es-ES_tradnl"/>
              </w:rPr>
              <w:t>.</w:t>
            </w:r>
            <w:r w:rsidR="006C1586" w:rsidRPr="006C1586">
              <w:rPr>
                <w:rFonts w:ascii="Montserrat" w:eastAsiaTheme="minorEastAsia" w:hAnsi="Montserrat" w:cs="Arial"/>
                <w:bCs/>
                <w:iCs/>
                <w:sz w:val="20"/>
                <w:szCs w:val="20"/>
                <w:lang w:val="es-ES_tradnl"/>
              </w:rPr>
              <w:t xml:space="preserve"> </w:t>
            </w:r>
            <w:r w:rsidR="003D4972" w:rsidRPr="003D4972">
              <w:rPr>
                <w:rFonts w:ascii="Montserrat" w:hAnsi="Montserrat" w:cs="Arial"/>
                <w:bCs/>
                <w:iCs/>
                <w:sz w:val="18"/>
                <w:szCs w:val="18"/>
                <w:lang w:val="es-ES_tradnl"/>
              </w:rPr>
              <w:t>En caso de ser distribuidor primario:</w:t>
            </w:r>
          </w:p>
          <w:p w14:paraId="4CD2B314" w14:textId="2D83F557"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a.</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Aviso o Licencia de Funcionamiento.</w:t>
            </w:r>
          </w:p>
          <w:p w14:paraId="4A2CF6F6" w14:textId="3A67D22A" w:rsidR="003D4972" w:rsidRPr="003D4972" w:rsidRDefault="003D4972" w:rsidP="003D4972">
            <w:pPr>
              <w:snapToGrid w:val="0"/>
              <w:ind w:right="49"/>
              <w:rPr>
                <w:rFonts w:ascii="Montserrat" w:hAnsi="Montserrat" w:cs="Arial"/>
                <w:bCs/>
                <w:iCs/>
                <w:sz w:val="18"/>
                <w:szCs w:val="18"/>
                <w:lang w:val="es-ES_tradnl"/>
              </w:rPr>
            </w:pPr>
            <w:r w:rsidRPr="003D4972">
              <w:rPr>
                <w:rFonts w:ascii="Montserrat" w:hAnsi="Montserrat" w:cs="Arial"/>
                <w:bCs/>
                <w:iCs/>
                <w:sz w:val="18"/>
                <w:szCs w:val="18"/>
                <w:lang w:val="es-ES_tradnl"/>
              </w:rPr>
              <w:t>b.</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Certificado ISO 9001.</w:t>
            </w:r>
          </w:p>
          <w:p w14:paraId="4000C383" w14:textId="7500270F" w:rsidR="0082734E" w:rsidRPr="00005A4E" w:rsidRDefault="003D4972" w:rsidP="003D4972">
            <w:pPr>
              <w:snapToGrid w:val="0"/>
              <w:ind w:right="49"/>
              <w:rPr>
                <w:rFonts w:ascii="Montserrat" w:hAnsi="Montserrat" w:cs="Arial"/>
                <w:sz w:val="18"/>
                <w:szCs w:val="18"/>
                <w:lang w:val="es-ES_tradnl"/>
              </w:rPr>
            </w:pPr>
            <w:r w:rsidRPr="003D4972">
              <w:rPr>
                <w:rFonts w:ascii="Montserrat" w:hAnsi="Montserrat" w:cs="Arial"/>
                <w:bCs/>
                <w:iCs/>
                <w:sz w:val="18"/>
                <w:szCs w:val="18"/>
                <w:lang w:val="es-ES_tradnl"/>
              </w:rPr>
              <w:t>c.</w:t>
            </w:r>
            <w:r>
              <w:rPr>
                <w:rFonts w:ascii="Montserrat" w:hAnsi="Montserrat" w:cs="Arial"/>
                <w:bCs/>
                <w:iCs/>
                <w:sz w:val="18"/>
                <w:szCs w:val="18"/>
                <w:lang w:val="es-ES_tradnl"/>
              </w:rPr>
              <w:t xml:space="preserve"> </w:t>
            </w:r>
            <w:r w:rsidRPr="003D4972">
              <w:rPr>
                <w:rFonts w:ascii="Montserrat" w:hAnsi="Montserrat" w:cs="Arial"/>
                <w:bCs/>
                <w:iCs/>
                <w:sz w:val="18"/>
                <w:szCs w:val="18"/>
                <w:lang w:val="es-ES_tradnl"/>
              </w:rPr>
              <w:t>Carta de apoyo del fabricante en hoja membretada con firmas originales del fabricante y del representante legal del distribuidor primario.</w:t>
            </w:r>
          </w:p>
        </w:tc>
        <w:tc>
          <w:tcPr>
            <w:tcW w:w="727" w:type="pct"/>
            <w:vAlign w:val="center"/>
          </w:tcPr>
          <w:p w14:paraId="7859580C" w14:textId="420267BC" w:rsidR="0029750C"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p w14:paraId="1693ADF0" w14:textId="77777777" w:rsidR="0082734E" w:rsidRPr="00005A4E" w:rsidRDefault="0082734E"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 xml:space="preserve"> </w:t>
            </w:r>
          </w:p>
        </w:tc>
        <w:tc>
          <w:tcPr>
            <w:tcW w:w="959" w:type="pct"/>
            <w:tcBorders>
              <w:top w:val="single" w:sz="4" w:space="0" w:color="auto"/>
              <w:bottom w:val="single" w:sz="4" w:space="0" w:color="auto"/>
            </w:tcBorders>
          </w:tcPr>
          <w:p w14:paraId="3A84811E"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85A26D5"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19B79094" w14:textId="77777777" w:rsidTr="00C45B38">
        <w:trPr>
          <w:cantSplit/>
          <w:trHeight w:val="559"/>
          <w:jc w:val="center"/>
        </w:trPr>
        <w:tc>
          <w:tcPr>
            <w:tcW w:w="2176" w:type="pct"/>
            <w:vAlign w:val="center"/>
          </w:tcPr>
          <w:p w14:paraId="2BAA21BC" w14:textId="712E6E10" w:rsidR="003D4972" w:rsidRDefault="003D4972" w:rsidP="003D4972">
            <w:pPr>
              <w:snapToGrid w:val="0"/>
              <w:ind w:right="49"/>
              <w:rPr>
                <w:rFonts w:ascii="Montserrat" w:hAnsi="Montserrat" w:cs="Arial"/>
                <w:sz w:val="18"/>
                <w:szCs w:val="18"/>
                <w:lang w:val="es-ES_tradnl"/>
              </w:rPr>
            </w:pPr>
            <w:r w:rsidRPr="003D4972">
              <w:rPr>
                <w:rFonts w:ascii="Montserrat" w:hAnsi="Montserrat" w:cs="Arial"/>
                <w:sz w:val="18"/>
                <w:szCs w:val="18"/>
                <w:lang w:val="es-ES_tradnl"/>
              </w:rPr>
              <w:t>Carta donde manifieste número de teléfono, correo electrónico y horario de atención a clientes.</w:t>
            </w:r>
          </w:p>
        </w:tc>
        <w:tc>
          <w:tcPr>
            <w:tcW w:w="727" w:type="pct"/>
            <w:vAlign w:val="center"/>
          </w:tcPr>
          <w:p w14:paraId="38DCEA7C" w14:textId="1D4162C3"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w:t>
            </w:r>
          </w:p>
        </w:tc>
        <w:tc>
          <w:tcPr>
            <w:tcW w:w="959" w:type="pct"/>
            <w:tcBorders>
              <w:top w:val="single" w:sz="4" w:space="0" w:color="auto"/>
              <w:bottom w:val="single" w:sz="4" w:space="0" w:color="auto"/>
            </w:tcBorders>
          </w:tcPr>
          <w:p w14:paraId="0E1C71F0"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44BC453"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r w:rsidR="003D4972" w:rsidRPr="00005A4E" w14:paraId="54796B5D" w14:textId="77777777" w:rsidTr="00C45B38">
        <w:trPr>
          <w:cantSplit/>
          <w:trHeight w:val="559"/>
          <w:jc w:val="center"/>
        </w:trPr>
        <w:tc>
          <w:tcPr>
            <w:tcW w:w="2176" w:type="pct"/>
            <w:vAlign w:val="center"/>
          </w:tcPr>
          <w:p w14:paraId="7BBD71A7" w14:textId="7F7DCDC4" w:rsidR="003D4972" w:rsidRPr="003D4972" w:rsidRDefault="003D4972" w:rsidP="003D4972">
            <w:pPr>
              <w:snapToGrid w:val="0"/>
              <w:ind w:right="49"/>
              <w:rPr>
                <w:rFonts w:ascii="Montserrat" w:hAnsi="Montserrat" w:cs="Arial"/>
                <w:sz w:val="18"/>
                <w:szCs w:val="18"/>
                <w:lang w:val="es-ES_tradnl"/>
              </w:rPr>
            </w:pPr>
            <w:r>
              <w:rPr>
                <w:rFonts w:ascii="Montserrat" w:hAnsi="Montserrat" w:cs="Arial"/>
                <w:bCs/>
                <w:sz w:val="18"/>
                <w:szCs w:val="18"/>
                <w:lang w:val="es-ES_tradnl"/>
              </w:rPr>
              <w:t>O</w:t>
            </w:r>
            <w:r w:rsidRPr="003D4972">
              <w:rPr>
                <w:rFonts w:ascii="Montserrat" w:hAnsi="Montserrat" w:cs="Arial"/>
                <w:bCs/>
                <w:sz w:val="18"/>
                <w:szCs w:val="18"/>
                <w:lang w:val="es-ES_tradnl"/>
              </w:rPr>
              <w:t>riginales o copias fieles y legibles de folletos, catálogos y manuales del fabricante, que faciliten la comprobación del cumplimiento de las especificaciones técnicas requeridas y propuestas</w:t>
            </w:r>
          </w:p>
        </w:tc>
        <w:tc>
          <w:tcPr>
            <w:tcW w:w="727" w:type="pct"/>
            <w:vAlign w:val="center"/>
          </w:tcPr>
          <w:p w14:paraId="2DBE1572" w14:textId="184BD184" w:rsidR="003D4972" w:rsidRDefault="003D4972"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4.1</w:t>
            </w:r>
          </w:p>
        </w:tc>
        <w:tc>
          <w:tcPr>
            <w:tcW w:w="959" w:type="pct"/>
            <w:tcBorders>
              <w:top w:val="single" w:sz="4" w:space="0" w:color="auto"/>
              <w:bottom w:val="single" w:sz="4" w:space="0" w:color="auto"/>
            </w:tcBorders>
          </w:tcPr>
          <w:p w14:paraId="704980F7"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4EE579AB" w14:textId="77777777" w:rsidR="003D4972" w:rsidRPr="00005A4E" w:rsidRDefault="003D4972" w:rsidP="002A3074">
            <w:pPr>
              <w:suppressAutoHyphens/>
              <w:snapToGrid w:val="0"/>
              <w:ind w:right="49"/>
              <w:jc w:val="center"/>
              <w:rPr>
                <w:rFonts w:ascii="Montserrat" w:eastAsia="Times New Roman" w:hAnsi="Montserrat" w:cs="Arial"/>
                <w:sz w:val="18"/>
                <w:szCs w:val="18"/>
                <w:lang w:val="es-ES" w:eastAsia="ar-SA"/>
              </w:rPr>
            </w:pPr>
          </w:p>
        </w:tc>
      </w:tr>
    </w:tbl>
    <w:p w14:paraId="45A3D58B"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97"/>
        <w:gridCol w:w="1315"/>
        <w:gridCol w:w="1905"/>
        <w:gridCol w:w="2223"/>
      </w:tblGrid>
      <w:tr w:rsidR="005A6E3E" w:rsidRPr="00005A4E" w14:paraId="27D983D3" w14:textId="77777777" w:rsidTr="002A3074">
        <w:trPr>
          <w:tblHeader/>
          <w:jc w:val="center"/>
        </w:trPr>
        <w:tc>
          <w:tcPr>
            <w:tcW w:w="2206" w:type="pct"/>
            <w:shd w:val="clear" w:color="auto" w:fill="auto"/>
            <w:vAlign w:val="center"/>
          </w:tcPr>
          <w:p w14:paraId="394413F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ECONÓMICA</w:t>
            </w:r>
          </w:p>
        </w:tc>
        <w:tc>
          <w:tcPr>
            <w:tcW w:w="675" w:type="pct"/>
            <w:shd w:val="clear" w:color="auto" w:fill="auto"/>
            <w:vAlign w:val="center"/>
          </w:tcPr>
          <w:p w14:paraId="03BF5FE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78" w:type="pct"/>
            <w:tcBorders>
              <w:bottom w:val="single" w:sz="4" w:space="0" w:color="auto"/>
              <w:right w:val="single" w:sz="4" w:space="0" w:color="auto"/>
            </w:tcBorders>
            <w:shd w:val="clear" w:color="auto" w:fill="auto"/>
            <w:vAlign w:val="center"/>
          </w:tcPr>
          <w:p w14:paraId="5FCEBA9E"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18DA24D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41" w:type="pct"/>
            <w:shd w:val="clear" w:color="auto" w:fill="auto"/>
          </w:tcPr>
          <w:p w14:paraId="03C496CA"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5A6E3E" w:rsidRPr="00005A4E" w14:paraId="079BC57F" w14:textId="77777777" w:rsidTr="002A3074">
        <w:trPr>
          <w:trHeight w:val="689"/>
          <w:jc w:val="center"/>
        </w:trPr>
        <w:tc>
          <w:tcPr>
            <w:tcW w:w="2206" w:type="pct"/>
            <w:vAlign w:val="center"/>
          </w:tcPr>
          <w:p w14:paraId="5EA2F138" w14:textId="77777777" w:rsidR="005A6E3E" w:rsidRPr="00005A4E" w:rsidRDefault="005A6E3E" w:rsidP="0046208F">
            <w:pPr>
              <w:snapToGrid w:val="0"/>
              <w:ind w:left="90" w:right="49"/>
              <w:jc w:val="center"/>
              <w:rPr>
                <w:rFonts w:ascii="Montserrat" w:eastAsia="Times New Roman" w:hAnsi="Montserrat" w:cs="Arial"/>
                <w:bCs/>
                <w:sz w:val="18"/>
                <w:szCs w:val="18"/>
                <w:lang w:val="es-ES_tradnl" w:eastAsia="ar-SA"/>
              </w:rPr>
            </w:pPr>
            <w:r w:rsidRPr="00005A4E">
              <w:rPr>
                <w:rFonts w:ascii="Montserrat" w:hAnsi="Montserrat" w:cs="Arial"/>
                <w:sz w:val="18"/>
                <w:szCs w:val="18"/>
                <w:lang w:val="es-ES_tradnl"/>
              </w:rPr>
              <w:t xml:space="preserve">Propuesta </w:t>
            </w:r>
            <w:r w:rsidRPr="00005A4E">
              <w:rPr>
                <w:rFonts w:ascii="Montserrat" w:hAnsi="Montserrat" w:cs="Arial"/>
                <w:b/>
                <w:sz w:val="18"/>
                <w:szCs w:val="18"/>
                <w:lang w:val="es-ES_tradnl"/>
              </w:rPr>
              <w:t>Económica</w:t>
            </w:r>
            <w:r w:rsidRPr="00005A4E">
              <w:rPr>
                <w:rFonts w:ascii="Montserrat" w:hAnsi="Montserrat" w:cs="Arial"/>
                <w:sz w:val="18"/>
                <w:szCs w:val="18"/>
                <w:lang w:val="es-ES_tradnl"/>
              </w:rPr>
              <w:t xml:space="preserve">, </w:t>
            </w:r>
            <w:r w:rsidRPr="00005A4E">
              <w:rPr>
                <w:rFonts w:ascii="Montserrat" w:hAnsi="Montserrat" w:cs="Arial"/>
                <w:b/>
                <w:sz w:val="18"/>
                <w:szCs w:val="18"/>
                <w:lang w:val="es-ES_tradnl"/>
              </w:rPr>
              <w:t>Anexo X</w:t>
            </w:r>
            <w:r w:rsidR="0046208F">
              <w:rPr>
                <w:rFonts w:ascii="Montserrat" w:hAnsi="Montserrat" w:cs="Arial"/>
                <w:b/>
                <w:sz w:val="18"/>
                <w:szCs w:val="18"/>
                <w:lang w:val="es-ES_tradnl"/>
              </w:rPr>
              <w:t>V</w:t>
            </w:r>
            <w:r w:rsidR="00142925" w:rsidRPr="00005A4E">
              <w:rPr>
                <w:rFonts w:ascii="Montserrat" w:hAnsi="Montserrat" w:cs="Arial"/>
                <w:b/>
                <w:sz w:val="18"/>
                <w:szCs w:val="18"/>
                <w:lang w:val="es-ES_tradnl"/>
              </w:rPr>
              <w:t>III</w:t>
            </w:r>
            <w:r w:rsidRPr="00005A4E">
              <w:rPr>
                <w:rFonts w:ascii="Montserrat" w:hAnsi="Montserrat" w:cs="Arial"/>
                <w:sz w:val="18"/>
                <w:szCs w:val="18"/>
                <w:lang w:val="es-ES_tradnl"/>
              </w:rPr>
              <w:t xml:space="preserve">, </w:t>
            </w:r>
          </w:p>
        </w:tc>
        <w:tc>
          <w:tcPr>
            <w:tcW w:w="675" w:type="pct"/>
            <w:vAlign w:val="center"/>
          </w:tcPr>
          <w:p w14:paraId="2C0CDAB2" w14:textId="23A6AD1E" w:rsidR="005A6E3E" w:rsidRPr="00005A4E" w:rsidRDefault="0046208F" w:rsidP="00497650">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1</w:t>
            </w:r>
            <w:r w:rsidR="00497650">
              <w:rPr>
                <w:rFonts w:ascii="Montserrat" w:eastAsia="Times New Roman" w:hAnsi="Montserrat" w:cs="Arial"/>
                <w:b/>
                <w:sz w:val="18"/>
                <w:szCs w:val="18"/>
                <w:lang w:val="es-ES" w:eastAsia="ar-SA"/>
              </w:rPr>
              <w:t>4</w:t>
            </w:r>
            <w:r w:rsidR="00142925" w:rsidRPr="00005A4E">
              <w:rPr>
                <w:rFonts w:ascii="Montserrat" w:eastAsia="Times New Roman" w:hAnsi="Montserrat" w:cs="Arial"/>
                <w:b/>
                <w:sz w:val="18"/>
                <w:szCs w:val="18"/>
                <w:lang w:val="es-ES" w:eastAsia="ar-SA"/>
              </w:rPr>
              <w:t xml:space="preserve"> </w:t>
            </w:r>
          </w:p>
        </w:tc>
        <w:tc>
          <w:tcPr>
            <w:tcW w:w="978" w:type="pct"/>
            <w:tcBorders>
              <w:top w:val="single" w:sz="4" w:space="0" w:color="auto"/>
              <w:bottom w:val="single" w:sz="4" w:space="0" w:color="auto"/>
              <w:right w:val="single" w:sz="4" w:space="0" w:color="auto"/>
            </w:tcBorders>
          </w:tcPr>
          <w:p w14:paraId="042EA0FB"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c>
          <w:tcPr>
            <w:tcW w:w="1141" w:type="pct"/>
          </w:tcPr>
          <w:p w14:paraId="0BE26726"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r>
    </w:tbl>
    <w:p w14:paraId="7DF43E73" w14:textId="77777777" w:rsidR="005A6E3E" w:rsidRPr="00445349" w:rsidRDefault="005A6E3E" w:rsidP="005A6E3E">
      <w:pPr>
        <w:suppressAutoHyphens/>
        <w:ind w:right="49"/>
        <w:rPr>
          <w:rFonts w:ascii="Montserrat" w:eastAsia="Times New Roman" w:hAnsi="Montserrat" w:cs="Arial"/>
          <w:b/>
          <w:sz w:val="20"/>
          <w:szCs w:val="20"/>
          <w:u w:val="single"/>
          <w:lang w:val="es-ES" w:eastAsia="ar-SA"/>
        </w:rPr>
      </w:pPr>
    </w:p>
    <w:p w14:paraId="69678386" w14:textId="77777777" w:rsidR="00D938F2" w:rsidRDefault="00D938F2" w:rsidP="00D938F2">
      <w:pPr>
        <w:rPr>
          <w:lang w:eastAsia="ar-SA"/>
        </w:rPr>
      </w:pPr>
      <w:bookmarkStart w:id="193" w:name="_Toc455663486"/>
      <w:bookmarkStart w:id="194" w:name="_Toc460500941"/>
      <w:bookmarkStart w:id="195" w:name="_Toc460500936"/>
      <w:bookmarkStart w:id="196" w:name="OLE_LINK2"/>
    </w:p>
    <w:p w14:paraId="7821408D" w14:textId="77777777" w:rsidR="007D69AD" w:rsidRDefault="007D69AD" w:rsidP="00D938F2">
      <w:pPr>
        <w:rPr>
          <w:lang w:eastAsia="ar-SA"/>
        </w:rPr>
      </w:pPr>
    </w:p>
    <w:p w14:paraId="2DE93BA5"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7" w:name="_Toc205980363"/>
      <w:r w:rsidRPr="00445349">
        <w:rPr>
          <w:rFonts w:ascii="Montserrat" w:hAnsi="Montserrat" w:cs="Arial"/>
          <w:sz w:val="20"/>
          <w:szCs w:val="20"/>
        </w:rPr>
        <w:t>ANEXO X</w:t>
      </w:r>
      <w:r w:rsidR="008C1F64">
        <w:rPr>
          <w:rFonts w:ascii="Montserrat" w:hAnsi="Montserrat" w:cs="Arial"/>
          <w:sz w:val="20"/>
          <w:szCs w:val="20"/>
        </w:rPr>
        <w:t>VI</w:t>
      </w:r>
      <w:r w:rsidR="004106C0">
        <w:rPr>
          <w:rFonts w:ascii="Montserrat" w:hAnsi="Montserrat" w:cs="Arial"/>
          <w:sz w:val="20"/>
          <w:szCs w:val="20"/>
        </w:rPr>
        <w:t>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197"/>
    </w:p>
    <w:p w14:paraId="7CAFF64F" w14:textId="77777777" w:rsidR="00C45B38" w:rsidRPr="00C45B38" w:rsidRDefault="00C45B38" w:rsidP="00C45B38">
      <w:pPr>
        <w:rPr>
          <w:rFonts w:ascii="Montserrat Medium" w:eastAsia="Batang" w:hAnsi="Montserrat Medium" w:cs="Arial"/>
          <w:b/>
          <w:lang w:eastAsia="es-ES"/>
        </w:rPr>
      </w:pPr>
    </w:p>
    <w:p w14:paraId="7BBC73DE" w14:textId="77777777" w:rsidR="00C45B38" w:rsidRPr="00C45B38" w:rsidRDefault="00C45B38" w:rsidP="00C45B38">
      <w:pPr>
        <w:jc w:val="center"/>
        <w:rPr>
          <w:rFonts w:ascii="Montserrat Medium" w:eastAsia="Batang" w:hAnsi="Montserrat Medium" w:cs="Arial"/>
          <w:b/>
          <w:sz w:val="18"/>
          <w:szCs w:val="18"/>
          <w:lang w:eastAsia="es-ES"/>
        </w:rPr>
      </w:pPr>
    </w:p>
    <w:tbl>
      <w:tblPr>
        <w:tblW w:w="0" w:type="auto"/>
        <w:jc w:val="center"/>
        <w:tblInd w:w="354" w:type="dxa"/>
        <w:shd w:val="clear" w:color="auto" w:fill="C4BC96"/>
        <w:tblLayout w:type="fixed"/>
        <w:tblCellMar>
          <w:left w:w="70" w:type="dxa"/>
          <w:right w:w="70" w:type="dxa"/>
        </w:tblCellMar>
        <w:tblLook w:val="04A0" w:firstRow="1" w:lastRow="0" w:firstColumn="1" w:lastColumn="0" w:noHBand="0" w:noVBand="1"/>
      </w:tblPr>
      <w:tblGrid>
        <w:gridCol w:w="10206"/>
      </w:tblGrid>
      <w:tr w:rsidR="00C45B38" w:rsidRPr="00C45B38" w14:paraId="6AD53FD7" w14:textId="77777777" w:rsidTr="002C1402">
        <w:trPr>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C4BC96"/>
            <w:hideMark/>
          </w:tcPr>
          <w:p w14:paraId="07B5F719" w14:textId="77777777" w:rsidR="00C45B38" w:rsidRPr="00C45B38" w:rsidRDefault="00C45B38" w:rsidP="002C1402">
            <w:pPr>
              <w:suppressAutoHyphens/>
              <w:snapToGrid w:val="0"/>
              <w:jc w:val="center"/>
              <w:rPr>
                <w:rFonts w:ascii="Montserrat Medium" w:eastAsia="Batang" w:hAnsi="Montserrat Medium" w:cs="Arial"/>
                <w:b/>
                <w:sz w:val="18"/>
                <w:szCs w:val="18"/>
                <w:lang w:val="es-ES" w:eastAsia="ar-SA"/>
              </w:rPr>
            </w:pPr>
            <w:r w:rsidRPr="00C45B38">
              <w:rPr>
                <w:rFonts w:ascii="Montserrat Medium" w:eastAsia="Batang" w:hAnsi="Montserrat Medium" w:cs="Arial"/>
                <w:b/>
                <w:sz w:val="18"/>
                <w:szCs w:val="18"/>
                <w:lang w:val="es-ES" w:eastAsia="es-ES"/>
              </w:rPr>
              <w:t>PROPOSICIÓN ECONÓMICA</w:t>
            </w:r>
          </w:p>
        </w:tc>
      </w:tr>
    </w:tbl>
    <w:p w14:paraId="11FEF912"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ar-SA"/>
        </w:rPr>
      </w:pPr>
    </w:p>
    <w:tbl>
      <w:tblPr>
        <w:tblW w:w="0" w:type="auto"/>
        <w:jc w:val="center"/>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6187"/>
      </w:tblGrid>
      <w:tr w:rsidR="00C45B38" w:rsidRPr="00C45B38" w14:paraId="2CED2369"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7DA5D29F"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FECHA</w:t>
            </w:r>
          </w:p>
        </w:tc>
        <w:tc>
          <w:tcPr>
            <w:tcW w:w="6573" w:type="dxa"/>
            <w:tcBorders>
              <w:top w:val="single" w:sz="4" w:space="0" w:color="auto"/>
              <w:left w:val="single" w:sz="4" w:space="0" w:color="auto"/>
              <w:bottom w:val="single" w:sz="4" w:space="0" w:color="auto"/>
              <w:right w:val="single" w:sz="4" w:space="0" w:color="auto"/>
            </w:tcBorders>
          </w:tcPr>
          <w:p w14:paraId="5D8E089C"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37520298"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20744BB6"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NOMBRE O RAZON SOCIAL</w:t>
            </w:r>
          </w:p>
        </w:tc>
        <w:tc>
          <w:tcPr>
            <w:tcW w:w="6573" w:type="dxa"/>
            <w:tcBorders>
              <w:top w:val="single" w:sz="4" w:space="0" w:color="auto"/>
              <w:left w:val="single" w:sz="4" w:space="0" w:color="auto"/>
              <w:bottom w:val="single" w:sz="4" w:space="0" w:color="auto"/>
              <w:right w:val="single" w:sz="4" w:space="0" w:color="auto"/>
            </w:tcBorders>
          </w:tcPr>
          <w:p w14:paraId="2889536B"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520DD8E4"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603A4913"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RFC</w:t>
            </w:r>
          </w:p>
        </w:tc>
        <w:tc>
          <w:tcPr>
            <w:tcW w:w="6573" w:type="dxa"/>
            <w:tcBorders>
              <w:top w:val="single" w:sz="4" w:space="0" w:color="auto"/>
              <w:left w:val="single" w:sz="4" w:space="0" w:color="auto"/>
              <w:bottom w:val="single" w:sz="4" w:space="0" w:color="auto"/>
              <w:right w:val="single" w:sz="4" w:space="0" w:color="auto"/>
            </w:tcBorders>
          </w:tcPr>
          <w:p w14:paraId="37123F29"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21948C6C"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78468A3A"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DOMICILIO</w:t>
            </w:r>
          </w:p>
        </w:tc>
        <w:tc>
          <w:tcPr>
            <w:tcW w:w="6573" w:type="dxa"/>
            <w:tcBorders>
              <w:top w:val="single" w:sz="4" w:space="0" w:color="auto"/>
              <w:left w:val="single" w:sz="4" w:space="0" w:color="auto"/>
              <w:bottom w:val="single" w:sz="4" w:space="0" w:color="auto"/>
              <w:right w:val="single" w:sz="4" w:space="0" w:color="auto"/>
            </w:tcBorders>
          </w:tcPr>
          <w:p w14:paraId="4531C663"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54FE9195"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5ADBD783"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lastRenderedPageBreak/>
              <w:t>TELEFONO</w:t>
            </w:r>
          </w:p>
        </w:tc>
        <w:tc>
          <w:tcPr>
            <w:tcW w:w="6573" w:type="dxa"/>
            <w:tcBorders>
              <w:top w:val="single" w:sz="4" w:space="0" w:color="auto"/>
              <w:left w:val="single" w:sz="4" w:space="0" w:color="auto"/>
              <w:bottom w:val="single" w:sz="4" w:space="0" w:color="auto"/>
              <w:right w:val="single" w:sz="4" w:space="0" w:color="auto"/>
            </w:tcBorders>
          </w:tcPr>
          <w:p w14:paraId="3EE792FC"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4CC5AD87"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4523D845"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CORREO ELECTRONICO</w:t>
            </w:r>
          </w:p>
        </w:tc>
        <w:tc>
          <w:tcPr>
            <w:tcW w:w="6573" w:type="dxa"/>
            <w:tcBorders>
              <w:top w:val="single" w:sz="4" w:space="0" w:color="auto"/>
              <w:left w:val="single" w:sz="4" w:space="0" w:color="auto"/>
              <w:bottom w:val="single" w:sz="4" w:space="0" w:color="auto"/>
              <w:right w:val="single" w:sz="4" w:space="0" w:color="auto"/>
            </w:tcBorders>
          </w:tcPr>
          <w:p w14:paraId="0B2CB26D"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528A63F7"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569EFB25"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ESTRACTIFICACION   (OBLIGATORIO)</w:t>
            </w:r>
          </w:p>
        </w:tc>
        <w:tc>
          <w:tcPr>
            <w:tcW w:w="6573" w:type="dxa"/>
            <w:tcBorders>
              <w:top w:val="single" w:sz="4" w:space="0" w:color="auto"/>
              <w:left w:val="single" w:sz="4" w:space="0" w:color="auto"/>
              <w:bottom w:val="single" w:sz="4" w:space="0" w:color="auto"/>
              <w:right w:val="single" w:sz="4" w:space="0" w:color="auto"/>
            </w:tcBorders>
            <w:hideMark/>
          </w:tcPr>
          <w:p w14:paraId="2C1591E2" w14:textId="77777777" w:rsidR="00C45B38" w:rsidRPr="00C45B38" w:rsidRDefault="00C45B38" w:rsidP="002C1402">
            <w:pPr>
              <w:suppressAutoHyphens/>
              <w:jc w:val="center"/>
              <w:rPr>
                <w:rFonts w:ascii="Montserrat Medium" w:eastAsia="Batang" w:hAnsi="Montserrat Medium" w:cs="Arial"/>
                <w:sz w:val="18"/>
                <w:szCs w:val="18"/>
                <w:lang w:val="es-ES" w:eastAsia="ar-SA"/>
              </w:rPr>
            </w:pPr>
            <w:r w:rsidRPr="00C45B38">
              <w:rPr>
                <w:rFonts w:ascii="Montserrat Medium" w:eastAsia="Batang" w:hAnsi="Montserrat Medium" w:cs="Arial"/>
                <w:sz w:val="18"/>
                <w:szCs w:val="18"/>
                <w:lang w:val="es-ES" w:eastAsia="es-ES"/>
              </w:rPr>
              <w:t>MICRO (  )   PEQUEÑA  (  )  MEDIANA  (  ) GRANDE   (  ) NINGUNA  (  )</w:t>
            </w:r>
          </w:p>
        </w:tc>
      </w:tr>
      <w:tr w:rsidR="00C45B38" w:rsidRPr="00C45B38" w14:paraId="658069AB"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2229E4E8"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NUMERO DE PROVEEDOR IMSS</w:t>
            </w:r>
          </w:p>
        </w:tc>
        <w:tc>
          <w:tcPr>
            <w:tcW w:w="6573" w:type="dxa"/>
            <w:tcBorders>
              <w:top w:val="single" w:sz="4" w:space="0" w:color="auto"/>
              <w:left w:val="single" w:sz="4" w:space="0" w:color="auto"/>
              <w:bottom w:val="single" w:sz="4" w:space="0" w:color="auto"/>
              <w:right w:val="single" w:sz="4" w:space="0" w:color="auto"/>
            </w:tcBorders>
          </w:tcPr>
          <w:p w14:paraId="3C3F5A85"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r w:rsidR="00C45B38" w:rsidRPr="00C45B38" w14:paraId="6A81F1C5" w14:textId="77777777" w:rsidTr="002C1402">
        <w:trPr>
          <w:jc w:val="center"/>
        </w:trPr>
        <w:tc>
          <w:tcPr>
            <w:tcW w:w="3474" w:type="dxa"/>
            <w:tcBorders>
              <w:top w:val="single" w:sz="4" w:space="0" w:color="auto"/>
              <w:left w:val="single" w:sz="4" w:space="0" w:color="auto"/>
              <w:bottom w:val="single" w:sz="4" w:space="0" w:color="auto"/>
              <w:right w:val="single" w:sz="4" w:space="0" w:color="auto"/>
            </w:tcBorders>
            <w:shd w:val="clear" w:color="auto" w:fill="EAF1DD"/>
            <w:hideMark/>
          </w:tcPr>
          <w:p w14:paraId="0A62BEA9" w14:textId="77777777" w:rsidR="00C45B38" w:rsidRPr="00C45B38" w:rsidRDefault="00C45B38" w:rsidP="002C1402">
            <w:pPr>
              <w:suppressAutoHyphens/>
              <w:rPr>
                <w:rFonts w:ascii="Montserrat Medium" w:eastAsia="Batang" w:hAnsi="Montserrat Medium" w:cs="Arial"/>
                <w:b/>
                <w:sz w:val="16"/>
                <w:szCs w:val="16"/>
                <w:lang w:val="es-ES" w:eastAsia="ar-SA"/>
              </w:rPr>
            </w:pPr>
            <w:r w:rsidRPr="00C45B38">
              <w:rPr>
                <w:rFonts w:ascii="Montserrat Medium" w:eastAsia="Batang" w:hAnsi="Montserrat Medium" w:cs="Arial"/>
                <w:b/>
                <w:sz w:val="16"/>
                <w:szCs w:val="16"/>
                <w:lang w:val="es-ES" w:eastAsia="es-ES"/>
              </w:rPr>
              <w:t>NUMERO DE ADJUDICACION</w:t>
            </w:r>
          </w:p>
        </w:tc>
        <w:tc>
          <w:tcPr>
            <w:tcW w:w="6573" w:type="dxa"/>
            <w:tcBorders>
              <w:top w:val="single" w:sz="4" w:space="0" w:color="auto"/>
              <w:left w:val="single" w:sz="4" w:space="0" w:color="auto"/>
              <w:bottom w:val="single" w:sz="4" w:space="0" w:color="auto"/>
              <w:right w:val="single" w:sz="4" w:space="0" w:color="auto"/>
            </w:tcBorders>
          </w:tcPr>
          <w:p w14:paraId="0938FE56" w14:textId="77777777" w:rsidR="00C45B38" w:rsidRPr="00C45B38" w:rsidRDefault="00C45B38" w:rsidP="002C1402">
            <w:pPr>
              <w:suppressAutoHyphens/>
              <w:jc w:val="center"/>
              <w:rPr>
                <w:rFonts w:ascii="Montserrat Medium" w:eastAsia="Batang" w:hAnsi="Montserrat Medium" w:cs="Arial"/>
                <w:sz w:val="18"/>
                <w:szCs w:val="18"/>
                <w:lang w:val="es-ES" w:eastAsia="ar-SA"/>
              </w:rPr>
            </w:pPr>
          </w:p>
        </w:tc>
      </w:tr>
    </w:tbl>
    <w:p w14:paraId="16250C2E"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ar-SA"/>
        </w:rPr>
      </w:pPr>
    </w:p>
    <w:p w14:paraId="2650EC9F"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es-ES"/>
        </w:rPr>
      </w:pPr>
    </w:p>
    <w:tbl>
      <w:tblPr>
        <w:tblW w:w="10789" w:type="dxa"/>
        <w:jc w:val="center"/>
        <w:tblCellMar>
          <w:left w:w="70" w:type="dxa"/>
          <w:right w:w="70" w:type="dxa"/>
        </w:tblCellMar>
        <w:tblLook w:val="04A0" w:firstRow="1" w:lastRow="0" w:firstColumn="1" w:lastColumn="0" w:noHBand="0" w:noVBand="1"/>
      </w:tblPr>
      <w:tblGrid>
        <w:gridCol w:w="309"/>
        <w:gridCol w:w="393"/>
        <w:gridCol w:w="393"/>
        <w:gridCol w:w="393"/>
        <w:gridCol w:w="393"/>
        <w:gridCol w:w="393"/>
        <w:gridCol w:w="1065"/>
        <w:gridCol w:w="1368"/>
        <w:gridCol w:w="926"/>
        <w:gridCol w:w="561"/>
        <w:gridCol w:w="1740"/>
        <w:gridCol w:w="1182"/>
        <w:gridCol w:w="813"/>
        <w:gridCol w:w="860"/>
      </w:tblGrid>
      <w:tr w:rsidR="00C45B38" w:rsidRPr="00C45B38" w14:paraId="044E6371" w14:textId="77777777" w:rsidTr="002C1402">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4BC96"/>
            <w:textDirection w:val="btLr"/>
            <w:vAlign w:val="center"/>
            <w:hideMark/>
          </w:tcPr>
          <w:p w14:paraId="0992542D" w14:textId="77777777" w:rsidR="00C45B38" w:rsidRPr="00C45B38" w:rsidRDefault="00C45B38" w:rsidP="002C1402">
            <w:pPr>
              <w:suppressAutoHyphens/>
              <w:ind w:left="113" w:right="113"/>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PARTIDA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4DB3EF9B" w14:textId="77777777" w:rsidR="00C45B38" w:rsidRPr="00C45B38" w:rsidRDefault="00C45B38" w:rsidP="002C1402">
            <w:pPr>
              <w:suppressAutoHyphens/>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GPO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0AFBDC10"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GEN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7B36019D"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ESP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61E8DFE4"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DIF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noWrap/>
            <w:vAlign w:val="center"/>
            <w:hideMark/>
          </w:tcPr>
          <w:p w14:paraId="3DE21169"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VAR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4BC96"/>
            <w:vAlign w:val="center"/>
            <w:hideMark/>
          </w:tcPr>
          <w:p w14:paraId="24C2ABFC"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DESCRIPCION</w:t>
            </w:r>
          </w:p>
        </w:tc>
        <w:tc>
          <w:tcPr>
            <w:tcW w:w="0" w:type="auto"/>
            <w:tcBorders>
              <w:top w:val="single" w:sz="4" w:space="0" w:color="auto"/>
              <w:left w:val="nil"/>
              <w:bottom w:val="single" w:sz="4" w:space="0" w:color="auto"/>
              <w:right w:val="nil"/>
            </w:tcBorders>
            <w:shd w:val="clear" w:color="auto" w:fill="C4BC96"/>
            <w:noWrap/>
            <w:vAlign w:val="center"/>
            <w:hideMark/>
          </w:tcPr>
          <w:p w14:paraId="5B4C96EC" w14:textId="77777777" w:rsidR="00C45B38" w:rsidRPr="00C45B38" w:rsidRDefault="00C45B38" w:rsidP="002C1402">
            <w:pPr>
              <w:rPr>
                <w:rFonts w:ascii="Times New Roman" w:eastAsia="Times New Roman" w:hAnsi="Times New Roman" w:cs="Times New Roman"/>
                <w:sz w:val="20"/>
                <w:szCs w:val="20"/>
                <w:lang w:eastAsia="es-MX"/>
              </w:rPr>
            </w:pPr>
          </w:p>
        </w:tc>
        <w:tc>
          <w:tcPr>
            <w:tcW w:w="0" w:type="auto"/>
            <w:tcBorders>
              <w:top w:val="single" w:sz="4" w:space="0" w:color="auto"/>
              <w:left w:val="nil"/>
              <w:bottom w:val="single" w:sz="4" w:space="0" w:color="auto"/>
              <w:right w:val="nil"/>
            </w:tcBorders>
            <w:shd w:val="clear" w:color="auto" w:fill="C4BC96"/>
            <w:noWrap/>
            <w:vAlign w:val="center"/>
            <w:hideMark/>
          </w:tcPr>
          <w:p w14:paraId="2446B44D" w14:textId="77777777" w:rsidR="00C45B38" w:rsidRPr="00C45B38" w:rsidRDefault="00C45B38" w:rsidP="002C1402">
            <w:pPr>
              <w:rPr>
                <w:rFonts w:ascii="Times New Roman" w:eastAsia="Times New Roman" w:hAnsi="Times New Roman" w:cs="Times New Roman"/>
                <w:sz w:val="20"/>
                <w:szCs w:val="20"/>
                <w:lang w:eastAsia="es-MX"/>
              </w:rPr>
            </w:pPr>
          </w:p>
        </w:tc>
        <w:tc>
          <w:tcPr>
            <w:tcW w:w="0" w:type="auto"/>
            <w:tcBorders>
              <w:top w:val="single" w:sz="4" w:space="0" w:color="auto"/>
              <w:left w:val="nil"/>
              <w:bottom w:val="single" w:sz="4" w:space="0" w:color="auto"/>
              <w:right w:val="nil"/>
            </w:tcBorders>
            <w:shd w:val="clear" w:color="auto" w:fill="C4BC96"/>
          </w:tcPr>
          <w:p w14:paraId="477FBC46" w14:textId="77777777" w:rsidR="00C45B38" w:rsidRPr="00C45B38" w:rsidRDefault="00C45B38" w:rsidP="002C1402">
            <w:pPr>
              <w:jc w:val="center"/>
              <w:rPr>
                <w:rFonts w:ascii="Montserrat Medium" w:eastAsia="Batang" w:hAnsi="Montserrat Medium" w:cs="Arial"/>
                <w:b/>
                <w:color w:val="000000"/>
                <w:sz w:val="14"/>
                <w:szCs w:val="14"/>
                <w:lang w:eastAsia="es-MX"/>
              </w:rPr>
            </w:pPr>
          </w:p>
        </w:tc>
        <w:tc>
          <w:tcPr>
            <w:tcW w:w="0" w:type="auto"/>
            <w:tcBorders>
              <w:top w:val="single" w:sz="4" w:space="0" w:color="auto"/>
              <w:left w:val="nil"/>
              <w:bottom w:val="single" w:sz="4" w:space="0" w:color="auto"/>
              <w:right w:val="nil"/>
            </w:tcBorders>
            <w:shd w:val="clear" w:color="auto" w:fill="C4BC96"/>
            <w:noWrap/>
            <w:vAlign w:val="center"/>
            <w:hideMark/>
          </w:tcPr>
          <w:p w14:paraId="0A669C27" w14:textId="77777777" w:rsidR="00C45B38" w:rsidRPr="00C45B38" w:rsidRDefault="00C45B38" w:rsidP="002C1402">
            <w:pPr>
              <w:rPr>
                <w:rFonts w:ascii="Times New Roman" w:eastAsia="Times New Roman" w:hAnsi="Times New Roman" w:cs="Times New Roman"/>
                <w:sz w:val="20"/>
                <w:szCs w:val="20"/>
                <w:lang w:eastAsia="es-MX"/>
              </w:rPr>
            </w:pPr>
          </w:p>
        </w:tc>
        <w:tc>
          <w:tcPr>
            <w:tcW w:w="2697" w:type="dxa"/>
            <w:gridSpan w:val="3"/>
            <w:tcBorders>
              <w:top w:val="single" w:sz="4" w:space="0" w:color="auto"/>
              <w:left w:val="nil"/>
              <w:bottom w:val="single" w:sz="4" w:space="0" w:color="auto"/>
              <w:right w:val="single" w:sz="4" w:space="0" w:color="auto"/>
            </w:tcBorders>
            <w:shd w:val="clear" w:color="auto" w:fill="C4BC96"/>
            <w:noWrap/>
            <w:vAlign w:val="center"/>
            <w:hideMark/>
          </w:tcPr>
          <w:p w14:paraId="1D814C07" w14:textId="77777777" w:rsidR="00C45B38" w:rsidRPr="00C45B38" w:rsidRDefault="00C45B38" w:rsidP="002C1402">
            <w:pPr>
              <w:rPr>
                <w:rFonts w:ascii="Times New Roman" w:eastAsia="Times New Roman" w:hAnsi="Times New Roman" w:cs="Times New Roman"/>
                <w:sz w:val="20"/>
                <w:szCs w:val="20"/>
                <w:lang w:eastAsia="es-MX"/>
              </w:rPr>
            </w:pPr>
          </w:p>
        </w:tc>
      </w:tr>
      <w:tr w:rsidR="00C45B38" w:rsidRPr="00C45B38" w14:paraId="3AEB0404" w14:textId="77777777" w:rsidTr="002C1402">
        <w:trPr>
          <w:trHeight w:val="8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990AF"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070F9"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F3C5"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6BB63"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F9151"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6ADCA"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5DE4C" w14:textId="77777777" w:rsidR="00C45B38" w:rsidRPr="00C45B38" w:rsidRDefault="00C45B38" w:rsidP="002C1402">
            <w:pPr>
              <w:rPr>
                <w:rFonts w:ascii="Montserrat Medium" w:eastAsia="Batang" w:hAnsi="Montserrat Medium" w:cs="Arial"/>
                <w:b/>
                <w:color w:val="000000"/>
                <w:sz w:val="14"/>
                <w:szCs w:val="14"/>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4F8DE120"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 xml:space="preserve">NOMBRE DEL FABRICANTE </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11026876"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 xml:space="preserve">PAIS DE ORIGEN </w:t>
            </w:r>
          </w:p>
        </w:tc>
        <w:tc>
          <w:tcPr>
            <w:tcW w:w="0" w:type="auto"/>
            <w:tcBorders>
              <w:top w:val="single" w:sz="4" w:space="0" w:color="auto"/>
              <w:left w:val="single" w:sz="4" w:space="0" w:color="auto"/>
              <w:bottom w:val="single" w:sz="4" w:space="0" w:color="auto"/>
              <w:right w:val="single" w:sz="4" w:space="0" w:color="auto"/>
            </w:tcBorders>
            <w:shd w:val="clear" w:color="auto" w:fill="C4BC96"/>
          </w:tcPr>
          <w:p w14:paraId="246E368F" w14:textId="77777777" w:rsidR="00C45B38" w:rsidRPr="00C45B38" w:rsidRDefault="00C45B38" w:rsidP="002C1402">
            <w:pPr>
              <w:jc w:val="center"/>
              <w:rPr>
                <w:rFonts w:ascii="Montserrat Medium" w:eastAsia="Batang" w:hAnsi="Montserrat Medium" w:cs="Arial"/>
                <w:b/>
                <w:color w:val="000000"/>
                <w:sz w:val="14"/>
                <w:szCs w:val="14"/>
                <w:lang w:eastAsia="es-MX"/>
              </w:rPr>
            </w:pPr>
          </w:p>
          <w:p w14:paraId="332FCE90"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MARCA</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4C143025"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REGISTRO SANITARIO NUMERO Y FECHA</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3D87E05F"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PRECIO UNITARIO</w:t>
            </w:r>
          </w:p>
        </w:tc>
        <w:tc>
          <w:tcPr>
            <w:tcW w:w="0" w:type="auto"/>
            <w:tcBorders>
              <w:top w:val="single" w:sz="4" w:space="0" w:color="auto"/>
              <w:left w:val="single" w:sz="4" w:space="0" w:color="auto"/>
              <w:bottom w:val="single" w:sz="4" w:space="0" w:color="auto"/>
              <w:right w:val="single" w:sz="4" w:space="0" w:color="auto"/>
            </w:tcBorders>
            <w:shd w:val="clear" w:color="auto" w:fill="C4BC96"/>
            <w:vAlign w:val="center"/>
            <w:hideMark/>
          </w:tcPr>
          <w:p w14:paraId="20B769B1"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CANTIDAD</w:t>
            </w:r>
          </w:p>
        </w:tc>
        <w:tc>
          <w:tcPr>
            <w:tcW w:w="860"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375E6239" w14:textId="77777777" w:rsidR="00C45B38" w:rsidRPr="00C45B38" w:rsidRDefault="00C45B38" w:rsidP="002C1402">
            <w:pPr>
              <w:jc w:val="center"/>
              <w:rPr>
                <w:rFonts w:ascii="Montserrat Medium" w:eastAsia="Batang" w:hAnsi="Montserrat Medium" w:cs="Arial"/>
                <w:b/>
                <w:color w:val="000000"/>
                <w:sz w:val="14"/>
                <w:szCs w:val="14"/>
                <w:lang w:eastAsia="es-MX"/>
              </w:rPr>
            </w:pPr>
            <w:r w:rsidRPr="00C45B38">
              <w:rPr>
                <w:rFonts w:ascii="Montserrat Medium" w:eastAsia="Batang" w:hAnsi="Montserrat Medium" w:cs="Arial"/>
                <w:b/>
                <w:color w:val="000000"/>
                <w:sz w:val="14"/>
                <w:szCs w:val="14"/>
                <w:lang w:eastAsia="es-MX"/>
              </w:rPr>
              <w:t xml:space="preserve">TOTAL SIN I.V.A. </w:t>
            </w:r>
          </w:p>
        </w:tc>
      </w:tr>
      <w:tr w:rsidR="00C45B38" w:rsidRPr="00C45B38" w14:paraId="5F603F0C"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505E917"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2ECBF6D1"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61C8732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F5DCEE"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02980C9"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33E6F31"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3C9247"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7C481B7"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B10DBE"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tcPr>
          <w:p w14:paraId="7B68F7B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4F3B1C0"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F6C1E2"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c>
          <w:tcPr>
            <w:tcW w:w="0" w:type="auto"/>
            <w:tcBorders>
              <w:top w:val="single" w:sz="4" w:space="0" w:color="auto"/>
              <w:left w:val="single" w:sz="4" w:space="0" w:color="auto"/>
              <w:bottom w:val="single" w:sz="4" w:space="0" w:color="auto"/>
              <w:right w:val="single" w:sz="4" w:space="0" w:color="auto"/>
            </w:tcBorders>
            <w:vAlign w:val="center"/>
          </w:tcPr>
          <w:p w14:paraId="7C78B83D"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hideMark/>
          </w:tcPr>
          <w:p w14:paraId="3E4104C1" w14:textId="77777777" w:rsidR="00C45B38" w:rsidRPr="00C45B38" w:rsidRDefault="00C45B38" w:rsidP="002C1402">
            <w:pPr>
              <w:rPr>
                <w:rFonts w:ascii="Montserrat Medium" w:eastAsia="Batang" w:hAnsi="Montserrat Medium" w:cs="Arial"/>
                <w:color w:val="000000"/>
                <w:sz w:val="14"/>
                <w:szCs w:val="12"/>
                <w:lang w:eastAsia="es-MX"/>
              </w:rPr>
            </w:pPr>
            <w:r w:rsidRPr="00C45B38">
              <w:rPr>
                <w:rFonts w:ascii="Montserrat Medium" w:eastAsia="Batang" w:hAnsi="Montserrat Medium" w:cs="Arial"/>
                <w:color w:val="000000"/>
                <w:sz w:val="14"/>
                <w:szCs w:val="12"/>
                <w:lang w:eastAsia="es-MX"/>
              </w:rPr>
              <w:t> </w:t>
            </w:r>
          </w:p>
        </w:tc>
      </w:tr>
      <w:tr w:rsidR="00C45B38" w:rsidRPr="00C45B38" w14:paraId="3CE28F1A"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A5F8E86"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0EEB520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74B64B27"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06DFFFF"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702919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898DB7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B27931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842715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3802A88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907933D"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2A86959"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1DE3B2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2590D789"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tcPr>
          <w:p w14:paraId="40A9605C" w14:textId="77777777" w:rsidR="00C45B38" w:rsidRPr="00C45B38" w:rsidRDefault="00C45B38" w:rsidP="002C1402">
            <w:pPr>
              <w:rPr>
                <w:rFonts w:ascii="Montserrat Medium" w:eastAsia="Batang" w:hAnsi="Montserrat Medium" w:cs="Arial"/>
                <w:color w:val="000000"/>
                <w:sz w:val="14"/>
                <w:szCs w:val="12"/>
                <w:lang w:eastAsia="es-MX"/>
              </w:rPr>
            </w:pPr>
          </w:p>
        </w:tc>
      </w:tr>
      <w:tr w:rsidR="00C45B38" w:rsidRPr="00C45B38" w14:paraId="106CE208"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A989E9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2C086E3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A78A3F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13659B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D1BF93F"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3535E23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F3358D3"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FE38D7E"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7B7D18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61EEB93B"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E44F077"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5C9CB83"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399148F7"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tcPr>
          <w:p w14:paraId="15A9068C" w14:textId="77777777" w:rsidR="00C45B38" w:rsidRPr="00C45B38" w:rsidRDefault="00C45B38" w:rsidP="002C1402">
            <w:pPr>
              <w:rPr>
                <w:rFonts w:ascii="Montserrat Medium" w:eastAsia="Batang" w:hAnsi="Montserrat Medium" w:cs="Arial"/>
                <w:color w:val="000000"/>
                <w:sz w:val="14"/>
                <w:szCs w:val="12"/>
                <w:lang w:eastAsia="es-MX"/>
              </w:rPr>
            </w:pPr>
          </w:p>
        </w:tc>
      </w:tr>
      <w:tr w:rsidR="00C45B38" w:rsidRPr="00C45B38" w14:paraId="04A644B8" w14:textId="77777777" w:rsidTr="002C140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C281716"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690A7A16"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1FA88B0"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35ABAF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1AC2F584"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4517862"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484209F"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BE41F2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98BAECC"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tcPr>
          <w:p w14:paraId="5EBDB893"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F5ED1E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3A706A5" w14:textId="77777777" w:rsidR="00C45B38" w:rsidRPr="00C45B38" w:rsidRDefault="00C45B38" w:rsidP="002C1402">
            <w:pPr>
              <w:rPr>
                <w:rFonts w:ascii="Montserrat Medium" w:eastAsia="Batang" w:hAnsi="Montserrat Medium" w:cs="Arial"/>
                <w:color w:val="000000"/>
                <w:sz w:val="14"/>
                <w:szCs w:val="12"/>
                <w:lang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19B6DA96" w14:textId="77777777" w:rsidR="00C45B38" w:rsidRPr="00C45B38" w:rsidRDefault="00C45B38" w:rsidP="002C1402">
            <w:pPr>
              <w:jc w:val="center"/>
              <w:rPr>
                <w:rFonts w:ascii="Montserrat Medium" w:eastAsia="Batang" w:hAnsi="Montserrat Medium" w:cs="Arial"/>
                <w:color w:val="000000"/>
                <w:sz w:val="14"/>
                <w:szCs w:val="16"/>
                <w:lang w:eastAsia="es-MX"/>
              </w:rPr>
            </w:pPr>
          </w:p>
        </w:tc>
        <w:tc>
          <w:tcPr>
            <w:tcW w:w="860" w:type="dxa"/>
            <w:tcBorders>
              <w:top w:val="single" w:sz="4" w:space="0" w:color="auto"/>
              <w:left w:val="single" w:sz="4" w:space="0" w:color="auto"/>
              <w:bottom w:val="single" w:sz="4" w:space="0" w:color="auto"/>
              <w:right w:val="single" w:sz="4" w:space="0" w:color="auto"/>
            </w:tcBorders>
            <w:noWrap/>
            <w:vAlign w:val="bottom"/>
          </w:tcPr>
          <w:p w14:paraId="16EC5C86" w14:textId="77777777" w:rsidR="00C45B38" w:rsidRPr="00C45B38" w:rsidRDefault="00C45B38" w:rsidP="002C1402">
            <w:pPr>
              <w:rPr>
                <w:rFonts w:ascii="Montserrat Medium" w:eastAsia="Batang" w:hAnsi="Montserrat Medium" w:cs="Arial"/>
                <w:color w:val="000000"/>
                <w:sz w:val="14"/>
                <w:szCs w:val="12"/>
                <w:lang w:eastAsia="es-MX"/>
              </w:rPr>
            </w:pPr>
          </w:p>
        </w:tc>
      </w:tr>
    </w:tbl>
    <w:p w14:paraId="79A6F79E" w14:textId="77777777" w:rsidR="00C45B38" w:rsidRPr="00C45B38" w:rsidRDefault="00C45B38" w:rsidP="00C45B38">
      <w:pPr>
        <w:tabs>
          <w:tab w:val="center" w:pos="4252"/>
          <w:tab w:val="right" w:pos="8504"/>
        </w:tabs>
        <w:rPr>
          <w:rFonts w:ascii="Montserrat Medium" w:eastAsia="Batang" w:hAnsi="Montserrat Medium" w:cs="Arial"/>
          <w:sz w:val="18"/>
          <w:szCs w:val="18"/>
          <w:lang w:val="es-ES" w:eastAsia="ar-SA"/>
        </w:rPr>
      </w:pPr>
    </w:p>
    <w:p w14:paraId="1576721F" w14:textId="77777777" w:rsidR="00C45B38" w:rsidRPr="00C45B38" w:rsidRDefault="00C45B38" w:rsidP="00C45B38">
      <w:pPr>
        <w:rPr>
          <w:rFonts w:ascii="Montserrat Medium" w:eastAsia="Batang" w:hAnsi="Montserrat Medium" w:cs="Arial"/>
          <w:b/>
          <w:lang w:val="es-ES" w:eastAsia="es-ES"/>
        </w:rPr>
      </w:pPr>
    </w:p>
    <w:p w14:paraId="7C04BD57" w14:textId="77777777" w:rsidR="00C45B38" w:rsidRPr="00C45B38" w:rsidRDefault="00C45B38" w:rsidP="00C45B38">
      <w:pPr>
        <w:rPr>
          <w:rFonts w:ascii="Montserrat Medium" w:eastAsia="Batang" w:hAnsi="Montserrat Medium" w:cs="Arial"/>
          <w:b/>
          <w:lang w:eastAsia="es-ES"/>
        </w:rPr>
      </w:pPr>
    </w:p>
    <w:p w14:paraId="5CE0A7A4" w14:textId="77777777" w:rsidR="00C45B38" w:rsidRPr="00C45B38" w:rsidRDefault="00C45B38" w:rsidP="00C45B38">
      <w:pPr>
        <w:jc w:val="both"/>
        <w:rPr>
          <w:rFonts w:ascii="Montserrat Medium" w:eastAsia="Batang" w:hAnsi="Montserrat Medium" w:cs="Arial"/>
          <w:bCs/>
          <w:lang w:val="es-ES" w:eastAsia="es-ES"/>
        </w:rPr>
      </w:pPr>
      <w:r w:rsidRPr="00C45B38">
        <w:rPr>
          <w:rFonts w:ascii="Montserrat Medium" w:eastAsia="Batang" w:hAnsi="Montserrat Medium" w:cs="Arial"/>
          <w:b/>
          <w:bCs/>
          <w:lang w:val="es-ES" w:eastAsia="es-ES"/>
        </w:rPr>
        <w:t xml:space="preserve">NOTA: </w:t>
      </w:r>
      <w:r w:rsidRPr="00C45B38">
        <w:rPr>
          <w:rFonts w:ascii="Montserrat Medium" w:eastAsia="Batang" w:hAnsi="Montserrat Medium" w:cs="Arial"/>
          <w:bCs/>
          <w:lang w:val="es-ES" w:eastAsia="es-ES"/>
        </w:rPr>
        <w:t>EXPRESAR QUE LOS PRECIOS OFERTADOS SON FIJOS DURANTE LA VIGENCIA DEL CONTRATO.</w:t>
      </w:r>
    </w:p>
    <w:p w14:paraId="318C344B" w14:textId="77777777" w:rsidR="00C45B38" w:rsidRPr="00C45B38" w:rsidRDefault="00C45B38" w:rsidP="00C45B38">
      <w:pPr>
        <w:jc w:val="both"/>
        <w:rPr>
          <w:rFonts w:ascii="Montserrat Medium" w:eastAsia="Batang" w:hAnsi="Montserrat Medium" w:cs="Arial"/>
          <w:b/>
          <w:bCs/>
          <w:lang w:val="es-ES" w:eastAsia="es-ES"/>
        </w:rPr>
      </w:pPr>
    </w:p>
    <w:p w14:paraId="6ABEE26E"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Medium" w:eastAsia="Batang" w:hAnsi="Montserrat Medium" w:cs="Arial"/>
          <w:lang w:val="es-ES" w:eastAsia="es-ES"/>
        </w:rPr>
      </w:pPr>
    </w:p>
    <w:p w14:paraId="38019737"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____________________________________</w:t>
      </w:r>
    </w:p>
    <w:p w14:paraId="3012D91F" w14:textId="77777777" w:rsidR="00C45B38" w:rsidRPr="00C45B38" w:rsidRDefault="00C45B38" w:rsidP="00C45B38">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NOMBRE Y FIRMA</w:t>
      </w:r>
    </w:p>
    <w:p w14:paraId="5E204051" w14:textId="77777777" w:rsidR="00C45B38" w:rsidRPr="00C45B38" w:rsidRDefault="00C45B38" w:rsidP="00C45B38">
      <w:pPr>
        <w:tabs>
          <w:tab w:val="center" w:pos="4252"/>
          <w:tab w:val="right" w:pos="8504"/>
        </w:tabs>
        <w:jc w:val="center"/>
        <w:rPr>
          <w:rFonts w:ascii="Montserrat Medium" w:eastAsia="Batang" w:hAnsi="Montserrat Medium" w:cs="Arial"/>
          <w:lang w:val="es-ES" w:eastAsia="es-ES"/>
        </w:rPr>
      </w:pPr>
      <w:r w:rsidRPr="00C45B38">
        <w:rPr>
          <w:rFonts w:ascii="Montserrat Medium" w:eastAsia="Batang" w:hAnsi="Montserrat Medium" w:cs="Arial"/>
          <w:lang w:val="es-ES" w:eastAsia="es-ES"/>
        </w:rPr>
        <w:t>DEL REPRESENTATE LEGAL</w:t>
      </w:r>
    </w:p>
    <w:p w14:paraId="16505D43" w14:textId="77777777" w:rsidR="00C45B38" w:rsidRPr="00C45B38" w:rsidRDefault="00C45B38" w:rsidP="00C45B38">
      <w:pPr>
        <w:rPr>
          <w:rFonts w:ascii="Montserrat Medium" w:eastAsia="Batang" w:hAnsi="Montserrat Medium" w:cs="Arial"/>
          <w:b/>
          <w:lang w:eastAsia="es-ES"/>
        </w:rPr>
      </w:pPr>
    </w:p>
    <w:p w14:paraId="24169428" w14:textId="77777777" w:rsidR="00C45B38" w:rsidRPr="00C45B38" w:rsidRDefault="00C45B38" w:rsidP="00C45B38">
      <w:pPr>
        <w:rPr>
          <w:rFonts w:ascii="Montserrat Medium" w:eastAsia="Batang" w:hAnsi="Montserrat Medium" w:cs="Arial"/>
          <w:b/>
          <w:lang w:eastAsia="es-ES"/>
        </w:rPr>
      </w:pPr>
    </w:p>
    <w:p w14:paraId="113E7A95" w14:textId="77777777" w:rsidR="00C45B38" w:rsidRPr="00C45B38" w:rsidRDefault="00C45B38" w:rsidP="00C45B38">
      <w:pPr>
        <w:jc w:val="both"/>
        <w:rPr>
          <w:rFonts w:ascii="Montserrat Medium" w:eastAsia="Batang" w:hAnsi="Montserrat Medium" w:cs="Tahoma"/>
          <w:b/>
          <w:bCs/>
          <w:lang w:eastAsia="es-ES"/>
        </w:rPr>
      </w:pPr>
      <w:r w:rsidRPr="00C45B38">
        <w:rPr>
          <w:rFonts w:ascii="Montserrat Medium" w:eastAsia="Batang" w:hAnsi="Montserrat Medium" w:cs="Tahoma"/>
          <w:b/>
          <w:bCs/>
          <w:lang w:eastAsia="es-ES"/>
        </w:rPr>
        <w:t>(Se solicita a los participantes enviar adicionalmente en Excel la Propuesta Económica Anexo 1.)</w:t>
      </w:r>
    </w:p>
    <w:p w14:paraId="24F15483" w14:textId="77777777" w:rsidR="00C45B38" w:rsidRPr="00C45B38" w:rsidRDefault="00C45B38" w:rsidP="00C45B38">
      <w:pPr>
        <w:jc w:val="center"/>
        <w:rPr>
          <w:rFonts w:ascii="Montserrat Medium" w:eastAsia="Batang" w:hAnsi="Montserrat Medium" w:cs="Arial"/>
          <w:b/>
          <w:lang w:eastAsia="es-ES"/>
        </w:rPr>
      </w:pPr>
    </w:p>
    <w:p w14:paraId="5943E9C6" w14:textId="77777777" w:rsidR="00C45B38" w:rsidRPr="00C45B38" w:rsidRDefault="00C45B38" w:rsidP="00C45B38">
      <w:pPr>
        <w:jc w:val="center"/>
        <w:rPr>
          <w:rFonts w:ascii="Montserrat Medium" w:eastAsia="Batang" w:hAnsi="Montserrat Medium" w:cs="Arial"/>
          <w:b/>
          <w:lang w:eastAsia="es-ES"/>
        </w:rPr>
      </w:pPr>
    </w:p>
    <w:p w14:paraId="1D6C3603" w14:textId="77777777" w:rsidR="00C45B38" w:rsidRPr="00C45B38" w:rsidRDefault="00C45B38" w:rsidP="00C45B38">
      <w:pPr>
        <w:jc w:val="center"/>
        <w:rPr>
          <w:rFonts w:ascii="Montserrat Medium" w:eastAsia="Batang" w:hAnsi="Montserrat Medium" w:cs="Arial"/>
          <w:b/>
          <w:lang w:eastAsia="es-ES"/>
        </w:rPr>
      </w:pPr>
    </w:p>
    <w:p w14:paraId="5B60C5D7" w14:textId="77777777" w:rsidR="00C45B38" w:rsidRPr="00C45B38" w:rsidRDefault="00C45B38" w:rsidP="00C45B38">
      <w:pPr>
        <w:jc w:val="center"/>
        <w:rPr>
          <w:rFonts w:ascii="Montserrat Medium" w:eastAsia="Batang" w:hAnsi="Montserrat Medium" w:cs="Arial"/>
          <w:b/>
          <w:lang w:eastAsia="es-ES"/>
        </w:rPr>
      </w:pPr>
    </w:p>
    <w:p w14:paraId="2A929E27" w14:textId="77777777" w:rsidR="00C45B38" w:rsidRDefault="00C45B38" w:rsidP="00C45B38">
      <w:pPr>
        <w:suppressAutoHyphens/>
        <w:ind w:right="51"/>
        <w:jc w:val="center"/>
        <w:rPr>
          <w:rFonts w:ascii="Montserrat" w:eastAsia="Times New Roman" w:hAnsi="Montserrat" w:cs="Arial"/>
          <w:b/>
          <w:bCs/>
          <w:lang w:val="es-ES_tradnl" w:eastAsia="ar-SA"/>
        </w:rPr>
      </w:pPr>
    </w:p>
    <w:p w14:paraId="60A8895A" w14:textId="77777777" w:rsidR="00C45B38" w:rsidRDefault="00C45B38" w:rsidP="005A6E3E">
      <w:pPr>
        <w:jc w:val="center"/>
        <w:rPr>
          <w:rFonts w:ascii="Montserrat" w:hAnsi="Montserrat" w:cs="Arial"/>
          <w:bCs/>
          <w:sz w:val="20"/>
          <w:szCs w:val="20"/>
        </w:rPr>
      </w:pPr>
    </w:p>
    <w:p w14:paraId="1DA76F5B" w14:textId="5AF0DF8D"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98" w:name="_Toc205980364"/>
      <w:bookmarkEnd w:id="193"/>
      <w:bookmarkEnd w:id="194"/>
      <w:r w:rsidRPr="00445349">
        <w:rPr>
          <w:rFonts w:ascii="Montserrat" w:hAnsi="Montserrat" w:cs="Arial"/>
          <w:sz w:val="20"/>
          <w:szCs w:val="20"/>
          <w:lang w:val="es-ES"/>
        </w:rPr>
        <w:t xml:space="preserve">ANEXO </w:t>
      </w:r>
      <w:r w:rsidR="004106C0">
        <w:rPr>
          <w:rFonts w:ascii="Montserrat" w:hAnsi="Montserrat" w:cs="Arial"/>
          <w:sz w:val="20"/>
          <w:szCs w:val="20"/>
          <w:lang w:val="es-ES"/>
        </w:rPr>
        <w:t>X</w:t>
      </w:r>
      <w:r w:rsidR="008C1F64">
        <w:rPr>
          <w:rFonts w:ascii="Montserrat" w:hAnsi="Montserrat" w:cs="Arial"/>
          <w:sz w:val="20"/>
          <w:szCs w:val="20"/>
          <w:lang w:val="es-ES"/>
        </w:rPr>
        <w:t>I</w:t>
      </w:r>
      <w:r w:rsidR="004106C0">
        <w:rPr>
          <w:rFonts w:ascii="Montserrat" w:hAnsi="Montserrat" w:cs="Arial"/>
          <w:sz w:val="20"/>
          <w:szCs w:val="20"/>
          <w:lang w:val="es-ES"/>
        </w:rPr>
        <w:t>X</w:t>
      </w:r>
      <w:r w:rsidRPr="00445349">
        <w:rPr>
          <w:rFonts w:ascii="Montserrat" w:hAnsi="Montserrat" w:cs="Arial"/>
          <w:sz w:val="20"/>
          <w:szCs w:val="20"/>
          <w:lang w:val="es-ES"/>
        </w:rPr>
        <w:t xml:space="preserve"> </w:t>
      </w:r>
      <w:r w:rsidRPr="00445349">
        <w:rPr>
          <w:rFonts w:ascii="Montserrat" w:hAnsi="Montserrat" w:cs="Arial"/>
          <w:sz w:val="20"/>
          <w:szCs w:val="20"/>
          <w:lang w:val="es-ES"/>
        </w:rPr>
        <w:br/>
        <w:t xml:space="preserve">MANIFESTACIÓN DE INTERÉS EN PARTICIPAR EN LA </w:t>
      </w:r>
      <w:r w:rsidR="00C45B38">
        <w:rPr>
          <w:rFonts w:ascii="Montserrat" w:hAnsi="Montserrat" w:cs="Arial"/>
          <w:sz w:val="20"/>
          <w:szCs w:val="20"/>
          <w:lang w:val="es-ES"/>
        </w:rPr>
        <w:t>INVITACION</w:t>
      </w:r>
      <w:bookmarkEnd w:id="195"/>
      <w:bookmarkEnd w:id="198"/>
    </w:p>
    <w:p w14:paraId="3B67BCA4" w14:textId="77777777" w:rsidR="00142A3A" w:rsidRDefault="00142A3A" w:rsidP="00142A3A">
      <w:pPr>
        <w:suppressAutoHyphens/>
        <w:ind w:right="49"/>
        <w:jc w:val="both"/>
        <w:rPr>
          <w:rFonts w:ascii="Montserrat" w:eastAsia="Times New Roman" w:hAnsi="Montserrat" w:cs="Arial"/>
          <w:sz w:val="20"/>
          <w:szCs w:val="20"/>
          <w:lang w:val="es-ES" w:eastAsia="ar-SA"/>
        </w:rPr>
      </w:pPr>
    </w:p>
    <w:p w14:paraId="15BCBD77" w14:textId="77777777" w:rsidR="008C1F64" w:rsidRDefault="008C1F64" w:rsidP="008C1F64">
      <w:pPr>
        <w:jc w:val="both"/>
        <w:rPr>
          <w:rFonts w:ascii="Montserrat" w:hAnsi="Montserrat" w:cs="Arial"/>
          <w:sz w:val="20"/>
          <w:szCs w:val="20"/>
        </w:rPr>
      </w:pPr>
    </w:p>
    <w:p w14:paraId="04BD4890" w14:textId="4749337D" w:rsidR="008C1F64" w:rsidRPr="00445349" w:rsidRDefault="008C1F64" w:rsidP="008C1F64">
      <w:pPr>
        <w:jc w:val="both"/>
        <w:rPr>
          <w:rFonts w:ascii="Montserrat" w:hAnsi="Montserrat" w:cs="Arial"/>
          <w:sz w:val="20"/>
          <w:szCs w:val="20"/>
        </w:rPr>
      </w:pPr>
      <w:r>
        <w:rPr>
          <w:rFonts w:ascii="Montserrat" w:hAnsi="Montserrat" w:cs="Arial"/>
          <w:sz w:val="20"/>
          <w:szCs w:val="20"/>
        </w:rPr>
        <w:t xml:space="preserve">Para el caso de la manifestación de interés para participar en la </w:t>
      </w:r>
      <w:r w:rsidR="00C45B38">
        <w:rPr>
          <w:rFonts w:ascii="Montserrat" w:hAnsi="Montserrat" w:cs="Arial"/>
          <w:sz w:val="20"/>
          <w:szCs w:val="20"/>
        </w:rPr>
        <w:t>Invitación</w:t>
      </w:r>
      <w:r>
        <w:rPr>
          <w:rFonts w:ascii="Montserrat" w:hAnsi="Montserrat" w:cs="Arial"/>
          <w:sz w:val="20"/>
          <w:szCs w:val="20"/>
        </w:rPr>
        <w:t xml:space="preserve">, </w:t>
      </w:r>
      <w:r w:rsidR="00C45B38">
        <w:rPr>
          <w:rFonts w:ascii="Montserrat" w:hAnsi="Montserrat" w:cs="Arial"/>
          <w:sz w:val="20"/>
          <w:szCs w:val="20"/>
        </w:rPr>
        <w:t>e</w:t>
      </w:r>
      <w:r>
        <w:rPr>
          <w:rFonts w:ascii="Montserrat" w:hAnsi="Montserrat" w:cs="Arial"/>
          <w:sz w:val="20"/>
          <w:szCs w:val="20"/>
        </w:rPr>
        <w:t xml:space="preserve">l formato se localiza </w:t>
      </w:r>
      <w:r w:rsidRPr="000A53CE">
        <w:rPr>
          <w:rFonts w:ascii="Montserrat" w:hAnsi="Montserrat" w:cs="Arial"/>
          <w:sz w:val="20"/>
          <w:szCs w:val="20"/>
        </w:rPr>
        <w:t>en</w:t>
      </w:r>
      <w:r w:rsidR="00A65544">
        <w:rPr>
          <w:rFonts w:ascii="Montserrat" w:hAnsi="Montserrat" w:cs="Arial"/>
          <w:sz w:val="20"/>
          <w:szCs w:val="20"/>
        </w:rPr>
        <w:t xml:space="preserve"> </w:t>
      </w:r>
      <w:r w:rsidR="00A65544" w:rsidRPr="00A65544">
        <w:rPr>
          <w:rFonts w:ascii="Montserrat" w:hAnsi="Montserrat" w:cs="Arial"/>
          <w:sz w:val="20"/>
          <w:szCs w:val="20"/>
        </w:rPr>
        <w:t>la Plataforma Digital de Contrataciones Públicas Compras MX</w:t>
      </w:r>
      <w:r>
        <w:rPr>
          <w:rFonts w:ascii="Montserrat" w:hAnsi="Montserrat" w:cs="Arial"/>
          <w:sz w:val="20"/>
          <w:szCs w:val="20"/>
        </w:rPr>
        <w:t>, el cual deberá considerar para manifestar su interés.</w:t>
      </w:r>
    </w:p>
    <w:p w14:paraId="6C9576FB" w14:textId="77777777" w:rsidR="008C1F64" w:rsidRDefault="008C1F64" w:rsidP="008C1F64">
      <w:pPr>
        <w:jc w:val="both"/>
        <w:rPr>
          <w:rFonts w:ascii="Montserrat" w:hAnsi="Montserrat" w:cs="Arial"/>
          <w:sz w:val="20"/>
          <w:szCs w:val="20"/>
        </w:rPr>
      </w:pPr>
    </w:p>
    <w:p w14:paraId="3D025DA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CF2A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C900DC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6C6F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0A827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23AD089"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55F0D6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A922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535A18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82E2A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93E115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D2CD77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C525F9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F2A3E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29E783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75C17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48C185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8EF39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0229E0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1432C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0EDC34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C696EB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3C8E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E998C0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39D795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44595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8253A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3F21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C012DE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4C0FF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0CCD3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729C5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8877F2D"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126AB0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37B0E0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2D69D2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58B7B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C8DB92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4060CA6"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202E92" w14:textId="77777777" w:rsidR="008C1F64" w:rsidRPr="00445349" w:rsidRDefault="008C1F64" w:rsidP="00142A3A">
      <w:pPr>
        <w:suppressAutoHyphens/>
        <w:ind w:right="49"/>
        <w:jc w:val="both"/>
        <w:rPr>
          <w:rFonts w:ascii="Montserrat" w:eastAsia="Times New Roman" w:hAnsi="Montserrat" w:cs="Arial"/>
          <w:sz w:val="20"/>
          <w:szCs w:val="20"/>
          <w:lang w:val="es-ES" w:eastAsia="ar-SA"/>
        </w:rPr>
      </w:pPr>
    </w:p>
    <w:p w14:paraId="18A77108" w14:textId="6A1D7755"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199" w:name="_Toc205980365"/>
      <w:bookmarkEnd w:id="196"/>
      <w:r w:rsidRPr="00445349">
        <w:rPr>
          <w:rFonts w:ascii="Montserrat" w:hAnsi="Montserrat" w:cs="Arial"/>
          <w:sz w:val="20"/>
          <w:szCs w:val="20"/>
        </w:rPr>
        <w:t xml:space="preserve">ANEXO </w:t>
      </w:r>
      <w:r w:rsidR="0046667B">
        <w:rPr>
          <w:rFonts w:ascii="Montserrat" w:hAnsi="Montserrat" w:cs="Arial"/>
          <w:sz w:val="20"/>
          <w:szCs w:val="20"/>
        </w:rPr>
        <w:t>XX</w:t>
      </w:r>
      <w:r w:rsidRPr="00445349">
        <w:rPr>
          <w:rFonts w:ascii="Montserrat" w:hAnsi="Montserrat" w:cs="Arial"/>
          <w:b w:val="0"/>
          <w:sz w:val="20"/>
          <w:szCs w:val="20"/>
        </w:rPr>
        <w:t xml:space="preserve"> </w:t>
      </w:r>
      <w:bookmarkStart w:id="200" w:name="_Toc460500937"/>
      <w:r w:rsidRPr="00445349">
        <w:rPr>
          <w:rFonts w:ascii="Montserrat" w:hAnsi="Montserrat" w:cs="Arial"/>
          <w:b w:val="0"/>
          <w:sz w:val="20"/>
          <w:szCs w:val="20"/>
        </w:rPr>
        <w:br/>
      </w:r>
      <w:r w:rsidRPr="00445349">
        <w:rPr>
          <w:rFonts w:ascii="Montserrat" w:hAnsi="Montserrat" w:cs="Arial"/>
          <w:sz w:val="20"/>
          <w:szCs w:val="20"/>
          <w:lang w:val="es-ES"/>
        </w:rPr>
        <w:t xml:space="preserve">FORMATO DE SOLICITUD DE ACLARACIONES A LA </w:t>
      </w:r>
      <w:r w:rsidR="00C45B38">
        <w:rPr>
          <w:rFonts w:ascii="Montserrat" w:hAnsi="Montserrat" w:cs="Arial"/>
          <w:sz w:val="20"/>
          <w:szCs w:val="20"/>
          <w:lang w:val="es-ES"/>
        </w:rPr>
        <w:t>INVITACION</w:t>
      </w:r>
      <w:bookmarkEnd w:id="200"/>
      <w:bookmarkEnd w:id="199"/>
    </w:p>
    <w:p w14:paraId="6AA7F926"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490E1E51" w14:textId="77777777" w:rsidR="008C1F64" w:rsidRDefault="008C1F64" w:rsidP="004E2D6E">
      <w:pPr>
        <w:jc w:val="both"/>
        <w:rPr>
          <w:rFonts w:ascii="Montserrat" w:hAnsi="Montserrat" w:cs="Arial"/>
          <w:sz w:val="20"/>
          <w:szCs w:val="20"/>
        </w:rPr>
      </w:pPr>
    </w:p>
    <w:p w14:paraId="3DADD867" w14:textId="6F4C6569"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solicitudes de aclaración iniciales: El formato se localiza </w:t>
      </w:r>
      <w:r w:rsidRPr="000A53CE">
        <w:rPr>
          <w:rFonts w:ascii="Montserrat" w:hAnsi="Montserrat" w:cs="Arial"/>
          <w:sz w:val="20"/>
          <w:szCs w:val="20"/>
        </w:rPr>
        <w:t>en</w:t>
      </w:r>
      <w:r w:rsidR="00AC4683">
        <w:rPr>
          <w:rFonts w:ascii="Montserrat" w:hAnsi="Montserrat" w:cs="Arial"/>
          <w:sz w:val="20"/>
          <w:szCs w:val="20"/>
        </w:rPr>
        <w:t xml:space="preserve">  </w:t>
      </w:r>
      <w:r w:rsidR="00AC4683" w:rsidRPr="00AC4683">
        <w:rPr>
          <w:rFonts w:ascii="Montserrat" w:hAnsi="Montserrat" w:cs="Arial"/>
          <w:sz w:val="20"/>
          <w:szCs w:val="20"/>
        </w:rPr>
        <w:t>la Plataforma Digital de Contrataciones Públicas Compras MX</w:t>
      </w:r>
      <w:r>
        <w:rPr>
          <w:rFonts w:ascii="Montserrat" w:hAnsi="Montserrat" w:cs="Arial"/>
          <w:sz w:val="20"/>
          <w:szCs w:val="20"/>
        </w:rPr>
        <w:t>, el cual deberá considerar para formalizar sus solicitudes.</w:t>
      </w:r>
    </w:p>
    <w:p w14:paraId="5153AC20" w14:textId="77777777" w:rsidR="004E2D6E" w:rsidRDefault="004E2D6E" w:rsidP="004E2D6E">
      <w:pPr>
        <w:jc w:val="both"/>
        <w:rPr>
          <w:rFonts w:ascii="Montserrat" w:hAnsi="Montserrat" w:cs="Arial"/>
          <w:sz w:val="20"/>
          <w:szCs w:val="20"/>
        </w:rPr>
      </w:pPr>
    </w:p>
    <w:p w14:paraId="06F25E88" w14:textId="77777777" w:rsidR="00763F8C" w:rsidRDefault="00763F8C" w:rsidP="007C1BAC">
      <w:pPr>
        <w:jc w:val="center"/>
        <w:rPr>
          <w:rFonts w:ascii="Montserrat" w:hAnsi="Montserrat" w:cs="Arial"/>
          <w:sz w:val="20"/>
          <w:szCs w:val="20"/>
        </w:rPr>
      </w:pPr>
    </w:p>
    <w:p w14:paraId="1B2138B6" w14:textId="77777777" w:rsidR="00763F8C" w:rsidRPr="00445349" w:rsidRDefault="00763F8C" w:rsidP="003F491F">
      <w:pPr>
        <w:jc w:val="both"/>
        <w:rPr>
          <w:rFonts w:ascii="Montserrat" w:hAnsi="Montserrat" w:cs="Arial"/>
          <w:sz w:val="20"/>
          <w:szCs w:val="20"/>
        </w:rPr>
      </w:pPr>
    </w:p>
    <w:p w14:paraId="64896586" w14:textId="273AD19B" w:rsidR="008F6777" w:rsidRPr="00445349" w:rsidRDefault="008F6777" w:rsidP="003F491F">
      <w:pPr>
        <w:jc w:val="both"/>
        <w:rPr>
          <w:rFonts w:ascii="Montserrat" w:hAnsi="Montserrat" w:cs="Arial"/>
          <w:sz w:val="20"/>
          <w:szCs w:val="20"/>
          <w:lang w:val="es-ES_tradnl"/>
        </w:rPr>
      </w:pPr>
    </w:p>
    <w:p w14:paraId="0608A37E" w14:textId="77777777" w:rsidR="008F6777" w:rsidRPr="00445349" w:rsidRDefault="008F6777" w:rsidP="003F491F">
      <w:pPr>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1474DC23" w14:textId="77777777"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201" w:name="_Toc22644769"/>
      <w:bookmarkStart w:id="202" w:name="_Toc205980366"/>
      <w:r w:rsidRPr="00445349">
        <w:rPr>
          <w:rFonts w:ascii="Montserrat" w:hAnsi="Montserrat" w:cs="Arial"/>
          <w:sz w:val="20"/>
          <w:szCs w:val="20"/>
        </w:rPr>
        <w:lastRenderedPageBreak/>
        <w:t>ANEXO X</w:t>
      </w:r>
      <w:r w:rsidR="004106C0">
        <w:rPr>
          <w:rFonts w:ascii="Montserrat" w:hAnsi="Montserrat" w:cs="Arial"/>
          <w:sz w:val="20"/>
          <w:szCs w:val="20"/>
        </w:rPr>
        <w:t>X</w:t>
      </w:r>
      <w:r w:rsidR="0046667B">
        <w:rPr>
          <w:rFonts w:ascii="Montserrat" w:hAnsi="Montserrat" w:cs="Arial"/>
          <w:sz w:val="20"/>
          <w:szCs w:val="20"/>
        </w:rPr>
        <w:t>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201"/>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202"/>
    </w:p>
    <w:p w14:paraId="622DE981" w14:textId="77777777" w:rsidR="008F6777" w:rsidRPr="00445349" w:rsidRDefault="008F6777" w:rsidP="003F491F">
      <w:pPr>
        <w:ind w:firstLine="709"/>
        <w:rPr>
          <w:rFonts w:ascii="Montserrat" w:eastAsia="Times New Roman" w:hAnsi="Montserrat" w:cs="Arial"/>
          <w:b/>
          <w:sz w:val="20"/>
          <w:szCs w:val="20"/>
          <w:lang w:val="es-ES" w:eastAsia="ar-SA"/>
        </w:rPr>
      </w:pPr>
    </w:p>
    <w:p w14:paraId="1663DBF3"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0FF9A3D7" w14:textId="77777777" w:rsidR="008F6777" w:rsidRPr="00445349" w:rsidRDefault="008F6777" w:rsidP="003F491F">
      <w:pPr>
        <w:rPr>
          <w:rFonts w:ascii="Montserrat" w:eastAsia="Times New Roman" w:hAnsi="Montserrat" w:cs="Arial"/>
          <w:b/>
          <w:sz w:val="20"/>
          <w:szCs w:val="20"/>
          <w:lang w:val="es-ES" w:eastAsia="ar-SA"/>
        </w:rPr>
      </w:pPr>
    </w:p>
    <w:p w14:paraId="770F292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BAB746C"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B9E1B6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1B8DA219"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390599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73CA051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833352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4F89F5C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A59A8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3E25BD01"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48D09D5D"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0631D600"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40EB6FFA"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2333A995"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0FFD71DA" w14:textId="77777777" w:rsidR="008F6777"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9057EEE"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32E335E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519860D2"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DC73A12"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3F0B9FF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C041E32"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050733BE"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058AFC2"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5B4DA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BE4DD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1BD2158"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FB53110"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283C0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17"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18"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5392E2A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50F11C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6E295CE6"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43DDD572"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305253D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67991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5E6867A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65D9E9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309A5C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CDA88B1"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56BAB602"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53E53E0C" w14:textId="77777777" w:rsidR="008F6777" w:rsidRPr="00445349" w:rsidRDefault="008F6777" w:rsidP="003F491F">
      <w:pPr>
        <w:rPr>
          <w:rFonts w:ascii="Montserrat" w:eastAsia="Times New Roman" w:hAnsi="Montserrat" w:cs="Arial"/>
          <w:sz w:val="20"/>
          <w:szCs w:val="20"/>
          <w:lang w:val="es-ES" w:eastAsia="ar-SA"/>
        </w:rPr>
      </w:pPr>
    </w:p>
    <w:p w14:paraId="1C8A2B9A"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7BB7733B" w14:textId="77777777" w:rsidR="008F6777" w:rsidRPr="00445349" w:rsidRDefault="008F6777" w:rsidP="003F491F">
      <w:pPr>
        <w:rPr>
          <w:rFonts w:ascii="Montserrat" w:hAnsi="Montserrat"/>
          <w:sz w:val="20"/>
          <w:szCs w:val="20"/>
        </w:rPr>
      </w:pPr>
    </w:p>
    <w:p w14:paraId="47CC98CB"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0F0E6F0D" w14:textId="77777777" w:rsidR="008F6777" w:rsidRPr="00445349" w:rsidRDefault="008F6777" w:rsidP="003F491F">
      <w:pPr>
        <w:tabs>
          <w:tab w:val="left" w:pos="820"/>
        </w:tabs>
        <w:ind w:right="70"/>
        <w:jc w:val="both"/>
        <w:rPr>
          <w:rFonts w:ascii="Montserrat" w:eastAsia="Arial" w:hAnsi="Montserrat" w:cs="Arial"/>
          <w:sz w:val="20"/>
          <w:szCs w:val="20"/>
        </w:rPr>
      </w:pPr>
    </w:p>
    <w:p w14:paraId="37C70E4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6A7AA6DB"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7E60183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478CFA93"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0675AD1A" w14:textId="77777777" w:rsidR="008F6777"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B7E6DCC" w14:textId="77777777" w:rsidR="008F6777" w:rsidRPr="00445349" w:rsidRDefault="008F6777" w:rsidP="003F491F">
      <w:pPr>
        <w:ind w:left="567" w:hanging="283"/>
        <w:rPr>
          <w:rFonts w:ascii="Montserrat" w:hAnsi="Montserrat"/>
          <w:sz w:val="20"/>
          <w:szCs w:val="20"/>
        </w:rPr>
      </w:pPr>
    </w:p>
    <w:p w14:paraId="6C472384"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002A7B43" w14:textId="77777777" w:rsidR="008F6777" w:rsidRPr="00445349" w:rsidRDefault="008F6777" w:rsidP="003F491F">
      <w:pPr>
        <w:rPr>
          <w:rFonts w:ascii="Montserrat" w:hAnsi="Montserrat"/>
          <w:sz w:val="20"/>
          <w:szCs w:val="20"/>
        </w:rPr>
      </w:pPr>
    </w:p>
    <w:p w14:paraId="78C77A00"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17A048D7" w14:textId="77777777" w:rsidR="008F6777" w:rsidRPr="00445349" w:rsidRDefault="008F6777" w:rsidP="003F491F">
      <w:pPr>
        <w:rPr>
          <w:rFonts w:ascii="Montserrat" w:hAnsi="Montserrat"/>
          <w:sz w:val="20"/>
          <w:szCs w:val="20"/>
        </w:rPr>
      </w:pPr>
    </w:p>
    <w:p w14:paraId="7B17251C"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19">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1F7AE8A"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55EFB847" w14:textId="77777777"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203" w:name="_Toc205980367"/>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203"/>
    </w:p>
    <w:p w14:paraId="687D54F5" w14:textId="77777777" w:rsidR="00A97F7F" w:rsidRPr="00A97F7F" w:rsidRDefault="00A97F7F" w:rsidP="00A97F7F">
      <w:pPr>
        <w:rPr>
          <w:lang w:eastAsia="es-ES"/>
        </w:rPr>
      </w:pPr>
    </w:p>
    <w:p w14:paraId="2B311AB0" w14:textId="77777777"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15D9AA0E" w14:textId="77777777" w:rsidR="00A97F7F" w:rsidRPr="00445349" w:rsidRDefault="00A97F7F" w:rsidP="00A97F7F">
      <w:pPr>
        <w:ind w:left="117" w:right="70" w:hanging="1"/>
        <w:jc w:val="both"/>
        <w:rPr>
          <w:rFonts w:ascii="Montserrat" w:hAnsi="Montserrat"/>
          <w:sz w:val="20"/>
          <w:szCs w:val="20"/>
        </w:rPr>
      </w:pPr>
    </w:p>
    <w:p w14:paraId="5A5DA5F0" w14:textId="77777777" w:rsidR="003C3ED5"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ara la formalización de los contratos y la entrega de la garantía que corresponda</w:t>
      </w:r>
      <w:r w:rsidR="003C3ED5">
        <w:rPr>
          <w:rFonts w:ascii="Montserrat" w:hAnsi="Montserrat"/>
          <w:sz w:val="20"/>
          <w:szCs w:val="20"/>
        </w:rPr>
        <w:t>.</w:t>
      </w:r>
    </w:p>
    <w:p w14:paraId="55B3D3A2" w14:textId="77777777"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 xml:space="preserve"> </w:t>
      </w:r>
    </w:p>
    <w:p w14:paraId="6ECAD9D2" w14:textId="77777777" w:rsidR="00A97F7F" w:rsidRDefault="00A97F7F" w:rsidP="00A97F7F">
      <w:pPr>
        <w:rPr>
          <w:lang w:eastAsia="es-ES"/>
        </w:rPr>
      </w:pPr>
    </w:p>
    <w:p w14:paraId="771343AC" w14:textId="1C1C0909" w:rsidR="00A97F7F" w:rsidRPr="00A97F7F" w:rsidRDefault="00A97F7F" w:rsidP="002B52DB">
      <w:pPr>
        <w:pStyle w:val="Prrafodelista"/>
        <w:numPr>
          <w:ilvl w:val="0"/>
          <w:numId w:val="42"/>
        </w:numPr>
        <w:rPr>
          <w:b/>
        </w:rPr>
      </w:pPr>
      <w:r w:rsidRPr="00A97F7F">
        <w:rPr>
          <w:rFonts w:ascii="Montserrat" w:hAnsi="Montserrat" w:cs="Arial"/>
          <w:b/>
          <w:lang w:val="es-ES_tradnl"/>
        </w:rPr>
        <w:t xml:space="preserve">Modelo de Contrato </w:t>
      </w:r>
    </w:p>
    <w:p w14:paraId="39181D63" w14:textId="77777777" w:rsidR="00A97F7F" w:rsidRDefault="00A97F7F" w:rsidP="00A97F7F">
      <w:pPr>
        <w:rPr>
          <w:b/>
        </w:rPr>
      </w:pPr>
    </w:p>
    <w:p w14:paraId="6D2C3B33" w14:textId="4B961EFF"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Pr>
          <w:rFonts w:ascii="Montserrat" w:hAnsi="Montserrat"/>
          <w:sz w:val="20"/>
          <w:szCs w:val="20"/>
          <w:lang w:val="es-ES_tradnl" w:eastAsia="ar-SA"/>
        </w:rPr>
        <w:t xml:space="preserve">Se publica en </w:t>
      </w:r>
      <w:r w:rsidR="002C1402">
        <w:rPr>
          <w:rFonts w:ascii="Montserrat" w:hAnsi="Montserrat"/>
          <w:sz w:val="20"/>
          <w:szCs w:val="20"/>
          <w:lang w:val="es-ES_tradnl" w:eastAsia="ar-SA"/>
        </w:rPr>
        <w:t xml:space="preserve">la Plataforma </w:t>
      </w:r>
      <w:r w:rsidR="000A53CE">
        <w:rPr>
          <w:rFonts w:ascii="Montserrat" w:hAnsi="Montserrat"/>
          <w:sz w:val="20"/>
          <w:szCs w:val="20"/>
          <w:lang w:val="es-ES_tradnl" w:eastAsia="ar-SA"/>
        </w:rPr>
        <w:t>Compra</w:t>
      </w:r>
      <w:r w:rsidR="009F0166">
        <w:rPr>
          <w:rFonts w:ascii="Montserrat" w:hAnsi="Montserrat"/>
          <w:sz w:val="20"/>
          <w:szCs w:val="20"/>
          <w:lang w:val="es-ES_tradnl" w:eastAsia="ar-SA"/>
        </w:rPr>
        <w:t>s MX</w:t>
      </w:r>
      <w:r w:rsidR="000A53CE">
        <w:rPr>
          <w:rFonts w:ascii="Montserrat" w:hAnsi="Montserrat"/>
          <w:sz w:val="20"/>
          <w:szCs w:val="20"/>
          <w:lang w:val="es-ES_tradnl" w:eastAsia="ar-SA"/>
        </w:rPr>
        <w:t xml:space="preserve"> </w:t>
      </w:r>
      <w:r w:rsidRPr="00706D09">
        <w:rPr>
          <w:rFonts w:ascii="Montserrat" w:hAnsi="Montserrat"/>
          <w:sz w:val="20"/>
          <w:szCs w:val="20"/>
          <w:lang w:val="es-ES_tradnl" w:eastAsia="ar-SA"/>
        </w:rPr>
        <w:t>)_______</w:t>
      </w:r>
    </w:p>
    <w:p w14:paraId="54E8045E" w14:textId="77777777" w:rsidR="00A97F7F" w:rsidRPr="00A97F7F" w:rsidRDefault="00A97F7F" w:rsidP="00A97F7F">
      <w:pPr>
        <w:rPr>
          <w:b/>
          <w:lang w:val="es-ES_tradnl"/>
        </w:rPr>
      </w:pPr>
    </w:p>
    <w:p w14:paraId="63FC7944" w14:textId="77777777" w:rsidR="00A97F7F" w:rsidRPr="00A97F7F" w:rsidRDefault="00A97F7F" w:rsidP="002B52DB">
      <w:pPr>
        <w:pStyle w:val="Prrafodelista"/>
        <w:numPr>
          <w:ilvl w:val="0"/>
          <w:numId w:val="42"/>
        </w:numPr>
        <w:rPr>
          <w:b/>
        </w:rPr>
      </w:pPr>
      <w:r w:rsidRPr="00A97F7F">
        <w:rPr>
          <w:rFonts w:ascii="Montserrat" w:hAnsi="Montserrat" w:cs="Arial"/>
          <w:b/>
          <w:lang w:val="es-ES_tradnl"/>
        </w:rPr>
        <w:t>Modelo de Fianza</w:t>
      </w:r>
    </w:p>
    <w:p w14:paraId="67C50DDA" w14:textId="77777777" w:rsidR="00A97F7F" w:rsidRDefault="00A97F7F" w:rsidP="00A97F7F">
      <w:pPr>
        <w:rPr>
          <w:b/>
        </w:rPr>
      </w:pPr>
    </w:p>
    <w:p w14:paraId="0DB15078" w14:textId="0E1625BD"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sidRPr="000A53CE">
        <w:t xml:space="preserve"> </w:t>
      </w:r>
      <w:r w:rsidR="000A53CE" w:rsidRPr="000A53CE">
        <w:rPr>
          <w:rFonts w:ascii="Montserrat" w:hAnsi="Montserrat"/>
          <w:sz w:val="20"/>
          <w:szCs w:val="20"/>
          <w:lang w:val="es-ES_tradnl" w:eastAsia="ar-SA"/>
        </w:rPr>
        <w:t xml:space="preserve">Se publica en </w:t>
      </w:r>
      <w:r w:rsidR="002C1402">
        <w:rPr>
          <w:rFonts w:ascii="Montserrat" w:hAnsi="Montserrat"/>
          <w:sz w:val="20"/>
          <w:szCs w:val="20"/>
          <w:lang w:val="es-ES_tradnl" w:eastAsia="ar-SA"/>
        </w:rPr>
        <w:t xml:space="preserve">la Plataforma </w:t>
      </w:r>
      <w:r w:rsidR="000A53CE" w:rsidRPr="000A53CE">
        <w:rPr>
          <w:rFonts w:ascii="Montserrat" w:hAnsi="Montserrat"/>
          <w:sz w:val="20"/>
          <w:szCs w:val="20"/>
          <w:lang w:val="es-ES_tradnl" w:eastAsia="ar-SA"/>
        </w:rPr>
        <w:t>Compra</w:t>
      </w:r>
      <w:r w:rsidR="009F0166">
        <w:rPr>
          <w:rFonts w:ascii="Montserrat" w:hAnsi="Montserrat"/>
          <w:sz w:val="20"/>
          <w:szCs w:val="20"/>
          <w:lang w:val="es-ES_tradnl" w:eastAsia="ar-SA"/>
        </w:rPr>
        <w:t>s MX</w:t>
      </w:r>
      <w:r w:rsidRPr="00706D09">
        <w:rPr>
          <w:rFonts w:ascii="Montserrat" w:hAnsi="Montserrat"/>
          <w:sz w:val="20"/>
          <w:szCs w:val="20"/>
          <w:lang w:val="es-ES_tradnl" w:eastAsia="ar-SA"/>
        </w:rPr>
        <w:t>)_______</w:t>
      </w:r>
    </w:p>
    <w:p w14:paraId="6668D120" w14:textId="77777777" w:rsidR="008F6777" w:rsidRPr="00445349" w:rsidRDefault="008F6777" w:rsidP="003F491F">
      <w:pPr>
        <w:ind w:left="117" w:right="70" w:hanging="1"/>
        <w:jc w:val="both"/>
        <w:rPr>
          <w:rFonts w:ascii="Montserrat" w:hAnsi="Montserrat"/>
          <w:sz w:val="20"/>
          <w:szCs w:val="20"/>
          <w:lang w:val="es-ES"/>
        </w:rPr>
      </w:pPr>
    </w:p>
    <w:p w14:paraId="5E2BA80B" w14:textId="77777777" w:rsidR="008F6777" w:rsidRPr="00A97F7F" w:rsidRDefault="008F6777" w:rsidP="003F491F">
      <w:pPr>
        <w:ind w:left="117" w:right="70" w:hanging="1"/>
        <w:jc w:val="both"/>
        <w:rPr>
          <w:rFonts w:ascii="Montserrat" w:hAnsi="Montserrat"/>
          <w:sz w:val="20"/>
          <w:szCs w:val="20"/>
          <w:lang w:val="es-ES_tradnl"/>
        </w:rPr>
      </w:pPr>
    </w:p>
    <w:p w14:paraId="4BDA8BA8"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1A2C87D2" w14:textId="77777777"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204" w:name="_Toc205980368"/>
      <w:bookmarkStart w:id="205" w:name="_Toc22644771"/>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 xml:space="preserve">ANEXOS ÁREA </w:t>
      </w:r>
      <w:r w:rsidR="00A97F7F" w:rsidRPr="00B94EB9">
        <w:rPr>
          <w:rFonts w:ascii="Montserrat" w:hAnsi="Montserrat" w:cs="Arial"/>
          <w:sz w:val="20"/>
          <w:szCs w:val="20"/>
          <w:lang w:eastAsia="es-ES"/>
        </w:rPr>
        <w:t>REQUIRENTE</w:t>
      </w:r>
      <w:bookmarkEnd w:id="204"/>
      <w:r w:rsidR="00A97F7F" w:rsidRPr="00B94EB9">
        <w:rPr>
          <w:rFonts w:ascii="Montserrat" w:hAnsi="Montserrat" w:cs="Arial"/>
          <w:sz w:val="20"/>
          <w:szCs w:val="20"/>
          <w:lang w:eastAsia="es-ES"/>
        </w:rPr>
        <w:t xml:space="preserve"> </w:t>
      </w:r>
      <w:bookmarkEnd w:id="205"/>
    </w:p>
    <w:p w14:paraId="39634A52" w14:textId="77777777" w:rsidR="00334243" w:rsidRDefault="00334243" w:rsidP="003F491F">
      <w:pPr>
        <w:rPr>
          <w:rFonts w:ascii="Montserrat" w:hAnsi="Montserrat"/>
          <w:sz w:val="20"/>
          <w:szCs w:val="20"/>
          <w:lang w:eastAsia="es-ES"/>
        </w:rPr>
      </w:pPr>
    </w:p>
    <w:p w14:paraId="31270D1F" w14:textId="77777777"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2840325A" w14:textId="77777777" w:rsidR="00060CC5" w:rsidRDefault="00060CC5" w:rsidP="007C1BAC">
      <w:pPr>
        <w:jc w:val="both"/>
        <w:rPr>
          <w:rFonts w:ascii="Montserrat" w:hAnsi="Montserrat"/>
          <w:sz w:val="20"/>
          <w:szCs w:val="20"/>
          <w:lang w:eastAsia="es-ES"/>
        </w:rPr>
      </w:pPr>
    </w:p>
    <w:tbl>
      <w:tblPr>
        <w:tblStyle w:val="Tablaconcuadrcula"/>
        <w:tblW w:w="5209" w:type="pct"/>
        <w:jc w:val="center"/>
        <w:tblLook w:val="04A0" w:firstRow="1" w:lastRow="0" w:firstColumn="1" w:lastColumn="0" w:noHBand="0" w:noVBand="1"/>
      </w:tblPr>
      <w:tblGrid>
        <w:gridCol w:w="3395"/>
        <w:gridCol w:w="6480"/>
      </w:tblGrid>
      <w:tr w:rsidR="00EB4E71" w:rsidRPr="00C13B7E" w14:paraId="2FE2F61C" w14:textId="77777777" w:rsidTr="00AA3F5E">
        <w:trPr>
          <w:trHeight w:val="54"/>
          <w:jc w:val="center"/>
        </w:trPr>
        <w:tc>
          <w:tcPr>
            <w:tcW w:w="5000" w:type="pct"/>
            <w:gridSpan w:val="2"/>
          </w:tcPr>
          <w:p w14:paraId="53A9B072" w14:textId="77777777" w:rsidR="00EB4E71" w:rsidRPr="00651549" w:rsidRDefault="00EB4E71" w:rsidP="00AA3F5E">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EB4E71" w:rsidRPr="00C13B7E" w14:paraId="0084EDB8" w14:textId="77777777" w:rsidTr="00EB4E71">
        <w:trPr>
          <w:trHeight w:val="54"/>
          <w:jc w:val="center"/>
        </w:trPr>
        <w:tc>
          <w:tcPr>
            <w:tcW w:w="1719" w:type="pct"/>
          </w:tcPr>
          <w:p w14:paraId="31084AD8" w14:textId="77777777" w:rsidR="00EB4E71" w:rsidRPr="006F32C8" w:rsidRDefault="00EB4E71" w:rsidP="00AA3F5E">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281" w:type="pct"/>
            <w:vAlign w:val="center"/>
          </w:tcPr>
          <w:p w14:paraId="262BFC90" w14:textId="7297D972" w:rsidR="00EB4E71" w:rsidRPr="00411D7D" w:rsidRDefault="002C1402" w:rsidP="002C1402">
            <w:pPr>
              <w:ind w:right="49"/>
              <w:rPr>
                <w:rFonts w:ascii="Montserrat" w:hAnsi="Montserrat" w:cs="Arial"/>
                <w:sz w:val="18"/>
                <w:szCs w:val="18"/>
              </w:rPr>
            </w:pPr>
            <w:r>
              <w:rPr>
                <w:rFonts w:ascii="Montserrat" w:hAnsi="Montserrat" w:cs="Arial"/>
                <w:bCs/>
                <w:sz w:val="18"/>
                <w:szCs w:val="18"/>
                <w:lang w:val="es-ES"/>
              </w:rPr>
              <w:t>El participante deberá presentar los documentos técnicos requeridos.</w:t>
            </w:r>
          </w:p>
        </w:tc>
      </w:tr>
      <w:tr w:rsidR="00EB4E71" w:rsidRPr="00C13B7E" w14:paraId="1ADDA034" w14:textId="77777777" w:rsidTr="00AA3F5E">
        <w:trPr>
          <w:trHeight w:val="54"/>
          <w:jc w:val="center"/>
        </w:trPr>
        <w:tc>
          <w:tcPr>
            <w:tcW w:w="1719" w:type="pct"/>
          </w:tcPr>
          <w:p w14:paraId="06A05150" w14:textId="124D0C07" w:rsidR="00EB4E71" w:rsidRPr="00651549" w:rsidRDefault="00EB4E71" w:rsidP="002C1402">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002C1402">
              <w:rPr>
                <w:rFonts w:ascii="Montserrat" w:hAnsi="Montserrat" w:cs="Arial"/>
                <w:b/>
                <w:sz w:val="18"/>
                <w:szCs w:val="18"/>
                <w:lang w:val="es-ES_tradnl" w:eastAsia="ar-SA"/>
              </w:rPr>
              <w:t>1 Licencias y avisos</w:t>
            </w:r>
          </w:p>
        </w:tc>
        <w:tc>
          <w:tcPr>
            <w:tcW w:w="3281" w:type="pct"/>
          </w:tcPr>
          <w:p w14:paraId="4F5C16A5" w14:textId="21F42816" w:rsidR="00EB4E71" w:rsidRPr="00651549" w:rsidRDefault="002C1402" w:rsidP="00AA3F5E">
            <w:pPr>
              <w:ind w:right="49"/>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r w:rsidR="00EB4E71" w:rsidRPr="00C13B7E" w14:paraId="5FEBF9C5" w14:textId="77777777" w:rsidTr="00AA3F5E">
        <w:trPr>
          <w:trHeight w:val="54"/>
          <w:jc w:val="center"/>
        </w:trPr>
        <w:tc>
          <w:tcPr>
            <w:tcW w:w="1719" w:type="pct"/>
          </w:tcPr>
          <w:p w14:paraId="4357A077" w14:textId="435DE500" w:rsidR="00EB4E71" w:rsidRPr="00651549" w:rsidRDefault="00EB4E71"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2C1402">
              <w:rPr>
                <w:rFonts w:ascii="Montserrat" w:hAnsi="Montserrat" w:cs="Arial"/>
                <w:b/>
                <w:sz w:val="18"/>
                <w:szCs w:val="18"/>
                <w:lang w:val="es-ES_tradnl" w:eastAsia="ar-SA"/>
              </w:rPr>
              <w:t>2 Carta de respaldo</w:t>
            </w:r>
          </w:p>
        </w:tc>
        <w:tc>
          <w:tcPr>
            <w:tcW w:w="3281" w:type="pct"/>
          </w:tcPr>
          <w:p w14:paraId="666F891D" w14:textId="644AA852" w:rsidR="00EB4E71" w:rsidRPr="00651549" w:rsidRDefault="002C1402" w:rsidP="00AA3F5E">
            <w:pPr>
              <w:tabs>
                <w:tab w:val="left" w:pos="332"/>
              </w:tabs>
              <w:ind w:right="49"/>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r w:rsidR="00EB4E71" w:rsidRPr="00C13B7E" w14:paraId="2DA085C4" w14:textId="77777777" w:rsidTr="00AA3F5E">
        <w:trPr>
          <w:trHeight w:val="54"/>
          <w:jc w:val="center"/>
        </w:trPr>
        <w:tc>
          <w:tcPr>
            <w:tcW w:w="1719" w:type="pct"/>
          </w:tcPr>
          <w:p w14:paraId="7AD9EB68" w14:textId="7247027C" w:rsidR="00EB4E71" w:rsidRPr="00651549" w:rsidRDefault="00EB4E71" w:rsidP="002C1402">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2C1402">
              <w:rPr>
                <w:rFonts w:ascii="Montserrat" w:hAnsi="Montserrat" w:cs="Arial"/>
                <w:b/>
                <w:sz w:val="18"/>
                <w:szCs w:val="18"/>
                <w:lang w:val="es-ES_tradnl" w:eastAsia="ar-SA"/>
              </w:rPr>
              <w:t>3. Aspectos a considerar en la propuesta técnica</w:t>
            </w:r>
          </w:p>
        </w:tc>
        <w:tc>
          <w:tcPr>
            <w:tcW w:w="3281" w:type="pct"/>
          </w:tcPr>
          <w:p w14:paraId="72C93FC6" w14:textId="4894DA46" w:rsidR="00EB4E71" w:rsidRPr="00651549" w:rsidRDefault="002C1402" w:rsidP="00AA3F5E">
            <w:pPr>
              <w:tabs>
                <w:tab w:val="left" w:pos="316"/>
              </w:tabs>
              <w:ind w:left="316" w:right="49" w:hanging="283"/>
              <w:rPr>
                <w:rFonts w:ascii="Montserrat" w:hAnsi="Montserrat" w:cs="Arial"/>
                <w:sz w:val="18"/>
                <w:szCs w:val="18"/>
              </w:rPr>
            </w:pPr>
            <w:r w:rsidRPr="002C1402">
              <w:rPr>
                <w:rFonts w:ascii="Montserrat" w:hAnsi="Montserrat" w:cs="Arial"/>
                <w:sz w:val="18"/>
                <w:szCs w:val="18"/>
              </w:rPr>
              <w:t>El participante deberá presentar los documentos técnicos requeridos</w:t>
            </w:r>
          </w:p>
        </w:tc>
      </w:tr>
    </w:tbl>
    <w:p w14:paraId="4B791B4A" w14:textId="77777777" w:rsidR="00EB4E71" w:rsidRDefault="00EB4E71" w:rsidP="00EB4E71">
      <w:pPr>
        <w:pStyle w:val="Ttulo1"/>
        <w:numPr>
          <w:ilvl w:val="0"/>
          <w:numId w:val="0"/>
        </w:numPr>
        <w:spacing w:before="0" w:after="0"/>
        <w:ind w:left="426" w:right="49" w:hanging="432"/>
        <w:jc w:val="both"/>
        <w:rPr>
          <w:rFonts w:ascii="Montserrat" w:hAnsi="Montserrat" w:cs="Arial"/>
          <w:sz w:val="20"/>
          <w:szCs w:val="20"/>
          <w:lang w:val="es-ES_tradnl"/>
        </w:rPr>
      </w:pPr>
    </w:p>
    <w:p w14:paraId="73BCACD3" w14:textId="77777777" w:rsidR="00EB4E71" w:rsidRDefault="00EB4E71" w:rsidP="007C1BAC">
      <w:pPr>
        <w:jc w:val="both"/>
        <w:rPr>
          <w:rFonts w:ascii="Montserrat" w:hAnsi="Montserrat"/>
          <w:sz w:val="20"/>
          <w:szCs w:val="20"/>
          <w:lang w:eastAsia="es-ES"/>
        </w:rPr>
      </w:pPr>
    </w:p>
    <w:p w14:paraId="283F153D" w14:textId="77777777" w:rsidR="00EB4E71" w:rsidRDefault="00EB4E71" w:rsidP="007C1BAC">
      <w:pPr>
        <w:jc w:val="both"/>
        <w:rPr>
          <w:rFonts w:ascii="Montserrat" w:hAnsi="Montserrat"/>
          <w:sz w:val="20"/>
          <w:szCs w:val="20"/>
          <w:lang w:eastAsia="es-ES"/>
        </w:rPr>
      </w:pPr>
    </w:p>
    <w:p w14:paraId="171E7EEF" w14:textId="77777777" w:rsidR="00EB4E71" w:rsidRDefault="00EB4E71" w:rsidP="007C1BAC">
      <w:pPr>
        <w:jc w:val="both"/>
        <w:rPr>
          <w:rFonts w:ascii="Montserrat" w:hAnsi="Montserrat"/>
          <w:sz w:val="20"/>
          <w:szCs w:val="20"/>
          <w:lang w:eastAsia="es-ES"/>
        </w:rPr>
      </w:pPr>
    </w:p>
    <w:p w14:paraId="07F84C07" w14:textId="77777777" w:rsidR="00EB4E71" w:rsidRDefault="00EB4E71" w:rsidP="007C1BAC">
      <w:pPr>
        <w:jc w:val="both"/>
        <w:rPr>
          <w:rFonts w:ascii="Montserrat" w:hAnsi="Montserrat"/>
          <w:sz w:val="20"/>
          <w:szCs w:val="20"/>
          <w:lang w:eastAsia="es-ES"/>
        </w:rPr>
      </w:pPr>
    </w:p>
    <w:p w14:paraId="5B895AAB" w14:textId="77777777" w:rsidR="00EB4E71" w:rsidRDefault="00EB4E71" w:rsidP="007C1BAC">
      <w:pPr>
        <w:jc w:val="both"/>
        <w:rPr>
          <w:rFonts w:ascii="Montserrat" w:hAnsi="Montserrat"/>
          <w:sz w:val="20"/>
          <w:szCs w:val="20"/>
          <w:lang w:eastAsia="es-ES"/>
        </w:rPr>
      </w:pPr>
    </w:p>
    <w:p w14:paraId="3F683FD1" w14:textId="77777777" w:rsidR="00EB4E71" w:rsidRDefault="00EB4E71" w:rsidP="007C1BAC">
      <w:pPr>
        <w:jc w:val="both"/>
        <w:rPr>
          <w:rFonts w:ascii="Montserrat" w:hAnsi="Montserrat"/>
          <w:sz w:val="20"/>
          <w:szCs w:val="20"/>
          <w:lang w:eastAsia="es-ES"/>
        </w:rPr>
      </w:pPr>
    </w:p>
    <w:p w14:paraId="1D650BC5" w14:textId="77777777" w:rsidR="00EB4E71" w:rsidRDefault="00EB4E71" w:rsidP="007C1BAC">
      <w:pPr>
        <w:jc w:val="both"/>
        <w:rPr>
          <w:rFonts w:ascii="Montserrat" w:hAnsi="Montserrat"/>
          <w:sz w:val="20"/>
          <w:szCs w:val="20"/>
          <w:lang w:eastAsia="es-ES"/>
        </w:rPr>
      </w:pPr>
    </w:p>
    <w:p w14:paraId="48814C0C" w14:textId="77777777" w:rsidR="00EB4E71" w:rsidRDefault="00EB4E71" w:rsidP="007C1BAC">
      <w:pPr>
        <w:jc w:val="both"/>
        <w:rPr>
          <w:rFonts w:ascii="Montserrat" w:hAnsi="Montserrat"/>
          <w:sz w:val="20"/>
          <w:szCs w:val="20"/>
          <w:lang w:eastAsia="es-ES"/>
        </w:rPr>
      </w:pPr>
    </w:p>
    <w:p w14:paraId="234F4D24" w14:textId="77777777" w:rsidR="00EB4E71" w:rsidRDefault="00EB4E71" w:rsidP="007C1BAC">
      <w:pPr>
        <w:jc w:val="both"/>
        <w:rPr>
          <w:rFonts w:ascii="Montserrat" w:hAnsi="Montserrat"/>
          <w:sz w:val="20"/>
          <w:szCs w:val="20"/>
          <w:lang w:eastAsia="es-ES"/>
        </w:rPr>
      </w:pPr>
    </w:p>
    <w:p w14:paraId="344F1D52" w14:textId="77777777" w:rsidR="00EB4E71" w:rsidRDefault="00EB4E71" w:rsidP="007C1BAC">
      <w:pPr>
        <w:jc w:val="both"/>
        <w:rPr>
          <w:rFonts w:ascii="Montserrat" w:hAnsi="Montserrat"/>
          <w:sz w:val="20"/>
          <w:szCs w:val="20"/>
          <w:lang w:eastAsia="es-ES"/>
        </w:rPr>
      </w:pPr>
    </w:p>
    <w:p w14:paraId="5A2491F4" w14:textId="77777777" w:rsidR="00EB4E71" w:rsidRDefault="00EB4E71" w:rsidP="007C1BAC">
      <w:pPr>
        <w:jc w:val="both"/>
        <w:rPr>
          <w:rFonts w:ascii="Montserrat" w:hAnsi="Montserrat"/>
          <w:sz w:val="20"/>
          <w:szCs w:val="20"/>
          <w:lang w:eastAsia="es-ES"/>
        </w:rPr>
      </w:pPr>
    </w:p>
    <w:p w14:paraId="48001C33" w14:textId="77777777" w:rsidR="00EB4E71" w:rsidRDefault="00EB4E71" w:rsidP="007C1BAC">
      <w:pPr>
        <w:jc w:val="both"/>
        <w:rPr>
          <w:rFonts w:ascii="Montserrat" w:hAnsi="Montserrat"/>
          <w:sz w:val="20"/>
          <w:szCs w:val="20"/>
          <w:lang w:eastAsia="es-ES"/>
        </w:rPr>
      </w:pPr>
    </w:p>
    <w:p w14:paraId="4746B335" w14:textId="77777777" w:rsidR="00EB4E71" w:rsidRDefault="00EB4E71" w:rsidP="007C1BAC">
      <w:pPr>
        <w:jc w:val="both"/>
        <w:rPr>
          <w:rFonts w:ascii="Montserrat" w:hAnsi="Montserrat"/>
          <w:sz w:val="20"/>
          <w:szCs w:val="20"/>
          <w:lang w:eastAsia="es-ES"/>
        </w:rPr>
      </w:pPr>
    </w:p>
    <w:p w14:paraId="7E55DA8E" w14:textId="77777777" w:rsidR="00EB4E71" w:rsidRDefault="00EB4E71" w:rsidP="007C1BAC">
      <w:pPr>
        <w:jc w:val="both"/>
        <w:rPr>
          <w:rFonts w:ascii="Montserrat" w:hAnsi="Montserrat"/>
          <w:sz w:val="20"/>
          <w:szCs w:val="20"/>
          <w:lang w:eastAsia="es-ES"/>
        </w:rPr>
      </w:pPr>
    </w:p>
    <w:p w14:paraId="3EAE85C7" w14:textId="77777777" w:rsidR="00EB4E71" w:rsidRDefault="00EB4E71" w:rsidP="007C1BAC">
      <w:pPr>
        <w:jc w:val="both"/>
        <w:rPr>
          <w:rFonts w:ascii="Montserrat" w:hAnsi="Montserrat"/>
          <w:sz w:val="20"/>
          <w:szCs w:val="20"/>
          <w:lang w:eastAsia="es-ES"/>
        </w:rPr>
      </w:pPr>
    </w:p>
    <w:p w14:paraId="484EF770" w14:textId="77777777" w:rsidR="00EB4E71" w:rsidRDefault="00EB4E71" w:rsidP="007C1BAC">
      <w:pPr>
        <w:jc w:val="both"/>
        <w:rPr>
          <w:rFonts w:ascii="Montserrat" w:hAnsi="Montserrat"/>
          <w:sz w:val="20"/>
          <w:szCs w:val="20"/>
          <w:lang w:eastAsia="es-ES"/>
        </w:rPr>
      </w:pPr>
    </w:p>
    <w:p w14:paraId="18775CDB" w14:textId="77777777" w:rsidR="00EB4E71" w:rsidRDefault="00EB4E71" w:rsidP="007C1BAC">
      <w:pPr>
        <w:jc w:val="both"/>
        <w:rPr>
          <w:rFonts w:ascii="Montserrat" w:hAnsi="Montserrat"/>
          <w:sz w:val="20"/>
          <w:szCs w:val="20"/>
          <w:lang w:eastAsia="es-ES"/>
        </w:rPr>
      </w:pPr>
    </w:p>
    <w:p w14:paraId="3631F6E1" w14:textId="77777777" w:rsidR="00EB4E71" w:rsidRDefault="00EB4E71" w:rsidP="007C1BAC">
      <w:pPr>
        <w:jc w:val="both"/>
        <w:rPr>
          <w:rFonts w:ascii="Montserrat" w:hAnsi="Montserrat"/>
          <w:sz w:val="20"/>
          <w:szCs w:val="20"/>
          <w:lang w:eastAsia="es-ES"/>
        </w:rPr>
      </w:pPr>
    </w:p>
    <w:p w14:paraId="41A756F8" w14:textId="77777777" w:rsidR="002C1402" w:rsidRDefault="002C1402" w:rsidP="007C1BAC">
      <w:pPr>
        <w:jc w:val="both"/>
        <w:rPr>
          <w:rFonts w:ascii="Montserrat" w:hAnsi="Montserrat"/>
          <w:sz w:val="20"/>
          <w:szCs w:val="20"/>
          <w:lang w:eastAsia="es-ES"/>
        </w:rPr>
      </w:pPr>
    </w:p>
    <w:sectPr w:rsidR="002C1402" w:rsidSect="001A4FEE">
      <w:headerReference w:type="even" r:id="rId20"/>
      <w:headerReference w:type="default" r:id="rId21"/>
      <w:footerReference w:type="even" r:id="rId22"/>
      <w:headerReference w:type="first" r:id="rId23"/>
      <w:footerReference w:type="first" r:id="rId24"/>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831E3" w14:textId="77777777" w:rsidR="002C1402" w:rsidRDefault="002C1402" w:rsidP="008F6777">
      <w:r>
        <w:separator/>
      </w:r>
    </w:p>
  </w:endnote>
  <w:endnote w:type="continuationSeparator" w:id="0">
    <w:p w14:paraId="779496A9" w14:textId="77777777" w:rsidR="002C1402" w:rsidRDefault="002C1402"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Noto Sans Condensed">
    <w:altName w:val="Bahnschrift Light"/>
    <w:charset w:val="00"/>
    <w:family w:val="swiss"/>
    <w:pitch w:val="variable"/>
    <w:sig w:usb0="00000001" w:usb1="4000201F" w:usb2="08000029" w:usb3="00000000" w:csb0="0000019F" w:csb1="00000000"/>
  </w:font>
  <w:font w:name="Noto Sans">
    <w:altName w:val="Bahnschrift Light"/>
    <w:charset w:val="00"/>
    <w:family w:val="swiss"/>
    <w:pitch w:val="variable"/>
    <w:sig w:usb0="00000001"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Yu Mincho">
    <w:altName w:val="MS Gothic"/>
    <w:charset w:val="80"/>
    <w:family w:val="roman"/>
    <w:pitch w:val="default"/>
  </w:font>
  <w:font w:name="Montserrat Light">
    <w:altName w:val="Courier New"/>
    <w:charset w:val="00"/>
    <w:family w:val="auto"/>
    <w:pitch w:val="variable"/>
    <w:sig w:usb0="2000020F" w:usb1="00000003" w:usb2="00000000" w:usb3="00000000" w:csb0="00000197"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517744937"/>
      <w:docPartObj>
        <w:docPartGallery w:val="Page Numbers (Bottom of Page)"/>
        <w:docPartUnique/>
      </w:docPartObj>
    </w:sdtPr>
    <w:sdtEndPr/>
    <w:sdtContent>
      <w:sdt>
        <w:sdtPr>
          <w:rPr>
            <w:rFonts w:ascii="Montserrat" w:hAnsi="Montserrat"/>
            <w:sz w:val="22"/>
            <w:szCs w:val="22"/>
          </w:rPr>
          <w:id w:val="1496533932"/>
          <w:docPartObj>
            <w:docPartGallery w:val="Page Numbers (Top of Page)"/>
            <w:docPartUnique/>
          </w:docPartObj>
        </w:sdtPr>
        <w:sdtEndPr/>
        <w:sdtContent>
          <w:p w14:paraId="5AD8F703" w14:textId="266E7458" w:rsidR="002C1402" w:rsidRPr="00250665" w:rsidRDefault="002C1402">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1A05BA">
              <w:rPr>
                <w:rFonts w:ascii="Montserrat" w:hAnsi="Montserrat"/>
                <w:b/>
                <w:bCs/>
                <w:noProof/>
                <w:sz w:val="18"/>
                <w:szCs w:val="18"/>
              </w:rPr>
              <w:t>1</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1A05BA">
              <w:rPr>
                <w:rFonts w:ascii="Montserrat" w:hAnsi="Montserrat"/>
                <w:b/>
                <w:bCs/>
                <w:noProof/>
                <w:sz w:val="18"/>
                <w:szCs w:val="18"/>
              </w:rPr>
              <w:t>89</w:t>
            </w:r>
            <w:r w:rsidRPr="00A82CDD">
              <w:rPr>
                <w:rFonts w:ascii="Montserrat" w:hAnsi="Montserrat"/>
                <w:b/>
                <w:bCs/>
                <w:sz w:val="18"/>
                <w:szCs w:val="18"/>
              </w:rPr>
              <w:fldChar w:fldCharType="end"/>
            </w:r>
          </w:p>
        </w:sdtContent>
      </w:sdt>
    </w:sdtContent>
  </w:sdt>
  <w:p w14:paraId="50891963" w14:textId="77777777" w:rsidR="002C1402" w:rsidRDefault="002C14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47B0" w14:textId="77777777" w:rsidR="002C1402" w:rsidRDefault="002C14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4083" w14:textId="77777777" w:rsidR="002C1402" w:rsidRPr="00E22A93" w:rsidRDefault="002C1402"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6E3B6" w14:textId="77777777" w:rsidR="002C1402" w:rsidRDefault="002C1402" w:rsidP="008F6777">
      <w:r>
        <w:separator/>
      </w:r>
    </w:p>
  </w:footnote>
  <w:footnote w:type="continuationSeparator" w:id="0">
    <w:p w14:paraId="5E389DF4" w14:textId="77777777" w:rsidR="002C1402" w:rsidRDefault="002C1402"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02" w:type="dxa"/>
      <w:jc w:val="center"/>
      <w:tblLayout w:type="fixed"/>
      <w:tblLook w:val="04A0" w:firstRow="1" w:lastRow="0" w:firstColumn="1" w:lastColumn="0" w:noHBand="0" w:noVBand="1"/>
    </w:tblPr>
    <w:tblGrid>
      <w:gridCol w:w="5361"/>
      <w:gridCol w:w="3941"/>
    </w:tblGrid>
    <w:tr w:rsidR="002C1402" w:rsidRPr="002C13BC" w14:paraId="23468B68" w14:textId="77777777" w:rsidTr="00B84740">
      <w:trPr>
        <w:trHeight w:val="1851"/>
        <w:jc w:val="center"/>
      </w:trPr>
      <w:tc>
        <w:tcPr>
          <w:tcW w:w="5361" w:type="dxa"/>
          <w:vAlign w:val="center"/>
        </w:tcPr>
        <w:p w14:paraId="7F4646C9" w14:textId="14C228A0" w:rsidR="002C1402" w:rsidRPr="00E41C69" w:rsidRDefault="002C1402" w:rsidP="008C2D8B">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779D4256" wp14:editId="5F4D0C27">
                <wp:extent cx="3241343" cy="81613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739" cy="817245"/>
                        </a:xfrm>
                        <a:prstGeom prst="rect">
                          <a:avLst/>
                        </a:prstGeom>
                        <a:noFill/>
                      </pic:spPr>
                    </pic:pic>
                  </a:graphicData>
                </a:graphic>
              </wp:inline>
            </w:drawing>
          </w:r>
        </w:p>
      </w:tc>
      <w:tc>
        <w:tcPr>
          <w:tcW w:w="3941" w:type="dxa"/>
          <w:vAlign w:val="center"/>
        </w:tcPr>
        <w:p w14:paraId="46169131" w14:textId="77777777" w:rsidR="002C1402" w:rsidRDefault="002C1402" w:rsidP="008C2D8B">
          <w:pPr>
            <w:suppressAutoHyphens/>
            <w:jc w:val="center"/>
            <w:rPr>
              <w:rFonts w:ascii="Montserrat" w:hAnsi="Montserrat" w:cs="Arial"/>
              <w:bCs/>
              <w:sz w:val="16"/>
              <w:szCs w:val="16"/>
              <w:lang w:val="es-ES" w:eastAsia="ar-SA"/>
            </w:rPr>
          </w:pPr>
        </w:p>
        <w:p w14:paraId="6ACCEE86" w14:textId="0E3CCE0C" w:rsidR="002C1402" w:rsidRPr="00DA2E09" w:rsidRDefault="002C1402" w:rsidP="008C2D8B">
          <w:pPr>
            <w:suppressAutoHyphens/>
            <w:jc w:val="center"/>
            <w:rPr>
              <w:rFonts w:ascii="Montserrat" w:hAnsi="Montserrat" w:cs="Arial"/>
              <w:b/>
              <w:bCs/>
              <w:sz w:val="18"/>
              <w:szCs w:val="18"/>
              <w:lang w:val="es-ES" w:eastAsia="ar-SA"/>
            </w:rPr>
          </w:pPr>
          <w:r>
            <w:rPr>
              <w:rFonts w:ascii="Montserrat" w:hAnsi="Montserrat" w:cs="Arial"/>
              <w:b/>
              <w:bCs/>
              <w:sz w:val="18"/>
              <w:szCs w:val="18"/>
              <w:lang w:val="es-ES" w:eastAsia="ar-SA"/>
            </w:rPr>
            <w:t>Invitación a cuando menos tres</w:t>
          </w:r>
        </w:p>
        <w:p w14:paraId="52E76FD5" w14:textId="6098E9CE" w:rsidR="002C1402" w:rsidRPr="00DA2E09" w:rsidRDefault="002C1402" w:rsidP="008C2D8B">
          <w:pPr>
            <w:suppressAutoHyphens/>
            <w:jc w:val="center"/>
            <w:rPr>
              <w:rFonts w:ascii="Montserrat" w:hAnsi="Montserrat" w:cs="Arial"/>
              <w:b/>
              <w:bCs/>
              <w:sz w:val="18"/>
              <w:szCs w:val="18"/>
              <w:lang w:val="es-ES" w:eastAsia="ar-SA"/>
            </w:rPr>
          </w:pPr>
          <w:r>
            <w:rPr>
              <w:rFonts w:ascii="Montserrat" w:hAnsi="Montserrat" w:cs="Arial"/>
              <w:b/>
              <w:bCs/>
              <w:sz w:val="18"/>
              <w:szCs w:val="18"/>
              <w:lang w:val="es-ES" w:eastAsia="ar-SA"/>
            </w:rPr>
            <w:t>N</w:t>
          </w:r>
          <w:r w:rsidRPr="00DA2E09">
            <w:rPr>
              <w:rFonts w:ascii="Montserrat" w:hAnsi="Montserrat" w:cs="Arial"/>
              <w:b/>
              <w:bCs/>
              <w:sz w:val="18"/>
              <w:szCs w:val="18"/>
              <w:lang w:val="es-ES" w:eastAsia="ar-SA"/>
            </w:rPr>
            <w:t>acional</w:t>
          </w:r>
          <w:r>
            <w:rPr>
              <w:rFonts w:ascii="Montserrat" w:hAnsi="Montserrat" w:cs="Arial"/>
              <w:b/>
              <w:bCs/>
              <w:sz w:val="18"/>
              <w:szCs w:val="18"/>
              <w:lang w:val="es-ES" w:eastAsia="ar-SA"/>
            </w:rPr>
            <w:t xml:space="preserve"> Electrónica  </w:t>
          </w:r>
        </w:p>
        <w:p w14:paraId="13BA209D" w14:textId="16002709" w:rsidR="002C1402" w:rsidRDefault="002C1402" w:rsidP="00195815">
          <w:pPr>
            <w:suppressAutoHyphens/>
            <w:jc w:val="center"/>
            <w:rPr>
              <w:rFonts w:ascii="Montserrat" w:hAnsi="Montserrat" w:cs="Arial"/>
              <w:b/>
              <w:sz w:val="18"/>
              <w:szCs w:val="18"/>
              <w:lang w:eastAsia="ar-SA"/>
            </w:rPr>
          </w:pPr>
          <w:r>
            <w:rPr>
              <w:rFonts w:ascii="Montserrat" w:hAnsi="Montserrat" w:cs="Arial"/>
              <w:b/>
              <w:sz w:val="18"/>
              <w:szCs w:val="18"/>
              <w:lang w:eastAsia="ar-SA"/>
            </w:rPr>
            <w:t>IA</w:t>
          </w:r>
          <w:r w:rsidRPr="00195815">
            <w:rPr>
              <w:rFonts w:ascii="Montserrat" w:hAnsi="Montserrat" w:cs="Arial"/>
              <w:b/>
              <w:sz w:val="18"/>
              <w:szCs w:val="18"/>
              <w:lang w:eastAsia="ar-SA"/>
            </w:rPr>
            <w:t>-50-GYR-050GYR027-</w:t>
          </w:r>
          <w:r>
            <w:rPr>
              <w:rFonts w:ascii="Montserrat" w:hAnsi="Montserrat" w:cs="Arial"/>
              <w:b/>
              <w:sz w:val="18"/>
              <w:szCs w:val="18"/>
              <w:lang w:eastAsia="ar-SA"/>
            </w:rPr>
            <w:t>N</w:t>
          </w:r>
          <w:r w:rsidRPr="00195815">
            <w:rPr>
              <w:rFonts w:ascii="Montserrat" w:hAnsi="Montserrat" w:cs="Arial"/>
              <w:b/>
              <w:sz w:val="18"/>
              <w:szCs w:val="18"/>
              <w:lang w:eastAsia="ar-SA"/>
            </w:rPr>
            <w:t>-</w:t>
          </w:r>
          <w:r w:rsidR="00EC7E81">
            <w:rPr>
              <w:rFonts w:ascii="Montserrat" w:hAnsi="Montserrat" w:cs="Arial"/>
              <w:b/>
              <w:sz w:val="18"/>
              <w:szCs w:val="18"/>
              <w:lang w:eastAsia="ar-SA"/>
            </w:rPr>
            <w:t>14</w:t>
          </w:r>
          <w:r>
            <w:rPr>
              <w:rFonts w:ascii="Montserrat" w:hAnsi="Montserrat" w:cs="Arial"/>
              <w:b/>
              <w:sz w:val="18"/>
              <w:szCs w:val="18"/>
              <w:lang w:eastAsia="ar-SA"/>
            </w:rPr>
            <w:t>0</w:t>
          </w:r>
          <w:r w:rsidRPr="00195815">
            <w:rPr>
              <w:rFonts w:ascii="Montserrat" w:hAnsi="Montserrat" w:cs="Arial"/>
              <w:b/>
              <w:sz w:val="18"/>
              <w:szCs w:val="18"/>
              <w:lang w:eastAsia="ar-SA"/>
            </w:rPr>
            <w:t>-2025</w:t>
          </w:r>
        </w:p>
        <w:p w14:paraId="1F693C99" w14:textId="5ED3619C" w:rsidR="002C1402" w:rsidRDefault="002C1402" w:rsidP="00E6229C">
          <w:pPr>
            <w:suppressAutoHyphens/>
            <w:jc w:val="center"/>
            <w:rPr>
              <w:rFonts w:ascii="Arial" w:hAnsi="Arial" w:cs="Arial"/>
              <w:b/>
              <w:sz w:val="18"/>
              <w:szCs w:val="18"/>
              <w:lang w:val="es-ES" w:eastAsia="ar-SA"/>
            </w:rPr>
          </w:pPr>
          <w:r>
            <w:rPr>
              <w:rFonts w:ascii="Montserrat" w:hAnsi="Montserrat" w:cs="Arial"/>
              <w:b/>
              <w:sz w:val="18"/>
              <w:szCs w:val="18"/>
              <w:lang w:val="es-ES" w:eastAsia="ar-SA"/>
            </w:rPr>
            <w:t>Bienes</w:t>
          </w:r>
        </w:p>
      </w:tc>
    </w:tr>
  </w:tbl>
  <w:p w14:paraId="645ED5BE" w14:textId="65FA0769" w:rsidR="002C1402" w:rsidRDefault="002C14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F98B" w14:textId="77777777" w:rsidR="002C1402" w:rsidRDefault="002C14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5324"/>
      <w:gridCol w:w="4210"/>
    </w:tblGrid>
    <w:tr w:rsidR="002C1402" w14:paraId="0140B1B6" w14:textId="77777777" w:rsidTr="00F43476">
      <w:trPr>
        <w:trHeight w:val="1696"/>
        <w:jc w:val="center"/>
      </w:trPr>
      <w:tc>
        <w:tcPr>
          <w:tcW w:w="2383" w:type="pct"/>
          <w:vAlign w:val="center"/>
        </w:tcPr>
        <w:p w14:paraId="24E4A904" w14:textId="56C7CF33" w:rsidR="002C1402" w:rsidRPr="002C13BC" w:rsidRDefault="002C1402" w:rsidP="00F43476">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3CECFD62" wp14:editId="2118FDA8">
                <wp:extent cx="324358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817245"/>
                        </a:xfrm>
                        <a:prstGeom prst="rect">
                          <a:avLst/>
                        </a:prstGeom>
                        <a:noFill/>
                      </pic:spPr>
                    </pic:pic>
                  </a:graphicData>
                </a:graphic>
              </wp:inline>
            </w:drawing>
          </w:r>
        </w:p>
      </w:tc>
      <w:tc>
        <w:tcPr>
          <w:tcW w:w="2617" w:type="pct"/>
          <w:vAlign w:val="center"/>
        </w:tcPr>
        <w:p w14:paraId="7334B7FF" w14:textId="77777777" w:rsidR="002C1402" w:rsidRDefault="002C1402" w:rsidP="00F43476">
          <w:pPr>
            <w:suppressAutoHyphens/>
            <w:ind w:left="256"/>
            <w:jc w:val="center"/>
            <w:rPr>
              <w:rFonts w:ascii="Arial" w:hAnsi="Arial" w:cs="Arial"/>
              <w:b/>
              <w:sz w:val="18"/>
              <w:szCs w:val="18"/>
              <w:lang w:val="es-ES" w:eastAsia="ar-SA"/>
            </w:rPr>
          </w:pPr>
        </w:p>
        <w:p w14:paraId="3AE39E9E" w14:textId="77777777" w:rsidR="003601C9" w:rsidRDefault="003601C9" w:rsidP="00502C99">
          <w:pPr>
            <w:suppressAutoHyphens/>
            <w:jc w:val="center"/>
            <w:rPr>
              <w:rFonts w:ascii="Montserrat" w:hAnsi="Montserrat" w:cs="Arial"/>
              <w:b/>
              <w:bCs/>
              <w:sz w:val="16"/>
              <w:szCs w:val="16"/>
              <w:lang w:val="es-ES" w:eastAsia="ar-SA"/>
            </w:rPr>
          </w:pPr>
          <w:r>
            <w:rPr>
              <w:rFonts w:ascii="Montserrat" w:hAnsi="Montserrat" w:cs="Arial"/>
              <w:b/>
              <w:bCs/>
              <w:sz w:val="16"/>
              <w:szCs w:val="16"/>
              <w:lang w:val="es-ES" w:eastAsia="ar-SA"/>
            </w:rPr>
            <w:t>Invitación a cuando menos tres</w:t>
          </w:r>
        </w:p>
        <w:p w14:paraId="7C6A77F5" w14:textId="0059DA42" w:rsidR="002C1402" w:rsidRPr="00502C99" w:rsidRDefault="003601C9" w:rsidP="00502C99">
          <w:pPr>
            <w:suppressAutoHyphens/>
            <w:jc w:val="center"/>
            <w:rPr>
              <w:rFonts w:ascii="Montserrat" w:hAnsi="Montserrat" w:cs="Arial"/>
              <w:b/>
              <w:bCs/>
              <w:sz w:val="16"/>
              <w:szCs w:val="16"/>
              <w:lang w:val="es-ES" w:eastAsia="ar-SA"/>
            </w:rPr>
          </w:pPr>
          <w:r>
            <w:rPr>
              <w:rFonts w:ascii="Montserrat" w:hAnsi="Montserrat" w:cs="Arial"/>
              <w:b/>
              <w:bCs/>
              <w:sz w:val="16"/>
              <w:szCs w:val="16"/>
              <w:lang w:val="es-ES" w:eastAsia="ar-SA"/>
            </w:rPr>
            <w:t xml:space="preserve">Electrónica </w:t>
          </w:r>
          <w:r w:rsidR="002C1402">
            <w:rPr>
              <w:rFonts w:ascii="Montserrat" w:hAnsi="Montserrat" w:cs="Arial"/>
              <w:b/>
              <w:bCs/>
              <w:sz w:val="16"/>
              <w:szCs w:val="16"/>
              <w:lang w:val="es-ES" w:eastAsia="ar-SA"/>
            </w:rPr>
            <w:t>Nacional</w:t>
          </w:r>
        </w:p>
        <w:p w14:paraId="1B88E58C" w14:textId="1E6A9DDF" w:rsidR="002C1402" w:rsidRDefault="003601C9" w:rsidP="00502C99">
          <w:pPr>
            <w:suppressAutoHyphens/>
            <w:jc w:val="center"/>
            <w:rPr>
              <w:rFonts w:ascii="Montserrat" w:hAnsi="Montserrat" w:cs="Arial"/>
              <w:b/>
              <w:bCs/>
              <w:sz w:val="16"/>
              <w:szCs w:val="16"/>
              <w:lang w:eastAsia="ar-SA"/>
            </w:rPr>
          </w:pPr>
          <w:r>
            <w:rPr>
              <w:rFonts w:ascii="Montserrat" w:hAnsi="Montserrat" w:cs="Arial"/>
              <w:b/>
              <w:bCs/>
              <w:sz w:val="16"/>
              <w:szCs w:val="16"/>
              <w:lang w:eastAsia="ar-SA"/>
            </w:rPr>
            <w:t>I</w:t>
          </w:r>
          <w:r w:rsidR="002C1402">
            <w:rPr>
              <w:rFonts w:ascii="Montserrat" w:hAnsi="Montserrat" w:cs="Arial"/>
              <w:b/>
              <w:bCs/>
              <w:sz w:val="16"/>
              <w:szCs w:val="16"/>
              <w:lang w:eastAsia="ar-SA"/>
            </w:rPr>
            <w:t>A</w:t>
          </w:r>
          <w:r w:rsidR="002C1402" w:rsidRPr="00195815">
            <w:rPr>
              <w:rFonts w:ascii="Montserrat" w:hAnsi="Montserrat" w:cs="Arial"/>
              <w:b/>
              <w:bCs/>
              <w:sz w:val="16"/>
              <w:szCs w:val="16"/>
              <w:lang w:eastAsia="ar-SA"/>
            </w:rPr>
            <w:t>-50-GYR-050GYR027-</w:t>
          </w:r>
          <w:r w:rsidR="002C1402">
            <w:rPr>
              <w:rFonts w:ascii="Montserrat" w:hAnsi="Montserrat" w:cs="Arial"/>
              <w:b/>
              <w:bCs/>
              <w:sz w:val="16"/>
              <w:szCs w:val="16"/>
              <w:lang w:eastAsia="ar-SA"/>
            </w:rPr>
            <w:t>N</w:t>
          </w:r>
          <w:r w:rsidR="002C1402" w:rsidRPr="00195815">
            <w:rPr>
              <w:rFonts w:ascii="Montserrat" w:hAnsi="Montserrat" w:cs="Arial"/>
              <w:b/>
              <w:bCs/>
              <w:sz w:val="16"/>
              <w:szCs w:val="16"/>
              <w:lang w:eastAsia="ar-SA"/>
            </w:rPr>
            <w:t>-</w:t>
          </w:r>
          <w:r w:rsidR="00EC7E81">
            <w:rPr>
              <w:rFonts w:ascii="Montserrat" w:hAnsi="Montserrat" w:cs="Arial"/>
              <w:b/>
              <w:bCs/>
              <w:sz w:val="16"/>
              <w:szCs w:val="16"/>
              <w:lang w:eastAsia="ar-SA"/>
            </w:rPr>
            <w:t>14</w:t>
          </w:r>
          <w:r>
            <w:rPr>
              <w:rFonts w:ascii="Montserrat" w:hAnsi="Montserrat" w:cs="Arial"/>
              <w:b/>
              <w:bCs/>
              <w:sz w:val="16"/>
              <w:szCs w:val="16"/>
              <w:lang w:eastAsia="ar-SA"/>
            </w:rPr>
            <w:t>0</w:t>
          </w:r>
          <w:r w:rsidR="002C1402" w:rsidRPr="00195815">
            <w:rPr>
              <w:rFonts w:ascii="Montserrat" w:hAnsi="Montserrat" w:cs="Arial"/>
              <w:b/>
              <w:bCs/>
              <w:sz w:val="16"/>
              <w:szCs w:val="16"/>
              <w:lang w:eastAsia="ar-SA"/>
            </w:rPr>
            <w:t>-2025</w:t>
          </w:r>
        </w:p>
        <w:p w14:paraId="6DDAE2EE" w14:textId="247773A9" w:rsidR="002C1402" w:rsidRDefault="002C1402" w:rsidP="00F8302F">
          <w:pPr>
            <w:suppressAutoHyphens/>
            <w:jc w:val="center"/>
            <w:rPr>
              <w:rFonts w:ascii="Arial" w:hAnsi="Arial" w:cs="Arial"/>
              <w:b/>
              <w:sz w:val="18"/>
              <w:szCs w:val="18"/>
              <w:lang w:val="es-ES" w:eastAsia="ar-SA"/>
            </w:rPr>
          </w:pPr>
          <w:r>
            <w:rPr>
              <w:rFonts w:ascii="Montserrat" w:hAnsi="Montserrat" w:cs="Arial"/>
              <w:b/>
              <w:bCs/>
              <w:sz w:val="16"/>
              <w:szCs w:val="16"/>
              <w:lang w:val="es-ES" w:eastAsia="ar-SA"/>
            </w:rPr>
            <w:t>Bienes</w:t>
          </w:r>
        </w:p>
      </w:tc>
    </w:tr>
  </w:tbl>
  <w:p w14:paraId="29EE404D" w14:textId="77777777" w:rsidR="002C1402" w:rsidRDefault="002C1402" w:rsidP="002D5D14">
    <w:pPr>
      <w:ind w:right="1043"/>
      <w:rPr>
        <w:sz w:val="16"/>
        <w:szCs w:val="16"/>
      </w:rPr>
    </w:pPr>
  </w:p>
  <w:p w14:paraId="342591C2" w14:textId="77777777" w:rsidR="002C1402" w:rsidRPr="003F7D0D" w:rsidRDefault="002C1402"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12B5" w14:textId="77777777" w:rsidR="002C1402" w:rsidRDefault="002C14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F6551"/>
    <w:multiLevelType w:val="hybridMultilevel"/>
    <w:tmpl w:val="53CC2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00B603B6"/>
    <w:multiLevelType w:val="hybridMultilevel"/>
    <w:tmpl w:val="523A0554"/>
    <w:lvl w:ilvl="0" w:tplc="B98A6AC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0381138E"/>
    <w:multiLevelType w:val="multilevel"/>
    <w:tmpl w:val="507AE226"/>
    <w:lvl w:ilvl="0">
      <w:start w:val="1"/>
      <w:numFmt w:val="decimal"/>
      <w:lvlText w:val="%1."/>
      <w:lvlJc w:val="left"/>
      <w:pPr>
        <w:ind w:left="360" w:hanging="360"/>
      </w:pPr>
      <w:rPr>
        <w:rFonts w:hint="default"/>
        <w:b/>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6">
    <w:nsid w:val="04B662C5"/>
    <w:multiLevelType w:val="hybridMultilevel"/>
    <w:tmpl w:val="E77292EC"/>
    <w:lvl w:ilvl="0" w:tplc="DF3CBFC4">
      <w:start w:val="1"/>
      <w:numFmt w:val="upperRoman"/>
      <w:lvlText w:val="%1."/>
      <w:lvlJc w:val="left"/>
      <w:pPr>
        <w:ind w:left="1800" w:hanging="720"/>
      </w:pPr>
      <w:rPr>
        <w:rFonts w:ascii="Noto Sans Condensed" w:hAnsi="Noto Sans Condensed" w:cs="Noto Sans Condensed"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05AC5643"/>
    <w:multiLevelType w:val="multilevel"/>
    <w:tmpl w:val="587A934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rPr>
        <w:rFonts w:ascii="Montserrat" w:eastAsia="Times New Roman" w:hAnsi="Montserrat" w:cs="Arial"/>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6FA5A4F"/>
    <w:multiLevelType w:val="multilevel"/>
    <w:tmpl w:val="592A3754"/>
    <w:lvl w:ilvl="0">
      <w:start w:val="4"/>
      <w:numFmt w:val="decimal"/>
      <w:lvlText w:val="%1."/>
      <w:lvlJc w:val="left"/>
      <w:pPr>
        <w:ind w:left="480" w:hanging="480"/>
      </w:pPr>
      <w:rPr>
        <w:rFonts w:hint="default"/>
      </w:rPr>
    </w:lvl>
    <w:lvl w:ilvl="1">
      <w:start w:val="1"/>
      <w:numFmt w:val="decimal"/>
      <w:lvlText w:val="%1.%2."/>
      <w:lvlJc w:val="left"/>
      <w:pPr>
        <w:ind w:left="4838" w:hanging="720"/>
      </w:pPr>
      <w:rPr>
        <w:rFonts w:hint="default"/>
        <w:b/>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19">
    <w:nsid w:val="0A797A66"/>
    <w:multiLevelType w:val="hybridMultilevel"/>
    <w:tmpl w:val="E49E0BE4"/>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nsid w:val="0B974160"/>
    <w:multiLevelType w:val="hybridMultilevel"/>
    <w:tmpl w:val="60980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0CB227AC"/>
    <w:multiLevelType w:val="multilevel"/>
    <w:tmpl w:val="2C308634"/>
    <w:lvl w:ilvl="0">
      <w:start w:val="3"/>
      <w:numFmt w:val="decimal"/>
      <w:lvlText w:val="%1."/>
      <w:lvlJc w:val="left"/>
      <w:pPr>
        <w:ind w:left="360" w:hanging="360"/>
      </w:pPr>
      <w:rPr>
        <w:rFonts w:hint="default"/>
        <w:b/>
        <w:sz w:val="22"/>
        <w:szCs w:val="22"/>
      </w:rPr>
    </w:lvl>
    <w:lvl w:ilvl="1">
      <w:start w:val="3"/>
      <w:numFmt w:val="decimal"/>
      <w:suff w:val="space"/>
      <w:lvlText w:val="%1.%2."/>
      <w:lvlJc w:val="left"/>
      <w:pPr>
        <w:ind w:left="4118"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0CE73B3"/>
    <w:multiLevelType w:val="hybridMultilevel"/>
    <w:tmpl w:val="67102858"/>
    <w:lvl w:ilvl="0" w:tplc="335E06FA">
      <w:start w:val="1"/>
      <w:numFmt w:val="decimal"/>
      <w:lvlText w:val="%1."/>
      <w:lvlJc w:val="left"/>
      <w:pPr>
        <w:ind w:left="720" w:hanging="360"/>
      </w:pPr>
      <w:rPr>
        <w:b/>
        <w:sz w:val="20"/>
        <w:szCs w:val="20"/>
      </w:rPr>
    </w:lvl>
    <w:lvl w:ilvl="1" w:tplc="0810D02C">
      <w:start w:val="1"/>
      <w:numFmt w:val="lowerLetter"/>
      <w:lvlText w:val="%2)"/>
      <w:lvlJc w:val="left"/>
      <w:pPr>
        <w:ind w:left="1785" w:hanging="705"/>
      </w:pPr>
      <w:rPr>
        <w:rFonts w:hint="default"/>
        <w:b/>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6810806"/>
    <w:multiLevelType w:val="multilevel"/>
    <w:tmpl w:val="F0A20AA4"/>
    <w:lvl w:ilvl="0">
      <w:start w:val="3"/>
      <w:numFmt w:val="decimal"/>
      <w:lvlText w:val="%1."/>
      <w:lvlJc w:val="left"/>
      <w:pPr>
        <w:ind w:left="480" w:hanging="480"/>
      </w:pPr>
      <w:rPr>
        <w:rFonts w:hint="default"/>
      </w:rPr>
    </w:lvl>
    <w:lvl w:ilvl="1">
      <w:start w:val="4"/>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7">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17DF6E6B"/>
    <w:multiLevelType w:val="hybridMultilevel"/>
    <w:tmpl w:val="85AC8E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9591C40"/>
    <w:multiLevelType w:val="hybridMultilevel"/>
    <w:tmpl w:val="2F6ED41A"/>
    <w:lvl w:ilvl="0" w:tplc="A11E6DFE">
      <w:start w:val="1"/>
      <w:numFmt w:val="decimal"/>
      <w:lvlText w:val="%1."/>
      <w:lvlJc w:val="left"/>
      <w:pPr>
        <w:ind w:left="1440" w:hanging="360"/>
      </w:pPr>
      <w:rPr>
        <w:rFonts w:ascii="Noto Sans" w:hAnsi="Noto Sans" w:cs="Noto Sans" w:hint="default"/>
        <w:b/>
        <w:i w:val="0"/>
        <w:sz w:val="18"/>
        <w:szCs w:val="18"/>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B6367DC"/>
    <w:multiLevelType w:val="hybridMultilevel"/>
    <w:tmpl w:val="AB02F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6">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7">
    <w:nsid w:val="27094691"/>
    <w:multiLevelType w:val="hybridMultilevel"/>
    <w:tmpl w:val="CF601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2F7305B1"/>
    <w:multiLevelType w:val="hybridMultilevel"/>
    <w:tmpl w:val="5C382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2">
    <w:nsid w:val="3A133DB4"/>
    <w:multiLevelType w:val="hybridMultilevel"/>
    <w:tmpl w:val="D1FE9F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C461190"/>
    <w:multiLevelType w:val="hybridMultilevel"/>
    <w:tmpl w:val="5298E768"/>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4">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41E77E02"/>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7">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47170AA4"/>
    <w:multiLevelType w:val="multilevel"/>
    <w:tmpl w:val="70723BC0"/>
    <w:lvl w:ilvl="0">
      <w:start w:val="7"/>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49">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56EF6061"/>
    <w:multiLevelType w:val="hybridMultilevel"/>
    <w:tmpl w:val="7F9E3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59">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04924A7"/>
    <w:multiLevelType w:val="multilevel"/>
    <w:tmpl w:val="4998C61A"/>
    <w:lvl w:ilvl="0">
      <w:start w:val="13"/>
      <w:numFmt w:val="decimal"/>
      <w:pStyle w:val="MMTopic1"/>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63">
    <w:nsid w:val="60A90369"/>
    <w:multiLevelType w:val="hybridMultilevel"/>
    <w:tmpl w:val="E0E6889A"/>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4">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1666457"/>
    <w:multiLevelType w:val="hybridMultilevel"/>
    <w:tmpl w:val="3F2E38C8"/>
    <w:lvl w:ilvl="0" w:tplc="AA9E04E6">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7A02B34"/>
    <w:multiLevelType w:val="hybridMultilevel"/>
    <w:tmpl w:val="76EA5FB0"/>
    <w:lvl w:ilvl="0" w:tplc="595C98A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0">
    <w:nsid w:val="67E33DB7"/>
    <w:multiLevelType w:val="hybridMultilevel"/>
    <w:tmpl w:val="B560C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4">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33"/>
  </w:num>
  <w:num w:numId="8">
    <w:abstractNumId w:val="75"/>
  </w:num>
  <w:num w:numId="9">
    <w:abstractNumId w:val="31"/>
  </w:num>
  <w:num w:numId="10">
    <w:abstractNumId w:val="21"/>
  </w:num>
  <w:num w:numId="11">
    <w:abstractNumId w:val="5"/>
  </w:num>
  <w:num w:numId="12">
    <w:abstractNumId w:val="7"/>
  </w:num>
  <w:num w:numId="13">
    <w:abstractNumId w:val="10"/>
  </w:num>
  <w:num w:numId="14">
    <w:abstractNumId w:val="53"/>
  </w:num>
  <w:num w:numId="15">
    <w:abstractNumId w:val="17"/>
  </w:num>
  <w:num w:numId="16">
    <w:abstractNumId w:val="66"/>
  </w:num>
  <w:num w:numId="17">
    <w:abstractNumId w:val="54"/>
  </w:num>
  <w:num w:numId="18">
    <w:abstractNumId w:val="35"/>
  </w:num>
  <w:num w:numId="19">
    <w:abstractNumId w:val="14"/>
  </w:num>
  <w:num w:numId="20">
    <w:abstractNumId w:val="6"/>
  </w:num>
  <w:num w:numId="21">
    <w:abstractNumId w:val="27"/>
  </w:num>
  <w:num w:numId="22">
    <w:abstractNumId w:val="46"/>
  </w:num>
  <w:num w:numId="23">
    <w:abstractNumId w:val="74"/>
  </w:num>
  <w:num w:numId="24">
    <w:abstractNumId w:val="15"/>
  </w:num>
  <w:num w:numId="25">
    <w:abstractNumId w:val="50"/>
  </w:num>
  <w:num w:numId="26">
    <w:abstractNumId w:val="34"/>
  </w:num>
  <w:num w:numId="27">
    <w:abstractNumId w:val="72"/>
  </w:num>
  <w:num w:numId="28">
    <w:abstractNumId w:val="51"/>
  </w:num>
  <w:num w:numId="29">
    <w:abstractNumId w:val="25"/>
  </w:num>
  <w:num w:numId="30">
    <w:abstractNumId w:val="59"/>
  </w:num>
  <w:num w:numId="31">
    <w:abstractNumId w:val="64"/>
  </w:num>
  <w:num w:numId="32">
    <w:abstractNumId w:val="56"/>
  </w:num>
  <w:num w:numId="33">
    <w:abstractNumId w:val="61"/>
  </w:num>
  <w:num w:numId="34">
    <w:abstractNumId w:val="49"/>
  </w:num>
  <w:num w:numId="35">
    <w:abstractNumId w:val="24"/>
  </w:num>
  <w:num w:numId="36">
    <w:abstractNumId w:val="28"/>
  </w:num>
  <w:num w:numId="37">
    <w:abstractNumId w:val="41"/>
  </w:num>
  <w:num w:numId="38">
    <w:abstractNumId w:val="57"/>
  </w:num>
  <w:num w:numId="39">
    <w:abstractNumId w:val="52"/>
  </w:num>
  <w:num w:numId="40">
    <w:abstractNumId w:val="65"/>
  </w:num>
  <w:num w:numId="41">
    <w:abstractNumId w:val="71"/>
  </w:num>
  <w:num w:numId="42">
    <w:abstractNumId w:val="68"/>
  </w:num>
  <w:num w:numId="43">
    <w:abstractNumId w:val="38"/>
  </w:num>
  <w:num w:numId="44">
    <w:abstractNumId w:val="42"/>
  </w:num>
  <w:num w:numId="45">
    <w:abstractNumId w:val="40"/>
  </w:num>
  <w:num w:numId="46">
    <w:abstractNumId w:val="70"/>
  </w:num>
  <w:num w:numId="47">
    <w:abstractNumId w:val="37"/>
  </w:num>
  <w:num w:numId="48">
    <w:abstractNumId w:val="26"/>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48"/>
  </w:num>
  <w:num w:numId="61">
    <w:abstractNumId w:val="69"/>
  </w:num>
  <w:num w:numId="62">
    <w:abstractNumId w:val="20"/>
  </w:num>
  <w:num w:numId="63">
    <w:abstractNumId w:val="43"/>
  </w:num>
  <w:num w:numId="64">
    <w:abstractNumId w:val="18"/>
  </w:num>
  <w:num w:numId="65">
    <w:abstractNumId w:val="30"/>
  </w:num>
  <w:num w:numId="66">
    <w:abstractNumId w:val="16"/>
  </w:num>
  <w:num w:numId="67">
    <w:abstractNumId w:val="11"/>
  </w:num>
  <w:num w:numId="68">
    <w:abstractNumId w:val="55"/>
  </w:num>
  <w:num w:numId="69">
    <w:abstractNumId w:val="73"/>
  </w:num>
  <w:num w:numId="70">
    <w:abstractNumId w:val="32"/>
  </w:num>
  <w:num w:numId="71">
    <w:abstractNumId w:val="63"/>
  </w:num>
  <w:num w:numId="72">
    <w:abstractNumId w:val="22"/>
  </w:num>
  <w:num w:numId="73">
    <w:abstractNumId w:val="12"/>
  </w:num>
  <w:num w:numId="74">
    <w:abstractNumId w:val="23"/>
  </w:num>
  <w:num w:numId="75">
    <w:abstractNumId w:val="39"/>
  </w:num>
  <w:num w:numId="76">
    <w:abstractNumId w:val="2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3D7"/>
    <w:rsid w:val="00000A17"/>
    <w:rsid w:val="00000C5C"/>
    <w:rsid w:val="00001EAE"/>
    <w:rsid w:val="0000250F"/>
    <w:rsid w:val="00003974"/>
    <w:rsid w:val="000039AB"/>
    <w:rsid w:val="00003BAB"/>
    <w:rsid w:val="00005A4E"/>
    <w:rsid w:val="00005C84"/>
    <w:rsid w:val="00007193"/>
    <w:rsid w:val="000072DE"/>
    <w:rsid w:val="00007BF5"/>
    <w:rsid w:val="00010940"/>
    <w:rsid w:val="0001123F"/>
    <w:rsid w:val="00011254"/>
    <w:rsid w:val="00011706"/>
    <w:rsid w:val="00011AE3"/>
    <w:rsid w:val="00011B8E"/>
    <w:rsid w:val="00013FBE"/>
    <w:rsid w:val="0001430E"/>
    <w:rsid w:val="00015D06"/>
    <w:rsid w:val="00016FD5"/>
    <w:rsid w:val="00020C87"/>
    <w:rsid w:val="00021A90"/>
    <w:rsid w:val="0002306B"/>
    <w:rsid w:val="00023771"/>
    <w:rsid w:val="000237FF"/>
    <w:rsid w:val="00023B9E"/>
    <w:rsid w:val="00024CE1"/>
    <w:rsid w:val="00025FC4"/>
    <w:rsid w:val="00026E7F"/>
    <w:rsid w:val="000270ED"/>
    <w:rsid w:val="000271F9"/>
    <w:rsid w:val="000273B4"/>
    <w:rsid w:val="00030D12"/>
    <w:rsid w:val="0003163D"/>
    <w:rsid w:val="00031737"/>
    <w:rsid w:val="00032558"/>
    <w:rsid w:val="00032B3A"/>
    <w:rsid w:val="000339E2"/>
    <w:rsid w:val="00034F29"/>
    <w:rsid w:val="0003554D"/>
    <w:rsid w:val="00035618"/>
    <w:rsid w:val="00036227"/>
    <w:rsid w:val="00037377"/>
    <w:rsid w:val="00037448"/>
    <w:rsid w:val="00037529"/>
    <w:rsid w:val="00037DFC"/>
    <w:rsid w:val="00040686"/>
    <w:rsid w:val="00040FDC"/>
    <w:rsid w:val="000417BA"/>
    <w:rsid w:val="00041A06"/>
    <w:rsid w:val="00041B4D"/>
    <w:rsid w:val="00042A20"/>
    <w:rsid w:val="00042DD3"/>
    <w:rsid w:val="00043997"/>
    <w:rsid w:val="000471B7"/>
    <w:rsid w:val="00047236"/>
    <w:rsid w:val="0004727B"/>
    <w:rsid w:val="0004746A"/>
    <w:rsid w:val="000509BA"/>
    <w:rsid w:val="000509F1"/>
    <w:rsid w:val="00050BA1"/>
    <w:rsid w:val="00050CEF"/>
    <w:rsid w:val="0005167F"/>
    <w:rsid w:val="00051800"/>
    <w:rsid w:val="000525BE"/>
    <w:rsid w:val="00052D1A"/>
    <w:rsid w:val="0005428E"/>
    <w:rsid w:val="0005438F"/>
    <w:rsid w:val="00054C4B"/>
    <w:rsid w:val="00056B43"/>
    <w:rsid w:val="00060503"/>
    <w:rsid w:val="00060CC5"/>
    <w:rsid w:val="00062CF6"/>
    <w:rsid w:val="00064D9D"/>
    <w:rsid w:val="00072063"/>
    <w:rsid w:val="00072F45"/>
    <w:rsid w:val="00073C3B"/>
    <w:rsid w:val="000758AD"/>
    <w:rsid w:val="00075E1B"/>
    <w:rsid w:val="00075F61"/>
    <w:rsid w:val="0007671E"/>
    <w:rsid w:val="00076F0D"/>
    <w:rsid w:val="00080B2A"/>
    <w:rsid w:val="00084357"/>
    <w:rsid w:val="000843CF"/>
    <w:rsid w:val="0008508A"/>
    <w:rsid w:val="000857C9"/>
    <w:rsid w:val="00085DE9"/>
    <w:rsid w:val="00085F0D"/>
    <w:rsid w:val="00086AE9"/>
    <w:rsid w:val="0008744F"/>
    <w:rsid w:val="00087BFC"/>
    <w:rsid w:val="00090325"/>
    <w:rsid w:val="0009051E"/>
    <w:rsid w:val="00090CB4"/>
    <w:rsid w:val="00090EAF"/>
    <w:rsid w:val="00092029"/>
    <w:rsid w:val="00092154"/>
    <w:rsid w:val="0009243F"/>
    <w:rsid w:val="000951A4"/>
    <w:rsid w:val="00097162"/>
    <w:rsid w:val="00097209"/>
    <w:rsid w:val="000973C1"/>
    <w:rsid w:val="000975CD"/>
    <w:rsid w:val="000A0C1C"/>
    <w:rsid w:val="000A1206"/>
    <w:rsid w:val="000A1419"/>
    <w:rsid w:val="000A1B76"/>
    <w:rsid w:val="000A1FB7"/>
    <w:rsid w:val="000A3128"/>
    <w:rsid w:val="000A3346"/>
    <w:rsid w:val="000A3903"/>
    <w:rsid w:val="000A4F19"/>
    <w:rsid w:val="000A507F"/>
    <w:rsid w:val="000A53CE"/>
    <w:rsid w:val="000A5A1B"/>
    <w:rsid w:val="000A7AA8"/>
    <w:rsid w:val="000B052C"/>
    <w:rsid w:val="000B0849"/>
    <w:rsid w:val="000B13E1"/>
    <w:rsid w:val="000B1E4B"/>
    <w:rsid w:val="000B2C78"/>
    <w:rsid w:val="000B320A"/>
    <w:rsid w:val="000B3446"/>
    <w:rsid w:val="000B3496"/>
    <w:rsid w:val="000B3B1E"/>
    <w:rsid w:val="000B7EB7"/>
    <w:rsid w:val="000C001E"/>
    <w:rsid w:val="000C09C2"/>
    <w:rsid w:val="000C3548"/>
    <w:rsid w:val="000C4C66"/>
    <w:rsid w:val="000C6287"/>
    <w:rsid w:val="000C779C"/>
    <w:rsid w:val="000D0ECD"/>
    <w:rsid w:val="000D2F92"/>
    <w:rsid w:val="000D316F"/>
    <w:rsid w:val="000D4777"/>
    <w:rsid w:val="000D5683"/>
    <w:rsid w:val="000D679E"/>
    <w:rsid w:val="000D6CF4"/>
    <w:rsid w:val="000D7D75"/>
    <w:rsid w:val="000D7E72"/>
    <w:rsid w:val="000E0078"/>
    <w:rsid w:val="000E0242"/>
    <w:rsid w:val="000E029E"/>
    <w:rsid w:val="000E14BA"/>
    <w:rsid w:val="000E1945"/>
    <w:rsid w:val="000E1D0B"/>
    <w:rsid w:val="000E34CB"/>
    <w:rsid w:val="000E4E51"/>
    <w:rsid w:val="000E5A12"/>
    <w:rsid w:val="000E73C4"/>
    <w:rsid w:val="000E7DD0"/>
    <w:rsid w:val="000F02B3"/>
    <w:rsid w:val="000F1084"/>
    <w:rsid w:val="000F1E57"/>
    <w:rsid w:val="000F2950"/>
    <w:rsid w:val="000F3900"/>
    <w:rsid w:val="000F39FB"/>
    <w:rsid w:val="000F3DDC"/>
    <w:rsid w:val="000F4358"/>
    <w:rsid w:val="000F43B6"/>
    <w:rsid w:val="000F47A7"/>
    <w:rsid w:val="000F4F3C"/>
    <w:rsid w:val="000F51B2"/>
    <w:rsid w:val="000F5AEA"/>
    <w:rsid w:val="000F5BF2"/>
    <w:rsid w:val="000F6AA8"/>
    <w:rsid w:val="00101964"/>
    <w:rsid w:val="00102303"/>
    <w:rsid w:val="001026AA"/>
    <w:rsid w:val="00107C3C"/>
    <w:rsid w:val="001103F7"/>
    <w:rsid w:val="001104C1"/>
    <w:rsid w:val="00110574"/>
    <w:rsid w:val="001113B2"/>
    <w:rsid w:val="00111B25"/>
    <w:rsid w:val="00112947"/>
    <w:rsid w:val="00112E86"/>
    <w:rsid w:val="001136F2"/>
    <w:rsid w:val="00114EAF"/>
    <w:rsid w:val="00114F43"/>
    <w:rsid w:val="00114FD2"/>
    <w:rsid w:val="00115B64"/>
    <w:rsid w:val="00116F77"/>
    <w:rsid w:val="0011762F"/>
    <w:rsid w:val="0012086B"/>
    <w:rsid w:val="00121721"/>
    <w:rsid w:val="001229CE"/>
    <w:rsid w:val="00122A94"/>
    <w:rsid w:val="001230A0"/>
    <w:rsid w:val="00123338"/>
    <w:rsid w:val="00124EB5"/>
    <w:rsid w:val="00125A56"/>
    <w:rsid w:val="0012732B"/>
    <w:rsid w:val="00127836"/>
    <w:rsid w:val="00130BDC"/>
    <w:rsid w:val="00131123"/>
    <w:rsid w:val="00131207"/>
    <w:rsid w:val="001317C0"/>
    <w:rsid w:val="00131ABA"/>
    <w:rsid w:val="001324A5"/>
    <w:rsid w:val="001333F0"/>
    <w:rsid w:val="001339AE"/>
    <w:rsid w:val="00134750"/>
    <w:rsid w:val="00134851"/>
    <w:rsid w:val="001356CF"/>
    <w:rsid w:val="0014233F"/>
    <w:rsid w:val="00142925"/>
    <w:rsid w:val="00142A3A"/>
    <w:rsid w:val="00142D57"/>
    <w:rsid w:val="0014333F"/>
    <w:rsid w:val="00143E79"/>
    <w:rsid w:val="001457E5"/>
    <w:rsid w:val="00145C13"/>
    <w:rsid w:val="00146966"/>
    <w:rsid w:val="0015052A"/>
    <w:rsid w:val="00151DFE"/>
    <w:rsid w:val="00152AB2"/>
    <w:rsid w:val="00152EE1"/>
    <w:rsid w:val="001534E9"/>
    <w:rsid w:val="00153F00"/>
    <w:rsid w:val="00154120"/>
    <w:rsid w:val="001552AB"/>
    <w:rsid w:val="001567B7"/>
    <w:rsid w:val="00156833"/>
    <w:rsid w:val="00156AE8"/>
    <w:rsid w:val="00157AFF"/>
    <w:rsid w:val="001633D8"/>
    <w:rsid w:val="00164E41"/>
    <w:rsid w:val="00165AF0"/>
    <w:rsid w:val="0016610A"/>
    <w:rsid w:val="00167075"/>
    <w:rsid w:val="0016792E"/>
    <w:rsid w:val="001707EC"/>
    <w:rsid w:val="001708C7"/>
    <w:rsid w:val="00173459"/>
    <w:rsid w:val="0017439B"/>
    <w:rsid w:val="00174BDD"/>
    <w:rsid w:val="001758C4"/>
    <w:rsid w:val="0017656F"/>
    <w:rsid w:val="00176A8C"/>
    <w:rsid w:val="00177326"/>
    <w:rsid w:val="001803E2"/>
    <w:rsid w:val="0018077D"/>
    <w:rsid w:val="0018106E"/>
    <w:rsid w:val="00183327"/>
    <w:rsid w:val="00183AD6"/>
    <w:rsid w:val="00183E13"/>
    <w:rsid w:val="00184068"/>
    <w:rsid w:val="001841B2"/>
    <w:rsid w:val="00184336"/>
    <w:rsid w:val="001848AE"/>
    <w:rsid w:val="001857DB"/>
    <w:rsid w:val="00185C6C"/>
    <w:rsid w:val="00186512"/>
    <w:rsid w:val="001868B0"/>
    <w:rsid w:val="0018704E"/>
    <w:rsid w:val="0018727C"/>
    <w:rsid w:val="00190D09"/>
    <w:rsid w:val="001910F3"/>
    <w:rsid w:val="00191341"/>
    <w:rsid w:val="0019338D"/>
    <w:rsid w:val="00194CAF"/>
    <w:rsid w:val="00195627"/>
    <w:rsid w:val="00195815"/>
    <w:rsid w:val="00195F5E"/>
    <w:rsid w:val="001960C7"/>
    <w:rsid w:val="0019691C"/>
    <w:rsid w:val="001974A5"/>
    <w:rsid w:val="001A05BA"/>
    <w:rsid w:val="001A061F"/>
    <w:rsid w:val="001A0651"/>
    <w:rsid w:val="001A2AB2"/>
    <w:rsid w:val="001A2F33"/>
    <w:rsid w:val="001A3F5E"/>
    <w:rsid w:val="001A4ED7"/>
    <w:rsid w:val="001A4FEE"/>
    <w:rsid w:val="001A5D46"/>
    <w:rsid w:val="001A6AF7"/>
    <w:rsid w:val="001A6BBE"/>
    <w:rsid w:val="001A7EF8"/>
    <w:rsid w:val="001B1A45"/>
    <w:rsid w:val="001B4048"/>
    <w:rsid w:val="001B43C1"/>
    <w:rsid w:val="001B63E7"/>
    <w:rsid w:val="001B7205"/>
    <w:rsid w:val="001B7466"/>
    <w:rsid w:val="001B7B55"/>
    <w:rsid w:val="001B7D77"/>
    <w:rsid w:val="001B7FC9"/>
    <w:rsid w:val="001C01EA"/>
    <w:rsid w:val="001C0359"/>
    <w:rsid w:val="001C0532"/>
    <w:rsid w:val="001C055B"/>
    <w:rsid w:val="001C0B9D"/>
    <w:rsid w:val="001C0D13"/>
    <w:rsid w:val="001C2384"/>
    <w:rsid w:val="001C2DFA"/>
    <w:rsid w:val="001C39B8"/>
    <w:rsid w:val="001C5952"/>
    <w:rsid w:val="001C5E4B"/>
    <w:rsid w:val="001C790A"/>
    <w:rsid w:val="001D154B"/>
    <w:rsid w:val="001D1DB5"/>
    <w:rsid w:val="001D1EF6"/>
    <w:rsid w:val="001D2D0D"/>
    <w:rsid w:val="001D392A"/>
    <w:rsid w:val="001D39F8"/>
    <w:rsid w:val="001D70A7"/>
    <w:rsid w:val="001D7311"/>
    <w:rsid w:val="001D7C1D"/>
    <w:rsid w:val="001E04C9"/>
    <w:rsid w:val="001E15EC"/>
    <w:rsid w:val="001E1A7E"/>
    <w:rsid w:val="001E1C2F"/>
    <w:rsid w:val="001E1EAD"/>
    <w:rsid w:val="001E1EF3"/>
    <w:rsid w:val="001E29EF"/>
    <w:rsid w:val="001E2A4D"/>
    <w:rsid w:val="001E507D"/>
    <w:rsid w:val="001E57EF"/>
    <w:rsid w:val="001E6307"/>
    <w:rsid w:val="001E6AB0"/>
    <w:rsid w:val="001E75F8"/>
    <w:rsid w:val="001E7631"/>
    <w:rsid w:val="001E7A5D"/>
    <w:rsid w:val="001F0ACB"/>
    <w:rsid w:val="001F1E55"/>
    <w:rsid w:val="001F2B47"/>
    <w:rsid w:val="001F3A74"/>
    <w:rsid w:val="001F678B"/>
    <w:rsid w:val="001F6E37"/>
    <w:rsid w:val="001F76DC"/>
    <w:rsid w:val="00200235"/>
    <w:rsid w:val="0020031F"/>
    <w:rsid w:val="00200A38"/>
    <w:rsid w:val="00200E34"/>
    <w:rsid w:val="00203AD9"/>
    <w:rsid w:val="00204AC1"/>
    <w:rsid w:val="00205652"/>
    <w:rsid w:val="00206861"/>
    <w:rsid w:val="0021037A"/>
    <w:rsid w:val="002108DA"/>
    <w:rsid w:val="00210B08"/>
    <w:rsid w:val="002112C6"/>
    <w:rsid w:val="00212753"/>
    <w:rsid w:val="00212FA3"/>
    <w:rsid w:val="00214A5D"/>
    <w:rsid w:val="00214E78"/>
    <w:rsid w:val="002158EA"/>
    <w:rsid w:val="00216F2F"/>
    <w:rsid w:val="00217520"/>
    <w:rsid w:val="002176C9"/>
    <w:rsid w:val="00217F4E"/>
    <w:rsid w:val="0022008E"/>
    <w:rsid w:val="0022039F"/>
    <w:rsid w:val="0022186F"/>
    <w:rsid w:val="00221B31"/>
    <w:rsid w:val="002234A5"/>
    <w:rsid w:val="00223529"/>
    <w:rsid w:val="00223D77"/>
    <w:rsid w:val="002246CC"/>
    <w:rsid w:val="00225FCB"/>
    <w:rsid w:val="00226844"/>
    <w:rsid w:val="00227189"/>
    <w:rsid w:val="00227491"/>
    <w:rsid w:val="00230972"/>
    <w:rsid w:val="00230B2C"/>
    <w:rsid w:val="00231B27"/>
    <w:rsid w:val="00231C8D"/>
    <w:rsid w:val="00233039"/>
    <w:rsid w:val="0023313B"/>
    <w:rsid w:val="00233E38"/>
    <w:rsid w:val="00234178"/>
    <w:rsid w:val="00234530"/>
    <w:rsid w:val="00235BB2"/>
    <w:rsid w:val="0023662C"/>
    <w:rsid w:val="00237890"/>
    <w:rsid w:val="00237A3E"/>
    <w:rsid w:val="00237CF0"/>
    <w:rsid w:val="00241BD8"/>
    <w:rsid w:val="00241D59"/>
    <w:rsid w:val="0024208C"/>
    <w:rsid w:val="0024290F"/>
    <w:rsid w:val="00243011"/>
    <w:rsid w:val="0024309F"/>
    <w:rsid w:val="002435E3"/>
    <w:rsid w:val="00243B5A"/>
    <w:rsid w:val="00247938"/>
    <w:rsid w:val="00247BBD"/>
    <w:rsid w:val="002501A5"/>
    <w:rsid w:val="00250665"/>
    <w:rsid w:val="002511D8"/>
    <w:rsid w:val="00252DCC"/>
    <w:rsid w:val="002550BC"/>
    <w:rsid w:val="002552E1"/>
    <w:rsid w:val="002560FA"/>
    <w:rsid w:val="00256B9D"/>
    <w:rsid w:val="00256D09"/>
    <w:rsid w:val="00257184"/>
    <w:rsid w:val="00257DD2"/>
    <w:rsid w:val="00260215"/>
    <w:rsid w:val="002604C3"/>
    <w:rsid w:val="00260883"/>
    <w:rsid w:val="002612D5"/>
    <w:rsid w:val="00261B4C"/>
    <w:rsid w:val="002646E5"/>
    <w:rsid w:val="00264889"/>
    <w:rsid w:val="00264E13"/>
    <w:rsid w:val="002653E8"/>
    <w:rsid w:val="002657ED"/>
    <w:rsid w:val="0026596A"/>
    <w:rsid w:val="002662BB"/>
    <w:rsid w:val="002663A0"/>
    <w:rsid w:val="00266E55"/>
    <w:rsid w:val="002705A2"/>
    <w:rsid w:val="00271D8F"/>
    <w:rsid w:val="00272DC6"/>
    <w:rsid w:val="0027311D"/>
    <w:rsid w:val="00273E9B"/>
    <w:rsid w:val="00274570"/>
    <w:rsid w:val="002746B3"/>
    <w:rsid w:val="00274A11"/>
    <w:rsid w:val="00274E41"/>
    <w:rsid w:val="00275512"/>
    <w:rsid w:val="00275536"/>
    <w:rsid w:val="00275837"/>
    <w:rsid w:val="00275AF5"/>
    <w:rsid w:val="00275E6E"/>
    <w:rsid w:val="00276FE8"/>
    <w:rsid w:val="002818C0"/>
    <w:rsid w:val="00282604"/>
    <w:rsid w:val="00282746"/>
    <w:rsid w:val="002834BB"/>
    <w:rsid w:val="00284131"/>
    <w:rsid w:val="00286B1D"/>
    <w:rsid w:val="002875D7"/>
    <w:rsid w:val="0028776D"/>
    <w:rsid w:val="00290AB3"/>
    <w:rsid w:val="00292A45"/>
    <w:rsid w:val="00293922"/>
    <w:rsid w:val="0029597E"/>
    <w:rsid w:val="002969CF"/>
    <w:rsid w:val="00296D2E"/>
    <w:rsid w:val="00297001"/>
    <w:rsid w:val="00297196"/>
    <w:rsid w:val="0029750C"/>
    <w:rsid w:val="002A10C8"/>
    <w:rsid w:val="002A2001"/>
    <w:rsid w:val="002A2174"/>
    <w:rsid w:val="002A23F0"/>
    <w:rsid w:val="002A3074"/>
    <w:rsid w:val="002A3BDF"/>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2DB"/>
    <w:rsid w:val="002B5F4C"/>
    <w:rsid w:val="002B78A5"/>
    <w:rsid w:val="002C03FC"/>
    <w:rsid w:val="002C1402"/>
    <w:rsid w:val="002C3245"/>
    <w:rsid w:val="002C380A"/>
    <w:rsid w:val="002C4F61"/>
    <w:rsid w:val="002C56D7"/>
    <w:rsid w:val="002C5856"/>
    <w:rsid w:val="002C588F"/>
    <w:rsid w:val="002C6319"/>
    <w:rsid w:val="002C6E46"/>
    <w:rsid w:val="002D0838"/>
    <w:rsid w:val="002D0C45"/>
    <w:rsid w:val="002D1FE2"/>
    <w:rsid w:val="002D2C12"/>
    <w:rsid w:val="002D5CC7"/>
    <w:rsid w:val="002D5D14"/>
    <w:rsid w:val="002D753F"/>
    <w:rsid w:val="002D7A8E"/>
    <w:rsid w:val="002E2482"/>
    <w:rsid w:val="002E2C33"/>
    <w:rsid w:val="002E2CDD"/>
    <w:rsid w:val="002E3B94"/>
    <w:rsid w:val="002E3D94"/>
    <w:rsid w:val="002E4526"/>
    <w:rsid w:val="002E47BD"/>
    <w:rsid w:val="002E5014"/>
    <w:rsid w:val="002E58E9"/>
    <w:rsid w:val="002E5BDA"/>
    <w:rsid w:val="002E6489"/>
    <w:rsid w:val="002E66B3"/>
    <w:rsid w:val="002E6A2B"/>
    <w:rsid w:val="002E6E75"/>
    <w:rsid w:val="002E6EB8"/>
    <w:rsid w:val="002E7DDC"/>
    <w:rsid w:val="002E7E79"/>
    <w:rsid w:val="002F0BB0"/>
    <w:rsid w:val="002F2757"/>
    <w:rsid w:val="002F2C9C"/>
    <w:rsid w:val="002F6548"/>
    <w:rsid w:val="002F6A27"/>
    <w:rsid w:val="002F70D1"/>
    <w:rsid w:val="00300BC0"/>
    <w:rsid w:val="00300FB7"/>
    <w:rsid w:val="0030219B"/>
    <w:rsid w:val="00302CFC"/>
    <w:rsid w:val="0030537A"/>
    <w:rsid w:val="0030567B"/>
    <w:rsid w:val="00306314"/>
    <w:rsid w:val="00307FBD"/>
    <w:rsid w:val="00311477"/>
    <w:rsid w:val="003115A6"/>
    <w:rsid w:val="0031195E"/>
    <w:rsid w:val="003123AF"/>
    <w:rsid w:val="0031246B"/>
    <w:rsid w:val="003131C7"/>
    <w:rsid w:val="003137AB"/>
    <w:rsid w:val="00313F46"/>
    <w:rsid w:val="0031402B"/>
    <w:rsid w:val="00314B04"/>
    <w:rsid w:val="0031563E"/>
    <w:rsid w:val="003157D1"/>
    <w:rsid w:val="003164C1"/>
    <w:rsid w:val="003166F9"/>
    <w:rsid w:val="003176B9"/>
    <w:rsid w:val="00317F67"/>
    <w:rsid w:val="00320C4C"/>
    <w:rsid w:val="00320D12"/>
    <w:rsid w:val="00320D38"/>
    <w:rsid w:val="00322744"/>
    <w:rsid w:val="00322BF7"/>
    <w:rsid w:val="00322F7B"/>
    <w:rsid w:val="00323D89"/>
    <w:rsid w:val="00324716"/>
    <w:rsid w:val="00324BDC"/>
    <w:rsid w:val="00324D96"/>
    <w:rsid w:val="00326441"/>
    <w:rsid w:val="0032771C"/>
    <w:rsid w:val="0033046A"/>
    <w:rsid w:val="00330AF6"/>
    <w:rsid w:val="00330F1F"/>
    <w:rsid w:val="00330F22"/>
    <w:rsid w:val="003324EE"/>
    <w:rsid w:val="003327F8"/>
    <w:rsid w:val="00332DF7"/>
    <w:rsid w:val="00334243"/>
    <w:rsid w:val="00335595"/>
    <w:rsid w:val="0033563D"/>
    <w:rsid w:val="00336554"/>
    <w:rsid w:val="00336A9E"/>
    <w:rsid w:val="00336BA0"/>
    <w:rsid w:val="00336F96"/>
    <w:rsid w:val="00341306"/>
    <w:rsid w:val="00341FB9"/>
    <w:rsid w:val="00343652"/>
    <w:rsid w:val="00343797"/>
    <w:rsid w:val="00343A29"/>
    <w:rsid w:val="00343FFB"/>
    <w:rsid w:val="003448BA"/>
    <w:rsid w:val="00345F08"/>
    <w:rsid w:val="00346033"/>
    <w:rsid w:val="0034620E"/>
    <w:rsid w:val="00346537"/>
    <w:rsid w:val="00346917"/>
    <w:rsid w:val="003500A8"/>
    <w:rsid w:val="00351BEA"/>
    <w:rsid w:val="00352801"/>
    <w:rsid w:val="00353153"/>
    <w:rsid w:val="00353302"/>
    <w:rsid w:val="00353F9A"/>
    <w:rsid w:val="0035486E"/>
    <w:rsid w:val="00354D83"/>
    <w:rsid w:val="00355C4B"/>
    <w:rsid w:val="0035628E"/>
    <w:rsid w:val="003567DB"/>
    <w:rsid w:val="00356AB5"/>
    <w:rsid w:val="003601C9"/>
    <w:rsid w:val="0036030D"/>
    <w:rsid w:val="00360CCB"/>
    <w:rsid w:val="00360D36"/>
    <w:rsid w:val="003616C4"/>
    <w:rsid w:val="00362301"/>
    <w:rsid w:val="00363D63"/>
    <w:rsid w:val="00364740"/>
    <w:rsid w:val="00364B85"/>
    <w:rsid w:val="003670E5"/>
    <w:rsid w:val="0036723F"/>
    <w:rsid w:val="003678F7"/>
    <w:rsid w:val="00371946"/>
    <w:rsid w:val="00373916"/>
    <w:rsid w:val="00375242"/>
    <w:rsid w:val="0037600F"/>
    <w:rsid w:val="00377FC4"/>
    <w:rsid w:val="00383BEF"/>
    <w:rsid w:val="00383C36"/>
    <w:rsid w:val="00383C71"/>
    <w:rsid w:val="00383FB7"/>
    <w:rsid w:val="00384C3B"/>
    <w:rsid w:val="00384C68"/>
    <w:rsid w:val="00385887"/>
    <w:rsid w:val="00386C48"/>
    <w:rsid w:val="00390F95"/>
    <w:rsid w:val="00392EB3"/>
    <w:rsid w:val="00393438"/>
    <w:rsid w:val="00393CB6"/>
    <w:rsid w:val="00393E0C"/>
    <w:rsid w:val="00393F3E"/>
    <w:rsid w:val="0039714A"/>
    <w:rsid w:val="00397158"/>
    <w:rsid w:val="003973D7"/>
    <w:rsid w:val="003A2AF0"/>
    <w:rsid w:val="003A3F65"/>
    <w:rsid w:val="003A439C"/>
    <w:rsid w:val="003A46B9"/>
    <w:rsid w:val="003A474F"/>
    <w:rsid w:val="003A572B"/>
    <w:rsid w:val="003A69D1"/>
    <w:rsid w:val="003A7545"/>
    <w:rsid w:val="003A7834"/>
    <w:rsid w:val="003A7AF1"/>
    <w:rsid w:val="003B0AB5"/>
    <w:rsid w:val="003B1AD2"/>
    <w:rsid w:val="003B2447"/>
    <w:rsid w:val="003B245E"/>
    <w:rsid w:val="003B3108"/>
    <w:rsid w:val="003B34CF"/>
    <w:rsid w:val="003B4D39"/>
    <w:rsid w:val="003B5617"/>
    <w:rsid w:val="003B6007"/>
    <w:rsid w:val="003B78AE"/>
    <w:rsid w:val="003C0523"/>
    <w:rsid w:val="003C09E4"/>
    <w:rsid w:val="003C17D5"/>
    <w:rsid w:val="003C1A1E"/>
    <w:rsid w:val="003C1FEB"/>
    <w:rsid w:val="003C3ED5"/>
    <w:rsid w:val="003C50F0"/>
    <w:rsid w:val="003C646E"/>
    <w:rsid w:val="003C6AA2"/>
    <w:rsid w:val="003C737D"/>
    <w:rsid w:val="003C73B8"/>
    <w:rsid w:val="003C7810"/>
    <w:rsid w:val="003D0197"/>
    <w:rsid w:val="003D06B7"/>
    <w:rsid w:val="003D1A27"/>
    <w:rsid w:val="003D208B"/>
    <w:rsid w:val="003D3622"/>
    <w:rsid w:val="003D3957"/>
    <w:rsid w:val="003D3D89"/>
    <w:rsid w:val="003D46BD"/>
    <w:rsid w:val="003D4972"/>
    <w:rsid w:val="003D4CD5"/>
    <w:rsid w:val="003D4E43"/>
    <w:rsid w:val="003D5191"/>
    <w:rsid w:val="003D77BE"/>
    <w:rsid w:val="003E0743"/>
    <w:rsid w:val="003E16CD"/>
    <w:rsid w:val="003E2102"/>
    <w:rsid w:val="003E2262"/>
    <w:rsid w:val="003E33F4"/>
    <w:rsid w:val="003E4239"/>
    <w:rsid w:val="003E50B6"/>
    <w:rsid w:val="003E5FE5"/>
    <w:rsid w:val="003E7075"/>
    <w:rsid w:val="003E7207"/>
    <w:rsid w:val="003E72C1"/>
    <w:rsid w:val="003F2706"/>
    <w:rsid w:val="003F3C9E"/>
    <w:rsid w:val="003F4650"/>
    <w:rsid w:val="003F488E"/>
    <w:rsid w:val="003F491F"/>
    <w:rsid w:val="003F4AA2"/>
    <w:rsid w:val="003F4E99"/>
    <w:rsid w:val="003F569F"/>
    <w:rsid w:val="003F5B8E"/>
    <w:rsid w:val="003F6360"/>
    <w:rsid w:val="003F67F0"/>
    <w:rsid w:val="003F699E"/>
    <w:rsid w:val="003F6EE9"/>
    <w:rsid w:val="003F725C"/>
    <w:rsid w:val="003F7D61"/>
    <w:rsid w:val="00400427"/>
    <w:rsid w:val="00400DC1"/>
    <w:rsid w:val="00400EB5"/>
    <w:rsid w:val="00401505"/>
    <w:rsid w:val="00401C7E"/>
    <w:rsid w:val="004031E6"/>
    <w:rsid w:val="0040382B"/>
    <w:rsid w:val="0040393A"/>
    <w:rsid w:val="00403BBD"/>
    <w:rsid w:val="00404420"/>
    <w:rsid w:val="00404A2F"/>
    <w:rsid w:val="00404F92"/>
    <w:rsid w:val="0040559C"/>
    <w:rsid w:val="0040586E"/>
    <w:rsid w:val="00405BDA"/>
    <w:rsid w:val="00407728"/>
    <w:rsid w:val="00407FE1"/>
    <w:rsid w:val="004106C0"/>
    <w:rsid w:val="004115C9"/>
    <w:rsid w:val="004119C4"/>
    <w:rsid w:val="00411BB3"/>
    <w:rsid w:val="00411D7D"/>
    <w:rsid w:val="004121EB"/>
    <w:rsid w:val="00413054"/>
    <w:rsid w:val="004133A0"/>
    <w:rsid w:val="004135CB"/>
    <w:rsid w:val="00413957"/>
    <w:rsid w:val="00414081"/>
    <w:rsid w:val="00415CEB"/>
    <w:rsid w:val="00415F7B"/>
    <w:rsid w:val="00421FDA"/>
    <w:rsid w:val="00423322"/>
    <w:rsid w:val="00427427"/>
    <w:rsid w:val="0042743A"/>
    <w:rsid w:val="00431270"/>
    <w:rsid w:val="00432172"/>
    <w:rsid w:val="00432A3C"/>
    <w:rsid w:val="00432E26"/>
    <w:rsid w:val="004334C7"/>
    <w:rsid w:val="00433B26"/>
    <w:rsid w:val="00434CAB"/>
    <w:rsid w:val="00435D88"/>
    <w:rsid w:val="00436598"/>
    <w:rsid w:val="00436C3C"/>
    <w:rsid w:val="00437ADB"/>
    <w:rsid w:val="004402A1"/>
    <w:rsid w:val="004406C8"/>
    <w:rsid w:val="004447F4"/>
    <w:rsid w:val="00445349"/>
    <w:rsid w:val="004462E8"/>
    <w:rsid w:val="00446834"/>
    <w:rsid w:val="00447035"/>
    <w:rsid w:val="00451943"/>
    <w:rsid w:val="0045332F"/>
    <w:rsid w:val="00453AF4"/>
    <w:rsid w:val="00453BA2"/>
    <w:rsid w:val="00454C2D"/>
    <w:rsid w:val="00457E6A"/>
    <w:rsid w:val="00460327"/>
    <w:rsid w:val="00461112"/>
    <w:rsid w:val="00461DA2"/>
    <w:rsid w:val="0046208F"/>
    <w:rsid w:val="00463E60"/>
    <w:rsid w:val="00463FFA"/>
    <w:rsid w:val="004642E4"/>
    <w:rsid w:val="004658AF"/>
    <w:rsid w:val="00465D86"/>
    <w:rsid w:val="00465EE2"/>
    <w:rsid w:val="0046667B"/>
    <w:rsid w:val="00466904"/>
    <w:rsid w:val="00466B43"/>
    <w:rsid w:val="00466DD0"/>
    <w:rsid w:val="00467312"/>
    <w:rsid w:val="00470824"/>
    <w:rsid w:val="004710CC"/>
    <w:rsid w:val="00472392"/>
    <w:rsid w:val="00472A74"/>
    <w:rsid w:val="004739E9"/>
    <w:rsid w:val="00473A7B"/>
    <w:rsid w:val="00473EFF"/>
    <w:rsid w:val="0047429B"/>
    <w:rsid w:val="004755FE"/>
    <w:rsid w:val="00476436"/>
    <w:rsid w:val="00476E85"/>
    <w:rsid w:val="00477135"/>
    <w:rsid w:val="00477155"/>
    <w:rsid w:val="004779D2"/>
    <w:rsid w:val="004800E3"/>
    <w:rsid w:val="00480960"/>
    <w:rsid w:val="00481FE4"/>
    <w:rsid w:val="0048226A"/>
    <w:rsid w:val="00482330"/>
    <w:rsid w:val="004824FE"/>
    <w:rsid w:val="00482908"/>
    <w:rsid w:val="0048400C"/>
    <w:rsid w:val="004853FC"/>
    <w:rsid w:val="004858B5"/>
    <w:rsid w:val="00486017"/>
    <w:rsid w:val="004864C0"/>
    <w:rsid w:val="00486A78"/>
    <w:rsid w:val="00486E95"/>
    <w:rsid w:val="00486EA5"/>
    <w:rsid w:val="00486F42"/>
    <w:rsid w:val="004903C5"/>
    <w:rsid w:val="004914B4"/>
    <w:rsid w:val="00492E93"/>
    <w:rsid w:val="00493475"/>
    <w:rsid w:val="00493730"/>
    <w:rsid w:val="00493A6C"/>
    <w:rsid w:val="00494708"/>
    <w:rsid w:val="00494F8A"/>
    <w:rsid w:val="00495C91"/>
    <w:rsid w:val="00496554"/>
    <w:rsid w:val="00496605"/>
    <w:rsid w:val="00497568"/>
    <w:rsid w:val="00497650"/>
    <w:rsid w:val="0049779D"/>
    <w:rsid w:val="004A00C2"/>
    <w:rsid w:val="004A0148"/>
    <w:rsid w:val="004A041E"/>
    <w:rsid w:val="004A0575"/>
    <w:rsid w:val="004A07B9"/>
    <w:rsid w:val="004A2418"/>
    <w:rsid w:val="004A31BB"/>
    <w:rsid w:val="004A3C2E"/>
    <w:rsid w:val="004A42F1"/>
    <w:rsid w:val="004A604A"/>
    <w:rsid w:val="004A6050"/>
    <w:rsid w:val="004A7EE3"/>
    <w:rsid w:val="004B0A11"/>
    <w:rsid w:val="004B1D5E"/>
    <w:rsid w:val="004B2140"/>
    <w:rsid w:val="004B265A"/>
    <w:rsid w:val="004B29EB"/>
    <w:rsid w:val="004B2B72"/>
    <w:rsid w:val="004B2BE2"/>
    <w:rsid w:val="004B2DE3"/>
    <w:rsid w:val="004B2F52"/>
    <w:rsid w:val="004B2FE9"/>
    <w:rsid w:val="004B33D6"/>
    <w:rsid w:val="004B4FF6"/>
    <w:rsid w:val="004B54C0"/>
    <w:rsid w:val="004B64AB"/>
    <w:rsid w:val="004B6DC5"/>
    <w:rsid w:val="004B75E3"/>
    <w:rsid w:val="004C0243"/>
    <w:rsid w:val="004C0B37"/>
    <w:rsid w:val="004C1025"/>
    <w:rsid w:val="004C1160"/>
    <w:rsid w:val="004C1A8B"/>
    <w:rsid w:val="004C3397"/>
    <w:rsid w:val="004C584C"/>
    <w:rsid w:val="004C648A"/>
    <w:rsid w:val="004C7246"/>
    <w:rsid w:val="004D0616"/>
    <w:rsid w:val="004D134A"/>
    <w:rsid w:val="004D1E35"/>
    <w:rsid w:val="004D2213"/>
    <w:rsid w:val="004D22F0"/>
    <w:rsid w:val="004D297E"/>
    <w:rsid w:val="004D36AB"/>
    <w:rsid w:val="004D3966"/>
    <w:rsid w:val="004D446E"/>
    <w:rsid w:val="004D4B07"/>
    <w:rsid w:val="004D552A"/>
    <w:rsid w:val="004D5B09"/>
    <w:rsid w:val="004D7267"/>
    <w:rsid w:val="004D7B12"/>
    <w:rsid w:val="004E0587"/>
    <w:rsid w:val="004E0820"/>
    <w:rsid w:val="004E2D6E"/>
    <w:rsid w:val="004E3495"/>
    <w:rsid w:val="004E3D90"/>
    <w:rsid w:val="004E41D9"/>
    <w:rsid w:val="004E508B"/>
    <w:rsid w:val="004E5588"/>
    <w:rsid w:val="004E5742"/>
    <w:rsid w:val="004E5890"/>
    <w:rsid w:val="004E61D1"/>
    <w:rsid w:val="004E7475"/>
    <w:rsid w:val="004F1208"/>
    <w:rsid w:val="004F1BEE"/>
    <w:rsid w:val="004F2BDE"/>
    <w:rsid w:val="004F3590"/>
    <w:rsid w:val="004F3FD6"/>
    <w:rsid w:val="004F447F"/>
    <w:rsid w:val="004F4FF5"/>
    <w:rsid w:val="004F5318"/>
    <w:rsid w:val="004F534F"/>
    <w:rsid w:val="004F5D23"/>
    <w:rsid w:val="004F7BBE"/>
    <w:rsid w:val="005001E2"/>
    <w:rsid w:val="00500250"/>
    <w:rsid w:val="00500293"/>
    <w:rsid w:val="005003A4"/>
    <w:rsid w:val="005007DF"/>
    <w:rsid w:val="005008CD"/>
    <w:rsid w:val="00500BD2"/>
    <w:rsid w:val="005014A5"/>
    <w:rsid w:val="00501B08"/>
    <w:rsid w:val="005023A1"/>
    <w:rsid w:val="005028D7"/>
    <w:rsid w:val="00502C99"/>
    <w:rsid w:val="00502D54"/>
    <w:rsid w:val="00503C97"/>
    <w:rsid w:val="00504274"/>
    <w:rsid w:val="00504D5B"/>
    <w:rsid w:val="0050503C"/>
    <w:rsid w:val="0050610A"/>
    <w:rsid w:val="00506377"/>
    <w:rsid w:val="00511F0B"/>
    <w:rsid w:val="00511FE6"/>
    <w:rsid w:val="00513FD0"/>
    <w:rsid w:val="00515A8E"/>
    <w:rsid w:val="005164DC"/>
    <w:rsid w:val="0051779A"/>
    <w:rsid w:val="00520505"/>
    <w:rsid w:val="00521A7C"/>
    <w:rsid w:val="00523BAD"/>
    <w:rsid w:val="0052402C"/>
    <w:rsid w:val="00525977"/>
    <w:rsid w:val="00525B01"/>
    <w:rsid w:val="00526118"/>
    <w:rsid w:val="00526550"/>
    <w:rsid w:val="005305E0"/>
    <w:rsid w:val="005315D7"/>
    <w:rsid w:val="00533687"/>
    <w:rsid w:val="00534782"/>
    <w:rsid w:val="005356BD"/>
    <w:rsid w:val="0053598C"/>
    <w:rsid w:val="00535CBE"/>
    <w:rsid w:val="005371A3"/>
    <w:rsid w:val="00540A41"/>
    <w:rsid w:val="00541934"/>
    <w:rsid w:val="00542287"/>
    <w:rsid w:val="005427F5"/>
    <w:rsid w:val="005437B1"/>
    <w:rsid w:val="005451CA"/>
    <w:rsid w:val="00545909"/>
    <w:rsid w:val="005459E0"/>
    <w:rsid w:val="00545F1A"/>
    <w:rsid w:val="00546F8C"/>
    <w:rsid w:val="00547D78"/>
    <w:rsid w:val="00550CBE"/>
    <w:rsid w:val="00551F0A"/>
    <w:rsid w:val="00553782"/>
    <w:rsid w:val="00555205"/>
    <w:rsid w:val="0055531C"/>
    <w:rsid w:val="00555C08"/>
    <w:rsid w:val="00557816"/>
    <w:rsid w:val="005601D1"/>
    <w:rsid w:val="0056039F"/>
    <w:rsid w:val="00560CF1"/>
    <w:rsid w:val="00560D51"/>
    <w:rsid w:val="00562423"/>
    <w:rsid w:val="0056302B"/>
    <w:rsid w:val="005630AA"/>
    <w:rsid w:val="005634FC"/>
    <w:rsid w:val="005648FD"/>
    <w:rsid w:val="00564A0C"/>
    <w:rsid w:val="00564C87"/>
    <w:rsid w:val="00564CC9"/>
    <w:rsid w:val="00566D7A"/>
    <w:rsid w:val="005670EA"/>
    <w:rsid w:val="0056715E"/>
    <w:rsid w:val="00567436"/>
    <w:rsid w:val="00571196"/>
    <w:rsid w:val="00572204"/>
    <w:rsid w:val="0057382E"/>
    <w:rsid w:val="00575266"/>
    <w:rsid w:val="00576023"/>
    <w:rsid w:val="00576740"/>
    <w:rsid w:val="005770CE"/>
    <w:rsid w:val="005775F6"/>
    <w:rsid w:val="0058117D"/>
    <w:rsid w:val="0058185D"/>
    <w:rsid w:val="005824F0"/>
    <w:rsid w:val="0058258A"/>
    <w:rsid w:val="0058329B"/>
    <w:rsid w:val="00585187"/>
    <w:rsid w:val="005853FE"/>
    <w:rsid w:val="005860C4"/>
    <w:rsid w:val="005862EF"/>
    <w:rsid w:val="00586B4A"/>
    <w:rsid w:val="00586EB3"/>
    <w:rsid w:val="0058771E"/>
    <w:rsid w:val="005877E3"/>
    <w:rsid w:val="00587971"/>
    <w:rsid w:val="00590089"/>
    <w:rsid w:val="00590D39"/>
    <w:rsid w:val="005914E4"/>
    <w:rsid w:val="0059260D"/>
    <w:rsid w:val="00592E43"/>
    <w:rsid w:val="0059483E"/>
    <w:rsid w:val="00595CF2"/>
    <w:rsid w:val="00597A49"/>
    <w:rsid w:val="005A005B"/>
    <w:rsid w:val="005A1A57"/>
    <w:rsid w:val="005A27A0"/>
    <w:rsid w:val="005A295F"/>
    <w:rsid w:val="005A3950"/>
    <w:rsid w:val="005A5B16"/>
    <w:rsid w:val="005A66AE"/>
    <w:rsid w:val="005A6E3E"/>
    <w:rsid w:val="005A72C8"/>
    <w:rsid w:val="005B099F"/>
    <w:rsid w:val="005B0E83"/>
    <w:rsid w:val="005B0F1D"/>
    <w:rsid w:val="005B1042"/>
    <w:rsid w:val="005B2335"/>
    <w:rsid w:val="005B330E"/>
    <w:rsid w:val="005B3E75"/>
    <w:rsid w:val="005B4B7F"/>
    <w:rsid w:val="005B508C"/>
    <w:rsid w:val="005B5307"/>
    <w:rsid w:val="005B5638"/>
    <w:rsid w:val="005B56AA"/>
    <w:rsid w:val="005B5D1D"/>
    <w:rsid w:val="005B72B4"/>
    <w:rsid w:val="005B77BF"/>
    <w:rsid w:val="005B7EF1"/>
    <w:rsid w:val="005C0E83"/>
    <w:rsid w:val="005C1577"/>
    <w:rsid w:val="005C243F"/>
    <w:rsid w:val="005C2E82"/>
    <w:rsid w:val="005C3541"/>
    <w:rsid w:val="005C505E"/>
    <w:rsid w:val="005C71F8"/>
    <w:rsid w:val="005C7FFD"/>
    <w:rsid w:val="005D0C50"/>
    <w:rsid w:val="005D1B2C"/>
    <w:rsid w:val="005D4525"/>
    <w:rsid w:val="005D4A34"/>
    <w:rsid w:val="005D6D60"/>
    <w:rsid w:val="005D6EF1"/>
    <w:rsid w:val="005E0089"/>
    <w:rsid w:val="005E0D24"/>
    <w:rsid w:val="005E0FF9"/>
    <w:rsid w:val="005E1A29"/>
    <w:rsid w:val="005E391A"/>
    <w:rsid w:val="005E4200"/>
    <w:rsid w:val="005E4709"/>
    <w:rsid w:val="005E48AF"/>
    <w:rsid w:val="005E4981"/>
    <w:rsid w:val="005E6569"/>
    <w:rsid w:val="005E6C66"/>
    <w:rsid w:val="005E7DE4"/>
    <w:rsid w:val="005F0244"/>
    <w:rsid w:val="005F103B"/>
    <w:rsid w:val="005F14E2"/>
    <w:rsid w:val="005F1C2C"/>
    <w:rsid w:val="005F2069"/>
    <w:rsid w:val="005F3E93"/>
    <w:rsid w:val="005F4F4B"/>
    <w:rsid w:val="005F4FDB"/>
    <w:rsid w:val="005F502C"/>
    <w:rsid w:val="0060038A"/>
    <w:rsid w:val="00600B78"/>
    <w:rsid w:val="00600C7A"/>
    <w:rsid w:val="006012AE"/>
    <w:rsid w:val="006017E1"/>
    <w:rsid w:val="00601E95"/>
    <w:rsid w:val="006031B8"/>
    <w:rsid w:val="00603C4D"/>
    <w:rsid w:val="0060467E"/>
    <w:rsid w:val="00605BE0"/>
    <w:rsid w:val="006064E2"/>
    <w:rsid w:val="006069C1"/>
    <w:rsid w:val="00606AEA"/>
    <w:rsid w:val="00606E83"/>
    <w:rsid w:val="006072B9"/>
    <w:rsid w:val="00610902"/>
    <w:rsid w:val="00610BDE"/>
    <w:rsid w:val="00612A69"/>
    <w:rsid w:val="00617375"/>
    <w:rsid w:val="006205E5"/>
    <w:rsid w:val="00620A70"/>
    <w:rsid w:val="00621016"/>
    <w:rsid w:val="0062141B"/>
    <w:rsid w:val="00621455"/>
    <w:rsid w:val="00621A16"/>
    <w:rsid w:val="00621AC4"/>
    <w:rsid w:val="006230E0"/>
    <w:rsid w:val="00624268"/>
    <w:rsid w:val="00626000"/>
    <w:rsid w:val="00627C9F"/>
    <w:rsid w:val="00630804"/>
    <w:rsid w:val="00630C9A"/>
    <w:rsid w:val="0063118E"/>
    <w:rsid w:val="0063241A"/>
    <w:rsid w:val="00633AB0"/>
    <w:rsid w:val="006341E7"/>
    <w:rsid w:val="00634D56"/>
    <w:rsid w:val="00634F30"/>
    <w:rsid w:val="006376CA"/>
    <w:rsid w:val="00637A7B"/>
    <w:rsid w:val="00642878"/>
    <w:rsid w:val="00642F6D"/>
    <w:rsid w:val="0064382E"/>
    <w:rsid w:val="00644D05"/>
    <w:rsid w:val="00644E74"/>
    <w:rsid w:val="00646412"/>
    <w:rsid w:val="00646E01"/>
    <w:rsid w:val="00646F82"/>
    <w:rsid w:val="00650459"/>
    <w:rsid w:val="00651074"/>
    <w:rsid w:val="0065127B"/>
    <w:rsid w:val="00651549"/>
    <w:rsid w:val="006517A3"/>
    <w:rsid w:val="0065332D"/>
    <w:rsid w:val="00653B85"/>
    <w:rsid w:val="00654DD0"/>
    <w:rsid w:val="00655235"/>
    <w:rsid w:val="006558FF"/>
    <w:rsid w:val="00655955"/>
    <w:rsid w:val="006563D7"/>
    <w:rsid w:val="00657126"/>
    <w:rsid w:val="00657BA6"/>
    <w:rsid w:val="0066019B"/>
    <w:rsid w:val="006622F5"/>
    <w:rsid w:val="0066254C"/>
    <w:rsid w:val="006662C3"/>
    <w:rsid w:val="006671EC"/>
    <w:rsid w:val="0067009B"/>
    <w:rsid w:val="00670144"/>
    <w:rsid w:val="00670330"/>
    <w:rsid w:val="006717C0"/>
    <w:rsid w:val="00671A80"/>
    <w:rsid w:val="006720AA"/>
    <w:rsid w:val="00672570"/>
    <w:rsid w:val="00673D91"/>
    <w:rsid w:val="00674DD9"/>
    <w:rsid w:val="00676327"/>
    <w:rsid w:val="006764DF"/>
    <w:rsid w:val="0067671A"/>
    <w:rsid w:val="00676E2D"/>
    <w:rsid w:val="00677F6D"/>
    <w:rsid w:val="00681DCC"/>
    <w:rsid w:val="006824C6"/>
    <w:rsid w:val="0068282F"/>
    <w:rsid w:val="00682EC4"/>
    <w:rsid w:val="00683744"/>
    <w:rsid w:val="00683AF0"/>
    <w:rsid w:val="00686E99"/>
    <w:rsid w:val="00690497"/>
    <w:rsid w:val="00691429"/>
    <w:rsid w:val="00691A8E"/>
    <w:rsid w:val="006949D2"/>
    <w:rsid w:val="00694B1D"/>
    <w:rsid w:val="00694D8C"/>
    <w:rsid w:val="00695171"/>
    <w:rsid w:val="0069529A"/>
    <w:rsid w:val="0069594B"/>
    <w:rsid w:val="00697CC0"/>
    <w:rsid w:val="006A0CDC"/>
    <w:rsid w:val="006A0F45"/>
    <w:rsid w:val="006A11FF"/>
    <w:rsid w:val="006A34CC"/>
    <w:rsid w:val="006A3771"/>
    <w:rsid w:val="006A3787"/>
    <w:rsid w:val="006A3F32"/>
    <w:rsid w:val="006A40D0"/>
    <w:rsid w:val="006A461D"/>
    <w:rsid w:val="006A4D5C"/>
    <w:rsid w:val="006A5BAC"/>
    <w:rsid w:val="006A5C10"/>
    <w:rsid w:val="006A6F15"/>
    <w:rsid w:val="006A771A"/>
    <w:rsid w:val="006A7740"/>
    <w:rsid w:val="006A7F79"/>
    <w:rsid w:val="006B06A8"/>
    <w:rsid w:val="006B0971"/>
    <w:rsid w:val="006B2970"/>
    <w:rsid w:val="006B36C7"/>
    <w:rsid w:val="006B4464"/>
    <w:rsid w:val="006B56EA"/>
    <w:rsid w:val="006C1586"/>
    <w:rsid w:val="006C3591"/>
    <w:rsid w:val="006C3B5C"/>
    <w:rsid w:val="006C4344"/>
    <w:rsid w:val="006C4559"/>
    <w:rsid w:val="006C457E"/>
    <w:rsid w:val="006C6000"/>
    <w:rsid w:val="006D129D"/>
    <w:rsid w:val="006D1978"/>
    <w:rsid w:val="006D2519"/>
    <w:rsid w:val="006D28C9"/>
    <w:rsid w:val="006D2DC3"/>
    <w:rsid w:val="006D36DE"/>
    <w:rsid w:val="006D375C"/>
    <w:rsid w:val="006D3C66"/>
    <w:rsid w:val="006D5F26"/>
    <w:rsid w:val="006E173D"/>
    <w:rsid w:val="006E348A"/>
    <w:rsid w:val="006E68A4"/>
    <w:rsid w:val="006E7767"/>
    <w:rsid w:val="006F033B"/>
    <w:rsid w:val="006F085B"/>
    <w:rsid w:val="006F32C8"/>
    <w:rsid w:val="006F42F4"/>
    <w:rsid w:val="006F4CE9"/>
    <w:rsid w:val="006F4E22"/>
    <w:rsid w:val="006F541F"/>
    <w:rsid w:val="006F6A9A"/>
    <w:rsid w:val="0070099B"/>
    <w:rsid w:val="007012C5"/>
    <w:rsid w:val="00701925"/>
    <w:rsid w:val="00701A6D"/>
    <w:rsid w:val="00702E9F"/>
    <w:rsid w:val="007036B4"/>
    <w:rsid w:val="007045C0"/>
    <w:rsid w:val="00704C83"/>
    <w:rsid w:val="00705A81"/>
    <w:rsid w:val="0070603B"/>
    <w:rsid w:val="0070609B"/>
    <w:rsid w:val="00706212"/>
    <w:rsid w:val="00706D09"/>
    <w:rsid w:val="00706F4B"/>
    <w:rsid w:val="0070728E"/>
    <w:rsid w:val="00707441"/>
    <w:rsid w:val="00710CE7"/>
    <w:rsid w:val="00710FB4"/>
    <w:rsid w:val="00711F59"/>
    <w:rsid w:val="0071256E"/>
    <w:rsid w:val="007136A2"/>
    <w:rsid w:val="00713CB4"/>
    <w:rsid w:val="00714D70"/>
    <w:rsid w:val="00714EB8"/>
    <w:rsid w:val="007154D9"/>
    <w:rsid w:val="00716094"/>
    <w:rsid w:val="00717ADA"/>
    <w:rsid w:val="007204EC"/>
    <w:rsid w:val="0072465E"/>
    <w:rsid w:val="00725EEC"/>
    <w:rsid w:val="00726320"/>
    <w:rsid w:val="007272F3"/>
    <w:rsid w:val="00727C91"/>
    <w:rsid w:val="007321BE"/>
    <w:rsid w:val="00732337"/>
    <w:rsid w:val="00733662"/>
    <w:rsid w:val="007341DF"/>
    <w:rsid w:val="00734214"/>
    <w:rsid w:val="00734D6B"/>
    <w:rsid w:val="00735339"/>
    <w:rsid w:val="00736E1A"/>
    <w:rsid w:val="00737D8F"/>
    <w:rsid w:val="00740A8A"/>
    <w:rsid w:val="00741A6E"/>
    <w:rsid w:val="0074228C"/>
    <w:rsid w:val="00743388"/>
    <w:rsid w:val="00744A7B"/>
    <w:rsid w:val="00744BC4"/>
    <w:rsid w:val="00744E90"/>
    <w:rsid w:val="007452DB"/>
    <w:rsid w:val="00745BDA"/>
    <w:rsid w:val="00745C58"/>
    <w:rsid w:val="007460B7"/>
    <w:rsid w:val="007479F8"/>
    <w:rsid w:val="00747A66"/>
    <w:rsid w:val="00747A6F"/>
    <w:rsid w:val="00747AF6"/>
    <w:rsid w:val="00747C87"/>
    <w:rsid w:val="00750B85"/>
    <w:rsid w:val="0075159E"/>
    <w:rsid w:val="00751F2E"/>
    <w:rsid w:val="007526A8"/>
    <w:rsid w:val="007532BC"/>
    <w:rsid w:val="00753A1C"/>
    <w:rsid w:val="0075408B"/>
    <w:rsid w:val="00754227"/>
    <w:rsid w:val="00754D3A"/>
    <w:rsid w:val="00754FF0"/>
    <w:rsid w:val="00756612"/>
    <w:rsid w:val="00756BC7"/>
    <w:rsid w:val="00757C67"/>
    <w:rsid w:val="00757E92"/>
    <w:rsid w:val="00761413"/>
    <w:rsid w:val="00763F8C"/>
    <w:rsid w:val="0076546F"/>
    <w:rsid w:val="007661D3"/>
    <w:rsid w:val="0076664C"/>
    <w:rsid w:val="00770A4C"/>
    <w:rsid w:val="0077132E"/>
    <w:rsid w:val="007720C0"/>
    <w:rsid w:val="00773608"/>
    <w:rsid w:val="00773CB1"/>
    <w:rsid w:val="00774942"/>
    <w:rsid w:val="007750EF"/>
    <w:rsid w:val="00775C2F"/>
    <w:rsid w:val="00776604"/>
    <w:rsid w:val="00776A4E"/>
    <w:rsid w:val="00777492"/>
    <w:rsid w:val="007775F9"/>
    <w:rsid w:val="007778B9"/>
    <w:rsid w:val="00780550"/>
    <w:rsid w:val="00780693"/>
    <w:rsid w:val="00780D51"/>
    <w:rsid w:val="007810D0"/>
    <w:rsid w:val="00781C76"/>
    <w:rsid w:val="00781F6B"/>
    <w:rsid w:val="007826E6"/>
    <w:rsid w:val="00782BEB"/>
    <w:rsid w:val="00783CB8"/>
    <w:rsid w:val="007849C0"/>
    <w:rsid w:val="00785766"/>
    <w:rsid w:val="00785A1D"/>
    <w:rsid w:val="00786BAE"/>
    <w:rsid w:val="00787028"/>
    <w:rsid w:val="00787133"/>
    <w:rsid w:val="00787638"/>
    <w:rsid w:val="00790801"/>
    <w:rsid w:val="00790A1E"/>
    <w:rsid w:val="00791B5B"/>
    <w:rsid w:val="00792989"/>
    <w:rsid w:val="007939DF"/>
    <w:rsid w:val="00793D32"/>
    <w:rsid w:val="0079485A"/>
    <w:rsid w:val="007968AA"/>
    <w:rsid w:val="007977F5"/>
    <w:rsid w:val="007A1191"/>
    <w:rsid w:val="007A224D"/>
    <w:rsid w:val="007A263B"/>
    <w:rsid w:val="007A2761"/>
    <w:rsid w:val="007A3596"/>
    <w:rsid w:val="007A3DE6"/>
    <w:rsid w:val="007A42E0"/>
    <w:rsid w:val="007A52F2"/>
    <w:rsid w:val="007A6C4E"/>
    <w:rsid w:val="007A708F"/>
    <w:rsid w:val="007B0F94"/>
    <w:rsid w:val="007B170D"/>
    <w:rsid w:val="007B1EB4"/>
    <w:rsid w:val="007B20F0"/>
    <w:rsid w:val="007B2CE4"/>
    <w:rsid w:val="007B327D"/>
    <w:rsid w:val="007B3677"/>
    <w:rsid w:val="007B3E44"/>
    <w:rsid w:val="007B53F2"/>
    <w:rsid w:val="007B6555"/>
    <w:rsid w:val="007B6FA2"/>
    <w:rsid w:val="007C0AD7"/>
    <w:rsid w:val="007C1275"/>
    <w:rsid w:val="007C14BC"/>
    <w:rsid w:val="007C19D9"/>
    <w:rsid w:val="007C1BAC"/>
    <w:rsid w:val="007C2B83"/>
    <w:rsid w:val="007C4F78"/>
    <w:rsid w:val="007C5702"/>
    <w:rsid w:val="007C66ED"/>
    <w:rsid w:val="007D0C10"/>
    <w:rsid w:val="007D1081"/>
    <w:rsid w:val="007D3269"/>
    <w:rsid w:val="007D3E58"/>
    <w:rsid w:val="007D48EB"/>
    <w:rsid w:val="007D49FD"/>
    <w:rsid w:val="007D53AD"/>
    <w:rsid w:val="007D5D11"/>
    <w:rsid w:val="007D69AD"/>
    <w:rsid w:val="007D6FEE"/>
    <w:rsid w:val="007D795C"/>
    <w:rsid w:val="007D7C6A"/>
    <w:rsid w:val="007E0BFF"/>
    <w:rsid w:val="007E3E46"/>
    <w:rsid w:val="007E40E7"/>
    <w:rsid w:val="007E47A3"/>
    <w:rsid w:val="007E53A6"/>
    <w:rsid w:val="007E59DF"/>
    <w:rsid w:val="007E6B0D"/>
    <w:rsid w:val="007E71AC"/>
    <w:rsid w:val="007E7B19"/>
    <w:rsid w:val="007E7EDC"/>
    <w:rsid w:val="007F0409"/>
    <w:rsid w:val="007F0AFB"/>
    <w:rsid w:val="007F138C"/>
    <w:rsid w:val="007F3A4E"/>
    <w:rsid w:val="007F3DF8"/>
    <w:rsid w:val="007F4F01"/>
    <w:rsid w:val="007F62BB"/>
    <w:rsid w:val="007F7A3C"/>
    <w:rsid w:val="00800B38"/>
    <w:rsid w:val="008027FF"/>
    <w:rsid w:val="00804A30"/>
    <w:rsid w:val="008052CD"/>
    <w:rsid w:val="008056DF"/>
    <w:rsid w:val="00805732"/>
    <w:rsid w:val="00805CC0"/>
    <w:rsid w:val="00806A07"/>
    <w:rsid w:val="00806B59"/>
    <w:rsid w:val="008072CF"/>
    <w:rsid w:val="008076DE"/>
    <w:rsid w:val="0081007D"/>
    <w:rsid w:val="0081079C"/>
    <w:rsid w:val="00810D4B"/>
    <w:rsid w:val="008110BC"/>
    <w:rsid w:val="00814FAA"/>
    <w:rsid w:val="00815B7D"/>
    <w:rsid w:val="008164E7"/>
    <w:rsid w:val="00816D36"/>
    <w:rsid w:val="00816E5B"/>
    <w:rsid w:val="0081789E"/>
    <w:rsid w:val="00821474"/>
    <w:rsid w:val="00822FEF"/>
    <w:rsid w:val="008231B1"/>
    <w:rsid w:val="0082551B"/>
    <w:rsid w:val="0082565D"/>
    <w:rsid w:val="0082734E"/>
    <w:rsid w:val="008300FE"/>
    <w:rsid w:val="008310C7"/>
    <w:rsid w:val="00831537"/>
    <w:rsid w:val="00831E45"/>
    <w:rsid w:val="008321C7"/>
    <w:rsid w:val="008336BD"/>
    <w:rsid w:val="0083406C"/>
    <w:rsid w:val="0083416E"/>
    <w:rsid w:val="00834A44"/>
    <w:rsid w:val="00834C13"/>
    <w:rsid w:val="008350C3"/>
    <w:rsid w:val="00835B48"/>
    <w:rsid w:val="008360A8"/>
    <w:rsid w:val="00837E47"/>
    <w:rsid w:val="00840249"/>
    <w:rsid w:val="0084031D"/>
    <w:rsid w:val="00840899"/>
    <w:rsid w:val="00840CD7"/>
    <w:rsid w:val="00841832"/>
    <w:rsid w:val="00841AFE"/>
    <w:rsid w:val="00842B8A"/>
    <w:rsid w:val="008455F5"/>
    <w:rsid w:val="00845ECA"/>
    <w:rsid w:val="00846E9A"/>
    <w:rsid w:val="00847C9C"/>
    <w:rsid w:val="00851B87"/>
    <w:rsid w:val="00851F70"/>
    <w:rsid w:val="0085447F"/>
    <w:rsid w:val="00854AD0"/>
    <w:rsid w:val="00855CE2"/>
    <w:rsid w:val="00855D45"/>
    <w:rsid w:val="008604B7"/>
    <w:rsid w:val="00860B97"/>
    <w:rsid w:val="00861F02"/>
    <w:rsid w:val="00862040"/>
    <w:rsid w:val="008633FB"/>
    <w:rsid w:val="00864670"/>
    <w:rsid w:val="0086486D"/>
    <w:rsid w:val="008656FF"/>
    <w:rsid w:val="008662C9"/>
    <w:rsid w:val="00866FE2"/>
    <w:rsid w:val="00867081"/>
    <w:rsid w:val="00867BDA"/>
    <w:rsid w:val="00867EB6"/>
    <w:rsid w:val="00870741"/>
    <w:rsid w:val="00872389"/>
    <w:rsid w:val="00872A3E"/>
    <w:rsid w:val="00872AF4"/>
    <w:rsid w:val="00872C21"/>
    <w:rsid w:val="00873514"/>
    <w:rsid w:val="0087417B"/>
    <w:rsid w:val="00874EC6"/>
    <w:rsid w:val="0087548E"/>
    <w:rsid w:val="0087713E"/>
    <w:rsid w:val="00877C64"/>
    <w:rsid w:val="00880741"/>
    <w:rsid w:val="00880CD1"/>
    <w:rsid w:val="0088145A"/>
    <w:rsid w:val="00882C7B"/>
    <w:rsid w:val="00883044"/>
    <w:rsid w:val="008831D2"/>
    <w:rsid w:val="008834CA"/>
    <w:rsid w:val="008834D2"/>
    <w:rsid w:val="0088389D"/>
    <w:rsid w:val="008851B4"/>
    <w:rsid w:val="00886648"/>
    <w:rsid w:val="00886CBA"/>
    <w:rsid w:val="00886D80"/>
    <w:rsid w:val="0089061A"/>
    <w:rsid w:val="0089064B"/>
    <w:rsid w:val="00891A36"/>
    <w:rsid w:val="0089220D"/>
    <w:rsid w:val="008925CC"/>
    <w:rsid w:val="00895113"/>
    <w:rsid w:val="0089521E"/>
    <w:rsid w:val="008970D8"/>
    <w:rsid w:val="008975CF"/>
    <w:rsid w:val="00897F8E"/>
    <w:rsid w:val="008A0EB5"/>
    <w:rsid w:val="008A12DA"/>
    <w:rsid w:val="008A141B"/>
    <w:rsid w:val="008A1ECA"/>
    <w:rsid w:val="008A3206"/>
    <w:rsid w:val="008A3E2F"/>
    <w:rsid w:val="008A4045"/>
    <w:rsid w:val="008A51A0"/>
    <w:rsid w:val="008A733F"/>
    <w:rsid w:val="008A769F"/>
    <w:rsid w:val="008B0275"/>
    <w:rsid w:val="008B030B"/>
    <w:rsid w:val="008B084A"/>
    <w:rsid w:val="008B1A18"/>
    <w:rsid w:val="008B21B1"/>
    <w:rsid w:val="008B2F90"/>
    <w:rsid w:val="008B2FD3"/>
    <w:rsid w:val="008B5066"/>
    <w:rsid w:val="008B7413"/>
    <w:rsid w:val="008B79A6"/>
    <w:rsid w:val="008C0228"/>
    <w:rsid w:val="008C1F64"/>
    <w:rsid w:val="008C2D8B"/>
    <w:rsid w:val="008C3AEA"/>
    <w:rsid w:val="008C4B66"/>
    <w:rsid w:val="008C53E5"/>
    <w:rsid w:val="008C74B2"/>
    <w:rsid w:val="008C771D"/>
    <w:rsid w:val="008C78C1"/>
    <w:rsid w:val="008D165B"/>
    <w:rsid w:val="008D1B61"/>
    <w:rsid w:val="008D205D"/>
    <w:rsid w:val="008D2ED7"/>
    <w:rsid w:val="008D383E"/>
    <w:rsid w:val="008D5DE1"/>
    <w:rsid w:val="008D5E01"/>
    <w:rsid w:val="008D688D"/>
    <w:rsid w:val="008D6951"/>
    <w:rsid w:val="008D6C8B"/>
    <w:rsid w:val="008D6D2E"/>
    <w:rsid w:val="008D6FED"/>
    <w:rsid w:val="008E2D92"/>
    <w:rsid w:val="008E45E3"/>
    <w:rsid w:val="008E46D9"/>
    <w:rsid w:val="008E551F"/>
    <w:rsid w:val="008E5C5E"/>
    <w:rsid w:val="008E621E"/>
    <w:rsid w:val="008E62F4"/>
    <w:rsid w:val="008E666E"/>
    <w:rsid w:val="008E670C"/>
    <w:rsid w:val="008E78BF"/>
    <w:rsid w:val="008E7908"/>
    <w:rsid w:val="008F1D37"/>
    <w:rsid w:val="008F1F25"/>
    <w:rsid w:val="008F2837"/>
    <w:rsid w:val="008F2C43"/>
    <w:rsid w:val="008F3216"/>
    <w:rsid w:val="008F321F"/>
    <w:rsid w:val="008F33F0"/>
    <w:rsid w:val="008F398A"/>
    <w:rsid w:val="008F5F49"/>
    <w:rsid w:val="008F6777"/>
    <w:rsid w:val="008F7180"/>
    <w:rsid w:val="00901A93"/>
    <w:rsid w:val="009021D5"/>
    <w:rsid w:val="0090283F"/>
    <w:rsid w:val="00902DD0"/>
    <w:rsid w:val="009039CC"/>
    <w:rsid w:val="00903CF9"/>
    <w:rsid w:val="00904493"/>
    <w:rsid w:val="009051D7"/>
    <w:rsid w:val="009053B8"/>
    <w:rsid w:val="009056BB"/>
    <w:rsid w:val="009058C0"/>
    <w:rsid w:val="00906F7C"/>
    <w:rsid w:val="009071A0"/>
    <w:rsid w:val="009076DE"/>
    <w:rsid w:val="00910478"/>
    <w:rsid w:val="0091117D"/>
    <w:rsid w:val="00912009"/>
    <w:rsid w:val="009123E0"/>
    <w:rsid w:val="00913658"/>
    <w:rsid w:val="009136F9"/>
    <w:rsid w:val="00913E27"/>
    <w:rsid w:val="009149CE"/>
    <w:rsid w:val="00914B34"/>
    <w:rsid w:val="00914DAA"/>
    <w:rsid w:val="00915CA2"/>
    <w:rsid w:val="00917EC7"/>
    <w:rsid w:val="00920311"/>
    <w:rsid w:val="00920B2F"/>
    <w:rsid w:val="00920D99"/>
    <w:rsid w:val="009231E1"/>
    <w:rsid w:val="009237AD"/>
    <w:rsid w:val="00923CE5"/>
    <w:rsid w:val="009244A1"/>
    <w:rsid w:val="0092597E"/>
    <w:rsid w:val="00926835"/>
    <w:rsid w:val="00930336"/>
    <w:rsid w:val="00932584"/>
    <w:rsid w:val="00933EDB"/>
    <w:rsid w:val="00934B4A"/>
    <w:rsid w:val="00936058"/>
    <w:rsid w:val="00936D26"/>
    <w:rsid w:val="00941571"/>
    <w:rsid w:val="00941F28"/>
    <w:rsid w:val="00942384"/>
    <w:rsid w:val="009430E9"/>
    <w:rsid w:val="00943CA0"/>
    <w:rsid w:val="00947548"/>
    <w:rsid w:val="009523AB"/>
    <w:rsid w:val="00952576"/>
    <w:rsid w:val="00952C2E"/>
    <w:rsid w:val="00952CD2"/>
    <w:rsid w:val="0095370C"/>
    <w:rsid w:val="00953C5F"/>
    <w:rsid w:val="009549C7"/>
    <w:rsid w:val="0095550C"/>
    <w:rsid w:val="00955A7F"/>
    <w:rsid w:val="009628F0"/>
    <w:rsid w:val="009630FB"/>
    <w:rsid w:val="00963383"/>
    <w:rsid w:val="00964AC6"/>
    <w:rsid w:val="00964ED1"/>
    <w:rsid w:val="0096587B"/>
    <w:rsid w:val="009659EA"/>
    <w:rsid w:val="00965A59"/>
    <w:rsid w:val="0096686C"/>
    <w:rsid w:val="00970BE1"/>
    <w:rsid w:val="00971015"/>
    <w:rsid w:val="0097163D"/>
    <w:rsid w:val="00971C52"/>
    <w:rsid w:val="009721E6"/>
    <w:rsid w:val="0097275D"/>
    <w:rsid w:val="00972B3E"/>
    <w:rsid w:val="0097332B"/>
    <w:rsid w:val="00973F3B"/>
    <w:rsid w:val="0097569A"/>
    <w:rsid w:val="00976EBA"/>
    <w:rsid w:val="00977502"/>
    <w:rsid w:val="009776D1"/>
    <w:rsid w:val="00977BA9"/>
    <w:rsid w:val="009817E3"/>
    <w:rsid w:val="00982D8F"/>
    <w:rsid w:val="009835DC"/>
    <w:rsid w:val="00984096"/>
    <w:rsid w:val="0098433D"/>
    <w:rsid w:val="00986EC6"/>
    <w:rsid w:val="009872BD"/>
    <w:rsid w:val="0098771E"/>
    <w:rsid w:val="00987D69"/>
    <w:rsid w:val="009905C0"/>
    <w:rsid w:val="0099139E"/>
    <w:rsid w:val="009913F5"/>
    <w:rsid w:val="00991D29"/>
    <w:rsid w:val="0099326F"/>
    <w:rsid w:val="00994E26"/>
    <w:rsid w:val="009954EE"/>
    <w:rsid w:val="00995572"/>
    <w:rsid w:val="00995591"/>
    <w:rsid w:val="00995A34"/>
    <w:rsid w:val="00995E36"/>
    <w:rsid w:val="00996754"/>
    <w:rsid w:val="009A0F5E"/>
    <w:rsid w:val="009A200E"/>
    <w:rsid w:val="009A2AD2"/>
    <w:rsid w:val="009A2CA6"/>
    <w:rsid w:val="009A3172"/>
    <w:rsid w:val="009A3AE7"/>
    <w:rsid w:val="009A3B0A"/>
    <w:rsid w:val="009A44A9"/>
    <w:rsid w:val="009A621C"/>
    <w:rsid w:val="009A646A"/>
    <w:rsid w:val="009A680D"/>
    <w:rsid w:val="009A6DBF"/>
    <w:rsid w:val="009A7644"/>
    <w:rsid w:val="009A7804"/>
    <w:rsid w:val="009B0A6D"/>
    <w:rsid w:val="009B1A2A"/>
    <w:rsid w:val="009B1BDE"/>
    <w:rsid w:val="009B31C8"/>
    <w:rsid w:val="009B32BB"/>
    <w:rsid w:val="009B36A5"/>
    <w:rsid w:val="009B41CE"/>
    <w:rsid w:val="009B4BF5"/>
    <w:rsid w:val="009B4DA4"/>
    <w:rsid w:val="009B5F31"/>
    <w:rsid w:val="009C048B"/>
    <w:rsid w:val="009C0B19"/>
    <w:rsid w:val="009C1A18"/>
    <w:rsid w:val="009C2BE1"/>
    <w:rsid w:val="009C2F72"/>
    <w:rsid w:val="009C32F5"/>
    <w:rsid w:val="009C340E"/>
    <w:rsid w:val="009C4AF2"/>
    <w:rsid w:val="009C52F1"/>
    <w:rsid w:val="009C581D"/>
    <w:rsid w:val="009C5A36"/>
    <w:rsid w:val="009C5D9A"/>
    <w:rsid w:val="009D0185"/>
    <w:rsid w:val="009D047C"/>
    <w:rsid w:val="009D04D2"/>
    <w:rsid w:val="009D0643"/>
    <w:rsid w:val="009D074C"/>
    <w:rsid w:val="009D2021"/>
    <w:rsid w:val="009D31EE"/>
    <w:rsid w:val="009D3775"/>
    <w:rsid w:val="009D3FC5"/>
    <w:rsid w:val="009D5A07"/>
    <w:rsid w:val="009D629A"/>
    <w:rsid w:val="009D6694"/>
    <w:rsid w:val="009D797D"/>
    <w:rsid w:val="009D7B65"/>
    <w:rsid w:val="009E01A3"/>
    <w:rsid w:val="009E0989"/>
    <w:rsid w:val="009E14B5"/>
    <w:rsid w:val="009E1A85"/>
    <w:rsid w:val="009E2426"/>
    <w:rsid w:val="009E3951"/>
    <w:rsid w:val="009E3AD5"/>
    <w:rsid w:val="009E431C"/>
    <w:rsid w:val="009E4431"/>
    <w:rsid w:val="009E4B41"/>
    <w:rsid w:val="009E52C5"/>
    <w:rsid w:val="009E5FEA"/>
    <w:rsid w:val="009F0166"/>
    <w:rsid w:val="009F0E5F"/>
    <w:rsid w:val="009F15D4"/>
    <w:rsid w:val="009F2689"/>
    <w:rsid w:val="009F3D1C"/>
    <w:rsid w:val="009F594E"/>
    <w:rsid w:val="009F5F86"/>
    <w:rsid w:val="009F6CB4"/>
    <w:rsid w:val="009F7120"/>
    <w:rsid w:val="00A00CB7"/>
    <w:rsid w:val="00A01A22"/>
    <w:rsid w:val="00A02175"/>
    <w:rsid w:val="00A03B92"/>
    <w:rsid w:val="00A041B2"/>
    <w:rsid w:val="00A048B4"/>
    <w:rsid w:val="00A050E2"/>
    <w:rsid w:val="00A05598"/>
    <w:rsid w:val="00A07DAC"/>
    <w:rsid w:val="00A13B0C"/>
    <w:rsid w:val="00A1534C"/>
    <w:rsid w:val="00A155C4"/>
    <w:rsid w:val="00A15C4F"/>
    <w:rsid w:val="00A165AB"/>
    <w:rsid w:val="00A17637"/>
    <w:rsid w:val="00A20E62"/>
    <w:rsid w:val="00A20F3D"/>
    <w:rsid w:val="00A2166A"/>
    <w:rsid w:val="00A2202B"/>
    <w:rsid w:val="00A22DC4"/>
    <w:rsid w:val="00A23593"/>
    <w:rsid w:val="00A243D5"/>
    <w:rsid w:val="00A25FBD"/>
    <w:rsid w:val="00A26939"/>
    <w:rsid w:val="00A27D14"/>
    <w:rsid w:val="00A304C5"/>
    <w:rsid w:val="00A3097B"/>
    <w:rsid w:val="00A309B3"/>
    <w:rsid w:val="00A31348"/>
    <w:rsid w:val="00A316F8"/>
    <w:rsid w:val="00A322E3"/>
    <w:rsid w:val="00A33749"/>
    <w:rsid w:val="00A3402D"/>
    <w:rsid w:val="00A351B8"/>
    <w:rsid w:val="00A352E3"/>
    <w:rsid w:val="00A3587D"/>
    <w:rsid w:val="00A364B3"/>
    <w:rsid w:val="00A36B19"/>
    <w:rsid w:val="00A374F0"/>
    <w:rsid w:val="00A375F2"/>
    <w:rsid w:val="00A376B6"/>
    <w:rsid w:val="00A419DF"/>
    <w:rsid w:val="00A4263E"/>
    <w:rsid w:val="00A44473"/>
    <w:rsid w:val="00A444FA"/>
    <w:rsid w:val="00A478F6"/>
    <w:rsid w:val="00A5026F"/>
    <w:rsid w:val="00A50949"/>
    <w:rsid w:val="00A50EFD"/>
    <w:rsid w:val="00A51588"/>
    <w:rsid w:val="00A524A1"/>
    <w:rsid w:val="00A53B83"/>
    <w:rsid w:val="00A540A6"/>
    <w:rsid w:val="00A544B2"/>
    <w:rsid w:val="00A549D9"/>
    <w:rsid w:val="00A55C4A"/>
    <w:rsid w:val="00A56C26"/>
    <w:rsid w:val="00A57932"/>
    <w:rsid w:val="00A57EAF"/>
    <w:rsid w:val="00A6266D"/>
    <w:rsid w:val="00A62824"/>
    <w:rsid w:val="00A62DE6"/>
    <w:rsid w:val="00A64249"/>
    <w:rsid w:val="00A650F5"/>
    <w:rsid w:val="00A654F4"/>
    <w:rsid w:val="00A65544"/>
    <w:rsid w:val="00A65B46"/>
    <w:rsid w:val="00A65F04"/>
    <w:rsid w:val="00A673F7"/>
    <w:rsid w:val="00A7063C"/>
    <w:rsid w:val="00A713C9"/>
    <w:rsid w:val="00A7288E"/>
    <w:rsid w:val="00A72C65"/>
    <w:rsid w:val="00A74D54"/>
    <w:rsid w:val="00A76B3A"/>
    <w:rsid w:val="00A779F7"/>
    <w:rsid w:val="00A820E7"/>
    <w:rsid w:val="00A82AF5"/>
    <w:rsid w:val="00A82CDD"/>
    <w:rsid w:val="00A835BB"/>
    <w:rsid w:val="00A83A71"/>
    <w:rsid w:val="00A843DD"/>
    <w:rsid w:val="00A84CEB"/>
    <w:rsid w:val="00A84EAF"/>
    <w:rsid w:val="00A84EBA"/>
    <w:rsid w:val="00A85C04"/>
    <w:rsid w:val="00A85E03"/>
    <w:rsid w:val="00A8691E"/>
    <w:rsid w:val="00A87719"/>
    <w:rsid w:val="00A87831"/>
    <w:rsid w:val="00A90993"/>
    <w:rsid w:val="00A91232"/>
    <w:rsid w:val="00A9174D"/>
    <w:rsid w:val="00A91B9B"/>
    <w:rsid w:val="00A93414"/>
    <w:rsid w:val="00A93427"/>
    <w:rsid w:val="00A93541"/>
    <w:rsid w:val="00A94854"/>
    <w:rsid w:val="00A94CB5"/>
    <w:rsid w:val="00A95ACB"/>
    <w:rsid w:val="00A96CC9"/>
    <w:rsid w:val="00A979E9"/>
    <w:rsid w:val="00A97F7F"/>
    <w:rsid w:val="00AA0D8C"/>
    <w:rsid w:val="00AA1954"/>
    <w:rsid w:val="00AA2018"/>
    <w:rsid w:val="00AA22F2"/>
    <w:rsid w:val="00AA3D8F"/>
    <w:rsid w:val="00AA3F5E"/>
    <w:rsid w:val="00AA55BE"/>
    <w:rsid w:val="00AA5843"/>
    <w:rsid w:val="00AA6BC6"/>
    <w:rsid w:val="00AB1E75"/>
    <w:rsid w:val="00AB26B9"/>
    <w:rsid w:val="00AB2EBC"/>
    <w:rsid w:val="00AB43BD"/>
    <w:rsid w:val="00AB4F0C"/>
    <w:rsid w:val="00AB5118"/>
    <w:rsid w:val="00AB5B3A"/>
    <w:rsid w:val="00AB5CC7"/>
    <w:rsid w:val="00AB631E"/>
    <w:rsid w:val="00AB7098"/>
    <w:rsid w:val="00AB70D2"/>
    <w:rsid w:val="00AC076E"/>
    <w:rsid w:val="00AC1A45"/>
    <w:rsid w:val="00AC1C50"/>
    <w:rsid w:val="00AC1D7A"/>
    <w:rsid w:val="00AC2154"/>
    <w:rsid w:val="00AC262A"/>
    <w:rsid w:val="00AC2931"/>
    <w:rsid w:val="00AC29CF"/>
    <w:rsid w:val="00AC3F3C"/>
    <w:rsid w:val="00AC4683"/>
    <w:rsid w:val="00AC5146"/>
    <w:rsid w:val="00AC740E"/>
    <w:rsid w:val="00AC764D"/>
    <w:rsid w:val="00AC79FD"/>
    <w:rsid w:val="00AC7DC0"/>
    <w:rsid w:val="00AD03B8"/>
    <w:rsid w:val="00AD11CD"/>
    <w:rsid w:val="00AD1983"/>
    <w:rsid w:val="00AD1CA1"/>
    <w:rsid w:val="00AD2253"/>
    <w:rsid w:val="00AD26A4"/>
    <w:rsid w:val="00AD26D8"/>
    <w:rsid w:val="00AD29BA"/>
    <w:rsid w:val="00AD4779"/>
    <w:rsid w:val="00AD496E"/>
    <w:rsid w:val="00AD5985"/>
    <w:rsid w:val="00AD59EE"/>
    <w:rsid w:val="00AD617F"/>
    <w:rsid w:val="00AD6E8D"/>
    <w:rsid w:val="00AE27D0"/>
    <w:rsid w:val="00AE286C"/>
    <w:rsid w:val="00AE2B46"/>
    <w:rsid w:val="00AE2BB5"/>
    <w:rsid w:val="00AE3503"/>
    <w:rsid w:val="00AE4F38"/>
    <w:rsid w:val="00AE52D1"/>
    <w:rsid w:val="00AE5851"/>
    <w:rsid w:val="00AE5938"/>
    <w:rsid w:val="00AE6B34"/>
    <w:rsid w:val="00AF0650"/>
    <w:rsid w:val="00AF08BA"/>
    <w:rsid w:val="00AF0C36"/>
    <w:rsid w:val="00AF110A"/>
    <w:rsid w:val="00AF1689"/>
    <w:rsid w:val="00AF2DF2"/>
    <w:rsid w:val="00AF3291"/>
    <w:rsid w:val="00AF385B"/>
    <w:rsid w:val="00AF441D"/>
    <w:rsid w:val="00AF4C50"/>
    <w:rsid w:val="00AF4F71"/>
    <w:rsid w:val="00AF5061"/>
    <w:rsid w:val="00AF51C0"/>
    <w:rsid w:val="00AF5C55"/>
    <w:rsid w:val="00AF5EDF"/>
    <w:rsid w:val="00AF7130"/>
    <w:rsid w:val="00B0093A"/>
    <w:rsid w:val="00B00DF3"/>
    <w:rsid w:val="00B031CA"/>
    <w:rsid w:val="00B04143"/>
    <w:rsid w:val="00B059BF"/>
    <w:rsid w:val="00B06D4D"/>
    <w:rsid w:val="00B103E2"/>
    <w:rsid w:val="00B105CE"/>
    <w:rsid w:val="00B10E7A"/>
    <w:rsid w:val="00B121CB"/>
    <w:rsid w:val="00B13AAB"/>
    <w:rsid w:val="00B1581A"/>
    <w:rsid w:val="00B15A13"/>
    <w:rsid w:val="00B16B5F"/>
    <w:rsid w:val="00B20122"/>
    <w:rsid w:val="00B20154"/>
    <w:rsid w:val="00B20319"/>
    <w:rsid w:val="00B21377"/>
    <w:rsid w:val="00B21852"/>
    <w:rsid w:val="00B228F6"/>
    <w:rsid w:val="00B22E24"/>
    <w:rsid w:val="00B22EF4"/>
    <w:rsid w:val="00B23924"/>
    <w:rsid w:val="00B23E36"/>
    <w:rsid w:val="00B272E4"/>
    <w:rsid w:val="00B27F02"/>
    <w:rsid w:val="00B30375"/>
    <w:rsid w:val="00B310AB"/>
    <w:rsid w:val="00B318B6"/>
    <w:rsid w:val="00B31B79"/>
    <w:rsid w:val="00B324A3"/>
    <w:rsid w:val="00B33471"/>
    <w:rsid w:val="00B33EF2"/>
    <w:rsid w:val="00B33F1A"/>
    <w:rsid w:val="00B343BD"/>
    <w:rsid w:val="00B345CB"/>
    <w:rsid w:val="00B36083"/>
    <w:rsid w:val="00B36604"/>
    <w:rsid w:val="00B36896"/>
    <w:rsid w:val="00B37574"/>
    <w:rsid w:val="00B37639"/>
    <w:rsid w:val="00B37859"/>
    <w:rsid w:val="00B41F1B"/>
    <w:rsid w:val="00B41FBC"/>
    <w:rsid w:val="00B4269B"/>
    <w:rsid w:val="00B43437"/>
    <w:rsid w:val="00B4356D"/>
    <w:rsid w:val="00B44C78"/>
    <w:rsid w:val="00B468F0"/>
    <w:rsid w:val="00B473B3"/>
    <w:rsid w:val="00B47C1E"/>
    <w:rsid w:val="00B50BB9"/>
    <w:rsid w:val="00B50C2E"/>
    <w:rsid w:val="00B51523"/>
    <w:rsid w:val="00B51DB8"/>
    <w:rsid w:val="00B52BA6"/>
    <w:rsid w:val="00B52C55"/>
    <w:rsid w:val="00B5302F"/>
    <w:rsid w:val="00B533F4"/>
    <w:rsid w:val="00B55353"/>
    <w:rsid w:val="00B559FC"/>
    <w:rsid w:val="00B575A8"/>
    <w:rsid w:val="00B57BAB"/>
    <w:rsid w:val="00B60B0A"/>
    <w:rsid w:val="00B60B0C"/>
    <w:rsid w:val="00B60BAC"/>
    <w:rsid w:val="00B61DE7"/>
    <w:rsid w:val="00B61EA6"/>
    <w:rsid w:val="00B639A6"/>
    <w:rsid w:val="00B63F3A"/>
    <w:rsid w:val="00B6422A"/>
    <w:rsid w:val="00B6516E"/>
    <w:rsid w:val="00B652D8"/>
    <w:rsid w:val="00B6714C"/>
    <w:rsid w:val="00B70503"/>
    <w:rsid w:val="00B71DF6"/>
    <w:rsid w:val="00B72472"/>
    <w:rsid w:val="00B728CF"/>
    <w:rsid w:val="00B7357D"/>
    <w:rsid w:val="00B746AA"/>
    <w:rsid w:val="00B74B42"/>
    <w:rsid w:val="00B75189"/>
    <w:rsid w:val="00B75DBD"/>
    <w:rsid w:val="00B75E1B"/>
    <w:rsid w:val="00B7667C"/>
    <w:rsid w:val="00B76892"/>
    <w:rsid w:val="00B8109D"/>
    <w:rsid w:val="00B844EE"/>
    <w:rsid w:val="00B84740"/>
    <w:rsid w:val="00B849EA"/>
    <w:rsid w:val="00B85682"/>
    <w:rsid w:val="00B8582E"/>
    <w:rsid w:val="00B872BF"/>
    <w:rsid w:val="00B87452"/>
    <w:rsid w:val="00B90099"/>
    <w:rsid w:val="00B90899"/>
    <w:rsid w:val="00B917E6"/>
    <w:rsid w:val="00B924B9"/>
    <w:rsid w:val="00B92E14"/>
    <w:rsid w:val="00B948FF"/>
    <w:rsid w:val="00B94B7C"/>
    <w:rsid w:val="00B94EB9"/>
    <w:rsid w:val="00B96992"/>
    <w:rsid w:val="00B97726"/>
    <w:rsid w:val="00BA081B"/>
    <w:rsid w:val="00BA12ED"/>
    <w:rsid w:val="00BA1834"/>
    <w:rsid w:val="00BA196A"/>
    <w:rsid w:val="00BA19B6"/>
    <w:rsid w:val="00BA1B5D"/>
    <w:rsid w:val="00BA2262"/>
    <w:rsid w:val="00BA3440"/>
    <w:rsid w:val="00BA360F"/>
    <w:rsid w:val="00BA4EC1"/>
    <w:rsid w:val="00BA504C"/>
    <w:rsid w:val="00BA5622"/>
    <w:rsid w:val="00BA781E"/>
    <w:rsid w:val="00BA7FAE"/>
    <w:rsid w:val="00BB0FF4"/>
    <w:rsid w:val="00BB1BD3"/>
    <w:rsid w:val="00BB1C8D"/>
    <w:rsid w:val="00BB2A49"/>
    <w:rsid w:val="00BB38DC"/>
    <w:rsid w:val="00BB410A"/>
    <w:rsid w:val="00BB4AA0"/>
    <w:rsid w:val="00BB4EAA"/>
    <w:rsid w:val="00BB51E1"/>
    <w:rsid w:val="00BB56CE"/>
    <w:rsid w:val="00BB6301"/>
    <w:rsid w:val="00BB6647"/>
    <w:rsid w:val="00BB67F6"/>
    <w:rsid w:val="00BB6950"/>
    <w:rsid w:val="00BB6E3A"/>
    <w:rsid w:val="00BB757D"/>
    <w:rsid w:val="00BC061A"/>
    <w:rsid w:val="00BC10FB"/>
    <w:rsid w:val="00BC1756"/>
    <w:rsid w:val="00BC2302"/>
    <w:rsid w:val="00BC365D"/>
    <w:rsid w:val="00BC37DB"/>
    <w:rsid w:val="00BC544C"/>
    <w:rsid w:val="00BC6188"/>
    <w:rsid w:val="00BC65F8"/>
    <w:rsid w:val="00BC7F6F"/>
    <w:rsid w:val="00BD039F"/>
    <w:rsid w:val="00BD0414"/>
    <w:rsid w:val="00BD21C9"/>
    <w:rsid w:val="00BD2302"/>
    <w:rsid w:val="00BD2953"/>
    <w:rsid w:val="00BD4809"/>
    <w:rsid w:val="00BD49DE"/>
    <w:rsid w:val="00BD4F91"/>
    <w:rsid w:val="00BD550C"/>
    <w:rsid w:val="00BD58AE"/>
    <w:rsid w:val="00BD5B1E"/>
    <w:rsid w:val="00BD5D45"/>
    <w:rsid w:val="00BD68C5"/>
    <w:rsid w:val="00BD6CCD"/>
    <w:rsid w:val="00BD6EE9"/>
    <w:rsid w:val="00BD7051"/>
    <w:rsid w:val="00BD7990"/>
    <w:rsid w:val="00BE0F11"/>
    <w:rsid w:val="00BE1D90"/>
    <w:rsid w:val="00BE249C"/>
    <w:rsid w:val="00BE3083"/>
    <w:rsid w:val="00BE396C"/>
    <w:rsid w:val="00BE3FB8"/>
    <w:rsid w:val="00BE4D0F"/>
    <w:rsid w:val="00BE558C"/>
    <w:rsid w:val="00BE56FF"/>
    <w:rsid w:val="00BE5DFF"/>
    <w:rsid w:val="00BE6064"/>
    <w:rsid w:val="00BE7174"/>
    <w:rsid w:val="00BF1309"/>
    <w:rsid w:val="00BF489B"/>
    <w:rsid w:val="00BF4A27"/>
    <w:rsid w:val="00BF5024"/>
    <w:rsid w:val="00BF512D"/>
    <w:rsid w:val="00BF52EB"/>
    <w:rsid w:val="00BF5AF1"/>
    <w:rsid w:val="00BF5EFF"/>
    <w:rsid w:val="00BF6159"/>
    <w:rsid w:val="00C00E80"/>
    <w:rsid w:val="00C01007"/>
    <w:rsid w:val="00C01F7F"/>
    <w:rsid w:val="00C02C3F"/>
    <w:rsid w:val="00C035D5"/>
    <w:rsid w:val="00C037FE"/>
    <w:rsid w:val="00C04555"/>
    <w:rsid w:val="00C05A1C"/>
    <w:rsid w:val="00C05EA7"/>
    <w:rsid w:val="00C10166"/>
    <w:rsid w:val="00C125BB"/>
    <w:rsid w:val="00C132A4"/>
    <w:rsid w:val="00C133E9"/>
    <w:rsid w:val="00C13821"/>
    <w:rsid w:val="00C13B7E"/>
    <w:rsid w:val="00C13E17"/>
    <w:rsid w:val="00C150FA"/>
    <w:rsid w:val="00C15A1E"/>
    <w:rsid w:val="00C16152"/>
    <w:rsid w:val="00C17A75"/>
    <w:rsid w:val="00C17BEB"/>
    <w:rsid w:val="00C17E50"/>
    <w:rsid w:val="00C17E8D"/>
    <w:rsid w:val="00C21077"/>
    <w:rsid w:val="00C2181A"/>
    <w:rsid w:val="00C23082"/>
    <w:rsid w:val="00C23907"/>
    <w:rsid w:val="00C24412"/>
    <w:rsid w:val="00C24E2D"/>
    <w:rsid w:val="00C25238"/>
    <w:rsid w:val="00C26638"/>
    <w:rsid w:val="00C26711"/>
    <w:rsid w:val="00C2745B"/>
    <w:rsid w:val="00C27DBB"/>
    <w:rsid w:val="00C304A4"/>
    <w:rsid w:val="00C325CE"/>
    <w:rsid w:val="00C33497"/>
    <w:rsid w:val="00C365B7"/>
    <w:rsid w:val="00C36A95"/>
    <w:rsid w:val="00C36B3A"/>
    <w:rsid w:val="00C374E7"/>
    <w:rsid w:val="00C40044"/>
    <w:rsid w:val="00C403AF"/>
    <w:rsid w:val="00C40404"/>
    <w:rsid w:val="00C42954"/>
    <w:rsid w:val="00C430B5"/>
    <w:rsid w:val="00C43732"/>
    <w:rsid w:val="00C43A42"/>
    <w:rsid w:val="00C447DF"/>
    <w:rsid w:val="00C4497F"/>
    <w:rsid w:val="00C44BF5"/>
    <w:rsid w:val="00C456D0"/>
    <w:rsid w:val="00C45B38"/>
    <w:rsid w:val="00C47550"/>
    <w:rsid w:val="00C47D0F"/>
    <w:rsid w:val="00C5001E"/>
    <w:rsid w:val="00C51CEB"/>
    <w:rsid w:val="00C53581"/>
    <w:rsid w:val="00C53AA6"/>
    <w:rsid w:val="00C53FEE"/>
    <w:rsid w:val="00C54B3F"/>
    <w:rsid w:val="00C54E54"/>
    <w:rsid w:val="00C55FBE"/>
    <w:rsid w:val="00C570AD"/>
    <w:rsid w:val="00C575C1"/>
    <w:rsid w:val="00C60D8E"/>
    <w:rsid w:val="00C626CE"/>
    <w:rsid w:val="00C62B9F"/>
    <w:rsid w:val="00C63340"/>
    <w:rsid w:val="00C642A0"/>
    <w:rsid w:val="00C65139"/>
    <w:rsid w:val="00C65291"/>
    <w:rsid w:val="00C672C3"/>
    <w:rsid w:val="00C6798D"/>
    <w:rsid w:val="00C7184C"/>
    <w:rsid w:val="00C71BE9"/>
    <w:rsid w:val="00C72F93"/>
    <w:rsid w:val="00C73762"/>
    <w:rsid w:val="00C73770"/>
    <w:rsid w:val="00C74222"/>
    <w:rsid w:val="00C746A8"/>
    <w:rsid w:val="00C753F8"/>
    <w:rsid w:val="00C762EB"/>
    <w:rsid w:val="00C77D50"/>
    <w:rsid w:val="00C8164A"/>
    <w:rsid w:val="00C83496"/>
    <w:rsid w:val="00C837D2"/>
    <w:rsid w:val="00C83CDB"/>
    <w:rsid w:val="00C844F5"/>
    <w:rsid w:val="00C84679"/>
    <w:rsid w:val="00C848AD"/>
    <w:rsid w:val="00C85182"/>
    <w:rsid w:val="00C85EAF"/>
    <w:rsid w:val="00C86E00"/>
    <w:rsid w:val="00C86E7F"/>
    <w:rsid w:val="00C9005B"/>
    <w:rsid w:val="00C90EB0"/>
    <w:rsid w:val="00C91472"/>
    <w:rsid w:val="00C91BDF"/>
    <w:rsid w:val="00C92114"/>
    <w:rsid w:val="00C92A2C"/>
    <w:rsid w:val="00C92ED9"/>
    <w:rsid w:val="00C92F1F"/>
    <w:rsid w:val="00C9300E"/>
    <w:rsid w:val="00C93171"/>
    <w:rsid w:val="00C93BDE"/>
    <w:rsid w:val="00C955AF"/>
    <w:rsid w:val="00C97224"/>
    <w:rsid w:val="00C97693"/>
    <w:rsid w:val="00CA15EE"/>
    <w:rsid w:val="00CA1FDB"/>
    <w:rsid w:val="00CA2C47"/>
    <w:rsid w:val="00CA2EF1"/>
    <w:rsid w:val="00CA5393"/>
    <w:rsid w:val="00CA5512"/>
    <w:rsid w:val="00CA6DA7"/>
    <w:rsid w:val="00CA7F2B"/>
    <w:rsid w:val="00CB2E88"/>
    <w:rsid w:val="00CB454C"/>
    <w:rsid w:val="00CB4596"/>
    <w:rsid w:val="00CB5868"/>
    <w:rsid w:val="00CB6CEF"/>
    <w:rsid w:val="00CB703E"/>
    <w:rsid w:val="00CC0127"/>
    <w:rsid w:val="00CC0297"/>
    <w:rsid w:val="00CC0AC6"/>
    <w:rsid w:val="00CC1CB2"/>
    <w:rsid w:val="00CC385D"/>
    <w:rsid w:val="00CC4998"/>
    <w:rsid w:val="00CC4EA6"/>
    <w:rsid w:val="00CC50BC"/>
    <w:rsid w:val="00CC5A90"/>
    <w:rsid w:val="00CC79A2"/>
    <w:rsid w:val="00CD0014"/>
    <w:rsid w:val="00CD0617"/>
    <w:rsid w:val="00CD0822"/>
    <w:rsid w:val="00CD09F0"/>
    <w:rsid w:val="00CD0C27"/>
    <w:rsid w:val="00CD0F31"/>
    <w:rsid w:val="00CD1064"/>
    <w:rsid w:val="00CD2643"/>
    <w:rsid w:val="00CD3E1A"/>
    <w:rsid w:val="00CD419A"/>
    <w:rsid w:val="00CD4201"/>
    <w:rsid w:val="00CD448E"/>
    <w:rsid w:val="00CD45E2"/>
    <w:rsid w:val="00CD4A7D"/>
    <w:rsid w:val="00CD536B"/>
    <w:rsid w:val="00CD5983"/>
    <w:rsid w:val="00CD6FB5"/>
    <w:rsid w:val="00CD725B"/>
    <w:rsid w:val="00CE020F"/>
    <w:rsid w:val="00CE0B06"/>
    <w:rsid w:val="00CE298D"/>
    <w:rsid w:val="00CE2CD3"/>
    <w:rsid w:val="00CE2F58"/>
    <w:rsid w:val="00CE436E"/>
    <w:rsid w:val="00CE4636"/>
    <w:rsid w:val="00CE50E4"/>
    <w:rsid w:val="00CE5205"/>
    <w:rsid w:val="00CE54F8"/>
    <w:rsid w:val="00CE58EF"/>
    <w:rsid w:val="00CE6EC0"/>
    <w:rsid w:val="00CE7C4B"/>
    <w:rsid w:val="00CE7EEE"/>
    <w:rsid w:val="00CF04E0"/>
    <w:rsid w:val="00CF0E8F"/>
    <w:rsid w:val="00CF14D4"/>
    <w:rsid w:val="00CF1698"/>
    <w:rsid w:val="00CF2EC7"/>
    <w:rsid w:val="00CF30EC"/>
    <w:rsid w:val="00CF3709"/>
    <w:rsid w:val="00CF4BBA"/>
    <w:rsid w:val="00CF6095"/>
    <w:rsid w:val="00CF7A8C"/>
    <w:rsid w:val="00CF7C0D"/>
    <w:rsid w:val="00CF7F57"/>
    <w:rsid w:val="00D00A7A"/>
    <w:rsid w:val="00D00B79"/>
    <w:rsid w:val="00D00DB3"/>
    <w:rsid w:val="00D0162F"/>
    <w:rsid w:val="00D01A93"/>
    <w:rsid w:val="00D01B2B"/>
    <w:rsid w:val="00D03792"/>
    <w:rsid w:val="00D0666D"/>
    <w:rsid w:val="00D0786F"/>
    <w:rsid w:val="00D11C72"/>
    <w:rsid w:val="00D125AA"/>
    <w:rsid w:val="00D12693"/>
    <w:rsid w:val="00D14BA0"/>
    <w:rsid w:val="00D166C9"/>
    <w:rsid w:val="00D16DED"/>
    <w:rsid w:val="00D1721B"/>
    <w:rsid w:val="00D17C53"/>
    <w:rsid w:val="00D20373"/>
    <w:rsid w:val="00D21805"/>
    <w:rsid w:val="00D21D20"/>
    <w:rsid w:val="00D222FC"/>
    <w:rsid w:val="00D22DA6"/>
    <w:rsid w:val="00D22FAE"/>
    <w:rsid w:val="00D23B58"/>
    <w:rsid w:val="00D23D45"/>
    <w:rsid w:val="00D24AE7"/>
    <w:rsid w:val="00D25471"/>
    <w:rsid w:val="00D26C7A"/>
    <w:rsid w:val="00D31DE1"/>
    <w:rsid w:val="00D3202A"/>
    <w:rsid w:val="00D3236A"/>
    <w:rsid w:val="00D32CA1"/>
    <w:rsid w:val="00D35256"/>
    <w:rsid w:val="00D35486"/>
    <w:rsid w:val="00D36043"/>
    <w:rsid w:val="00D360A9"/>
    <w:rsid w:val="00D372CF"/>
    <w:rsid w:val="00D37CA5"/>
    <w:rsid w:val="00D43320"/>
    <w:rsid w:val="00D43422"/>
    <w:rsid w:val="00D470B9"/>
    <w:rsid w:val="00D50193"/>
    <w:rsid w:val="00D511F5"/>
    <w:rsid w:val="00D51830"/>
    <w:rsid w:val="00D519EF"/>
    <w:rsid w:val="00D522BE"/>
    <w:rsid w:val="00D524D2"/>
    <w:rsid w:val="00D52577"/>
    <w:rsid w:val="00D55BFC"/>
    <w:rsid w:val="00D55FF8"/>
    <w:rsid w:val="00D562E8"/>
    <w:rsid w:val="00D570ED"/>
    <w:rsid w:val="00D5713B"/>
    <w:rsid w:val="00D57887"/>
    <w:rsid w:val="00D57940"/>
    <w:rsid w:val="00D608FA"/>
    <w:rsid w:val="00D60F9E"/>
    <w:rsid w:val="00D640B7"/>
    <w:rsid w:val="00D64D26"/>
    <w:rsid w:val="00D64EC8"/>
    <w:rsid w:val="00D71E87"/>
    <w:rsid w:val="00D74600"/>
    <w:rsid w:val="00D75179"/>
    <w:rsid w:val="00D75868"/>
    <w:rsid w:val="00D7619A"/>
    <w:rsid w:val="00D76A6D"/>
    <w:rsid w:val="00D8093C"/>
    <w:rsid w:val="00D80CB5"/>
    <w:rsid w:val="00D80D66"/>
    <w:rsid w:val="00D810E3"/>
    <w:rsid w:val="00D818D6"/>
    <w:rsid w:val="00D85E0A"/>
    <w:rsid w:val="00D877C4"/>
    <w:rsid w:val="00D9320A"/>
    <w:rsid w:val="00D93412"/>
    <w:rsid w:val="00D938F2"/>
    <w:rsid w:val="00D9591E"/>
    <w:rsid w:val="00D9726B"/>
    <w:rsid w:val="00DA0C35"/>
    <w:rsid w:val="00DA1194"/>
    <w:rsid w:val="00DA28AF"/>
    <w:rsid w:val="00DA2E09"/>
    <w:rsid w:val="00DA3E4A"/>
    <w:rsid w:val="00DA4417"/>
    <w:rsid w:val="00DA493B"/>
    <w:rsid w:val="00DA5203"/>
    <w:rsid w:val="00DA5BDE"/>
    <w:rsid w:val="00DA6810"/>
    <w:rsid w:val="00DA7952"/>
    <w:rsid w:val="00DB0175"/>
    <w:rsid w:val="00DB2054"/>
    <w:rsid w:val="00DB2912"/>
    <w:rsid w:val="00DB2CBE"/>
    <w:rsid w:val="00DB3558"/>
    <w:rsid w:val="00DB37D0"/>
    <w:rsid w:val="00DB394C"/>
    <w:rsid w:val="00DB3DEF"/>
    <w:rsid w:val="00DB43F0"/>
    <w:rsid w:val="00DB592B"/>
    <w:rsid w:val="00DB595B"/>
    <w:rsid w:val="00DB5F1D"/>
    <w:rsid w:val="00DB62B9"/>
    <w:rsid w:val="00DB6432"/>
    <w:rsid w:val="00DB768E"/>
    <w:rsid w:val="00DC0C02"/>
    <w:rsid w:val="00DC11D6"/>
    <w:rsid w:val="00DC20C6"/>
    <w:rsid w:val="00DC217B"/>
    <w:rsid w:val="00DC2610"/>
    <w:rsid w:val="00DC34AB"/>
    <w:rsid w:val="00DC4532"/>
    <w:rsid w:val="00DC4FC8"/>
    <w:rsid w:val="00DC53F5"/>
    <w:rsid w:val="00DC5C3C"/>
    <w:rsid w:val="00DC5E2E"/>
    <w:rsid w:val="00DC7AC5"/>
    <w:rsid w:val="00DD20FE"/>
    <w:rsid w:val="00DD24C7"/>
    <w:rsid w:val="00DD29F8"/>
    <w:rsid w:val="00DD3CD9"/>
    <w:rsid w:val="00DD606C"/>
    <w:rsid w:val="00DD60F2"/>
    <w:rsid w:val="00DD668A"/>
    <w:rsid w:val="00DD7BFB"/>
    <w:rsid w:val="00DE19BB"/>
    <w:rsid w:val="00DE26F3"/>
    <w:rsid w:val="00DE32CE"/>
    <w:rsid w:val="00DE49B2"/>
    <w:rsid w:val="00DE58F7"/>
    <w:rsid w:val="00DE5944"/>
    <w:rsid w:val="00DE6B05"/>
    <w:rsid w:val="00DE6F27"/>
    <w:rsid w:val="00DE7C2C"/>
    <w:rsid w:val="00DF0345"/>
    <w:rsid w:val="00DF1AB1"/>
    <w:rsid w:val="00DF2E52"/>
    <w:rsid w:val="00DF47A1"/>
    <w:rsid w:val="00DF7B0D"/>
    <w:rsid w:val="00E00E8C"/>
    <w:rsid w:val="00E00F93"/>
    <w:rsid w:val="00E0470C"/>
    <w:rsid w:val="00E0489F"/>
    <w:rsid w:val="00E074B8"/>
    <w:rsid w:val="00E075EC"/>
    <w:rsid w:val="00E07BFC"/>
    <w:rsid w:val="00E10761"/>
    <w:rsid w:val="00E10A64"/>
    <w:rsid w:val="00E10CFE"/>
    <w:rsid w:val="00E11039"/>
    <w:rsid w:val="00E11ED3"/>
    <w:rsid w:val="00E131BB"/>
    <w:rsid w:val="00E13357"/>
    <w:rsid w:val="00E135AB"/>
    <w:rsid w:val="00E1367A"/>
    <w:rsid w:val="00E14E3F"/>
    <w:rsid w:val="00E152D2"/>
    <w:rsid w:val="00E15879"/>
    <w:rsid w:val="00E15AF9"/>
    <w:rsid w:val="00E164DA"/>
    <w:rsid w:val="00E17406"/>
    <w:rsid w:val="00E17D9E"/>
    <w:rsid w:val="00E212AE"/>
    <w:rsid w:val="00E22A93"/>
    <w:rsid w:val="00E22D1E"/>
    <w:rsid w:val="00E24BFA"/>
    <w:rsid w:val="00E253C9"/>
    <w:rsid w:val="00E26841"/>
    <w:rsid w:val="00E300FE"/>
    <w:rsid w:val="00E32088"/>
    <w:rsid w:val="00E32705"/>
    <w:rsid w:val="00E32C6A"/>
    <w:rsid w:val="00E32F37"/>
    <w:rsid w:val="00E330EF"/>
    <w:rsid w:val="00E3317E"/>
    <w:rsid w:val="00E331EC"/>
    <w:rsid w:val="00E333D8"/>
    <w:rsid w:val="00E35718"/>
    <w:rsid w:val="00E35D8A"/>
    <w:rsid w:val="00E35FF9"/>
    <w:rsid w:val="00E36631"/>
    <w:rsid w:val="00E36DC2"/>
    <w:rsid w:val="00E36E1B"/>
    <w:rsid w:val="00E37496"/>
    <w:rsid w:val="00E37EEB"/>
    <w:rsid w:val="00E37F7D"/>
    <w:rsid w:val="00E40048"/>
    <w:rsid w:val="00E408C3"/>
    <w:rsid w:val="00E40DEE"/>
    <w:rsid w:val="00E4288E"/>
    <w:rsid w:val="00E4360E"/>
    <w:rsid w:val="00E436B2"/>
    <w:rsid w:val="00E43915"/>
    <w:rsid w:val="00E44180"/>
    <w:rsid w:val="00E446B8"/>
    <w:rsid w:val="00E50161"/>
    <w:rsid w:val="00E506BF"/>
    <w:rsid w:val="00E50D60"/>
    <w:rsid w:val="00E50ED6"/>
    <w:rsid w:val="00E51061"/>
    <w:rsid w:val="00E51CBE"/>
    <w:rsid w:val="00E52AFF"/>
    <w:rsid w:val="00E52BBD"/>
    <w:rsid w:val="00E52FB3"/>
    <w:rsid w:val="00E533B2"/>
    <w:rsid w:val="00E534AB"/>
    <w:rsid w:val="00E539FE"/>
    <w:rsid w:val="00E54FA7"/>
    <w:rsid w:val="00E55345"/>
    <w:rsid w:val="00E5580D"/>
    <w:rsid w:val="00E5616E"/>
    <w:rsid w:val="00E60131"/>
    <w:rsid w:val="00E61689"/>
    <w:rsid w:val="00E61722"/>
    <w:rsid w:val="00E6229C"/>
    <w:rsid w:val="00E62841"/>
    <w:rsid w:val="00E6411E"/>
    <w:rsid w:val="00E654A5"/>
    <w:rsid w:val="00E657FF"/>
    <w:rsid w:val="00E660B6"/>
    <w:rsid w:val="00E67864"/>
    <w:rsid w:val="00E70ABF"/>
    <w:rsid w:val="00E7145E"/>
    <w:rsid w:val="00E71A03"/>
    <w:rsid w:val="00E72027"/>
    <w:rsid w:val="00E7240A"/>
    <w:rsid w:val="00E72576"/>
    <w:rsid w:val="00E734B8"/>
    <w:rsid w:val="00E739B3"/>
    <w:rsid w:val="00E7491E"/>
    <w:rsid w:val="00E74E47"/>
    <w:rsid w:val="00E761C9"/>
    <w:rsid w:val="00E763AE"/>
    <w:rsid w:val="00E77A6D"/>
    <w:rsid w:val="00E77C64"/>
    <w:rsid w:val="00E80934"/>
    <w:rsid w:val="00E80B68"/>
    <w:rsid w:val="00E81376"/>
    <w:rsid w:val="00E82A9E"/>
    <w:rsid w:val="00E839D5"/>
    <w:rsid w:val="00E84144"/>
    <w:rsid w:val="00E8451E"/>
    <w:rsid w:val="00E8581F"/>
    <w:rsid w:val="00E85BCB"/>
    <w:rsid w:val="00E86516"/>
    <w:rsid w:val="00E87C92"/>
    <w:rsid w:val="00E9285F"/>
    <w:rsid w:val="00E92B10"/>
    <w:rsid w:val="00E94552"/>
    <w:rsid w:val="00E9636A"/>
    <w:rsid w:val="00E97EA6"/>
    <w:rsid w:val="00EA05AB"/>
    <w:rsid w:val="00EA0683"/>
    <w:rsid w:val="00EA38E8"/>
    <w:rsid w:val="00EA410B"/>
    <w:rsid w:val="00EA4A43"/>
    <w:rsid w:val="00EA5334"/>
    <w:rsid w:val="00EA741B"/>
    <w:rsid w:val="00EB0EDB"/>
    <w:rsid w:val="00EB27D4"/>
    <w:rsid w:val="00EB4E71"/>
    <w:rsid w:val="00EB6751"/>
    <w:rsid w:val="00EB6CA7"/>
    <w:rsid w:val="00EB7180"/>
    <w:rsid w:val="00EC1CFD"/>
    <w:rsid w:val="00EC3044"/>
    <w:rsid w:val="00EC69C0"/>
    <w:rsid w:val="00EC7E81"/>
    <w:rsid w:val="00ED02B2"/>
    <w:rsid w:val="00ED0F02"/>
    <w:rsid w:val="00ED1DD8"/>
    <w:rsid w:val="00ED33BE"/>
    <w:rsid w:val="00ED52B3"/>
    <w:rsid w:val="00ED56E9"/>
    <w:rsid w:val="00ED5E13"/>
    <w:rsid w:val="00ED644A"/>
    <w:rsid w:val="00ED65A2"/>
    <w:rsid w:val="00ED6782"/>
    <w:rsid w:val="00EE01EC"/>
    <w:rsid w:val="00EE0499"/>
    <w:rsid w:val="00EE0F83"/>
    <w:rsid w:val="00EE1526"/>
    <w:rsid w:val="00EE2FBA"/>
    <w:rsid w:val="00EE3BBE"/>
    <w:rsid w:val="00EE3DDF"/>
    <w:rsid w:val="00EE490A"/>
    <w:rsid w:val="00EE4E2B"/>
    <w:rsid w:val="00EE5600"/>
    <w:rsid w:val="00EE595C"/>
    <w:rsid w:val="00EE60A1"/>
    <w:rsid w:val="00EE6323"/>
    <w:rsid w:val="00EE6E10"/>
    <w:rsid w:val="00EE7A6D"/>
    <w:rsid w:val="00EE7EC8"/>
    <w:rsid w:val="00EF056E"/>
    <w:rsid w:val="00EF118F"/>
    <w:rsid w:val="00EF1AA8"/>
    <w:rsid w:val="00EF3CEF"/>
    <w:rsid w:val="00EF42DF"/>
    <w:rsid w:val="00EF4305"/>
    <w:rsid w:val="00EF442E"/>
    <w:rsid w:val="00EF4459"/>
    <w:rsid w:val="00EF6D4E"/>
    <w:rsid w:val="00EF7E2E"/>
    <w:rsid w:val="00F060EA"/>
    <w:rsid w:val="00F0676B"/>
    <w:rsid w:val="00F101AB"/>
    <w:rsid w:val="00F1025E"/>
    <w:rsid w:val="00F10BEA"/>
    <w:rsid w:val="00F10E34"/>
    <w:rsid w:val="00F11ADC"/>
    <w:rsid w:val="00F11C1C"/>
    <w:rsid w:val="00F11D06"/>
    <w:rsid w:val="00F1332D"/>
    <w:rsid w:val="00F13907"/>
    <w:rsid w:val="00F1395E"/>
    <w:rsid w:val="00F13B2B"/>
    <w:rsid w:val="00F14075"/>
    <w:rsid w:val="00F1544F"/>
    <w:rsid w:val="00F15BA2"/>
    <w:rsid w:val="00F1637F"/>
    <w:rsid w:val="00F16652"/>
    <w:rsid w:val="00F16A52"/>
    <w:rsid w:val="00F17199"/>
    <w:rsid w:val="00F17E73"/>
    <w:rsid w:val="00F21950"/>
    <w:rsid w:val="00F22CFF"/>
    <w:rsid w:val="00F23684"/>
    <w:rsid w:val="00F23BCE"/>
    <w:rsid w:val="00F2411C"/>
    <w:rsid w:val="00F253AC"/>
    <w:rsid w:val="00F257F7"/>
    <w:rsid w:val="00F26C35"/>
    <w:rsid w:val="00F26DAA"/>
    <w:rsid w:val="00F27519"/>
    <w:rsid w:val="00F30261"/>
    <w:rsid w:val="00F31072"/>
    <w:rsid w:val="00F31260"/>
    <w:rsid w:val="00F31ACE"/>
    <w:rsid w:val="00F3247E"/>
    <w:rsid w:val="00F32D0B"/>
    <w:rsid w:val="00F32D91"/>
    <w:rsid w:val="00F32EA8"/>
    <w:rsid w:val="00F35EAF"/>
    <w:rsid w:val="00F4290C"/>
    <w:rsid w:val="00F432DA"/>
    <w:rsid w:val="00F43476"/>
    <w:rsid w:val="00F43797"/>
    <w:rsid w:val="00F4405A"/>
    <w:rsid w:val="00F450D2"/>
    <w:rsid w:val="00F47E8C"/>
    <w:rsid w:val="00F5015D"/>
    <w:rsid w:val="00F50482"/>
    <w:rsid w:val="00F50D39"/>
    <w:rsid w:val="00F51016"/>
    <w:rsid w:val="00F52B7C"/>
    <w:rsid w:val="00F531DC"/>
    <w:rsid w:val="00F5342B"/>
    <w:rsid w:val="00F5388C"/>
    <w:rsid w:val="00F53F9F"/>
    <w:rsid w:val="00F541BE"/>
    <w:rsid w:val="00F547D1"/>
    <w:rsid w:val="00F555CB"/>
    <w:rsid w:val="00F55C82"/>
    <w:rsid w:val="00F56E49"/>
    <w:rsid w:val="00F5715E"/>
    <w:rsid w:val="00F57B99"/>
    <w:rsid w:val="00F606A3"/>
    <w:rsid w:val="00F6083C"/>
    <w:rsid w:val="00F625FF"/>
    <w:rsid w:val="00F63671"/>
    <w:rsid w:val="00F65972"/>
    <w:rsid w:val="00F667FB"/>
    <w:rsid w:val="00F669EB"/>
    <w:rsid w:val="00F67C54"/>
    <w:rsid w:val="00F67FC1"/>
    <w:rsid w:val="00F718F2"/>
    <w:rsid w:val="00F722AB"/>
    <w:rsid w:val="00F723B0"/>
    <w:rsid w:val="00F729CC"/>
    <w:rsid w:val="00F72B67"/>
    <w:rsid w:val="00F73060"/>
    <w:rsid w:val="00F73A8B"/>
    <w:rsid w:val="00F73EEE"/>
    <w:rsid w:val="00F74874"/>
    <w:rsid w:val="00F74B90"/>
    <w:rsid w:val="00F75688"/>
    <w:rsid w:val="00F76C63"/>
    <w:rsid w:val="00F77DDC"/>
    <w:rsid w:val="00F81572"/>
    <w:rsid w:val="00F819C7"/>
    <w:rsid w:val="00F81E4C"/>
    <w:rsid w:val="00F82ABA"/>
    <w:rsid w:val="00F8302F"/>
    <w:rsid w:val="00F83E31"/>
    <w:rsid w:val="00F840CB"/>
    <w:rsid w:val="00F84FEE"/>
    <w:rsid w:val="00F874D1"/>
    <w:rsid w:val="00F875FE"/>
    <w:rsid w:val="00F87AE9"/>
    <w:rsid w:val="00F91316"/>
    <w:rsid w:val="00F93426"/>
    <w:rsid w:val="00F95573"/>
    <w:rsid w:val="00F95887"/>
    <w:rsid w:val="00F96FB6"/>
    <w:rsid w:val="00FA2020"/>
    <w:rsid w:val="00FA3DDA"/>
    <w:rsid w:val="00FA4220"/>
    <w:rsid w:val="00FA4331"/>
    <w:rsid w:val="00FA4AB6"/>
    <w:rsid w:val="00FA5B31"/>
    <w:rsid w:val="00FB045A"/>
    <w:rsid w:val="00FB0B30"/>
    <w:rsid w:val="00FB1397"/>
    <w:rsid w:val="00FB1A59"/>
    <w:rsid w:val="00FB33F8"/>
    <w:rsid w:val="00FB3C2B"/>
    <w:rsid w:val="00FB487B"/>
    <w:rsid w:val="00FB4BDC"/>
    <w:rsid w:val="00FB4C16"/>
    <w:rsid w:val="00FB5C29"/>
    <w:rsid w:val="00FB6458"/>
    <w:rsid w:val="00FB6E74"/>
    <w:rsid w:val="00FC0CC3"/>
    <w:rsid w:val="00FC14B0"/>
    <w:rsid w:val="00FC1C71"/>
    <w:rsid w:val="00FC3F92"/>
    <w:rsid w:val="00FC5B57"/>
    <w:rsid w:val="00FC5C2A"/>
    <w:rsid w:val="00FC6369"/>
    <w:rsid w:val="00FC7DA1"/>
    <w:rsid w:val="00FD153E"/>
    <w:rsid w:val="00FD466F"/>
    <w:rsid w:val="00FD5E2A"/>
    <w:rsid w:val="00FD65AC"/>
    <w:rsid w:val="00FD6762"/>
    <w:rsid w:val="00FD6EDA"/>
    <w:rsid w:val="00FE0DD4"/>
    <w:rsid w:val="00FE1A04"/>
    <w:rsid w:val="00FE24DD"/>
    <w:rsid w:val="00FE4C3D"/>
    <w:rsid w:val="00FE4DF0"/>
    <w:rsid w:val="00FE5C99"/>
    <w:rsid w:val="00FE6A89"/>
    <w:rsid w:val="00FE72F9"/>
    <w:rsid w:val="00FE743A"/>
    <w:rsid w:val="00FE758F"/>
    <w:rsid w:val="00FE75FC"/>
    <w:rsid w:val="00FE7667"/>
    <w:rsid w:val="00FF06B9"/>
    <w:rsid w:val="00FF1AA6"/>
    <w:rsid w:val="00FF28E0"/>
    <w:rsid w:val="00FF3E43"/>
    <w:rsid w:val="00FF4973"/>
    <w:rsid w:val="00FF4CDD"/>
    <w:rsid w:val="00FF5563"/>
    <w:rsid w:val="00FF5DE5"/>
    <w:rsid w:val="00FF5EE5"/>
    <w:rsid w:val="00FF7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59"/>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D4972"/>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A835BB"/>
    <w:pPr>
      <w:numPr>
        <w:numId w:val="59"/>
      </w:numPr>
      <w:spacing w:before="0" w:line="240" w:lineRule="auto"/>
      <w:ind w:left="142" w:hanging="426"/>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114EAF"/>
    <w:pPr>
      <w:widowControl/>
      <w:suppressAutoHyphens w:val="0"/>
      <w:overflowPunct/>
      <w:autoSpaceDE/>
      <w:spacing w:line="360" w:lineRule="auto"/>
      <w:ind w:left="426" w:hanging="142"/>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A835BB"/>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114EAF"/>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59016272">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529336848">
      <w:bodyDiv w:val="1"/>
      <w:marLeft w:val="0"/>
      <w:marRight w:val="0"/>
      <w:marTop w:val="0"/>
      <w:marBottom w:val="0"/>
      <w:divBdr>
        <w:top w:val="none" w:sz="0" w:space="0" w:color="auto"/>
        <w:left w:val="none" w:sz="0" w:space="0" w:color="auto"/>
        <w:bottom w:val="none" w:sz="0" w:space="0" w:color="auto"/>
        <w:right w:val="none" w:sz="0" w:space="0" w:color="auto"/>
      </w:divBdr>
    </w:div>
    <w:div w:id="601839106">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44685574">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753012624">
      <w:bodyDiv w:val="1"/>
      <w:marLeft w:val="0"/>
      <w:marRight w:val="0"/>
      <w:marTop w:val="0"/>
      <w:marBottom w:val="0"/>
      <w:divBdr>
        <w:top w:val="none" w:sz="0" w:space="0" w:color="auto"/>
        <w:left w:val="none" w:sz="0" w:space="0" w:color="auto"/>
        <w:bottom w:val="none" w:sz="0" w:space="0" w:color="auto"/>
        <w:right w:val="none" w:sz="0" w:space="0" w:color="auto"/>
      </w:divBdr>
    </w:div>
    <w:div w:id="761337927">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93391501">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unidad.enlace@imss.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lataformadetransparencia.org.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ifiesto.funcionpublica.gob.mx/SMP-web/loginPage.js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nifiesto.funcionpublica.gob.mx/SMP-web/loginPage.js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ob.mx/sfp" TargetMode="External"/><Relationship Id="rId23" Type="http://schemas.openxmlformats.org/officeDocument/2006/relationships/header" Target="header4.xml"/><Relationship Id="rId10" Type="http://schemas.openxmlformats.org/officeDocument/2006/relationships/hyperlink" Target="http://www.gob.mx/sfp" TargetMode="External"/><Relationship Id="rId19"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hyperlink" Target="http://www.gob.mx/sfp" TargetMode="External"/><Relationship Id="rId14" Type="http://schemas.openxmlformats.org/officeDocument/2006/relationships/hyperlink" Target="http://www.comprasdegobierno.gob.mx/calculador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DDC8-0456-4C14-AC5C-3D4E5B9F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89</Pages>
  <Words>27778</Words>
  <Characters>152782</Characters>
  <Application>Microsoft Office Word</Application>
  <DocSecurity>0</DocSecurity>
  <Lines>1273</Lines>
  <Paragraphs>360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180200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92</cp:revision>
  <cp:lastPrinted>2024-07-31T18:01:00Z</cp:lastPrinted>
  <dcterms:created xsi:type="dcterms:W3CDTF">2025-05-05T16:58:00Z</dcterms:created>
  <dcterms:modified xsi:type="dcterms:W3CDTF">2025-08-15T20:04:00Z</dcterms:modified>
</cp:coreProperties>
</file>