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4A8DD6FF" w:rsidR="006402DA" w:rsidRPr="00AA534B" w:rsidRDefault="001D4ADA" w:rsidP="006402DA">
      <w:pPr>
        <w:jc w:val="center"/>
        <w:rPr>
          <w:rFonts w:cs="Noto Sans"/>
          <w:b/>
          <w:sz w:val="24"/>
          <w:szCs w:val="24"/>
          <w:lang w:val="fr-FR"/>
        </w:rPr>
      </w:pPr>
      <w:r w:rsidRPr="00AA534B">
        <w:rPr>
          <w:rFonts w:cs="Noto Sans"/>
          <w:b/>
          <w:sz w:val="24"/>
          <w:szCs w:val="24"/>
          <w:lang w:val="fr-FR"/>
        </w:rPr>
        <w:t>LA-50-GYR-050GYR028-N-</w:t>
      </w:r>
      <w:r w:rsidR="00F431E5">
        <w:rPr>
          <w:rFonts w:cs="Noto Sans"/>
          <w:b/>
          <w:sz w:val="24"/>
          <w:szCs w:val="24"/>
          <w:lang w:val="fr-FR"/>
        </w:rPr>
        <w:t>1</w:t>
      </w:r>
      <w:r w:rsidR="006402DA" w:rsidRPr="00AA534B">
        <w:rPr>
          <w:rFonts w:cs="Noto Sans"/>
          <w:b/>
          <w:sz w:val="24"/>
          <w:szCs w:val="24"/>
          <w:lang w:val="fr-FR"/>
        </w:rPr>
        <w:t>-202</w:t>
      </w:r>
      <w:r w:rsidR="00F431E5">
        <w:rPr>
          <w:rFonts w:cs="Noto Sans"/>
          <w:b/>
          <w:sz w:val="24"/>
          <w:szCs w:val="24"/>
          <w:lang w:val="fr-FR"/>
        </w:rPr>
        <w:t>6</w:t>
      </w:r>
    </w:p>
    <w:p w14:paraId="430988C0" w14:textId="77777777" w:rsidR="006402DA" w:rsidRPr="00AA534B" w:rsidRDefault="006402DA" w:rsidP="006402DA">
      <w:pPr>
        <w:rPr>
          <w:rFonts w:cs="Noto Sans"/>
          <w:sz w:val="24"/>
          <w:szCs w:val="24"/>
          <w:lang w:val="fr-FR"/>
        </w:rPr>
      </w:pPr>
    </w:p>
    <w:p w14:paraId="5FCFF7C7" w14:textId="4BD1E2A3" w:rsidR="006402DA" w:rsidRPr="00AA534B" w:rsidRDefault="009F49EE" w:rsidP="009F49EE">
      <w:pPr>
        <w:tabs>
          <w:tab w:val="left" w:pos="4013"/>
        </w:tabs>
        <w:rPr>
          <w:rFonts w:cs="Noto Sans"/>
          <w:sz w:val="24"/>
          <w:szCs w:val="24"/>
          <w:lang w:val="fr-FR"/>
        </w:rPr>
      </w:pPr>
      <w:r w:rsidRPr="00AA534B">
        <w:rPr>
          <w:rFonts w:cs="Noto Sans"/>
          <w:sz w:val="24"/>
          <w:szCs w:val="24"/>
          <w:lang w:val="fr-FR"/>
        </w:rPr>
        <w:tab/>
      </w:r>
    </w:p>
    <w:p w14:paraId="486178D1" w14:textId="2A644E4F" w:rsidR="000107E6" w:rsidRPr="00F165E5" w:rsidRDefault="006E09D9" w:rsidP="000107E6">
      <w:pPr>
        <w:rPr>
          <w:rFonts w:cs="Arial"/>
          <w:b/>
          <w:szCs w:val="24"/>
        </w:rPr>
      </w:pPr>
      <w:r>
        <w:rPr>
          <w:rFonts w:cs="Noto Sans"/>
          <w:b/>
          <w:szCs w:val="20"/>
        </w:rPr>
        <w:t>SERVICIO SUBROGADO DE MASTOGRAFÍA AMBULATORIA DE TAMIZAJE CON INTERPRETACIÓN PARA EL PROGRAMA DE DETECCIÓN DE CÁNCER DE MAMA PARA EL EJERCICIO 2026</w:t>
      </w:r>
      <w:r w:rsidR="00A6333B">
        <w:rPr>
          <w:rFonts w:cs="Noto Sans"/>
          <w:b/>
          <w:szCs w:val="20"/>
        </w:rPr>
        <w:t>, PARA CUBRIR LAS NECESIDADES DEL ÓRGANO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227D113E"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6E09D9">
        <w:rPr>
          <w:rFonts w:cs="Noto Sans"/>
          <w:b/>
          <w:szCs w:val="20"/>
        </w:rPr>
        <w:t>SERVICIO SUBROGADO DE MASTOGRAFÍA AMBULATORIA DE TAMIZAJE CON INTERPRETACIÓN PARA EL PROGRAMA DE DETECCIÓN DE CÁNCER DE MAMA PARA EL EJERCICIO 2026</w:t>
      </w:r>
      <w:r w:rsidR="00A6333B">
        <w:rPr>
          <w:rFonts w:cs="Noto Sans"/>
          <w:b/>
          <w:szCs w:val="20"/>
        </w:rPr>
        <w:t>, PARA CUBRIR LAS NECESIDADES DEL ÓRGANO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Pr="00C86CF8"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65CA0"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Pr="004F659A" w:rsidRDefault="006402DA" w:rsidP="006402DA">
      <w:pPr>
        <w:rPr>
          <w:rFonts w:cs="Noto Sans"/>
          <w:szCs w:val="20"/>
        </w:rPr>
      </w:pPr>
      <w:r w:rsidRPr="004F659A">
        <w:rPr>
          <w:rFonts w:cs="Noto Sans"/>
          <w:b/>
          <w:szCs w:val="20"/>
        </w:rPr>
        <w:lastRenderedPageBreak/>
        <w:t>IVA</w:t>
      </w:r>
      <w:r w:rsidRPr="004F659A">
        <w:rPr>
          <w:rFonts w:cs="Noto Sans"/>
          <w:szCs w:val="20"/>
        </w:rPr>
        <w:t>: Impuesto al Valor Agregado.</w:t>
      </w:r>
    </w:p>
    <w:p w14:paraId="06AF94FC" w14:textId="77777777" w:rsidR="004F659A" w:rsidRPr="004F659A" w:rsidRDefault="004F659A" w:rsidP="006402DA">
      <w:pPr>
        <w:rPr>
          <w:rFonts w:cs="Noto Sans"/>
          <w:szCs w:val="20"/>
        </w:rPr>
      </w:pPr>
    </w:p>
    <w:p w14:paraId="4ADF97CC" w14:textId="77777777" w:rsidR="00B523F6" w:rsidRPr="00B523F6" w:rsidRDefault="00B523F6" w:rsidP="00B523F6">
      <w:pPr>
        <w:autoSpaceDE w:val="0"/>
        <w:autoSpaceDN w:val="0"/>
        <w:adjustRightInd w:val="0"/>
        <w:ind w:right="23"/>
        <w:rPr>
          <w:rFonts w:cs="Noto Sans"/>
          <w:color w:val="000000"/>
        </w:rPr>
      </w:pPr>
      <w:r w:rsidRPr="00B523F6">
        <w:rPr>
          <w:rFonts w:eastAsia="Calibri" w:cs="Noto Sans"/>
          <w:b/>
          <w:bCs/>
          <w:color w:val="000000"/>
        </w:rPr>
        <w:t>Mastografía</w:t>
      </w:r>
      <w:r w:rsidRPr="00B523F6">
        <w:rPr>
          <w:rFonts w:cs="Noto Sans"/>
          <w:b/>
          <w:bCs/>
          <w:color w:val="000000"/>
        </w:rPr>
        <w:t xml:space="preserve"> o mamografía: </w:t>
      </w:r>
      <w:r w:rsidRPr="00B523F6">
        <w:rPr>
          <w:rFonts w:cs="Noto Sans"/>
          <w:color w:val="000000"/>
        </w:rPr>
        <w:t>al estudio radiológico de las mamas, tomando con un aparato (</w:t>
      </w:r>
      <w:proofErr w:type="spellStart"/>
      <w:r w:rsidRPr="00B523F6">
        <w:rPr>
          <w:rFonts w:cs="Noto Sans"/>
          <w:color w:val="000000"/>
        </w:rPr>
        <w:t>mastógrafo</w:t>
      </w:r>
      <w:proofErr w:type="spellEnd"/>
      <w:r w:rsidRPr="00B523F6">
        <w:rPr>
          <w:rFonts w:cs="Noto Sans"/>
          <w:color w:val="000000"/>
        </w:rPr>
        <w:t>) diseñado especialmente para este fin, con el que podrán efectuar mastografías de dos tipos: mastografía de tamizaje y diagnóstico.</w:t>
      </w:r>
    </w:p>
    <w:p w14:paraId="535F10BC" w14:textId="77777777" w:rsidR="00B523F6" w:rsidRDefault="00B523F6" w:rsidP="00B523F6">
      <w:pPr>
        <w:autoSpaceDE w:val="0"/>
        <w:autoSpaceDN w:val="0"/>
        <w:adjustRightInd w:val="0"/>
        <w:ind w:right="23"/>
        <w:rPr>
          <w:rFonts w:cs="Noto Sans"/>
          <w:b/>
          <w:bCs/>
          <w:color w:val="000000"/>
        </w:rPr>
      </w:pPr>
    </w:p>
    <w:p w14:paraId="7ECF49A5" w14:textId="243654C7" w:rsidR="00B523F6" w:rsidRPr="00B523F6" w:rsidRDefault="00B523F6" w:rsidP="00B523F6">
      <w:pPr>
        <w:autoSpaceDE w:val="0"/>
        <w:autoSpaceDN w:val="0"/>
        <w:adjustRightInd w:val="0"/>
        <w:ind w:right="23"/>
        <w:rPr>
          <w:rFonts w:cs="Noto Sans"/>
          <w:color w:val="000000"/>
        </w:rPr>
      </w:pPr>
      <w:r w:rsidRPr="00B523F6">
        <w:rPr>
          <w:rFonts w:cs="Noto Sans"/>
          <w:b/>
          <w:bCs/>
          <w:color w:val="000000"/>
        </w:rPr>
        <w:t>Mastografía de tamizaje:</w:t>
      </w:r>
      <w:r w:rsidRPr="00B523F6">
        <w:rPr>
          <w:rFonts w:cs="Noto Sans"/>
          <w:color w:val="000000"/>
        </w:rPr>
        <w:t xml:space="preserve"> el estudio realizado para la detección temprana de cáncer de mama a mujeres aparentemente sana.</w:t>
      </w:r>
    </w:p>
    <w:p w14:paraId="00C2C3D6" w14:textId="77777777" w:rsidR="00B523F6" w:rsidRPr="00B523F6" w:rsidRDefault="00B523F6" w:rsidP="006402DA">
      <w:pPr>
        <w:rPr>
          <w:rFonts w:cs="Noto Sans"/>
          <w:b/>
          <w:szCs w:val="20"/>
        </w:rPr>
      </w:pPr>
    </w:p>
    <w:p w14:paraId="5D3AB835" w14:textId="428844C3" w:rsidR="006402DA" w:rsidRPr="004F659A" w:rsidRDefault="006402DA" w:rsidP="006402DA">
      <w:pPr>
        <w:rPr>
          <w:rFonts w:cs="Noto Sans"/>
          <w:szCs w:val="20"/>
        </w:rPr>
      </w:pPr>
      <w:r w:rsidRPr="00B523F6">
        <w:rPr>
          <w:rFonts w:cs="Noto Sans"/>
          <w:b/>
          <w:szCs w:val="20"/>
        </w:rPr>
        <w:t>Medio de Identificación Electrónica</w:t>
      </w:r>
      <w:r w:rsidRPr="00B523F6">
        <w:rPr>
          <w:rFonts w:cs="Noto Sans"/>
          <w:szCs w:val="20"/>
        </w:rPr>
        <w:t>: Conjunto de datos electrónicos asociados con documentos que son utilizados p</w:t>
      </w:r>
      <w:r w:rsidRPr="004F659A">
        <w:rPr>
          <w:rFonts w:cs="Noto Sans"/>
          <w:szCs w:val="20"/>
        </w:rPr>
        <w:t xml:space="preserve">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Pr="00165CA0"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6EC944A7" w14:textId="77777777" w:rsidR="00E733F9" w:rsidRPr="00165CA0" w:rsidRDefault="00E733F9"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07D60624" w14:textId="77777777" w:rsidR="005E6C02" w:rsidRPr="00165CA0" w:rsidRDefault="005E6C02" w:rsidP="003946ED">
      <w:pPr>
        <w:pStyle w:val="Texto"/>
        <w:spacing w:line="225" w:lineRule="exact"/>
        <w:ind w:firstLine="0"/>
        <w:rPr>
          <w:rFonts w:ascii="Noto Sans" w:hAnsi="Noto Sans" w:cs="Noto Sans"/>
          <w:bCs/>
          <w:sz w:val="20"/>
          <w:lang w:val="es-MX"/>
        </w:rPr>
      </w:pP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w:t>
      </w:r>
      <w:r w:rsidRPr="00165CA0">
        <w:rPr>
          <w:rFonts w:cs="Noto Sans"/>
          <w:szCs w:val="20"/>
        </w:rPr>
        <w:lastRenderedPageBreak/>
        <w:t xml:space="preserve">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XIV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Pr="00165CA0" w:rsidRDefault="006402DA" w:rsidP="003946ED">
      <w:pPr>
        <w:rPr>
          <w:rFonts w:cs="Noto Sans"/>
          <w:szCs w:val="20"/>
        </w:rPr>
      </w:pPr>
      <w:r w:rsidRPr="00165CA0">
        <w:rPr>
          <w:rFonts w:cs="Noto Sans"/>
          <w:b/>
          <w:szCs w:val="20"/>
        </w:rPr>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165CA0" w:rsidRDefault="00E733F9" w:rsidP="006402DA">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77777777" w:rsidR="006402DA" w:rsidRPr="00165CA0"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p>
    <w:p w14:paraId="6AAA595C" w14:textId="77777777" w:rsidR="00E733F9" w:rsidRPr="00165CA0" w:rsidRDefault="00E733F9" w:rsidP="006402DA">
      <w:pPr>
        <w:rPr>
          <w:rFonts w:cs="Noto Sans"/>
          <w:szCs w:val="20"/>
        </w:rPr>
      </w:pPr>
    </w:p>
    <w:p w14:paraId="381747E5" w14:textId="77777777" w:rsidR="006E2037" w:rsidRPr="00165CA0"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0BD64099" w:rsidR="00BD71AD"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77AFA184" w14:textId="77777777" w:rsidR="00BD71AD" w:rsidRDefault="00BD71AD"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19B5C378" w14:textId="5F419A2B" w:rsidR="00BD71AD" w:rsidRDefault="00BD71AD" w:rsidP="00892F59">
      <w:pPr>
        <w:tabs>
          <w:tab w:val="left" w:pos="10398"/>
          <w:tab w:val="left" w:pos="11064"/>
          <w:tab w:val="left" w:pos="11784"/>
          <w:tab w:val="left" w:pos="12504"/>
          <w:tab w:val="left" w:pos="13224"/>
          <w:tab w:val="left" w:pos="13944"/>
          <w:tab w:val="left" w:pos="14664"/>
          <w:tab w:val="left" w:pos="15384"/>
        </w:tabs>
        <w:overflowPunct w:val="0"/>
        <w:autoSpaceDE w:val="0"/>
        <w:ind w:left="10398" w:right="51" w:hanging="10398"/>
        <w:textAlignment w:val="baseline"/>
        <w:rPr>
          <w:rFonts w:cs="Noto Sans"/>
          <w:bCs/>
          <w:szCs w:val="20"/>
        </w:rPr>
      </w:pPr>
      <w:r w:rsidRPr="00BD71AD">
        <w:rPr>
          <w:rFonts w:cs="Noto Sans"/>
          <w:b/>
          <w:bCs/>
          <w:szCs w:val="20"/>
        </w:rPr>
        <w:t>UMF</w:t>
      </w:r>
      <w:r>
        <w:rPr>
          <w:rFonts w:cs="Noto Sans"/>
          <w:b/>
          <w:bCs/>
          <w:szCs w:val="20"/>
        </w:rPr>
        <w:t xml:space="preserve">: </w:t>
      </w:r>
      <w:r>
        <w:rPr>
          <w:rFonts w:cs="Noto Sans"/>
          <w:bCs/>
          <w:szCs w:val="20"/>
        </w:rPr>
        <w:t xml:space="preserve">Unidad de Medicina Familiar </w:t>
      </w:r>
    </w:p>
    <w:p w14:paraId="343E027F" w14:textId="77777777" w:rsidR="00BD71AD" w:rsidRDefault="00BD71AD"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49F2A052" w14:textId="7480E072" w:rsidR="00BD71AD" w:rsidRDefault="00BD71AD"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Pr>
          <w:rFonts w:cs="Noto Sans"/>
          <w:b/>
          <w:bCs/>
          <w:szCs w:val="20"/>
        </w:rPr>
        <w:t xml:space="preserve">HGZ: </w:t>
      </w:r>
      <w:r>
        <w:rPr>
          <w:rFonts w:cs="Noto Sans"/>
          <w:bCs/>
          <w:szCs w:val="20"/>
        </w:rPr>
        <w:t>Hospital General de Zona.</w:t>
      </w:r>
    </w:p>
    <w:p w14:paraId="507FA259" w14:textId="77777777" w:rsidR="00BD71AD" w:rsidRDefault="00BD71AD"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0E2C996A" w14:textId="40115C0B" w:rsidR="00BD71AD" w:rsidRDefault="00BD71AD" w:rsidP="00BD71AD">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Pr>
          <w:rFonts w:cs="Noto Sans"/>
          <w:b/>
          <w:bCs/>
          <w:szCs w:val="20"/>
        </w:rPr>
        <w:t xml:space="preserve">HGR: </w:t>
      </w:r>
      <w:r>
        <w:rPr>
          <w:rFonts w:cs="Noto Sans"/>
          <w:bCs/>
          <w:szCs w:val="20"/>
        </w:rPr>
        <w:t>Hospital General Regional.</w:t>
      </w:r>
    </w:p>
    <w:p w14:paraId="3578D5D2" w14:textId="77777777" w:rsidR="00BD71AD" w:rsidRDefault="00BD71AD">
      <w:pPr>
        <w:spacing w:after="200" w:line="276" w:lineRule="auto"/>
        <w:jc w:val="left"/>
        <w:rPr>
          <w:rFonts w:cs="Noto Sans"/>
          <w:bCs/>
          <w:szCs w:val="20"/>
          <w:lang w:val="es-ES_tradnl"/>
        </w:rPr>
      </w:pPr>
      <w:r>
        <w:rPr>
          <w:rFonts w:cs="Noto Sans"/>
          <w:bCs/>
          <w:szCs w:val="20"/>
          <w:lang w:val="es-ES_tradnl"/>
        </w:rPr>
        <w:br w:type="page"/>
      </w:r>
    </w:p>
    <w:p w14:paraId="0F5D5D70"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18D902ED" w14:textId="5466775B" w:rsidR="00870E42" w:rsidRPr="00356FF4" w:rsidRDefault="00356FF4" w:rsidP="00870E42">
      <w:pPr>
        <w:ind w:left="567"/>
        <w:rPr>
          <w:lang w:val="es-ES_tradnl"/>
        </w:rPr>
      </w:pPr>
      <w:r w:rsidRPr="00E61E59">
        <w:rPr>
          <w:lang w:val="es-ES_tradnl"/>
        </w:rPr>
        <w:t xml:space="preserve">El Instituto requiere del </w:t>
      </w:r>
      <w:r w:rsidR="006E09D9" w:rsidRPr="00E61E59">
        <w:rPr>
          <w:rFonts w:cs="Noto Sans"/>
          <w:b/>
          <w:szCs w:val="20"/>
        </w:rPr>
        <w:t>SERVICIO SUBROGADO DE MASTOGRAFÍA AMBULATORIA DE TAMIZAJE CON INTERPRETACIÓN PARA EL PROGRAMA DE DETECCIÓN DE CÁNCER DE MAMA PARA EL EJERCICIO 2026</w:t>
      </w:r>
      <w:r w:rsidR="00A6333B" w:rsidRPr="00E61E59">
        <w:rPr>
          <w:rFonts w:cs="Noto Sans"/>
          <w:b/>
          <w:szCs w:val="20"/>
        </w:rPr>
        <w:t>, PARA CUBRIR LAS NECESIDADES DEL ÓRGANO DE OPERACIÓN ADMINISTRATIVA DESCONCENTRADA REGIONAL ESTADO DE MÉXICO ORIENTE</w:t>
      </w:r>
      <w:r w:rsidRPr="00356FF4">
        <w:rPr>
          <w:lang w:val="es-ES_tradnl"/>
        </w:rPr>
        <w:t xml:space="preserve">, </w:t>
      </w:r>
      <w:r w:rsidR="00870E42">
        <w:rPr>
          <w:lang w:val="es-ES_tradnl"/>
        </w:rPr>
        <w:t xml:space="preserve">que </w:t>
      </w:r>
      <w:r w:rsidR="00870E42" w:rsidRPr="00822C2D">
        <w:rPr>
          <w:rFonts w:cs="Noto Sans"/>
          <w:bCs/>
          <w:szCs w:val="20"/>
        </w:rPr>
        <w:t>es una medida necesaria y urgente para mejorar la detección temprana del cáncer de mama. A través de este servicio, se busca no solo facilitar el acceso a la atención médica, sino también elevar la calidad de los cuidados ofrecidos a las mujeres derechohabientes. Invertir en esta iniciativa es invertir en la salud y el bienestar de nuestras pacientes, lo que a su vez contribuirá a la reducción de la mortalidad asociada al cáncer de mama</w:t>
      </w:r>
    </w:p>
    <w:p w14:paraId="0ED2B3FC" w14:textId="597290B0" w:rsidR="00356FF4" w:rsidRDefault="00356FF4" w:rsidP="00B56DE2">
      <w:pPr>
        <w:ind w:left="567"/>
        <w:rPr>
          <w:lang w:val="es-ES_tradnl"/>
        </w:rPr>
      </w:pPr>
    </w:p>
    <w:p w14:paraId="10436B61" w14:textId="77777777" w:rsidR="00CA1FE9" w:rsidRPr="000B0647" w:rsidRDefault="00CA1FE9" w:rsidP="00CA1FE9">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2E7EFE4C" w:rsidR="006402DA" w:rsidRPr="006402DA" w:rsidRDefault="00C36042"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lastRenderedPageBreak/>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2C1A5745" w:rsidR="006402DA" w:rsidRPr="00AA534B" w:rsidRDefault="001D4ADA" w:rsidP="00C1048A">
      <w:pPr>
        <w:jc w:val="center"/>
        <w:rPr>
          <w:rFonts w:cs="Noto Sans"/>
          <w:b/>
          <w:sz w:val="24"/>
          <w:lang w:val="fr-FR"/>
        </w:rPr>
      </w:pPr>
      <w:r w:rsidRPr="00AA534B">
        <w:rPr>
          <w:rFonts w:cs="Noto Sans"/>
          <w:b/>
          <w:sz w:val="24"/>
          <w:lang w:val="fr-FR"/>
        </w:rPr>
        <w:t>LA-50-GYR-050GYR028-N-</w:t>
      </w:r>
      <w:r w:rsidR="00F431E5">
        <w:rPr>
          <w:rFonts w:cs="Noto Sans"/>
          <w:b/>
          <w:sz w:val="24"/>
          <w:lang w:val="fr-FR"/>
        </w:rPr>
        <w:t>1</w:t>
      </w:r>
      <w:r w:rsidR="006402DA" w:rsidRPr="00AA534B">
        <w:rPr>
          <w:rFonts w:cs="Noto Sans"/>
          <w:b/>
          <w:sz w:val="24"/>
          <w:lang w:val="fr-FR"/>
        </w:rPr>
        <w:t>-202</w:t>
      </w:r>
      <w:r w:rsidR="00F431E5">
        <w:rPr>
          <w:rFonts w:cs="Noto Sans"/>
          <w:b/>
          <w:sz w:val="24"/>
          <w:lang w:val="fr-FR"/>
        </w:rPr>
        <w:t>6</w:t>
      </w:r>
    </w:p>
    <w:p w14:paraId="075A2168" w14:textId="77777777" w:rsidR="006402DA" w:rsidRPr="00AA534B"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w:t>
      </w:r>
      <w:r w:rsidRPr="0028223B">
        <w:rPr>
          <w:rFonts w:cs="Noto Sans"/>
          <w:lang w:val="es-ES_tradnl"/>
        </w:rPr>
        <w:lastRenderedPageBreak/>
        <w:t xml:space="preserve">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4824C3A7" w:rsidR="00137906" w:rsidRPr="00803697" w:rsidRDefault="00137906" w:rsidP="00137906">
      <w:pPr>
        <w:ind w:left="567"/>
        <w:rPr>
          <w:rFonts w:cs="Noto Sans"/>
          <w:szCs w:val="20"/>
          <w:lang w:val="es-ES_tradnl"/>
        </w:rPr>
      </w:pPr>
      <w:r w:rsidRPr="00892F59">
        <w:rPr>
          <w:rFonts w:cs="Noto Sans"/>
          <w:lang w:val="es-ES_tradnl"/>
        </w:rPr>
        <w:t xml:space="preserve">Se cuenta con </w:t>
      </w:r>
      <w:r w:rsidR="006030EE" w:rsidRPr="00892F59">
        <w:rPr>
          <w:rFonts w:eastAsia="Times New Roman" w:cs="Noto Sans"/>
          <w:bCs/>
          <w:szCs w:val="20"/>
          <w:lang w:eastAsia="es-MX"/>
        </w:rPr>
        <w:t xml:space="preserve">Dictamen de Disponibilidad Presupuestal número </w:t>
      </w:r>
      <w:r w:rsidR="00892F59">
        <w:rPr>
          <w:rFonts w:eastAsia="Times New Roman" w:cs="Noto Sans"/>
          <w:bCs/>
          <w:szCs w:val="20"/>
          <w:lang w:eastAsia="es-MX"/>
        </w:rPr>
        <w:t>0000000309</w:t>
      </w:r>
      <w:r w:rsidR="006030EE" w:rsidRPr="00892F59">
        <w:rPr>
          <w:rFonts w:eastAsia="Times New Roman" w:cs="Noto Sans"/>
          <w:bCs/>
          <w:szCs w:val="20"/>
          <w:lang w:eastAsia="es-MX"/>
        </w:rPr>
        <w:t>-202</w:t>
      </w:r>
      <w:r w:rsidR="00892F59">
        <w:rPr>
          <w:rFonts w:eastAsia="Times New Roman" w:cs="Noto Sans"/>
          <w:bCs/>
          <w:szCs w:val="20"/>
          <w:lang w:eastAsia="es-MX"/>
        </w:rPr>
        <w:t>6</w:t>
      </w:r>
      <w:r w:rsidR="006030EE" w:rsidRPr="00892F59">
        <w:rPr>
          <w:rFonts w:eastAsia="Times New Roman" w:cs="Noto Sans"/>
          <w:bCs/>
          <w:szCs w:val="20"/>
          <w:lang w:eastAsia="es-MX"/>
        </w:rPr>
        <w:t xml:space="preserve"> por la cantidad de</w:t>
      </w:r>
      <w:r w:rsidR="006030EE" w:rsidRPr="002637D1">
        <w:rPr>
          <w:rFonts w:eastAsia="Times New Roman" w:cs="Noto Sans"/>
          <w:bCs/>
          <w:szCs w:val="20"/>
          <w:lang w:eastAsia="es-MX"/>
        </w:rPr>
        <w:t xml:space="preserve"> </w:t>
      </w:r>
      <w:r w:rsidR="006030EE" w:rsidRPr="00FE7371">
        <w:rPr>
          <w:rFonts w:eastAsia="Times New Roman" w:cs="Noto Sans"/>
          <w:b/>
          <w:bCs/>
          <w:szCs w:val="20"/>
          <w:lang w:eastAsia="es-MX"/>
        </w:rPr>
        <w:t>$22,741,176.00</w:t>
      </w:r>
      <w:r w:rsidR="006030EE">
        <w:rPr>
          <w:rFonts w:eastAsia="Times New Roman" w:cs="Noto Sans"/>
          <w:b/>
          <w:bCs/>
          <w:szCs w:val="20"/>
          <w:lang w:eastAsia="es-MX"/>
        </w:rPr>
        <w:t xml:space="preserve"> </w:t>
      </w:r>
      <w:r w:rsidR="006030EE" w:rsidRPr="00FE7371">
        <w:rPr>
          <w:rFonts w:eastAsia="Times New Roman" w:cs="Noto Sans"/>
          <w:b/>
          <w:bCs/>
          <w:szCs w:val="20"/>
          <w:lang w:eastAsia="es-MX"/>
        </w:rPr>
        <w:t>(VEINTIDÓS MILLONES SETECIENTOS CUARENTA Y UN MIL CIENTO SETENTA Y SEIS PESOS 00/100 MN)</w:t>
      </w:r>
      <w:r w:rsidR="006030EE" w:rsidRPr="002637D1">
        <w:rPr>
          <w:rFonts w:eastAsia="Times New Roman" w:cs="Noto Sans"/>
          <w:bCs/>
          <w:szCs w:val="20"/>
          <w:lang w:eastAsia="es-MX"/>
        </w:rPr>
        <w:t xml:space="preserve"> en la cuenta </w:t>
      </w:r>
      <w:r w:rsidR="006030EE" w:rsidRPr="00FE7371">
        <w:rPr>
          <w:rFonts w:eastAsia="Times New Roman" w:cs="Noto Sans"/>
          <w:b/>
          <w:bCs/>
          <w:szCs w:val="20"/>
          <w:lang w:eastAsia="es-MX"/>
        </w:rPr>
        <w:t>51331003</w:t>
      </w:r>
      <w:r w:rsidR="006030EE" w:rsidRPr="002637D1">
        <w:rPr>
          <w:rFonts w:eastAsia="Times New Roman" w:cs="Noto Sans"/>
          <w:bCs/>
          <w:szCs w:val="20"/>
          <w:lang w:eastAsia="es-MX"/>
        </w:rPr>
        <w:t xml:space="preserve">, firmado por el Mtro. </w:t>
      </w:r>
      <w:r w:rsidR="006030EE">
        <w:rPr>
          <w:rFonts w:eastAsia="Times New Roman" w:cs="Noto Sans"/>
          <w:bCs/>
          <w:szCs w:val="20"/>
          <w:lang w:eastAsia="es-MX"/>
        </w:rPr>
        <w:t>Israel Torres Serrano</w:t>
      </w:r>
      <w:r w:rsidR="006030EE" w:rsidRPr="002637D1">
        <w:rPr>
          <w:rFonts w:eastAsia="Times New Roman" w:cs="Noto Sans"/>
          <w:bCs/>
          <w:szCs w:val="20"/>
          <w:lang w:eastAsia="es-MX"/>
        </w:rPr>
        <w:t xml:space="preserve">, </w:t>
      </w:r>
      <w:r w:rsidR="006030EE">
        <w:rPr>
          <w:rFonts w:eastAsia="Times New Roman" w:cs="Noto Sans"/>
          <w:bCs/>
          <w:szCs w:val="20"/>
          <w:lang w:eastAsia="es-MX"/>
        </w:rPr>
        <w:t>Titular de la Jefatura de Servicios de Finanzas.</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0FAA7652" w14:textId="3D84582F" w:rsidR="005F46C8" w:rsidRPr="006030EE" w:rsidRDefault="002C2738" w:rsidP="006030EE">
      <w:pPr>
        <w:tabs>
          <w:tab w:val="num" w:pos="0"/>
          <w:tab w:val="left" w:pos="6240"/>
          <w:tab w:val="left" w:pos="9356"/>
        </w:tabs>
        <w:suppressAutoHyphens/>
        <w:ind w:left="284"/>
        <w:rPr>
          <w:rFonts w:cs="Noto Sans"/>
          <w:bCs/>
          <w:szCs w:val="20"/>
        </w:rPr>
      </w:pPr>
      <w:r w:rsidRPr="00B54F2E">
        <w:rPr>
          <w:rFonts w:cs="Noto Sans"/>
          <w:bCs/>
          <w:iCs/>
          <w:kern w:val="1"/>
          <w:szCs w:val="20"/>
        </w:rPr>
        <w:t>Se requiere de la contratación del</w:t>
      </w:r>
      <w:r w:rsidRPr="00B54F2E">
        <w:rPr>
          <w:rFonts w:cs="Noto Sans"/>
          <w:b/>
          <w:bCs/>
          <w:iCs/>
          <w:kern w:val="1"/>
          <w:szCs w:val="20"/>
        </w:rPr>
        <w:t xml:space="preserve"> </w:t>
      </w:r>
      <w:r w:rsidR="006E09D9" w:rsidRPr="00B54F2E">
        <w:rPr>
          <w:rFonts w:cs="Noto Sans"/>
          <w:b/>
          <w:szCs w:val="20"/>
        </w:rPr>
        <w:t>SERVICIO SUBROGADO DE MASTOGRAFÍA AMBULATORIA DE TAMIZAJE CON INTERPRETACIÓN PARA EL PROGRAMA DE DETECCIÓN DE CÁNCER DE MAMA PARA EL EJERCICIO 2026</w:t>
      </w:r>
      <w:r w:rsidR="00A6333B" w:rsidRPr="00B54F2E">
        <w:rPr>
          <w:rFonts w:cs="Noto Sans"/>
          <w:b/>
          <w:szCs w:val="20"/>
        </w:rPr>
        <w:t>, PARA CUBRIR LAS NECESIDADES DEL ÓRGANO DE OPERACIÓN ADMINISTRATIVA DESCONCENTRADA REGIONAL ESTADO DE MÉXICO ORIENTE</w:t>
      </w:r>
      <w:r w:rsidR="006030EE" w:rsidRPr="00B54F2E">
        <w:rPr>
          <w:rFonts w:cs="Noto Sans"/>
          <w:b/>
          <w:szCs w:val="20"/>
        </w:rPr>
        <w:t xml:space="preserve"> </w:t>
      </w:r>
      <w:r w:rsidR="006030EE" w:rsidRPr="00B54F2E">
        <w:rPr>
          <w:rFonts w:cs="Noto Sans"/>
          <w:bCs/>
          <w:szCs w:val="20"/>
        </w:rPr>
        <w:t>al ser</w:t>
      </w:r>
      <w:r w:rsidR="006030EE" w:rsidRPr="00B54F2E">
        <w:rPr>
          <w:rFonts w:cs="Noto Sans"/>
          <w:b/>
          <w:szCs w:val="20"/>
        </w:rPr>
        <w:t xml:space="preserve"> </w:t>
      </w:r>
      <w:r w:rsidR="006030EE" w:rsidRPr="00B54F2E">
        <w:rPr>
          <w:rFonts w:cs="Noto Sans"/>
          <w:bCs/>
          <w:szCs w:val="20"/>
        </w:rPr>
        <w:t>el cáncer de mama uno de los tipos de cáncer más comunes entre las mujeres, y su detección temprana es crucial</w:t>
      </w:r>
      <w:r w:rsidR="006030EE" w:rsidRPr="00822C2D">
        <w:rPr>
          <w:rFonts w:cs="Noto Sans"/>
          <w:bCs/>
          <w:szCs w:val="20"/>
        </w:rPr>
        <w:t xml:space="preserve"> para mejorar las tasas de supervivencia. Según estadísticas recientes, un porcentaje significativo de casos se diagnostica en etapas avanzadas, lo que resalta la necesidad urgente de contar con programas de detección accesibles y efectivos.</w:t>
      </w:r>
    </w:p>
    <w:p w14:paraId="12391D8D" w14:textId="77777777" w:rsidR="005F46C8" w:rsidRPr="00803697"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AA7DC20" w14:textId="77777777" w:rsidR="006402DA" w:rsidRPr="00803697" w:rsidRDefault="006402DA" w:rsidP="00A45810">
      <w:pPr>
        <w:ind w:left="567"/>
        <w:rPr>
          <w:rFonts w:cs="Noto Sans"/>
          <w:szCs w:val="20"/>
        </w:rPr>
      </w:pPr>
    </w:p>
    <w:p w14:paraId="10264016" w14:textId="3B28A6BE" w:rsidR="00EC49B7" w:rsidRPr="00B54F2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bookmarkStart w:id="2" w:name="_Hlk185852022"/>
      <w:bookmarkStart w:id="3" w:name="_Hlk185853152"/>
      <w:bookmarkStart w:id="4" w:name="_Hlk181694663"/>
      <w:r w:rsidRPr="00D20FCE">
        <w:rPr>
          <w:rFonts w:cs="Noto Sans"/>
          <w:szCs w:val="20"/>
          <w:lang w:val="es-ES_tradnl"/>
        </w:rPr>
        <w:t xml:space="preserve">El </w:t>
      </w:r>
      <w:r>
        <w:rPr>
          <w:rFonts w:cs="Noto Sans"/>
          <w:szCs w:val="20"/>
          <w:lang w:val="es-ES_tradnl"/>
        </w:rPr>
        <w:t>licitante</w:t>
      </w:r>
      <w:r w:rsidRPr="00D20FCE">
        <w:rPr>
          <w:rFonts w:cs="Noto Sans"/>
          <w:szCs w:val="20"/>
          <w:lang w:val="es-ES_tradnl"/>
        </w:rPr>
        <w:t xml:space="preserve"> deberá acompañar</w:t>
      </w:r>
      <w:r w:rsidR="00595D37">
        <w:rPr>
          <w:rFonts w:cs="Noto Sans"/>
          <w:szCs w:val="20"/>
          <w:lang w:val="es-ES_tradnl"/>
        </w:rPr>
        <w:t xml:space="preserve"> a su propuesta</w:t>
      </w:r>
      <w:r w:rsidRPr="00D20FCE">
        <w:rPr>
          <w:rFonts w:cs="Noto Sans"/>
          <w:szCs w:val="20"/>
          <w:lang w:val="es-ES_tradnl"/>
        </w:rPr>
        <w:t xml:space="preserve">, en copia simple, de todos y cada uno de los documentos que a continuación se señala, en los que se deberá observar el domicilio del establecimiento al que corresponden, en alguna de las siguientes zonas: Ecatepec de Morelos, Los Reyes, Tlalnepantla de Baz, correspondientes a la circunscripción </w:t>
      </w:r>
      <w:r w:rsidRPr="00B54F2E">
        <w:rPr>
          <w:rFonts w:cs="Noto Sans"/>
          <w:szCs w:val="20"/>
          <w:lang w:val="es-ES_tradnl"/>
        </w:rPr>
        <w:t>territorial del Órgano de Operación Administrativa Desconcentrada Estado de México Oriente:</w:t>
      </w:r>
    </w:p>
    <w:p w14:paraId="267544A4" w14:textId="77777777" w:rsidR="00EC49B7" w:rsidRPr="00B54F2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p>
    <w:p w14:paraId="13BC3A78" w14:textId="77777777" w:rsidR="00EC49B7" w:rsidRPr="00B54F2E" w:rsidRDefault="00EC49B7" w:rsidP="00EC49B7">
      <w:pPr>
        <w:ind w:left="426"/>
        <w:rPr>
          <w:rFonts w:cs="Noto Sans"/>
          <w:szCs w:val="20"/>
        </w:rPr>
      </w:pPr>
      <w:r w:rsidRPr="00B54F2E">
        <w:rPr>
          <w:rFonts w:cs="Noto Sans"/>
          <w:szCs w:val="20"/>
        </w:rPr>
        <w:t>Los licitantes deberán acompañar a su propuesta técnica los documentos siguientes:</w:t>
      </w:r>
    </w:p>
    <w:p w14:paraId="47AB5A83" w14:textId="77777777" w:rsidR="00EC49B7" w:rsidRPr="00EC49B7"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rPr>
      </w:pPr>
    </w:p>
    <w:p w14:paraId="6E0FD38E" w14:textId="77777777" w:rsidR="006030EE" w:rsidRDefault="006030EE" w:rsidP="00054AE7">
      <w:pPr>
        <w:numPr>
          <w:ilvl w:val="0"/>
          <w:numId w:val="48"/>
        </w:numPr>
        <w:suppressAutoHyphens/>
        <w:ind w:left="709" w:hanging="283"/>
        <w:rPr>
          <w:rFonts w:cs="Noto Sans"/>
          <w:szCs w:val="20"/>
        </w:rPr>
      </w:pPr>
      <w:bookmarkStart w:id="5" w:name="_Hlk190699853"/>
      <w:bookmarkEnd w:id="2"/>
      <w:bookmarkEnd w:id="3"/>
      <w:bookmarkEnd w:id="4"/>
      <w:r w:rsidRPr="00FD6BA9">
        <w:rPr>
          <w:rFonts w:cs="Noto Sans"/>
          <w:szCs w:val="20"/>
          <w:lang w:eastAsia="es-MX"/>
        </w:rPr>
        <w:t xml:space="preserve">Certificado vigente </w:t>
      </w:r>
      <w:r w:rsidRPr="00FD6BA9">
        <w:rPr>
          <w:rFonts w:cs="Noto Sans"/>
          <w:szCs w:val="20"/>
        </w:rPr>
        <w:t xml:space="preserve">de calibración de los equipos </w:t>
      </w:r>
      <w:r w:rsidRPr="00FD6BA9">
        <w:rPr>
          <w:rFonts w:cs="Noto Sans"/>
          <w:szCs w:val="20"/>
          <w:lang w:eastAsia="es-MX"/>
        </w:rPr>
        <w:t xml:space="preserve">conforme a lo establecido en el numeral 8.4 de la </w:t>
      </w:r>
      <w:r w:rsidRPr="00FD6BA9">
        <w:rPr>
          <w:rFonts w:cs="Noto Sans"/>
          <w:szCs w:val="20"/>
        </w:rPr>
        <w:t>NOM-229-SSA1-2002.</w:t>
      </w:r>
    </w:p>
    <w:p w14:paraId="7033E5B9" w14:textId="77777777" w:rsidR="006030EE" w:rsidRPr="00FD6BA9" w:rsidRDefault="006030EE" w:rsidP="006030EE">
      <w:pPr>
        <w:suppressAutoHyphens/>
        <w:ind w:left="709" w:hanging="283"/>
        <w:rPr>
          <w:rFonts w:cs="Noto Sans"/>
          <w:szCs w:val="20"/>
        </w:rPr>
      </w:pPr>
    </w:p>
    <w:p w14:paraId="1200CB18" w14:textId="77777777" w:rsidR="006030EE" w:rsidRDefault="006030EE" w:rsidP="00054AE7">
      <w:pPr>
        <w:numPr>
          <w:ilvl w:val="0"/>
          <w:numId w:val="48"/>
        </w:numPr>
        <w:ind w:left="709" w:hanging="283"/>
        <w:rPr>
          <w:rFonts w:cs="Noto Sans"/>
          <w:szCs w:val="20"/>
        </w:rPr>
      </w:pPr>
      <w:r w:rsidRPr="00FD6BA9">
        <w:rPr>
          <w:rFonts w:cs="Noto Sans"/>
          <w:szCs w:val="20"/>
        </w:rPr>
        <w:t>Carta bajo protesta de decir verdad que el servicio se prestará conforme a lo establecido en la NOM-041-SSA2-2011.</w:t>
      </w:r>
    </w:p>
    <w:p w14:paraId="437C05F3" w14:textId="77777777" w:rsidR="006030EE" w:rsidRDefault="006030EE" w:rsidP="006030EE">
      <w:pPr>
        <w:pStyle w:val="Prrafodelista"/>
        <w:rPr>
          <w:rFonts w:cs="Noto Sans"/>
          <w:szCs w:val="20"/>
        </w:rPr>
      </w:pPr>
    </w:p>
    <w:p w14:paraId="07FD17E4" w14:textId="77777777" w:rsidR="006030EE" w:rsidRPr="00222BE5" w:rsidRDefault="006030EE" w:rsidP="00054AE7">
      <w:pPr>
        <w:numPr>
          <w:ilvl w:val="0"/>
          <w:numId w:val="48"/>
        </w:numPr>
        <w:ind w:left="709" w:hanging="283"/>
        <w:rPr>
          <w:rFonts w:cs="Noto Sans"/>
          <w:szCs w:val="20"/>
        </w:rPr>
      </w:pPr>
      <w:r w:rsidRPr="00222BE5">
        <w:rPr>
          <w:rFonts w:cs="Noto Sans"/>
          <w:szCs w:val="20"/>
        </w:rPr>
        <w:t>Copia del Certificado Vigente del Consejo de Salubridad General de las instalaciones donde se interpretarán las mastografías o recertificación ante el Consejo de Salubridad General o copia de cualquier otro documento donde mencione que sus instalaciones están autorizadas para tal fin emitido por la Secretaria de Salud</w:t>
      </w:r>
      <w:r w:rsidRPr="00222BE5">
        <w:rPr>
          <w:rFonts w:cs="Noto Sans"/>
          <w:bCs/>
          <w:iCs/>
          <w:szCs w:val="20"/>
        </w:rPr>
        <w:t>.</w:t>
      </w:r>
    </w:p>
    <w:p w14:paraId="138A4CCA" w14:textId="77777777" w:rsidR="006030EE" w:rsidRDefault="006030EE" w:rsidP="006030EE">
      <w:pPr>
        <w:pStyle w:val="Prrafodelista"/>
        <w:rPr>
          <w:rFonts w:cs="Noto Sans"/>
          <w:szCs w:val="20"/>
        </w:rPr>
      </w:pPr>
    </w:p>
    <w:p w14:paraId="3BB09562" w14:textId="77777777" w:rsidR="006030EE" w:rsidRDefault="006030EE" w:rsidP="006030EE">
      <w:pPr>
        <w:ind w:left="425"/>
        <w:rPr>
          <w:rFonts w:cs="Noto Sans"/>
          <w:b/>
          <w:bCs/>
          <w:szCs w:val="20"/>
        </w:rPr>
      </w:pPr>
      <w:r w:rsidRPr="00987912">
        <w:rPr>
          <w:rFonts w:cs="Noto Sans"/>
          <w:b/>
          <w:bCs/>
          <w:szCs w:val="20"/>
        </w:rPr>
        <w:t>Licencias, Autorizaciones y Permisos.</w:t>
      </w:r>
    </w:p>
    <w:p w14:paraId="005FACB1" w14:textId="77777777" w:rsidR="006030EE" w:rsidRPr="00987912" w:rsidRDefault="006030EE" w:rsidP="006030EE">
      <w:pPr>
        <w:rPr>
          <w:rFonts w:cs="Noto Sans"/>
          <w:b/>
          <w:bCs/>
          <w:szCs w:val="20"/>
        </w:rPr>
      </w:pPr>
    </w:p>
    <w:p w14:paraId="7170BED7" w14:textId="77777777" w:rsidR="006030EE" w:rsidRDefault="006030EE" w:rsidP="00054AE7">
      <w:pPr>
        <w:numPr>
          <w:ilvl w:val="0"/>
          <w:numId w:val="47"/>
        </w:numPr>
        <w:ind w:hanging="294"/>
        <w:contextualSpacing/>
        <w:rPr>
          <w:rFonts w:cs="Noto Sans"/>
          <w:szCs w:val="20"/>
        </w:rPr>
      </w:pPr>
      <w:r w:rsidRPr="00FD6BA9">
        <w:rPr>
          <w:rFonts w:cs="Noto Sans"/>
          <w:szCs w:val="20"/>
        </w:rPr>
        <w:t xml:space="preserve">Licencia Sanitaria y/o Aviso de Funcionamiento </w:t>
      </w:r>
      <w:r w:rsidRPr="00FD6BA9">
        <w:rPr>
          <w:rFonts w:cs="Noto Sans"/>
          <w:szCs w:val="20"/>
          <w:lang w:eastAsia="es-MX"/>
        </w:rPr>
        <w:t xml:space="preserve">de las instalaciones donde se interpretarán las mastografías </w:t>
      </w:r>
      <w:r w:rsidRPr="00FD6BA9">
        <w:rPr>
          <w:rFonts w:cs="Noto Sans"/>
          <w:szCs w:val="20"/>
        </w:rPr>
        <w:t>y será conforme a la actividad que desarrolle, así como correspondiente al servicio que propone.</w:t>
      </w:r>
    </w:p>
    <w:p w14:paraId="0D563552" w14:textId="77777777" w:rsidR="006030EE" w:rsidRDefault="006030EE" w:rsidP="006030EE">
      <w:pPr>
        <w:ind w:left="720"/>
        <w:contextualSpacing/>
        <w:rPr>
          <w:rFonts w:cs="Noto Sans"/>
          <w:szCs w:val="20"/>
        </w:rPr>
      </w:pPr>
    </w:p>
    <w:p w14:paraId="3F484C5A" w14:textId="77777777" w:rsidR="006030EE" w:rsidRPr="00234373" w:rsidRDefault="006030EE" w:rsidP="00054AE7">
      <w:pPr>
        <w:numPr>
          <w:ilvl w:val="0"/>
          <w:numId w:val="47"/>
        </w:numPr>
        <w:ind w:hanging="294"/>
        <w:contextualSpacing/>
        <w:rPr>
          <w:rFonts w:cs="Noto Sans"/>
          <w:szCs w:val="20"/>
        </w:rPr>
      </w:pPr>
      <w:r w:rsidRPr="00234373">
        <w:rPr>
          <w:rFonts w:cs="Noto Sans"/>
          <w:szCs w:val="20"/>
        </w:rPr>
        <w:t>Licencia Sanitaria en caso de no contar con licencia sanitaria deberá de presentar la memoria analítica (</w:t>
      </w:r>
      <w:r w:rsidRPr="00234373">
        <w:rPr>
          <w:rFonts w:cs="Noto Sans"/>
          <w:color w:val="000000"/>
          <w:szCs w:val="20"/>
        </w:rPr>
        <w:t xml:space="preserve">Documento que contiene los cálculos de blindaje y recomendaciones de seguridad radiológica, necesarios para las áreas donde se utilicen radiaciones ionizantes, de acuerdo a las normas internacionales de protección radiológica, que garantizan la protección del personal y público que se encuentra dentro y fuera de la instalación) </w:t>
      </w:r>
      <w:r w:rsidRPr="00234373">
        <w:rPr>
          <w:rFonts w:cs="Noto Sans"/>
          <w:szCs w:val="20"/>
        </w:rPr>
        <w:t>de todas y cada una de las unidades móviles que oferte, conforme lo establece el capítulo 18 numeral 18.5 de la NOM-229-SSA1-2002, el capítulo 14 numeral 14.4.3.2 de la NOM-041-SSA2-2011 y el capítulo 1 artículo 10 del Reglamento de la Ley General de Salud en Materia de Prestación de Servicios de Atención Médica</w:t>
      </w:r>
      <w:r w:rsidRPr="00234373">
        <w:rPr>
          <w:rFonts w:cs="Noto Sans"/>
          <w:b/>
          <w:szCs w:val="20"/>
        </w:rPr>
        <w:t xml:space="preserve"> siendo mínimo 10 unidades móviles</w:t>
      </w:r>
    </w:p>
    <w:p w14:paraId="7C6B797D" w14:textId="77777777" w:rsidR="00952040" w:rsidRDefault="00952040" w:rsidP="004B1841">
      <w:pPr>
        <w:ind w:left="567"/>
        <w:rPr>
          <w:rFonts w:cs="Noto Sans"/>
          <w:b/>
        </w:rPr>
      </w:pPr>
    </w:p>
    <w:bookmarkEnd w:id="5"/>
    <w:p w14:paraId="42209FC1" w14:textId="77777777" w:rsidR="006402DA" w:rsidRPr="00B54F2E" w:rsidRDefault="006402DA" w:rsidP="004B1841">
      <w:pPr>
        <w:pStyle w:val="Ttulo2"/>
      </w:pPr>
      <w:r w:rsidRPr="006402DA">
        <w:t xml:space="preserve">Para el caso previsto en la fracción XII del artículo 40 de la Ley, se deberá especificar el método que se utilizará para </w:t>
      </w:r>
      <w:r w:rsidRPr="00B54F2E">
        <w:t>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B54F2E" w:rsidRDefault="006402DA" w:rsidP="006402DA">
      <w:pPr>
        <w:rPr>
          <w:rFonts w:cs="Noto Sans"/>
        </w:rPr>
      </w:pPr>
    </w:p>
    <w:p w14:paraId="4E28CF7C" w14:textId="046C07AE" w:rsidR="007E06B1" w:rsidRPr="00B54F2E" w:rsidRDefault="007E06B1" w:rsidP="007E06B1">
      <w:pPr>
        <w:ind w:left="567"/>
        <w:rPr>
          <w:rFonts w:cs="Noto Sans"/>
          <w:bCs/>
          <w:lang w:val="es-ES_tradnl"/>
        </w:rPr>
      </w:pPr>
      <w:r w:rsidRPr="00B54F2E">
        <w:rPr>
          <w:rFonts w:cs="Noto Sans"/>
          <w:b/>
          <w:bCs/>
          <w:lang w:val="es-ES_tradnl"/>
        </w:rPr>
        <w:t>“EL INSTITUTO”</w:t>
      </w:r>
      <w:r w:rsidRPr="00B54F2E">
        <w:rPr>
          <w:rFonts w:cs="Noto Sans"/>
          <w:bCs/>
          <w:lang w:val="es-ES_tradnl"/>
        </w:rPr>
        <w:t xml:space="preserve"> verificara a través </w:t>
      </w:r>
      <w:r w:rsidR="008B1281" w:rsidRPr="00B54F2E">
        <w:rPr>
          <w:rFonts w:cs="Noto Sans"/>
          <w:bCs/>
          <w:lang w:val="es-ES_tradnl"/>
        </w:rPr>
        <w:t>del área técnica</w:t>
      </w:r>
      <w:r w:rsidRPr="00B54F2E">
        <w:rPr>
          <w:rFonts w:cs="Noto Sans"/>
          <w:bCs/>
          <w:lang w:val="es-ES_tradnl"/>
        </w:rPr>
        <w:t xml:space="preserve"> que </w:t>
      </w:r>
      <w:r w:rsidRPr="00B54F2E">
        <w:rPr>
          <w:rFonts w:cs="Noto Sans"/>
          <w:b/>
          <w:bCs/>
          <w:lang w:val="es-ES_tradnl"/>
        </w:rPr>
        <w:t>“EL LICITANTE”</w:t>
      </w:r>
      <w:r w:rsidRPr="00B54F2E">
        <w:rPr>
          <w:rFonts w:cs="Noto Sans"/>
          <w:bCs/>
          <w:lang w:val="es-ES_tradnl"/>
        </w:rPr>
        <w:t xml:space="preserve"> haya cumplido con las especificaciones señaladas en la descripción del servicio solicitado, </w:t>
      </w:r>
      <w:r w:rsidRPr="00B54F2E">
        <w:rPr>
          <w:rFonts w:cs="Noto Sans"/>
          <w:b/>
          <w:bCs/>
          <w:lang w:val="es-ES_tradnl"/>
        </w:rPr>
        <w:t xml:space="preserve">anexo número </w:t>
      </w:r>
      <w:r w:rsidR="008B1281" w:rsidRPr="00B54F2E">
        <w:rPr>
          <w:rFonts w:cs="Noto Sans"/>
          <w:b/>
          <w:bCs/>
          <w:lang w:val="es-ES_tradnl"/>
        </w:rPr>
        <w:t xml:space="preserve">6 (seis), </w:t>
      </w:r>
      <w:r w:rsidRPr="00B54F2E">
        <w:rPr>
          <w:rFonts w:cs="Noto Sans"/>
          <w:b/>
          <w:bCs/>
          <w:lang w:val="es-ES_tradnl"/>
        </w:rPr>
        <w:t>7 (siete)</w:t>
      </w:r>
      <w:r w:rsidRPr="00B54F2E">
        <w:rPr>
          <w:rFonts w:cs="Noto Sans"/>
          <w:bCs/>
          <w:lang w:val="es-ES_tradnl"/>
        </w:rPr>
        <w:t xml:space="preserve"> </w:t>
      </w:r>
      <w:r w:rsidR="00F764A5" w:rsidRPr="00B54F2E">
        <w:rPr>
          <w:rFonts w:cs="Noto Sans"/>
          <w:b/>
          <w:bCs/>
        </w:rPr>
        <w:t>además de lo mencionado en los numerales 4.3, 4.3.1</w:t>
      </w:r>
      <w:r w:rsidR="00E47844" w:rsidRPr="00B54F2E">
        <w:rPr>
          <w:rFonts w:cs="Noto Sans"/>
          <w:b/>
          <w:bCs/>
        </w:rPr>
        <w:t>, 4.3.2.</w:t>
      </w:r>
      <w:r w:rsidR="00F764A5" w:rsidRPr="00B54F2E">
        <w:rPr>
          <w:rFonts w:cs="Noto Sans"/>
          <w:b/>
          <w:bCs/>
        </w:rPr>
        <w:t xml:space="preserve"> </w:t>
      </w:r>
      <w:r w:rsidRPr="00B54F2E">
        <w:rPr>
          <w:rFonts w:cs="Noto Sans"/>
          <w:bCs/>
          <w:lang w:val="es-ES_tradnl"/>
        </w:rPr>
        <w:t>de la presente Convocatoria</w:t>
      </w:r>
      <w:r w:rsidR="00F764A5" w:rsidRPr="00B54F2E">
        <w:rPr>
          <w:rFonts w:cs="Noto Sans"/>
          <w:bCs/>
          <w:lang w:val="es-ES_tradnl"/>
        </w:rPr>
        <w:t xml:space="preserve"> y lo resultado en la junta de aclaraciones.</w:t>
      </w:r>
    </w:p>
    <w:p w14:paraId="0EACACFB" w14:textId="77777777" w:rsidR="006402DA" w:rsidRPr="00B54F2E" w:rsidRDefault="006402DA" w:rsidP="006402DA">
      <w:pPr>
        <w:rPr>
          <w:rFonts w:cs="Noto Sans"/>
        </w:rPr>
      </w:pPr>
    </w:p>
    <w:p w14:paraId="1174C000" w14:textId="77777777" w:rsidR="006402DA" w:rsidRPr="006402DA" w:rsidRDefault="006402DA" w:rsidP="004B1841">
      <w:pPr>
        <w:pStyle w:val="Ttulo2"/>
      </w:pPr>
      <w:r w:rsidRPr="00B54F2E">
        <w:t>La indicación de que se contrataran cantidades</w:t>
      </w:r>
      <w:r w:rsidRPr="006402DA">
        <w:t xml:space="preserve">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lastRenderedPageBreak/>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37495769" w14:textId="77777777" w:rsidR="006E3802" w:rsidRDefault="006E3802" w:rsidP="004B1841">
      <w:pPr>
        <w:ind w:left="567"/>
        <w:rPr>
          <w:rFonts w:cs="Noto Sans"/>
        </w:rPr>
      </w:pPr>
    </w:p>
    <w:tbl>
      <w:tblPr>
        <w:tblW w:w="8930" w:type="dxa"/>
        <w:tblInd w:w="421" w:type="dxa"/>
        <w:tblCellMar>
          <w:left w:w="70" w:type="dxa"/>
          <w:right w:w="70" w:type="dxa"/>
        </w:tblCellMar>
        <w:tblLook w:val="04A0" w:firstRow="1" w:lastRow="0" w:firstColumn="1" w:lastColumn="0" w:noHBand="0" w:noVBand="1"/>
      </w:tblPr>
      <w:tblGrid>
        <w:gridCol w:w="1696"/>
        <w:gridCol w:w="1418"/>
        <w:gridCol w:w="5816"/>
      </w:tblGrid>
      <w:tr w:rsidR="006030EE" w:rsidRPr="00FE7371" w14:paraId="36E8994A" w14:textId="77777777" w:rsidTr="00E155B0">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16F8A013" w14:textId="77777777" w:rsidR="006030EE" w:rsidRPr="00FE7371" w:rsidRDefault="006030EE" w:rsidP="00E155B0">
            <w:pPr>
              <w:rPr>
                <w:rFonts w:eastAsia="Times New Roman" w:cs="Noto Sans"/>
                <w:b/>
                <w:bCs/>
                <w:color w:val="000000"/>
                <w:sz w:val="16"/>
                <w:szCs w:val="16"/>
                <w:lang w:eastAsia="es-MX"/>
              </w:rPr>
            </w:pPr>
            <w:r w:rsidRPr="00FE7371">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5B21B25F" w14:textId="77777777" w:rsidR="006030EE" w:rsidRPr="00FE7371" w:rsidRDefault="006030EE" w:rsidP="00E155B0">
            <w:pPr>
              <w:jc w:val="center"/>
              <w:rPr>
                <w:rFonts w:eastAsia="Times New Roman" w:cs="Noto Sans"/>
                <w:color w:val="000000"/>
                <w:sz w:val="16"/>
                <w:szCs w:val="16"/>
                <w:lang w:eastAsia="es-MX"/>
              </w:rPr>
            </w:pPr>
            <w:r w:rsidRPr="00FE7371">
              <w:rPr>
                <w:rFonts w:eastAsia="Times New Roman" w:cs="Noto Sans"/>
                <w:color w:val="000000"/>
                <w:sz w:val="16"/>
                <w:szCs w:val="16"/>
                <w:lang w:eastAsia="es-MX"/>
              </w:rPr>
              <w:t>$22,741,176.00</w:t>
            </w:r>
          </w:p>
        </w:tc>
        <w:tc>
          <w:tcPr>
            <w:tcW w:w="5816" w:type="dxa"/>
            <w:tcBorders>
              <w:top w:val="single" w:sz="4" w:space="0" w:color="auto"/>
              <w:left w:val="nil"/>
              <w:bottom w:val="single" w:sz="4" w:space="0" w:color="auto"/>
              <w:right w:val="single" w:sz="4" w:space="0" w:color="auto"/>
            </w:tcBorders>
            <w:shd w:val="clear" w:color="000000" w:fill="FFFFFF"/>
            <w:noWrap/>
            <w:vAlign w:val="center"/>
            <w:hideMark/>
          </w:tcPr>
          <w:p w14:paraId="36C4CC91" w14:textId="5F849EDB" w:rsidR="006030EE" w:rsidRPr="00FE7371" w:rsidRDefault="006030EE" w:rsidP="00E155B0">
            <w:pPr>
              <w:rPr>
                <w:rFonts w:eastAsia="Times New Roman" w:cs="Noto Sans"/>
                <w:color w:val="000000"/>
                <w:sz w:val="16"/>
                <w:szCs w:val="16"/>
                <w:lang w:eastAsia="es-MX"/>
              </w:rPr>
            </w:pPr>
            <w:r w:rsidRPr="00FE7371">
              <w:rPr>
                <w:rFonts w:eastAsia="Times New Roman" w:cs="Noto Sans"/>
                <w:color w:val="000000"/>
                <w:sz w:val="16"/>
                <w:szCs w:val="16"/>
                <w:lang w:eastAsia="es-MX"/>
              </w:rPr>
              <w:t>(VEINTIDÓS MILLONES SETECIENTOS CUARENTA Y UN MIL CIENTO SETENTA Y SEIS PESOS 00/100 MN)</w:t>
            </w:r>
          </w:p>
        </w:tc>
      </w:tr>
      <w:tr w:rsidR="006030EE" w:rsidRPr="00FE7371" w14:paraId="3F0CBA3A" w14:textId="77777777" w:rsidTr="00E155B0">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144D71B8" w14:textId="77777777" w:rsidR="006030EE" w:rsidRPr="00FE7371" w:rsidRDefault="006030EE" w:rsidP="00E155B0">
            <w:pPr>
              <w:rPr>
                <w:rFonts w:eastAsia="Times New Roman" w:cs="Noto Sans"/>
                <w:b/>
                <w:bCs/>
                <w:color w:val="000000"/>
                <w:sz w:val="16"/>
                <w:szCs w:val="16"/>
                <w:lang w:eastAsia="es-MX"/>
              </w:rPr>
            </w:pPr>
            <w:r w:rsidRPr="00FE7371">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hideMark/>
          </w:tcPr>
          <w:p w14:paraId="7A105E68" w14:textId="77777777" w:rsidR="006030EE" w:rsidRPr="00FE7371" w:rsidRDefault="006030EE" w:rsidP="00E155B0">
            <w:pPr>
              <w:jc w:val="center"/>
              <w:rPr>
                <w:rFonts w:eastAsia="Times New Roman" w:cs="Noto Sans"/>
                <w:color w:val="000000"/>
                <w:sz w:val="16"/>
                <w:szCs w:val="16"/>
                <w:lang w:eastAsia="es-MX"/>
              </w:rPr>
            </w:pPr>
            <w:r w:rsidRPr="00FE7371">
              <w:rPr>
                <w:rFonts w:eastAsia="Times New Roman" w:cs="Noto Sans"/>
                <w:color w:val="000000"/>
                <w:sz w:val="16"/>
                <w:szCs w:val="16"/>
                <w:lang w:eastAsia="es-MX"/>
              </w:rPr>
              <w:t>$19,604,462.06</w:t>
            </w:r>
          </w:p>
        </w:tc>
        <w:tc>
          <w:tcPr>
            <w:tcW w:w="5816" w:type="dxa"/>
            <w:tcBorders>
              <w:top w:val="nil"/>
              <w:left w:val="nil"/>
              <w:bottom w:val="single" w:sz="4" w:space="0" w:color="auto"/>
              <w:right w:val="single" w:sz="4" w:space="0" w:color="auto"/>
            </w:tcBorders>
            <w:shd w:val="clear" w:color="000000" w:fill="FFFFFF"/>
            <w:noWrap/>
            <w:vAlign w:val="center"/>
            <w:hideMark/>
          </w:tcPr>
          <w:p w14:paraId="6102AF52" w14:textId="77777777" w:rsidR="006030EE" w:rsidRPr="00FE7371" w:rsidRDefault="006030EE" w:rsidP="00E155B0">
            <w:pPr>
              <w:rPr>
                <w:rFonts w:eastAsia="Times New Roman" w:cs="Noto Sans"/>
                <w:color w:val="000000"/>
                <w:sz w:val="16"/>
                <w:szCs w:val="16"/>
                <w:lang w:eastAsia="es-MX"/>
              </w:rPr>
            </w:pPr>
            <w:r w:rsidRPr="00FE7371">
              <w:rPr>
                <w:rFonts w:eastAsia="Times New Roman" w:cs="Noto Sans"/>
                <w:color w:val="000000"/>
                <w:sz w:val="16"/>
                <w:szCs w:val="16"/>
                <w:lang w:eastAsia="es-MX"/>
              </w:rPr>
              <w:t>(DIECINUEVE MILLONES SEISCIENTOS CUATRO MIL CUATROCIENTOS SESENTA Y DOS PESOS 06/100 MN)</w:t>
            </w:r>
          </w:p>
        </w:tc>
      </w:tr>
      <w:tr w:rsidR="006030EE" w:rsidRPr="00FE7371" w14:paraId="31F890DA" w14:textId="77777777" w:rsidTr="00E155B0">
        <w:trPr>
          <w:trHeight w:val="360"/>
        </w:trPr>
        <w:tc>
          <w:tcPr>
            <w:tcW w:w="1696" w:type="dxa"/>
            <w:tcBorders>
              <w:top w:val="nil"/>
              <w:left w:val="nil"/>
              <w:bottom w:val="nil"/>
              <w:right w:val="nil"/>
            </w:tcBorders>
            <w:shd w:val="clear" w:color="000000" w:fill="FFFFFF"/>
            <w:noWrap/>
            <w:vAlign w:val="bottom"/>
            <w:hideMark/>
          </w:tcPr>
          <w:p w14:paraId="665109F3" w14:textId="77777777" w:rsidR="006030EE" w:rsidRPr="00FE7371" w:rsidRDefault="006030EE" w:rsidP="00E155B0">
            <w:pPr>
              <w:rPr>
                <w:rFonts w:eastAsia="Times New Roman" w:cs="Noto Sans"/>
                <w:color w:val="000000"/>
                <w:sz w:val="16"/>
                <w:szCs w:val="16"/>
                <w:lang w:eastAsia="es-MX"/>
              </w:rPr>
            </w:pPr>
            <w:r w:rsidRPr="00FE7371">
              <w:rPr>
                <w:rFonts w:eastAsia="Times New Roman" w:cs="Noto Sans"/>
                <w:color w:val="000000"/>
                <w:sz w:val="16"/>
                <w:szCs w:val="16"/>
                <w:lang w:eastAsia="es-MX"/>
              </w:rPr>
              <w:t> </w:t>
            </w:r>
          </w:p>
        </w:tc>
        <w:tc>
          <w:tcPr>
            <w:tcW w:w="1418" w:type="dxa"/>
            <w:tcBorders>
              <w:top w:val="nil"/>
              <w:left w:val="nil"/>
              <w:bottom w:val="nil"/>
              <w:right w:val="nil"/>
            </w:tcBorders>
            <w:shd w:val="clear" w:color="000000" w:fill="FFFFFF"/>
            <w:noWrap/>
            <w:vAlign w:val="bottom"/>
            <w:hideMark/>
          </w:tcPr>
          <w:p w14:paraId="4DF7A909" w14:textId="77777777" w:rsidR="006030EE" w:rsidRPr="00FE7371" w:rsidRDefault="006030EE" w:rsidP="00E155B0">
            <w:pPr>
              <w:jc w:val="center"/>
              <w:rPr>
                <w:rFonts w:eastAsia="Times New Roman" w:cs="Noto Sans"/>
                <w:color w:val="000000"/>
                <w:sz w:val="16"/>
                <w:szCs w:val="16"/>
                <w:lang w:eastAsia="es-MX"/>
              </w:rPr>
            </w:pPr>
            <w:r w:rsidRPr="00FE7371">
              <w:rPr>
                <w:rFonts w:eastAsia="Times New Roman" w:cs="Noto Sans"/>
                <w:color w:val="000000"/>
                <w:sz w:val="16"/>
                <w:szCs w:val="16"/>
                <w:lang w:eastAsia="es-MX"/>
              </w:rPr>
              <w:t> </w:t>
            </w:r>
          </w:p>
        </w:tc>
        <w:tc>
          <w:tcPr>
            <w:tcW w:w="5816" w:type="dxa"/>
            <w:tcBorders>
              <w:top w:val="nil"/>
              <w:left w:val="nil"/>
              <w:bottom w:val="nil"/>
              <w:right w:val="nil"/>
            </w:tcBorders>
            <w:shd w:val="clear" w:color="000000" w:fill="FFFFFF"/>
            <w:noWrap/>
            <w:vAlign w:val="bottom"/>
            <w:hideMark/>
          </w:tcPr>
          <w:p w14:paraId="311C9E7B" w14:textId="77777777" w:rsidR="006030EE" w:rsidRPr="00FE7371" w:rsidRDefault="006030EE" w:rsidP="00E155B0">
            <w:pPr>
              <w:rPr>
                <w:rFonts w:eastAsia="Times New Roman" w:cs="Noto Sans"/>
                <w:color w:val="000000"/>
                <w:sz w:val="16"/>
                <w:szCs w:val="16"/>
                <w:lang w:eastAsia="es-MX"/>
              </w:rPr>
            </w:pPr>
            <w:r w:rsidRPr="00FE7371">
              <w:rPr>
                <w:rFonts w:eastAsia="Times New Roman" w:cs="Noto Sans"/>
                <w:color w:val="000000"/>
                <w:sz w:val="16"/>
                <w:szCs w:val="16"/>
                <w:lang w:eastAsia="es-MX"/>
              </w:rPr>
              <w:t> </w:t>
            </w:r>
          </w:p>
        </w:tc>
      </w:tr>
      <w:tr w:rsidR="006030EE" w:rsidRPr="00FE7371" w14:paraId="5D858DF9" w14:textId="77777777" w:rsidTr="00E155B0">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7D9CF91" w14:textId="77777777" w:rsidR="006030EE" w:rsidRPr="00FE7371" w:rsidRDefault="006030EE" w:rsidP="00E155B0">
            <w:pPr>
              <w:rPr>
                <w:rFonts w:eastAsia="Times New Roman" w:cs="Noto Sans"/>
                <w:b/>
                <w:bCs/>
                <w:color w:val="000000"/>
                <w:sz w:val="16"/>
                <w:szCs w:val="16"/>
                <w:lang w:eastAsia="es-MX"/>
              </w:rPr>
            </w:pPr>
            <w:r w:rsidRPr="00FE7371">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69FCB561" w14:textId="77777777" w:rsidR="006030EE" w:rsidRPr="00FE7371" w:rsidRDefault="006030EE" w:rsidP="00E155B0">
            <w:pPr>
              <w:jc w:val="center"/>
              <w:rPr>
                <w:rFonts w:eastAsia="Times New Roman" w:cs="Noto Sans"/>
                <w:color w:val="000000"/>
                <w:sz w:val="16"/>
                <w:szCs w:val="16"/>
                <w:lang w:eastAsia="es-MX"/>
              </w:rPr>
            </w:pPr>
            <w:r w:rsidRPr="00FE7371">
              <w:rPr>
                <w:rFonts w:eastAsia="Times New Roman" w:cs="Noto Sans"/>
                <w:color w:val="000000"/>
                <w:sz w:val="16"/>
                <w:szCs w:val="16"/>
                <w:lang w:eastAsia="es-MX"/>
              </w:rPr>
              <w:t>$9,096,470.40</w:t>
            </w:r>
          </w:p>
        </w:tc>
        <w:tc>
          <w:tcPr>
            <w:tcW w:w="5816" w:type="dxa"/>
            <w:tcBorders>
              <w:top w:val="single" w:sz="4" w:space="0" w:color="auto"/>
              <w:left w:val="nil"/>
              <w:bottom w:val="single" w:sz="4" w:space="0" w:color="auto"/>
              <w:right w:val="single" w:sz="4" w:space="0" w:color="auto"/>
            </w:tcBorders>
            <w:shd w:val="clear" w:color="000000" w:fill="FFFFFF"/>
            <w:noWrap/>
            <w:vAlign w:val="center"/>
            <w:hideMark/>
          </w:tcPr>
          <w:p w14:paraId="1EC743ED" w14:textId="77777777" w:rsidR="006030EE" w:rsidRPr="00FE7371" w:rsidRDefault="006030EE" w:rsidP="00E155B0">
            <w:pPr>
              <w:rPr>
                <w:rFonts w:eastAsia="Times New Roman" w:cs="Noto Sans"/>
                <w:color w:val="000000"/>
                <w:sz w:val="16"/>
                <w:szCs w:val="16"/>
                <w:lang w:eastAsia="es-MX"/>
              </w:rPr>
            </w:pPr>
            <w:r w:rsidRPr="00FE7371">
              <w:rPr>
                <w:rFonts w:eastAsia="Times New Roman" w:cs="Noto Sans"/>
                <w:color w:val="000000"/>
                <w:sz w:val="16"/>
                <w:szCs w:val="16"/>
                <w:lang w:eastAsia="es-MX"/>
              </w:rPr>
              <w:t>(NUEVE MILLONES NOVENTA Y SEIS MIL CUATROCIENTOS SETENTA PESOS 40/100 MN)</w:t>
            </w:r>
          </w:p>
        </w:tc>
      </w:tr>
      <w:tr w:rsidR="006030EE" w:rsidRPr="00FE7371" w14:paraId="65941EC1" w14:textId="77777777" w:rsidTr="00E155B0">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67A4701B" w14:textId="77777777" w:rsidR="006030EE" w:rsidRPr="00FE7371" w:rsidRDefault="006030EE" w:rsidP="00E155B0">
            <w:pPr>
              <w:rPr>
                <w:rFonts w:eastAsia="Times New Roman" w:cs="Noto Sans"/>
                <w:b/>
                <w:bCs/>
                <w:color w:val="000000"/>
                <w:sz w:val="16"/>
                <w:szCs w:val="16"/>
                <w:lang w:eastAsia="es-MX"/>
              </w:rPr>
            </w:pPr>
            <w:r w:rsidRPr="00FE7371">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hideMark/>
          </w:tcPr>
          <w:p w14:paraId="2A6DB62B" w14:textId="77777777" w:rsidR="006030EE" w:rsidRPr="00FE7371" w:rsidRDefault="006030EE" w:rsidP="00E155B0">
            <w:pPr>
              <w:jc w:val="center"/>
              <w:rPr>
                <w:rFonts w:eastAsia="Times New Roman" w:cs="Noto Sans"/>
                <w:color w:val="000000"/>
                <w:sz w:val="16"/>
                <w:szCs w:val="16"/>
                <w:lang w:eastAsia="es-MX"/>
              </w:rPr>
            </w:pPr>
            <w:r w:rsidRPr="00FE7371">
              <w:rPr>
                <w:rFonts w:eastAsia="Times New Roman" w:cs="Noto Sans"/>
                <w:color w:val="000000"/>
                <w:sz w:val="16"/>
                <w:szCs w:val="16"/>
                <w:lang w:eastAsia="es-MX"/>
              </w:rPr>
              <w:t>$7,841,784.82</w:t>
            </w:r>
          </w:p>
        </w:tc>
        <w:tc>
          <w:tcPr>
            <w:tcW w:w="5816" w:type="dxa"/>
            <w:tcBorders>
              <w:top w:val="nil"/>
              <w:left w:val="nil"/>
              <w:bottom w:val="single" w:sz="4" w:space="0" w:color="auto"/>
              <w:right w:val="single" w:sz="4" w:space="0" w:color="auto"/>
            </w:tcBorders>
            <w:shd w:val="clear" w:color="000000" w:fill="FFFFFF"/>
            <w:noWrap/>
            <w:vAlign w:val="center"/>
            <w:hideMark/>
          </w:tcPr>
          <w:p w14:paraId="4DF25AD9" w14:textId="77777777" w:rsidR="006030EE" w:rsidRPr="00FE7371" w:rsidRDefault="006030EE" w:rsidP="00E155B0">
            <w:pPr>
              <w:rPr>
                <w:rFonts w:eastAsia="Times New Roman" w:cs="Noto Sans"/>
                <w:color w:val="000000"/>
                <w:sz w:val="16"/>
                <w:szCs w:val="16"/>
                <w:lang w:eastAsia="es-MX"/>
              </w:rPr>
            </w:pPr>
            <w:r w:rsidRPr="00FE7371">
              <w:rPr>
                <w:rFonts w:eastAsia="Times New Roman" w:cs="Noto Sans"/>
                <w:color w:val="000000"/>
                <w:sz w:val="16"/>
                <w:szCs w:val="16"/>
                <w:lang w:eastAsia="es-MX"/>
              </w:rPr>
              <w:t>(SIETE MILLONES OCHOCIENTOS CUARENTA Y UN MIL SETECIENTOS OCHENTA Y CUATRO PESOS 82/100 MN)</w:t>
            </w:r>
          </w:p>
        </w:tc>
      </w:tr>
    </w:tbl>
    <w:p w14:paraId="4A5A79AC" w14:textId="26BAFCB8" w:rsidR="00D8315D" w:rsidRPr="006402DA"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228F37CC" w:rsidR="006402DA" w:rsidRPr="006402DA" w:rsidRDefault="006402DA" w:rsidP="00A60985">
      <w:pPr>
        <w:ind w:left="567"/>
        <w:rPr>
          <w:rFonts w:cs="Noto Sans"/>
        </w:rPr>
      </w:pPr>
      <w:r w:rsidRPr="006030EE">
        <w:rPr>
          <w:rFonts w:cs="Noto Sans"/>
        </w:rPr>
        <w:t xml:space="preserve">Para efectos de adjudicar el </w:t>
      </w:r>
      <w:r w:rsidR="006E09D9" w:rsidRPr="006030EE">
        <w:rPr>
          <w:rFonts w:cs="Noto Sans"/>
          <w:b/>
          <w:szCs w:val="20"/>
        </w:rPr>
        <w:t>SERVICIO SUBROGADO DE MASTOGRAFÍA AMBULATORIA DE TAMIZAJE CON INTERPRETACIÓN PARA EL PROGRAMA DE DETECCIÓN DE CÁNCER DE MAMA PARA EL EJERCICIO 2026</w:t>
      </w:r>
      <w:r w:rsidR="00A6333B" w:rsidRPr="006030EE">
        <w:rPr>
          <w:rFonts w:cs="Noto Sans"/>
          <w:b/>
          <w:szCs w:val="20"/>
        </w:rPr>
        <w:t>, PARA CUBRIR LAS NECESIDADES DEL ÓRGANO DE OPERACIÓN ADMINISTRATIVA DESCONCENTRADA REGIONAL ESTADO DE MÉXICO ORIENTE</w:t>
      </w:r>
      <w:r w:rsidRPr="006030EE">
        <w:rPr>
          <w:rFonts w:cs="Noto Sans"/>
        </w:rPr>
        <w:t xml:space="preserve">, objeto de esta licitación, solo serán consideradas aquellas proposiciones cuyo volumen propuesto cubra el </w:t>
      </w:r>
      <w:r w:rsidRPr="006030EE">
        <w:rPr>
          <w:rFonts w:cs="Noto Sans"/>
          <w:b/>
        </w:rPr>
        <w:t>100%</w:t>
      </w:r>
      <w:r w:rsidRPr="006030EE">
        <w:rPr>
          <w:rFonts w:cs="Noto Sans"/>
        </w:rPr>
        <w:t xml:space="preserve"> de lo solicitado, mismo </w:t>
      </w:r>
      <w:r w:rsidRPr="006030EE">
        <w:rPr>
          <w:rFonts w:cs="Noto Sans"/>
        </w:rPr>
        <w:lastRenderedPageBreak/>
        <w:t xml:space="preserve">que está integrado y descrito en el </w:t>
      </w:r>
      <w:r w:rsidR="00010F09" w:rsidRPr="006030EE">
        <w:rPr>
          <w:rFonts w:cs="Noto Sans"/>
          <w:b/>
        </w:rPr>
        <w:t>anexo número 7 (s</w:t>
      </w:r>
      <w:r w:rsidRPr="006030EE">
        <w:rPr>
          <w:rFonts w:cs="Noto Sans"/>
          <w:b/>
        </w:rPr>
        <w:t>iete)</w:t>
      </w:r>
      <w:r w:rsidRPr="006030EE">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6030EE">
        <w:rPr>
          <w:rFonts w:cs="Noto Sans"/>
          <w:b/>
        </w:rPr>
        <w:t xml:space="preserve">48 de la </w:t>
      </w:r>
      <w:r w:rsidR="00010F09" w:rsidRPr="006030EE">
        <w:rPr>
          <w:rFonts w:cs="Noto Sans"/>
          <w:b/>
        </w:rPr>
        <w:t>LAASSP</w:t>
      </w:r>
      <w:r w:rsidRPr="006030EE">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35DD0046" w:rsidR="006402DA" w:rsidRDefault="006402DA" w:rsidP="000F47A2">
      <w:pPr>
        <w:pStyle w:val="Prrafodelista"/>
        <w:numPr>
          <w:ilvl w:val="0"/>
          <w:numId w:val="4"/>
        </w:numPr>
        <w:rPr>
          <w:rFonts w:cs="Noto Sans"/>
        </w:rPr>
      </w:pPr>
      <w:r w:rsidRPr="006D0DA0">
        <w:rPr>
          <w:rFonts w:cs="Noto Sans"/>
          <w:b/>
        </w:rPr>
        <w:lastRenderedPageBreak/>
        <w:t>Área técnica</w:t>
      </w:r>
      <w:r w:rsidRPr="00E06F4E">
        <w:rPr>
          <w:rFonts w:cs="Noto Sans"/>
        </w:rPr>
        <w:t xml:space="preserve">: </w:t>
      </w:r>
      <w:r w:rsidR="004548C4" w:rsidRPr="004548C4">
        <w:rPr>
          <w:rFonts w:cs="Noto Sans"/>
          <w:b/>
          <w:iCs/>
          <w:u w:val="single"/>
          <w:lang w:val="es-ES_tradnl"/>
        </w:rPr>
        <w:t xml:space="preserve">LA TITULAR DE LA JEFATURA DE SERVICIOS DE PRESTACIONES MÉDICAS A TRAVÉS DEL </w:t>
      </w:r>
      <w:r w:rsidR="006030EE" w:rsidRPr="006030EE">
        <w:rPr>
          <w:rFonts w:cs="Noto Sans"/>
          <w:b/>
          <w:iCs/>
          <w:u w:val="single"/>
          <w:lang w:val="es-ES_tradnl"/>
        </w:rPr>
        <w:t>COORDINADOR AUXILIAR DE SALUD PUBLICA</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1C6C85C5"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6030EE">
        <w:rPr>
          <w:rFonts w:cs="Noto Sans"/>
          <w:b/>
          <w:lang w:val="es-ES"/>
        </w:rPr>
        <w:t>31</w:t>
      </w:r>
      <w:r w:rsidRPr="004548C4">
        <w:rPr>
          <w:rFonts w:cs="Noto Sans"/>
          <w:b/>
          <w:lang w:val="es-ES"/>
        </w:rPr>
        <w:t xml:space="preserve"> de </w:t>
      </w:r>
      <w:r w:rsidR="006030EE">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390844" w:rsidRPr="007E2864" w14:paraId="22CCEB0A" w14:textId="77777777" w:rsidTr="00E155B0">
        <w:trPr>
          <w:trHeight w:val="342"/>
          <w:tblHeader/>
        </w:trPr>
        <w:tc>
          <w:tcPr>
            <w:tcW w:w="1162" w:type="pct"/>
            <w:shd w:val="clear" w:color="auto" w:fill="BFBFBF" w:themeFill="background1" w:themeFillShade="BF"/>
            <w:vAlign w:val="center"/>
          </w:tcPr>
          <w:p w14:paraId="76EBCCAE"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4F183136"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6E24C426"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1385D65A"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107CE795"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Responsable del cálculo de la Pena</w:t>
            </w:r>
          </w:p>
        </w:tc>
      </w:tr>
      <w:tr w:rsidR="00390844" w:rsidRPr="007E2864" w14:paraId="049243AD" w14:textId="77777777" w:rsidTr="00E155B0">
        <w:trPr>
          <w:trHeight w:val="283"/>
        </w:trPr>
        <w:tc>
          <w:tcPr>
            <w:tcW w:w="1162" w:type="pct"/>
          </w:tcPr>
          <w:p w14:paraId="2A61A30B" w14:textId="77777777" w:rsidR="00390844" w:rsidRPr="007E2864" w:rsidRDefault="00390844" w:rsidP="00E155B0">
            <w:pPr>
              <w:jc w:val="center"/>
              <w:rPr>
                <w:rFonts w:cs="Noto Sans"/>
                <w:sz w:val="16"/>
                <w:szCs w:val="16"/>
              </w:rPr>
            </w:pPr>
            <w:r w:rsidRPr="00987912">
              <w:rPr>
                <w:rFonts w:cs="Noto Sans"/>
                <w:sz w:val="16"/>
                <w:szCs w:val="16"/>
              </w:rPr>
              <w:t>Cuando el proveedor no preste el servicio por situaciones imputables al mismo</w:t>
            </w:r>
          </w:p>
        </w:tc>
        <w:tc>
          <w:tcPr>
            <w:tcW w:w="915" w:type="pct"/>
          </w:tcPr>
          <w:p w14:paraId="7EB8B09D" w14:textId="2E55163F" w:rsidR="00390844" w:rsidRPr="007E2864" w:rsidRDefault="00390844" w:rsidP="00E155B0">
            <w:pPr>
              <w:tabs>
                <w:tab w:val="left" w:pos="-284"/>
                <w:tab w:val="left" w:pos="9498"/>
              </w:tabs>
              <w:ind w:right="51"/>
              <w:contextualSpacing/>
              <w:rPr>
                <w:rFonts w:cs="Noto Sans"/>
                <w:sz w:val="16"/>
                <w:szCs w:val="16"/>
              </w:rPr>
            </w:pPr>
            <w:r w:rsidRPr="00987912">
              <w:rPr>
                <w:rFonts w:cs="Noto Sans"/>
                <w:sz w:val="16"/>
                <w:szCs w:val="16"/>
              </w:rPr>
              <w:t>En las 24 (veinticuatro)</w:t>
            </w:r>
            <w:r>
              <w:rPr>
                <w:rFonts w:cs="Noto Sans"/>
                <w:sz w:val="16"/>
                <w:szCs w:val="16"/>
              </w:rPr>
              <w:t xml:space="preserve"> </w:t>
            </w:r>
            <w:r w:rsidRPr="00987912">
              <w:rPr>
                <w:rFonts w:cs="Noto Sans"/>
                <w:sz w:val="16"/>
                <w:szCs w:val="16"/>
              </w:rPr>
              <w:t>horas posteriores a la notificación para traslado, instalación y funcionamiento d las unidades móviles que se le indiquen</w:t>
            </w:r>
          </w:p>
        </w:tc>
        <w:tc>
          <w:tcPr>
            <w:tcW w:w="933" w:type="pct"/>
          </w:tcPr>
          <w:p w14:paraId="0E5C6C27" w14:textId="77777777" w:rsidR="00390844" w:rsidRPr="007E2864" w:rsidRDefault="00390844" w:rsidP="00E155B0">
            <w:pPr>
              <w:tabs>
                <w:tab w:val="left" w:pos="-284"/>
                <w:tab w:val="left" w:pos="9498"/>
              </w:tabs>
              <w:ind w:right="51"/>
              <w:contextualSpacing/>
              <w:jc w:val="center"/>
              <w:rPr>
                <w:rFonts w:cs="Noto Sans"/>
                <w:sz w:val="16"/>
                <w:szCs w:val="16"/>
              </w:rPr>
            </w:pPr>
            <w:r w:rsidRPr="00987912">
              <w:rPr>
                <w:rFonts w:cs="Noto Sans"/>
                <w:sz w:val="16"/>
                <w:szCs w:val="16"/>
              </w:rPr>
              <w:t>1% (uno por ciento) sobre el valor de los estudios solicitados y/o programados y no realizados, sin IVA</w:t>
            </w:r>
          </w:p>
        </w:tc>
        <w:tc>
          <w:tcPr>
            <w:tcW w:w="927" w:type="pct"/>
          </w:tcPr>
          <w:p w14:paraId="0AADC40D" w14:textId="77777777" w:rsidR="00390844" w:rsidRPr="007E2864"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1063" w:type="pct"/>
          </w:tcPr>
          <w:p w14:paraId="4746DCD2" w14:textId="77777777" w:rsidR="00390844" w:rsidRPr="007E2864"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bl>
    <w:p w14:paraId="0A42BE7E" w14:textId="6EB2D917" w:rsidR="004548C4" w:rsidRPr="004548C4" w:rsidRDefault="00384548" w:rsidP="00E1611D">
      <w:pPr>
        <w:rPr>
          <w:rFonts w:cs="Noto Sans"/>
        </w:rPr>
      </w:pPr>
      <w:bookmarkStart w:id="6"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lastRenderedPageBreak/>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7" w:name="_Toc127275459"/>
      <w:bookmarkEnd w:id="6"/>
      <w:r w:rsidRPr="001706BD">
        <w:rPr>
          <w:rFonts w:cs="Noto Sans"/>
          <w:b/>
        </w:rPr>
        <w:t>DEDUCCIONES.</w:t>
      </w:r>
      <w:bookmarkEnd w:id="7"/>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271"/>
        <w:gridCol w:w="1602"/>
        <w:gridCol w:w="1511"/>
        <w:gridCol w:w="1296"/>
        <w:gridCol w:w="1649"/>
        <w:gridCol w:w="1649"/>
        <w:gridCol w:w="1444"/>
      </w:tblGrid>
      <w:tr w:rsidR="00390844" w:rsidRPr="00EB1C7E" w14:paraId="250E48F7" w14:textId="77777777" w:rsidTr="00390844">
        <w:trPr>
          <w:trHeight w:val="342"/>
          <w:tblHeader/>
          <w:jc w:val="center"/>
        </w:trPr>
        <w:tc>
          <w:tcPr>
            <w:tcW w:w="609" w:type="pct"/>
            <w:shd w:val="clear" w:color="auto" w:fill="BFBFBF" w:themeFill="background1" w:themeFillShade="BF"/>
            <w:vAlign w:val="center"/>
          </w:tcPr>
          <w:p w14:paraId="624E7814"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Concepto</w:t>
            </w:r>
          </w:p>
        </w:tc>
        <w:tc>
          <w:tcPr>
            <w:tcW w:w="768" w:type="pct"/>
            <w:shd w:val="clear" w:color="auto" w:fill="BFBFBF" w:themeFill="background1" w:themeFillShade="BF"/>
          </w:tcPr>
          <w:p w14:paraId="77616F74" w14:textId="77777777" w:rsidR="00390844" w:rsidRPr="00EB1C7E" w:rsidRDefault="00390844" w:rsidP="00E155B0">
            <w:pPr>
              <w:jc w:val="center"/>
              <w:rPr>
                <w:rFonts w:eastAsia="Calibri" w:cs="Noto Sans"/>
                <w:b/>
                <w:bCs/>
                <w:sz w:val="16"/>
                <w:szCs w:val="16"/>
              </w:rPr>
            </w:pPr>
            <w:r>
              <w:rPr>
                <w:rFonts w:eastAsia="Calibri" w:cs="Noto Sans"/>
                <w:b/>
                <w:bCs/>
                <w:sz w:val="16"/>
                <w:szCs w:val="16"/>
              </w:rPr>
              <w:t>Niveles de Servicio</w:t>
            </w:r>
          </w:p>
        </w:tc>
        <w:tc>
          <w:tcPr>
            <w:tcW w:w="725" w:type="pct"/>
            <w:shd w:val="clear" w:color="auto" w:fill="BFBFBF" w:themeFill="background1" w:themeFillShade="BF"/>
          </w:tcPr>
          <w:p w14:paraId="6FFDAD53"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Unidad de Medida</w:t>
            </w:r>
          </w:p>
        </w:tc>
        <w:tc>
          <w:tcPr>
            <w:tcW w:w="622" w:type="pct"/>
            <w:shd w:val="clear" w:color="auto" w:fill="BFBFBF" w:themeFill="background1" w:themeFillShade="BF"/>
            <w:vAlign w:val="center"/>
          </w:tcPr>
          <w:p w14:paraId="71EF307A" w14:textId="77777777" w:rsidR="00390844" w:rsidRPr="00EB1C7E" w:rsidRDefault="00390844" w:rsidP="00E155B0">
            <w:pPr>
              <w:jc w:val="center"/>
              <w:rPr>
                <w:rFonts w:eastAsia="Calibri" w:cs="Noto Sans"/>
                <w:b/>
                <w:bCs/>
                <w:sz w:val="16"/>
                <w:szCs w:val="16"/>
              </w:rPr>
            </w:pPr>
            <w:r>
              <w:rPr>
                <w:rFonts w:eastAsia="Calibri" w:cs="Noto Sans"/>
                <w:b/>
                <w:bCs/>
                <w:sz w:val="16"/>
                <w:szCs w:val="16"/>
              </w:rPr>
              <w:t>Deducción</w:t>
            </w:r>
          </w:p>
        </w:tc>
        <w:tc>
          <w:tcPr>
            <w:tcW w:w="791" w:type="pct"/>
            <w:shd w:val="clear" w:color="auto" w:fill="BFBFBF" w:themeFill="background1" w:themeFillShade="BF"/>
          </w:tcPr>
          <w:p w14:paraId="0023A4BF" w14:textId="77777777" w:rsidR="00390844" w:rsidRPr="00EB1C7E" w:rsidRDefault="00390844" w:rsidP="00E155B0">
            <w:pPr>
              <w:jc w:val="center"/>
              <w:rPr>
                <w:rFonts w:eastAsia="Calibri" w:cs="Noto Sans"/>
                <w:b/>
                <w:bCs/>
                <w:sz w:val="16"/>
                <w:szCs w:val="16"/>
              </w:rPr>
            </w:pPr>
            <w:r>
              <w:rPr>
                <w:rFonts w:eastAsia="Calibri" w:cs="Noto Sans"/>
                <w:b/>
                <w:bCs/>
                <w:sz w:val="16"/>
                <w:szCs w:val="16"/>
              </w:rPr>
              <w:t>Límite de incumplimiento</w:t>
            </w:r>
          </w:p>
        </w:tc>
        <w:tc>
          <w:tcPr>
            <w:tcW w:w="791" w:type="pct"/>
            <w:shd w:val="clear" w:color="auto" w:fill="BFBFBF" w:themeFill="background1" w:themeFillShade="BF"/>
            <w:vAlign w:val="center"/>
          </w:tcPr>
          <w:p w14:paraId="7273E091"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93" w:type="pct"/>
            <w:shd w:val="clear" w:color="auto" w:fill="BFBFBF" w:themeFill="background1" w:themeFillShade="BF"/>
            <w:vAlign w:val="center"/>
          </w:tcPr>
          <w:p w14:paraId="627B08D2"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 xml:space="preserve">l </w:t>
            </w:r>
            <w:proofErr w:type="spellStart"/>
            <w:r>
              <w:rPr>
                <w:rFonts w:eastAsia="Calibri" w:cs="Noto Sans"/>
                <w:b/>
                <w:bCs/>
                <w:sz w:val="16"/>
                <w:szCs w:val="16"/>
              </w:rPr>
              <w:t>calculo</w:t>
            </w:r>
            <w:proofErr w:type="spellEnd"/>
            <w:r>
              <w:rPr>
                <w:rFonts w:eastAsia="Calibri" w:cs="Noto Sans"/>
                <w:b/>
                <w:bCs/>
                <w:sz w:val="16"/>
                <w:szCs w:val="16"/>
              </w:rPr>
              <w:t xml:space="preserve"> de la deductiva</w:t>
            </w:r>
          </w:p>
        </w:tc>
      </w:tr>
      <w:tr w:rsidR="00390844" w:rsidRPr="00EB1C7E" w14:paraId="6778B111" w14:textId="77777777" w:rsidTr="00390844">
        <w:trPr>
          <w:trHeight w:val="283"/>
          <w:jc w:val="center"/>
        </w:trPr>
        <w:tc>
          <w:tcPr>
            <w:tcW w:w="609" w:type="pct"/>
            <w:vAlign w:val="center"/>
          </w:tcPr>
          <w:p w14:paraId="3011FC0E"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Cuando el proveedor ya instalado, deje de prestar el servicio de mastografías de tamizaje por situaciones imputables al mismo</w:t>
            </w:r>
          </w:p>
        </w:tc>
        <w:tc>
          <w:tcPr>
            <w:tcW w:w="768" w:type="pct"/>
            <w:vAlign w:val="center"/>
          </w:tcPr>
          <w:p w14:paraId="3CFF7423" w14:textId="5F511D35"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 xml:space="preserve">Durante el horario de 08:00 </w:t>
            </w:r>
            <w:r>
              <w:rPr>
                <w:rFonts w:cs="Noto Sans"/>
                <w:sz w:val="16"/>
                <w:szCs w:val="16"/>
              </w:rPr>
              <w:t xml:space="preserve">(ocho) </w:t>
            </w:r>
            <w:r w:rsidRPr="00987912">
              <w:rPr>
                <w:rFonts w:cs="Noto Sans"/>
                <w:sz w:val="16"/>
                <w:szCs w:val="16"/>
              </w:rPr>
              <w:t xml:space="preserve">a 20:00 </w:t>
            </w:r>
            <w:r>
              <w:rPr>
                <w:rFonts w:cs="Noto Sans"/>
                <w:sz w:val="16"/>
                <w:szCs w:val="16"/>
              </w:rPr>
              <w:t xml:space="preserve">(veinte) horas </w:t>
            </w:r>
            <w:r w:rsidRPr="00987912">
              <w:rPr>
                <w:rFonts w:cs="Noto Sans"/>
                <w:sz w:val="16"/>
                <w:szCs w:val="16"/>
              </w:rPr>
              <w:t>de lunes a viernes, e incluso los días sábado y domingo de acuerdo a la programación del servicio, sin previo acuerdo con el Director de la Unidad.</w:t>
            </w:r>
          </w:p>
        </w:tc>
        <w:tc>
          <w:tcPr>
            <w:tcW w:w="725" w:type="pct"/>
            <w:vAlign w:val="center"/>
          </w:tcPr>
          <w:p w14:paraId="2F172E65"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 xml:space="preserve">Por cada día natural que exceda el nivel de servicio  </w:t>
            </w:r>
          </w:p>
          <w:p w14:paraId="275B9DB4" w14:textId="77777777" w:rsidR="00390844" w:rsidRPr="00EB1C7E" w:rsidRDefault="00390844" w:rsidP="00E155B0">
            <w:pPr>
              <w:tabs>
                <w:tab w:val="left" w:pos="-284"/>
                <w:tab w:val="left" w:pos="9498"/>
              </w:tabs>
              <w:ind w:right="51"/>
              <w:contextualSpacing/>
              <w:rPr>
                <w:rFonts w:cs="Noto Sans"/>
                <w:sz w:val="16"/>
                <w:szCs w:val="16"/>
              </w:rPr>
            </w:pPr>
          </w:p>
        </w:tc>
        <w:tc>
          <w:tcPr>
            <w:tcW w:w="622" w:type="pct"/>
            <w:vAlign w:val="center"/>
          </w:tcPr>
          <w:p w14:paraId="00BDC109"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1% (uno por ciento) sobre el valor total de los estudios no realizados, más IVA</w:t>
            </w:r>
          </w:p>
        </w:tc>
        <w:tc>
          <w:tcPr>
            <w:tcW w:w="791" w:type="pct"/>
            <w:vAlign w:val="center"/>
          </w:tcPr>
          <w:p w14:paraId="0AA3240E"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2FAADFE4"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693" w:type="pct"/>
            <w:vAlign w:val="center"/>
          </w:tcPr>
          <w:p w14:paraId="495BF2A6"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r w:rsidR="00390844" w:rsidRPr="00EB1C7E" w14:paraId="555DA089" w14:textId="77777777" w:rsidTr="00390844">
        <w:trPr>
          <w:trHeight w:val="283"/>
          <w:jc w:val="center"/>
        </w:trPr>
        <w:tc>
          <w:tcPr>
            <w:tcW w:w="609" w:type="pct"/>
            <w:vAlign w:val="center"/>
          </w:tcPr>
          <w:p w14:paraId="1C2DCAC5"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 xml:space="preserve">Cuando el proveedor </w:t>
            </w:r>
            <w:r w:rsidRPr="00987912">
              <w:rPr>
                <w:rFonts w:cs="Noto Sans"/>
                <w:sz w:val="16"/>
                <w:szCs w:val="16"/>
              </w:rPr>
              <w:lastRenderedPageBreak/>
              <w:t>no proporcione los resultados de las mastografías de tamizaje realizadas</w:t>
            </w:r>
          </w:p>
        </w:tc>
        <w:tc>
          <w:tcPr>
            <w:tcW w:w="768" w:type="pct"/>
            <w:vAlign w:val="center"/>
          </w:tcPr>
          <w:p w14:paraId="23C8A921"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lastRenderedPageBreak/>
              <w:t xml:space="preserve">Dentro de los 5 (CINCO) días </w:t>
            </w:r>
            <w:r w:rsidRPr="00987912">
              <w:rPr>
                <w:rFonts w:cs="Noto Sans"/>
                <w:sz w:val="16"/>
                <w:szCs w:val="16"/>
              </w:rPr>
              <w:lastRenderedPageBreak/>
              <w:t>hábiles posteriores a la toma del estudio.</w:t>
            </w:r>
          </w:p>
        </w:tc>
        <w:tc>
          <w:tcPr>
            <w:tcW w:w="725" w:type="pct"/>
            <w:vAlign w:val="center"/>
          </w:tcPr>
          <w:p w14:paraId="640D2E5A"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lastRenderedPageBreak/>
              <w:t xml:space="preserve">Por cada día natural que </w:t>
            </w:r>
            <w:r w:rsidRPr="00987912">
              <w:rPr>
                <w:rFonts w:cs="Noto Sans"/>
                <w:sz w:val="16"/>
                <w:szCs w:val="16"/>
              </w:rPr>
              <w:lastRenderedPageBreak/>
              <w:t>exceda el nivel del  servicio y tendrá como limite el número de</w:t>
            </w:r>
          </w:p>
          <w:p w14:paraId="68B82AF4"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días que resulten al dividir el porcentaje de la garantía de cumplimiento del contrato, entre el</w:t>
            </w:r>
          </w:p>
          <w:p w14:paraId="7C54C0EF"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porcentaje diario de penalización establecido</w:t>
            </w:r>
          </w:p>
        </w:tc>
        <w:tc>
          <w:tcPr>
            <w:tcW w:w="622" w:type="pct"/>
            <w:vAlign w:val="center"/>
          </w:tcPr>
          <w:p w14:paraId="5A7A790C"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lastRenderedPageBreak/>
              <w:t xml:space="preserve">1% (uno por ciento) sobre </w:t>
            </w:r>
            <w:r w:rsidRPr="00987912">
              <w:rPr>
                <w:rFonts w:cs="Noto Sans"/>
                <w:sz w:val="16"/>
                <w:szCs w:val="16"/>
              </w:rPr>
              <w:lastRenderedPageBreak/>
              <w:t>el valor de los estudios no reportados, más IVA</w:t>
            </w:r>
          </w:p>
        </w:tc>
        <w:tc>
          <w:tcPr>
            <w:tcW w:w="791" w:type="pct"/>
            <w:vAlign w:val="center"/>
          </w:tcPr>
          <w:p w14:paraId="2782B4AD"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lastRenderedPageBreak/>
              <w:t xml:space="preserve">Hasta por el monto de la </w:t>
            </w:r>
            <w:r w:rsidRPr="00987912">
              <w:rPr>
                <w:rFonts w:cs="Noto Sans"/>
                <w:sz w:val="16"/>
                <w:szCs w:val="16"/>
              </w:rPr>
              <w:lastRenderedPageBreak/>
              <w:t>garantía de cumplimiento</w:t>
            </w:r>
          </w:p>
        </w:tc>
        <w:tc>
          <w:tcPr>
            <w:tcW w:w="791" w:type="pct"/>
            <w:vAlign w:val="center"/>
          </w:tcPr>
          <w:p w14:paraId="5C5A193A"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lastRenderedPageBreak/>
              <w:t xml:space="preserve">Director, Subdirector  </w:t>
            </w:r>
            <w:r w:rsidRPr="00987912">
              <w:rPr>
                <w:rFonts w:cs="Noto Sans"/>
                <w:sz w:val="16"/>
                <w:szCs w:val="16"/>
              </w:rPr>
              <w:lastRenderedPageBreak/>
              <w:t>Médico o Jefe de Departamento Clínico de la Unidad</w:t>
            </w:r>
          </w:p>
        </w:tc>
        <w:tc>
          <w:tcPr>
            <w:tcW w:w="693" w:type="pct"/>
            <w:vAlign w:val="center"/>
          </w:tcPr>
          <w:p w14:paraId="0786B1BF"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lastRenderedPageBreak/>
              <w:t>Administrador del contrato</w:t>
            </w:r>
          </w:p>
        </w:tc>
      </w:tr>
      <w:tr w:rsidR="00390844" w:rsidRPr="00EB1C7E" w14:paraId="66695888" w14:textId="77777777" w:rsidTr="00390844">
        <w:trPr>
          <w:trHeight w:val="283"/>
          <w:jc w:val="center"/>
        </w:trPr>
        <w:tc>
          <w:tcPr>
            <w:tcW w:w="609" w:type="pct"/>
            <w:vAlign w:val="center"/>
          </w:tcPr>
          <w:p w14:paraId="03E491CC"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bCs/>
                <w:sz w:val="16"/>
                <w:szCs w:val="16"/>
              </w:rPr>
              <w:t>Cuando el diagnóstico se encuentra dentro de las categorías BIRADS 0 y BIRADS 3</w:t>
            </w:r>
            <w:r w:rsidRPr="00987912">
              <w:rPr>
                <w:rFonts w:cs="Noto Sans"/>
                <w:sz w:val="16"/>
                <w:szCs w:val="16"/>
              </w:rPr>
              <w:t xml:space="preserve"> el proveedor agendará la cita</w:t>
            </w:r>
            <w:r w:rsidRPr="00987912">
              <w:rPr>
                <w:rFonts w:eastAsia="Times New Roman" w:cs="Noto Sans"/>
                <w:bCs/>
                <w:sz w:val="16"/>
                <w:szCs w:val="16"/>
                <w:lang w:eastAsia="ar-SA"/>
              </w:rPr>
              <w:t xml:space="preserve"> </w:t>
            </w:r>
            <w:r w:rsidRPr="00987912">
              <w:rPr>
                <w:rFonts w:cs="Noto Sans"/>
                <w:sz w:val="16"/>
                <w:szCs w:val="16"/>
              </w:rPr>
              <w:t>para realizar un ultrasonido</w:t>
            </w:r>
          </w:p>
        </w:tc>
        <w:tc>
          <w:tcPr>
            <w:tcW w:w="768" w:type="pct"/>
            <w:vAlign w:val="center"/>
          </w:tcPr>
          <w:p w14:paraId="72B9F368"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 xml:space="preserve">Dentro de los 5 (cinco) días hábiles </w:t>
            </w:r>
            <w:r w:rsidRPr="00987912">
              <w:rPr>
                <w:rFonts w:eastAsia="Times New Roman" w:cs="Noto Sans"/>
                <w:bCs/>
                <w:sz w:val="16"/>
                <w:szCs w:val="16"/>
                <w:lang w:eastAsia="ar-SA"/>
              </w:rPr>
              <w:t>a partir del resultado de la mastografía</w:t>
            </w:r>
          </w:p>
        </w:tc>
        <w:tc>
          <w:tcPr>
            <w:tcW w:w="725" w:type="pct"/>
            <w:vAlign w:val="center"/>
          </w:tcPr>
          <w:p w14:paraId="62BBD4BD"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 xml:space="preserve">Por cada día natural que exceda el nivel de servicio </w:t>
            </w:r>
          </w:p>
          <w:p w14:paraId="5ADD4F85" w14:textId="77777777" w:rsidR="00390844" w:rsidRPr="00EB1C7E" w:rsidRDefault="00390844" w:rsidP="00E155B0">
            <w:pPr>
              <w:tabs>
                <w:tab w:val="left" w:pos="-284"/>
                <w:tab w:val="left" w:pos="9498"/>
              </w:tabs>
              <w:ind w:right="51"/>
              <w:contextualSpacing/>
              <w:rPr>
                <w:rFonts w:cs="Noto Sans"/>
                <w:sz w:val="16"/>
                <w:szCs w:val="16"/>
              </w:rPr>
            </w:pPr>
          </w:p>
        </w:tc>
        <w:tc>
          <w:tcPr>
            <w:tcW w:w="622" w:type="pct"/>
            <w:vAlign w:val="center"/>
          </w:tcPr>
          <w:p w14:paraId="77407AA1"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1% (uno por ciento) sobre el valor total de los estudios no realizados tomando en cuenta el precio de referencia de la mastografía, más IVA</w:t>
            </w:r>
          </w:p>
        </w:tc>
        <w:tc>
          <w:tcPr>
            <w:tcW w:w="791" w:type="pct"/>
            <w:vAlign w:val="center"/>
          </w:tcPr>
          <w:p w14:paraId="7FAD601B"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394CE21F"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693" w:type="pct"/>
            <w:vAlign w:val="center"/>
          </w:tcPr>
          <w:p w14:paraId="558B91E8"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r w:rsidR="00390844" w:rsidRPr="00EB1C7E" w14:paraId="3F6763E9" w14:textId="77777777" w:rsidTr="00390844">
        <w:trPr>
          <w:trHeight w:val="283"/>
          <w:jc w:val="center"/>
        </w:trPr>
        <w:tc>
          <w:tcPr>
            <w:tcW w:w="609" w:type="pct"/>
            <w:vAlign w:val="center"/>
          </w:tcPr>
          <w:p w14:paraId="72763EC8"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Cuando el proveedor no proporcione reporte semanal en la Coordinación de Prevención y Atención a la Salud.</w:t>
            </w:r>
          </w:p>
        </w:tc>
        <w:tc>
          <w:tcPr>
            <w:tcW w:w="768" w:type="pct"/>
            <w:vAlign w:val="center"/>
          </w:tcPr>
          <w:p w14:paraId="3D5375A5"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Semanalmente los días martes en caso de día inhábil, el inmediato posterior.</w:t>
            </w:r>
          </w:p>
        </w:tc>
        <w:tc>
          <w:tcPr>
            <w:tcW w:w="725" w:type="pct"/>
            <w:vAlign w:val="center"/>
          </w:tcPr>
          <w:p w14:paraId="45D4FF80"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 xml:space="preserve">Por cada día natural de atraso en la entrega de información. </w:t>
            </w:r>
          </w:p>
          <w:p w14:paraId="175AB30F" w14:textId="77777777" w:rsidR="00390844" w:rsidRPr="00EB1C7E" w:rsidRDefault="00390844" w:rsidP="00E155B0">
            <w:pPr>
              <w:tabs>
                <w:tab w:val="left" w:pos="-284"/>
                <w:tab w:val="left" w:pos="9498"/>
              </w:tabs>
              <w:ind w:right="51"/>
              <w:contextualSpacing/>
              <w:rPr>
                <w:rFonts w:cs="Noto Sans"/>
                <w:sz w:val="16"/>
                <w:szCs w:val="16"/>
              </w:rPr>
            </w:pPr>
          </w:p>
        </w:tc>
        <w:tc>
          <w:tcPr>
            <w:tcW w:w="622" w:type="pct"/>
            <w:vAlign w:val="center"/>
          </w:tcPr>
          <w:p w14:paraId="0D940CF6"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1% (uno por ciento) sobre el valor total de los estudios no reportados, más IVA</w:t>
            </w:r>
          </w:p>
        </w:tc>
        <w:tc>
          <w:tcPr>
            <w:tcW w:w="791" w:type="pct"/>
            <w:vAlign w:val="center"/>
          </w:tcPr>
          <w:p w14:paraId="03C1E9ED"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4137D12F"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Coordinador de Prevención y Atención a la Salud.</w:t>
            </w:r>
          </w:p>
        </w:tc>
        <w:tc>
          <w:tcPr>
            <w:tcW w:w="693" w:type="pct"/>
            <w:vAlign w:val="center"/>
          </w:tcPr>
          <w:p w14:paraId="1560D8BC"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lastRenderedPageBreak/>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8"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8"/>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9"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9"/>
      <w:r w:rsidRPr="006402DA">
        <w:t>.</w:t>
      </w:r>
    </w:p>
    <w:p w14:paraId="5B4D1D1A" w14:textId="77777777" w:rsidR="009E7F7C" w:rsidRDefault="009E7F7C" w:rsidP="009E7F7C"/>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83"/>
        <w:gridCol w:w="2109"/>
        <w:gridCol w:w="1636"/>
        <w:gridCol w:w="3894"/>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E84ED0" w:rsidRDefault="006402DA" w:rsidP="00E84ED0">
            <w:pPr>
              <w:jc w:val="center"/>
              <w:rPr>
                <w:rFonts w:cs="Noto Sans"/>
                <w:b/>
                <w:sz w:val="18"/>
                <w:szCs w:val="18"/>
              </w:rPr>
            </w:pPr>
            <w:r w:rsidRPr="00E84ED0">
              <w:rPr>
                <w:rFonts w:cs="Noto Sans"/>
                <w:b/>
                <w:sz w:val="18"/>
                <w:szCs w:val="18"/>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E84ED0" w:rsidRDefault="006402DA" w:rsidP="00E84ED0">
            <w:pPr>
              <w:jc w:val="center"/>
              <w:rPr>
                <w:rFonts w:cs="Noto Sans"/>
                <w:b/>
                <w:sz w:val="18"/>
                <w:szCs w:val="18"/>
              </w:rPr>
            </w:pPr>
            <w:r w:rsidRPr="00E84ED0">
              <w:rPr>
                <w:rFonts w:cs="Noto Sans"/>
                <w:b/>
                <w:sz w:val="18"/>
                <w:szCs w:val="18"/>
              </w:rPr>
              <w:t>E V E N T O</w:t>
            </w:r>
          </w:p>
        </w:tc>
        <w:tc>
          <w:tcPr>
            <w:tcW w:w="1012" w:type="pct"/>
            <w:tcBorders>
              <w:top w:val="double" w:sz="6" w:space="0" w:color="auto"/>
            </w:tcBorders>
            <w:shd w:val="clear" w:color="auto" w:fill="9BBB59"/>
            <w:vAlign w:val="center"/>
          </w:tcPr>
          <w:p w14:paraId="1F0A082E" w14:textId="77777777" w:rsidR="006402DA" w:rsidRPr="00E84ED0" w:rsidRDefault="006402DA" w:rsidP="00E84ED0">
            <w:pPr>
              <w:jc w:val="center"/>
              <w:rPr>
                <w:rFonts w:cs="Noto Sans"/>
                <w:b/>
                <w:sz w:val="18"/>
                <w:szCs w:val="18"/>
              </w:rPr>
            </w:pPr>
            <w:r w:rsidRPr="00E84ED0">
              <w:rPr>
                <w:rFonts w:cs="Noto Sans"/>
                <w:b/>
                <w:sz w:val="18"/>
                <w:szCs w:val="18"/>
              </w:rPr>
              <w:t>FECHA</w:t>
            </w:r>
          </w:p>
        </w:tc>
        <w:tc>
          <w:tcPr>
            <w:tcW w:w="785" w:type="pct"/>
            <w:tcBorders>
              <w:top w:val="double" w:sz="6" w:space="0" w:color="auto"/>
            </w:tcBorders>
            <w:shd w:val="clear" w:color="auto" w:fill="9BBB59"/>
            <w:vAlign w:val="center"/>
          </w:tcPr>
          <w:p w14:paraId="5EE889A0" w14:textId="77777777" w:rsidR="006402DA" w:rsidRPr="00E84ED0" w:rsidRDefault="006402DA" w:rsidP="00E84ED0">
            <w:pPr>
              <w:jc w:val="center"/>
              <w:rPr>
                <w:rFonts w:cs="Noto Sans"/>
                <w:b/>
                <w:sz w:val="18"/>
                <w:szCs w:val="18"/>
              </w:rPr>
            </w:pPr>
            <w:r w:rsidRPr="00E84ED0">
              <w:rPr>
                <w:rFonts w:cs="Noto Sans"/>
                <w:b/>
                <w:sz w:val="18"/>
                <w:szCs w:val="18"/>
              </w:rPr>
              <w:t>HORA</w:t>
            </w:r>
          </w:p>
        </w:tc>
        <w:tc>
          <w:tcPr>
            <w:tcW w:w="1868" w:type="pct"/>
            <w:tcBorders>
              <w:top w:val="double" w:sz="6" w:space="0" w:color="auto"/>
            </w:tcBorders>
            <w:shd w:val="clear" w:color="auto" w:fill="9BBB59"/>
          </w:tcPr>
          <w:p w14:paraId="19F4B2D1" w14:textId="77777777" w:rsidR="006402DA" w:rsidRPr="00E84ED0" w:rsidRDefault="006402DA" w:rsidP="00E84ED0">
            <w:pPr>
              <w:jc w:val="center"/>
              <w:rPr>
                <w:rFonts w:cs="Noto Sans"/>
                <w:b/>
                <w:sz w:val="18"/>
                <w:szCs w:val="18"/>
              </w:rPr>
            </w:pPr>
            <w:r w:rsidRPr="00E84ED0">
              <w:rPr>
                <w:rFonts w:cs="Noto Sans"/>
                <w:b/>
                <w:sz w:val="18"/>
                <w:szCs w:val="18"/>
              </w:rPr>
              <w:t>LUGAR</w:t>
            </w:r>
          </w:p>
        </w:tc>
      </w:tr>
      <w:tr w:rsidR="006402DA" w:rsidRPr="006402DA" w14:paraId="45D52065" w14:textId="77777777" w:rsidTr="006402DA">
        <w:trPr>
          <w:cantSplit/>
          <w:trHeight w:val="457"/>
          <w:jc w:val="center"/>
        </w:trPr>
        <w:tc>
          <w:tcPr>
            <w:tcW w:w="1335" w:type="pct"/>
            <w:vAlign w:val="center"/>
          </w:tcPr>
          <w:p w14:paraId="5BFCB616" w14:textId="77777777" w:rsidR="006402DA" w:rsidRPr="00E84ED0" w:rsidRDefault="006402DA" w:rsidP="00E84ED0">
            <w:pPr>
              <w:rPr>
                <w:rFonts w:cs="Noto Sans"/>
                <w:sz w:val="18"/>
                <w:szCs w:val="18"/>
              </w:rPr>
            </w:pPr>
            <w:r w:rsidRPr="00E84ED0">
              <w:rPr>
                <w:rFonts w:cs="Noto Sans"/>
                <w:sz w:val="18"/>
                <w:szCs w:val="18"/>
              </w:rPr>
              <w:t>Publicación de Convocatoria en Compras MX</w:t>
            </w:r>
          </w:p>
        </w:tc>
        <w:tc>
          <w:tcPr>
            <w:tcW w:w="1797" w:type="pct"/>
            <w:gridSpan w:val="2"/>
            <w:vAlign w:val="center"/>
          </w:tcPr>
          <w:p w14:paraId="08E24662" w14:textId="663E35C6" w:rsidR="006402DA" w:rsidRPr="00E84ED0" w:rsidRDefault="00B54F2E" w:rsidP="00B54F2E">
            <w:pPr>
              <w:jc w:val="center"/>
              <w:rPr>
                <w:rFonts w:cs="Noto Sans"/>
                <w:sz w:val="18"/>
                <w:szCs w:val="18"/>
              </w:rPr>
            </w:pPr>
            <w:r>
              <w:rPr>
                <w:rFonts w:cs="Noto Sans"/>
                <w:sz w:val="18"/>
                <w:szCs w:val="18"/>
              </w:rPr>
              <w:t>28</w:t>
            </w:r>
            <w:r w:rsidR="006402DA" w:rsidRPr="00E84ED0">
              <w:rPr>
                <w:rFonts w:cs="Noto Sans"/>
                <w:sz w:val="18"/>
                <w:szCs w:val="18"/>
              </w:rPr>
              <w:t xml:space="preserve"> de </w:t>
            </w:r>
            <w:r>
              <w:rPr>
                <w:rFonts w:cs="Noto Sans"/>
                <w:sz w:val="18"/>
                <w:szCs w:val="18"/>
              </w:rPr>
              <w:t>noviembre</w:t>
            </w:r>
            <w:r w:rsidR="006402DA" w:rsidRPr="00E84ED0">
              <w:rPr>
                <w:rFonts w:cs="Noto Sans"/>
                <w:sz w:val="18"/>
                <w:szCs w:val="18"/>
              </w:rPr>
              <w:t xml:space="preserve"> del 2025</w:t>
            </w:r>
          </w:p>
        </w:tc>
        <w:tc>
          <w:tcPr>
            <w:tcW w:w="1868" w:type="pct"/>
            <w:vAlign w:val="center"/>
          </w:tcPr>
          <w:p w14:paraId="6BB2CFA7" w14:textId="77777777" w:rsidR="006402DA" w:rsidRPr="00E84ED0" w:rsidRDefault="006402DA" w:rsidP="00E84ED0">
            <w:pPr>
              <w:rPr>
                <w:rFonts w:cs="Noto Sans"/>
                <w:sz w:val="18"/>
                <w:szCs w:val="18"/>
              </w:rPr>
            </w:pPr>
            <w:r w:rsidRPr="00E84ED0">
              <w:rPr>
                <w:rFonts w:cs="Noto Sans"/>
                <w:sz w:val="18"/>
                <w:szCs w:val="18"/>
              </w:rPr>
              <w:t>SOLO A TRAVÉS DE COMPRAS MX</w:t>
            </w:r>
          </w:p>
        </w:tc>
      </w:tr>
      <w:tr w:rsidR="009E7F7C" w:rsidRPr="006402DA" w14:paraId="4942ACA2" w14:textId="77777777" w:rsidTr="006402DA">
        <w:trPr>
          <w:cantSplit/>
          <w:trHeight w:val="558"/>
          <w:jc w:val="center"/>
        </w:trPr>
        <w:tc>
          <w:tcPr>
            <w:tcW w:w="1335" w:type="pct"/>
            <w:vAlign w:val="center"/>
          </w:tcPr>
          <w:p w14:paraId="7B674C85" w14:textId="77777777" w:rsidR="009E7F7C" w:rsidRPr="006A3FD6" w:rsidRDefault="009E7F7C" w:rsidP="00E84ED0">
            <w:pPr>
              <w:rPr>
                <w:rFonts w:cs="Noto Sans"/>
                <w:noProof/>
                <w:sz w:val="18"/>
                <w:szCs w:val="18"/>
              </w:rPr>
            </w:pPr>
            <w:r w:rsidRPr="006A3FD6">
              <w:rPr>
                <w:rFonts w:cs="Noto Sans"/>
                <w:noProof/>
                <w:sz w:val="18"/>
                <w:szCs w:val="18"/>
              </w:rPr>
              <w:t>Entrega de Oficio para las visitas a las Instalaciones Institucionales</w:t>
            </w:r>
          </w:p>
          <w:p w14:paraId="0C37D575" w14:textId="5CF050AA" w:rsidR="009E7F7C" w:rsidRPr="006A3FD6" w:rsidRDefault="009E7F7C" w:rsidP="00E84ED0">
            <w:pPr>
              <w:rPr>
                <w:rFonts w:cs="Noto Sans"/>
                <w:sz w:val="18"/>
                <w:szCs w:val="18"/>
              </w:rPr>
            </w:pPr>
          </w:p>
        </w:tc>
        <w:tc>
          <w:tcPr>
            <w:tcW w:w="1012" w:type="pct"/>
            <w:vAlign w:val="center"/>
          </w:tcPr>
          <w:p w14:paraId="5504A5E5" w14:textId="3708DB41" w:rsidR="009E7F7C" w:rsidRPr="006A3FD6" w:rsidRDefault="006A3FD6" w:rsidP="00E84ED0">
            <w:pPr>
              <w:rPr>
                <w:rFonts w:cs="Noto Sans"/>
                <w:sz w:val="18"/>
                <w:szCs w:val="18"/>
              </w:rPr>
            </w:pPr>
            <w:r w:rsidRPr="006A3FD6">
              <w:rPr>
                <w:rFonts w:cs="Noto Sans"/>
                <w:sz w:val="18"/>
                <w:szCs w:val="18"/>
              </w:rPr>
              <w:t>01 de diciembre del 2025</w:t>
            </w:r>
          </w:p>
        </w:tc>
        <w:tc>
          <w:tcPr>
            <w:tcW w:w="785" w:type="pct"/>
            <w:vAlign w:val="center"/>
          </w:tcPr>
          <w:p w14:paraId="2E5D2B78" w14:textId="76328FD8" w:rsidR="009E7F7C" w:rsidRPr="006A3FD6" w:rsidRDefault="009E7F7C" w:rsidP="00E84ED0">
            <w:pPr>
              <w:jc w:val="center"/>
              <w:rPr>
                <w:rFonts w:cs="Noto Sans"/>
                <w:sz w:val="18"/>
                <w:szCs w:val="18"/>
              </w:rPr>
            </w:pPr>
            <w:r w:rsidRPr="006A3FD6">
              <w:rPr>
                <w:rFonts w:cs="Noto Sans"/>
                <w:sz w:val="18"/>
                <w:szCs w:val="18"/>
              </w:rPr>
              <w:t>De 9:00 a 15 horas</w:t>
            </w:r>
          </w:p>
        </w:tc>
        <w:tc>
          <w:tcPr>
            <w:tcW w:w="1868" w:type="pct"/>
            <w:vAlign w:val="center"/>
          </w:tcPr>
          <w:p w14:paraId="475955F0" w14:textId="66217EE6" w:rsidR="009E7F7C" w:rsidRPr="00E84ED0" w:rsidRDefault="009E7F7C" w:rsidP="00E84ED0">
            <w:pPr>
              <w:tabs>
                <w:tab w:val="left" w:pos="9356"/>
              </w:tabs>
              <w:suppressAutoHyphens/>
              <w:rPr>
                <w:rFonts w:cs="Noto Sans"/>
                <w:bCs/>
                <w:iCs/>
                <w:sz w:val="18"/>
                <w:szCs w:val="18"/>
              </w:rPr>
            </w:pPr>
            <w:r w:rsidRPr="00E84ED0">
              <w:rPr>
                <w:rFonts w:cs="Noto Sans"/>
                <w:bCs/>
                <w:iCs/>
                <w:sz w:val="18"/>
                <w:szCs w:val="18"/>
              </w:rPr>
              <w:t>En la Jefatura de Servicios de Prestaciones Médicas 1er Piso, Calle Recursos Hidráulicos No. 2, Colonia La Loma, Tlalnepantla de Baz, Estado de México, C.P. 54060</w:t>
            </w:r>
          </w:p>
        </w:tc>
      </w:tr>
      <w:tr w:rsidR="009E7F7C" w:rsidRPr="006402DA" w14:paraId="52D1301C" w14:textId="77777777" w:rsidTr="006402DA">
        <w:trPr>
          <w:cantSplit/>
          <w:trHeight w:val="558"/>
          <w:jc w:val="center"/>
        </w:trPr>
        <w:tc>
          <w:tcPr>
            <w:tcW w:w="1335" w:type="pct"/>
            <w:vAlign w:val="center"/>
          </w:tcPr>
          <w:p w14:paraId="33624602" w14:textId="107DAD4E" w:rsidR="009E7F7C" w:rsidRPr="006A3FD6" w:rsidRDefault="009E7F7C" w:rsidP="00E84ED0">
            <w:pPr>
              <w:rPr>
                <w:rFonts w:cs="Noto Sans"/>
                <w:noProof/>
                <w:sz w:val="18"/>
                <w:szCs w:val="18"/>
              </w:rPr>
            </w:pPr>
            <w:r w:rsidRPr="006A3FD6">
              <w:rPr>
                <w:rFonts w:cs="Noto Sans"/>
                <w:sz w:val="18"/>
                <w:szCs w:val="18"/>
                <w:lang w:val="es-ES_tradnl"/>
              </w:rPr>
              <w:t xml:space="preserve">Visitas a las Instalaciones </w:t>
            </w:r>
            <w:r w:rsidR="007833BD">
              <w:rPr>
                <w:rFonts w:cs="Noto Sans"/>
                <w:sz w:val="18"/>
                <w:szCs w:val="18"/>
                <w:lang w:val="es-ES_tradnl"/>
              </w:rPr>
              <w:t>institucionales</w:t>
            </w:r>
          </w:p>
        </w:tc>
        <w:tc>
          <w:tcPr>
            <w:tcW w:w="1012" w:type="pct"/>
            <w:vAlign w:val="center"/>
          </w:tcPr>
          <w:p w14:paraId="5C2496AA" w14:textId="35C5DCD1" w:rsidR="009E7F7C" w:rsidRPr="006A3FD6" w:rsidRDefault="009E7F7C" w:rsidP="00E84ED0">
            <w:pPr>
              <w:rPr>
                <w:rFonts w:cs="Noto Sans"/>
                <w:sz w:val="18"/>
                <w:szCs w:val="18"/>
              </w:rPr>
            </w:pPr>
            <w:r w:rsidRPr="006A3FD6">
              <w:rPr>
                <w:rFonts w:cs="Noto Sans"/>
                <w:bCs/>
                <w:sz w:val="18"/>
                <w:szCs w:val="18"/>
                <w:lang w:val="es-ES_tradnl"/>
              </w:rPr>
              <w:t xml:space="preserve">Del </w:t>
            </w:r>
            <w:r w:rsidR="006A3FD6" w:rsidRPr="006A3FD6">
              <w:rPr>
                <w:rFonts w:cs="Noto Sans"/>
                <w:bCs/>
                <w:sz w:val="18"/>
                <w:szCs w:val="18"/>
                <w:lang w:val="es-ES_tradnl"/>
              </w:rPr>
              <w:t>02</w:t>
            </w:r>
            <w:r w:rsidRPr="006A3FD6">
              <w:rPr>
                <w:rFonts w:cs="Noto Sans"/>
                <w:bCs/>
                <w:sz w:val="18"/>
                <w:szCs w:val="18"/>
                <w:lang w:val="es-ES_tradnl"/>
              </w:rPr>
              <w:t xml:space="preserve"> al </w:t>
            </w:r>
            <w:r w:rsidR="006A3FD6" w:rsidRPr="006A3FD6">
              <w:rPr>
                <w:rFonts w:cs="Noto Sans"/>
                <w:bCs/>
                <w:sz w:val="18"/>
                <w:szCs w:val="18"/>
                <w:lang w:val="es-ES_tradnl"/>
              </w:rPr>
              <w:t>04</w:t>
            </w:r>
            <w:r w:rsidRPr="006A3FD6">
              <w:rPr>
                <w:rFonts w:cs="Noto Sans"/>
                <w:bCs/>
                <w:sz w:val="18"/>
                <w:szCs w:val="18"/>
                <w:lang w:val="es-ES_tradnl"/>
              </w:rPr>
              <w:t xml:space="preserve"> de </w:t>
            </w:r>
            <w:r w:rsidR="006A3FD6" w:rsidRPr="006A3FD6">
              <w:rPr>
                <w:rFonts w:cs="Noto Sans"/>
                <w:bCs/>
                <w:sz w:val="18"/>
                <w:szCs w:val="18"/>
                <w:lang w:val="es-ES_tradnl"/>
              </w:rPr>
              <w:t xml:space="preserve">diciembre </w:t>
            </w:r>
            <w:r w:rsidRPr="006A3FD6">
              <w:rPr>
                <w:rFonts w:cs="Noto Sans"/>
                <w:bCs/>
                <w:sz w:val="18"/>
                <w:szCs w:val="18"/>
                <w:lang w:val="es-ES_tradnl"/>
              </w:rPr>
              <w:t>de 2025</w:t>
            </w:r>
          </w:p>
        </w:tc>
        <w:tc>
          <w:tcPr>
            <w:tcW w:w="785" w:type="pct"/>
            <w:vAlign w:val="center"/>
          </w:tcPr>
          <w:p w14:paraId="02B4CCBB" w14:textId="66960E7B" w:rsidR="009E7F7C" w:rsidRPr="006A3FD6" w:rsidRDefault="009E7F7C" w:rsidP="00E84ED0">
            <w:pPr>
              <w:jc w:val="center"/>
              <w:rPr>
                <w:rFonts w:cs="Noto Sans"/>
                <w:sz w:val="18"/>
                <w:szCs w:val="18"/>
              </w:rPr>
            </w:pPr>
            <w:r w:rsidRPr="006A3FD6">
              <w:rPr>
                <w:rFonts w:cs="Noto Sans"/>
                <w:bCs/>
                <w:sz w:val="18"/>
                <w:szCs w:val="18"/>
                <w:lang w:val="es-ES_tradnl"/>
              </w:rPr>
              <w:t xml:space="preserve">08:00 a </w:t>
            </w:r>
            <w:r w:rsidR="007833BD">
              <w:rPr>
                <w:rFonts w:cs="Noto Sans"/>
                <w:bCs/>
                <w:sz w:val="18"/>
                <w:szCs w:val="18"/>
                <w:lang w:val="es-ES_tradnl"/>
              </w:rPr>
              <w:t>16</w:t>
            </w:r>
            <w:r w:rsidRPr="006A3FD6">
              <w:rPr>
                <w:rFonts w:cs="Noto Sans"/>
                <w:bCs/>
                <w:sz w:val="18"/>
                <w:szCs w:val="18"/>
                <w:lang w:val="es-ES_tradnl"/>
              </w:rPr>
              <w:t>:00 horas</w:t>
            </w:r>
          </w:p>
        </w:tc>
        <w:tc>
          <w:tcPr>
            <w:tcW w:w="1868" w:type="pct"/>
            <w:vAlign w:val="center"/>
          </w:tcPr>
          <w:p w14:paraId="6D1ED4A8" w14:textId="027E4AC5" w:rsidR="009E7F7C" w:rsidRPr="00E84ED0" w:rsidRDefault="009E7F7C" w:rsidP="00E84ED0">
            <w:pPr>
              <w:tabs>
                <w:tab w:val="left" w:pos="9356"/>
              </w:tabs>
              <w:suppressAutoHyphens/>
              <w:rPr>
                <w:rFonts w:cs="Noto Sans"/>
                <w:bCs/>
                <w:iCs/>
                <w:sz w:val="18"/>
                <w:szCs w:val="18"/>
              </w:rPr>
            </w:pPr>
            <w:r w:rsidRPr="009E7F7C">
              <w:rPr>
                <w:rFonts w:cs="Noto Sans"/>
                <w:bCs/>
                <w:iCs/>
                <w:sz w:val="18"/>
                <w:szCs w:val="18"/>
                <w:lang w:val="es-ES_tradnl"/>
              </w:rPr>
              <w:t xml:space="preserve">EN LAS UNIDADES MÉDICAS DESCRITAS EN EL ANEXO NÚMERO </w:t>
            </w:r>
            <w:r w:rsidRPr="00E84ED0">
              <w:rPr>
                <w:rFonts w:cs="Noto Sans"/>
                <w:bCs/>
                <w:iCs/>
                <w:sz w:val="18"/>
                <w:szCs w:val="18"/>
                <w:lang w:val="es-ES_tradnl"/>
              </w:rPr>
              <w:t>T3</w:t>
            </w:r>
            <w:r w:rsidRPr="009E7F7C">
              <w:rPr>
                <w:rFonts w:cs="Noto Sans"/>
                <w:bCs/>
                <w:iCs/>
                <w:sz w:val="18"/>
                <w:szCs w:val="18"/>
                <w:lang w:val="es-ES_tradnl"/>
              </w:rPr>
              <w:t xml:space="preserve"> (</w:t>
            </w:r>
            <w:r w:rsidRPr="00E84ED0">
              <w:rPr>
                <w:rFonts w:cs="Noto Sans"/>
                <w:bCs/>
                <w:iCs/>
                <w:sz w:val="18"/>
                <w:szCs w:val="18"/>
                <w:lang w:val="es-ES_tradnl"/>
              </w:rPr>
              <w:t>T</w:t>
            </w:r>
            <w:r w:rsidR="00BB7E8C">
              <w:rPr>
                <w:rFonts w:cs="Noto Sans"/>
                <w:bCs/>
                <w:iCs/>
                <w:sz w:val="18"/>
                <w:szCs w:val="18"/>
                <w:lang w:val="es-ES_tradnl"/>
              </w:rPr>
              <w:t xml:space="preserve"> tres</w:t>
            </w:r>
            <w:r w:rsidRPr="009E7F7C">
              <w:rPr>
                <w:rFonts w:cs="Noto Sans"/>
                <w:bCs/>
                <w:iCs/>
                <w:sz w:val="18"/>
                <w:szCs w:val="18"/>
                <w:lang w:val="es-ES_tradnl"/>
              </w:rPr>
              <w:t>)</w:t>
            </w:r>
          </w:p>
        </w:tc>
      </w:tr>
      <w:tr w:rsidR="007833BD" w:rsidRPr="006402DA" w14:paraId="37AA7274" w14:textId="77777777" w:rsidTr="006402DA">
        <w:trPr>
          <w:cantSplit/>
          <w:trHeight w:val="558"/>
          <w:jc w:val="center"/>
        </w:trPr>
        <w:tc>
          <w:tcPr>
            <w:tcW w:w="1335" w:type="pct"/>
            <w:vAlign w:val="center"/>
          </w:tcPr>
          <w:p w14:paraId="18BCC395" w14:textId="53EF41A3" w:rsidR="007833BD" w:rsidRPr="00E84ED0" w:rsidRDefault="007833BD" w:rsidP="007833BD">
            <w:pPr>
              <w:rPr>
                <w:rFonts w:cs="Noto Sans"/>
                <w:sz w:val="18"/>
                <w:szCs w:val="18"/>
              </w:rPr>
            </w:pPr>
            <w:r w:rsidRPr="00E84ED0">
              <w:rPr>
                <w:rFonts w:cs="Noto Sans"/>
                <w:sz w:val="18"/>
                <w:szCs w:val="18"/>
              </w:rPr>
              <w:t>Junta de Aclaración a la Convocatoria</w:t>
            </w:r>
          </w:p>
        </w:tc>
        <w:tc>
          <w:tcPr>
            <w:tcW w:w="1012" w:type="pct"/>
            <w:vAlign w:val="center"/>
          </w:tcPr>
          <w:p w14:paraId="1CA7F862" w14:textId="5AC308CE" w:rsidR="007833BD" w:rsidRPr="00E84ED0" w:rsidRDefault="009C4EEF" w:rsidP="007833BD">
            <w:pPr>
              <w:rPr>
                <w:rFonts w:cs="Noto Sans"/>
                <w:sz w:val="18"/>
                <w:szCs w:val="18"/>
              </w:rPr>
            </w:pPr>
            <w:r>
              <w:rPr>
                <w:rFonts w:cs="Noto Sans"/>
                <w:sz w:val="18"/>
                <w:szCs w:val="18"/>
              </w:rPr>
              <w:t>09</w:t>
            </w:r>
            <w:r w:rsidR="007833BD">
              <w:rPr>
                <w:rFonts w:cs="Noto Sans"/>
                <w:sz w:val="18"/>
                <w:szCs w:val="18"/>
              </w:rPr>
              <w:t xml:space="preserve"> </w:t>
            </w:r>
            <w:r w:rsidR="007833BD" w:rsidRPr="00E84ED0">
              <w:rPr>
                <w:rFonts w:cs="Noto Sans"/>
                <w:sz w:val="18"/>
                <w:szCs w:val="18"/>
              </w:rPr>
              <w:t xml:space="preserve">de </w:t>
            </w:r>
            <w:r w:rsidR="007833BD">
              <w:rPr>
                <w:rFonts w:cs="Noto Sans"/>
                <w:sz w:val="18"/>
                <w:szCs w:val="18"/>
              </w:rPr>
              <w:t>diciembre</w:t>
            </w:r>
            <w:r w:rsidR="007833BD" w:rsidRPr="00E84ED0">
              <w:rPr>
                <w:rFonts w:cs="Noto Sans"/>
                <w:sz w:val="18"/>
                <w:szCs w:val="18"/>
              </w:rPr>
              <w:t xml:space="preserve"> del 2025</w:t>
            </w:r>
          </w:p>
        </w:tc>
        <w:tc>
          <w:tcPr>
            <w:tcW w:w="785" w:type="pct"/>
            <w:vAlign w:val="center"/>
          </w:tcPr>
          <w:p w14:paraId="72F0857D" w14:textId="1E778B3B" w:rsidR="007833BD" w:rsidRPr="00E84ED0" w:rsidRDefault="007833BD" w:rsidP="007833BD">
            <w:pPr>
              <w:jc w:val="center"/>
              <w:rPr>
                <w:rFonts w:cs="Noto Sans"/>
                <w:sz w:val="18"/>
                <w:szCs w:val="18"/>
              </w:rPr>
            </w:pPr>
            <w:r>
              <w:rPr>
                <w:rFonts w:cs="Noto Sans"/>
                <w:sz w:val="18"/>
                <w:szCs w:val="18"/>
              </w:rPr>
              <w:t>10</w:t>
            </w:r>
            <w:r w:rsidRPr="00E84ED0">
              <w:rPr>
                <w:rFonts w:cs="Noto Sans"/>
                <w:sz w:val="18"/>
                <w:szCs w:val="18"/>
              </w:rPr>
              <w:t>:00 horas</w:t>
            </w:r>
          </w:p>
        </w:tc>
        <w:tc>
          <w:tcPr>
            <w:tcW w:w="1868" w:type="pct"/>
            <w:vAlign w:val="center"/>
          </w:tcPr>
          <w:p w14:paraId="103E0DF7" w14:textId="60CBBB1C" w:rsidR="007833BD" w:rsidRPr="00E84ED0" w:rsidRDefault="007833BD" w:rsidP="007833BD">
            <w:pPr>
              <w:rPr>
                <w:rFonts w:cs="Noto Sans"/>
                <w:sz w:val="18"/>
                <w:szCs w:val="18"/>
              </w:rPr>
            </w:pPr>
            <w:r w:rsidRPr="00E84ED0">
              <w:rPr>
                <w:rFonts w:cs="Noto Sans"/>
                <w:sz w:val="18"/>
                <w:szCs w:val="18"/>
              </w:rPr>
              <w:t>SOLO A TRAVÉS DE COMPRAS MX</w:t>
            </w:r>
          </w:p>
        </w:tc>
      </w:tr>
      <w:tr w:rsidR="007833BD" w:rsidRPr="006402DA" w14:paraId="15D7183A" w14:textId="77777777" w:rsidTr="006402DA">
        <w:trPr>
          <w:cantSplit/>
          <w:trHeight w:val="489"/>
          <w:jc w:val="center"/>
        </w:trPr>
        <w:tc>
          <w:tcPr>
            <w:tcW w:w="1335" w:type="pct"/>
            <w:vAlign w:val="center"/>
          </w:tcPr>
          <w:p w14:paraId="1DE59187" w14:textId="77777777" w:rsidR="007833BD" w:rsidRPr="00E84ED0" w:rsidRDefault="007833BD" w:rsidP="007833BD">
            <w:pPr>
              <w:rPr>
                <w:rFonts w:cs="Noto Sans"/>
                <w:sz w:val="18"/>
                <w:szCs w:val="18"/>
              </w:rPr>
            </w:pPr>
            <w:r w:rsidRPr="00E84ED0">
              <w:rPr>
                <w:rFonts w:cs="Noto Sans"/>
                <w:sz w:val="18"/>
                <w:szCs w:val="18"/>
              </w:rPr>
              <w:t>Presentación y Apertura de Proposiciones.</w:t>
            </w:r>
          </w:p>
        </w:tc>
        <w:tc>
          <w:tcPr>
            <w:tcW w:w="1012" w:type="pct"/>
            <w:tcBorders>
              <w:right w:val="single" w:sz="4" w:space="0" w:color="auto"/>
            </w:tcBorders>
            <w:vAlign w:val="center"/>
          </w:tcPr>
          <w:p w14:paraId="0B0CB73F" w14:textId="73DE7822" w:rsidR="007833BD" w:rsidRPr="00E84ED0" w:rsidRDefault="009C4EEF" w:rsidP="007833BD">
            <w:pPr>
              <w:rPr>
                <w:rFonts w:cs="Noto Sans"/>
                <w:sz w:val="18"/>
                <w:szCs w:val="18"/>
              </w:rPr>
            </w:pPr>
            <w:r>
              <w:rPr>
                <w:rFonts w:cs="Noto Sans"/>
                <w:sz w:val="18"/>
                <w:szCs w:val="18"/>
              </w:rPr>
              <w:t>16</w:t>
            </w:r>
            <w:r w:rsidR="007833BD" w:rsidRPr="00E84ED0">
              <w:rPr>
                <w:rFonts w:cs="Noto Sans"/>
                <w:sz w:val="18"/>
                <w:szCs w:val="18"/>
              </w:rPr>
              <w:t xml:space="preserve"> de </w:t>
            </w:r>
            <w:r w:rsidR="007833BD">
              <w:rPr>
                <w:rFonts w:cs="Noto Sans"/>
                <w:sz w:val="18"/>
                <w:szCs w:val="18"/>
              </w:rPr>
              <w:t>diciembre</w:t>
            </w:r>
            <w:r w:rsidR="007833BD" w:rsidRPr="00E84ED0">
              <w:rPr>
                <w:rFonts w:cs="Noto Sans"/>
                <w:sz w:val="18"/>
                <w:szCs w:val="18"/>
              </w:rPr>
              <w:t xml:space="preserve"> del 2025</w:t>
            </w:r>
          </w:p>
        </w:tc>
        <w:tc>
          <w:tcPr>
            <w:tcW w:w="785" w:type="pct"/>
            <w:tcBorders>
              <w:left w:val="single" w:sz="4" w:space="0" w:color="auto"/>
            </w:tcBorders>
            <w:vAlign w:val="center"/>
          </w:tcPr>
          <w:p w14:paraId="01DE9F24" w14:textId="092A881A" w:rsidR="007833BD" w:rsidRPr="00E84ED0" w:rsidRDefault="007833BD" w:rsidP="007833BD">
            <w:pPr>
              <w:jc w:val="center"/>
              <w:rPr>
                <w:rFonts w:cs="Noto Sans"/>
                <w:sz w:val="18"/>
                <w:szCs w:val="18"/>
              </w:rPr>
            </w:pPr>
            <w:r w:rsidRPr="00E84ED0">
              <w:rPr>
                <w:rFonts w:cs="Noto Sans"/>
                <w:sz w:val="18"/>
                <w:szCs w:val="18"/>
              </w:rPr>
              <w:t>1</w:t>
            </w:r>
            <w:r>
              <w:rPr>
                <w:rFonts w:cs="Noto Sans"/>
                <w:sz w:val="18"/>
                <w:szCs w:val="18"/>
              </w:rPr>
              <w:t>0</w:t>
            </w:r>
            <w:r w:rsidRPr="00E84ED0">
              <w:rPr>
                <w:rFonts w:cs="Noto Sans"/>
                <w:sz w:val="18"/>
                <w:szCs w:val="18"/>
              </w:rPr>
              <w:t>:00 horas</w:t>
            </w:r>
          </w:p>
        </w:tc>
        <w:tc>
          <w:tcPr>
            <w:tcW w:w="1868" w:type="pct"/>
            <w:vAlign w:val="center"/>
          </w:tcPr>
          <w:p w14:paraId="548BE4D8" w14:textId="77777777" w:rsidR="007833BD" w:rsidRPr="00E84ED0" w:rsidRDefault="007833BD" w:rsidP="007833BD">
            <w:pPr>
              <w:rPr>
                <w:rFonts w:cs="Noto Sans"/>
                <w:sz w:val="18"/>
                <w:szCs w:val="18"/>
              </w:rPr>
            </w:pPr>
            <w:r w:rsidRPr="00E84ED0">
              <w:rPr>
                <w:rFonts w:cs="Noto Sans"/>
                <w:sz w:val="18"/>
                <w:szCs w:val="18"/>
              </w:rPr>
              <w:t>SOLO A TRAVÉS DE COMPRAS MX</w:t>
            </w:r>
          </w:p>
        </w:tc>
      </w:tr>
      <w:tr w:rsidR="007833BD" w:rsidRPr="006402DA" w14:paraId="0F209DD9" w14:textId="77777777" w:rsidTr="006402DA">
        <w:trPr>
          <w:cantSplit/>
          <w:trHeight w:val="489"/>
          <w:jc w:val="center"/>
        </w:trPr>
        <w:tc>
          <w:tcPr>
            <w:tcW w:w="1335" w:type="pct"/>
            <w:vAlign w:val="center"/>
          </w:tcPr>
          <w:p w14:paraId="481C73F6" w14:textId="62E8E57A" w:rsidR="007833BD" w:rsidRPr="007833BD" w:rsidRDefault="007833BD" w:rsidP="007833BD">
            <w:pPr>
              <w:rPr>
                <w:rFonts w:cs="Noto Sans"/>
                <w:sz w:val="18"/>
                <w:szCs w:val="18"/>
              </w:rPr>
            </w:pPr>
            <w:r w:rsidRPr="007833BD">
              <w:rPr>
                <w:rFonts w:cs="Noto Sans"/>
                <w:sz w:val="18"/>
                <w:szCs w:val="18"/>
                <w:lang w:val="es-ES_tradnl"/>
              </w:rPr>
              <w:t xml:space="preserve">verificación de la unidad móvil de mastografía </w:t>
            </w:r>
          </w:p>
        </w:tc>
        <w:tc>
          <w:tcPr>
            <w:tcW w:w="1012" w:type="pct"/>
            <w:tcBorders>
              <w:right w:val="single" w:sz="4" w:space="0" w:color="auto"/>
            </w:tcBorders>
            <w:vAlign w:val="center"/>
          </w:tcPr>
          <w:p w14:paraId="06997392" w14:textId="30179381" w:rsidR="007833BD" w:rsidRPr="007833BD" w:rsidRDefault="007833BD" w:rsidP="007833BD">
            <w:pPr>
              <w:rPr>
                <w:rFonts w:cs="Noto Sans"/>
                <w:sz w:val="18"/>
                <w:szCs w:val="18"/>
              </w:rPr>
            </w:pPr>
            <w:r w:rsidRPr="007833BD">
              <w:rPr>
                <w:rFonts w:cs="Noto Sans"/>
                <w:sz w:val="18"/>
                <w:szCs w:val="18"/>
              </w:rPr>
              <w:t>16 de diciembre del 2025</w:t>
            </w:r>
          </w:p>
        </w:tc>
        <w:tc>
          <w:tcPr>
            <w:tcW w:w="785" w:type="pct"/>
            <w:tcBorders>
              <w:left w:val="single" w:sz="4" w:space="0" w:color="auto"/>
            </w:tcBorders>
            <w:vAlign w:val="center"/>
          </w:tcPr>
          <w:p w14:paraId="47F35B4A" w14:textId="10D32D4D" w:rsidR="007833BD" w:rsidRPr="007833BD" w:rsidRDefault="007833BD" w:rsidP="007833BD">
            <w:pPr>
              <w:jc w:val="center"/>
              <w:rPr>
                <w:rFonts w:cs="Noto Sans"/>
                <w:sz w:val="18"/>
                <w:szCs w:val="18"/>
              </w:rPr>
            </w:pPr>
            <w:r w:rsidRPr="007833BD">
              <w:rPr>
                <w:rFonts w:cs="Noto Sans"/>
                <w:bCs/>
                <w:sz w:val="18"/>
                <w:szCs w:val="18"/>
                <w:lang w:val="es-ES_tradnl"/>
              </w:rPr>
              <w:t>LA CITA ES A LAS 1</w:t>
            </w:r>
            <w:r>
              <w:rPr>
                <w:rFonts w:cs="Noto Sans"/>
                <w:bCs/>
                <w:sz w:val="18"/>
                <w:szCs w:val="18"/>
                <w:lang w:val="es-ES_tradnl"/>
              </w:rPr>
              <w:t>1</w:t>
            </w:r>
            <w:r w:rsidRPr="007833BD">
              <w:rPr>
                <w:rFonts w:cs="Noto Sans"/>
                <w:bCs/>
                <w:sz w:val="18"/>
                <w:szCs w:val="18"/>
                <w:lang w:val="es-ES_tradnl"/>
              </w:rPr>
              <w:t>:00 HORAS Y SE EVALUARÁ LA UNIDAD MÓVIL CONFORME A UNA LISTA DE ASISTENCIA.</w:t>
            </w:r>
          </w:p>
        </w:tc>
        <w:tc>
          <w:tcPr>
            <w:tcW w:w="1868" w:type="pct"/>
            <w:vAlign w:val="center"/>
          </w:tcPr>
          <w:p w14:paraId="5E020903" w14:textId="1537B0D6" w:rsidR="007833BD" w:rsidRPr="007833BD" w:rsidRDefault="007833BD" w:rsidP="007833BD">
            <w:pPr>
              <w:rPr>
                <w:rFonts w:cs="Noto Sans"/>
                <w:sz w:val="18"/>
                <w:szCs w:val="18"/>
              </w:rPr>
            </w:pPr>
            <w:r w:rsidRPr="007833BD">
              <w:rPr>
                <w:rFonts w:cs="Noto Sans"/>
                <w:bCs/>
                <w:iCs/>
                <w:sz w:val="18"/>
                <w:szCs w:val="18"/>
                <w:lang w:val="es-ES_tradnl"/>
              </w:rPr>
              <w:t>En la Coordinación de Abastecimiento y Equipamiento ubicada en Calle Poniente 146, número 825, Colonia Industrial Vallejo Alcaldía Azcapotzalco C. P. 02300, Ciudad de México.</w:t>
            </w:r>
          </w:p>
        </w:tc>
      </w:tr>
      <w:tr w:rsidR="007833BD" w:rsidRPr="00724239" w14:paraId="2F9F3654" w14:textId="77777777" w:rsidTr="006402DA">
        <w:trPr>
          <w:cantSplit/>
          <w:trHeight w:val="489"/>
          <w:jc w:val="center"/>
        </w:trPr>
        <w:tc>
          <w:tcPr>
            <w:tcW w:w="1335" w:type="pct"/>
            <w:vAlign w:val="center"/>
          </w:tcPr>
          <w:p w14:paraId="560FCCA9" w14:textId="362C738C" w:rsidR="007833BD" w:rsidRPr="00B54F2E" w:rsidRDefault="007833BD" w:rsidP="007833BD">
            <w:pPr>
              <w:rPr>
                <w:rFonts w:cs="Noto Sans"/>
                <w:szCs w:val="20"/>
                <w:highlight w:val="yellow"/>
              </w:rPr>
            </w:pPr>
            <w:r w:rsidRPr="006A3FD6">
              <w:rPr>
                <w:rFonts w:cs="Noto Sans"/>
                <w:sz w:val="18"/>
                <w:szCs w:val="18"/>
                <w:lang w:val="es-ES_tradnl"/>
              </w:rPr>
              <w:lastRenderedPageBreak/>
              <w:t xml:space="preserve">Visitas a las Instalaciones del </w:t>
            </w:r>
            <w:r>
              <w:rPr>
                <w:rFonts w:cs="Noto Sans"/>
                <w:sz w:val="18"/>
                <w:szCs w:val="18"/>
                <w:lang w:val="es-ES_tradnl"/>
              </w:rPr>
              <w:t>licitante</w:t>
            </w:r>
          </w:p>
        </w:tc>
        <w:tc>
          <w:tcPr>
            <w:tcW w:w="1012" w:type="pct"/>
            <w:tcBorders>
              <w:right w:val="single" w:sz="4" w:space="0" w:color="auto"/>
            </w:tcBorders>
            <w:vAlign w:val="center"/>
          </w:tcPr>
          <w:p w14:paraId="372B47F6" w14:textId="50C0035B" w:rsidR="007833BD" w:rsidRPr="00B54F2E" w:rsidRDefault="007833BD" w:rsidP="007833BD">
            <w:pPr>
              <w:rPr>
                <w:rFonts w:cs="Noto Sans"/>
                <w:szCs w:val="20"/>
                <w:highlight w:val="yellow"/>
              </w:rPr>
            </w:pPr>
            <w:r w:rsidRPr="006A3FD6">
              <w:rPr>
                <w:rFonts w:cs="Noto Sans"/>
                <w:bCs/>
                <w:sz w:val="18"/>
                <w:szCs w:val="18"/>
                <w:lang w:val="es-ES_tradnl"/>
              </w:rPr>
              <w:t xml:space="preserve">Del </w:t>
            </w:r>
            <w:r>
              <w:rPr>
                <w:rFonts w:cs="Noto Sans"/>
                <w:bCs/>
                <w:sz w:val="18"/>
                <w:szCs w:val="18"/>
                <w:lang w:val="es-ES_tradnl"/>
              </w:rPr>
              <w:t xml:space="preserve">16 </w:t>
            </w:r>
            <w:r w:rsidRPr="006A3FD6">
              <w:rPr>
                <w:rFonts w:cs="Noto Sans"/>
                <w:bCs/>
                <w:sz w:val="18"/>
                <w:szCs w:val="18"/>
                <w:lang w:val="es-ES_tradnl"/>
              </w:rPr>
              <w:t xml:space="preserve">al </w:t>
            </w:r>
            <w:r>
              <w:rPr>
                <w:rFonts w:cs="Noto Sans"/>
                <w:bCs/>
                <w:sz w:val="18"/>
                <w:szCs w:val="18"/>
                <w:lang w:val="es-ES_tradnl"/>
              </w:rPr>
              <w:t>20</w:t>
            </w:r>
            <w:r w:rsidRPr="006A3FD6">
              <w:rPr>
                <w:rFonts w:cs="Noto Sans"/>
                <w:bCs/>
                <w:sz w:val="18"/>
                <w:szCs w:val="18"/>
                <w:lang w:val="es-ES_tradnl"/>
              </w:rPr>
              <w:t xml:space="preserve"> de diciembre de 2025</w:t>
            </w:r>
          </w:p>
        </w:tc>
        <w:tc>
          <w:tcPr>
            <w:tcW w:w="785" w:type="pct"/>
            <w:tcBorders>
              <w:left w:val="single" w:sz="4" w:space="0" w:color="auto"/>
            </w:tcBorders>
            <w:vAlign w:val="center"/>
          </w:tcPr>
          <w:p w14:paraId="127476AC" w14:textId="3A23DA0B" w:rsidR="007833BD" w:rsidRPr="00B54F2E" w:rsidRDefault="007833BD" w:rsidP="007833BD">
            <w:pPr>
              <w:jc w:val="center"/>
              <w:rPr>
                <w:rFonts w:cs="Noto Sans"/>
                <w:szCs w:val="20"/>
                <w:highlight w:val="yellow"/>
              </w:rPr>
            </w:pPr>
            <w:r w:rsidRPr="006A3FD6">
              <w:rPr>
                <w:rFonts w:cs="Noto Sans"/>
                <w:bCs/>
                <w:sz w:val="18"/>
                <w:szCs w:val="18"/>
                <w:lang w:val="es-ES_tradnl"/>
              </w:rPr>
              <w:t>08:00 a 20:00 horas</w:t>
            </w:r>
          </w:p>
        </w:tc>
        <w:tc>
          <w:tcPr>
            <w:tcW w:w="1868" w:type="pct"/>
            <w:vAlign w:val="center"/>
          </w:tcPr>
          <w:p w14:paraId="18F950D8" w14:textId="0BCE8F16" w:rsidR="007833BD" w:rsidRPr="00724239" w:rsidRDefault="007833BD" w:rsidP="007833BD">
            <w:pPr>
              <w:rPr>
                <w:rFonts w:cs="Noto Sans"/>
                <w:szCs w:val="20"/>
              </w:rPr>
            </w:pPr>
            <w:r w:rsidRPr="00724239">
              <w:rPr>
                <w:rFonts w:cs="Noto Sans"/>
                <w:szCs w:val="20"/>
              </w:rPr>
              <w:t xml:space="preserve">Donde el licitante </w:t>
            </w:r>
            <w:r w:rsidRPr="00724239">
              <w:rPr>
                <w:rFonts w:cs="Noto Sans"/>
                <w:szCs w:val="20"/>
                <w:lang w:eastAsia="es-MX"/>
              </w:rPr>
              <w:t xml:space="preserve">interpretará las mastografías </w:t>
            </w:r>
            <w:r>
              <w:rPr>
                <w:rFonts w:cs="Noto Sans"/>
                <w:szCs w:val="20"/>
                <w:lang w:eastAsia="es-MX"/>
              </w:rPr>
              <w:t>y donde realizar</w:t>
            </w:r>
            <w:r w:rsidR="000A4F1F">
              <w:rPr>
                <w:rFonts w:cs="Noto Sans"/>
                <w:szCs w:val="20"/>
                <w:lang w:eastAsia="es-MX"/>
              </w:rPr>
              <w:t>á</w:t>
            </w:r>
            <w:r>
              <w:rPr>
                <w:rFonts w:cs="Noto Sans"/>
                <w:szCs w:val="20"/>
                <w:lang w:eastAsia="es-MX"/>
              </w:rPr>
              <w:t>n los ultrasonidos complementarios</w:t>
            </w:r>
            <w:r w:rsidRPr="00724239">
              <w:rPr>
                <w:rFonts w:cs="Noto Sans"/>
                <w:szCs w:val="20"/>
              </w:rPr>
              <w:t>.</w:t>
            </w:r>
          </w:p>
        </w:tc>
      </w:tr>
      <w:tr w:rsidR="007833BD" w:rsidRPr="006402DA" w14:paraId="47DD7C4F" w14:textId="77777777" w:rsidTr="006402DA">
        <w:trPr>
          <w:cantSplit/>
          <w:trHeight w:val="372"/>
          <w:jc w:val="center"/>
        </w:trPr>
        <w:tc>
          <w:tcPr>
            <w:tcW w:w="1335" w:type="pct"/>
            <w:vAlign w:val="center"/>
          </w:tcPr>
          <w:p w14:paraId="77C926CF" w14:textId="77777777" w:rsidR="007833BD" w:rsidRPr="000A4F1F" w:rsidRDefault="007833BD" w:rsidP="007833BD">
            <w:pPr>
              <w:rPr>
                <w:rFonts w:cs="Noto Sans"/>
                <w:sz w:val="18"/>
                <w:szCs w:val="18"/>
              </w:rPr>
            </w:pPr>
            <w:r w:rsidRPr="000A4F1F">
              <w:rPr>
                <w:rFonts w:cs="Noto Sans"/>
                <w:sz w:val="18"/>
                <w:szCs w:val="18"/>
              </w:rPr>
              <w:t>Acto de Fallo de la Licitación.</w:t>
            </w:r>
          </w:p>
        </w:tc>
        <w:tc>
          <w:tcPr>
            <w:tcW w:w="1012" w:type="pct"/>
            <w:tcBorders>
              <w:right w:val="single" w:sz="4" w:space="0" w:color="auto"/>
            </w:tcBorders>
            <w:vAlign w:val="center"/>
          </w:tcPr>
          <w:p w14:paraId="7AE2C6CF" w14:textId="53E4FF21" w:rsidR="007833BD" w:rsidRPr="000A4F1F" w:rsidRDefault="007833BD" w:rsidP="007833BD">
            <w:pPr>
              <w:rPr>
                <w:rFonts w:cs="Noto Sans"/>
                <w:sz w:val="18"/>
                <w:szCs w:val="18"/>
              </w:rPr>
            </w:pPr>
            <w:r w:rsidRPr="000A4F1F">
              <w:rPr>
                <w:rFonts w:cs="Noto Sans"/>
                <w:szCs w:val="20"/>
              </w:rPr>
              <w:t xml:space="preserve">23 de </w:t>
            </w:r>
            <w:r w:rsidRPr="000A4F1F">
              <w:rPr>
                <w:rFonts w:cs="Noto Sans"/>
                <w:sz w:val="18"/>
                <w:szCs w:val="18"/>
              </w:rPr>
              <w:t>diciembre</w:t>
            </w:r>
            <w:r w:rsidRPr="000A4F1F">
              <w:rPr>
                <w:rFonts w:cs="Noto Sans"/>
                <w:szCs w:val="20"/>
              </w:rPr>
              <w:t xml:space="preserve"> del 2025</w:t>
            </w:r>
          </w:p>
        </w:tc>
        <w:tc>
          <w:tcPr>
            <w:tcW w:w="785" w:type="pct"/>
            <w:tcBorders>
              <w:left w:val="single" w:sz="4" w:space="0" w:color="auto"/>
            </w:tcBorders>
            <w:vAlign w:val="center"/>
          </w:tcPr>
          <w:p w14:paraId="68F1FDE4" w14:textId="77D36C8F" w:rsidR="007833BD" w:rsidRPr="000A4F1F" w:rsidRDefault="007833BD" w:rsidP="007833BD">
            <w:pPr>
              <w:jc w:val="center"/>
              <w:rPr>
                <w:rFonts w:cs="Noto Sans"/>
                <w:sz w:val="18"/>
                <w:szCs w:val="18"/>
              </w:rPr>
            </w:pPr>
            <w:r w:rsidRPr="000A4F1F">
              <w:rPr>
                <w:rFonts w:cs="Noto Sans"/>
                <w:sz w:val="18"/>
                <w:szCs w:val="18"/>
              </w:rPr>
              <w:t>10:00 horas</w:t>
            </w:r>
          </w:p>
        </w:tc>
        <w:tc>
          <w:tcPr>
            <w:tcW w:w="1868" w:type="pct"/>
            <w:vAlign w:val="center"/>
          </w:tcPr>
          <w:p w14:paraId="26A5F610" w14:textId="6A59C7E1" w:rsidR="007833BD" w:rsidRPr="000A4F1F" w:rsidRDefault="007833BD" w:rsidP="007833BD">
            <w:pPr>
              <w:rPr>
                <w:rFonts w:cs="Noto Sans"/>
                <w:sz w:val="18"/>
                <w:szCs w:val="18"/>
              </w:rPr>
            </w:pPr>
            <w:r w:rsidRPr="000A4F1F">
              <w:rPr>
                <w:rFonts w:cs="Noto Sans"/>
                <w:sz w:val="18"/>
                <w:szCs w:val="18"/>
              </w:rPr>
              <w:t>SOLO A TRAVÉS DE COMPRAS MX</w:t>
            </w:r>
          </w:p>
        </w:tc>
      </w:tr>
      <w:tr w:rsidR="007833BD" w:rsidRPr="006402DA" w14:paraId="3B050E53" w14:textId="77777777" w:rsidTr="007E61E9">
        <w:trPr>
          <w:cantSplit/>
          <w:trHeight w:val="57"/>
          <w:jc w:val="center"/>
        </w:trPr>
        <w:tc>
          <w:tcPr>
            <w:tcW w:w="1335" w:type="pct"/>
            <w:vAlign w:val="center"/>
          </w:tcPr>
          <w:p w14:paraId="16F6BAE5" w14:textId="77777777" w:rsidR="007833BD" w:rsidRPr="000A4F1F" w:rsidRDefault="007833BD" w:rsidP="007833BD">
            <w:pPr>
              <w:rPr>
                <w:rFonts w:cs="Noto Sans"/>
                <w:sz w:val="18"/>
                <w:szCs w:val="18"/>
              </w:rPr>
            </w:pPr>
            <w:r w:rsidRPr="000A4F1F">
              <w:rPr>
                <w:rFonts w:cs="Noto Sans"/>
                <w:sz w:val="18"/>
                <w:szCs w:val="18"/>
              </w:rPr>
              <w:t>Firma de Contrato</w:t>
            </w:r>
          </w:p>
        </w:tc>
        <w:tc>
          <w:tcPr>
            <w:tcW w:w="1012" w:type="pct"/>
            <w:vAlign w:val="center"/>
          </w:tcPr>
          <w:p w14:paraId="126C8EA7" w14:textId="15CD8051" w:rsidR="007833BD" w:rsidRPr="000A4F1F" w:rsidRDefault="000A4F1F" w:rsidP="007833BD">
            <w:pPr>
              <w:rPr>
                <w:rFonts w:cs="Noto Sans"/>
                <w:sz w:val="18"/>
                <w:szCs w:val="18"/>
              </w:rPr>
            </w:pPr>
            <w:r w:rsidRPr="000A4F1F">
              <w:rPr>
                <w:rFonts w:cs="Noto Sans"/>
                <w:sz w:val="18"/>
                <w:szCs w:val="18"/>
              </w:rPr>
              <w:t>31</w:t>
            </w:r>
            <w:r w:rsidR="007833BD" w:rsidRPr="000A4F1F">
              <w:rPr>
                <w:rFonts w:cs="Noto Sans"/>
                <w:sz w:val="18"/>
                <w:szCs w:val="18"/>
              </w:rPr>
              <w:t xml:space="preserve"> </w:t>
            </w:r>
            <w:r w:rsidRPr="000A4F1F">
              <w:rPr>
                <w:rFonts w:cs="Noto Sans"/>
                <w:szCs w:val="20"/>
              </w:rPr>
              <w:t xml:space="preserve">de </w:t>
            </w:r>
            <w:r w:rsidRPr="000A4F1F">
              <w:rPr>
                <w:rFonts w:cs="Noto Sans"/>
                <w:sz w:val="18"/>
                <w:szCs w:val="18"/>
              </w:rPr>
              <w:t>diciembre</w:t>
            </w:r>
            <w:r w:rsidRPr="000A4F1F">
              <w:rPr>
                <w:rFonts w:cs="Noto Sans"/>
                <w:szCs w:val="20"/>
              </w:rPr>
              <w:t xml:space="preserve"> del 2025</w:t>
            </w:r>
          </w:p>
        </w:tc>
        <w:tc>
          <w:tcPr>
            <w:tcW w:w="785" w:type="pct"/>
            <w:vAlign w:val="center"/>
          </w:tcPr>
          <w:p w14:paraId="69A95DA1" w14:textId="77777777" w:rsidR="007833BD" w:rsidRPr="000A4F1F" w:rsidRDefault="007833BD" w:rsidP="007833BD">
            <w:pPr>
              <w:jc w:val="center"/>
              <w:rPr>
                <w:rFonts w:cs="Noto Sans"/>
                <w:sz w:val="18"/>
                <w:szCs w:val="18"/>
              </w:rPr>
            </w:pPr>
            <w:r w:rsidRPr="000A4F1F">
              <w:rPr>
                <w:rFonts w:cs="Noto Sans"/>
                <w:sz w:val="18"/>
                <w:szCs w:val="18"/>
              </w:rPr>
              <w:t>16:00 horas</w:t>
            </w:r>
          </w:p>
        </w:tc>
        <w:tc>
          <w:tcPr>
            <w:tcW w:w="1868" w:type="pct"/>
          </w:tcPr>
          <w:p w14:paraId="494018D2" w14:textId="5749B0D8" w:rsidR="007833BD" w:rsidRPr="000A4F1F" w:rsidRDefault="003E3A91" w:rsidP="007833BD">
            <w:pPr>
              <w:rPr>
                <w:rFonts w:cs="Noto Sans"/>
                <w:sz w:val="18"/>
                <w:szCs w:val="18"/>
              </w:rPr>
            </w:pPr>
            <w:r w:rsidRPr="003E3A91">
              <w:rPr>
                <w:rFonts w:cs="Noto Sans"/>
                <w:sz w:val="18"/>
                <w:szCs w:val="18"/>
              </w:rPr>
              <w:t>Módulo de Formalización de Instrumentos Jurídicos</w:t>
            </w:r>
            <w:r>
              <w:rPr>
                <w:rFonts w:cs="Noto Sans"/>
                <w:sz w:val="18"/>
                <w:szCs w:val="18"/>
              </w:rPr>
              <w:t xml:space="preserve"> (MFIJ)</w:t>
            </w:r>
            <w:r w:rsidRPr="003E3A91">
              <w:rPr>
                <w:rFonts w:cs="Noto Sans"/>
                <w:sz w:val="18"/>
                <w:szCs w:val="18"/>
              </w:rPr>
              <w:t>.</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0" w:name="_Toc509327671"/>
      <w:bookmarkStart w:id="11" w:name="_Toc210991106"/>
      <w:r w:rsidRPr="00E37FFB">
        <w:rPr>
          <w:szCs w:val="20"/>
          <w:lang w:val="es-ES_tradnl"/>
        </w:rPr>
        <w:t>PROTOCOLO DE ACTUACIÓN EN MATERIA DE CONTRATACIONES PÚBLICAS Y OTORGAMIENTO Y PRÓRROGA DE LICENCIAS, PERMISOS, AUTORIZACIONES Y CONCESIONES.</w:t>
      </w:r>
      <w:bookmarkEnd w:id="10"/>
      <w:bookmarkEnd w:id="11"/>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a)Integrantes del consejo de administración o administradores; b) </w:t>
      </w:r>
      <w:proofErr w:type="gramStart"/>
      <w:r w:rsidRPr="00E37FFB">
        <w:rPr>
          <w:rFonts w:eastAsia="Times New Roman" w:cs="Noto Sans"/>
          <w:szCs w:val="20"/>
          <w:lang w:val="es-ES_tradnl" w:eastAsia="ar-SA"/>
        </w:rPr>
        <w:t>Director</w:t>
      </w:r>
      <w:proofErr w:type="gramEnd"/>
      <w:r w:rsidRPr="00E37FFB">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1"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61E59"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Finalmente, se informa que los particulares tienen derecho a presentar queja o denuncia por el </w:t>
      </w:r>
      <w:r w:rsidRPr="00E61E59">
        <w:rPr>
          <w:rFonts w:eastAsia="Times New Roman" w:cs="Noto Sans"/>
          <w:szCs w:val="20"/>
          <w:lang w:val="es-ES_tradnl" w:eastAsia="ar-SA"/>
        </w:rPr>
        <w:t>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E61E59" w:rsidRDefault="006402DA" w:rsidP="006402DA">
      <w:pPr>
        <w:rPr>
          <w:rFonts w:cs="Noto Sans"/>
          <w:szCs w:val="20"/>
        </w:rPr>
      </w:pPr>
    </w:p>
    <w:p w14:paraId="1B59289C" w14:textId="77777777" w:rsidR="00E84ED0" w:rsidRPr="00E61E59" w:rsidRDefault="00E84ED0" w:rsidP="00E84ED0">
      <w:pPr>
        <w:suppressAutoHyphens/>
        <w:ind w:right="-141"/>
        <w:rPr>
          <w:rFonts w:cs="Noto Sans"/>
          <w:b/>
          <w:bCs/>
          <w:szCs w:val="20"/>
        </w:rPr>
      </w:pPr>
      <w:r w:rsidRPr="00E61E59">
        <w:rPr>
          <w:rFonts w:cs="Noto Sans"/>
          <w:b/>
          <w:bCs/>
          <w:szCs w:val="20"/>
        </w:rPr>
        <w:t>VISITAS A LAS INSTALACIONES.</w:t>
      </w:r>
    </w:p>
    <w:p w14:paraId="4D3C618E" w14:textId="77777777" w:rsidR="00724239" w:rsidRPr="00E61E59" w:rsidRDefault="00724239" w:rsidP="00E84ED0">
      <w:pPr>
        <w:pStyle w:val="Texto"/>
        <w:spacing w:after="0" w:line="240" w:lineRule="auto"/>
        <w:ind w:firstLine="0"/>
        <w:rPr>
          <w:rFonts w:ascii="Noto Sans" w:hAnsi="Noto Sans" w:cs="Noto Sans"/>
          <w:b/>
          <w:bCs/>
          <w:sz w:val="20"/>
        </w:rPr>
      </w:pPr>
    </w:p>
    <w:p w14:paraId="4677A8CF" w14:textId="2AF3276E" w:rsidR="00E84ED0" w:rsidRPr="00E61E59" w:rsidRDefault="00724239" w:rsidP="00E84ED0">
      <w:pPr>
        <w:pStyle w:val="Texto"/>
        <w:spacing w:after="0" w:line="240" w:lineRule="auto"/>
        <w:ind w:firstLine="0"/>
        <w:rPr>
          <w:rFonts w:ascii="Noto Sans" w:hAnsi="Noto Sans" w:cs="Noto Sans"/>
          <w:b/>
          <w:bCs/>
          <w:sz w:val="20"/>
        </w:rPr>
      </w:pPr>
      <w:r w:rsidRPr="00E61E59">
        <w:rPr>
          <w:rFonts w:ascii="Noto Sans" w:hAnsi="Noto Sans" w:cs="Noto Sans"/>
          <w:b/>
          <w:bCs/>
          <w:sz w:val="20"/>
        </w:rPr>
        <w:t>DEL INSTITUTO</w:t>
      </w:r>
    </w:p>
    <w:p w14:paraId="1EAD8A6D" w14:textId="77777777" w:rsidR="00724239" w:rsidRPr="00E61E59" w:rsidRDefault="00724239" w:rsidP="00E84ED0">
      <w:pPr>
        <w:pStyle w:val="Texto"/>
        <w:spacing w:after="0" w:line="240" w:lineRule="auto"/>
        <w:ind w:firstLine="0"/>
        <w:rPr>
          <w:rFonts w:ascii="Noto Sans" w:hAnsi="Noto Sans" w:cs="Noto Sans"/>
          <w:b/>
          <w:bCs/>
          <w:sz w:val="20"/>
        </w:rPr>
      </w:pPr>
    </w:p>
    <w:p w14:paraId="7793F99E" w14:textId="77777777" w:rsidR="00E84ED0" w:rsidRPr="00E61E59" w:rsidRDefault="00E84ED0" w:rsidP="00E84ED0">
      <w:pPr>
        <w:widowControl w:val="0"/>
        <w:rPr>
          <w:rFonts w:cs="Noto Sans"/>
          <w:bCs/>
          <w:szCs w:val="20"/>
        </w:rPr>
      </w:pPr>
      <w:r w:rsidRPr="00E61E59">
        <w:rPr>
          <w:rFonts w:cs="Noto Sans"/>
          <w:bCs/>
          <w:szCs w:val="20"/>
        </w:rPr>
        <w:t>Se realizará dentro de la fecha y horario indicado en el programa de actos.</w:t>
      </w:r>
    </w:p>
    <w:p w14:paraId="02DC1C3C" w14:textId="77777777" w:rsidR="00E84ED0" w:rsidRPr="00E61E59" w:rsidRDefault="00E84ED0" w:rsidP="00E84ED0">
      <w:pPr>
        <w:widowControl w:val="0"/>
        <w:rPr>
          <w:rFonts w:cs="Noto Sans"/>
          <w:bCs/>
          <w:szCs w:val="20"/>
        </w:rPr>
      </w:pPr>
    </w:p>
    <w:p w14:paraId="5133EAC2" w14:textId="37602D41" w:rsidR="00E84ED0" w:rsidRPr="00E61E59" w:rsidRDefault="00E84ED0" w:rsidP="005A6162">
      <w:pPr>
        <w:tabs>
          <w:tab w:val="left" w:pos="9356"/>
        </w:tabs>
        <w:suppressAutoHyphens/>
        <w:rPr>
          <w:rFonts w:cs="Noto Sans"/>
          <w:bCs/>
          <w:szCs w:val="20"/>
        </w:rPr>
      </w:pPr>
      <w:r w:rsidRPr="00E61E59">
        <w:rPr>
          <w:rFonts w:cs="Noto Sans"/>
          <w:szCs w:val="20"/>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del instituto entre otros aspectos, podrá(n) realizar visitas de todas y cada una de las unidades, indicadas en el </w:t>
      </w:r>
      <w:r w:rsidRPr="00E61E59">
        <w:rPr>
          <w:rFonts w:cs="Noto Sans"/>
          <w:b/>
          <w:szCs w:val="20"/>
        </w:rPr>
        <w:t xml:space="preserve">Anexo Número </w:t>
      </w:r>
      <w:r w:rsidR="00B33EAA" w:rsidRPr="00E61E59">
        <w:rPr>
          <w:rFonts w:cs="Noto Sans"/>
          <w:b/>
          <w:szCs w:val="20"/>
        </w:rPr>
        <w:t>T3</w:t>
      </w:r>
      <w:r w:rsidRPr="00E61E59">
        <w:rPr>
          <w:rFonts w:cs="Noto Sans"/>
          <w:b/>
          <w:szCs w:val="20"/>
        </w:rPr>
        <w:t xml:space="preserve"> (</w:t>
      </w:r>
      <w:r w:rsidR="00B33EAA" w:rsidRPr="00E61E59">
        <w:rPr>
          <w:rFonts w:cs="Noto Sans"/>
          <w:b/>
          <w:szCs w:val="20"/>
        </w:rPr>
        <w:t>T tres</w:t>
      </w:r>
      <w:r w:rsidRPr="00E61E59">
        <w:rPr>
          <w:rFonts w:cs="Noto Sans"/>
          <w:b/>
          <w:szCs w:val="20"/>
        </w:rPr>
        <w:t>),</w:t>
      </w:r>
      <w:r w:rsidRPr="00E61E59">
        <w:rPr>
          <w:rFonts w:cs="Noto Sans"/>
          <w:szCs w:val="20"/>
        </w:rPr>
        <w:t xml:space="preserve"> en donde se habrá de prestar el servicio, por lo que se hará entrega del oficio a cada uno de los licitantes que acudan a la </w:t>
      </w:r>
      <w:r w:rsidR="005A6162" w:rsidRPr="00E61E59">
        <w:rPr>
          <w:rFonts w:cs="Noto Sans"/>
          <w:bCs/>
          <w:iCs/>
          <w:sz w:val="18"/>
          <w:szCs w:val="18"/>
        </w:rPr>
        <w:t xml:space="preserve">Jefatura de Servicios de Prestaciones Médicas 1er Piso, Calle Recursos Hidráulicos No. 2, Colonia La Loma, Tlalnepantla de Baz, Estado de México, C.P. 54060, </w:t>
      </w:r>
      <w:r w:rsidR="005A6162" w:rsidRPr="00E61E59">
        <w:rPr>
          <w:rFonts w:cs="Noto Sans"/>
          <w:bCs/>
          <w:szCs w:val="20"/>
        </w:rPr>
        <w:t>dentro de la fecha y horario indicado en el programa de actos</w:t>
      </w:r>
      <w:r w:rsidRPr="00E61E59">
        <w:rPr>
          <w:rFonts w:cs="Noto Sans"/>
          <w:szCs w:val="20"/>
        </w:rPr>
        <w:t xml:space="preserve">, a fin de que puedan realizar las visitas a las instalaciones del Instituto, utilizando el </w:t>
      </w:r>
      <w:r w:rsidRPr="00E61E59">
        <w:rPr>
          <w:rFonts w:cs="Noto Sans"/>
          <w:b/>
          <w:szCs w:val="20"/>
        </w:rPr>
        <w:t xml:space="preserve">Anexo Número </w:t>
      </w:r>
      <w:r w:rsidR="005A6162" w:rsidRPr="00E61E59">
        <w:rPr>
          <w:rFonts w:cs="Noto Sans"/>
          <w:b/>
          <w:szCs w:val="20"/>
        </w:rPr>
        <w:t>T4</w:t>
      </w:r>
      <w:r w:rsidRPr="00E61E59">
        <w:rPr>
          <w:rFonts w:cs="Noto Sans"/>
          <w:b/>
          <w:szCs w:val="20"/>
        </w:rPr>
        <w:t xml:space="preserve"> (</w:t>
      </w:r>
      <w:r w:rsidR="005A6162" w:rsidRPr="00E61E59">
        <w:rPr>
          <w:rFonts w:cs="Noto Sans"/>
          <w:b/>
          <w:szCs w:val="20"/>
        </w:rPr>
        <w:t>T cuatro</w:t>
      </w:r>
      <w:r w:rsidRPr="00E61E59">
        <w:rPr>
          <w:rFonts w:cs="Noto Sans"/>
          <w:bCs/>
          <w:szCs w:val="20"/>
        </w:rPr>
        <w:t>), de la presente convocatoria.</w:t>
      </w:r>
    </w:p>
    <w:p w14:paraId="4FC200D3" w14:textId="77777777" w:rsidR="00E84ED0" w:rsidRPr="00E61E59" w:rsidRDefault="00E84ED0" w:rsidP="00E84ED0">
      <w:pPr>
        <w:rPr>
          <w:rFonts w:cs="Noto Sans"/>
          <w:bCs/>
          <w:szCs w:val="20"/>
        </w:rPr>
      </w:pPr>
    </w:p>
    <w:p w14:paraId="60A68228" w14:textId="13DE1308" w:rsidR="00E84ED0" w:rsidRPr="00E61E59" w:rsidRDefault="00E84ED0" w:rsidP="00E84ED0">
      <w:pPr>
        <w:rPr>
          <w:rFonts w:cs="Noto Sans"/>
          <w:color w:val="000000"/>
          <w:szCs w:val="20"/>
        </w:rPr>
      </w:pPr>
      <w:r w:rsidRPr="00E61E59">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anexo </w:t>
      </w:r>
      <w:r w:rsidR="00724239" w:rsidRPr="00E61E59">
        <w:rPr>
          <w:rFonts w:cs="Noto Sans"/>
          <w:color w:val="000000"/>
          <w:szCs w:val="20"/>
        </w:rPr>
        <w:t>T3</w:t>
      </w:r>
      <w:r w:rsidRPr="00E61E59">
        <w:rPr>
          <w:rFonts w:cs="Noto Sans"/>
          <w:color w:val="000000"/>
          <w:szCs w:val="20"/>
        </w:rPr>
        <w:t xml:space="preserve"> (</w:t>
      </w:r>
      <w:r w:rsidR="00724239" w:rsidRPr="00E61E59">
        <w:rPr>
          <w:rFonts w:cs="Noto Sans"/>
          <w:color w:val="000000"/>
          <w:szCs w:val="20"/>
        </w:rPr>
        <w:t>T tres</w:t>
      </w:r>
      <w:r w:rsidRPr="00E61E59">
        <w:rPr>
          <w:rFonts w:cs="Noto Sans"/>
          <w:color w:val="000000"/>
          <w:szCs w:val="20"/>
        </w:rPr>
        <w:t>) de la presente convocatoria, distancias, condiciones para la prestación del servicio, así como que tiene considerado en la integración de su propuesta económica los costos por desplazamiento a las diferentes unidades del instituto entre otros aspectos</w:t>
      </w:r>
      <w:r w:rsidR="0045441C" w:rsidRPr="00E61E59">
        <w:rPr>
          <w:rFonts w:cs="Noto Sans"/>
          <w:color w:val="000000"/>
          <w:szCs w:val="20"/>
        </w:rPr>
        <w:t>.</w:t>
      </w:r>
    </w:p>
    <w:p w14:paraId="3D227292" w14:textId="77777777" w:rsidR="0045441C" w:rsidRPr="00E61E59" w:rsidRDefault="0045441C" w:rsidP="00E84ED0">
      <w:pPr>
        <w:rPr>
          <w:rFonts w:cs="Noto Sans"/>
          <w:color w:val="000000"/>
          <w:szCs w:val="20"/>
        </w:rPr>
      </w:pPr>
    </w:p>
    <w:p w14:paraId="530CB010" w14:textId="4C7F7B25" w:rsidR="0045441C" w:rsidRPr="00E61E59" w:rsidRDefault="0045441C" w:rsidP="0045441C">
      <w:pPr>
        <w:pStyle w:val="Texto"/>
        <w:spacing w:after="0" w:line="240" w:lineRule="auto"/>
        <w:ind w:firstLine="0"/>
        <w:rPr>
          <w:rFonts w:ascii="Noto Sans" w:hAnsi="Noto Sans" w:cs="Noto Sans"/>
          <w:b/>
          <w:bCs/>
          <w:sz w:val="20"/>
        </w:rPr>
      </w:pPr>
      <w:r w:rsidRPr="00E61E59">
        <w:rPr>
          <w:rFonts w:ascii="Noto Sans" w:hAnsi="Noto Sans" w:cs="Noto Sans"/>
          <w:b/>
          <w:bCs/>
          <w:sz w:val="20"/>
        </w:rPr>
        <w:t>DEL(LOS) LICITANTE(S)</w:t>
      </w:r>
    </w:p>
    <w:p w14:paraId="72F07278" w14:textId="77777777" w:rsidR="0045441C" w:rsidRPr="00E61E59" w:rsidRDefault="0045441C">
      <w:pPr>
        <w:pStyle w:val="Textoindependiente21"/>
        <w:tabs>
          <w:tab w:val="left" w:pos="3091"/>
          <w:tab w:val="left" w:pos="5702"/>
          <w:tab w:val="left" w:pos="5923"/>
          <w:tab w:val="left" w:pos="7132"/>
          <w:tab w:val="left" w:pos="8904"/>
        </w:tabs>
        <w:ind w:right="-80"/>
        <w:rPr>
          <w:rFonts w:ascii="Noto Sans" w:hAnsi="Noto Sans" w:cs="Noto Sans"/>
          <w:sz w:val="20"/>
          <w:szCs w:val="20"/>
        </w:rPr>
      </w:pPr>
    </w:p>
    <w:p w14:paraId="0CFB89B4" w14:textId="528B91F2" w:rsidR="00E84ED0" w:rsidRPr="00E61E59" w:rsidRDefault="00E84ED0" w:rsidP="00E84ED0">
      <w:pPr>
        <w:pStyle w:val="Textoindependiente21"/>
        <w:tabs>
          <w:tab w:val="left" w:pos="3091"/>
          <w:tab w:val="left" w:pos="5702"/>
          <w:tab w:val="left" w:pos="5923"/>
          <w:tab w:val="left" w:pos="7132"/>
          <w:tab w:val="left" w:pos="8904"/>
        </w:tabs>
        <w:ind w:right="-80"/>
        <w:rPr>
          <w:rFonts w:ascii="Noto Sans" w:hAnsi="Noto Sans" w:cs="Noto Sans"/>
          <w:color w:val="000000"/>
          <w:sz w:val="20"/>
          <w:szCs w:val="20"/>
        </w:rPr>
      </w:pPr>
      <w:r w:rsidRPr="00E61E59">
        <w:rPr>
          <w:rFonts w:ascii="Noto Sans" w:hAnsi="Noto Sans" w:cs="Noto Sans"/>
          <w:sz w:val="20"/>
          <w:szCs w:val="20"/>
        </w:rPr>
        <w:t xml:space="preserve">El Instituto, conforme a derecho, durante el periodo de evaluación de propuestas y durante la vigencia del contrato, realizará visita a las instalaciones del licitante donde se prestará el servicio a fin de corroborar lo ofertado en su propuesta técnica y verificación ocular de las características, condiciones, documentos y equipos ofertados utilizando el anexo </w:t>
      </w:r>
      <w:r w:rsidRPr="00E61E59">
        <w:rPr>
          <w:rFonts w:ascii="Noto Sans" w:hAnsi="Noto Sans" w:cs="Noto Sans"/>
          <w:b/>
          <w:sz w:val="20"/>
          <w:szCs w:val="20"/>
        </w:rPr>
        <w:t xml:space="preserve">número </w:t>
      </w:r>
      <w:r w:rsidR="0045441C" w:rsidRPr="00E61E59">
        <w:rPr>
          <w:rFonts w:ascii="Noto Sans" w:hAnsi="Noto Sans" w:cs="Noto Sans"/>
          <w:b/>
          <w:sz w:val="20"/>
          <w:szCs w:val="20"/>
        </w:rPr>
        <w:t>T5</w:t>
      </w:r>
      <w:r w:rsidRPr="00E61E59">
        <w:rPr>
          <w:rFonts w:ascii="Noto Sans" w:hAnsi="Noto Sans" w:cs="Noto Sans"/>
          <w:b/>
          <w:sz w:val="20"/>
          <w:szCs w:val="20"/>
        </w:rPr>
        <w:t xml:space="preserve"> (</w:t>
      </w:r>
      <w:r w:rsidR="0045441C" w:rsidRPr="00E61E59">
        <w:rPr>
          <w:rFonts w:ascii="Noto Sans" w:hAnsi="Noto Sans" w:cs="Noto Sans"/>
          <w:b/>
          <w:sz w:val="20"/>
          <w:szCs w:val="20"/>
        </w:rPr>
        <w:t>T cinco</w:t>
      </w:r>
      <w:r w:rsidRPr="00E61E59">
        <w:rPr>
          <w:rFonts w:ascii="Noto Sans" w:hAnsi="Noto Sans" w:cs="Noto Sans"/>
          <w:b/>
          <w:sz w:val="20"/>
          <w:szCs w:val="20"/>
        </w:rPr>
        <w:t>)</w:t>
      </w:r>
      <w:r w:rsidRPr="00E61E59">
        <w:rPr>
          <w:rFonts w:ascii="Noto Sans" w:hAnsi="Noto Sans" w:cs="Noto Sans"/>
          <w:sz w:val="20"/>
          <w:szCs w:val="20"/>
        </w:rPr>
        <w:t xml:space="preserve">, dicha visita la realizará el Área Técnica, por personal </w:t>
      </w:r>
      <w:r w:rsidRPr="00E61E59">
        <w:rPr>
          <w:rFonts w:ascii="Noto Sans" w:hAnsi="Noto Sans" w:cs="Noto Sans"/>
          <w:color w:val="000000"/>
          <w:sz w:val="20"/>
          <w:szCs w:val="20"/>
        </w:rPr>
        <w:t>Jefatura de Servicios de Prestaciones Médicas y en caso de existir incongruencia con lo enviado dentro de su proposición técnica, se determinará que no cumple con lo ofertado, por lo cual se desechará la propuesta.</w:t>
      </w:r>
    </w:p>
    <w:p w14:paraId="28DE705F" w14:textId="77777777" w:rsidR="00E84ED0" w:rsidRPr="00E61E59" w:rsidRDefault="00E84ED0" w:rsidP="00E84ED0">
      <w:pPr>
        <w:pStyle w:val="Textoindependiente21"/>
        <w:tabs>
          <w:tab w:val="left" w:pos="3091"/>
          <w:tab w:val="left" w:pos="5702"/>
          <w:tab w:val="left" w:pos="5923"/>
          <w:tab w:val="left" w:pos="7132"/>
          <w:tab w:val="left" w:pos="8904"/>
        </w:tabs>
        <w:ind w:right="-80"/>
        <w:rPr>
          <w:rFonts w:ascii="Noto Sans" w:hAnsi="Noto Sans" w:cs="Noto Sans"/>
          <w:color w:val="000000"/>
          <w:sz w:val="20"/>
          <w:szCs w:val="20"/>
        </w:rPr>
      </w:pPr>
    </w:p>
    <w:p w14:paraId="51B43FF8" w14:textId="51305015" w:rsidR="0045441C" w:rsidRPr="00E61E59" w:rsidRDefault="0045441C" w:rsidP="00E84ED0">
      <w:pPr>
        <w:pStyle w:val="Textoindependiente21"/>
        <w:tabs>
          <w:tab w:val="left" w:pos="3091"/>
          <w:tab w:val="left" w:pos="5702"/>
          <w:tab w:val="left" w:pos="5923"/>
          <w:tab w:val="left" w:pos="7132"/>
          <w:tab w:val="left" w:pos="8904"/>
        </w:tabs>
        <w:ind w:right="-80"/>
        <w:rPr>
          <w:rFonts w:ascii="Noto Sans" w:hAnsi="Noto Sans" w:cs="Noto Sans"/>
          <w:b/>
          <w:bCs/>
          <w:sz w:val="18"/>
          <w:szCs w:val="18"/>
          <w:lang w:val="es-ES_tradnl"/>
        </w:rPr>
      </w:pPr>
      <w:r w:rsidRPr="00E61E59">
        <w:rPr>
          <w:rFonts w:ascii="Noto Sans" w:hAnsi="Noto Sans" w:cs="Noto Sans"/>
          <w:b/>
          <w:bCs/>
          <w:sz w:val="18"/>
          <w:szCs w:val="18"/>
          <w:lang w:val="es-ES_tradnl"/>
        </w:rPr>
        <w:t>VERIFICACIÓN DE LA UNIDAD MÓVIL DE MASTOGRAFÍA</w:t>
      </w:r>
    </w:p>
    <w:p w14:paraId="69CD0001" w14:textId="77777777" w:rsidR="0045441C" w:rsidRPr="00E61E59" w:rsidRDefault="0045441C" w:rsidP="00E84ED0">
      <w:pPr>
        <w:pStyle w:val="Textoindependiente21"/>
        <w:tabs>
          <w:tab w:val="left" w:pos="3091"/>
          <w:tab w:val="left" w:pos="5702"/>
          <w:tab w:val="left" w:pos="5923"/>
          <w:tab w:val="left" w:pos="7132"/>
          <w:tab w:val="left" w:pos="8904"/>
        </w:tabs>
        <w:ind w:right="-80"/>
        <w:rPr>
          <w:rFonts w:ascii="Noto Sans" w:hAnsi="Noto Sans" w:cs="Noto Sans"/>
          <w:color w:val="000000"/>
          <w:sz w:val="20"/>
          <w:szCs w:val="20"/>
        </w:rPr>
      </w:pPr>
    </w:p>
    <w:p w14:paraId="7889A5E7" w14:textId="68DC0500" w:rsidR="00E84ED0" w:rsidRPr="00E61E59" w:rsidRDefault="00E84ED0" w:rsidP="00E84ED0">
      <w:pPr>
        <w:pStyle w:val="Textoindependiente21"/>
        <w:tabs>
          <w:tab w:val="left" w:pos="3091"/>
          <w:tab w:val="left" w:pos="5702"/>
          <w:tab w:val="left" w:pos="5923"/>
          <w:tab w:val="left" w:pos="7132"/>
          <w:tab w:val="left" w:pos="8904"/>
        </w:tabs>
        <w:ind w:right="-80"/>
        <w:rPr>
          <w:rFonts w:ascii="Noto Sans" w:hAnsi="Noto Sans" w:cs="Noto Sans"/>
          <w:sz w:val="20"/>
          <w:szCs w:val="20"/>
        </w:rPr>
      </w:pPr>
      <w:r w:rsidRPr="00E61E59">
        <w:rPr>
          <w:rFonts w:ascii="Noto Sans" w:hAnsi="Noto Sans" w:cs="Noto Sans"/>
          <w:color w:val="000000"/>
          <w:sz w:val="20"/>
          <w:szCs w:val="20"/>
        </w:rPr>
        <w:t xml:space="preserve">El licitante deberá de acudir </w:t>
      </w:r>
      <w:r w:rsidRPr="00E61E59">
        <w:rPr>
          <w:rFonts w:ascii="Noto Sans" w:hAnsi="Noto Sans" w:cs="Noto Sans"/>
          <w:sz w:val="20"/>
          <w:szCs w:val="20"/>
        </w:rPr>
        <w:t xml:space="preserve">dentro de la fecha, horario y lugar indicado en el programa de actos de la presente convocatoria con al menos una unidad móvil de mastografía representativa de cada tipo de las ofertadas por el  licitante que prestará el servicio en caso de resultar adjudicado, en marca y modelo del vehículo, así como del </w:t>
      </w:r>
      <w:proofErr w:type="spellStart"/>
      <w:r w:rsidRPr="00E61E59">
        <w:rPr>
          <w:rFonts w:ascii="Noto Sans" w:hAnsi="Noto Sans" w:cs="Noto Sans"/>
          <w:sz w:val="20"/>
          <w:szCs w:val="20"/>
        </w:rPr>
        <w:t>mastógrafo</w:t>
      </w:r>
      <w:proofErr w:type="spellEnd"/>
      <w:r w:rsidRPr="00E61E59">
        <w:rPr>
          <w:rFonts w:ascii="Noto Sans" w:hAnsi="Noto Sans" w:cs="Noto Sans"/>
          <w:sz w:val="20"/>
          <w:szCs w:val="20"/>
        </w:rPr>
        <w:t xml:space="preserve">, con el fin de que personal del Área Técnica designado por la </w:t>
      </w:r>
      <w:r w:rsidRPr="00E61E59">
        <w:rPr>
          <w:rFonts w:ascii="Noto Sans" w:hAnsi="Noto Sans" w:cs="Noto Sans"/>
          <w:color w:val="000000"/>
          <w:sz w:val="20"/>
          <w:szCs w:val="20"/>
        </w:rPr>
        <w:t xml:space="preserve">Jefatura de Servicios de Prestaciones Médicas </w:t>
      </w:r>
      <w:r w:rsidRPr="00E61E59">
        <w:rPr>
          <w:rFonts w:ascii="Noto Sans" w:hAnsi="Noto Sans" w:cs="Noto Sans"/>
          <w:sz w:val="20"/>
          <w:szCs w:val="20"/>
        </w:rPr>
        <w:t xml:space="preserve">a fin de corroborar de que la misma cumpla con lo solicitado, para lo cual se utilizará el anexo </w:t>
      </w:r>
      <w:r w:rsidRPr="00E61E59">
        <w:rPr>
          <w:rFonts w:ascii="Noto Sans" w:hAnsi="Noto Sans" w:cs="Noto Sans"/>
          <w:b/>
          <w:sz w:val="20"/>
          <w:szCs w:val="20"/>
        </w:rPr>
        <w:t xml:space="preserve">número </w:t>
      </w:r>
      <w:r w:rsidR="0045441C" w:rsidRPr="00E61E59">
        <w:rPr>
          <w:rFonts w:ascii="Noto Sans" w:hAnsi="Noto Sans" w:cs="Noto Sans"/>
          <w:b/>
          <w:sz w:val="20"/>
          <w:szCs w:val="20"/>
        </w:rPr>
        <w:t>T6</w:t>
      </w:r>
      <w:r w:rsidRPr="00E61E59">
        <w:rPr>
          <w:rFonts w:ascii="Noto Sans" w:hAnsi="Noto Sans" w:cs="Noto Sans"/>
          <w:b/>
          <w:sz w:val="20"/>
          <w:szCs w:val="20"/>
        </w:rPr>
        <w:t xml:space="preserve"> (</w:t>
      </w:r>
      <w:r w:rsidR="0045441C" w:rsidRPr="00E61E59">
        <w:rPr>
          <w:rFonts w:ascii="Noto Sans" w:hAnsi="Noto Sans" w:cs="Noto Sans"/>
          <w:b/>
          <w:sz w:val="20"/>
          <w:szCs w:val="20"/>
        </w:rPr>
        <w:t>T seis</w:t>
      </w:r>
      <w:r w:rsidRPr="00E61E59">
        <w:rPr>
          <w:rFonts w:ascii="Noto Sans" w:hAnsi="Noto Sans" w:cs="Noto Sans"/>
          <w:b/>
          <w:sz w:val="20"/>
          <w:szCs w:val="20"/>
        </w:rPr>
        <w:t>)</w:t>
      </w:r>
      <w:r w:rsidRPr="00E61E59">
        <w:rPr>
          <w:rFonts w:ascii="Noto Sans" w:hAnsi="Noto Sans" w:cs="Noto Sans"/>
          <w:sz w:val="20"/>
          <w:szCs w:val="20"/>
        </w:rPr>
        <w:t xml:space="preserve"> de la presente convocatoria.</w:t>
      </w:r>
    </w:p>
    <w:p w14:paraId="53AE945D" w14:textId="77777777" w:rsidR="00E84ED0" w:rsidRPr="00E61E59" w:rsidRDefault="00E84ED0" w:rsidP="00E84ED0">
      <w:pPr>
        <w:pStyle w:val="Textoindependiente21"/>
        <w:tabs>
          <w:tab w:val="left" w:pos="3091"/>
          <w:tab w:val="left" w:pos="5702"/>
          <w:tab w:val="left" w:pos="5923"/>
          <w:tab w:val="left" w:pos="7132"/>
          <w:tab w:val="left" w:pos="8904"/>
        </w:tabs>
        <w:ind w:right="-80"/>
        <w:rPr>
          <w:rFonts w:ascii="Noto Sans" w:hAnsi="Noto Sans" w:cs="Noto Sans"/>
          <w:sz w:val="20"/>
          <w:szCs w:val="20"/>
        </w:rPr>
      </w:pPr>
    </w:p>
    <w:p w14:paraId="6B7EA0F4" w14:textId="4D1150D1" w:rsidR="00E84ED0" w:rsidRPr="00E61E59" w:rsidRDefault="00E84ED0" w:rsidP="00E84ED0">
      <w:pPr>
        <w:tabs>
          <w:tab w:val="left" w:pos="0"/>
        </w:tabs>
        <w:rPr>
          <w:rFonts w:cs="Noto Sans"/>
          <w:szCs w:val="20"/>
        </w:rPr>
      </w:pPr>
      <w:r w:rsidRPr="00E61E59">
        <w:rPr>
          <w:rFonts w:cs="Noto Sans"/>
          <w:szCs w:val="20"/>
        </w:rPr>
        <w:t xml:space="preserve">La evaluación de la unidad móvil de mastografía será efectuada por conducto del licitante y la verificación ocular de las características, la realizará el Área Técnica, conformada por personal </w:t>
      </w:r>
      <w:r w:rsidRPr="00E61E59">
        <w:rPr>
          <w:rFonts w:cs="Noto Sans"/>
          <w:color w:val="000000"/>
          <w:szCs w:val="20"/>
        </w:rPr>
        <w:t>Jefatura de Servicios de Prestaciones Médicas</w:t>
      </w:r>
      <w:r w:rsidRPr="00E61E59">
        <w:rPr>
          <w:rFonts w:cs="Noto Sans"/>
          <w:szCs w:val="20"/>
        </w:rPr>
        <w:t>, bajo la mecánica siguiente:</w:t>
      </w:r>
    </w:p>
    <w:p w14:paraId="73F1A36E" w14:textId="77777777" w:rsidR="00E84ED0" w:rsidRPr="00E61E59" w:rsidRDefault="00E84ED0" w:rsidP="00E84ED0">
      <w:pPr>
        <w:tabs>
          <w:tab w:val="left" w:pos="0"/>
        </w:tabs>
        <w:rPr>
          <w:rFonts w:cs="Noto Sans"/>
          <w:szCs w:val="20"/>
        </w:rPr>
      </w:pPr>
    </w:p>
    <w:p w14:paraId="1817974B" w14:textId="77777777" w:rsidR="00E84ED0" w:rsidRPr="00E61E59" w:rsidRDefault="00E84ED0" w:rsidP="00054AE7">
      <w:pPr>
        <w:numPr>
          <w:ilvl w:val="0"/>
          <w:numId w:val="50"/>
        </w:numPr>
        <w:tabs>
          <w:tab w:val="clear" w:pos="1218"/>
          <w:tab w:val="left" w:pos="567"/>
        </w:tabs>
        <w:suppressAutoHyphens/>
        <w:ind w:left="567" w:hanging="283"/>
        <w:rPr>
          <w:rFonts w:cs="Noto Sans"/>
          <w:szCs w:val="20"/>
        </w:rPr>
      </w:pPr>
      <w:r w:rsidRPr="00E61E59">
        <w:rPr>
          <w:rFonts w:cs="Noto Sans"/>
          <w:color w:val="000000"/>
          <w:szCs w:val="20"/>
        </w:rPr>
        <w:lastRenderedPageBreak/>
        <w:t xml:space="preserve">Para constatar que </w:t>
      </w:r>
      <w:r w:rsidRPr="00E61E59">
        <w:rPr>
          <w:rFonts w:cs="Noto Sans"/>
          <w:szCs w:val="20"/>
        </w:rPr>
        <w:t xml:space="preserve">la unidad móvil de mastografía </w:t>
      </w:r>
      <w:r w:rsidRPr="00E61E59">
        <w:rPr>
          <w:rFonts w:cs="Noto Sans"/>
          <w:color w:val="000000"/>
          <w:szCs w:val="20"/>
        </w:rPr>
        <w:t>propuesta cumple con las especificaciones y características</w:t>
      </w:r>
      <w:r w:rsidRPr="00E61E59">
        <w:rPr>
          <w:rFonts w:cs="Noto Sans"/>
          <w:szCs w:val="20"/>
        </w:rPr>
        <w:t xml:space="preserve"> descritas en las cédulas de especificaciones técnicas las unidades móviles y equipos requeridos</w:t>
      </w:r>
      <w:r w:rsidRPr="00E61E59">
        <w:rPr>
          <w:rFonts w:cs="Noto Sans"/>
          <w:bCs/>
          <w:color w:val="000000"/>
          <w:szCs w:val="20"/>
        </w:rPr>
        <w:t xml:space="preserve">, </w:t>
      </w:r>
      <w:r w:rsidRPr="00E61E59">
        <w:rPr>
          <w:rFonts w:cs="Noto Sans"/>
          <w:color w:val="000000"/>
          <w:szCs w:val="20"/>
        </w:rPr>
        <w:t xml:space="preserve">así como con aquellos que resulten de la junta de aclaraciones además de la </w:t>
      </w:r>
      <w:r w:rsidRPr="00E61E59">
        <w:rPr>
          <w:rFonts w:eastAsia="Arial Unicode MS" w:cs="Noto Sans"/>
          <w:color w:val="000000"/>
          <w:szCs w:val="20"/>
        </w:rPr>
        <w:t>congruencia con las fotografías presentadas.</w:t>
      </w:r>
    </w:p>
    <w:p w14:paraId="5C13D41D" w14:textId="77777777" w:rsidR="00E84ED0" w:rsidRPr="00E61E59" w:rsidRDefault="00E84ED0" w:rsidP="00054AE7">
      <w:pPr>
        <w:numPr>
          <w:ilvl w:val="0"/>
          <w:numId w:val="50"/>
        </w:numPr>
        <w:tabs>
          <w:tab w:val="clear" w:pos="1218"/>
          <w:tab w:val="left" w:pos="567"/>
        </w:tabs>
        <w:suppressAutoHyphens/>
        <w:ind w:left="567" w:hanging="283"/>
        <w:rPr>
          <w:rFonts w:cs="Noto Sans"/>
          <w:color w:val="000000"/>
          <w:szCs w:val="20"/>
        </w:rPr>
      </w:pPr>
      <w:r w:rsidRPr="00E61E59">
        <w:rPr>
          <w:rFonts w:cs="Noto Sans"/>
          <w:color w:val="000000"/>
          <w:szCs w:val="20"/>
        </w:rPr>
        <w:t>El personal de la Jefatura de Servicios de Prestaciones Médicas</w:t>
      </w:r>
      <w:r w:rsidRPr="00E61E59">
        <w:rPr>
          <w:rFonts w:cs="Noto Sans"/>
          <w:szCs w:val="20"/>
        </w:rPr>
        <w:t xml:space="preserve"> será el responsable de elaborar el documento que demuestre la verificación ocular de la unidad móvil de mastografía </w:t>
      </w:r>
      <w:r w:rsidRPr="00E61E59">
        <w:rPr>
          <w:rFonts w:cs="Noto Sans"/>
          <w:color w:val="000000"/>
          <w:szCs w:val="20"/>
        </w:rPr>
        <w:t>propuesta</w:t>
      </w:r>
      <w:r w:rsidRPr="00E61E59">
        <w:rPr>
          <w:rFonts w:cs="Noto Sans"/>
          <w:szCs w:val="20"/>
        </w:rPr>
        <w:t>, pudiendo hacerse acompañar por el representante del Órgano Interno de Control en el Instituto.</w:t>
      </w:r>
    </w:p>
    <w:p w14:paraId="7FBD3B64" w14:textId="77777777" w:rsidR="00E84ED0" w:rsidRPr="00E61E59" w:rsidRDefault="00E84ED0" w:rsidP="00E84ED0">
      <w:pPr>
        <w:tabs>
          <w:tab w:val="left" w:pos="567"/>
        </w:tabs>
        <w:suppressAutoHyphens/>
        <w:ind w:left="567"/>
        <w:rPr>
          <w:rFonts w:cs="Noto Sans"/>
          <w:color w:val="000000"/>
          <w:szCs w:val="20"/>
        </w:rPr>
      </w:pPr>
    </w:p>
    <w:p w14:paraId="199C69E2" w14:textId="77777777" w:rsidR="00E84ED0" w:rsidRPr="00E61E59" w:rsidRDefault="00E84ED0" w:rsidP="00054AE7">
      <w:pPr>
        <w:numPr>
          <w:ilvl w:val="0"/>
          <w:numId w:val="50"/>
        </w:numPr>
        <w:tabs>
          <w:tab w:val="clear" w:pos="1218"/>
          <w:tab w:val="left" w:pos="567"/>
        </w:tabs>
        <w:suppressAutoHyphens/>
        <w:ind w:left="567" w:hanging="283"/>
        <w:rPr>
          <w:rFonts w:cs="Noto Sans"/>
          <w:color w:val="000000"/>
          <w:szCs w:val="20"/>
        </w:rPr>
      </w:pPr>
      <w:r w:rsidRPr="00E61E59">
        <w:rPr>
          <w:rFonts w:cs="Noto Sans"/>
          <w:color w:val="000000"/>
          <w:szCs w:val="20"/>
        </w:rPr>
        <w:t>Si la Jefatura de Servicios de Prestaciones Médicas al realizar su evaluación determina que la unidad móvil propuesta no cumple con lo solicitado, por consiguiente, será desechada y será motivo para que el licitante sea descalificado.</w:t>
      </w:r>
    </w:p>
    <w:p w14:paraId="2096D500" w14:textId="77777777" w:rsidR="00E84ED0" w:rsidRPr="00E61E59" w:rsidRDefault="00E84ED0" w:rsidP="00E84ED0">
      <w:pPr>
        <w:tabs>
          <w:tab w:val="left" w:pos="567"/>
        </w:tabs>
        <w:rPr>
          <w:rFonts w:cs="Noto Sans"/>
          <w:color w:val="000000"/>
          <w:szCs w:val="20"/>
        </w:rPr>
      </w:pPr>
    </w:p>
    <w:p w14:paraId="557628EE" w14:textId="77777777" w:rsidR="00E84ED0" w:rsidRPr="00E61E59" w:rsidRDefault="00E84ED0" w:rsidP="00E84ED0">
      <w:pPr>
        <w:tabs>
          <w:tab w:val="left" w:pos="567"/>
        </w:tabs>
        <w:rPr>
          <w:rFonts w:cs="Noto Sans"/>
          <w:color w:val="000000"/>
          <w:szCs w:val="20"/>
        </w:rPr>
      </w:pPr>
      <w:r w:rsidRPr="00E61E59">
        <w:rPr>
          <w:rFonts w:cs="Noto Sans"/>
          <w:color w:val="000000"/>
          <w:szCs w:val="20"/>
        </w:rPr>
        <w:t>El licitante que resulte adjudicado deberá de prestar el servicio con las mismas características y condiciones que presento la unidad móvil para evaluación incluyendo el equipo médico ofertado.</w:t>
      </w:r>
    </w:p>
    <w:p w14:paraId="1ED63919" w14:textId="77777777" w:rsidR="00E84ED0" w:rsidRPr="00E61E59" w:rsidRDefault="00E84ED0" w:rsidP="006402DA">
      <w:pPr>
        <w:rPr>
          <w:rFonts w:cs="Noto Sans"/>
        </w:rPr>
      </w:pPr>
    </w:p>
    <w:p w14:paraId="3BF89C26" w14:textId="77777777" w:rsidR="006402DA" w:rsidRPr="004C02B1" w:rsidRDefault="006402DA" w:rsidP="008E0F68">
      <w:pPr>
        <w:rPr>
          <w:rFonts w:cs="Noto Sans"/>
          <w:b/>
        </w:rPr>
      </w:pPr>
      <w:r w:rsidRPr="00E61E59">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lastRenderedPageBreak/>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w:t>
      </w:r>
      <w:r w:rsidRPr="00554BF9">
        <w:rPr>
          <w:rFonts w:cs="Noto Sans"/>
          <w:lang w:val="es-ES"/>
        </w:rPr>
        <w:lastRenderedPageBreak/>
        <w:t>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2" w:name="_Toc128685487"/>
      <w:r w:rsidRPr="006402DA">
        <w:t>Los aspectos a los que se sujetará la recepción de las proposiciones enviadas a través de servicio postal o mensajería</w:t>
      </w:r>
      <w:bookmarkEnd w:id="12"/>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3"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3"/>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lastRenderedPageBreak/>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4"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4"/>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5"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5"/>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6"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6"/>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054AE7">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054AE7">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054AE7">
      <w:pPr>
        <w:pStyle w:val="Prrafodelista"/>
        <w:numPr>
          <w:ilvl w:val="0"/>
          <w:numId w:val="40"/>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054AE7">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054AE7">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054AE7">
      <w:pPr>
        <w:pStyle w:val="Prrafodelista"/>
        <w:numPr>
          <w:ilvl w:val="0"/>
          <w:numId w:val="40"/>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054AE7">
      <w:pPr>
        <w:numPr>
          <w:ilvl w:val="0"/>
          <w:numId w:val="40"/>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054AE7">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054AE7">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la manifestación expresa de que formaliza el presente convenio, con el objeto de participar conjuntamente en la licitación, presentando </w:t>
      </w:r>
      <w:r w:rsidRPr="00E37FFB">
        <w:rPr>
          <w:rFonts w:cs="Noto Sans"/>
          <w:szCs w:val="20"/>
          <w:lang w:eastAsia="es-ES"/>
        </w:rPr>
        <w:lastRenderedPageBreak/>
        <w:t>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054AE7">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054AE7">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054AE7">
      <w:pPr>
        <w:numPr>
          <w:ilvl w:val="1"/>
          <w:numId w:val="40"/>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054AE7">
      <w:pPr>
        <w:pStyle w:val="Prrafodelista"/>
        <w:numPr>
          <w:ilvl w:val="0"/>
          <w:numId w:val="41"/>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7"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7"/>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8" w:name="_Toc128685490"/>
      <w:r w:rsidRPr="006402DA">
        <w:t>Que los licitantes sólo podrán presentar una proposición por licitación pública</w:t>
      </w:r>
      <w:bookmarkEnd w:id="18"/>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9" w:name="_Toc128685491"/>
      <w:r w:rsidRPr="006402DA">
        <w:t>Que el licitante podrá presentar a su elección, dentro o fuera del Sobre cerrado, la documentación distinta a la que conforma las propuestas técnica y económica, misma que forma parte de su proposición</w:t>
      </w:r>
      <w:bookmarkEnd w:id="19"/>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0"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0"/>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1"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1"/>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054AE7">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054AE7">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lastRenderedPageBreak/>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2"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2"/>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w:t>
      </w:r>
      <w:r w:rsidRPr="009007CC">
        <w:rPr>
          <w:rFonts w:cs="Noto Sans"/>
        </w:rPr>
        <w:lastRenderedPageBreak/>
        <w:t xml:space="preserve">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3" w:name="_Toc128685495"/>
      <w:r w:rsidRPr="006402DA">
        <w:t>Las indicaciones relativas al fallo y a la firma del contrato;</w:t>
      </w:r>
      <w:bookmarkEnd w:id="23"/>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w:t>
      </w:r>
      <w:r w:rsidRPr="006402DA">
        <w:rPr>
          <w:rFonts w:cs="Noto Sans"/>
        </w:rPr>
        <w:lastRenderedPageBreak/>
        <w:t xml:space="preserve">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054AE7">
      <w:pPr>
        <w:pStyle w:val="Prrafodelista"/>
        <w:numPr>
          <w:ilvl w:val="1"/>
          <w:numId w:val="13"/>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054AE7">
      <w:pPr>
        <w:pStyle w:val="Prrafodelista"/>
        <w:numPr>
          <w:ilvl w:val="0"/>
          <w:numId w:val="15"/>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054AE7">
      <w:pPr>
        <w:pStyle w:val="Prrafodelista"/>
        <w:numPr>
          <w:ilvl w:val="0"/>
          <w:numId w:val="15"/>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054AE7">
      <w:pPr>
        <w:pStyle w:val="Prrafodelista"/>
        <w:numPr>
          <w:ilvl w:val="1"/>
          <w:numId w:val="13"/>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054AE7">
      <w:pPr>
        <w:pStyle w:val="Prrafodelista"/>
        <w:numPr>
          <w:ilvl w:val="0"/>
          <w:numId w:val="16"/>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054AE7">
      <w:pPr>
        <w:pStyle w:val="Prrafodelista"/>
        <w:numPr>
          <w:ilvl w:val="1"/>
          <w:numId w:val="13"/>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054AE7">
      <w:pPr>
        <w:pStyle w:val="Prrafodelista"/>
        <w:numPr>
          <w:ilvl w:val="0"/>
          <w:numId w:val="16"/>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054AE7">
      <w:pPr>
        <w:pStyle w:val="Prrafodelista"/>
        <w:numPr>
          <w:ilvl w:val="0"/>
          <w:numId w:val="16"/>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054AE7">
      <w:pPr>
        <w:pStyle w:val="Prrafodelista"/>
        <w:numPr>
          <w:ilvl w:val="0"/>
          <w:numId w:val="16"/>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054AE7">
      <w:pPr>
        <w:pStyle w:val="Prrafodelista"/>
        <w:numPr>
          <w:ilvl w:val="0"/>
          <w:numId w:val="16"/>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054AE7">
      <w:pPr>
        <w:pStyle w:val="Prrafodelista"/>
        <w:numPr>
          <w:ilvl w:val="0"/>
          <w:numId w:val="16"/>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054AE7">
      <w:pPr>
        <w:pStyle w:val="Prrafodelista"/>
        <w:numPr>
          <w:ilvl w:val="0"/>
          <w:numId w:val="16"/>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054AE7">
      <w:pPr>
        <w:pStyle w:val="Prrafodelista"/>
        <w:numPr>
          <w:ilvl w:val="0"/>
          <w:numId w:val="16"/>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054AE7">
      <w:pPr>
        <w:pStyle w:val="Prrafodelista"/>
        <w:numPr>
          <w:ilvl w:val="0"/>
          <w:numId w:val="16"/>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054AE7">
      <w:pPr>
        <w:pStyle w:val="Prrafodelista"/>
        <w:numPr>
          <w:ilvl w:val="0"/>
          <w:numId w:val="16"/>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xml:space="preserve">,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w:t>
      </w:r>
      <w:r w:rsidRPr="005C2830">
        <w:rPr>
          <w:rFonts w:cs="Noto Sans"/>
          <w:bCs/>
          <w:iCs/>
          <w:lang w:val="es-ES_tradnl"/>
        </w:rPr>
        <w:lastRenderedPageBreak/>
        <w:t>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054AE7">
      <w:pPr>
        <w:pStyle w:val="Prrafodelista"/>
        <w:numPr>
          <w:ilvl w:val="0"/>
          <w:numId w:val="16"/>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4" w:name="_Hlk145662672"/>
      <w:r w:rsidRPr="005C2830">
        <w:rPr>
          <w:rFonts w:cs="Noto Sans"/>
          <w:bCs/>
          <w:lang w:val="es-ES_tradnl"/>
        </w:rPr>
        <w:t>Ley del Seguro Social</w:t>
      </w:r>
      <w:bookmarkEnd w:id="24"/>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w:t>
      </w:r>
      <w:r w:rsidR="00CD7337">
        <w:rPr>
          <w:rFonts w:cs="Noto Sans"/>
          <w:bCs/>
          <w:lang w:val="es-ES_tradnl"/>
        </w:rPr>
        <w:lastRenderedPageBreak/>
        <w:t xml:space="preserve">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5"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lastRenderedPageBreak/>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5"/>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054AE7">
      <w:pPr>
        <w:pStyle w:val="Prrafodelista"/>
        <w:numPr>
          <w:ilvl w:val="0"/>
          <w:numId w:val="43"/>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054AE7">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054AE7">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054AE7">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054AE7">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054AE7">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054AE7">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lastRenderedPageBreak/>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054AE7">
      <w:pPr>
        <w:pStyle w:val="Prrafodelista"/>
        <w:numPr>
          <w:ilvl w:val="0"/>
          <w:numId w:val="43"/>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054AE7">
      <w:pPr>
        <w:pStyle w:val="Prrafodelista"/>
        <w:numPr>
          <w:ilvl w:val="1"/>
          <w:numId w:val="39"/>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054AE7">
      <w:pPr>
        <w:pStyle w:val="Prrafodelista"/>
        <w:numPr>
          <w:ilvl w:val="1"/>
          <w:numId w:val="39"/>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054AE7">
      <w:pPr>
        <w:pStyle w:val="Prrafodelista"/>
        <w:numPr>
          <w:ilvl w:val="0"/>
          <w:numId w:val="43"/>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054AE7">
      <w:pPr>
        <w:pStyle w:val="Prrafodelista"/>
        <w:numPr>
          <w:ilvl w:val="0"/>
          <w:numId w:val="44"/>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054AE7">
      <w:pPr>
        <w:pStyle w:val="Prrafodelista"/>
        <w:numPr>
          <w:ilvl w:val="0"/>
          <w:numId w:val="44"/>
        </w:numPr>
        <w:ind w:left="993" w:right="49" w:hanging="284"/>
        <w:contextualSpacing w:val="0"/>
        <w:rPr>
          <w:rFonts w:cs="Noto Sans"/>
          <w:szCs w:val="20"/>
        </w:rPr>
      </w:pPr>
      <w:r w:rsidRPr="008B1DC3">
        <w:rPr>
          <w:rFonts w:cs="Noto Sans"/>
          <w:color w:val="000000"/>
          <w:szCs w:val="20"/>
        </w:rPr>
        <w:lastRenderedPageBreak/>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w:t>
      </w:r>
      <w:r w:rsidRPr="008B1DC3">
        <w:rPr>
          <w:rFonts w:cs="Noto Sans"/>
          <w:szCs w:val="20"/>
          <w:lang w:val="es-ES_tradnl"/>
        </w:rPr>
        <w:lastRenderedPageBreak/>
        <w:t xml:space="preserve">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w:t>
      </w:r>
      <w:r w:rsidRPr="008B1DC3">
        <w:rPr>
          <w:rFonts w:cs="Noto Sans"/>
          <w:szCs w:val="20"/>
          <w:lang w:val="es-ES_tradnl"/>
        </w:rPr>
        <w:lastRenderedPageBreak/>
        <w:t>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054AE7">
      <w:pPr>
        <w:pStyle w:val="Prrafodelista"/>
        <w:numPr>
          <w:ilvl w:val="0"/>
          <w:numId w:val="17"/>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054AE7">
      <w:pPr>
        <w:pStyle w:val="Prrafodelista"/>
        <w:numPr>
          <w:ilvl w:val="0"/>
          <w:numId w:val="18"/>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054AE7">
      <w:pPr>
        <w:pStyle w:val="Prrafodelista"/>
        <w:numPr>
          <w:ilvl w:val="0"/>
          <w:numId w:val="18"/>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054AE7">
      <w:pPr>
        <w:pStyle w:val="Prrafodelista"/>
        <w:numPr>
          <w:ilvl w:val="0"/>
          <w:numId w:val="18"/>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w:t>
      </w:r>
      <w:r w:rsidR="00161303" w:rsidRPr="008B1DC3">
        <w:rPr>
          <w:rFonts w:cs="Noto Sans"/>
          <w:szCs w:val="20"/>
        </w:rPr>
        <w:lastRenderedPageBreak/>
        <w:t>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054AE7">
      <w:pPr>
        <w:pStyle w:val="Prrafodelista"/>
        <w:numPr>
          <w:ilvl w:val="0"/>
          <w:numId w:val="18"/>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054AE7">
      <w:pPr>
        <w:pStyle w:val="Prrafodelista"/>
        <w:numPr>
          <w:ilvl w:val="0"/>
          <w:numId w:val="18"/>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054AE7">
      <w:pPr>
        <w:pStyle w:val="Prrafodelista"/>
        <w:numPr>
          <w:ilvl w:val="0"/>
          <w:numId w:val="18"/>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054AE7">
      <w:pPr>
        <w:pStyle w:val="Prrafodelista"/>
        <w:numPr>
          <w:ilvl w:val="0"/>
          <w:numId w:val="18"/>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054AE7">
      <w:pPr>
        <w:pStyle w:val="Prrafodelista"/>
        <w:numPr>
          <w:ilvl w:val="0"/>
          <w:numId w:val="18"/>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054AE7">
      <w:pPr>
        <w:pStyle w:val="Prrafodelista"/>
        <w:numPr>
          <w:ilvl w:val="0"/>
          <w:numId w:val="23"/>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054AE7">
      <w:pPr>
        <w:pStyle w:val="Prrafodelista"/>
        <w:numPr>
          <w:ilvl w:val="0"/>
          <w:numId w:val="23"/>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w:t>
      </w:r>
      <w:r w:rsidRPr="008B1DC3">
        <w:rPr>
          <w:rFonts w:cs="Noto Sans"/>
          <w:szCs w:val="20"/>
        </w:rPr>
        <w:lastRenderedPageBreak/>
        <w:t xml:space="preserve">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054AE7">
      <w:pPr>
        <w:pStyle w:val="Prrafodelista"/>
        <w:numPr>
          <w:ilvl w:val="0"/>
          <w:numId w:val="23"/>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054AE7">
      <w:pPr>
        <w:pStyle w:val="Prrafodelista"/>
        <w:numPr>
          <w:ilvl w:val="0"/>
          <w:numId w:val="18"/>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054AE7">
      <w:pPr>
        <w:pStyle w:val="Prrafodelista"/>
        <w:numPr>
          <w:ilvl w:val="0"/>
          <w:numId w:val="24"/>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054AE7">
      <w:pPr>
        <w:pStyle w:val="Prrafodelista"/>
        <w:numPr>
          <w:ilvl w:val="0"/>
          <w:numId w:val="24"/>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054AE7">
      <w:pPr>
        <w:pStyle w:val="Prrafodelista"/>
        <w:numPr>
          <w:ilvl w:val="0"/>
          <w:numId w:val="24"/>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054AE7">
      <w:pPr>
        <w:pStyle w:val="Prrafodelista"/>
        <w:numPr>
          <w:ilvl w:val="0"/>
          <w:numId w:val="18"/>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054AE7">
      <w:pPr>
        <w:pStyle w:val="Prrafodelista"/>
        <w:numPr>
          <w:ilvl w:val="0"/>
          <w:numId w:val="18"/>
        </w:numPr>
        <w:rPr>
          <w:rFonts w:cs="Noto Sans"/>
          <w:szCs w:val="20"/>
          <w:lang w:val="es-ES_tradnl"/>
        </w:rPr>
      </w:pPr>
      <w:bookmarkStart w:id="26" w:name="_Toc21360553"/>
      <w:bookmarkStart w:id="27"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6"/>
      <w:r w:rsidRPr="008B1DC3">
        <w:rPr>
          <w:rFonts w:cs="Noto Sans"/>
          <w:szCs w:val="20"/>
          <w:lang w:val="es-ES_tradnl"/>
        </w:rPr>
        <w:t>, establecido en el artículo 40 fracción XI de la LAASSP.</w:t>
      </w:r>
      <w:bookmarkEnd w:id="27"/>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054AE7">
      <w:pPr>
        <w:pStyle w:val="Prrafodelista"/>
        <w:numPr>
          <w:ilvl w:val="0"/>
          <w:numId w:val="18"/>
        </w:numPr>
        <w:rPr>
          <w:rFonts w:cs="Noto Sans"/>
          <w:szCs w:val="20"/>
        </w:rPr>
      </w:pPr>
      <w:bookmarkStart w:id="28"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8"/>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054AE7">
      <w:pPr>
        <w:pStyle w:val="Prrafodelista"/>
        <w:numPr>
          <w:ilvl w:val="0"/>
          <w:numId w:val="18"/>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054AE7">
      <w:pPr>
        <w:pStyle w:val="Prrafodelista"/>
        <w:numPr>
          <w:ilvl w:val="0"/>
          <w:numId w:val="18"/>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054AE7">
      <w:pPr>
        <w:pStyle w:val="Prrafodelista"/>
        <w:numPr>
          <w:ilvl w:val="0"/>
          <w:numId w:val="18"/>
        </w:numPr>
        <w:rPr>
          <w:rFonts w:cs="Noto Sans"/>
          <w:iCs/>
          <w:szCs w:val="20"/>
          <w:lang w:eastAsia="es-ES"/>
        </w:rPr>
      </w:pPr>
      <w:bookmarkStart w:id="29" w:name="_Toc87614442"/>
      <w:bookmarkStart w:id="30" w:name="_Toc210991085"/>
      <w:r w:rsidRPr="008B1DC3">
        <w:rPr>
          <w:rFonts w:cs="Noto Sans"/>
          <w:iCs/>
          <w:szCs w:val="20"/>
          <w:lang w:eastAsia="es-ES"/>
        </w:rPr>
        <w:t>Escrito donde el licitante manifieste si utiliza el esquema de subcontratación</w:t>
      </w:r>
      <w:bookmarkEnd w:id="29"/>
      <w:r w:rsidRPr="008B1DC3">
        <w:rPr>
          <w:rFonts w:cs="Noto Sans"/>
          <w:iCs/>
          <w:szCs w:val="20"/>
          <w:lang w:eastAsia="es-ES"/>
        </w:rPr>
        <w:t>.</w:t>
      </w:r>
      <w:bookmarkEnd w:id="30"/>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1" w:name="_Hlk112070439"/>
      <w:r w:rsidRPr="008B1DC3">
        <w:rPr>
          <w:rFonts w:cs="Noto Sans"/>
          <w:szCs w:val="20"/>
          <w:lang w:val="es-ES"/>
        </w:rPr>
        <w:t>además deberá de presentar todos y cada uno de los requisitos solicitados en el numeral</w:t>
      </w:r>
      <w:bookmarkEnd w:id="31"/>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w:t>
      </w:r>
      <w:r w:rsidRPr="008B1DC3">
        <w:rPr>
          <w:rFonts w:cs="Noto Sans"/>
          <w:szCs w:val="20"/>
        </w:rPr>
        <w:lastRenderedPageBreak/>
        <w:t xml:space="preserve">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054AE7">
      <w:pPr>
        <w:pStyle w:val="Prrafodelista"/>
        <w:numPr>
          <w:ilvl w:val="0"/>
          <w:numId w:val="19"/>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054AE7">
      <w:pPr>
        <w:pStyle w:val="Prrafodelista"/>
        <w:numPr>
          <w:ilvl w:val="0"/>
          <w:numId w:val="19"/>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1E7F629F" w:rsidR="00E81581" w:rsidRPr="00E61E59" w:rsidRDefault="00E81581" w:rsidP="00054AE7">
      <w:pPr>
        <w:pStyle w:val="Prrafodelista"/>
        <w:numPr>
          <w:ilvl w:val="0"/>
          <w:numId w:val="21"/>
        </w:numPr>
        <w:ind w:left="993" w:hanging="426"/>
      </w:pPr>
      <w:r w:rsidRPr="00E61E59">
        <w:rPr>
          <w:rFonts w:cs="Noto Sans"/>
          <w:szCs w:val="20"/>
          <w:lang w:val="es-ES_tradnl"/>
        </w:rPr>
        <w:t>La propuesta técnica deberá presentarse en un escrito libre que incluya una descripción detallada del</w:t>
      </w:r>
      <w:r w:rsidRPr="00E61E59">
        <w:t xml:space="preserve"> servicio ofertado. Es fundamental que en este documento se explique claramente el proceso inherente a la prestación del servicio, asegurando el cumplimiento estricto de los requisitos mínimos establecidos en los numerales </w:t>
      </w:r>
      <w:r w:rsidRPr="00E61E59">
        <w:rPr>
          <w:b/>
          <w:bCs/>
        </w:rPr>
        <w:t xml:space="preserve">4.3, 4.3.1, 4.3.2, </w:t>
      </w:r>
      <w:r w:rsidRPr="00E61E59">
        <w:t>así como en el</w:t>
      </w:r>
      <w:r w:rsidRPr="00E61E59">
        <w:rPr>
          <w:b/>
          <w:bCs/>
        </w:rPr>
        <w:t xml:space="preserve"> Anexo Número 7 (siete)</w:t>
      </w:r>
      <w:r w:rsidRPr="00E61E59">
        <w:t xml:space="preserve"> de la presente convocatoria</w:t>
      </w:r>
      <w:r w:rsidR="007538A7" w:rsidRPr="00E61E59">
        <w:t xml:space="preserve">, </w:t>
      </w:r>
      <w:r w:rsidR="007538A7" w:rsidRPr="00E61E59">
        <w:rPr>
          <w:rFonts w:ascii="Arial" w:hAnsi="Arial" w:cs="Arial"/>
        </w:rPr>
        <w:t xml:space="preserve">así como la(s) unidad(es) de mastografía(s) y equipo solicitado en el </w:t>
      </w:r>
      <w:r w:rsidR="007538A7" w:rsidRPr="00E61E59">
        <w:rPr>
          <w:rFonts w:ascii="Arial" w:hAnsi="Arial" w:cs="Arial"/>
          <w:bCs/>
        </w:rPr>
        <w:t>Anexo</w:t>
      </w:r>
      <w:r w:rsidR="007538A7" w:rsidRPr="00E61E59">
        <w:rPr>
          <w:b/>
          <w:bCs/>
        </w:rPr>
        <w:t xml:space="preserve"> Número 7A (siete A), para lo cual deberá de </w:t>
      </w:r>
      <w:proofErr w:type="spellStart"/>
      <w:r w:rsidR="007538A7" w:rsidRPr="00E61E59">
        <w:rPr>
          <w:b/>
          <w:bCs/>
        </w:rPr>
        <w:t>requisitar</w:t>
      </w:r>
      <w:proofErr w:type="spellEnd"/>
      <w:r w:rsidR="007538A7" w:rsidRPr="00E61E59">
        <w:rPr>
          <w:b/>
          <w:bCs/>
        </w:rPr>
        <w:t xml:space="preserve"> el mismo </w:t>
      </w:r>
      <w:r w:rsidR="007538A7" w:rsidRPr="00E61E59">
        <w:rPr>
          <w:rFonts w:ascii="Arial" w:hAnsi="Arial" w:cs="Arial"/>
          <w:bCs/>
        </w:rPr>
        <w:t>Anexo</w:t>
      </w:r>
      <w:r w:rsidR="007538A7" w:rsidRPr="00E61E59">
        <w:rPr>
          <w:b/>
          <w:bCs/>
        </w:rPr>
        <w:t xml:space="preserve"> Número 7A (siete A)</w:t>
      </w:r>
      <w:r w:rsidRPr="00E61E59">
        <w:t>.</w:t>
      </w:r>
    </w:p>
    <w:p w14:paraId="468E9978" w14:textId="77777777" w:rsidR="00E81581" w:rsidRPr="00E61E59" w:rsidRDefault="00E81581" w:rsidP="00E81581"/>
    <w:p w14:paraId="1BFB4B65" w14:textId="10C3E756" w:rsidR="00DF5908" w:rsidRPr="00E61E59" w:rsidRDefault="00E81581" w:rsidP="00E81581">
      <w:pPr>
        <w:ind w:left="993"/>
      </w:pPr>
      <w:r w:rsidRPr="00E61E59">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E61E59" w:rsidRDefault="00E81581" w:rsidP="00E81581">
      <w:pPr>
        <w:rPr>
          <w:rFonts w:cs="Noto Sans"/>
          <w:b/>
          <w:szCs w:val="20"/>
        </w:rPr>
      </w:pPr>
    </w:p>
    <w:p w14:paraId="3783880F" w14:textId="77777777" w:rsidR="00E63E29" w:rsidRPr="00CF686B" w:rsidRDefault="00E63E29" w:rsidP="00054AE7">
      <w:pPr>
        <w:pStyle w:val="Prrafodelista"/>
        <w:numPr>
          <w:ilvl w:val="0"/>
          <w:numId w:val="21"/>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w:t>
      </w:r>
      <w:r w:rsidRPr="008B1DC3">
        <w:rPr>
          <w:rFonts w:cs="Noto Sans"/>
          <w:b/>
          <w:szCs w:val="20"/>
        </w:rPr>
        <w:lastRenderedPageBreak/>
        <w:t xml:space="preserve">especificaciones, cuyo cumplimiento se exija a los licitantes conforme a la Ley de 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58C5AC8C" w14:textId="4B61DC07" w:rsidR="00FB4434" w:rsidRPr="00687628" w:rsidRDefault="00CF686B" w:rsidP="00054AE7">
      <w:pPr>
        <w:pStyle w:val="Prrafodelista"/>
        <w:numPr>
          <w:ilvl w:val="0"/>
          <w:numId w:val="21"/>
        </w:numPr>
        <w:ind w:left="993" w:hanging="426"/>
        <w:rPr>
          <w:rFonts w:cs="Noto Sans"/>
          <w:szCs w:val="20"/>
          <w:lang w:val="es-ES_tradnl"/>
        </w:rPr>
      </w:pPr>
      <w:r w:rsidRPr="00687628">
        <w:rPr>
          <w:rFonts w:cs="Noto Sans"/>
        </w:rPr>
        <w:t>Presentar Catálogos</w:t>
      </w:r>
      <w:r w:rsidR="00EF0DED" w:rsidRPr="00687628">
        <w:rPr>
          <w:rFonts w:cs="Noto Sans"/>
        </w:rPr>
        <w:t xml:space="preserve">, folletos del </w:t>
      </w:r>
      <w:proofErr w:type="spellStart"/>
      <w:r w:rsidR="00EF0DED" w:rsidRPr="00687628">
        <w:rPr>
          <w:rFonts w:cs="Noto Sans"/>
        </w:rPr>
        <w:t>mastógrafo</w:t>
      </w:r>
      <w:proofErr w:type="spellEnd"/>
      <w:r w:rsidR="00687628">
        <w:rPr>
          <w:rFonts w:cs="Noto Sans"/>
        </w:rPr>
        <w:t>, del monitor</w:t>
      </w:r>
      <w:r w:rsidR="00EF0DED" w:rsidRPr="00687628">
        <w:rPr>
          <w:rFonts w:cs="Noto Sans"/>
        </w:rPr>
        <w:t xml:space="preserve"> </w:t>
      </w:r>
      <w:r w:rsidR="009D5F6E" w:rsidRPr="00687628">
        <w:rPr>
          <w:rFonts w:ascii="Arial" w:hAnsi="Arial" w:cs="Arial"/>
        </w:rPr>
        <w:t xml:space="preserve">por marca </w:t>
      </w:r>
      <w:r w:rsidR="00EF0DED" w:rsidRPr="00687628">
        <w:rPr>
          <w:rFonts w:cs="Noto Sans"/>
        </w:rPr>
        <w:t xml:space="preserve">que se encuentra dentro de la unidad móvil de mastografía </w:t>
      </w:r>
      <w:r w:rsidRPr="00687628">
        <w:rPr>
          <w:rFonts w:cs="Noto Sans"/>
        </w:rPr>
        <w:t>para corroborar las especificaciones y características</w:t>
      </w:r>
      <w:r w:rsidR="009D5F6E" w:rsidRPr="00687628">
        <w:rPr>
          <w:rFonts w:cs="Noto Sans"/>
        </w:rPr>
        <w:t xml:space="preserve"> del servicio ofertado</w:t>
      </w:r>
      <w:r w:rsidR="00687628">
        <w:rPr>
          <w:rFonts w:cs="Noto Sans"/>
        </w:rPr>
        <w:t>, además del ultrasonido que se utilizará para la prestación del servicio</w:t>
      </w:r>
      <w:r w:rsidR="00E81581" w:rsidRPr="00687628">
        <w:rPr>
          <w:rFonts w:cs="Noto Sans"/>
          <w:szCs w:val="20"/>
        </w:rPr>
        <w:t>.</w:t>
      </w:r>
    </w:p>
    <w:p w14:paraId="1B60EA68" w14:textId="77777777" w:rsidR="009D5F6E" w:rsidRPr="009D5F6E" w:rsidRDefault="009D5F6E" w:rsidP="009D5F6E">
      <w:pPr>
        <w:pStyle w:val="Prrafodelista"/>
        <w:rPr>
          <w:rFonts w:cs="Noto Sans"/>
          <w:szCs w:val="20"/>
          <w:lang w:val="es-ES_tradnl"/>
        </w:rPr>
      </w:pPr>
    </w:p>
    <w:p w14:paraId="4593556F" w14:textId="63B7D263" w:rsidR="008248E1" w:rsidRDefault="008248E1" w:rsidP="00054AE7">
      <w:pPr>
        <w:pStyle w:val="Prrafodelista"/>
        <w:numPr>
          <w:ilvl w:val="0"/>
          <w:numId w:val="21"/>
        </w:numPr>
        <w:ind w:left="993" w:hanging="426"/>
        <w:rPr>
          <w:rFonts w:cs="Noto Sans"/>
        </w:rPr>
      </w:pPr>
      <w:r w:rsidRPr="008248E1">
        <w:rPr>
          <w:rFonts w:cs="Noto Sans"/>
        </w:rPr>
        <w:t xml:space="preserve">Programa de mantenimiento preventivo de los equipos que se utilizaran para la prestación del servicio utilizando el anexo número </w:t>
      </w:r>
      <w:r w:rsidR="00CE7514">
        <w:rPr>
          <w:rFonts w:cs="Noto Sans"/>
        </w:rPr>
        <w:t>T7</w:t>
      </w:r>
      <w:r w:rsidRPr="008248E1">
        <w:rPr>
          <w:rFonts w:cs="Noto Sans"/>
        </w:rPr>
        <w:t xml:space="preserve"> (</w:t>
      </w:r>
      <w:r w:rsidR="00CE7514">
        <w:rPr>
          <w:rFonts w:cs="Noto Sans"/>
        </w:rPr>
        <w:t>T SIETE</w:t>
      </w:r>
      <w:r w:rsidRPr="008248E1">
        <w:rPr>
          <w:rFonts w:cs="Noto Sans"/>
        </w:rPr>
        <w:t>) de la presente convocatoria, firmado únicamente por el representante legal, anexando copia de la cedula profesional del ingeniero encargado de darle mantenimiento a dichos equipos.</w:t>
      </w:r>
    </w:p>
    <w:p w14:paraId="211F53EC" w14:textId="77777777" w:rsidR="008248E1" w:rsidRPr="008248E1" w:rsidRDefault="008248E1" w:rsidP="008248E1">
      <w:pPr>
        <w:pStyle w:val="Prrafodelista"/>
        <w:rPr>
          <w:rFonts w:cs="Noto Sans"/>
        </w:rPr>
      </w:pPr>
    </w:p>
    <w:p w14:paraId="404156F2" w14:textId="1AA96D56" w:rsidR="008248E1" w:rsidRDefault="008248E1" w:rsidP="00054AE7">
      <w:pPr>
        <w:pStyle w:val="Prrafodelista"/>
        <w:numPr>
          <w:ilvl w:val="0"/>
          <w:numId w:val="21"/>
        </w:numPr>
        <w:ind w:left="993" w:hanging="426"/>
        <w:rPr>
          <w:rFonts w:cs="Noto Sans"/>
        </w:rPr>
      </w:pPr>
      <w:r w:rsidRPr="008248E1">
        <w:rPr>
          <w:rFonts w:cs="Noto Sans"/>
        </w:rPr>
        <w:t xml:space="preserve">Constancia de visita a las instalaciones de todas y cada una de las unidades indicadas en el anexo número </w:t>
      </w:r>
      <w:r w:rsidR="00687628">
        <w:rPr>
          <w:rFonts w:cs="Noto Sans"/>
        </w:rPr>
        <w:t>T3</w:t>
      </w:r>
      <w:r w:rsidRPr="008248E1">
        <w:rPr>
          <w:rFonts w:cs="Noto Sans"/>
        </w:rPr>
        <w:t xml:space="preserve"> (</w:t>
      </w:r>
      <w:r w:rsidR="00687628">
        <w:rPr>
          <w:rFonts w:cs="Noto Sans"/>
        </w:rPr>
        <w:t>T TRES</w:t>
      </w:r>
      <w:r w:rsidRPr="008248E1">
        <w:rPr>
          <w:rFonts w:cs="Noto Sans"/>
        </w:rPr>
        <w:t xml:space="preserve">), utilizando el anexo número </w:t>
      </w:r>
      <w:r w:rsidR="00687628">
        <w:rPr>
          <w:rFonts w:cs="Noto Sans"/>
        </w:rPr>
        <w:t>T4</w:t>
      </w:r>
      <w:r w:rsidRPr="008248E1">
        <w:rPr>
          <w:rFonts w:cs="Noto Sans"/>
        </w:rPr>
        <w:t xml:space="preserve"> (</w:t>
      </w:r>
      <w:r w:rsidR="00687628">
        <w:rPr>
          <w:rFonts w:cs="Noto Sans"/>
        </w:rPr>
        <w:t>T CUATRO</w:t>
      </w:r>
      <w:r w:rsidRPr="008248E1">
        <w:rPr>
          <w:rFonts w:cs="Noto Sans"/>
        </w:rPr>
        <w:t xml:space="preserve">) de la presente convocatoria dentro de las fechas y horarios especificados en el programa de actos de la presente convocatoria, en caso de no realizar dichas visitas deberá entregar un escrito bajo protesta de decir verdad en el que manifieste que conoce la ubicación exacta de todas y cada una de las unidades médicas indicadas en el anexo número </w:t>
      </w:r>
      <w:r w:rsidR="00687628">
        <w:rPr>
          <w:rFonts w:cs="Noto Sans"/>
        </w:rPr>
        <w:t>T3</w:t>
      </w:r>
      <w:r w:rsidRPr="008248E1">
        <w:rPr>
          <w:rFonts w:cs="Noto Sans"/>
        </w:rPr>
        <w:t xml:space="preserve"> (</w:t>
      </w:r>
      <w:r w:rsidR="00687628">
        <w:rPr>
          <w:rFonts w:cs="Noto Sans"/>
        </w:rPr>
        <w:t>T TRES</w:t>
      </w:r>
      <w:r w:rsidRPr="008248E1">
        <w:rPr>
          <w:rFonts w:cs="Noto Sans"/>
        </w:rPr>
        <w:t>), distancias, condiciones para la prestación del servicio, así como que tiene considerado en la integración de su propuesta económica los costos por desplazamiento a las diferentes unidades del Instituto.</w:t>
      </w:r>
    </w:p>
    <w:p w14:paraId="2BACF992" w14:textId="77777777" w:rsidR="008248E1" w:rsidRPr="008248E1" w:rsidRDefault="008248E1" w:rsidP="008248E1">
      <w:pPr>
        <w:ind w:left="567"/>
        <w:rPr>
          <w:rFonts w:cs="Noto Sans"/>
        </w:rPr>
      </w:pPr>
    </w:p>
    <w:p w14:paraId="25B150AA" w14:textId="77777777" w:rsidR="008248E1" w:rsidRDefault="008248E1" w:rsidP="00054AE7">
      <w:pPr>
        <w:pStyle w:val="Prrafodelista"/>
        <w:numPr>
          <w:ilvl w:val="0"/>
          <w:numId w:val="21"/>
        </w:numPr>
        <w:ind w:left="993" w:hanging="426"/>
        <w:rPr>
          <w:rFonts w:cs="Noto Sans"/>
        </w:rPr>
      </w:pPr>
      <w:r w:rsidRPr="008248E1">
        <w:rPr>
          <w:rFonts w:cs="Noto Sans"/>
        </w:rPr>
        <w:t>Escrito donde manifieste que proporcionará al Instituto todas las facilidades, elementos y documentación necesaria que este requiera, estando a cargo del personal designado por la Jefatura de Servicios de Prestaciones Médicas, señalando el nombre del personal que designe el licitante que estará a cargo de la visita, teléfono y domicilio de las instalaciones donde el licitante interpretará las mastografías y realizará los ultrasonidos en caso de resultar adjudicado. Es importante mencionar el domicilio de las instalaciones donde se realizará dicha visita, en caso contrario no se realizará la visita correspondiente y en consecuencia se desechará la propuesta, en caso de que dichas instalaciones rebase más de 25 kilómetros de la sede del Órgano de Operación Administrativa Desconcentrada Regional Estado de México Oriente ubicada en Calle Recursos Hidráulicos número 2,  Colonia La Loma, Tlalnepantla de Baz, Estado de México, Código Postal 54060, los gastos de traslado por parte del personal de la Jefatura de Servicios de Prestaciones Médicas, correrá a cargo del licitante participante.</w:t>
      </w:r>
    </w:p>
    <w:p w14:paraId="53362100" w14:textId="77777777" w:rsidR="008248E1" w:rsidRPr="008248E1" w:rsidRDefault="008248E1" w:rsidP="008248E1">
      <w:pPr>
        <w:pStyle w:val="Prrafodelista"/>
        <w:rPr>
          <w:rFonts w:cs="Noto Sans"/>
        </w:rPr>
      </w:pPr>
    </w:p>
    <w:p w14:paraId="65EB9FDE" w14:textId="51061A05" w:rsidR="009D5F6E" w:rsidRPr="008248E1" w:rsidRDefault="008248E1" w:rsidP="00054AE7">
      <w:pPr>
        <w:pStyle w:val="Prrafodelista"/>
        <w:numPr>
          <w:ilvl w:val="0"/>
          <w:numId w:val="21"/>
        </w:numPr>
        <w:ind w:left="993" w:hanging="426"/>
        <w:rPr>
          <w:rFonts w:cs="Noto Sans"/>
        </w:rPr>
      </w:pPr>
      <w:r w:rsidRPr="008248E1">
        <w:rPr>
          <w:rFonts w:cs="Noto Sans"/>
        </w:rPr>
        <w:t xml:space="preserve">Copia de la constancia de verificación de la unidad móvil de mastografía, misma que fue realizada en la fecha y horario especificado en el programa de actos de la presente convocatoria con sello de verificación por parte de la Jefatura de Servicios de Prestaciones Médicas, utilizando el anexo número </w:t>
      </w:r>
      <w:r w:rsidR="00687628">
        <w:rPr>
          <w:rFonts w:cs="Noto Sans"/>
        </w:rPr>
        <w:t>T6</w:t>
      </w:r>
      <w:r w:rsidRPr="008248E1">
        <w:rPr>
          <w:rFonts w:cs="Noto Sans"/>
        </w:rPr>
        <w:t xml:space="preserve"> (</w:t>
      </w:r>
      <w:r w:rsidR="00687628">
        <w:rPr>
          <w:rFonts w:cs="Noto Sans"/>
        </w:rPr>
        <w:t>T SEIS</w:t>
      </w:r>
      <w:r w:rsidRPr="008248E1">
        <w:rPr>
          <w:rFonts w:cs="Noto Sans"/>
        </w:rPr>
        <w:t>) de la presente convocatoria</w:t>
      </w:r>
      <w:r w:rsidR="00687628">
        <w:rPr>
          <w:rFonts w:cs="Noto Sans"/>
        </w:rPr>
        <w:t>.</w:t>
      </w:r>
    </w:p>
    <w:p w14:paraId="0DF29BC5" w14:textId="77777777" w:rsidR="00161303" w:rsidRPr="00CF686B" w:rsidRDefault="00161303" w:rsidP="00161303">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lastRenderedPageBreak/>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2"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2"/>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w:t>
      </w:r>
      <w:r w:rsidRPr="008B1DC3">
        <w:rPr>
          <w:rFonts w:cs="Noto Sans"/>
          <w:b/>
          <w:szCs w:val="20"/>
          <w:lang w:val="es-ES_tradnl"/>
        </w:rPr>
        <w:lastRenderedPageBreak/>
        <w:t xml:space="preserve">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054AE7">
      <w:pPr>
        <w:pStyle w:val="Prrafodelista"/>
        <w:numPr>
          <w:ilvl w:val="0"/>
          <w:numId w:val="20"/>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054AE7">
      <w:pPr>
        <w:pStyle w:val="Prrafodelista"/>
        <w:numPr>
          <w:ilvl w:val="0"/>
          <w:numId w:val="20"/>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054AE7">
      <w:pPr>
        <w:pStyle w:val="Prrafodelista"/>
        <w:numPr>
          <w:ilvl w:val="0"/>
          <w:numId w:val="20"/>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054AE7">
      <w:pPr>
        <w:pStyle w:val="Prrafodelista"/>
        <w:numPr>
          <w:ilvl w:val="0"/>
          <w:numId w:val="20"/>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054AE7">
      <w:pPr>
        <w:pStyle w:val="Prrafodelista"/>
        <w:numPr>
          <w:ilvl w:val="0"/>
          <w:numId w:val="20"/>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054AE7">
      <w:pPr>
        <w:pStyle w:val="Prrafodelista"/>
        <w:numPr>
          <w:ilvl w:val="0"/>
          <w:numId w:val="20"/>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054AE7">
      <w:pPr>
        <w:pStyle w:val="Prrafodelista"/>
        <w:numPr>
          <w:ilvl w:val="0"/>
          <w:numId w:val="20"/>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054AE7">
      <w:pPr>
        <w:pStyle w:val="Prrafodelista"/>
        <w:numPr>
          <w:ilvl w:val="0"/>
          <w:numId w:val="20"/>
        </w:numPr>
        <w:ind w:left="851" w:hanging="284"/>
        <w:rPr>
          <w:rFonts w:cs="Noto Sans"/>
          <w:szCs w:val="20"/>
          <w:lang w:val="es-ES_tradnl"/>
        </w:rPr>
      </w:pPr>
      <w:bookmarkStart w:id="33"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3"/>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lastRenderedPageBreak/>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054AE7">
      <w:pPr>
        <w:pStyle w:val="Prrafodelista"/>
        <w:numPr>
          <w:ilvl w:val="0"/>
          <w:numId w:val="22"/>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054AE7">
      <w:pPr>
        <w:pStyle w:val="Prrafodelista"/>
        <w:numPr>
          <w:ilvl w:val="0"/>
          <w:numId w:val="22"/>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054AE7">
      <w:pPr>
        <w:pStyle w:val="Prrafodelista"/>
        <w:numPr>
          <w:ilvl w:val="0"/>
          <w:numId w:val="22"/>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054AE7">
      <w:pPr>
        <w:numPr>
          <w:ilvl w:val="0"/>
          <w:numId w:val="46"/>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054AE7">
      <w:pPr>
        <w:numPr>
          <w:ilvl w:val="0"/>
          <w:numId w:val="46"/>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054AE7">
      <w:pPr>
        <w:numPr>
          <w:ilvl w:val="0"/>
          <w:numId w:val="46"/>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w:t>
      </w:r>
      <w:r w:rsidR="001E2CE2" w:rsidRPr="008B1DC3">
        <w:rPr>
          <w:rFonts w:cs="Noto Sans"/>
          <w:szCs w:val="20"/>
        </w:rPr>
        <w:lastRenderedPageBreak/>
        <w:t>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054AE7">
      <w:pPr>
        <w:numPr>
          <w:ilvl w:val="0"/>
          <w:numId w:val="45"/>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054AE7">
      <w:pPr>
        <w:pStyle w:val="Prrafodelista"/>
        <w:numPr>
          <w:ilvl w:val="6"/>
          <w:numId w:val="22"/>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4" w:name="_Toc525225674"/>
      <w:bookmarkStart w:id="35" w:name="_Toc172807868"/>
      <w:r w:rsidRPr="008B1DC3">
        <w:rPr>
          <w:szCs w:val="20"/>
          <w:lang w:val="es-ES_tradnl"/>
        </w:rPr>
        <w:t>Evaluación legal</w:t>
      </w:r>
      <w:bookmarkEnd w:id="34"/>
      <w:bookmarkEnd w:id="35"/>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w:t>
      </w:r>
      <w:r w:rsidRPr="008B1DC3">
        <w:rPr>
          <w:rFonts w:cs="Noto Sans"/>
          <w:szCs w:val="20"/>
          <w:lang w:val="es-ES_tradnl" w:eastAsia="ar-SA"/>
        </w:rPr>
        <w:lastRenderedPageBreak/>
        <w:t xml:space="preserve">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054AE7">
      <w:pPr>
        <w:pStyle w:val="Prrafodelista"/>
        <w:numPr>
          <w:ilvl w:val="6"/>
          <w:numId w:val="22"/>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xml:space="preserve">, publicadas en el Diario Oficial de la Federación el 28 de junio de 2011, y el Manual de Operación UC (Manual Compra Net para las Unidades Compradoras </w:t>
      </w:r>
      <w:r w:rsidRPr="008B1DC3">
        <w:rPr>
          <w:rFonts w:cs="Noto Sans"/>
          <w:szCs w:val="20"/>
          <w:lang w:val="es-ES"/>
        </w:rPr>
        <w:lastRenderedPageBreak/>
        <w:t>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1FD99289" w:rsidR="00840D63" w:rsidRPr="00FD3D7F" w:rsidRDefault="00E7361B"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0CFDA98" w:rsidR="00840D63" w:rsidRPr="00FD3D7F" w:rsidRDefault="00E7361B" w:rsidP="00EA7320">
            <w:pPr>
              <w:jc w:val="center"/>
              <w:rPr>
                <w:rFonts w:cs="Noto Sans"/>
                <w:sz w:val="18"/>
                <w:szCs w:val="18"/>
              </w:rPr>
            </w:pPr>
            <w:r>
              <w:rPr>
                <w:rFonts w:cs="Noto Sans"/>
                <w:sz w:val="18"/>
                <w:szCs w:val="18"/>
              </w:rPr>
              <w:t>10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4526" w:type="pct"/>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700"/>
        <w:gridCol w:w="1370"/>
        <w:gridCol w:w="6187"/>
      </w:tblGrid>
      <w:tr w:rsidR="00E7361B" w:rsidRPr="00222BE5" w14:paraId="75B8ACFB" w14:textId="77777777" w:rsidTr="00E155B0">
        <w:trPr>
          <w:trHeight w:val="57"/>
          <w:tblHeader/>
        </w:trPr>
        <w:tc>
          <w:tcPr>
            <w:tcW w:w="918" w:type="pct"/>
            <w:tcBorders>
              <w:bottom w:val="single" w:sz="8" w:space="0" w:color="000000"/>
            </w:tcBorders>
            <w:shd w:val="clear" w:color="auto" w:fill="A6A6A6"/>
            <w:vAlign w:val="center"/>
          </w:tcPr>
          <w:p w14:paraId="4446E9AE" w14:textId="77777777" w:rsidR="00E7361B" w:rsidRPr="00222BE5" w:rsidRDefault="00E7361B" w:rsidP="00E155B0">
            <w:pPr>
              <w:suppressAutoHyphens/>
              <w:snapToGrid w:val="0"/>
              <w:jc w:val="center"/>
              <w:rPr>
                <w:rFonts w:eastAsia="Times New Roman" w:cs="Noto Sans"/>
                <w:b/>
                <w:bCs/>
                <w:sz w:val="16"/>
                <w:szCs w:val="16"/>
                <w:lang w:eastAsia="ar-SA"/>
              </w:rPr>
            </w:pPr>
            <w:bookmarkStart w:id="36" w:name="_Hlk149673197"/>
            <w:r w:rsidRPr="00222BE5">
              <w:rPr>
                <w:rFonts w:eastAsia="Times New Roman" w:cs="Noto Sans"/>
                <w:b/>
                <w:bCs/>
                <w:sz w:val="16"/>
                <w:szCs w:val="16"/>
                <w:lang w:eastAsia="ar-SA"/>
              </w:rPr>
              <w:t>Rubro</w:t>
            </w:r>
          </w:p>
        </w:tc>
        <w:tc>
          <w:tcPr>
            <w:tcW w:w="740" w:type="pct"/>
            <w:tcBorders>
              <w:bottom w:val="single" w:sz="8" w:space="0" w:color="000000"/>
            </w:tcBorders>
            <w:shd w:val="clear" w:color="auto" w:fill="A6A6A6"/>
            <w:vAlign w:val="center"/>
          </w:tcPr>
          <w:p w14:paraId="6F7F95A5" w14:textId="77777777" w:rsidR="00E7361B" w:rsidRPr="00222BE5" w:rsidRDefault="00E7361B" w:rsidP="00E155B0">
            <w:pPr>
              <w:suppressAutoHyphens/>
              <w:snapToGrid w:val="0"/>
              <w:jc w:val="center"/>
              <w:rPr>
                <w:rFonts w:eastAsia="Times New Roman" w:cs="Noto Sans"/>
                <w:b/>
                <w:bCs/>
                <w:sz w:val="16"/>
                <w:szCs w:val="16"/>
                <w:lang w:eastAsia="ar-SA"/>
              </w:rPr>
            </w:pPr>
            <w:r w:rsidRPr="00222BE5">
              <w:rPr>
                <w:rFonts w:eastAsia="Times New Roman" w:cs="Noto Sans"/>
                <w:b/>
                <w:bCs/>
                <w:sz w:val="16"/>
                <w:szCs w:val="16"/>
                <w:lang w:eastAsia="ar-SA"/>
              </w:rPr>
              <w:t>Total de Puntos a otorgar por rubro</w:t>
            </w:r>
          </w:p>
        </w:tc>
        <w:tc>
          <w:tcPr>
            <w:tcW w:w="3342" w:type="pct"/>
            <w:tcBorders>
              <w:bottom w:val="single" w:sz="8" w:space="0" w:color="000000"/>
            </w:tcBorders>
            <w:shd w:val="clear" w:color="auto" w:fill="A6A6A6"/>
            <w:vAlign w:val="center"/>
          </w:tcPr>
          <w:p w14:paraId="0C9CC831" w14:textId="77777777" w:rsidR="00E7361B" w:rsidRPr="00222BE5" w:rsidRDefault="00E7361B" w:rsidP="00E155B0">
            <w:pPr>
              <w:suppressAutoHyphens/>
              <w:snapToGrid w:val="0"/>
              <w:jc w:val="center"/>
              <w:rPr>
                <w:rFonts w:eastAsia="Times New Roman" w:cs="Noto Sans"/>
                <w:b/>
                <w:bCs/>
                <w:sz w:val="16"/>
                <w:szCs w:val="16"/>
                <w:lang w:eastAsia="ar-SA"/>
              </w:rPr>
            </w:pPr>
            <w:r w:rsidRPr="00222BE5">
              <w:rPr>
                <w:rFonts w:eastAsia="Times New Roman" w:cs="Noto Sans"/>
                <w:b/>
                <w:bCs/>
                <w:sz w:val="16"/>
                <w:szCs w:val="16"/>
                <w:lang w:eastAsia="ar-SA"/>
              </w:rPr>
              <w:t>Sub-rubros a evaluar</w:t>
            </w:r>
          </w:p>
        </w:tc>
      </w:tr>
      <w:tr w:rsidR="00E7361B" w:rsidRPr="00222BE5" w14:paraId="31BAAF8E" w14:textId="77777777" w:rsidTr="00E155B0">
        <w:trPr>
          <w:trHeight w:val="57"/>
        </w:trPr>
        <w:tc>
          <w:tcPr>
            <w:tcW w:w="918" w:type="pct"/>
            <w:vAlign w:val="center"/>
          </w:tcPr>
          <w:p w14:paraId="48D10754" w14:textId="77777777" w:rsidR="00E7361B" w:rsidRPr="00222BE5" w:rsidRDefault="00E7361B" w:rsidP="00E155B0">
            <w:pPr>
              <w:suppressAutoHyphens/>
              <w:snapToGrid w:val="0"/>
              <w:jc w:val="center"/>
              <w:rPr>
                <w:rFonts w:eastAsia="Times New Roman" w:cs="Noto Sans"/>
                <w:sz w:val="16"/>
                <w:szCs w:val="16"/>
                <w:lang w:eastAsia="ar-SA"/>
              </w:rPr>
            </w:pPr>
            <w:r w:rsidRPr="00222BE5">
              <w:rPr>
                <w:rFonts w:eastAsia="Times New Roman" w:cs="Noto Sans"/>
                <w:b/>
                <w:sz w:val="16"/>
                <w:szCs w:val="16"/>
                <w:lang w:eastAsia="ar-SA"/>
              </w:rPr>
              <w:t>CAPACIDAD DEL LICITANTE</w:t>
            </w:r>
          </w:p>
        </w:tc>
        <w:tc>
          <w:tcPr>
            <w:tcW w:w="740" w:type="pct"/>
            <w:vAlign w:val="center"/>
          </w:tcPr>
          <w:p w14:paraId="1612FBF5" w14:textId="77777777" w:rsidR="00E7361B" w:rsidRPr="00222BE5" w:rsidRDefault="00E7361B" w:rsidP="00E155B0">
            <w:pPr>
              <w:suppressAutoHyphens/>
              <w:snapToGrid w:val="0"/>
              <w:jc w:val="center"/>
              <w:rPr>
                <w:rFonts w:eastAsia="Times New Roman" w:cs="Noto Sans"/>
                <w:b/>
                <w:sz w:val="16"/>
                <w:szCs w:val="16"/>
                <w:lang w:eastAsia="ar-SA"/>
              </w:rPr>
            </w:pPr>
          </w:p>
          <w:p w14:paraId="7158A2B1" w14:textId="77777777" w:rsidR="00E7361B" w:rsidRPr="00222BE5" w:rsidRDefault="00E7361B" w:rsidP="00E155B0">
            <w:pPr>
              <w:suppressAutoHyphens/>
              <w:snapToGrid w:val="0"/>
              <w:jc w:val="center"/>
              <w:rPr>
                <w:rFonts w:eastAsia="Times New Roman" w:cs="Noto Sans"/>
                <w:b/>
                <w:sz w:val="16"/>
                <w:szCs w:val="16"/>
                <w:lang w:eastAsia="ar-SA"/>
              </w:rPr>
            </w:pPr>
            <w:r w:rsidRPr="00222BE5">
              <w:rPr>
                <w:rFonts w:eastAsia="Times New Roman" w:cs="Noto Sans"/>
                <w:b/>
                <w:sz w:val="16"/>
                <w:szCs w:val="16"/>
                <w:lang w:eastAsia="ar-SA"/>
              </w:rPr>
              <w:t>24</w:t>
            </w:r>
          </w:p>
        </w:tc>
        <w:tc>
          <w:tcPr>
            <w:tcW w:w="3342" w:type="pct"/>
            <w:vAlign w:val="center"/>
          </w:tcPr>
          <w:p w14:paraId="70666572" w14:textId="77777777" w:rsidR="00E7361B" w:rsidRPr="00222BE5" w:rsidRDefault="00E7361B" w:rsidP="00E155B0">
            <w:pPr>
              <w:suppressAutoHyphens/>
              <w:snapToGrid w:val="0"/>
              <w:ind w:left="312" w:right="191" w:hanging="312"/>
              <w:contextualSpacing/>
              <w:rPr>
                <w:rFonts w:eastAsia="Times New Roman" w:cs="Noto Sans"/>
                <w:sz w:val="16"/>
                <w:szCs w:val="16"/>
                <w:lang w:eastAsia="ar-SA"/>
              </w:rPr>
            </w:pPr>
            <w:r w:rsidRPr="00222BE5">
              <w:rPr>
                <w:rFonts w:eastAsia="Times New Roman" w:cs="Noto Sans"/>
                <w:b/>
                <w:sz w:val="16"/>
                <w:szCs w:val="16"/>
                <w:lang w:eastAsia="ar-SA"/>
              </w:rPr>
              <w:t>a)</w:t>
            </w:r>
            <w:r w:rsidRPr="00222BE5">
              <w:rPr>
                <w:rFonts w:eastAsia="Times New Roman" w:cs="Noto Sans"/>
                <w:sz w:val="16"/>
                <w:szCs w:val="16"/>
                <w:lang w:eastAsia="ar-SA"/>
              </w:rPr>
              <w:t xml:space="preserve"> </w:t>
            </w:r>
            <w:r w:rsidRPr="00222BE5">
              <w:rPr>
                <w:rFonts w:eastAsia="Times New Roman" w:cs="Noto Sans"/>
                <w:b/>
                <w:sz w:val="16"/>
                <w:szCs w:val="16"/>
                <w:lang w:eastAsia="ar-SA"/>
              </w:rPr>
              <w:t>RECURSOS HUMANOS</w:t>
            </w:r>
          </w:p>
          <w:p w14:paraId="234EBE14" w14:textId="77777777" w:rsidR="00E7361B" w:rsidRPr="00222BE5" w:rsidRDefault="00E7361B" w:rsidP="00E155B0">
            <w:pPr>
              <w:suppressAutoHyphens/>
              <w:snapToGrid w:val="0"/>
              <w:ind w:left="312" w:right="191" w:hanging="312"/>
              <w:contextualSpacing/>
              <w:rPr>
                <w:rFonts w:eastAsia="Times New Roman" w:cs="Noto Sans"/>
                <w:sz w:val="16"/>
                <w:szCs w:val="16"/>
                <w:lang w:eastAsia="ar-SA"/>
              </w:rPr>
            </w:pPr>
          </w:p>
          <w:p w14:paraId="1EDEBBE4" w14:textId="01A7D982" w:rsidR="00E7361B" w:rsidRPr="00222BE5" w:rsidRDefault="00E7361B" w:rsidP="00E155B0">
            <w:pPr>
              <w:suppressAutoHyphens/>
              <w:autoSpaceDE w:val="0"/>
              <w:ind w:left="154" w:right="123" w:hanging="154"/>
              <w:contextualSpacing/>
              <w:rPr>
                <w:rFonts w:eastAsia="Times New Roman" w:cs="Noto Sans"/>
                <w:sz w:val="16"/>
                <w:szCs w:val="16"/>
                <w:lang w:eastAsia="ar-SA"/>
              </w:rPr>
            </w:pPr>
            <w:r w:rsidRPr="00222BE5">
              <w:rPr>
                <w:rFonts w:eastAsia="Times New Roman" w:cs="Noto Sans"/>
                <w:b/>
                <w:sz w:val="16"/>
                <w:szCs w:val="16"/>
                <w:lang w:eastAsia="ar-SA"/>
              </w:rPr>
              <w:t>a.1)</w:t>
            </w:r>
            <w:r w:rsidRPr="00222BE5">
              <w:rPr>
                <w:rFonts w:eastAsia="Times New Roman" w:cs="Noto Sans"/>
                <w:sz w:val="16"/>
                <w:szCs w:val="16"/>
                <w:lang w:eastAsia="ar-SA"/>
              </w:rPr>
              <w:t xml:space="preserve"> El licitante deberá integrar en su propuesta nombre de los responsables que estarán asignados para la prestación del servicio utilizando el </w:t>
            </w:r>
            <w:r>
              <w:rPr>
                <w:rFonts w:eastAsia="Times New Roman" w:cs="Noto Sans"/>
                <w:sz w:val="16"/>
                <w:szCs w:val="16"/>
                <w:lang w:eastAsia="ar-SA"/>
              </w:rPr>
              <w:t>anexo T1 (T uno)</w:t>
            </w:r>
            <w:r w:rsidRPr="00222BE5">
              <w:rPr>
                <w:rFonts w:eastAsia="Times New Roman" w:cs="Noto Sans"/>
                <w:sz w:val="16"/>
                <w:szCs w:val="16"/>
                <w:lang w:eastAsia="ar-SA"/>
              </w:rPr>
              <w:t xml:space="preserve"> </w:t>
            </w:r>
            <w:r>
              <w:rPr>
                <w:rFonts w:eastAsia="Times New Roman" w:cs="Noto Sans"/>
                <w:sz w:val="16"/>
                <w:szCs w:val="16"/>
                <w:lang w:eastAsia="ar-SA"/>
              </w:rPr>
              <w:t>de la presente convocatoria</w:t>
            </w:r>
            <w:r w:rsidRPr="00222BE5">
              <w:rPr>
                <w:rFonts w:eastAsia="Times New Roman" w:cs="Noto Sans"/>
                <w:sz w:val="16"/>
                <w:szCs w:val="16"/>
                <w:lang w:eastAsia="ar-SA"/>
              </w:rPr>
              <w:t>, integrando la siguiente documentación:</w:t>
            </w:r>
          </w:p>
          <w:p w14:paraId="61DADD43" w14:textId="77777777" w:rsidR="00E7361B" w:rsidRPr="00222BE5" w:rsidRDefault="00E7361B" w:rsidP="00E155B0">
            <w:pPr>
              <w:suppressAutoHyphens/>
              <w:autoSpaceDE w:val="0"/>
              <w:ind w:left="154" w:right="123" w:hanging="154"/>
              <w:contextualSpacing/>
              <w:rPr>
                <w:rFonts w:eastAsia="Times New Roman" w:cs="Noto Sans"/>
                <w:sz w:val="16"/>
                <w:szCs w:val="16"/>
                <w:lang w:eastAsia="ar-SA"/>
              </w:rPr>
            </w:pPr>
          </w:p>
          <w:p w14:paraId="24673F77" w14:textId="77777777" w:rsidR="00E7361B" w:rsidRPr="00222BE5" w:rsidRDefault="00E7361B" w:rsidP="00E155B0">
            <w:pPr>
              <w:suppressAutoHyphens/>
              <w:ind w:left="35" w:right="123"/>
              <w:rPr>
                <w:rFonts w:eastAsia="Times New Roman" w:cs="Noto Sans"/>
                <w:sz w:val="16"/>
                <w:szCs w:val="16"/>
                <w:lang w:eastAsia="ar-SA"/>
              </w:rPr>
            </w:pPr>
            <w:r w:rsidRPr="00222BE5">
              <w:rPr>
                <w:rFonts w:eastAsia="Times New Roman" w:cs="Noto Sans"/>
                <w:sz w:val="16"/>
                <w:szCs w:val="16"/>
                <w:lang w:eastAsia="ar-SA"/>
              </w:rPr>
              <w:t>De los técnicos radiólogos Copia de la capacitación específica para realizar mastografía diagnostica supervisada en curso con una duración mínima de dos meses, con reconocimiento oficial de una institución de salud y someterse a procesos de calificación y capacitación continua en énfasis en control de calidad y protección radiológica de conformidad con lo establecido en el numeral  8.1.2.1 de la NOM-041-SSA2-2011.</w:t>
            </w:r>
          </w:p>
          <w:p w14:paraId="27FA6FD4" w14:textId="77777777" w:rsidR="00E7361B" w:rsidRPr="00222BE5" w:rsidRDefault="00E7361B" w:rsidP="00E155B0">
            <w:pPr>
              <w:tabs>
                <w:tab w:val="num" w:pos="334"/>
              </w:tabs>
              <w:suppressAutoHyphens/>
              <w:snapToGrid w:val="0"/>
              <w:ind w:left="334" w:right="123" w:hanging="180"/>
              <w:contextualSpacing/>
              <w:rPr>
                <w:rFonts w:eastAsia="Times New Roman" w:cs="Noto Sans"/>
                <w:b/>
                <w:sz w:val="16"/>
                <w:szCs w:val="16"/>
                <w:lang w:eastAsia="ar-SA"/>
              </w:rPr>
            </w:pPr>
          </w:p>
          <w:p w14:paraId="4DA0E950" w14:textId="77777777" w:rsidR="00E7361B" w:rsidRPr="00222BE5" w:rsidRDefault="00E7361B" w:rsidP="00E155B0">
            <w:pPr>
              <w:tabs>
                <w:tab w:val="num" w:pos="334"/>
              </w:tabs>
              <w:suppressAutoHyphens/>
              <w:ind w:left="334" w:right="123" w:hanging="180"/>
              <w:contextualSpacing/>
              <w:rPr>
                <w:rFonts w:eastAsia="Times New Roman" w:cs="Noto Sans"/>
                <w:sz w:val="16"/>
                <w:szCs w:val="16"/>
                <w:lang w:eastAsia="ar-SA"/>
              </w:rPr>
            </w:pPr>
            <w:r w:rsidRPr="00222BE5">
              <w:rPr>
                <w:rFonts w:eastAsia="Times New Roman" w:cs="Noto Sans"/>
                <w:sz w:val="16"/>
                <w:szCs w:val="16"/>
                <w:lang w:eastAsia="ar-SA"/>
              </w:rPr>
              <w:t>10 técnicos radiólogos, uno por cada unidad móvil, 6 médicos radiólogos.</w:t>
            </w:r>
          </w:p>
          <w:p w14:paraId="31237EFA" w14:textId="77777777" w:rsidR="00E7361B" w:rsidRPr="00222BE5" w:rsidRDefault="00E7361B" w:rsidP="00E155B0">
            <w:pPr>
              <w:suppressAutoHyphens/>
              <w:autoSpaceDE w:val="0"/>
              <w:ind w:left="154" w:right="123" w:hanging="154"/>
              <w:contextualSpacing/>
              <w:jc w:val="center"/>
              <w:rPr>
                <w:rFonts w:eastAsia="Times New Roman" w:cs="Noto Sans"/>
                <w:sz w:val="16"/>
                <w:szCs w:val="16"/>
                <w:lang w:eastAsia="ar-SA"/>
              </w:rPr>
            </w:pPr>
          </w:p>
          <w:p w14:paraId="39CAF94A" w14:textId="77777777" w:rsidR="00E7361B" w:rsidRPr="00222BE5" w:rsidRDefault="00E7361B" w:rsidP="00E155B0">
            <w:pPr>
              <w:suppressAutoHyphens/>
              <w:autoSpaceDE w:val="0"/>
              <w:ind w:left="154" w:right="123" w:hanging="154"/>
              <w:contextualSpacing/>
              <w:jc w:val="center"/>
              <w:rPr>
                <w:rFonts w:eastAsia="Times New Roman" w:cs="Noto Sans"/>
                <w:b/>
                <w:sz w:val="16"/>
                <w:szCs w:val="16"/>
                <w:lang w:eastAsia="ar-SA"/>
              </w:rPr>
            </w:pPr>
            <w:r w:rsidRPr="00222BE5">
              <w:rPr>
                <w:rFonts w:eastAsia="Times New Roman" w:cs="Noto Sans"/>
                <w:sz w:val="16"/>
                <w:szCs w:val="16"/>
                <w:lang w:eastAsia="ar-SA"/>
              </w:rPr>
              <w:t xml:space="preserve">Se les otorgaran </w:t>
            </w:r>
            <w:r w:rsidRPr="00222BE5">
              <w:rPr>
                <w:rFonts w:eastAsia="Times New Roman" w:cs="Noto Sans"/>
                <w:b/>
                <w:sz w:val="16"/>
                <w:szCs w:val="16"/>
                <w:lang w:eastAsia="ar-SA"/>
              </w:rPr>
              <w:t>2.5 puntos.</w:t>
            </w:r>
          </w:p>
          <w:p w14:paraId="3ACA55C3" w14:textId="77777777" w:rsidR="00E7361B" w:rsidRPr="00222BE5" w:rsidRDefault="00E7361B" w:rsidP="00E155B0">
            <w:pPr>
              <w:suppressAutoHyphens/>
              <w:autoSpaceDE w:val="0"/>
              <w:ind w:left="154" w:right="123" w:hanging="154"/>
              <w:contextualSpacing/>
              <w:jc w:val="center"/>
              <w:rPr>
                <w:rFonts w:eastAsia="Times New Roman" w:cs="Noto Sans"/>
                <w:b/>
                <w:sz w:val="16"/>
                <w:szCs w:val="16"/>
                <w:lang w:eastAsia="ar-SA"/>
              </w:rPr>
            </w:pPr>
          </w:p>
          <w:p w14:paraId="7F48F76C" w14:textId="5BD32040" w:rsidR="00E7361B" w:rsidRPr="00222BE5" w:rsidRDefault="00E7361B" w:rsidP="00E155B0">
            <w:pPr>
              <w:tabs>
                <w:tab w:val="num" w:pos="177"/>
              </w:tabs>
              <w:suppressAutoHyphens/>
              <w:ind w:left="177" w:right="123" w:hanging="23"/>
              <w:contextualSpacing/>
              <w:rPr>
                <w:rFonts w:eastAsia="Times New Roman" w:cs="Noto Sans"/>
                <w:sz w:val="16"/>
                <w:szCs w:val="16"/>
                <w:lang w:eastAsia="ar-SA"/>
              </w:rPr>
            </w:pPr>
            <w:r w:rsidRPr="00222BE5">
              <w:rPr>
                <w:rFonts w:eastAsia="Times New Roman" w:cs="Noto Sans"/>
                <w:sz w:val="16"/>
                <w:szCs w:val="16"/>
                <w:lang w:eastAsia="ar-SA"/>
              </w:rPr>
              <w:t>Más de 10 técnicos radiólogos, uno por cada unidad móvil y más de 6 médicos radiólogos.</w:t>
            </w:r>
          </w:p>
          <w:p w14:paraId="2D48E56B" w14:textId="77777777" w:rsidR="00E7361B" w:rsidRPr="00222BE5" w:rsidRDefault="00E7361B" w:rsidP="00E155B0">
            <w:pPr>
              <w:suppressAutoHyphens/>
              <w:autoSpaceDE w:val="0"/>
              <w:ind w:left="154" w:right="123" w:hanging="154"/>
              <w:contextualSpacing/>
              <w:jc w:val="center"/>
              <w:rPr>
                <w:rFonts w:eastAsia="Times New Roman" w:cs="Noto Sans"/>
                <w:sz w:val="16"/>
                <w:szCs w:val="16"/>
                <w:lang w:eastAsia="ar-SA"/>
              </w:rPr>
            </w:pPr>
          </w:p>
          <w:p w14:paraId="60960506" w14:textId="77777777" w:rsidR="00E7361B" w:rsidRPr="00222BE5" w:rsidRDefault="00E7361B" w:rsidP="00E155B0">
            <w:pPr>
              <w:suppressAutoHyphens/>
              <w:autoSpaceDE w:val="0"/>
              <w:ind w:left="154" w:right="123" w:hanging="154"/>
              <w:contextualSpacing/>
              <w:jc w:val="center"/>
              <w:rPr>
                <w:rFonts w:eastAsia="Times New Roman" w:cs="Noto Sans"/>
                <w:b/>
                <w:sz w:val="16"/>
                <w:szCs w:val="16"/>
                <w:lang w:eastAsia="ar-SA"/>
              </w:rPr>
            </w:pPr>
            <w:r w:rsidRPr="00222BE5">
              <w:rPr>
                <w:rFonts w:eastAsia="Times New Roman" w:cs="Noto Sans"/>
                <w:sz w:val="16"/>
                <w:szCs w:val="16"/>
                <w:lang w:eastAsia="ar-SA"/>
              </w:rPr>
              <w:t xml:space="preserve">Se les otorgaran </w:t>
            </w:r>
            <w:r w:rsidRPr="00222BE5">
              <w:rPr>
                <w:rFonts w:eastAsia="Times New Roman" w:cs="Noto Sans"/>
                <w:b/>
                <w:sz w:val="16"/>
                <w:szCs w:val="16"/>
                <w:lang w:eastAsia="ar-SA"/>
              </w:rPr>
              <w:t>4 puntos.</w:t>
            </w:r>
          </w:p>
          <w:p w14:paraId="764B9822" w14:textId="77777777" w:rsidR="00E7361B" w:rsidRPr="00222BE5" w:rsidRDefault="00E7361B" w:rsidP="00E155B0">
            <w:pPr>
              <w:suppressAutoHyphens/>
              <w:autoSpaceDE w:val="0"/>
              <w:ind w:right="123"/>
              <w:contextualSpacing/>
              <w:rPr>
                <w:rFonts w:eastAsia="Times New Roman" w:cs="Noto Sans"/>
                <w:sz w:val="16"/>
                <w:szCs w:val="16"/>
                <w:lang w:eastAsia="ar-SA"/>
              </w:rPr>
            </w:pPr>
          </w:p>
          <w:p w14:paraId="4D185234" w14:textId="77777777" w:rsidR="00E7361B" w:rsidRPr="00222BE5" w:rsidRDefault="00E7361B" w:rsidP="00E155B0">
            <w:pPr>
              <w:suppressAutoHyphens/>
              <w:ind w:left="154" w:right="123" w:hanging="154"/>
              <w:rPr>
                <w:rFonts w:eastAsia="Times New Roman" w:cs="Noto Sans"/>
                <w:b/>
                <w:sz w:val="16"/>
                <w:szCs w:val="16"/>
                <w:lang w:eastAsia="ar-SA"/>
              </w:rPr>
            </w:pPr>
            <w:r w:rsidRPr="00222BE5">
              <w:rPr>
                <w:rFonts w:eastAsia="Times New Roman" w:cs="Noto Sans"/>
                <w:b/>
                <w:sz w:val="16"/>
                <w:szCs w:val="16"/>
                <w:lang w:eastAsia="ar-SA"/>
              </w:rPr>
              <w:t>a.2)</w:t>
            </w:r>
            <w:r w:rsidRPr="00222BE5">
              <w:rPr>
                <w:rFonts w:eastAsia="Times New Roman" w:cs="Noto Sans"/>
                <w:sz w:val="16"/>
                <w:szCs w:val="16"/>
                <w:lang w:eastAsia="ar-SA"/>
              </w:rPr>
              <w:t xml:space="preserve"> </w:t>
            </w:r>
            <w:r w:rsidRPr="00222BE5">
              <w:rPr>
                <w:rFonts w:eastAsia="Times New Roman" w:cs="Noto Sans"/>
                <w:b/>
                <w:sz w:val="16"/>
                <w:szCs w:val="16"/>
                <w:lang w:eastAsia="es-MX"/>
              </w:rPr>
              <w:t>COMPETENCIA O HABILIDAD EN EL TRABAJO</w:t>
            </w:r>
            <w:r w:rsidRPr="00222BE5">
              <w:rPr>
                <w:rFonts w:eastAsia="Times New Roman" w:cs="Noto Sans"/>
                <w:b/>
                <w:sz w:val="16"/>
                <w:szCs w:val="16"/>
                <w:lang w:eastAsia="ar-SA"/>
              </w:rPr>
              <w:t>.-</w:t>
            </w:r>
            <w:r w:rsidRPr="00222BE5">
              <w:rPr>
                <w:rFonts w:eastAsia="Times New Roman" w:cs="Noto Sans"/>
                <w:sz w:val="16"/>
                <w:szCs w:val="16"/>
                <w:lang w:eastAsia="ar-SA"/>
              </w:rPr>
              <w:t xml:space="preserve"> El licitante deberá integrar en su propuesta como mínimo lo siguiente: </w:t>
            </w:r>
          </w:p>
          <w:p w14:paraId="3916667D" w14:textId="77777777" w:rsidR="00E7361B" w:rsidRPr="00222BE5" w:rsidRDefault="00E7361B" w:rsidP="00E155B0">
            <w:pPr>
              <w:suppressAutoHyphens/>
              <w:autoSpaceDE w:val="0"/>
              <w:ind w:left="284" w:right="123" w:hanging="284"/>
              <w:contextualSpacing/>
              <w:rPr>
                <w:rFonts w:eastAsia="Times New Roman" w:cs="Noto Sans"/>
                <w:sz w:val="16"/>
                <w:szCs w:val="16"/>
                <w:lang w:eastAsia="ar-SA"/>
              </w:rPr>
            </w:pPr>
          </w:p>
          <w:p w14:paraId="2B669BD5" w14:textId="77777777" w:rsidR="00E7361B" w:rsidRPr="00222BE5" w:rsidRDefault="00E7361B" w:rsidP="00E155B0">
            <w:pPr>
              <w:tabs>
                <w:tab w:val="num" w:pos="334"/>
              </w:tabs>
              <w:suppressAutoHyphens/>
              <w:ind w:left="334" w:right="123" w:hanging="180"/>
              <w:contextualSpacing/>
              <w:rPr>
                <w:rFonts w:eastAsia="Times New Roman" w:cs="Noto Sans"/>
                <w:sz w:val="16"/>
                <w:szCs w:val="16"/>
                <w:lang w:eastAsia="ar-SA"/>
              </w:rPr>
            </w:pPr>
            <w:r w:rsidRPr="00222BE5">
              <w:rPr>
                <w:rFonts w:eastAsia="Times New Roman" w:cs="Noto Sans"/>
                <w:sz w:val="16"/>
                <w:szCs w:val="16"/>
                <w:lang w:eastAsia="ar-SA"/>
              </w:rPr>
              <w:lastRenderedPageBreak/>
              <w:t>10 técnicos radiólogos, 6 médicos radiólogos, anexando la siguiente documentación:</w:t>
            </w:r>
          </w:p>
          <w:p w14:paraId="1A750CBA" w14:textId="77777777" w:rsidR="00E7361B" w:rsidRPr="00222BE5" w:rsidRDefault="00E7361B" w:rsidP="00E155B0">
            <w:pPr>
              <w:tabs>
                <w:tab w:val="num" w:pos="334"/>
              </w:tabs>
              <w:suppressAutoHyphens/>
              <w:ind w:left="334" w:right="123" w:hanging="180"/>
              <w:contextualSpacing/>
              <w:rPr>
                <w:rFonts w:eastAsia="Times New Roman" w:cs="Noto Sans"/>
                <w:sz w:val="16"/>
                <w:szCs w:val="16"/>
                <w:lang w:eastAsia="ar-SA"/>
              </w:rPr>
            </w:pPr>
          </w:p>
          <w:p w14:paraId="177606F3" w14:textId="77777777" w:rsidR="00E7361B" w:rsidRPr="00222BE5" w:rsidRDefault="00E7361B" w:rsidP="00054AE7">
            <w:pPr>
              <w:numPr>
                <w:ilvl w:val="0"/>
                <w:numId w:val="52"/>
              </w:numPr>
              <w:tabs>
                <w:tab w:val="num" w:pos="461"/>
              </w:tabs>
              <w:suppressAutoHyphens/>
              <w:ind w:left="461" w:right="123" w:hanging="284"/>
              <w:contextualSpacing/>
              <w:rPr>
                <w:rFonts w:eastAsia="Times New Roman" w:cs="Noto Sans"/>
                <w:sz w:val="16"/>
                <w:szCs w:val="16"/>
                <w:lang w:eastAsia="ar-SA"/>
              </w:rPr>
            </w:pPr>
            <w:r w:rsidRPr="00222BE5">
              <w:rPr>
                <w:rFonts w:eastAsia="Times New Roman" w:cs="Noto Sans"/>
                <w:sz w:val="16"/>
                <w:szCs w:val="16"/>
                <w:lang w:eastAsia="ar-SA"/>
              </w:rPr>
              <w:t>Para los técnicos radiólogos, copia simple de la Cédula como técnicos radiólogos.</w:t>
            </w:r>
          </w:p>
          <w:p w14:paraId="25F567C7" w14:textId="77777777" w:rsidR="00E7361B" w:rsidRPr="00222BE5" w:rsidRDefault="00E7361B" w:rsidP="00054AE7">
            <w:pPr>
              <w:numPr>
                <w:ilvl w:val="0"/>
                <w:numId w:val="52"/>
              </w:numPr>
              <w:tabs>
                <w:tab w:val="num" w:pos="461"/>
              </w:tabs>
              <w:suppressAutoHyphens/>
              <w:ind w:left="461" w:right="123" w:hanging="284"/>
              <w:contextualSpacing/>
              <w:rPr>
                <w:rFonts w:eastAsia="Times New Roman" w:cs="Noto Sans"/>
                <w:sz w:val="16"/>
                <w:szCs w:val="16"/>
                <w:lang w:eastAsia="ar-SA"/>
              </w:rPr>
            </w:pPr>
            <w:r w:rsidRPr="00222BE5">
              <w:rPr>
                <w:rFonts w:eastAsia="Times New Roman" w:cs="Noto Sans"/>
                <w:sz w:val="16"/>
                <w:szCs w:val="16"/>
                <w:lang w:eastAsia="ar-SA"/>
              </w:rPr>
              <w:t>Para los médicos radiólogos copia simple de la Cédula de especialidad que lo acredite como médico radiólogo, copia del certificado vigente de especialidad en imagenología de mama, emitido por el Consejo Mexicano de Radiología e Imagen.</w:t>
            </w:r>
          </w:p>
          <w:p w14:paraId="529B0C6B" w14:textId="77777777" w:rsidR="00E7361B" w:rsidRPr="00222BE5" w:rsidRDefault="00E7361B" w:rsidP="00E155B0">
            <w:pPr>
              <w:suppressAutoHyphens/>
              <w:ind w:left="874" w:right="123"/>
              <w:contextualSpacing/>
              <w:rPr>
                <w:rFonts w:eastAsia="Times New Roman" w:cs="Noto Sans"/>
                <w:sz w:val="16"/>
                <w:szCs w:val="16"/>
                <w:lang w:eastAsia="ar-SA"/>
              </w:rPr>
            </w:pPr>
          </w:p>
          <w:p w14:paraId="21383785" w14:textId="77777777" w:rsidR="00E7361B" w:rsidRPr="00222BE5" w:rsidRDefault="00E7361B" w:rsidP="00E155B0">
            <w:pPr>
              <w:suppressAutoHyphens/>
              <w:ind w:right="123"/>
              <w:contextualSpacing/>
              <w:jc w:val="center"/>
              <w:rPr>
                <w:rFonts w:eastAsia="Times New Roman" w:cs="Noto Sans"/>
                <w:sz w:val="16"/>
                <w:szCs w:val="16"/>
                <w:lang w:eastAsia="ar-SA"/>
              </w:rPr>
            </w:pPr>
            <w:r w:rsidRPr="00222BE5">
              <w:rPr>
                <w:rFonts w:eastAsia="Times New Roman" w:cs="Noto Sans"/>
                <w:sz w:val="16"/>
                <w:szCs w:val="16"/>
                <w:lang w:eastAsia="ar-SA"/>
              </w:rPr>
              <w:t xml:space="preserve">Se les otorgaran </w:t>
            </w:r>
            <w:r w:rsidRPr="00222BE5">
              <w:rPr>
                <w:rFonts w:eastAsia="Times New Roman" w:cs="Noto Sans"/>
                <w:b/>
                <w:sz w:val="16"/>
                <w:szCs w:val="16"/>
                <w:lang w:eastAsia="ar-SA"/>
              </w:rPr>
              <w:t>5 puntos.</w:t>
            </w:r>
          </w:p>
          <w:p w14:paraId="04B6AA35" w14:textId="77777777" w:rsidR="00E7361B" w:rsidRPr="00222BE5" w:rsidRDefault="00E7361B" w:rsidP="00E155B0">
            <w:pPr>
              <w:tabs>
                <w:tab w:val="num" w:pos="334"/>
              </w:tabs>
              <w:suppressAutoHyphens/>
              <w:snapToGrid w:val="0"/>
              <w:ind w:left="334" w:right="123" w:hanging="180"/>
              <w:contextualSpacing/>
              <w:rPr>
                <w:rFonts w:eastAsia="Times New Roman" w:cs="Noto Sans"/>
                <w:b/>
                <w:sz w:val="16"/>
                <w:szCs w:val="16"/>
                <w:lang w:eastAsia="ar-SA"/>
              </w:rPr>
            </w:pPr>
          </w:p>
          <w:p w14:paraId="6EAC7244" w14:textId="77777777" w:rsidR="00E7361B" w:rsidRPr="00222BE5" w:rsidRDefault="00E7361B" w:rsidP="00E155B0">
            <w:pPr>
              <w:tabs>
                <w:tab w:val="num" w:pos="177"/>
              </w:tabs>
              <w:suppressAutoHyphens/>
              <w:ind w:left="177" w:right="123" w:hanging="23"/>
              <w:contextualSpacing/>
              <w:rPr>
                <w:rFonts w:eastAsia="Times New Roman" w:cs="Noto Sans"/>
                <w:sz w:val="16"/>
                <w:szCs w:val="16"/>
                <w:lang w:eastAsia="ar-SA"/>
              </w:rPr>
            </w:pPr>
            <w:r w:rsidRPr="00222BE5">
              <w:rPr>
                <w:rFonts w:eastAsia="Times New Roman" w:cs="Noto Sans"/>
                <w:sz w:val="16"/>
                <w:szCs w:val="16"/>
                <w:lang w:eastAsia="ar-SA"/>
              </w:rPr>
              <w:t>Más de 10 técnicos radiólogos, más de 6 médicos radiólogos, anexando la siguiente documentación:</w:t>
            </w:r>
          </w:p>
          <w:p w14:paraId="68A891B0" w14:textId="77777777" w:rsidR="00E7361B" w:rsidRPr="00222BE5" w:rsidRDefault="00E7361B" w:rsidP="00E155B0">
            <w:pPr>
              <w:tabs>
                <w:tab w:val="num" w:pos="334"/>
              </w:tabs>
              <w:suppressAutoHyphens/>
              <w:ind w:left="334" w:right="123" w:hanging="180"/>
              <w:contextualSpacing/>
              <w:rPr>
                <w:rFonts w:eastAsia="Times New Roman" w:cs="Noto Sans"/>
                <w:sz w:val="16"/>
                <w:szCs w:val="16"/>
                <w:lang w:eastAsia="ar-SA"/>
              </w:rPr>
            </w:pPr>
          </w:p>
          <w:p w14:paraId="25E9F7DD" w14:textId="77777777" w:rsidR="00E7361B" w:rsidRPr="00222BE5" w:rsidRDefault="00E7361B" w:rsidP="00054AE7">
            <w:pPr>
              <w:numPr>
                <w:ilvl w:val="0"/>
                <w:numId w:val="52"/>
              </w:numPr>
              <w:tabs>
                <w:tab w:val="num" w:pos="461"/>
              </w:tabs>
              <w:suppressAutoHyphens/>
              <w:ind w:left="461" w:right="123" w:hanging="284"/>
              <w:contextualSpacing/>
              <w:rPr>
                <w:rFonts w:eastAsia="Times New Roman" w:cs="Noto Sans"/>
                <w:sz w:val="16"/>
                <w:szCs w:val="16"/>
                <w:lang w:eastAsia="ar-SA"/>
              </w:rPr>
            </w:pPr>
            <w:r w:rsidRPr="00222BE5">
              <w:rPr>
                <w:rFonts w:eastAsia="Times New Roman" w:cs="Noto Sans"/>
                <w:sz w:val="16"/>
                <w:szCs w:val="16"/>
                <w:lang w:eastAsia="ar-SA"/>
              </w:rPr>
              <w:t>Para los técnicos radiólogos, copia simple de la Cédula como técnicos radiólogos.</w:t>
            </w:r>
          </w:p>
          <w:p w14:paraId="1BD6947B" w14:textId="77777777" w:rsidR="00E7361B" w:rsidRPr="00222BE5" w:rsidRDefault="00E7361B" w:rsidP="00054AE7">
            <w:pPr>
              <w:numPr>
                <w:ilvl w:val="0"/>
                <w:numId w:val="52"/>
              </w:numPr>
              <w:tabs>
                <w:tab w:val="num" w:pos="461"/>
              </w:tabs>
              <w:suppressAutoHyphens/>
              <w:ind w:left="461" w:right="123" w:hanging="284"/>
              <w:contextualSpacing/>
              <w:rPr>
                <w:rFonts w:eastAsia="Times New Roman" w:cs="Noto Sans"/>
                <w:sz w:val="16"/>
                <w:szCs w:val="16"/>
                <w:lang w:eastAsia="ar-SA"/>
              </w:rPr>
            </w:pPr>
            <w:r w:rsidRPr="00222BE5">
              <w:rPr>
                <w:rFonts w:eastAsia="Times New Roman" w:cs="Noto Sans"/>
                <w:sz w:val="16"/>
                <w:szCs w:val="16"/>
                <w:lang w:eastAsia="ar-SA"/>
              </w:rPr>
              <w:t>Para los médicos radiólogos copia simple de la Cédula de especialidad que lo acredite como médico radiólogo, copia del certificado vigente de especialidad en imagenología de mama, emitido por el Consejo Mexicano de Radiología e Imagen</w:t>
            </w:r>
          </w:p>
          <w:p w14:paraId="120AF932" w14:textId="77777777" w:rsidR="00E7361B" w:rsidRPr="00222BE5" w:rsidRDefault="00E7361B" w:rsidP="00E155B0">
            <w:pPr>
              <w:tabs>
                <w:tab w:val="num" w:pos="334"/>
              </w:tabs>
              <w:suppressAutoHyphens/>
              <w:snapToGrid w:val="0"/>
              <w:ind w:left="334" w:right="123" w:hanging="180"/>
              <w:contextualSpacing/>
              <w:rPr>
                <w:rFonts w:eastAsia="Times New Roman" w:cs="Noto Sans"/>
                <w:b/>
                <w:sz w:val="16"/>
                <w:szCs w:val="16"/>
                <w:lang w:eastAsia="ar-SA"/>
              </w:rPr>
            </w:pPr>
          </w:p>
          <w:p w14:paraId="4A06A3B8" w14:textId="77777777" w:rsidR="00E7361B" w:rsidRPr="00222BE5" w:rsidRDefault="00E7361B" w:rsidP="00E155B0">
            <w:pPr>
              <w:suppressAutoHyphens/>
              <w:ind w:right="123"/>
              <w:contextualSpacing/>
              <w:jc w:val="center"/>
              <w:rPr>
                <w:rFonts w:eastAsia="Times New Roman" w:cs="Noto Sans"/>
                <w:sz w:val="16"/>
                <w:szCs w:val="16"/>
                <w:lang w:eastAsia="ar-SA"/>
              </w:rPr>
            </w:pPr>
            <w:r w:rsidRPr="00222BE5">
              <w:rPr>
                <w:rFonts w:eastAsia="Times New Roman" w:cs="Noto Sans"/>
                <w:sz w:val="16"/>
                <w:szCs w:val="16"/>
                <w:lang w:eastAsia="ar-SA"/>
              </w:rPr>
              <w:t xml:space="preserve">Se les otorgaran </w:t>
            </w:r>
            <w:r w:rsidRPr="00222BE5">
              <w:rPr>
                <w:rFonts w:eastAsia="Times New Roman" w:cs="Noto Sans"/>
                <w:b/>
                <w:sz w:val="16"/>
                <w:szCs w:val="16"/>
                <w:lang w:eastAsia="ar-SA"/>
              </w:rPr>
              <w:t>7 puntos.</w:t>
            </w:r>
          </w:p>
          <w:p w14:paraId="7BC3984A" w14:textId="77777777" w:rsidR="00E7361B" w:rsidRPr="00222BE5" w:rsidRDefault="00E7361B" w:rsidP="00E155B0">
            <w:pPr>
              <w:tabs>
                <w:tab w:val="num" w:pos="334"/>
              </w:tabs>
              <w:suppressAutoHyphens/>
              <w:snapToGrid w:val="0"/>
              <w:ind w:left="334" w:right="123" w:hanging="180"/>
              <w:contextualSpacing/>
              <w:rPr>
                <w:rFonts w:eastAsia="Times New Roman" w:cs="Noto Sans"/>
                <w:b/>
                <w:sz w:val="16"/>
                <w:szCs w:val="16"/>
                <w:lang w:eastAsia="ar-SA"/>
              </w:rPr>
            </w:pPr>
          </w:p>
          <w:p w14:paraId="19B655E8" w14:textId="77777777" w:rsidR="00E7361B" w:rsidRPr="00222BE5" w:rsidRDefault="00E7361B" w:rsidP="00E155B0">
            <w:pPr>
              <w:tabs>
                <w:tab w:val="num" w:pos="334"/>
              </w:tabs>
              <w:suppressAutoHyphens/>
              <w:snapToGrid w:val="0"/>
              <w:ind w:left="334" w:right="123" w:hanging="180"/>
              <w:contextualSpacing/>
              <w:rPr>
                <w:rFonts w:eastAsia="Times New Roman" w:cs="Noto Sans"/>
                <w:sz w:val="16"/>
                <w:szCs w:val="16"/>
                <w:lang w:eastAsia="ar-SA"/>
              </w:rPr>
            </w:pPr>
            <w:r w:rsidRPr="00222BE5">
              <w:rPr>
                <w:rFonts w:eastAsia="Times New Roman" w:cs="Noto Sans"/>
                <w:b/>
                <w:sz w:val="16"/>
                <w:szCs w:val="16"/>
                <w:lang w:eastAsia="ar-SA"/>
              </w:rPr>
              <w:t xml:space="preserve">a.3) Dominio de herramientas relacionadas con el servicio.- </w:t>
            </w:r>
          </w:p>
          <w:p w14:paraId="030A650D" w14:textId="77777777" w:rsidR="00E7361B" w:rsidRPr="00222BE5" w:rsidRDefault="00E7361B" w:rsidP="00E155B0">
            <w:pPr>
              <w:tabs>
                <w:tab w:val="num" w:pos="334"/>
              </w:tabs>
              <w:suppressAutoHyphens/>
              <w:snapToGrid w:val="0"/>
              <w:ind w:left="334" w:right="123" w:hanging="180"/>
              <w:contextualSpacing/>
              <w:rPr>
                <w:rFonts w:eastAsia="Times New Roman" w:cs="Noto Sans"/>
                <w:sz w:val="16"/>
                <w:szCs w:val="16"/>
                <w:lang w:eastAsia="ar-SA"/>
              </w:rPr>
            </w:pPr>
          </w:p>
          <w:p w14:paraId="40D346F0" w14:textId="77777777" w:rsidR="00E7361B" w:rsidRPr="00222BE5" w:rsidRDefault="00E7361B" w:rsidP="00054AE7">
            <w:pPr>
              <w:numPr>
                <w:ilvl w:val="0"/>
                <w:numId w:val="12"/>
              </w:numPr>
              <w:suppressAutoHyphens/>
              <w:snapToGrid w:val="0"/>
              <w:ind w:left="162" w:right="123" w:hanging="142"/>
              <w:rPr>
                <w:rFonts w:eastAsia="Times New Roman" w:cs="Noto Sans"/>
                <w:b/>
                <w:sz w:val="16"/>
                <w:szCs w:val="16"/>
                <w:lang w:eastAsia="ar-SA"/>
              </w:rPr>
            </w:pPr>
            <w:r w:rsidRPr="00222BE5">
              <w:rPr>
                <w:rFonts w:eastAsia="Times New Roman" w:cs="Noto Sans"/>
                <w:sz w:val="16"/>
                <w:szCs w:val="16"/>
                <w:lang w:eastAsia="ar-SA"/>
              </w:rPr>
              <w:t xml:space="preserve">Copia de los títulos como técnicos radiólogos, del 100% de los técnicos radiólogos, se otorgaran </w:t>
            </w:r>
            <w:r w:rsidRPr="00222BE5">
              <w:rPr>
                <w:rFonts w:eastAsia="Times New Roman" w:cs="Noto Sans"/>
                <w:b/>
                <w:sz w:val="16"/>
                <w:szCs w:val="16"/>
                <w:lang w:eastAsia="ar-SA"/>
              </w:rPr>
              <w:t>1 puntos.</w:t>
            </w:r>
          </w:p>
          <w:p w14:paraId="04554D45" w14:textId="77777777" w:rsidR="00E7361B" w:rsidRPr="00222BE5" w:rsidRDefault="00E7361B" w:rsidP="00E155B0">
            <w:pPr>
              <w:tabs>
                <w:tab w:val="num" w:pos="334"/>
              </w:tabs>
              <w:suppressAutoHyphens/>
              <w:snapToGrid w:val="0"/>
              <w:ind w:right="123"/>
              <w:contextualSpacing/>
              <w:rPr>
                <w:rFonts w:eastAsia="Times New Roman" w:cs="Noto Sans"/>
                <w:b/>
                <w:sz w:val="16"/>
                <w:szCs w:val="16"/>
                <w:lang w:eastAsia="ar-SA"/>
              </w:rPr>
            </w:pPr>
          </w:p>
          <w:p w14:paraId="5781FFA5" w14:textId="77777777" w:rsidR="00E7361B" w:rsidRPr="00222BE5" w:rsidRDefault="00E7361B" w:rsidP="00E155B0">
            <w:pPr>
              <w:suppressAutoHyphens/>
              <w:contextualSpacing/>
              <w:rPr>
                <w:rFonts w:eastAsia="Times New Roman" w:cs="Noto Sans"/>
                <w:sz w:val="16"/>
                <w:szCs w:val="16"/>
                <w:lang w:eastAsia="ar-SA"/>
              </w:rPr>
            </w:pPr>
            <w:r w:rsidRPr="00222BE5">
              <w:rPr>
                <w:rFonts w:eastAsia="Times New Roman" w:cs="Noto Sans"/>
                <w:b/>
                <w:sz w:val="16"/>
                <w:szCs w:val="16"/>
                <w:lang w:eastAsia="ar-SA"/>
              </w:rPr>
              <w:t>b)</w:t>
            </w:r>
            <w:r w:rsidRPr="00222BE5">
              <w:rPr>
                <w:rFonts w:eastAsia="Times New Roman" w:cs="Noto Sans"/>
                <w:sz w:val="16"/>
                <w:szCs w:val="16"/>
                <w:lang w:eastAsia="ar-SA"/>
              </w:rPr>
              <w:t xml:space="preserve">  </w:t>
            </w:r>
            <w:r w:rsidRPr="00222BE5">
              <w:rPr>
                <w:rFonts w:eastAsia="Times New Roman" w:cs="Noto Sans"/>
                <w:b/>
                <w:sz w:val="16"/>
                <w:szCs w:val="16"/>
                <w:lang w:eastAsia="ar-SA"/>
              </w:rPr>
              <w:t>RECURSOS ECONÓMICOS Y EQUIPAMIENTO DEL LICITANTE.</w:t>
            </w:r>
          </w:p>
          <w:p w14:paraId="313943E5" w14:textId="77777777" w:rsidR="00E7361B" w:rsidRPr="00222BE5" w:rsidRDefault="00E7361B" w:rsidP="00E155B0">
            <w:pPr>
              <w:suppressAutoHyphens/>
              <w:contextualSpacing/>
              <w:rPr>
                <w:rFonts w:eastAsia="Times New Roman" w:cs="Noto Sans"/>
                <w:sz w:val="16"/>
                <w:szCs w:val="16"/>
                <w:lang w:eastAsia="ar-SA"/>
              </w:rPr>
            </w:pPr>
          </w:p>
          <w:p w14:paraId="7CEE71B1" w14:textId="77777777" w:rsidR="00E7361B" w:rsidRPr="00222BE5" w:rsidRDefault="00E7361B" w:rsidP="00E155B0">
            <w:pPr>
              <w:suppressAutoHyphens/>
              <w:snapToGrid w:val="0"/>
              <w:ind w:left="154" w:right="123"/>
              <w:contextualSpacing/>
              <w:rPr>
                <w:rFonts w:eastAsia="Times New Roman" w:cs="Noto Sans"/>
                <w:sz w:val="16"/>
                <w:szCs w:val="16"/>
                <w:lang w:eastAsia="ar-SA"/>
              </w:rPr>
            </w:pPr>
            <w:r w:rsidRPr="00222BE5">
              <w:rPr>
                <w:rFonts w:eastAsia="Times New Roman" w:cs="Noto Sans"/>
                <w:sz w:val="16"/>
                <w:szCs w:val="16"/>
                <w:lang w:eastAsia="ar-SA"/>
              </w:rPr>
              <w:t xml:space="preserve">Se deberán acreditar con la última declaración fiscal anual del ejercicio fiscal inmediato anterior y la última declaración fiscal provisional del Impuesto sobre la Renta, (ISR) presentadas ante el Servicio de Administración Tributaria, Órgano Desconcentrado de la Secretaria de Hacienda y Crédito Público (en caso de presentar propuesta en forma conjunta cada una de las personas agrupadas deberán de presentarla de manera individual). </w:t>
            </w:r>
            <w:r w:rsidRPr="00222BE5">
              <w:rPr>
                <w:rFonts w:eastAsia="Times New Roman" w:cs="Noto Sans"/>
                <w:b/>
                <w:sz w:val="16"/>
                <w:szCs w:val="16"/>
                <w:lang w:eastAsia="ar-SA"/>
              </w:rPr>
              <w:t>Anexando copia legible de la cédula profesional del contador público que los elaboró por ambos lados</w:t>
            </w:r>
            <w:r w:rsidRPr="00222BE5">
              <w:rPr>
                <w:rFonts w:eastAsia="Times New Roman" w:cs="Noto Sans"/>
                <w:sz w:val="16"/>
                <w:szCs w:val="16"/>
                <w:lang w:eastAsia="ar-SA"/>
              </w:rPr>
              <w:t>.</w:t>
            </w:r>
          </w:p>
          <w:p w14:paraId="628C9AC5" w14:textId="77777777" w:rsidR="00E7361B" w:rsidRPr="00222BE5" w:rsidRDefault="00E7361B" w:rsidP="00E155B0">
            <w:pPr>
              <w:suppressAutoHyphens/>
              <w:snapToGrid w:val="0"/>
              <w:ind w:right="123"/>
              <w:contextualSpacing/>
              <w:rPr>
                <w:rFonts w:eastAsia="Times New Roman" w:cs="Noto Sans"/>
                <w:sz w:val="16"/>
                <w:szCs w:val="16"/>
                <w:lang w:eastAsia="ar-SA"/>
              </w:rPr>
            </w:pPr>
          </w:p>
          <w:p w14:paraId="471A60FE" w14:textId="77777777" w:rsidR="00E7361B" w:rsidRPr="00222BE5" w:rsidRDefault="00E7361B" w:rsidP="00E155B0">
            <w:pPr>
              <w:suppressAutoHyphens/>
              <w:autoSpaceDE w:val="0"/>
              <w:autoSpaceDN w:val="0"/>
              <w:adjustRightInd w:val="0"/>
              <w:rPr>
                <w:rFonts w:eastAsia="Times New Roman" w:cs="Noto Sans"/>
                <w:sz w:val="16"/>
                <w:szCs w:val="16"/>
                <w:lang w:eastAsia="ar-SA"/>
              </w:rPr>
            </w:pPr>
            <w:r w:rsidRPr="00222BE5">
              <w:rPr>
                <w:rFonts w:eastAsia="Times New Roman" w:cs="Noto Sans"/>
                <w:sz w:val="16"/>
                <w:szCs w:val="16"/>
                <w:lang w:eastAsia="ar-SA"/>
              </w:rPr>
              <w:t>Capital contable del 10% al 20% =</w:t>
            </w:r>
            <w:r w:rsidRPr="00222BE5">
              <w:rPr>
                <w:rFonts w:eastAsia="Times New Roman" w:cs="Noto Sans"/>
                <w:b/>
                <w:sz w:val="16"/>
                <w:szCs w:val="16"/>
                <w:lang w:eastAsia="ar-SA"/>
              </w:rPr>
              <w:t>1 puntos</w:t>
            </w:r>
            <w:r w:rsidRPr="00222BE5">
              <w:rPr>
                <w:rFonts w:eastAsia="Times New Roman" w:cs="Noto Sans"/>
                <w:sz w:val="16"/>
                <w:szCs w:val="16"/>
                <w:lang w:eastAsia="ar-SA"/>
              </w:rPr>
              <w:t xml:space="preserve"> </w:t>
            </w:r>
          </w:p>
          <w:p w14:paraId="5A07B98D" w14:textId="77777777" w:rsidR="00E7361B" w:rsidRPr="00222BE5" w:rsidRDefault="00E7361B" w:rsidP="00E155B0">
            <w:pPr>
              <w:suppressAutoHyphens/>
              <w:autoSpaceDE w:val="0"/>
              <w:autoSpaceDN w:val="0"/>
              <w:adjustRightInd w:val="0"/>
              <w:rPr>
                <w:rFonts w:eastAsia="Times New Roman" w:cs="Noto Sans"/>
                <w:sz w:val="16"/>
                <w:szCs w:val="16"/>
                <w:lang w:eastAsia="ar-SA"/>
              </w:rPr>
            </w:pPr>
            <w:r w:rsidRPr="00222BE5">
              <w:rPr>
                <w:rFonts w:eastAsia="Times New Roman" w:cs="Noto Sans"/>
                <w:sz w:val="16"/>
                <w:szCs w:val="16"/>
                <w:lang w:eastAsia="ar-SA"/>
              </w:rPr>
              <w:t xml:space="preserve">Capital contable del 20.01% o superior = </w:t>
            </w:r>
            <w:r w:rsidRPr="00222BE5">
              <w:rPr>
                <w:rFonts w:eastAsia="Times New Roman" w:cs="Noto Sans"/>
                <w:b/>
                <w:sz w:val="16"/>
                <w:szCs w:val="16"/>
                <w:lang w:eastAsia="ar-SA"/>
              </w:rPr>
              <w:t>2 puntos</w:t>
            </w:r>
            <w:r w:rsidRPr="00222BE5">
              <w:rPr>
                <w:rFonts w:eastAsia="Times New Roman" w:cs="Noto Sans"/>
                <w:sz w:val="16"/>
                <w:szCs w:val="16"/>
                <w:lang w:eastAsia="ar-SA"/>
              </w:rPr>
              <w:t>.</w:t>
            </w:r>
          </w:p>
          <w:p w14:paraId="756648C9" w14:textId="77777777" w:rsidR="00E7361B" w:rsidRPr="00222BE5" w:rsidRDefault="00E7361B" w:rsidP="00E155B0">
            <w:pPr>
              <w:suppressAutoHyphens/>
              <w:autoSpaceDE w:val="0"/>
              <w:autoSpaceDN w:val="0"/>
              <w:adjustRightInd w:val="0"/>
              <w:rPr>
                <w:rFonts w:eastAsia="Times New Roman" w:cs="Noto Sans"/>
                <w:sz w:val="16"/>
                <w:szCs w:val="16"/>
                <w:lang w:eastAsia="ar-SA"/>
              </w:rPr>
            </w:pPr>
            <w:r w:rsidRPr="00222BE5">
              <w:rPr>
                <w:rFonts w:eastAsia="Times New Roman" w:cs="Noto Sans"/>
                <w:sz w:val="16"/>
                <w:szCs w:val="16"/>
                <w:lang w:eastAsia="ar-SA"/>
              </w:rPr>
              <w:t>Capital contable menor al 10% =</w:t>
            </w:r>
            <w:r w:rsidRPr="00222BE5">
              <w:rPr>
                <w:rFonts w:eastAsia="Times New Roman" w:cs="Noto Sans"/>
                <w:b/>
                <w:sz w:val="16"/>
                <w:szCs w:val="16"/>
                <w:lang w:eastAsia="ar-SA"/>
              </w:rPr>
              <w:t>0 puntos</w:t>
            </w:r>
            <w:r w:rsidRPr="00222BE5">
              <w:rPr>
                <w:rFonts w:eastAsia="Times New Roman" w:cs="Noto Sans"/>
                <w:sz w:val="16"/>
                <w:szCs w:val="16"/>
                <w:lang w:eastAsia="ar-SA"/>
              </w:rPr>
              <w:t xml:space="preserve">. </w:t>
            </w:r>
          </w:p>
          <w:p w14:paraId="70033CCE" w14:textId="77777777" w:rsidR="00E7361B" w:rsidRPr="00222BE5" w:rsidRDefault="00E7361B" w:rsidP="00E155B0">
            <w:pPr>
              <w:suppressAutoHyphens/>
              <w:snapToGrid w:val="0"/>
              <w:ind w:right="123"/>
              <w:contextualSpacing/>
              <w:rPr>
                <w:rFonts w:eastAsia="Times New Roman" w:cs="Noto Sans"/>
                <w:sz w:val="16"/>
                <w:szCs w:val="16"/>
                <w:lang w:eastAsia="ar-SA"/>
              </w:rPr>
            </w:pPr>
          </w:p>
          <w:p w14:paraId="4740995B" w14:textId="77777777" w:rsidR="00E7361B" w:rsidRPr="00222BE5" w:rsidRDefault="00E7361B" w:rsidP="00E155B0">
            <w:pPr>
              <w:suppressAutoHyphens/>
              <w:ind w:left="34"/>
              <w:rPr>
                <w:rFonts w:eastAsia="Times New Roman" w:cs="Noto Sans"/>
                <w:bCs/>
                <w:sz w:val="16"/>
                <w:szCs w:val="16"/>
                <w:lang w:eastAsia="ar-SA"/>
              </w:rPr>
            </w:pPr>
            <w:r w:rsidRPr="00222BE5">
              <w:rPr>
                <w:rFonts w:eastAsia="Times New Roman" w:cs="Noto Sans"/>
                <w:b/>
                <w:sz w:val="16"/>
                <w:szCs w:val="16"/>
                <w:lang w:eastAsia="ar-SA"/>
              </w:rPr>
              <w:t xml:space="preserve">UNIDADES MÓVILES </w:t>
            </w:r>
            <w:r w:rsidRPr="00222BE5">
              <w:rPr>
                <w:rFonts w:eastAsia="Times New Roman" w:cs="Noto Sans"/>
                <w:b/>
                <w:bCs/>
                <w:sz w:val="16"/>
                <w:szCs w:val="16"/>
                <w:lang w:eastAsia="ar-SA"/>
              </w:rPr>
              <w:t>DE MASTOGRAFÍA</w:t>
            </w:r>
            <w:r w:rsidRPr="00222BE5">
              <w:rPr>
                <w:rFonts w:eastAsia="Times New Roman" w:cs="Noto Sans"/>
                <w:bCs/>
                <w:sz w:val="16"/>
                <w:szCs w:val="16"/>
                <w:lang w:eastAsia="ar-SA"/>
              </w:rPr>
              <w:t>.</w:t>
            </w:r>
          </w:p>
          <w:p w14:paraId="14480EE7" w14:textId="77777777" w:rsidR="00E7361B" w:rsidRPr="00222BE5" w:rsidRDefault="00E7361B" w:rsidP="00E155B0">
            <w:pPr>
              <w:suppressAutoHyphens/>
              <w:ind w:left="34"/>
              <w:rPr>
                <w:rFonts w:eastAsia="Times New Roman" w:cs="Noto Sans"/>
                <w:bCs/>
                <w:sz w:val="16"/>
                <w:szCs w:val="16"/>
                <w:lang w:eastAsia="ar-SA"/>
              </w:rPr>
            </w:pPr>
          </w:p>
          <w:p w14:paraId="2B707B67" w14:textId="7E49E2F5" w:rsidR="00E7361B" w:rsidRPr="00222BE5" w:rsidRDefault="00E7361B" w:rsidP="00E155B0">
            <w:pPr>
              <w:shd w:val="clear" w:color="auto" w:fill="FFFFFF" w:themeFill="background1"/>
              <w:suppressAutoHyphens/>
              <w:ind w:left="34"/>
              <w:rPr>
                <w:rFonts w:eastAsia="Times New Roman" w:cs="Noto Sans"/>
                <w:sz w:val="16"/>
                <w:szCs w:val="16"/>
                <w:lang w:eastAsia="ar-SA"/>
              </w:rPr>
            </w:pPr>
            <w:r w:rsidRPr="00222BE5">
              <w:rPr>
                <w:rFonts w:eastAsia="Times New Roman" w:cs="Noto Sans"/>
                <w:sz w:val="16"/>
                <w:szCs w:val="16"/>
                <w:lang w:eastAsia="ar-SA"/>
              </w:rPr>
              <w:t xml:space="preserve">Deberá anexar Fotografías de los costados, frente, parte posterior, las cuales deberán mostrar claramente los colores, logotipos o emblemas y el número de placa correspondiente, así como copia de la tarjeta de circulación, copia de los </w:t>
            </w:r>
            <w:r w:rsidRPr="00222BE5">
              <w:rPr>
                <w:rFonts w:eastAsia="Times New Roman" w:cs="Noto Sans"/>
                <w:sz w:val="16"/>
                <w:szCs w:val="16"/>
                <w:lang w:eastAsia="ar-SA"/>
              </w:rPr>
              <w:lastRenderedPageBreak/>
              <w:t xml:space="preserve">mantenimientos preventivos y correctivos no mayor a 6 </w:t>
            </w:r>
            <w:r>
              <w:rPr>
                <w:rFonts w:eastAsia="Times New Roman" w:cs="Noto Sans"/>
                <w:sz w:val="16"/>
                <w:szCs w:val="16"/>
                <w:lang w:eastAsia="ar-SA"/>
              </w:rPr>
              <w:t xml:space="preserve">(seis) </w:t>
            </w:r>
            <w:r w:rsidRPr="00222BE5">
              <w:rPr>
                <w:rFonts w:eastAsia="Times New Roman" w:cs="Noto Sans"/>
                <w:sz w:val="16"/>
                <w:szCs w:val="16"/>
                <w:lang w:eastAsia="ar-SA"/>
              </w:rPr>
              <w:t>meses del acto de presentación y apertura de propuestas.</w:t>
            </w:r>
          </w:p>
          <w:p w14:paraId="153ADCD6" w14:textId="77777777" w:rsidR="00E7361B" w:rsidRPr="00222BE5" w:rsidRDefault="00E7361B" w:rsidP="00E155B0">
            <w:pPr>
              <w:shd w:val="clear" w:color="auto" w:fill="FFFFFF" w:themeFill="background1"/>
              <w:suppressAutoHyphens/>
              <w:ind w:left="34"/>
              <w:rPr>
                <w:rFonts w:eastAsia="Times New Roman" w:cs="Noto Sans"/>
                <w:sz w:val="16"/>
                <w:szCs w:val="16"/>
                <w:lang w:eastAsia="ar-SA"/>
              </w:rPr>
            </w:pPr>
          </w:p>
          <w:p w14:paraId="0E36BCFC" w14:textId="77777777" w:rsidR="00E7361B" w:rsidRPr="00222BE5" w:rsidRDefault="00E7361B" w:rsidP="00E155B0">
            <w:pPr>
              <w:shd w:val="clear" w:color="auto" w:fill="FFFFFF" w:themeFill="background1"/>
              <w:suppressAutoHyphens/>
              <w:snapToGrid w:val="0"/>
              <w:ind w:left="154" w:right="123"/>
              <w:rPr>
                <w:rFonts w:eastAsia="Times New Roman" w:cs="Noto Sans"/>
                <w:sz w:val="16"/>
                <w:szCs w:val="16"/>
                <w:lang w:eastAsia="ar-SA"/>
              </w:rPr>
            </w:pPr>
            <w:r w:rsidRPr="00222BE5">
              <w:rPr>
                <w:rFonts w:eastAsia="Times New Roman" w:cs="Noto Sans"/>
                <w:sz w:val="16"/>
                <w:szCs w:val="16"/>
                <w:lang w:eastAsia="ar-SA"/>
              </w:rPr>
              <w:t xml:space="preserve">Para aquellos licitantes que propongan como mínimo 10 Unidades Móviles de mastografía solicitados se les otorgará: </w:t>
            </w:r>
            <w:r w:rsidRPr="00222BE5">
              <w:rPr>
                <w:rFonts w:eastAsia="Times New Roman" w:cs="Noto Sans"/>
                <w:b/>
                <w:sz w:val="16"/>
                <w:szCs w:val="16"/>
                <w:lang w:eastAsia="ar-SA"/>
              </w:rPr>
              <w:t>4 puntos</w:t>
            </w:r>
            <w:r w:rsidRPr="00222BE5">
              <w:rPr>
                <w:rFonts w:eastAsia="Times New Roman" w:cs="Noto Sans"/>
                <w:sz w:val="16"/>
                <w:szCs w:val="16"/>
                <w:lang w:eastAsia="ar-SA"/>
              </w:rPr>
              <w:t xml:space="preserve"> y más de 10 unidades móviles de mastografía se le otorgará </w:t>
            </w:r>
            <w:r w:rsidRPr="00222BE5">
              <w:rPr>
                <w:rFonts w:eastAsia="Times New Roman" w:cs="Noto Sans"/>
                <w:b/>
                <w:sz w:val="16"/>
                <w:szCs w:val="16"/>
                <w:lang w:eastAsia="ar-SA"/>
              </w:rPr>
              <w:t>9 puntos</w:t>
            </w:r>
            <w:r w:rsidRPr="00222BE5">
              <w:rPr>
                <w:rFonts w:eastAsia="Times New Roman" w:cs="Noto Sans"/>
                <w:sz w:val="16"/>
                <w:szCs w:val="16"/>
                <w:lang w:eastAsia="ar-SA"/>
              </w:rPr>
              <w:t>.</w:t>
            </w:r>
          </w:p>
          <w:p w14:paraId="64FCCEB6" w14:textId="77777777" w:rsidR="00E7361B" w:rsidRPr="00222BE5" w:rsidRDefault="00E7361B" w:rsidP="00E155B0">
            <w:pPr>
              <w:suppressAutoHyphens/>
              <w:snapToGrid w:val="0"/>
              <w:ind w:left="513" w:hanging="479"/>
              <w:rPr>
                <w:rFonts w:eastAsia="Times New Roman" w:cs="Noto Sans"/>
                <w:sz w:val="16"/>
                <w:szCs w:val="16"/>
                <w:lang w:eastAsia="ar-SA"/>
              </w:rPr>
            </w:pPr>
          </w:p>
          <w:p w14:paraId="5192FAAD" w14:textId="77777777" w:rsidR="00E7361B" w:rsidRPr="00222BE5" w:rsidRDefault="00E7361B" w:rsidP="00E155B0">
            <w:pPr>
              <w:suppressAutoHyphens/>
              <w:contextualSpacing/>
              <w:rPr>
                <w:rFonts w:eastAsia="Times New Roman" w:cs="Noto Sans"/>
                <w:b/>
                <w:sz w:val="16"/>
                <w:szCs w:val="16"/>
                <w:lang w:eastAsia="ar-SA"/>
              </w:rPr>
            </w:pPr>
            <w:r w:rsidRPr="00222BE5">
              <w:rPr>
                <w:rFonts w:eastAsia="Times New Roman" w:cs="Noto Sans"/>
                <w:b/>
                <w:sz w:val="16"/>
                <w:szCs w:val="16"/>
                <w:lang w:eastAsia="ar-SA"/>
              </w:rPr>
              <w:t xml:space="preserve">c) PERSONAL DISCAPACITADO </w:t>
            </w:r>
          </w:p>
          <w:p w14:paraId="0EA7A188" w14:textId="77777777" w:rsidR="00E7361B" w:rsidRPr="00222BE5" w:rsidRDefault="00E7361B" w:rsidP="00E155B0">
            <w:pPr>
              <w:suppressAutoHyphens/>
              <w:snapToGrid w:val="0"/>
              <w:ind w:firstLine="5"/>
              <w:contextualSpacing/>
              <w:rPr>
                <w:rFonts w:eastAsia="Times New Roman" w:cs="Noto Sans"/>
                <w:sz w:val="16"/>
                <w:szCs w:val="16"/>
                <w:lang w:eastAsia="ar-SA"/>
              </w:rPr>
            </w:pPr>
          </w:p>
          <w:p w14:paraId="4FEC9A59" w14:textId="77777777" w:rsidR="00E7361B" w:rsidRPr="00222BE5" w:rsidRDefault="00E7361B" w:rsidP="00E155B0">
            <w:pPr>
              <w:suppressAutoHyphens/>
              <w:snapToGrid w:val="0"/>
              <w:ind w:right="123" w:firstLine="5"/>
              <w:contextualSpacing/>
              <w:rPr>
                <w:rFonts w:eastAsia="Times New Roman" w:cs="Noto Sans"/>
                <w:sz w:val="16"/>
                <w:szCs w:val="16"/>
                <w:lang w:eastAsia="ar-SA"/>
              </w:rPr>
            </w:pPr>
            <w:r w:rsidRPr="00222BE5">
              <w:rPr>
                <w:rFonts w:eastAsia="Times New Roman" w:cs="Noto Sans"/>
                <w:sz w:val="16"/>
                <w:szCs w:val="16"/>
                <w:lang w:eastAsia="ar-SA"/>
              </w:rPr>
              <w:t xml:space="preserve">Los licitantes que cuenten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 se les otorgaran </w:t>
            </w:r>
            <w:r w:rsidRPr="00222BE5">
              <w:rPr>
                <w:rFonts w:eastAsia="Times New Roman" w:cs="Noto Sans"/>
                <w:b/>
                <w:sz w:val="16"/>
                <w:szCs w:val="16"/>
                <w:lang w:eastAsia="ar-SA"/>
              </w:rPr>
              <w:t>0.5 punto</w:t>
            </w:r>
            <w:r w:rsidRPr="00222BE5">
              <w:rPr>
                <w:rFonts w:eastAsia="Times New Roman" w:cs="Noto Sans"/>
                <w:sz w:val="16"/>
                <w:szCs w:val="16"/>
                <w:lang w:eastAsia="ar-SA"/>
              </w:rPr>
              <w:t>.</w:t>
            </w:r>
          </w:p>
          <w:p w14:paraId="42EA2E29" w14:textId="77777777" w:rsidR="00E7361B" w:rsidRPr="00222BE5" w:rsidRDefault="00E7361B" w:rsidP="00E155B0">
            <w:pPr>
              <w:suppressAutoHyphens/>
              <w:snapToGrid w:val="0"/>
              <w:ind w:firstLine="5"/>
              <w:contextualSpacing/>
              <w:rPr>
                <w:rFonts w:eastAsia="Times New Roman" w:cs="Noto Sans"/>
                <w:sz w:val="16"/>
                <w:szCs w:val="16"/>
                <w:lang w:eastAsia="ar-SA"/>
              </w:rPr>
            </w:pPr>
          </w:p>
          <w:p w14:paraId="2CF9AEF7" w14:textId="77777777" w:rsidR="00E7361B" w:rsidRPr="00222BE5" w:rsidRDefault="00E7361B" w:rsidP="00E155B0">
            <w:pPr>
              <w:suppressAutoHyphens/>
              <w:rPr>
                <w:rFonts w:eastAsia="Times New Roman" w:cs="Noto Sans"/>
                <w:b/>
                <w:sz w:val="16"/>
                <w:szCs w:val="16"/>
                <w:lang w:val="pt-BR" w:eastAsia="ar-SA"/>
              </w:rPr>
            </w:pPr>
            <w:r w:rsidRPr="00222BE5">
              <w:rPr>
                <w:rFonts w:eastAsia="Times New Roman" w:cs="Noto Sans"/>
                <w:b/>
                <w:sz w:val="16"/>
                <w:szCs w:val="16"/>
                <w:lang w:val="pt-BR" w:eastAsia="ar-SA"/>
              </w:rPr>
              <w:t xml:space="preserve">d) MICRO, PEQUEÑAS O MEDIANAS EMPRESAS </w:t>
            </w:r>
          </w:p>
          <w:p w14:paraId="01BA0BEE" w14:textId="77777777" w:rsidR="00E7361B" w:rsidRPr="00222BE5" w:rsidRDefault="00E7361B" w:rsidP="00E155B0">
            <w:pPr>
              <w:suppressAutoHyphens/>
              <w:rPr>
                <w:rFonts w:eastAsia="Times New Roman" w:cs="Noto Sans"/>
                <w:sz w:val="16"/>
                <w:szCs w:val="16"/>
                <w:lang w:val="pt-BR" w:eastAsia="ar-SA"/>
              </w:rPr>
            </w:pPr>
          </w:p>
          <w:p w14:paraId="596866E7" w14:textId="77777777" w:rsidR="00E7361B" w:rsidRPr="00222BE5" w:rsidRDefault="00E7361B" w:rsidP="00E155B0">
            <w:pPr>
              <w:suppressAutoHyphens/>
              <w:ind w:right="123"/>
              <w:rPr>
                <w:rFonts w:eastAsia="Times New Roman" w:cs="Noto Sans"/>
                <w:sz w:val="16"/>
                <w:szCs w:val="16"/>
                <w:lang w:eastAsia="ar-SA"/>
              </w:rPr>
            </w:pPr>
            <w:r w:rsidRPr="00222BE5">
              <w:rPr>
                <w:rFonts w:eastAsia="Times New Roman" w:cs="Noto Sans"/>
                <w:sz w:val="16"/>
                <w:szCs w:val="16"/>
                <w:lang w:eastAsia="ar-SA"/>
              </w:rPr>
              <w:t xml:space="preserve">En caso de que El licitante acredite ser MIPYME, de acuerdo a lo señalado en el artículo 34 del Reglamento de la LAASSP y produzca bienes con innovación tecnológica que tenga registrada en el Instituto Mexicano de la Propiedad Industrial, se les otorgarán, </w:t>
            </w:r>
            <w:r w:rsidRPr="00222BE5">
              <w:rPr>
                <w:rFonts w:eastAsia="Times New Roman" w:cs="Noto Sans"/>
                <w:b/>
                <w:sz w:val="16"/>
                <w:szCs w:val="16"/>
                <w:lang w:eastAsia="ar-SA"/>
              </w:rPr>
              <w:t>0.5 punto</w:t>
            </w:r>
            <w:r w:rsidRPr="00222BE5">
              <w:rPr>
                <w:rFonts w:eastAsia="Times New Roman" w:cs="Noto Sans"/>
                <w:sz w:val="16"/>
                <w:szCs w:val="16"/>
                <w:lang w:eastAsia="ar-SA"/>
              </w:rPr>
              <w:t xml:space="preserve">. </w:t>
            </w:r>
          </w:p>
          <w:p w14:paraId="154083AA" w14:textId="77777777" w:rsidR="00E7361B" w:rsidRPr="00222BE5" w:rsidRDefault="00E7361B" w:rsidP="00E155B0">
            <w:pPr>
              <w:suppressAutoHyphens/>
              <w:snapToGrid w:val="0"/>
              <w:ind w:firstLine="5"/>
              <w:contextualSpacing/>
              <w:rPr>
                <w:rFonts w:eastAsia="Times New Roman" w:cs="Noto Sans"/>
                <w:sz w:val="16"/>
                <w:szCs w:val="16"/>
                <w:lang w:eastAsia="ar-SA"/>
              </w:rPr>
            </w:pPr>
          </w:p>
          <w:p w14:paraId="6707CFC5" w14:textId="77777777" w:rsidR="00E7361B" w:rsidRPr="00222BE5" w:rsidRDefault="00E7361B" w:rsidP="00E155B0">
            <w:pPr>
              <w:suppressAutoHyphens/>
              <w:snapToGrid w:val="0"/>
              <w:ind w:right="123" w:firstLine="5"/>
              <w:contextualSpacing/>
              <w:rPr>
                <w:rFonts w:eastAsia="Times New Roman" w:cs="Noto Sans"/>
                <w:b/>
                <w:sz w:val="16"/>
                <w:szCs w:val="16"/>
                <w:lang w:eastAsia="ar-SA"/>
              </w:rPr>
            </w:pPr>
            <w:r w:rsidRPr="00222BE5">
              <w:rPr>
                <w:rFonts w:eastAsia="Times New Roman" w:cs="Noto Sans"/>
                <w:b/>
                <w:sz w:val="16"/>
                <w:szCs w:val="16"/>
                <w:lang w:eastAsia="ar-SA"/>
              </w:rPr>
              <w:t>Nota: La no entrega de los documentos señalados o no cumpla con los requisitos solicitados en cualesquiera de los sub-rubros, será equivalente a cero puntos.</w:t>
            </w:r>
          </w:p>
        </w:tc>
      </w:tr>
      <w:tr w:rsidR="00E7361B" w:rsidRPr="00222BE5" w14:paraId="5B7FDF5F" w14:textId="77777777" w:rsidTr="00E155B0">
        <w:trPr>
          <w:trHeight w:val="57"/>
        </w:trPr>
        <w:tc>
          <w:tcPr>
            <w:tcW w:w="918" w:type="pct"/>
            <w:vAlign w:val="center"/>
          </w:tcPr>
          <w:p w14:paraId="61ED9F25" w14:textId="77777777" w:rsidR="00E7361B" w:rsidRPr="00222BE5" w:rsidRDefault="00E7361B" w:rsidP="00E155B0">
            <w:pPr>
              <w:suppressAutoHyphens/>
              <w:snapToGrid w:val="0"/>
              <w:jc w:val="center"/>
              <w:rPr>
                <w:rFonts w:eastAsia="Times New Roman" w:cs="Noto Sans"/>
                <w:b/>
                <w:sz w:val="16"/>
                <w:szCs w:val="16"/>
                <w:lang w:eastAsia="ar-SA"/>
              </w:rPr>
            </w:pPr>
            <w:r w:rsidRPr="00222BE5">
              <w:rPr>
                <w:rFonts w:cs="Noto Sans"/>
                <w:b/>
                <w:bCs/>
                <w:sz w:val="16"/>
                <w:szCs w:val="16"/>
              </w:rPr>
              <w:lastRenderedPageBreak/>
              <w:t>EXPERIENCIA Y ESPECIALIDAD DEL LICITANTE</w:t>
            </w:r>
          </w:p>
        </w:tc>
        <w:tc>
          <w:tcPr>
            <w:tcW w:w="740" w:type="pct"/>
            <w:vAlign w:val="center"/>
          </w:tcPr>
          <w:p w14:paraId="73FF2FFF" w14:textId="77777777" w:rsidR="00E7361B" w:rsidRPr="00222BE5" w:rsidRDefault="00E7361B" w:rsidP="00E155B0">
            <w:pPr>
              <w:suppressAutoHyphens/>
              <w:snapToGrid w:val="0"/>
              <w:jc w:val="center"/>
              <w:rPr>
                <w:rFonts w:eastAsia="Times New Roman" w:cs="Noto Sans"/>
                <w:b/>
                <w:sz w:val="16"/>
                <w:szCs w:val="16"/>
                <w:lang w:eastAsia="ar-SA"/>
              </w:rPr>
            </w:pPr>
            <w:r w:rsidRPr="00222BE5">
              <w:rPr>
                <w:rFonts w:cs="Noto Sans"/>
                <w:b/>
                <w:bCs/>
                <w:sz w:val="16"/>
                <w:szCs w:val="16"/>
              </w:rPr>
              <w:t>18</w:t>
            </w:r>
          </w:p>
        </w:tc>
        <w:tc>
          <w:tcPr>
            <w:tcW w:w="3342" w:type="pct"/>
            <w:vAlign w:val="center"/>
          </w:tcPr>
          <w:p w14:paraId="1FE13683" w14:textId="285D66B1" w:rsidR="00E7361B" w:rsidRDefault="00E7361B" w:rsidP="00E155B0">
            <w:pPr>
              <w:rPr>
                <w:rFonts w:cs="Noto Sans"/>
                <w:b/>
                <w:bCs/>
                <w:color w:val="000000"/>
                <w:sz w:val="16"/>
                <w:szCs w:val="16"/>
                <w:lang w:eastAsia="es-MX"/>
              </w:rPr>
            </w:pPr>
            <w:r w:rsidRPr="00222BE5">
              <w:rPr>
                <w:rFonts w:cs="Noto Sans"/>
                <w:b/>
                <w:bCs/>
                <w:color w:val="000000"/>
                <w:sz w:val="16"/>
                <w:szCs w:val="16"/>
                <w:lang w:eastAsia="es-MX"/>
              </w:rPr>
              <w:t xml:space="preserve">Para el presente rubro deberá de </w:t>
            </w:r>
            <w:proofErr w:type="spellStart"/>
            <w:r w:rsidRPr="00222BE5">
              <w:rPr>
                <w:rFonts w:cs="Noto Sans"/>
                <w:b/>
                <w:bCs/>
                <w:color w:val="000000"/>
                <w:sz w:val="16"/>
                <w:szCs w:val="16"/>
                <w:lang w:eastAsia="es-MX"/>
              </w:rPr>
              <w:t>requisitarse</w:t>
            </w:r>
            <w:proofErr w:type="spellEnd"/>
            <w:r w:rsidRPr="00222BE5">
              <w:rPr>
                <w:rFonts w:cs="Noto Sans"/>
                <w:b/>
                <w:bCs/>
                <w:color w:val="000000"/>
                <w:sz w:val="16"/>
                <w:szCs w:val="16"/>
                <w:lang w:eastAsia="es-MX"/>
              </w:rPr>
              <w:t xml:space="preserve"> el </w:t>
            </w:r>
            <w:r w:rsidR="005C1148">
              <w:rPr>
                <w:rFonts w:cs="Noto Sans"/>
                <w:b/>
                <w:bCs/>
                <w:color w:val="000000"/>
                <w:sz w:val="16"/>
                <w:szCs w:val="16"/>
                <w:lang w:eastAsia="es-MX"/>
              </w:rPr>
              <w:t>anexo</w:t>
            </w:r>
            <w:r w:rsidRPr="00222BE5">
              <w:rPr>
                <w:rFonts w:cs="Noto Sans"/>
                <w:b/>
                <w:bCs/>
                <w:color w:val="000000"/>
                <w:sz w:val="16"/>
                <w:szCs w:val="16"/>
                <w:lang w:eastAsia="es-MX"/>
              </w:rPr>
              <w:t xml:space="preserve"> </w:t>
            </w:r>
            <w:r w:rsidR="005C1148">
              <w:rPr>
                <w:rFonts w:cs="Noto Sans"/>
                <w:b/>
                <w:bCs/>
                <w:color w:val="000000"/>
                <w:sz w:val="16"/>
                <w:szCs w:val="16"/>
                <w:lang w:eastAsia="es-MX"/>
              </w:rPr>
              <w:t>T2</w:t>
            </w:r>
            <w:r w:rsidRPr="00222BE5">
              <w:rPr>
                <w:rFonts w:cs="Noto Sans"/>
                <w:b/>
                <w:bCs/>
                <w:color w:val="000000"/>
                <w:sz w:val="16"/>
                <w:szCs w:val="16"/>
                <w:lang w:eastAsia="es-MX"/>
              </w:rPr>
              <w:t xml:space="preserve"> (</w:t>
            </w:r>
            <w:r w:rsidR="005C1148">
              <w:rPr>
                <w:rFonts w:cs="Noto Sans"/>
                <w:b/>
                <w:bCs/>
                <w:color w:val="000000"/>
                <w:sz w:val="16"/>
                <w:szCs w:val="16"/>
                <w:lang w:eastAsia="es-MX"/>
              </w:rPr>
              <w:t>T dos</w:t>
            </w:r>
            <w:r w:rsidRPr="00222BE5">
              <w:rPr>
                <w:rFonts w:cs="Noto Sans"/>
                <w:b/>
                <w:bCs/>
                <w:color w:val="000000"/>
                <w:sz w:val="16"/>
                <w:szCs w:val="16"/>
                <w:lang w:eastAsia="es-MX"/>
              </w:rPr>
              <w:t xml:space="preserve">) </w:t>
            </w:r>
          </w:p>
          <w:p w14:paraId="21AAC5D8" w14:textId="77777777" w:rsidR="005C1148" w:rsidRPr="00222BE5" w:rsidRDefault="005C1148" w:rsidP="00E155B0">
            <w:pPr>
              <w:rPr>
                <w:rFonts w:cs="Noto Sans"/>
                <w:b/>
                <w:bCs/>
                <w:color w:val="000000"/>
                <w:sz w:val="16"/>
                <w:szCs w:val="16"/>
                <w:lang w:eastAsia="es-MX"/>
              </w:rPr>
            </w:pPr>
          </w:p>
          <w:p w14:paraId="1DF4F039" w14:textId="77777777" w:rsidR="00E7361B" w:rsidRPr="00222BE5" w:rsidRDefault="00E7361B" w:rsidP="00E155B0">
            <w:pPr>
              <w:rPr>
                <w:rFonts w:cs="Noto Sans"/>
                <w:color w:val="000000"/>
                <w:sz w:val="16"/>
                <w:szCs w:val="16"/>
                <w:lang w:eastAsia="es-MX"/>
              </w:rPr>
            </w:pPr>
            <w:r w:rsidRPr="00222BE5">
              <w:rPr>
                <w:rFonts w:cs="Noto Sans"/>
                <w:b/>
                <w:bCs/>
                <w:color w:val="000000"/>
                <w:sz w:val="16"/>
                <w:szCs w:val="16"/>
                <w:lang w:eastAsia="es-MX"/>
              </w:rPr>
              <w:t>a.- Experiencia</w:t>
            </w:r>
          </w:p>
          <w:p w14:paraId="58B069C3" w14:textId="77777777" w:rsidR="00E7361B" w:rsidRDefault="00E7361B" w:rsidP="00E155B0">
            <w:pPr>
              <w:ind w:right="123"/>
              <w:rPr>
                <w:rFonts w:cs="Noto Sans"/>
                <w:color w:val="000000"/>
                <w:sz w:val="16"/>
                <w:szCs w:val="16"/>
                <w:lang w:eastAsia="es-MX"/>
              </w:rPr>
            </w:pPr>
            <w:r w:rsidRPr="00222BE5">
              <w:rPr>
                <w:rFonts w:cs="Noto Sans"/>
                <w:color w:val="000000"/>
                <w:sz w:val="16"/>
                <w:szCs w:val="16"/>
                <w:lang w:eastAsia="es-MX"/>
              </w:rPr>
              <w:t>Para garantizar el servicio de la misma naturaleza, resulta necesario que los licitantes acrediten que han otorgado el servicio en condiciones iguales y/o similares características a los que se solicita en la presente convocatoria.</w:t>
            </w:r>
          </w:p>
          <w:p w14:paraId="0D12D17B" w14:textId="77777777" w:rsidR="005C1148" w:rsidRPr="00222BE5" w:rsidRDefault="005C1148" w:rsidP="00E155B0">
            <w:pPr>
              <w:ind w:right="123"/>
              <w:rPr>
                <w:rFonts w:cs="Noto Sans"/>
                <w:color w:val="000000"/>
                <w:sz w:val="16"/>
                <w:szCs w:val="16"/>
                <w:lang w:eastAsia="es-MX"/>
              </w:rPr>
            </w:pPr>
          </w:p>
          <w:p w14:paraId="02D63A61" w14:textId="77777777" w:rsidR="00E7361B" w:rsidRPr="00222BE5" w:rsidRDefault="00E7361B" w:rsidP="00E155B0">
            <w:pPr>
              <w:ind w:right="123"/>
              <w:rPr>
                <w:rFonts w:cs="Noto Sans"/>
                <w:color w:val="000000"/>
                <w:sz w:val="16"/>
                <w:szCs w:val="16"/>
                <w:lang w:eastAsia="es-MX"/>
              </w:rPr>
            </w:pPr>
            <w:r w:rsidRPr="00222BE5">
              <w:rPr>
                <w:rFonts w:cs="Noto Sans"/>
                <w:color w:val="000000"/>
                <w:sz w:val="16"/>
                <w:szCs w:val="16"/>
                <w:lang w:eastAsia="es-MX"/>
              </w:rPr>
              <w:t>Se otorgará mayor número de puntos al licitante que acredite mayor tiempo en la prestación de servicios iguales y/o de similares características a los requeridos. La comprobación se hará mediante la presentación de contratos formalizados anexando copia simple que lo acredite, al menos 1 contrato por año.</w:t>
            </w:r>
          </w:p>
          <w:p w14:paraId="6F8A5B39" w14:textId="77777777" w:rsidR="00E7361B" w:rsidRPr="00222BE5" w:rsidRDefault="00E7361B" w:rsidP="00E155B0">
            <w:pPr>
              <w:tabs>
                <w:tab w:val="left" w:pos="4322"/>
              </w:tabs>
              <w:ind w:firstLine="154"/>
              <w:rPr>
                <w:rFonts w:cs="Noto Sans"/>
                <w:sz w:val="16"/>
                <w:szCs w:val="16"/>
                <w:lang w:eastAsia="es-MX"/>
              </w:rPr>
            </w:pPr>
            <w:r w:rsidRPr="00222BE5">
              <w:rPr>
                <w:rFonts w:cs="Noto Sans"/>
                <w:sz w:val="16"/>
                <w:szCs w:val="16"/>
                <w:lang w:eastAsia="es-MX"/>
              </w:rPr>
              <w:t xml:space="preserve">De </w:t>
            </w:r>
            <w:smartTag w:uri="urn:schemas-microsoft-com:office:smarttags" w:element="metricconverter">
              <w:smartTagPr>
                <w:attr w:name="ProductID" w:val="1 a"/>
              </w:smartTagPr>
              <w:r w:rsidRPr="00222BE5">
                <w:rPr>
                  <w:rFonts w:cs="Noto Sans"/>
                  <w:sz w:val="16"/>
                  <w:szCs w:val="16"/>
                  <w:lang w:eastAsia="es-MX"/>
                </w:rPr>
                <w:t>1 a</w:t>
              </w:r>
            </w:smartTag>
            <w:r w:rsidRPr="00222BE5">
              <w:rPr>
                <w:rFonts w:cs="Noto Sans"/>
                <w:sz w:val="16"/>
                <w:szCs w:val="16"/>
                <w:lang w:eastAsia="es-MX"/>
              </w:rPr>
              <w:t xml:space="preserve"> 2 años </w:t>
            </w:r>
            <w:r w:rsidRPr="00222BE5">
              <w:rPr>
                <w:rFonts w:cs="Noto Sans"/>
                <w:sz w:val="16"/>
                <w:szCs w:val="16"/>
              </w:rPr>
              <w:t xml:space="preserve">se les otorgaran  </w:t>
            </w:r>
            <w:r w:rsidRPr="00222BE5">
              <w:rPr>
                <w:rFonts w:cs="Noto Sans"/>
                <w:b/>
                <w:sz w:val="16"/>
                <w:szCs w:val="16"/>
                <w:lang w:eastAsia="es-MX"/>
              </w:rPr>
              <w:t>6 puntos</w:t>
            </w:r>
          </w:p>
          <w:p w14:paraId="29DA9E8F" w14:textId="77777777" w:rsidR="00E7361B" w:rsidRPr="00222BE5" w:rsidRDefault="00E7361B" w:rsidP="00E155B0">
            <w:pPr>
              <w:tabs>
                <w:tab w:val="left" w:pos="4322"/>
              </w:tabs>
              <w:ind w:firstLine="154"/>
              <w:rPr>
                <w:rFonts w:cs="Noto Sans"/>
                <w:sz w:val="16"/>
                <w:szCs w:val="16"/>
                <w:lang w:eastAsia="es-MX"/>
              </w:rPr>
            </w:pPr>
            <w:r w:rsidRPr="00222BE5">
              <w:rPr>
                <w:rFonts w:cs="Noto Sans"/>
                <w:sz w:val="16"/>
                <w:szCs w:val="16"/>
                <w:lang w:eastAsia="es-MX"/>
              </w:rPr>
              <w:t xml:space="preserve">De </w:t>
            </w:r>
            <w:smartTag w:uri="urn:schemas-microsoft-com:office:smarttags" w:element="metricconverter">
              <w:smartTagPr>
                <w:attr w:name="ProductID" w:val="3 a"/>
              </w:smartTagPr>
              <w:r w:rsidRPr="00222BE5">
                <w:rPr>
                  <w:rFonts w:cs="Noto Sans"/>
                  <w:sz w:val="16"/>
                  <w:szCs w:val="16"/>
                  <w:lang w:eastAsia="es-MX"/>
                </w:rPr>
                <w:t>3 a</w:t>
              </w:r>
            </w:smartTag>
            <w:r w:rsidRPr="00222BE5">
              <w:rPr>
                <w:rFonts w:cs="Noto Sans"/>
                <w:sz w:val="16"/>
                <w:szCs w:val="16"/>
                <w:lang w:eastAsia="es-MX"/>
              </w:rPr>
              <w:t xml:space="preserve"> 5 años, </w:t>
            </w:r>
            <w:r w:rsidRPr="00222BE5">
              <w:rPr>
                <w:rFonts w:cs="Noto Sans"/>
                <w:sz w:val="16"/>
                <w:szCs w:val="16"/>
              </w:rPr>
              <w:t xml:space="preserve">se les otorgaran </w:t>
            </w:r>
            <w:r w:rsidRPr="00222BE5">
              <w:rPr>
                <w:rFonts w:cs="Noto Sans"/>
                <w:b/>
                <w:sz w:val="16"/>
                <w:szCs w:val="16"/>
                <w:lang w:eastAsia="es-MX"/>
              </w:rPr>
              <w:t>7 puntos</w:t>
            </w:r>
          </w:p>
          <w:p w14:paraId="4301A04D" w14:textId="77777777" w:rsidR="00E7361B" w:rsidRPr="00222BE5" w:rsidRDefault="00E7361B" w:rsidP="00E155B0">
            <w:pPr>
              <w:tabs>
                <w:tab w:val="left" w:pos="4322"/>
              </w:tabs>
              <w:ind w:firstLine="154"/>
              <w:rPr>
                <w:rFonts w:cs="Noto Sans"/>
                <w:sz w:val="16"/>
                <w:szCs w:val="16"/>
                <w:lang w:eastAsia="es-MX"/>
              </w:rPr>
            </w:pPr>
            <w:r w:rsidRPr="00222BE5">
              <w:rPr>
                <w:rFonts w:cs="Noto Sans"/>
                <w:sz w:val="16"/>
                <w:szCs w:val="16"/>
                <w:lang w:eastAsia="es-MX"/>
              </w:rPr>
              <w:t xml:space="preserve">De </w:t>
            </w:r>
            <w:smartTag w:uri="urn:schemas-microsoft-com:office:smarttags" w:element="metricconverter">
              <w:smartTagPr>
                <w:attr w:name="ProductID" w:val="6 a"/>
              </w:smartTagPr>
              <w:r w:rsidRPr="00222BE5">
                <w:rPr>
                  <w:rFonts w:cs="Noto Sans"/>
                  <w:sz w:val="16"/>
                  <w:szCs w:val="16"/>
                  <w:lang w:eastAsia="es-MX"/>
                </w:rPr>
                <w:t>6 a</w:t>
              </w:r>
            </w:smartTag>
            <w:r w:rsidRPr="00222BE5">
              <w:rPr>
                <w:rFonts w:cs="Noto Sans"/>
                <w:sz w:val="16"/>
                <w:szCs w:val="16"/>
                <w:lang w:eastAsia="es-MX"/>
              </w:rPr>
              <w:t xml:space="preserve"> 9 años, </w:t>
            </w:r>
            <w:r w:rsidRPr="00222BE5">
              <w:rPr>
                <w:rFonts w:cs="Noto Sans"/>
                <w:sz w:val="16"/>
                <w:szCs w:val="16"/>
              </w:rPr>
              <w:t xml:space="preserve">se les otorgaran </w:t>
            </w:r>
            <w:r w:rsidRPr="00222BE5">
              <w:rPr>
                <w:rFonts w:cs="Noto Sans"/>
                <w:b/>
                <w:sz w:val="16"/>
                <w:szCs w:val="16"/>
                <w:lang w:eastAsia="es-MX"/>
              </w:rPr>
              <w:t>8 puntos</w:t>
            </w:r>
          </w:p>
          <w:p w14:paraId="306F8756" w14:textId="77777777" w:rsidR="00E7361B" w:rsidRPr="00222BE5" w:rsidRDefault="00E7361B" w:rsidP="00E155B0">
            <w:pPr>
              <w:tabs>
                <w:tab w:val="left" w:pos="4322"/>
              </w:tabs>
              <w:ind w:firstLine="154"/>
              <w:rPr>
                <w:rFonts w:cs="Noto Sans"/>
                <w:sz w:val="16"/>
                <w:szCs w:val="16"/>
                <w:lang w:eastAsia="es-MX"/>
              </w:rPr>
            </w:pPr>
            <w:r w:rsidRPr="00222BE5">
              <w:rPr>
                <w:rFonts w:cs="Noto Sans"/>
                <w:sz w:val="16"/>
                <w:szCs w:val="16"/>
                <w:lang w:eastAsia="es-MX"/>
              </w:rPr>
              <w:t xml:space="preserve">De 10 o más años , </w:t>
            </w:r>
            <w:r w:rsidRPr="00222BE5">
              <w:rPr>
                <w:rFonts w:cs="Noto Sans"/>
                <w:sz w:val="16"/>
                <w:szCs w:val="16"/>
              </w:rPr>
              <w:t xml:space="preserve">se les otorgaran </w:t>
            </w:r>
            <w:r w:rsidRPr="00222BE5">
              <w:rPr>
                <w:rFonts w:cs="Noto Sans"/>
                <w:b/>
                <w:sz w:val="16"/>
                <w:szCs w:val="16"/>
                <w:lang w:eastAsia="es-MX"/>
              </w:rPr>
              <w:t>9 puntos</w:t>
            </w:r>
          </w:p>
          <w:p w14:paraId="41A7AE28" w14:textId="77777777" w:rsidR="00E7361B" w:rsidRPr="00222BE5" w:rsidRDefault="00E7361B" w:rsidP="00E155B0">
            <w:pPr>
              <w:contextualSpacing/>
              <w:rPr>
                <w:rFonts w:cs="Noto Sans"/>
                <w:b/>
                <w:sz w:val="16"/>
                <w:szCs w:val="16"/>
              </w:rPr>
            </w:pPr>
          </w:p>
          <w:p w14:paraId="58D10C0C" w14:textId="77777777" w:rsidR="00E7361B" w:rsidRPr="00222BE5" w:rsidRDefault="00E7361B" w:rsidP="00E155B0">
            <w:pPr>
              <w:contextualSpacing/>
              <w:rPr>
                <w:rFonts w:cs="Noto Sans"/>
                <w:b/>
                <w:sz w:val="16"/>
                <w:szCs w:val="16"/>
              </w:rPr>
            </w:pPr>
            <w:r w:rsidRPr="00222BE5">
              <w:rPr>
                <w:rFonts w:cs="Noto Sans"/>
                <w:b/>
                <w:sz w:val="16"/>
                <w:szCs w:val="16"/>
              </w:rPr>
              <w:t xml:space="preserve">b.- Especialidad </w:t>
            </w:r>
          </w:p>
          <w:p w14:paraId="66C80831" w14:textId="77777777" w:rsidR="00E7361B" w:rsidRPr="00222BE5" w:rsidRDefault="00E7361B" w:rsidP="00E155B0">
            <w:pPr>
              <w:contextualSpacing/>
              <w:rPr>
                <w:rFonts w:cs="Noto Sans"/>
                <w:sz w:val="16"/>
                <w:szCs w:val="16"/>
              </w:rPr>
            </w:pPr>
          </w:p>
          <w:p w14:paraId="22EF25DB" w14:textId="77777777" w:rsidR="00E7361B" w:rsidRPr="00222BE5" w:rsidRDefault="00E7361B" w:rsidP="00E155B0">
            <w:pPr>
              <w:ind w:right="123"/>
              <w:contextualSpacing/>
              <w:rPr>
                <w:rFonts w:cs="Noto Sans"/>
                <w:sz w:val="16"/>
                <w:szCs w:val="16"/>
              </w:rPr>
            </w:pPr>
            <w:r w:rsidRPr="00222BE5">
              <w:rPr>
                <w:rFonts w:cs="Noto Sans"/>
                <w:sz w:val="16"/>
                <w:szCs w:val="16"/>
              </w:rPr>
              <w:t xml:space="preserve">Se otorgará mayor número de puntos al licitante que acredite un mayor número de contratos formalizados, demostrando que ha prestado servicios </w:t>
            </w:r>
            <w:r w:rsidRPr="00222BE5">
              <w:rPr>
                <w:rFonts w:cs="Noto Sans"/>
                <w:color w:val="000000"/>
                <w:sz w:val="16"/>
                <w:szCs w:val="16"/>
                <w:lang w:eastAsia="es-MX"/>
              </w:rPr>
              <w:t>en condiciones iguales y/o similares características</w:t>
            </w:r>
            <w:r w:rsidRPr="00222BE5">
              <w:rPr>
                <w:rFonts w:cs="Noto Sans"/>
                <w:sz w:val="16"/>
                <w:szCs w:val="16"/>
              </w:rPr>
              <w:t xml:space="preserve">, a las establecidas en la presente convocatoria. La comprobación se hará mediante la presentación de contratos en copia simple. A partir del máximo asignado la convocante </w:t>
            </w:r>
            <w:r w:rsidRPr="00222BE5">
              <w:rPr>
                <w:rFonts w:cs="Noto Sans"/>
                <w:sz w:val="16"/>
                <w:szCs w:val="16"/>
              </w:rPr>
              <w:lastRenderedPageBreak/>
              <w:t>efectuará un reparto proporcional de puntuación entre el resto de los licitantes.</w:t>
            </w:r>
          </w:p>
          <w:p w14:paraId="4B8C052B" w14:textId="77777777" w:rsidR="00E7361B" w:rsidRPr="00222BE5" w:rsidRDefault="00E7361B" w:rsidP="00E155B0">
            <w:pPr>
              <w:suppressAutoHyphens/>
              <w:rPr>
                <w:rFonts w:eastAsia="Times New Roman" w:cs="Noto Sans"/>
                <w:b/>
                <w:sz w:val="16"/>
                <w:szCs w:val="16"/>
                <w:lang w:eastAsia="ar-SA"/>
              </w:rPr>
            </w:pPr>
            <w:r w:rsidRPr="00222BE5">
              <w:rPr>
                <w:rFonts w:eastAsia="Times New Roman" w:cs="Noto Sans"/>
                <w:sz w:val="16"/>
                <w:szCs w:val="16"/>
                <w:lang w:eastAsia="ar-SA"/>
              </w:rPr>
              <w:t xml:space="preserve">Se otorgaran </w:t>
            </w:r>
            <w:r w:rsidRPr="00222BE5">
              <w:rPr>
                <w:rFonts w:eastAsia="Times New Roman" w:cs="Noto Sans"/>
                <w:b/>
                <w:sz w:val="16"/>
                <w:szCs w:val="16"/>
                <w:lang w:eastAsia="ar-SA"/>
              </w:rPr>
              <w:t>9 puntos</w:t>
            </w:r>
          </w:p>
          <w:p w14:paraId="55AF2ED1" w14:textId="77777777" w:rsidR="00E7361B" w:rsidRPr="00222BE5" w:rsidRDefault="00E7361B" w:rsidP="00E155B0">
            <w:pPr>
              <w:suppressAutoHyphens/>
              <w:rPr>
                <w:rFonts w:eastAsia="Times New Roman" w:cs="Noto Sans"/>
                <w:sz w:val="16"/>
                <w:szCs w:val="16"/>
                <w:lang w:eastAsia="ar-SA"/>
              </w:rPr>
            </w:pPr>
          </w:p>
          <w:p w14:paraId="3CA3ECDB" w14:textId="77777777" w:rsidR="00E7361B" w:rsidRPr="00222BE5" w:rsidRDefault="00E7361B" w:rsidP="00E155B0">
            <w:pPr>
              <w:suppressAutoHyphens/>
              <w:rPr>
                <w:rFonts w:eastAsia="Times New Roman" w:cs="Noto Sans"/>
                <w:sz w:val="16"/>
                <w:szCs w:val="16"/>
                <w:lang w:eastAsia="ar-SA"/>
              </w:rPr>
            </w:pPr>
            <w:r w:rsidRPr="00222BE5">
              <w:rPr>
                <w:rFonts w:eastAsia="Times New Roman" w:cs="Noto Sans"/>
                <w:sz w:val="16"/>
                <w:szCs w:val="16"/>
                <w:lang w:eastAsia="ar-SA"/>
              </w:rPr>
              <w:t>Para la asignación de puntos, se aplicara la regla simple de tres.</w:t>
            </w:r>
          </w:p>
          <w:p w14:paraId="77C25ABB" w14:textId="77777777" w:rsidR="00E7361B" w:rsidRPr="00222BE5" w:rsidRDefault="00E7361B" w:rsidP="00E155B0">
            <w:pPr>
              <w:suppressAutoHyphens/>
              <w:rPr>
                <w:rFonts w:eastAsia="Times New Roman" w:cs="Noto Sans"/>
                <w:sz w:val="16"/>
                <w:szCs w:val="16"/>
                <w:lang w:eastAsia="ar-SA"/>
              </w:rPr>
            </w:pPr>
          </w:p>
          <w:p w14:paraId="761FBB94" w14:textId="77777777" w:rsidR="00E7361B" w:rsidRPr="00222BE5" w:rsidRDefault="00E7361B" w:rsidP="00E155B0">
            <w:pPr>
              <w:suppressAutoHyphens/>
              <w:rPr>
                <w:rFonts w:eastAsia="Times New Roman" w:cs="Noto Sans"/>
                <w:sz w:val="16"/>
                <w:szCs w:val="16"/>
                <w:lang w:eastAsia="ar-SA"/>
              </w:rPr>
            </w:pPr>
            <w:r w:rsidRPr="00222BE5">
              <w:rPr>
                <w:rFonts w:eastAsia="Times New Roman" w:cs="Noto Sans"/>
                <w:sz w:val="16"/>
                <w:szCs w:val="16"/>
                <w:lang w:eastAsia="ar-SA"/>
              </w:rPr>
              <w:t>Se le otorgara el 100% de puntos al licitante que presente mayor número de contratos y a los demás licitantes se les otorgaran puntuación de manera proporcional</w:t>
            </w:r>
          </w:p>
          <w:p w14:paraId="3A6C2283" w14:textId="77777777" w:rsidR="00E7361B" w:rsidRPr="00222BE5" w:rsidRDefault="00E7361B" w:rsidP="00E155B0">
            <w:pPr>
              <w:contextualSpacing/>
              <w:rPr>
                <w:rFonts w:cs="Noto Sans"/>
                <w:sz w:val="16"/>
                <w:szCs w:val="16"/>
              </w:rPr>
            </w:pPr>
          </w:p>
          <w:p w14:paraId="6174DE45" w14:textId="77777777" w:rsidR="00E7361B" w:rsidRPr="00222BE5" w:rsidRDefault="00E7361B" w:rsidP="00E155B0">
            <w:pPr>
              <w:suppressAutoHyphens/>
              <w:snapToGrid w:val="0"/>
              <w:ind w:left="312" w:right="191" w:hanging="312"/>
              <w:contextualSpacing/>
              <w:rPr>
                <w:rFonts w:eastAsia="Times New Roman" w:cs="Noto Sans"/>
                <w:b/>
                <w:sz w:val="16"/>
                <w:szCs w:val="16"/>
                <w:lang w:eastAsia="ar-SA"/>
              </w:rPr>
            </w:pPr>
            <w:r w:rsidRPr="00222BE5">
              <w:rPr>
                <w:rFonts w:cs="Noto Sans"/>
                <w:b/>
                <w:sz w:val="16"/>
                <w:szCs w:val="16"/>
              </w:rPr>
              <w:t>Nota: La no entrega de los documentos señalados o no cumpla con los requisitos solicitados en cualesquiera de los sub-rubros, será equivalente a cero puntos.</w:t>
            </w:r>
          </w:p>
        </w:tc>
      </w:tr>
      <w:tr w:rsidR="00E7361B" w:rsidRPr="00222BE5" w14:paraId="19465E33" w14:textId="77777777" w:rsidTr="00E155B0">
        <w:trPr>
          <w:trHeight w:val="57"/>
        </w:trPr>
        <w:tc>
          <w:tcPr>
            <w:tcW w:w="918" w:type="pct"/>
            <w:vAlign w:val="center"/>
          </w:tcPr>
          <w:p w14:paraId="53A92557" w14:textId="77777777" w:rsidR="00E7361B" w:rsidRPr="00222BE5" w:rsidRDefault="00E7361B" w:rsidP="00E155B0">
            <w:pPr>
              <w:suppressAutoHyphens/>
              <w:snapToGrid w:val="0"/>
              <w:jc w:val="center"/>
              <w:rPr>
                <w:rFonts w:cs="Noto Sans"/>
                <w:b/>
                <w:bCs/>
                <w:sz w:val="16"/>
                <w:szCs w:val="16"/>
              </w:rPr>
            </w:pPr>
            <w:r w:rsidRPr="00222BE5">
              <w:rPr>
                <w:rFonts w:cs="Noto Sans"/>
                <w:b/>
                <w:bCs/>
                <w:sz w:val="16"/>
                <w:szCs w:val="16"/>
              </w:rPr>
              <w:lastRenderedPageBreak/>
              <w:t>PROPUESTA DE TRABAJO</w:t>
            </w:r>
          </w:p>
        </w:tc>
        <w:tc>
          <w:tcPr>
            <w:tcW w:w="740" w:type="pct"/>
            <w:vAlign w:val="center"/>
          </w:tcPr>
          <w:p w14:paraId="1B0A4EAD" w14:textId="77777777" w:rsidR="00E7361B" w:rsidRPr="00222BE5" w:rsidRDefault="00E7361B" w:rsidP="00E155B0">
            <w:pPr>
              <w:suppressAutoHyphens/>
              <w:snapToGrid w:val="0"/>
              <w:jc w:val="center"/>
              <w:rPr>
                <w:rFonts w:cs="Noto Sans"/>
                <w:b/>
                <w:bCs/>
                <w:sz w:val="16"/>
                <w:szCs w:val="16"/>
              </w:rPr>
            </w:pPr>
            <w:r w:rsidRPr="00222BE5">
              <w:rPr>
                <w:rFonts w:cs="Noto Sans"/>
                <w:b/>
                <w:bCs/>
                <w:sz w:val="16"/>
                <w:szCs w:val="16"/>
              </w:rPr>
              <w:t>8</w:t>
            </w:r>
          </w:p>
        </w:tc>
        <w:tc>
          <w:tcPr>
            <w:tcW w:w="3342" w:type="pct"/>
            <w:vAlign w:val="center"/>
          </w:tcPr>
          <w:p w14:paraId="7579150B" w14:textId="77777777" w:rsidR="00E7361B" w:rsidRPr="00222BE5" w:rsidRDefault="00E7361B" w:rsidP="00E155B0">
            <w:pPr>
              <w:rPr>
                <w:rFonts w:cs="Noto Sans"/>
                <w:b/>
                <w:bCs/>
                <w:color w:val="000000"/>
                <w:sz w:val="16"/>
                <w:szCs w:val="16"/>
                <w:lang w:eastAsia="es-MX"/>
              </w:rPr>
            </w:pPr>
            <w:r w:rsidRPr="00222BE5">
              <w:rPr>
                <w:rFonts w:cs="Noto Sans"/>
                <w:b/>
                <w:bCs/>
                <w:color w:val="000000"/>
                <w:sz w:val="16"/>
                <w:szCs w:val="16"/>
                <w:lang w:eastAsia="es-MX"/>
              </w:rPr>
              <w:t>PROPUESTA DE TRABAJO</w:t>
            </w:r>
          </w:p>
          <w:p w14:paraId="41292ACD" w14:textId="77777777" w:rsidR="00E7361B" w:rsidRDefault="00E7361B" w:rsidP="00E155B0">
            <w:pPr>
              <w:ind w:right="123"/>
              <w:rPr>
                <w:rFonts w:cs="Noto Sans"/>
                <w:color w:val="000000"/>
                <w:sz w:val="16"/>
                <w:szCs w:val="16"/>
                <w:lang w:eastAsia="es-MX"/>
              </w:rPr>
            </w:pPr>
            <w:r w:rsidRPr="00222BE5">
              <w:rPr>
                <w:rFonts w:cs="Noto Sans"/>
                <w:color w:val="000000"/>
                <w:sz w:val="16"/>
                <w:szCs w:val="16"/>
                <w:lang w:eastAsia="es-MX"/>
              </w:rPr>
              <w:t>Se evaluara la Propuesta de Trabajo conforme a los términos establecidos por la convocante, la metodología, el plan de trabajo y la organización propuesta por el proveedor que permita garantizar el cumplimiento del contrato. Se evaluará tomando en consideración lo siguiente:</w:t>
            </w:r>
          </w:p>
          <w:p w14:paraId="1BC037D3" w14:textId="77777777" w:rsidR="00E54294" w:rsidRPr="00222BE5" w:rsidRDefault="00E54294" w:rsidP="00E155B0">
            <w:pPr>
              <w:ind w:right="123"/>
              <w:rPr>
                <w:rFonts w:cs="Noto Sans"/>
                <w:color w:val="000000"/>
                <w:sz w:val="16"/>
                <w:szCs w:val="16"/>
                <w:lang w:eastAsia="es-MX"/>
              </w:rPr>
            </w:pPr>
          </w:p>
          <w:p w14:paraId="635BD236" w14:textId="77777777" w:rsidR="00E7361B" w:rsidRPr="00222BE5" w:rsidRDefault="00E7361B" w:rsidP="00E155B0">
            <w:pPr>
              <w:rPr>
                <w:rFonts w:cs="Noto Sans"/>
                <w:b/>
                <w:bCs/>
                <w:color w:val="000000"/>
                <w:sz w:val="16"/>
                <w:szCs w:val="16"/>
                <w:lang w:eastAsia="es-MX"/>
              </w:rPr>
            </w:pPr>
            <w:r w:rsidRPr="00222BE5">
              <w:rPr>
                <w:rFonts w:cs="Noto Sans"/>
                <w:b/>
                <w:bCs/>
                <w:color w:val="000000"/>
                <w:sz w:val="16"/>
                <w:szCs w:val="16"/>
                <w:lang w:eastAsia="es-MX"/>
              </w:rPr>
              <w:t>a) Metodología para la presentación del servicio:</w:t>
            </w:r>
          </w:p>
          <w:p w14:paraId="549C565B" w14:textId="77777777" w:rsidR="00E7361B" w:rsidRDefault="00E7361B" w:rsidP="00E155B0">
            <w:pPr>
              <w:ind w:right="123"/>
              <w:rPr>
                <w:rFonts w:cs="Noto Sans"/>
                <w:b/>
                <w:bCs/>
                <w:color w:val="000000"/>
                <w:sz w:val="16"/>
                <w:szCs w:val="16"/>
                <w:lang w:eastAsia="es-MX"/>
              </w:rPr>
            </w:pPr>
            <w:r w:rsidRPr="00222BE5">
              <w:rPr>
                <w:rFonts w:cs="Noto Sans"/>
                <w:color w:val="000000"/>
                <w:sz w:val="16"/>
                <w:szCs w:val="16"/>
                <w:lang w:eastAsia="es-MX"/>
              </w:rPr>
              <w:t xml:space="preserve">Deberá de presentar el diagrama de flujo para la prestación del servicio el cual deberá ser congruente con el plan de trabajo, </w:t>
            </w:r>
            <w:r w:rsidRPr="00222BE5">
              <w:rPr>
                <w:rFonts w:cs="Noto Sans"/>
                <w:sz w:val="16"/>
                <w:szCs w:val="16"/>
              </w:rPr>
              <w:t xml:space="preserve">se les otorgaran  </w:t>
            </w:r>
            <w:r w:rsidRPr="00222BE5">
              <w:rPr>
                <w:rFonts w:cs="Noto Sans"/>
                <w:b/>
                <w:bCs/>
                <w:color w:val="000000"/>
                <w:sz w:val="16"/>
                <w:szCs w:val="16"/>
                <w:lang w:eastAsia="es-MX"/>
              </w:rPr>
              <w:t>2 puntos.</w:t>
            </w:r>
          </w:p>
          <w:p w14:paraId="4A4817E0" w14:textId="77777777" w:rsidR="00E54294" w:rsidRPr="00222BE5" w:rsidRDefault="00E54294" w:rsidP="00E155B0">
            <w:pPr>
              <w:ind w:right="123"/>
              <w:rPr>
                <w:rFonts w:cs="Noto Sans"/>
                <w:b/>
                <w:bCs/>
                <w:color w:val="000000"/>
                <w:sz w:val="16"/>
                <w:szCs w:val="16"/>
                <w:lang w:eastAsia="es-MX"/>
              </w:rPr>
            </w:pPr>
          </w:p>
          <w:p w14:paraId="0CA9BAC0" w14:textId="77777777" w:rsidR="00E7361B" w:rsidRPr="00222BE5" w:rsidRDefault="00E7361B" w:rsidP="00E155B0">
            <w:pPr>
              <w:rPr>
                <w:rFonts w:cs="Noto Sans"/>
                <w:b/>
                <w:bCs/>
                <w:color w:val="000000"/>
                <w:sz w:val="16"/>
                <w:szCs w:val="16"/>
                <w:lang w:eastAsia="es-MX"/>
              </w:rPr>
            </w:pPr>
            <w:r w:rsidRPr="00222BE5">
              <w:rPr>
                <w:rFonts w:cs="Noto Sans"/>
                <w:b/>
                <w:bCs/>
                <w:color w:val="000000"/>
                <w:sz w:val="16"/>
                <w:szCs w:val="16"/>
                <w:lang w:eastAsia="es-MX"/>
              </w:rPr>
              <w:t>b) Plan de Trabajo propuesto</w:t>
            </w:r>
          </w:p>
          <w:p w14:paraId="666E1B7C" w14:textId="77777777" w:rsidR="00E7361B" w:rsidRDefault="00E7361B" w:rsidP="00E155B0">
            <w:pPr>
              <w:ind w:right="123"/>
              <w:rPr>
                <w:rFonts w:cs="Noto Sans"/>
                <w:b/>
                <w:bCs/>
                <w:color w:val="000000"/>
                <w:sz w:val="16"/>
                <w:szCs w:val="16"/>
                <w:lang w:eastAsia="es-MX"/>
              </w:rPr>
            </w:pPr>
            <w:r w:rsidRPr="00222BE5">
              <w:rPr>
                <w:rFonts w:cs="Noto Sans"/>
                <w:color w:val="000000"/>
                <w:sz w:val="16"/>
                <w:szCs w:val="16"/>
                <w:lang w:eastAsia="es-MX"/>
              </w:rPr>
              <w:t>Deberá de Presentar su plan de trabajo propuesto, el cual deberá como mínimo incluir lo establecido en el requerimiento y ser congruente con la metodología propuesta, además si lo desea podrá incluir mejoras</w:t>
            </w:r>
            <w:r w:rsidRPr="00222BE5">
              <w:rPr>
                <w:rFonts w:cs="Noto Sans"/>
                <w:b/>
                <w:bCs/>
                <w:color w:val="000000"/>
                <w:sz w:val="16"/>
                <w:szCs w:val="16"/>
                <w:lang w:eastAsia="es-MX"/>
              </w:rPr>
              <w:t xml:space="preserve">, </w:t>
            </w:r>
            <w:r w:rsidRPr="00222BE5">
              <w:rPr>
                <w:rFonts w:cs="Noto Sans"/>
                <w:sz w:val="16"/>
                <w:szCs w:val="16"/>
              </w:rPr>
              <w:t xml:space="preserve">se les otorgaran </w:t>
            </w:r>
            <w:r w:rsidRPr="00222BE5">
              <w:rPr>
                <w:rFonts w:cs="Noto Sans"/>
                <w:b/>
                <w:bCs/>
                <w:color w:val="000000"/>
                <w:sz w:val="16"/>
                <w:szCs w:val="16"/>
                <w:lang w:eastAsia="es-MX"/>
              </w:rPr>
              <w:t>4 Puntos.</w:t>
            </w:r>
          </w:p>
          <w:p w14:paraId="137D1CC0" w14:textId="77777777" w:rsidR="00E54294" w:rsidRPr="00222BE5" w:rsidRDefault="00E54294" w:rsidP="00E155B0">
            <w:pPr>
              <w:ind w:right="123"/>
              <w:rPr>
                <w:rFonts w:cs="Noto Sans"/>
                <w:b/>
                <w:bCs/>
                <w:color w:val="000000"/>
                <w:sz w:val="16"/>
                <w:szCs w:val="16"/>
                <w:lang w:eastAsia="es-MX"/>
              </w:rPr>
            </w:pPr>
          </w:p>
          <w:p w14:paraId="292145AE" w14:textId="77777777" w:rsidR="00E7361B" w:rsidRPr="00222BE5" w:rsidRDefault="00E7361B" w:rsidP="00E155B0">
            <w:pPr>
              <w:ind w:right="123"/>
              <w:rPr>
                <w:rFonts w:cs="Noto Sans"/>
                <w:b/>
                <w:bCs/>
                <w:color w:val="000000"/>
                <w:sz w:val="16"/>
                <w:szCs w:val="16"/>
                <w:lang w:eastAsia="es-MX"/>
              </w:rPr>
            </w:pPr>
            <w:r w:rsidRPr="00222BE5">
              <w:rPr>
                <w:rFonts w:cs="Noto Sans"/>
                <w:b/>
                <w:bCs/>
                <w:color w:val="000000"/>
                <w:sz w:val="16"/>
                <w:szCs w:val="16"/>
                <w:lang w:eastAsia="es-MX"/>
              </w:rPr>
              <w:t>c) Esquema estructural de la organización de los Recursos Humanos:</w:t>
            </w:r>
          </w:p>
          <w:p w14:paraId="7C7AF1AF" w14:textId="77777777" w:rsidR="00E7361B" w:rsidRDefault="00E7361B" w:rsidP="00E155B0">
            <w:pPr>
              <w:ind w:right="123"/>
              <w:rPr>
                <w:rFonts w:cs="Noto Sans"/>
                <w:b/>
                <w:bCs/>
                <w:color w:val="000000"/>
                <w:sz w:val="16"/>
                <w:szCs w:val="16"/>
                <w:lang w:eastAsia="es-MX"/>
              </w:rPr>
            </w:pPr>
            <w:r w:rsidRPr="00222BE5">
              <w:rPr>
                <w:rFonts w:cs="Noto Sans"/>
                <w:color w:val="000000"/>
                <w:sz w:val="16"/>
                <w:szCs w:val="16"/>
                <w:lang w:eastAsia="es-MX"/>
              </w:rPr>
              <w:t xml:space="preserve">Presentar el Organigrama de la empresa y </w:t>
            </w:r>
            <w:r w:rsidRPr="00222BE5">
              <w:rPr>
                <w:rFonts w:cs="Noto Sans"/>
                <w:sz w:val="16"/>
                <w:szCs w:val="16"/>
                <w:lang w:eastAsia="es-MX"/>
              </w:rPr>
              <w:t>Currículum Vitae empresarial en el que enuncie que tiene la experiencia mínima de un año, en la prestación del servicio, citando el nombre y/o razón social del contratante, dirección, teléfonos, descripción de los trabajos, importes totales, fechas y motivo de terminación</w:t>
            </w:r>
            <w:r w:rsidRPr="00222BE5">
              <w:rPr>
                <w:rFonts w:cs="Noto Sans"/>
                <w:color w:val="000000"/>
                <w:sz w:val="16"/>
                <w:szCs w:val="16"/>
                <w:lang w:eastAsia="es-MX"/>
              </w:rPr>
              <w:t xml:space="preserve"> </w:t>
            </w:r>
            <w:r w:rsidRPr="00222BE5">
              <w:rPr>
                <w:rFonts w:cs="Noto Sans"/>
                <w:sz w:val="16"/>
                <w:szCs w:val="16"/>
              </w:rPr>
              <w:t xml:space="preserve">se les otorgaran </w:t>
            </w:r>
            <w:r w:rsidRPr="00222BE5">
              <w:rPr>
                <w:rFonts w:cs="Noto Sans"/>
                <w:b/>
                <w:bCs/>
                <w:color w:val="000000"/>
                <w:sz w:val="16"/>
                <w:szCs w:val="16"/>
                <w:lang w:eastAsia="es-MX"/>
              </w:rPr>
              <w:t>2 puntos.</w:t>
            </w:r>
          </w:p>
          <w:p w14:paraId="315F4418" w14:textId="77777777" w:rsidR="00E54294" w:rsidRPr="00222BE5" w:rsidRDefault="00E54294" w:rsidP="00E155B0">
            <w:pPr>
              <w:ind w:right="123"/>
              <w:rPr>
                <w:rFonts w:cs="Noto Sans"/>
                <w:b/>
                <w:bCs/>
                <w:color w:val="000000"/>
                <w:sz w:val="16"/>
                <w:szCs w:val="16"/>
                <w:lang w:eastAsia="es-MX"/>
              </w:rPr>
            </w:pPr>
          </w:p>
          <w:p w14:paraId="1396BFBC" w14:textId="77777777" w:rsidR="00E7361B" w:rsidRPr="00222BE5" w:rsidRDefault="00E7361B" w:rsidP="00E155B0">
            <w:pPr>
              <w:rPr>
                <w:rFonts w:cs="Noto Sans"/>
                <w:b/>
                <w:bCs/>
                <w:color w:val="000000"/>
                <w:sz w:val="16"/>
                <w:szCs w:val="16"/>
                <w:lang w:eastAsia="es-MX"/>
              </w:rPr>
            </w:pPr>
            <w:r w:rsidRPr="00222BE5">
              <w:rPr>
                <w:rFonts w:cs="Noto Sans"/>
                <w:b/>
                <w:bCs/>
                <w:sz w:val="16"/>
                <w:szCs w:val="16"/>
              </w:rPr>
              <w:t>Nota: La no entrega de los documentos señalados o no cumpla con los requisitos solicitados en cualesquiera de los sub-rubros, será equivalente a cero puntos</w:t>
            </w:r>
            <w:r w:rsidRPr="00222BE5">
              <w:rPr>
                <w:rFonts w:cs="Noto Sans"/>
                <w:bCs/>
                <w:sz w:val="16"/>
                <w:szCs w:val="16"/>
              </w:rPr>
              <w:t>.</w:t>
            </w:r>
          </w:p>
        </w:tc>
      </w:tr>
      <w:tr w:rsidR="00E7361B" w:rsidRPr="00222BE5" w14:paraId="4D8098A6" w14:textId="77777777" w:rsidTr="00E155B0">
        <w:trPr>
          <w:trHeight w:val="57"/>
        </w:trPr>
        <w:tc>
          <w:tcPr>
            <w:tcW w:w="918" w:type="pct"/>
            <w:vAlign w:val="center"/>
          </w:tcPr>
          <w:p w14:paraId="3B988845" w14:textId="77777777" w:rsidR="00E7361B" w:rsidRPr="00222BE5" w:rsidRDefault="00E7361B" w:rsidP="00E155B0">
            <w:pPr>
              <w:suppressAutoHyphens/>
              <w:snapToGrid w:val="0"/>
              <w:jc w:val="center"/>
              <w:rPr>
                <w:rFonts w:cs="Noto Sans"/>
                <w:b/>
                <w:bCs/>
                <w:sz w:val="16"/>
                <w:szCs w:val="16"/>
              </w:rPr>
            </w:pPr>
            <w:r w:rsidRPr="00222BE5">
              <w:rPr>
                <w:rFonts w:cs="Noto Sans"/>
                <w:b/>
                <w:bCs/>
                <w:sz w:val="16"/>
                <w:szCs w:val="16"/>
              </w:rPr>
              <w:t>CUMPLIMIENTO DE CONTRATOS</w:t>
            </w:r>
          </w:p>
        </w:tc>
        <w:tc>
          <w:tcPr>
            <w:tcW w:w="740" w:type="pct"/>
            <w:vAlign w:val="center"/>
          </w:tcPr>
          <w:p w14:paraId="65B08C51" w14:textId="77777777" w:rsidR="00E7361B" w:rsidRPr="00222BE5" w:rsidRDefault="00E7361B" w:rsidP="00E155B0">
            <w:pPr>
              <w:suppressAutoHyphens/>
              <w:snapToGrid w:val="0"/>
              <w:jc w:val="center"/>
              <w:rPr>
                <w:rFonts w:cs="Noto Sans"/>
                <w:b/>
                <w:bCs/>
                <w:sz w:val="16"/>
                <w:szCs w:val="16"/>
              </w:rPr>
            </w:pPr>
            <w:r w:rsidRPr="00222BE5">
              <w:rPr>
                <w:rFonts w:cs="Noto Sans"/>
                <w:b/>
                <w:bCs/>
                <w:sz w:val="16"/>
                <w:szCs w:val="16"/>
              </w:rPr>
              <w:t>10</w:t>
            </w:r>
          </w:p>
        </w:tc>
        <w:tc>
          <w:tcPr>
            <w:tcW w:w="3342" w:type="pct"/>
            <w:vAlign w:val="center"/>
          </w:tcPr>
          <w:p w14:paraId="4103E3AE" w14:textId="77777777" w:rsidR="00E7361B" w:rsidRPr="00222BE5" w:rsidRDefault="00E7361B" w:rsidP="00E155B0">
            <w:pPr>
              <w:suppressAutoHyphens/>
              <w:autoSpaceDE w:val="0"/>
              <w:snapToGrid w:val="0"/>
              <w:ind w:right="123"/>
              <w:rPr>
                <w:rFonts w:eastAsia="Times New Roman" w:cs="Noto Sans"/>
                <w:bCs/>
                <w:sz w:val="16"/>
                <w:szCs w:val="16"/>
                <w:lang w:eastAsia="ar-SA"/>
              </w:rPr>
            </w:pPr>
            <w:r w:rsidRPr="00222BE5">
              <w:rPr>
                <w:rFonts w:eastAsia="Times New Roman" w:cs="Noto Sans"/>
                <w:bCs/>
                <w:sz w:val="16"/>
                <w:szCs w:val="16"/>
                <w:lang w:eastAsia="ar-SA"/>
              </w:rPr>
              <w:t xml:space="preserve">El proveedor entregará documentación soporte que acredite el cumplimiento de las obligaciones contractuales en tiempo y forma de los contratos celebrados con las Dependencias o Entidades de la Administración Pública Federal, Estatal o Municipal; y, en su caso con el Sector Privado, de servicios de igual y/o similares características específicas, condiciones, cantidades similares y número de lugares a las establecidas en el requerimiento. </w:t>
            </w:r>
          </w:p>
          <w:p w14:paraId="4D426566" w14:textId="77777777" w:rsidR="00E7361B" w:rsidRPr="00222BE5" w:rsidRDefault="00E7361B" w:rsidP="00E155B0">
            <w:pPr>
              <w:suppressAutoHyphens/>
              <w:autoSpaceDE w:val="0"/>
              <w:snapToGrid w:val="0"/>
              <w:ind w:right="123"/>
              <w:rPr>
                <w:rFonts w:eastAsia="Times New Roman" w:cs="Noto Sans"/>
                <w:bCs/>
                <w:sz w:val="16"/>
                <w:szCs w:val="16"/>
                <w:lang w:eastAsia="ar-SA"/>
              </w:rPr>
            </w:pPr>
          </w:p>
          <w:p w14:paraId="0738D612" w14:textId="77777777" w:rsidR="00E7361B" w:rsidRPr="00222BE5" w:rsidRDefault="00E7361B" w:rsidP="00E155B0">
            <w:pPr>
              <w:snapToGrid w:val="0"/>
              <w:ind w:right="123"/>
              <w:rPr>
                <w:rFonts w:cs="Noto Sans"/>
                <w:bCs/>
                <w:sz w:val="16"/>
                <w:szCs w:val="16"/>
              </w:rPr>
            </w:pPr>
            <w:r w:rsidRPr="00222BE5">
              <w:rPr>
                <w:rFonts w:cs="Noto Sans"/>
                <w:bCs/>
                <w:sz w:val="16"/>
                <w:szCs w:val="16"/>
              </w:rPr>
              <w:t xml:space="preserve">Asimismo, constancia(s) con la(s) cual(es) el proveedor compruebe que la (s) Fianza (s) de Cumplimiento de Contrato, fue cancelada por parte de la Afianzadora. </w:t>
            </w:r>
          </w:p>
          <w:p w14:paraId="2A79261D" w14:textId="77777777" w:rsidR="00E7361B" w:rsidRPr="00222BE5" w:rsidRDefault="00E7361B" w:rsidP="00E155B0">
            <w:pPr>
              <w:snapToGrid w:val="0"/>
              <w:ind w:right="123"/>
              <w:rPr>
                <w:rFonts w:cs="Noto Sans"/>
                <w:bCs/>
                <w:sz w:val="16"/>
                <w:szCs w:val="16"/>
              </w:rPr>
            </w:pPr>
            <w:r w:rsidRPr="00222BE5">
              <w:rPr>
                <w:rFonts w:cs="Noto Sans"/>
                <w:bCs/>
                <w:sz w:val="16"/>
                <w:szCs w:val="16"/>
              </w:rPr>
              <w:t xml:space="preserve">Las cartas de clientes de satisfacción y/o las constancias de devolución o cancelación de fianzas por parte de la afianzadora, se deberán presentar </w:t>
            </w:r>
            <w:r w:rsidRPr="00222BE5">
              <w:rPr>
                <w:rFonts w:cs="Noto Sans"/>
                <w:bCs/>
                <w:sz w:val="16"/>
                <w:szCs w:val="16"/>
              </w:rPr>
              <w:lastRenderedPageBreak/>
              <w:t xml:space="preserve">respecto de los contratos que se presenten en el rubro de </w:t>
            </w:r>
            <w:r w:rsidRPr="00222BE5">
              <w:rPr>
                <w:rFonts w:cs="Noto Sans"/>
                <w:b/>
                <w:bCs/>
                <w:sz w:val="16"/>
                <w:szCs w:val="16"/>
              </w:rPr>
              <w:t>EXPERIENCIA Y ESPECIALIDAD DEL LICITANTE</w:t>
            </w:r>
            <w:r w:rsidRPr="00222BE5">
              <w:rPr>
                <w:rFonts w:cs="Noto Sans"/>
                <w:bCs/>
                <w:sz w:val="16"/>
                <w:szCs w:val="16"/>
              </w:rPr>
              <w:t>.</w:t>
            </w:r>
          </w:p>
          <w:p w14:paraId="04B7FB82" w14:textId="77777777" w:rsidR="00E7361B" w:rsidRPr="00222BE5" w:rsidRDefault="00E7361B" w:rsidP="00E155B0">
            <w:pPr>
              <w:snapToGrid w:val="0"/>
              <w:ind w:right="123"/>
              <w:rPr>
                <w:rFonts w:cs="Noto Sans"/>
                <w:bCs/>
                <w:sz w:val="16"/>
                <w:szCs w:val="16"/>
              </w:rPr>
            </w:pPr>
            <w:r w:rsidRPr="00222BE5">
              <w:rPr>
                <w:rFonts w:cs="Noto Sans"/>
                <w:bCs/>
                <w:sz w:val="16"/>
                <w:szCs w:val="16"/>
              </w:rPr>
              <w:t>En donde:</w:t>
            </w:r>
          </w:p>
          <w:p w14:paraId="21385CF5" w14:textId="77777777" w:rsidR="00E7361B" w:rsidRPr="00222BE5" w:rsidRDefault="00E7361B" w:rsidP="00054AE7">
            <w:pPr>
              <w:numPr>
                <w:ilvl w:val="1"/>
                <w:numId w:val="51"/>
              </w:numPr>
              <w:tabs>
                <w:tab w:val="num" w:pos="312"/>
              </w:tabs>
              <w:suppressAutoHyphens/>
              <w:ind w:left="312" w:right="123" w:hanging="284"/>
              <w:rPr>
                <w:rFonts w:cs="Noto Sans"/>
                <w:bCs/>
                <w:sz w:val="16"/>
                <w:szCs w:val="16"/>
              </w:rPr>
            </w:pPr>
            <w:r w:rsidRPr="00222BE5">
              <w:rPr>
                <w:rFonts w:cs="Noto Sans"/>
                <w:bCs/>
                <w:sz w:val="16"/>
                <w:szCs w:val="16"/>
              </w:rPr>
              <w:t>copia de Cartas expedidas por clientes de satisfacción: Las cartas de satisfacción de los clientes deberán señalar expresamente la oportunidad con la que se prestaron los servicios debidamente identificado el contrato.</w:t>
            </w:r>
          </w:p>
          <w:p w14:paraId="0A52D55C" w14:textId="77777777" w:rsidR="00E7361B" w:rsidRPr="00222BE5" w:rsidRDefault="00E7361B" w:rsidP="00E155B0">
            <w:pPr>
              <w:ind w:left="334" w:right="123"/>
              <w:rPr>
                <w:rFonts w:cs="Noto Sans"/>
                <w:b/>
                <w:bCs/>
                <w:sz w:val="16"/>
                <w:szCs w:val="16"/>
              </w:rPr>
            </w:pPr>
            <w:r w:rsidRPr="00222BE5">
              <w:rPr>
                <w:rFonts w:cs="Noto Sans"/>
                <w:bCs/>
                <w:sz w:val="16"/>
                <w:szCs w:val="16"/>
              </w:rPr>
              <w:t xml:space="preserve">1 carta, </w:t>
            </w:r>
            <w:r w:rsidRPr="00222BE5">
              <w:rPr>
                <w:rFonts w:cs="Noto Sans"/>
                <w:sz w:val="16"/>
                <w:szCs w:val="16"/>
              </w:rPr>
              <w:t xml:space="preserve">se les otorgará </w:t>
            </w:r>
            <w:r w:rsidRPr="00222BE5">
              <w:rPr>
                <w:rFonts w:cs="Noto Sans"/>
                <w:b/>
                <w:bCs/>
                <w:sz w:val="16"/>
                <w:szCs w:val="16"/>
              </w:rPr>
              <w:t>1 punto.</w:t>
            </w:r>
          </w:p>
          <w:p w14:paraId="26CFE04C" w14:textId="77777777" w:rsidR="00E7361B" w:rsidRPr="00222BE5" w:rsidRDefault="00E7361B" w:rsidP="00E155B0">
            <w:pPr>
              <w:ind w:left="334" w:right="123"/>
              <w:rPr>
                <w:rFonts w:cs="Noto Sans"/>
                <w:bCs/>
                <w:sz w:val="16"/>
                <w:szCs w:val="16"/>
              </w:rPr>
            </w:pPr>
            <w:r w:rsidRPr="00222BE5">
              <w:rPr>
                <w:rFonts w:cs="Noto Sans"/>
                <w:bCs/>
                <w:sz w:val="16"/>
                <w:szCs w:val="16"/>
              </w:rPr>
              <w:t>2  a 3  cartas</w:t>
            </w:r>
            <w:r w:rsidRPr="00222BE5">
              <w:rPr>
                <w:rFonts w:cs="Noto Sans"/>
                <w:b/>
                <w:bCs/>
                <w:color w:val="000000"/>
                <w:sz w:val="16"/>
                <w:szCs w:val="16"/>
                <w:lang w:eastAsia="es-MX"/>
              </w:rPr>
              <w:t xml:space="preserve">, </w:t>
            </w:r>
            <w:r w:rsidRPr="00222BE5">
              <w:rPr>
                <w:rFonts w:cs="Noto Sans"/>
                <w:sz w:val="16"/>
                <w:szCs w:val="16"/>
              </w:rPr>
              <w:t xml:space="preserve">se les otorgarán  </w:t>
            </w:r>
            <w:r w:rsidRPr="00222BE5">
              <w:rPr>
                <w:rFonts w:cs="Noto Sans"/>
                <w:b/>
                <w:bCs/>
                <w:sz w:val="16"/>
                <w:szCs w:val="16"/>
              </w:rPr>
              <w:t>2 puntos</w:t>
            </w:r>
            <w:r w:rsidRPr="00222BE5">
              <w:rPr>
                <w:rFonts w:cs="Noto Sans"/>
                <w:bCs/>
                <w:sz w:val="16"/>
                <w:szCs w:val="16"/>
              </w:rPr>
              <w:t xml:space="preserve"> </w:t>
            </w:r>
          </w:p>
          <w:p w14:paraId="0FDC8E17" w14:textId="77777777" w:rsidR="00E7361B" w:rsidRPr="00222BE5" w:rsidRDefault="00E7361B" w:rsidP="00E155B0">
            <w:pPr>
              <w:ind w:left="334" w:right="123"/>
              <w:rPr>
                <w:rFonts w:cs="Noto Sans"/>
                <w:b/>
                <w:bCs/>
                <w:sz w:val="16"/>
                <w:szCs w:val="16"/>
              </w:rPr>
            </w:pPr>
            <w:r w:rsidRPr="00222BE5">
              <w:rPr>
                <w:rFonts w:cs="Noto Sans"/>
                <w:bCs/>
                <w:sz w:val="16"/>
                <w:szCs w:val="16"/>
              </w:rPr>
              <w:t xml:space="preserve">4 </w:t>
            </w:r>
            <w:proofErr w:type="spellStart"/>
            <w:r w:rsidRPr="00222BE5">
              <w:rPr>
                <w:rFonts w:cs="Noto Sans"/>
                <w:bCs/>
                <w:sz w:val="16"/>
                <w:szCs w:val="16"/>
              </w:rPr>
              <w:t>ó</w:t>
            </w:r>
            <w:proofErr w:type="spellEnd"/>
            <w:r w:rsidRPr="00222BE5">
              <w:rPr>
                <w:rFonts w:cs="Noto Sans"/>
                <w:bCs/>
                <w:sz w:val="16"/>
                <w:szCs w:val="16"/>
              </w:rPr>
              <w:t xml:space="preserve"> más, </w:t>
            </w:r>
            <w:r w:rsidRPr="00222BE5">
              <w:rPr>
                <w:rFonts w:cs="Noto Sans"/>
                <w:b/>
                <w:bCs/>
                <w:color w:val="000000"/>
                <w:sz w:val="16"/>
                <w:szCs w:val="16"/>
                <w:lang w:eastAsia="es-MX"/>
              </w:rPr>
              <w:t xml:space="preserve"> </w:t>
            </w:r>
            <w:r w:rsidRPr="00222BE5">
              <w:rPr>
                <w:rFonts w:cs="Noto Sans"/>
                <w:sz w:val="16"/>
                <w:szCs w:val="16"/>
              </w:rPr>
              <w:t xml:space="preserve">se les otorgarán  </w:t>
            </w:r>
            <w:r w:rsidRPr="00222BE5">
              <w:rPr>
                <w:rFonts w:cs="Noto Sans"/>
                <w:b/>
                <w:bCs/>
                <w:sz w:val="16"/>
                <w:szCs w:val="16"/>
              </w:rPr>
              <w:t>5  puntos</w:t>
            </w:r>
          </w:p>
          <w:p w14:paraId="1B43D0F7" w14:textId="77777777" w:rsidR="00E7361B" w:rsidRPr="00222BE5" w:rsidRDefault="00E7361B" w:rsidP="00E155B0">
            <w:pPr>
              <w:ind w:left="312" w:right="123" w:hanging="284"/>
              <w:rPr>
                <w:rFonts w:cs="Noto Sans"/>
                <w:bCs/>
                <w:sz w:val="16"/>
                <w:szCs w:val="16"/>
              </w:rPr>
            </w:pPr>
            <w:r w:rsidRPr="00222BE5">
              <w:rPr>
                <w:rFonts w:cs="Noto Sans"/>
                <w:b/>
                <w:bCs/>
                <w:sz w:val="16"/>
                <w:szCs w:val="16"/>
              </w:rPr>
              <w:t>b)</w:t>
            </w:r>
            <w:r w:rsidRPr="00222BE5">
              <w:rPr>
                <w:rFonts w:cs="Noto Sans"/>
                <w:bCs/>
                <w:sz w:val="16"/>
                <w:szCs w:val="16"/>
              </w:rPr>
              <w:t xml:space="preserve"> Copia de carta para la devolución o cancelación de Fianzas de Cumplimiento de Contrato expedida por el cliente y/o constancia de devolución o cancelación de fianzas de cumplimiento expedida por la Afianzadora:</w:t>
            </w:r>
          </w:p>
          <w:p w14:paraId="13B44795" w14:textId="77777777" w:rsidR="00E7361B" w:rsidRPr="00222BE5" w:rsidRDefault="00E7361B" w:rsidP="00E155B0">
            <w:pPr>
              <w:tabs>
                <w:tab w:val="left" w:pos="514"/>
              </w:tabs>
              <w:ind w:left="1446" w:right="123" w:hanging="1112"/>
              <w:rPr>
                <w:rFonts w:cs="Noto Sans"/>
                <w:bCs/>
                <w:sz w:val="16"/>
                <w:szCs w:val="16"/>
              </w:rPr>
            </w:pPr>
            <w:r w:rsidRPr="00222BE5">
              <w:rPr>
                <w:rFonts w:cs="Noto Sans"/>
                <w:bCs/>
                <w:sz w:val="16"/>
                <w:szCs w:val="16"/>
              </w:rPr>
              <w:t xml:space="preserve">1 constancia, </w:t>
            </w:r>
            <w:r w:rsidRPr="00222BE5">
              <w:rPr>
                <w:rFonts w:cs="Noto Sans"/>
                <w:sz w:val="16"/>
                <w:szCs w:val="16"/>
              </w:rPr>
              <w:t xml:space="preserve">se les otorgaran </w:t>
            </w:r>
            <w:r w:rsidRPr="00222BE5">
              <w:rPr>
                <w:rFonts w:cs="Noto Sans"/>
                <w:bCs/>
                <w:sz w:val="16"/>
                <w:szCs w:val="16"/>
              </w:rPr>
              <w:t>2 puntos.</w:t>
            </w:r>
          </w:p>
          <w:p w14:paraId="062AED48" w14:textId="77777777" w:rsidR="00E7361B" w:rsidRPr="00222BE5" w:rsidRDefault="00E7361B" w:rsidP="00E155B0">
            <w:pPr>
              <w:tabs>
                <w:tab w:val="left" w:pos="514"/>
              </w:tabs>
              <w:ind w:left="1446" w:right="123" w:hanging="1112"/>
              <w:rPr>
                <w:rFonts w:cs="Noto Sans"/>
                <w:bCs/>
                <w:sz w:val="16"/>
                <w:szCs w:val="16"/>
              </w:rPr>
            </w:pPr>
            <w:r w:rsidRPr="00222BE5">
              <w:rPr>
                <w:rFonts w:cs="Noto Sans"/>
                <w:bCs/>
                <w:sz w:val="16"/>
                <w:szCs w:val="16"/>
              </w:rPr>
              <w:t xml:space="preserve">2  a 3 o más  constancias, </w:t>
            </w:r>
            <w:r w:rsidRPr="00222BE5">
              <w:rPr>
                <w:rFonts w:cs="Noto Sans"/>
                <w:b/>
                <w:bCs/>
                <w:color w:val="000000"/>
                <w:sz w:val="16"/>
                <w:szCs w:val="16"/>
                <w:lang w:eastAsia="es-MX"/>
              </w:rPr>
              <w:t xml:space="preserve"> </w:t>
            </w:r>
            <w:r w:rsidRPr="00222BE5">
              <w:rPr>
                <w:rFonts w:cs="Noto Sans"/>
                <w:sz w:val="16"/>
                <w:szCs w:val="16"/>
              </w:rPr>
              <w:t xml:space="preserve">se les otorgaran  </w:t>
            </w:r>
            <w:r w:rsidRPr="00222BE5">
              <w:rPr>
                <w:rFonts w:cs="Noto Sans"/>
                <w:b/>
                <w:bCs/>
                <w:sz w:val="16"/>
                <w:szCs w:val="16"/>
              </w:rPr>
              <w:t>5 puntos</w:t>
            </w:r>
            <w:r w:rsidRPr="00222BE5">
              <w:rPr>
                <w:rFonts w:cs="Noto Sans"/>
                <w:bCs/>
                <w:sz w:val="16"/>
                <w:szCs w:val="16"/>
              </w:rPr>
              <w:t xml:space="preserve"> </w:t>
            </w:r>
          </w:p>
          <w:p w14:paraId="37DDA7F1" w14:textId="77777777" w:rsidR="00E7361B" w:rsidRPr="00222BE5" w:rsidRDefault="00E7361B" w:rsidP="00E155B0">
            <w:pPr>
              <w:rPr>
                <w:rFonts w:cs="Noto Sans"/>
                <w:b/>
                <w:bCs/>
                <w:color w:val="000000"/>
                <w:sz w:val="16"/>
                <w:szCs w:val="16"/>
                <w:lang w:eastAsia="es-MX"/>
              </w:rPr>
            </w:pPr>
            <w:r w:rsidRPr="00222BE5">
              <w:rPr>
                <w:rFonts w:cs="Noto Sans"/>
                <w:b/>
                <w:bCs/>
                <w:sz w:val="16"/>
                <w:szCs w:val="16"/>
              </w:rPr>
              <w:t>Nota: La no entrega de los documentos señalados o no cumpla con los requisitos solicitados en cualesquiera de los subrubros, será equivalente a cero puntos.</w:t>
            </w:r>
          </w:p>
        </w:tc>
      </w:tr>
      <w:tr w:rsidR="00E7361B" w:rsidRPr="00222BE5" w14:paraId="2881C05F" w14:textId="77777777" w:rsidTr="00E155B0">
        <w:trPr>
          <w:trHeight w:val="57"/>
        </w:trPr>
        <w:tc>
          <w:tcPr>
            <w:tcW w:w="918" w:type="pct"/>
            <w:vAlign w:val="center"/>
          </w:tcPr>
          <w:p w14:paraId="596CF8D0" w14:textId="77777777" w:rsidR="00E7361B" w:rsidRPr="00222BE5" w:rsidRDefault="00E7361B" w:rsidP="00E155B0">
            <w:pPr>
              <w:suppressAutoHyphens/>
              <w:snapToGrid w:val="0"/>
              <w:jc w:val="center"/>
              <w:rPr>
                <w:rFonts w:cs="Noto Sans"/>
                <w:b/>
                <w:bCs/>
                <w:sz w:val="16"/>
                <w:szCs w:val="16"/>
              </w:rPr>
            </w:pPr>
            <w:r w:rsidRPr="00222BE5">
              <w:rPr>
                <w:rFonts w:cs="Noto Sans"/>
                <w:b/>
                <w:bCs/>
                <w:sz w:val="16"/>
                <w:szCs w:val="16"/>
              </w:rPr>
              <w:lastRenderedPageBreak/>
              <w:t>Total:</w:t>
            </w:r>
          </w:p>
        </w:tc>
        <w:tc>
          <w:tcPr>
            <w:tcW w:w="740" w:type="pct"/>
            <w:vAlign w:val="center"/>
          </w:tcPr>
          <w:p w14:paraId="44921B9A" w14:textId="77777777" w:rsidR="00E7361B" w:rsidRPr="00222BE5" w:rsidRDefault="00E7361B" w:rsidP="00E155B0">
            <w:pPr>
              <w:suppressAutoHyphens/>
              <w:snapToGrid w:val="0"/>
              <w:jc w:val="center"/>
              <w:rPr>
                <w:rFonts w:cs="Noto Sans"/>
                <w:b/>
                <w:bCs/>
                <w:sz w:val="16"/>
                <w:szCs w:val="16"/>
              </w:rPr>
            </w:pPr>
            <w:r w:rsidRPr="00222BE5">
              <w:rPr>
                <w:rFonts w:cs="Noto Sans"/>
                <w:b/>
                <w:bCs/>
                <w:sz w:val="16"/>
                <w:szCs w:val="16"/>
              </w:rPr>
              <w:t>60%</w:t>
            </w:r>
          </w:p>
        </w:tc>
        <w:tc>
          <w:tcPr>
            <w:tcW w:w="3342" w:type="pct"/>
            <w:vAlign w:val="center"/>
          </w:tcPr>
          <w:p w14:paraId="3439CD32" w14:textId="77777777" w:rsidR="00E7361B" w:rsidRPr="00222BE5" w:rsidRDefault="00E7361B" w:rsidP="00E155B0">
            <w:pPr>
              <w:suppressAutoHyphens/>
              <w:autoSpaceDE w:val="0"/>
              <w:snapToGrid w:val="0"/>
              <w:ind w:right="123"/>
              <w:rPr>
                <w:rFonts w:eastAsia="Times New Roman" w:cs="Noto Sans"/>
                <w:bCs/>
                <w:sz w:val="16"/>
                <w:szCs w:val="16"/>
                <w:lang w:eastAsia="ar-SA"/>
              </w:rPr>
            </w:pP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054AE7">
      <w:pPr>
        <w:numPr>
          <w:ilvl w:val="0"/>
          <w:numId w:val="25"/>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054AE7">
      <w:pPr>
        <w:numPr>
          <w:ilvl w:val="0"/>
          <w:numId w:val="25"/>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054AE7">
      <w:pPr>
        <w:numPr>
          <w:ilvl w:val="0"/>
          <w:numId w:val="25"/>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054AE7">
      <w:pPr>
        <w:numPr>
          <w:ilvl w:val="0"/>
          <w:numId w:val="25"/>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054AE7">
      <w:pPr>
        <w:pStyle w:val="Prrafodelista"/>
        <w:numPr>
          <w:ilvl w:val="6"/>
          <w:numId w:val="22"/>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w:t>
      </w:r>
      <w:r w:rsidRPr="006402DA">
        <w:rPr>
          <w:rFonts w:cs="Noto Sans"/>
        </w:rPr>
        <w:lastRenderedPageBreak/>
        <w:t xml:space="preserve">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054AE7">
      <w:pPr>
        <w:numPr>
          <w:ilvl w:val="0"/>
          <w:numId w:val="26"/>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054AE7">
      <w:pPr>
        <w:numPr>
          <w:ilvl w:val="0"/>
          <w:numId w:val="26"/>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054AE7">
      <w:pPr>
        <w:numPr>
          <w:ilvl w:val="0"/>
          <w:numId w:val="26"/>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054AE7">
      <w:pPr>
        <w:pStyle w:val="Prrafodelista"/>
        <w:numPr>
          <w:ilvl w:val="6"/>
          <w:numId w:val="22"/>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lastRenderedPageBreak/>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7"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7"/>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w:t>
      </w:r>
      <w:r w:rsidRPr="000B56DD">
        <w:rPr>
          <w:rFonts w:cs="Noto Sans"/>
          <w:bCs/>
          <w:lang w:val="es-ES"/>
        </w:rPr>
        <w:lastRenderedPageBreak/>
        <w:t xml:space="preserve">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lastRenderedPageBreak/>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lastRenderedPageBreak/>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054AE7">
      <w:pPr>
        <w:numPr>
          <w:ilvl w:val="0"/>
          <w:numId w:val="33"/>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054AE7">
      <w:pPr>
        <w:numPr>
          <w:ilvl w:val="0"/>
          <w:numId w:val="33"/>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054AE7">
      <w:pPr>
        <w:numPr>
          <w:ilvl w:val="0"/>
          <w:numId w:val="33"/>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054AE7">
      <w:pPr>
        <w:numPr>
          <w:ilvl w:val="0"/>
          <w:numId w:val="33"/>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478A41FB" w14:textId="77777777" w:rsidR="00390844" w:rsidRDefault="00390844"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390844" w:rsidRPr="007E2864" w14:paraId="5DD8F365" w14:textId="77777777" w:rsidTr="00E155B0">
        <w:trPr>
          <w:trHeight w:val="342"/>
          <w:tblHeader/>
        </w:trPr>
        <w:tc>
          <w:tcPr>
            <w:tcW w:w="1162" w:type="pct"/>
            <w:shd w:val="clear" w:color="auto" w:fill="BFBFBF" w:themeFill="background1" w:themeFillShade="BF"/>
            <w:vAlign w:val="center"/>
          </w:tcPr>
          <w:p w14:paraId="0D92800F"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48476B82"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76F42C92"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105ECEC9"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202F9E4F" w14:textId="77777777" w:rsidR="00390844" w:rsidRPr="007E2864" w:rsidRDefault="00390844" w:rsidP="00E155B0">
            <w:pPr>
              <w:jc w:val="center"/>
              <w:rPr>
                <w:rFonts w:eastAsia="Calibri" w:cs="Noto Sans"/>
                <w:b/>
                <w:bCs/>
                <w:sz w:val="16"/>
                <w:szCs w:val="16"/>
              </w:rPr>
            </w:pPr>
            <w:r w:rsidRPr="007E2864">
              <w:rPr>
                <w:rFonts w:eastAsia="Calibri" w:cs="Noto Sans"/>
                <w:b/>
                <w:bCs/>
                <w:sz w:val="16"/>
                <w:szCs w:val="16"/>
              </w:rPr>
              <w:t>Responsable del cálculo de la Pena</w:t>
            </w:r>
          </w:p>
        </w:tc>
      </w:tr>
      <w:tr w:rsidR="00390844" w:rsidRPr="007E2864" w14:paraId="6904535B" w14:textId="77777777" w:rsidTr="00E155B0">
        <w:trPr>
          <w:trHeight w:val="283"/>
        </w:trPr>
        <w:tc>
          <w:tcPr>
            <w:tcW w:w="1162" w:type="pct"/>
          </w:tcPr>
          <w:p w14:paraId="66FE5A75" w14:textId="77777777" w:rsidR="00390844" w:rsidRPr="007E2864" w:rsidRDefault="00390844" w:rsidP="00E155B0">
            <w:pPr>
              <w:jc w:val="center"/>
              <w:rPr>
                <w:rFonts w:cs="Noto Sans"/>
                <w:sz w:val="16"/>
                <w:szCs w:val="16"/>
              </w:rPr>
            </w:pPr>
            <w:r w:rsidRPr="00987912">
              <w:rPr>
                <w:rFonts w:cs="Noto Sans"/>
                <w:sz w:val="16"/>
                <w:szCs w:val="16"/>
              </w:rPr>
              <w:t>Cuando el proveedor no preste el servicio por situaciones imputables al mismo</w:t>
            </w:r>
          </w:p>
        </w:tc>
        <w:tc>
          <w:tcPr>
            <w:tcW w:w="915" w:type="pct"/>
          </w:tcPr>
          <w:p w14:paraId="46E12281" w14:textId="77777777" w:rsidR="00390844" w:rsidRPr="007E2864" w:rsidRDefault="00390844" w:rsidP="00E155B0">
            <w:pPr>
              <w:tabs>
                <w:tab w:val="left" w:pos="-284"/>
                <w:tab w:val="left" w:pos="9498"/>
              </w:tabs>
              <w:ind w:right="51"/>
              <w:contextualSpacing/>
              <w:rPr>
                <w:rFonts w:cs="Noto Sans"/>
                <w:sz w:val="16"/>
                <w:szCs w:val="16"/>
              </w:rPr>
            </w:pPr>
            <w:r w:rsidRPr="00987912">
              <w:rPr>
                <w:rFonts w:cs="Noto Sans"/>
                <w:sz w:val="16"/>
                <w:szCs w:val="16"/>
              </w:rPr>
              <w:t>En las 24 (veinticuatro)</w:t>
            </w:r>
            <w:r>
              <w:rPr>
                <w:rFonts w:cs="Noto Sans"/>
                <w:sz w:val="16"/>
                <w:szCs w:val="16"/>
              </w:rPr>
              <w:t xml:space="preserve"> </w:t>
            </w:r>
            <w:r w:rsidRPr="00987912">
              <w:rPr>
                <w:rFonts w:cs="Noto Sans"/>
                <w:sz w:val="16"/>
                <w:szCs w:val="16"/>
              </w:rPr>
              <w:t>horas posteriores a la notificación para traslado, instalación y funcionamiento d las unidades móviles que se le indiquen</w:t>
            </w:r>
          </w:p>
        </w:tc>
        <w:tc>
          <w:tcPr>
            <w:tcW w:w="933" w:type="pct"/>
          </w:tcPr>
          <w:p w14:paraId="45F58D33" w14:textId="77777777" w:rsidR="00390844" w:rsidRPr="007E2864" w:rsidRDefault="00390844" w:rsidP="00E155B0">
            <w:pPr>
              <w:tabs>
                <w:tab w:val="left" w:pos="-284"/>
                <w:tab w:val="left" w:pos="9498"/>
              </w:tabs>
              <w:ind w:right="51"/>
              <w:contextualSpacing/>
              <w:jc w:val="center"/>
              <w:rPr>
                <w:rFonts w:cs="Noto Sans"/>
                <w:sz w:val="16"/>
                <w:szCs w:val="16"/>
              </w:rPr>
            </w:pPr>
            <w:r w:rsidRPr="00987912">
              <w:rPr>
                <w:rFonts w:cs="Noto Sans"/>
                <w:sz w:val="16"/>
                <w:szCs w:val="16"/>
              </w:rPr>
              <w:t>1% (uno por ciento) sobre el valor de los estudios solicitados y/o programados y no realizados, sin IVA</w:t>
            </w:r>
          </w:p>
        </w:tc>
        <w:tc>
          <w:tcPr>
            <w:tcW w:w="927" w:type="pct"/>
          </w:tcPr>
          <w:p w14:paraId="7836AB4D" w14:textId="77777777" w:rsidR="00390844" w:rsidRPr="007E2864"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1063" w:type="pct"/>
          </w:tcPr>
          <w:p w14:paraId="645697A4" w14:textId="77777777" w:rsidR="00390844" w:rsidRPr="007E2864"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bl>
    <w:p w14:paraId="455FF6F9" w14:textId="77777777" w:rsidR="00390844" w:rsidRDefault="00390844"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w:t>
      </w:r>
      <w:r>
        <w:lastRenderedPageBreak/>
        <w:t>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548427AB"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spellStart"/>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AA534B" w:rsidRDefault="00D82F4E" w:rsidP="00565D0B">
      <w:pPr>
        <w:ind w:left="567"/>
        <w:rPr>
          <w:rFonts w:cs="Noto Sans"/>
          <w:b/>
        </w:rPr>
      </w:pPr>
      <w:r w:rsidRPr="00AA534B">
        <w:rPr>
          <w:rFonts w:cs="Noto Sans"/>
          <w:b/>
        </w:rPr>
        <w:t>Dónde:</w:t>
      </w:r>
    </w:p>
    <w:p w14:paraId="5910FA1A" w14:textId="3FF99D72" w:rsidR="00D82F4E" w:rsidRPr="00FB2848" w:rsidRDefault="00D82F4E" w:rsidP="00054AE7">
      <w:pPr>
        <w:numPr>
          <w:ilvl w:val="2"/>
          <w:numId w:val="30"/>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054AE7">
      <w:pPr>
        <w:numPr>
          <w:ilvl w:val="2"/>
          <w:numId w:val="30"/>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054AE7">
      <w:pPr>
        <w:numPr>
          <w:ilvl w:val="2"/>
          <w:numId w:val="30"/>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6CF2B345" w:rsidR="00D82F4E" w:rsidRPr="00FB2848" w:rsidRDefault="00D82F4E" w:rsidP="00054AE7">
      <w:pPr>
        <w:numPr>
          <w:ilvl w:val="2"/>
          <w:numId w:val="30"/>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 xml:space="preserve">el proveedor respecto de las partidas o conceptos que </w:t>
      </w:r>
      <w:r w:rsidRPr="0013573C">
        <w:rPr>
          <w:rFonts w:cs="Noto Sans"/>
          <w:lang w:val="es-ES_tradnl"/>
        </w:rPr>
        <w:lastRenderedPageBreak/>
        <w:t>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271"/>
        <w:gridCol w:w="1602"/>
        <w:gridCol w:w="1511"/>
        <w:gridCol w:w="1296"/>
        <w:gridCol w:w="1649"/>
        <w:gridCol w:w="1649"/>
        <w:gridCol w:w="1444"/>
      </w:tblGrid>
      <w:tr w:rsidR="00390844" w:rsidRPr="00EB1C7E" w14:paraId="51861819" w14:textId="77777777" w:rsidTr="00E155B0">
        <w:trPr>
          <w:trHeight w:val="342"/>
          <w:tblHeader/>
          <w:jc w:val="center"/>
        </w:trPr>
        <w:tc>
          <w:tcPr>
            <w:tcW w:w="609" w:type="pct"/>
            <w:shd w:val="clear" w:color="auto" w:fill="BFBFBF" w:themeFill="background1" w:themeFillShade="BF"/>
            <w:vAlign w:val="center"/>
          </w:tcPr>
          <w:p w14:paraId="1C6BA620"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Concepto</w:t>
            </w:r>
          </w:p>
        </w:tc>
        <w:tc>
          <w:tcPr>
            <w:tcW w:w="768" w:type="pct"/>
            <w:shd w:val="clear" w:color="auto" w:fill="BFBFBF" w:themeFill="background1" w:themeFillShade="BF"/>
          </w:tcPr>
          <w:p w14:paraId="68D0E0A8" w14:textId="77777777" w:rsidR="00390844" w:rsidRPr="00EB1C7E" w:rsidRDefault="00390844" w:rsidP="00E155B0">
            <w:pPr>
              <w:jc w:val="center"/>
              <w:rPr>
                <w:rFonts w:eastAsia="Calibri" w:cs="Noto Sans"/>
                <w:b/>
                <w:bCs/>
                <w:sz w:val="16"/>
                <w:szCs w:val="16"/>
              </w:rPr>
            </w:pPr>
            <w:r>
              <w:rPr>
                <w:rFonts w:eastAsia="Calibri" w:cs="Noto Sans"/>
                <w:b/>
                <w:bCs/>
                <w:sz w:val="16"/>
                <w:szCs w:val="16"/>
              </w:rPr>
              <w:t>Niveles de Servicio</w:t>
            </w:r>
          </w:p>
        </w:tc>
        <w:tc>
          <w:tcPr>
            <w:tcW w:w="725" w:type="pct"/>
            <w:shd w:val="clear" w:color="auto" w:fill="BFBFBF" w:themeFill="background1" w:themeFillShade="BF"/>
          </w:tcPr>
          <w:p w14:paraId="30476E5D"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Unidad de Medida</w:t>
            </w:r>
          </w:p>
        </w:tc>
        <w:tc>
          <w:tcPr>
            <w:tcW w:w="622" w:type="pct"/>
            <w:shd w:val="clear" w:color="auto" w:fill="BFBFBF" w:themeFill="background1" w:themeFillShade="BF"/>
            <w:vAlign w:val="center"/>
          </w:tcPr>
          <w:p w14:paraId="3F61BDC0" w14:textId="77777777" w:rsidR="00390844" w:rsidRPr="00EB1C7E" w:rsidRDefault="00390844" w:rsidP="00E155B0">
            <w:pPr>
              <w:jc w:val="center"/>
              <w:rPr>
                <w:rFonts w:eastAsia="Calibri" w:cs="Noto Sans"/>
                <w:b/>
                <w:bCs/>
                <w:sz w:val="16"/>
                <w:szCs w:val="16"/>
              </w:rPr>
            </w:pPr>
            <w:r>
              <w:rPr>
                <w:rFonts w:eastAsia="Calibri" w:cs="Noto Sans"/>
                <w:b/>
                <w:bCs/>
                <w:sz w:val="16"/>
                <w:szCs w:val="16"/>
              </w:rPr>
              <w:t>Deducción</w:t>
            </w:r>
          </w:p>
        </w:tc>
        <w:tc>
          <w:tcPr>
            <w:tcW w:w="791" w:type="pct"/>
            <w:shd w:val="clear" w:color="auto" w:fill="BFBFBF" w:themeFill="background1" w:themeFillShade="BF"/>
          </w:tcPr>
          <w:p w14:paraId="23B95208" w14:textId="77777777" w:rsidR="00390844" w:rsidRPr="00EB1C7E" w:rsidRDefault="00390844" w:rsidP="00E155B0">
            <w:pPr>
              <w:jc w:val="center"/>
              <w:rPr>
                <w:rFonts w:eastAsia="Calibri" w:cs="Noto Sans"/>
                <w:b/>
                <w:bCs/>
                <w:sz w:val="16"/>
                <w:szCs w:val="16"/>
              </w:rPr>
            </w:pPr>
            <w:r>
              <w:rPr>
                <w:rFonts w:eastAsia="Calibri" w:cs="Noto Sans"/>
                <w:b/>
                <w:bCs/>
                <w:sz w:val="16"/>
                <w:szCs w:val="16"/>
              </w:rPr>
              <w:t>Límite de incumplimiento</w:t>
            </w:r>
          </w:p>
        </w:tc>
        <w:tc>
          <w:tcPr>
            <w:tcW w:w="791" w:type="pct"/>
            <w:shd w:val="clear" w:color="auto" w:fill="BFBFBF" w:themeFill="background1" w:themeFillShade="BF"/>
            <w:vAlign w:val="center"/>
          </w:tcPr>
          <w:p w14:paraId="178CCA3C"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93" w:type="pct"/>
            <w:shd w:val="clear" w:color="auto" w:fill="BFBFBF" w:themeFill="background1" w:themeFillShade="BF"/>
            <w:vAlign w:val="center"/>
          </w:tcPr>
          <w:p w14:paraId="0F3724A9" w14:textId="77777777" w:rsidR="00390844" w:rsidRPr="00EB1C7E" w:rsidRDefault="00390844" w:rsidP="00E155B0">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 xml:space="preserve">l </w:t>
            </w:r>
            <w:proofErr w:type="spellStart"/>
            <w:r>
              <w:rPr>
                <w:rFonts w:eastAsia="Calibri" w:cs="Noto Sans"/>
                <w:b/>
                <w:bCs/>
                <w:sz w:val="16"/>
                <w:szCs w:val="16"/>
              </w:rPr>
              <w:t>calculo</w:t>
            </w:r>
            <w:proofErr w:type="spellEnd"/>
            <w:r>
              <w:rPr>
                <w:rFonts w:eastAsia="Calibri" w:cs="Noto Sans"/>
                <w:b/>
                <w:bCs/>
                <w:sz w:val="16"/>
                <w:szCs w:val="16"/>
              </w:rPr>
              <w:t xml:space="preserve"> de la deductiva</w:t>
            </w:r>
          </w:p>
        </w:tc>
      </w:tr>
      <w:tr w:rsidR="00390844" w:rsidRPr="00EB1C7E" w14:paraId="63A12DD7" w14:textId="77777777" w:rsidTr="00E155B0">
        <w:trPr>
          <w:trHeight w:val="283"/>
          <w:jc w:val="center"/>
        </w:trPr>
        <w:tc>
          <w:tcPr>
            <w:tcW w:w="609" w:type="pct"/>
            <w:vAlign w:val="center"/>
          </w:tcPr>
          <w:p w14:paraId="20575379"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Cuando el proveedor ya instalado, deje de prestar el servicio de mastografías de tamizaje por situaciones imputables al mismo</w:t>
            </w:r>
          </w:p>
        </w:tc>
        <w:tc>
          <w:tcPr>
            <w:tcW w:w="768" w:type="pct"/>
            <w:vAlign w:val="center"/>
          </w:tcPr>
          <w:p w14:paraId="5129FB02"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 xml:space="preserve">Durante el horario de 08:00 </w:t>
            </w:r>
            <w:r>
              <w:rPr>
                <w:rFonts w:cs="Noto Sans"/>
                <w:sz w:val="16"/>
                <w:szCs w:val="16"/>
              </w:rPr>
              <w:t xml:space="preserve">(ocho) </w:t>
            </w:r>
            <w:r w:rsidRPr="00987912">
              <w:rPr>
                <w:rFonts w:cs="Noto Sans"/>
                <w:sz w:val="16"/>
                <w:szCs w:val="16"/>
              </w:rPr>
              <w:t xml:space="preserve">a 20:00 </w:t>
            </w:r>
            <w:r>
              <w:rPr>
                <w:rFonts w:cs="Noto Sans"/>
                <w:sz w:val="16"/>
                <w:szCs w:val="16"/>
              </w:rPr>
              <w:t xml:space="preserve">(veinte) horas </w:t>
            </w:r>
            <w:r w:rsidRPr="00987912">
              <w:rPr>
                <w:rFonts w:cs="Noto Sans"/>
                <w:sz w:val="16"/>
                <w:szCs w:val="16"/>
              </w:rPr>
              <w:t>de lunes a viernes, e incluso los días sábado y domingo de acuerdo a la programación del servicio, sin previo acuerdo con el Director de la Unidad.</w:t>
            </w:r>
          </w:p>
        </w:tc>
        <w:tc>
          <w:tcPr>
            <w:tcW w:w="725" w:type="pct"/>
            <w:vAlign w:val="center"/>
          </w:tcPr>
          <w:p w14:paraId="528F6274"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 xml:space="preserve">Por cada día natural que exceda el nivel de servicio  </w:t>
            </w:r>
          </w:p>
          <w:p w14:paraId="61C0D71A" w14:textId="77777777" w:rsidR="00390844" w:rsidRPr="00EB1C7E" w:rsidRDefault="00390844" w:rsidP="00E155B0">
            <w:pPr>
              <w:tabs>
                <w:tab w:val="left" w:pos="-284"/>
                <w:tab w:val="left" w:pos="9498"/>
              </w:tabs>
              <w:ind w:right="51"/>
              <w:contextualSpacing/>
              <w:rPr>
                <w:rFonts w:cs="Noto Sans"/>
                <w:sz w:val="16"/>
                <w:szCs w:val="16"/>
              </w:rPr>
            </w:pPr>
          </w:p>
        </w:tc>
        <w:tc>
          <w:tcPr>
            <w:tcW w:w="622" w:type="pct"/>
            <w:vAlign w:val="center"/>
          </w:tcPr>
          <w:p w14:paraId="3E08EDEA"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1% (uno por ciento) sobre el valor total de los estudios no realizados, más IVA</w:t>
            </w:r>
          </w:p>
        </w:tc>
        <w:tc>
          <w:tcPr>
            <w:tcW w:w="791" w:type="pct"/>
            <w:vAlign w:val="center"/>
          </w:tcPr>
          <w:p w14:paraId="779C124E"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3977348B"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693" w:type="pct"/>
            <w:vAlign w:val="center"/>
          </w:tcPr>
          <w:p w14:paraId="2D279C3A"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r w:rsidR="00390844" w:rsidRPr="00EB1C7E" w14:paraId="5E09A9F6" w14:textId="77777777" w:rsidTr="00E155B0">
        <w:trPr>
          <w:trHeight w:val="283"/>
          <w:jc w:val="center"/>
        </w:trPr>
        <w:tc>
          <w:tcPr>
            <w:tcW w:w="609" w:type="pct"/>
            <w:vAlign w:val="center"/>
          </w:tcPr>
          <w:p w14:paraId="396889F7"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Cuando el proveedor no proporcione los resultados de las mastografías de tamizaje realizadas</w:t>
            </w:r>
          </w:p>
        </w:tc>
        <w:tc>
          <w:tcPr>
            <w:tcW w:w="768" w:type="pct"/>
            <w:vAlign w:val="center"/>
          </w:tcPr>
          <w:p w14:paraId="7A81A20B"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Dentro de los 5 (CINCO) días hábiles posteriores a la toma del estudio.</w:t>
            </w:r>
          </w:p>
        </w:tc>
        <w:tc>
          <w:tcPr>
            <w:tcW w:w="725" w:type="pct"/>
            <w:vAlign w:val="center"/>
          </w:tcPr>
          <w:p w14:paraId="5A326D9D"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Por cada día natural que exceda el nivel del  servicio y tendrá como limite el número de</w:t>
            </w:r>
          </w:p>
          <w:p w14:paraId="5BA41658"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días que resulten al dividir el porcentaje de la garantía de cumplimiento del contrato, entre el</w:t>
            </w:r>
          </w:p>
          <w:p w14:paraId="40FA26E7"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 xml:space="preserve">porcentaje </w:t>
            </w:r>
            <w:r w:rsidRPr="00987912">
              <w:rPr>
                <w:rFonts w:cs="Noto Sans"/>
                <w:sz w:val="16"/>
                <w:szCs w:val="16"/>
              </w:rPr>
              <w:lastRenderedPageBreak/>
              <w:t>diario de penalización establecido</w:t>
            </w:r>
          </w:p>
        </w:tc>
        <w:tc>
          <w:tcPr>
            <w:tcW w:w="622" w:type="pct"/>
            <w:vAlign w:val="center"/>
          </w:tcPr>
          <w:p w14:paraId="57B34C33"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lastRenderedPageBreak/>
              <w:t>1% (uno por ciento) sobre el valor de los estudios no reportados, más IVA</w:t>
            </w:r>
          </w:p>
        </w:tc>
        <w:tc>
          <w:tcPr>
            <w:tcW w:w="791" w:type="pct"/>
            <w:vAlign w:val="center"/>
          </w:tcPr>
          <w:p w14:paraId="147F2A08"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6D7C1ECA"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693" w:type="pct"/>
            <w:vAlign w:val="center"/>
          </w:tcPr>
          <w:p w14:paraId="4DB619D4"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r w:rsidR="00390844" w:rsidRPr="00EB1C7E" w14:paraId="3FF8BFDB" w14:textId="77777777" w:rsidTr="00E155B0">
        <w:trPr>
          <w:trHeight w:val="283"/>
          <w:jc w:val="center"/>
        </w:trPr>
        <w:tc>
          <w:tcPr>
            <w:tcW w:w="609" w:type="pct"/>
            <w:vAlign w:val="center"/>
          </w:tcPr>
          <w:p w14:paraId="33CA3B4D"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bCs/>
                <w:sz w:val="16"/>
                <w:szCs w:val="16"/>
              </w:rPr>
              <w:t>Cuando el diagnóstico se encuentra dentro de las categorías BIRADS 0 y BIRADS 3</w:t>
            </w:r>
            <w:r w:rsidRPr="00987912">
              <w:rPr>
                <w:rFonts w:cs="Noto Sans"/>
                <w:sz w:val="16"/>
                <w:szCs w:val="16"/>
              </w:rPr>
              <w:t xml:space="preserve"> el proveedor agendará la cita</w:t>
            </w:r>
            <w:r w:rsidRPr="00987912">
              <w:rPr>
                <w:rFonts w:eastAsia="Times New Roman" w:cs="Noto Sans"/>
                <w:bCs/>
                <w:sz w:val="16"/>
                <w:szCs w:val="16"/>
                <w:lang w:eastAsia="ar-SA"/>
              </w:rPr>
              <w:t xml:space="preserve"> </w:t>
            </w:r>
            <w:r w:rsidRPr="00987912">
              <w:rPr>
                <w:rFonts w:cs="Noto Sans"/>
                <w:sz w:val="16"/>
                <w:szCs w:val="16"/>
              </w:rPr>
              <w:t>para realizar un ultrasonido</w:t>
            </w:r>
          </w:p>
        </w:tc>
        <w:tc>
          <w:tcPr>
            <w:tcW w:w="768" w:type="pct"/>
            <w:vAlign w:val="center"/>
          </w:tcPr>
          <w:p w14:paraId="7051D941"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 xml:space="preserve">Dentro de los 5 (cinco) días hábiles </w:t>
            </w:r>
            <w:r w:rsidRPr="00987912">
              <w:rPr>
                <w:rFonts w:eastAsia="Times New Roman" w:cs="Noto Sans"/>
                <w:bCs/>
                <w:sz w:val="16"/>
                <w:szCs w:val="16"/>
                <w:lang w:eastAsia="ar-SA"/>
              </w:rPr>
              <w:t>a partir del resultado de la mastografía</w:t>
            </w:r>
          </w:p>
        </w:tc>
        <w:tc>
          <w:tcPr>
            <w:tcW w:w="725" w:type="pct"/>
            <w:vAlign w:val="center"/>
          </w:tcPr>
          <w:p w14:paraId="0F087C1E"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 xml:space="preserve">Por cada día natural que exceda el nivel de servicio </w:t>
            </w:r>
          </w:p>
          <w:p w14:paraId="538E34C8" w14:textId="77777777" w:rsidR="00390844" w:rsidRPr="00EB1C7E" w:rsidRDefault="00390844" w:rsidP="00E155B0">
            <w:pPr>
              <w:tabs>
                <w:tab w:val="left" w:pos="-284"/>
                <w:tab w:val="left" w:pos="9498"/>
              </w:tabs>
              <w:ind w:right="51"/>
              <w:contextualSpacing/>
              <w:rPr>
                <w:rFonts w:cs="Noto Sans"/>
                <w:sz w:val="16"/>
                <w:szCs w:val="16"/>
              </w:rPr>
            </w:pPr>
          </w:p>
        </w:tc>
        <w:tc>
          <w:tcPr>
            <w:tcW w:w="622" w:type="pct"/>
            <w:vAlign w:val="center"/>
          </w:tcPr>
          <w:p w14:paraId="118BCB1B"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1% (uno por ciento) sobre el valor total de los estudios no realizados tomando en cuenta el precio de referencia de la mastografía, más IVA</w:t>
            </w:r>
          </w:p>
        </w:tc>
        <w:tc>
          <w:tcPr>
            <w:tcW w:w="791" w:type="pct"/>
            <w:vAlign w:val="center"/>
          </w:tcPr>
          <w:p w14:paraId="3AFB743F"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5BA75985"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Director, Subdirector  Médico o Jefe de Departamento Clínico de la Unidad</w:t>
            </w:r>
          </w:p>
        </w:tc>
        <w:tc>
          <w:tcPr>
            <w:tcW w:w="693" w:type="pct"/>
            <w:vAlign w:val="center"/>
          </w:tcPr>
          <w:p w14:paraId="3E222BD8"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r w:rsidR="00390844" w:rsidRPr="00EB1C7E" w14:paraId="25613D65" w14:textId="77777777" w:rsidTr="00E155B0">
        <w:trPr>
          <w:trHeight w:val="283"/>
          <w:jc w:val="center"/>
        </w:trPr>
        <w:tc>
          <w:tcPr>
            <w:tcW w:w="609" w:type="pct"/>
            <w:vAlign w:val="center"/>
          </w:tcPr>
          <w:p w14:paraId="44E50BDA"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Cuando el proveedor no proporcione reporte semanal en la Coordinación de Prevención y Atención a la Salud.</w:t>
            </w:r>
          </w:p>
        </w:tc>
        <w:tc>
          <w:tcPr>
            <w:tcW w:w="768" w:type="pct"/>
            <w:vAlign w:val="center"/>
          </w:tcPr>
          <w:p w14:paraId="22047520"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Semanalmente los días martes en caso de día inhábil, el inmediato posterior.</w:t>
            </w:r>
          </w:p>
        </w:tc>
        <w:tc>
          <w:tcPr>
            <w:tcW w:w="725" w:type="pct"/>
            <w:vAlign w:val="center"/>
          </w:tcPr>
          <w:p w14:paraId="200E18AE" w14:textId="77777777" w:rsidR="00390844" w:rsidRPr="00987912" w:rsidRDefault="00390844" w:rsidP="00E155B0">
            <w:pPr>
              <w:autoSpaceDE w:val="0"/>
              <w:autoSpaceDN w:val="0"/>
              <w:adjustRightInd w:val="0"/>
              <w:rPr>
                <w:rFonts w:cs="Noto Sans"/>
                <w:sz w:val="16"/>
                <w:szCs w:val="16"/>
              </w:rPr>
            </w:pPr>
            <w:r w:rsidRPr="00987912">
              <w:rPr>
                <w:rFonts w:cs="Noto Sans"/>
                <w:sz w:val="16"/>
                <w:szCs w:val="16"/>
              </w:rPr>
              <w:t xml:space="preserve">Por cada día natural de atraso en la entrega de información. </w:t>
            </w:r>
          </w:p>
          <w:p w14:paraId="57D58CB2" w14:textId="77777777" w:rsidR="00390844" w:rsidRPr="00EB1C7E" w:rsidRDefault="00390844" w:rsidP="00E155B0">
            <w:pPr>
              <w:tabs>
                <w:tab w:val="left" w:pos="-284"/>
                <w:tab w:val="left" w:pos="9498"/>
              </w:tabs>
              <w:ind w:right="51"/>
              <w:contextualSpacing/>
              <w:rPr>
                <w:rFonts w:cs="Noto Sans"/>
                <w:sz w:val="16"/>
                <w:szCs w:val="16"/>
              </w:rPr>
            </w:pPr>
          </w:p>
        </w:tc>
        <w:tc>
          <w:tcPr>
            <w:tcW w:w="622" w:type="pct"/>
            <w:vAlign w:val="center"/>
          </w:tcPr>
          <w:p w14:paraId="36837F6D"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1% (uno por ciento) sobre el valor total de los estudios no reportados, más IVA</w:t>
            </w:r>
          </w:p>
        </w:tc>
        <w:tc>
          <w:tcPr>
            <w:tcW w:w="791" w:type="pct"/>
            <w:vAlign w:val="center"/>
          </w:tcPr>
          <w:p w14:paraId="6DBC4E9D"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Hasta por el monto de la garantía de cumplimiento.</w:t>
            </w:r>
          </w:p>
        </w:tc>
        <w:tc>
          <w:tcPr>
            <w:tcW w:w="791" w:type="pct"/>
            <w:vAlign w:val="center"/>
          </w:tcPr>
          <w:p w14:paraId="6C20CAF4"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Coordinador de Prevención y Atención a la Salud.</w:t>
            </w:r>
          </w:p>
        </w:tc>
        <w:tc>
          <w:tcPr>
            <w:tcW w:w="693" w:type="pct"/>
            <w:vAlign w:val="center"/>
          </w:tcPr>
          <w:p w14:paraId="4116DE76" w14:textId="77777777" w:rsidR="00390844" w:rsidRPr="00EB1C7E" w:rsidRDefault="00390844" w:rsidP="00E155B0">
            <w:pPr>
              <w:tabs>
                <w:tab w:val="left" w:pos="-284"/>
                <w:tab w:val="left" w:pos="9498"/>
              </w:tabs>
              <w:ind w:right="51"/>
              <w:contextualSpacing/>
              <w:rPr>
                <w:rFonts w:cs="Noto Sans"/>
                <w:sz w:val="16"/>
                <w:szCs w:val="16"/>
              </w:rPr>
            </w:pPr>
            <w:r w:rsidRPr="00987912">
              <w:rPr>
                <w:rFonts w:cs="Noto Sans"/>
                <w:sz w:val="16"/>
                <w:szCs w:val="16"/>
              </w:rPr>
              <w:t>Administrador del contrato</w:t>
            </w:r>
          </w:p>
        </w:tc>
      </w:tr>
    </w:tbl>
    <w:p w14:paraId="3FF5CD97" w14:textId="77777777" w:rsidR="00390844" w:rsidRDefault="00390844" w:rsidP="00D82F4E">
      <w:pPr>
        <w:ind w:left="556"/>
        <w:rPr>
          <w:rFonts w:cs="Noto Sans"/>
          <w:bCs/>
        </w:rPr>
      </w:pPr>
    </w:p>
    <w:p w14:paraId="0BBEC3BD" w14:textId="77777777"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lastRenderedPageBreak/>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094A1C" w:rsidRDefault="00D82F4E" w:rsidP="00384548">
      <w:pPr>
        <w:rPr>
          <w:rFonts w:cs="Noto Sans"/>
          <w:b/>
          <w:szCs w:val="20"/>
        </w:rPr>
      </w:pPr>
      <w:r w:rsidRPr="00094A1C">
        <w:rPr>
          <w:rFonts w:cs="Noto Sans"/>
          <w:b/>
          <w:szCs w:val="20"/>
        </w:rPr>
        <w:t>4.3.- PLAZO, LUGAR, CONDICIONES PARA LA PRESTACIÓN DEL SERVICIO.</w:t>
      </w:r>
    </w:p>
    <w:p w14:paraId="17FA7ED5" w14:textId="455D42F0" w:rsidR="00D82F4E" w:rsidRPr="00094A1C" w:rsidRDefault="00D82F4E" w:rsidP="00384548">
      <w:pPr>
        <w:rPr>
          <w:rFonts w:cs="Noto Sans"/>
          <w:b/>
          <w:szCs w:val="20"/>
        </w:rPr>
      </w:pPr>
      <w:r w:rsidRPr="00094A1C">
        <w:rPr>
          <w:rFonts w:cs="Noto Sans"/>
          <w:b/>
          <w:szCs w:val="20"/>
        </w:rPr>
        <w:t>4.3.1 PLAZO Y LUGAR DE LA PRESTACIÓN DEL SERVICIO.</w:t>
      </w:r>
    </w:p>
    <w:p w14:paraId="174466F7" w14:textId="77777777" w:rsidR="00413F94" w:rsidRPr="00094A1C" w:rsidRDefault="00413F94" w:rsidP="00384548">
      <w:pPr>
        <w:rPr>
          <w:rFonts w:cs="Noto Sans"/>
          <w:b/>
          <w:szCs w:val="20"/>
        </w:rPr>
      </w:pPr>
    </w:p>
    <w:p w14:paraId="48702EBF" w14:textId="65A4672E" w:rsidR="00094A1C" w:rsidRPr="00094A1C" w:rsidRDefault="00094A1C" w:rsidP="00094A1C">
      <w:pPr>
        <w:ind w:left="426"/>
        <w:rPr>
          <w:rFonts w:cs="Noto Sans"/>
          <w:szCs w:val="20"/>
        </w:rPr>
      </w:pPr>
      <w:bookmarkStart w:id="38" w:name="_Hlk145541589"/>
      <w:r w:rsidRPr="00094A1C">
        <w:rPr>
          <w:rFonts w:cs="Noto Sans"/>
          <w:szCs w:val="20"/>
        </w:rPr>
        <w:t>El licitante adjudicado deberá de proporcionar el servicio desde el primer día de inicio de su vigencia del contrato</w:t>
      </w:r>
      <w:bookmarkEnd w:id="38"/>
      <w:r w:rsidRPr="00094A1C">
        <w:rPr>
          <w:rFonts w:cs="Noto Sans"/>
          <w:szCs w:val="20"/>
        </w:rPr>
        <w:t>, en todas y cada una de las unidades mencionadas en el anexo T3 (T TRES) de la presente convocatoria.</w:t>
      </w:r>
    </w:p>
    <w:p w14:paraId="7DB1D2FE" w14:textId="77777777" w:rsidR="004B391C" w:rsidRPr="00094A1C" w:rsidRDefault="004B391C" w:rsidP="004B391C">
      <w:pPr>
        <w:pStyle w:val="Prrafodelista"/>
        <w:ind w:left="426"/>
        <w:rPr>
          <w:rFonts w:cs="Noto Sans"/>
          <w:szCs w:val="20"/>
        </w:rPr>
      </w:pPr>
    </w:p>
    <w:p w14:paraId="29F85695" w14:textId="77777777" w:rsidR="004B391C" w:rsidRPr="00094A1C" w:rsidRDefault="004B391C" w:rsidP="004B391C">
      <w:pPr>
        <w:rPr>
          <w:rFonts w:cs="Noto Sans"/>
          <w:b/>
          <w:bCs/>
          <w:szCs w:val="20"/>
          <w:lang w:val="es-ES"/>
        </w:rPr>
      </w:pPr>
      <w:r w:rsidRPr="00094A1C">
        <w:rPr>
          <w:rFonts w:cs="Noto Sans"/>
          <w:b/>
          <w:bCs/>
          <w:szCs w:val="20"/>
          <w:lang w:val="es-ES"/>
        </w:rPr>
        <w:t>4.3.2. Condiciones para la Prestación del Servicio.</w:t>
      </w:r>
    </w:p>
    <w:p w14:paraId="45EEFCC9" w14:textId="77777777" w:rsidR="004B391C" w:rsidRPr="00094A1C" w:rsidRDefault="004B391C">
      <w:pPr>
        <w:pStyle w:val="Prrafodelista"/>
        <w:ind w:left="426"/>
        <w:rPr>
          <w:rFonts w:cs="Noto Sans"/>
          <w:szCs w:val="20"/>
        </w:rPr>
      </w:pPr>
    </w:p>
    <w:p w14:paraId="4C2B8C7F" w14:textId="7E3A922E" w:rsidR="00652DD9" w:rsidRPr="00094A1C" w:rsidRDefault="00652DD9" w:rsidP="00652DD9">
      <w:pPr>
        <w:tabs>
          <w:tab w:val="left" w:pos="9923"/>
        </w:tabs>
        <w:ind w:left="425"/>
        <w:rPr>
          <w:rFonts w:eastAsia="Arial" w:cs="Noto Sans"/>
          <w:bCs/>
          <w:szCs w:val="20"/>
        </w:rPr>
      </w:pPr>
      <w:r w:rsidRPr="00094A1C">
        <w:rPr>
          <w:rFonts w:eastAsia="Arial" w:cs="Noto Sans"/>
          <w:bCs/>
          <w:szCs w:val="20"/>
        </w:rPr>
        <w:t xml:space="preserve">El licitante adjudicado deberá de poner a disposición del Instituto las Unidades Móviles de Mastografía con las características ofertadas y adjudicadas conforme a la CÉDULA DE ESPECIFICACIONES TÉCNICAS LAS UNIDADES MÓVILES del </w:t>
      </w:r>
      <w:r w:rsidRPr="00371FAF">
        <w:rPr>
          <w:rFonts w:eastAsia="Arial" w:cs="Noto Sans"/>
          <w:b/>
          <w:szCs w:val="20"/>
        </w:rPr>
        <w:t xml:space="preserve">anexo número </w:t>
      </w:r>
      <w:r w:rsidR="00371FAF" w:rsidRPr="00371FAF">
        <w:rPr>
          <w:rFonts w:eastAsia="Arial" w:cs="Noto Sans"/>
          <w:b/>
          <w:szCs w:val="20"/>
        </w:rPr>
        <w:t>7A (SIETE A)</w:t>
      </w:r>
      <w:r w:rsidRPr="00094A1C">
        <w:rPr>
          <w:rFonts w:eastAsia="Arial" w:cs="Noto Sans"/>
          <w:bCs/>
          <w:szCs w:val="20"/>
        </w:rPr>
        <w:t xml:space="preserve">; en caso de que el licitante decida realizar el diagnostico complementario proporcionando unidades móviles de ultrasonido y/o remolque deberá de proporcionar las características conforme a la CÉDULA DE ESPECIFICACIONES TÉCNICAS LAS UNIDADES MÓVILES del </w:t>
      </w:r>
      <w:r w:rsidR="00371FAF" w:rsidRPr="00371FAF">
        <w:rPr>
          <w:rFonts w:eastAsia="Arial" w:cs="Noto Sans"/>
          <w:b/>
          <w:szCs w:val="20"/>
        </w:rPr>
        <w:t>anexo número 7A (SIETE A)</w:t>
      </w:r>
      <w:r w:rsidRPr="00094A1C">
        <w:rPr>
          <w:rFonts w:eastAsia="Arial" w:cs="Noto Sans"/>
          <w:bCs/>
          <w:szCs w:val="20"/>
        </w:rPr>
        <w:t xml:space="preserve"> de la presente convocatoria.</w:t>
      </w:r>
    </w:p>
    <w:p w14:paraId="3DB9BDD4" w14:textId="77777777" w:rsidR="00652DD9" w:rsidRPr="00094A1C" w:rsidRDefault="00652DD9" w:rsidP="00652DD9">
      <w:pPr>
        <w:tabs>
          <w:tab w:val="left" w:pos="9923"/>
        </w:tabs>
        <w:ind w:left="425"/>
        <w:rPr>
          <w:rFonts w:eastAsia="Arial" w:cs="Noto Sans"/>
          <w:bCs/>
          <w:szCs w:val="20"/>
        </w:rPr>
      </w:pPr>
    </w:p>
    <w:p w14:paraId="19B431C1"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El equipo de mastografía y el procesamiento de imágenes deben tener un estricto control de calidad y mantener niveles óptimos de calidad mientras se encuentra en uso, acorde al capítulo 8 de la Norma Oficial Mexicana NOM-229-SSA1-2002, Salud Ambiental. </w:t>
      </w:r>
    </w:p>
    <w:p w14:paraId="30E57462" w14:textId="77777777" w:rsidR="00652DD9" w:rsidRPr="00222BE5" w:rsidRDefault="00652DD9" w:rsidP="00652DD9">
      <w:pPr>
        <w:tabs>
          <w:tab w:val="left" w:pos="9923"/>
        </w:tabs>
        <w:ind w:left="425"/>
        <w:rPr>
          <w:rFonts w:eastAsia="Arial" w:cs="Noto Sans"/>
          <w:bCs/>
          <w:szCs w:val="20"/>
        </w:rPr>
      </w:pPr>
    </w:p>
    <w:p w14:paraId="6DAEA113"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Así como deberá de asegurar que la toma de mastografías cubra los estándares de calidad y exposición de radiación para pacientes y técnicos. </w:t>
      </w:r>
    </w:p>
    <w:p w14:paraId="5F664F0F" w14:textId="77777777" w:rsidR="00652DD9" w:rsidRPr="00222BE5" w:rsidRDefault="00652DD9" w:rsidP="00652DD9">
      <w:pPr>
        <w:tabs>
          <w:tab w:val="left" w:pos="9923"/>
        </w:tabs>
        <w:ind w:left="425"/>
        <w:rPr>
          <w:rFonts w:eastAsia="Arial" w:cs="Noto Sans"/>
          <w:bCs/>
          <w:szCs w:val="20"/>
        </w:rPr>
      </w:pPr>
    </w:p>
    <w:p w14:paraId="72F3E7B6"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Además, deberá cumplir con los requisitos de la Ley, con los criterios de control y gestión de calidad establecida en el capítulo 14 y de evaluación del capítulo 15 de la NOM-041-SSA2-2011.</w:t>
      </w:r>
    </w:p>
    <w:p w14:paraId="120D1539" w14:textId="77777777" w:rsidR="00652DD9" w:rsidRPr="00222BE5" w:rsidRDefault="00652DD9" w:rsidP="00652DD9">
      <w:pPr>
        <w:tabs>
          <w:tab w:val="left" w:pos="9923"/>
        </w:tabs>
        <w:ind w:left="425"/>
        <w:rPr>
          <w:rFonts w:eastAsia="Arial" w:cs="Noto Sans"/>
          <w:bCs/>
          <w:szCs w:val="20"/>
        </w:rPr>
      </w:pPr>
    </w:p>
    <w:p w14:paraId="1AF3F8F6" w14:textId="0E308CD9"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El Instituto de acuerdo con sus necesidades solicitará mediante correo electrónico la instalación de las Unidades Móviles en cualquiera de las Unidades Médicas mencionadas en el </w:t>
      </w:r>
      <w:r w:rsidRPr="00371FAF">
        <w:rPr>
          <w:rFonts w:eastAsia="Arial" w:cs="Noto Sans"/>
          <w:b/>
          <w:szCs w:val="20"/>
        </w:rPr>
        <w:t xml:space="preserve">anexo número </w:t>
      </w:r>
      <w:r w:rsidR="00371FAF" w:rsidRPr="00371FAF">
        <w:rPr>
          <w:rFonts w:eastAsia="Arial" w:cs="Noto Sans"/>
          <w:b/>
          <w:szCs w:val="20"/>
        </w:rPr>
        <w:t>T3 (T TRES)</w:t>
      </w:r>
      <w:r w:rsidRPr="00222BE5">
        <w:rPr>
          <w:rFonts w:eastAsia="Arial" w:cs="Noto Sans"/>
          <w:bCs/>
          <w:szCs w:val="20"/>
        </w:rPr>
        <w:t xml:space="preserve"> </w:t>
      </w:r>
      <w:r w:rsidRPr="00222BE5">
        <w:rPr>
          <w:rFonts w:eastAsia="Arial" w:cs="Noto Sans"/>
          <w:bCs/>
          <w:szCs w:val="20"/>
        </w:rPr>
        <w:lastRenderedPageBreak/>
        <w:t>o localidades que corresponden a la circunscripción territorial del O.O.A.D Regional Estado de México Oriente.</w:t>
      </w:r>
    </w:p>
    <w:p w14:paraId="1CA2B343" w14:textId="77777777" w:rsidR="00652DD9" w:rsidRPr="00222BE5" w:rsidRDefault="00652DD9" w:rsidP="00652DD9">
      <w:pPr>
        <w:tabs>
          <w:tab w:val="left" w:pos="9923"/>
        </w:tabs>
        <w:ind w:left="425"/>
        <w:rPr>
          <w:rFonts w:eastAsia="Arial" w:cs="Noto Sans"/>
          <w:bCs/>
          <w:szCs w:val="20"/>
        </w:rPr>
      </w:pPr>
    </w:p>
    <w:p w14:paraId="781C3946" w14:textId="77777777" w:rsidR="00652DD9" w:rsidRPr="00222BE5" w:rsidRDefault="00652DD9" w:rsidP="00652DD9">
      <w:pPr>
        <w:tabs>
          <w:tab w:val="left" w:pos="9923"/>
        </w:tabs>
        <w:ind w:left="425"/>
        <w:rPr>
          <w:rFonts w:eastAsia="Arial" w:cs="Noto Sans"/>
          <w:bCs/>
          <w:szCs w:val="20"/>
        </w:rPr>
      </w:pPr>
    </w:p>
    <w:p w14:paraId="28C3C62B" w14:textId="14DBDEA6"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Las Unidades Móviles de Mastografía brindarán servicio en un horario continuo de 08:00 </w:t>
      </w:r>
      <w:r w:rsidR="00371FAF">
        <w:rPr>
          <w:rFonts w:eastAsia="Arial" w:cs="Noto Sans"/>
          <w:bCs/>
          <w:szCs w:val="20"/>
        </w:rPr>
        <w:t xml:space="preserve">(ocho) </w:t>
      </w:r>
      <w:r w:rsidRPr="00222BE5">
        <w:rPr>
          <w:rFonts w:eastAsia="Arial" w:cs="Noto Sans"/>
          <w:bCs/>
          <w:szCs w:val="20"/>
        </w:rPr>
        <w:t>a 20:00</w:t>
      </w:r>
      <w:r w:rsidR="00371FAF">
        <w:rPr>
          <w:rFonts w:eastAsia="Arial" w:cs="Noto Sans"/>
          <w:bCs/>
          <w:szCs w:val="20"/>
        </w:rPr>
        <w:t xml:space="preserve"> (veinte) </w:t>
      </w:r>
      <w:r w:rsidRPr="00222BE5">
        <w:rPr>
          <w:rFonts w:eastAsia="Arial" w:cs="Noto Sans"/>
          <w:bCs/>
          <w:szCs w:val="20"/>
        </w:rPr>
        <w:t>horas a petición del Instituto, de lunes a viernes, además de los horarios que se le indiquen al licitante adjudicado para aquellas Unidades médicas del Instituto que se requieran los días sábado y domingo.</w:t>
      </w:r>
    </w:p>
    <w:p w14:paraId="79961544" w14:textId="77777777" w:rsidR="00652DD9" w:rsidRPr="00222BE5" w:rsidRDefault="00652DD9" w:rsidP="00652DD9">
      <w:pPr>
        <w:tabs>
          <w:tab w:val="left" w:pos="9923"/>
        </w:tabs>
        <w:ind w:left="425"/>
        <w:rPr>
          <w:rFonts w:eastAsia="Arial" w:cs="Noto Sans"/>
          <w:bCs/>
          <w:szCs w:val="20"/>
        </w:rPr>
      </w:pPr>
    </w:p>
    <w:p w14:paraId="0DBAD402"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El traslado, instalación, funcionamiento y desinstalación de las Unidades Móviles Mastografía será efectuada, sin cargo adicional para el Instituto, por el proveedor obligándose a cubrir todos los gastos y absorber todos los riegos relativos a la prestación del servicio, por lo que el administrador de la unidad médica informará el lugar donde se podrá llevar a cabo la conexión y desconexión en la Instalación eléctrica, misma que correrá a cargo del personal del proveedor.</w:t>
      </w:r>
    </w:p>
    <w:p w14:paraId="5363FF68" w14:textId="77777777" w:rsidR="00652DD9" w:rsidRPr="00222BE5" w:rsidRDefault="00652DD9" w:rsidP="00652DD9">
      <w:pPr>
        <w:tabs>
          <w:tab w:val="left" w:pos="9923"/>
        </w:tabs>
        <w:ind w:left="425"/>
        <w:rPr>
          <w:rFonts w:eastAsia="Arial" w:cs="Noto Sans"/>
          <w:bCs/>
          <w:szCs w:val="20"/>
        </w:rPr>
      </w:pPr>
    </w:p>
    <w:p w14:paraId="3E4A18D7"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El traslado, instalación y funcionamiento de las Unidades Móviles de Mastografía se efectuará a petición de la Coordinación de Prevención y Atención a la Salud, con un mínimo de 24 (veinticuatro) horas, tiempo máximo en el que las Unidades deben estar en funcionamiento y prestando el servicio.</w:t>
      </w:r>
    </w:p>
    <w:p w14:paraId="3BA7C4B3" w14:textId="77777777" w:rsidR="00652DD9" w:rsidRPr="00222BE5" w:rsidRDefault="00652DD9" w:rsidP="00652DD9">
      <w:pPr>
        <w:tabs>
          <w:tab w:val="left" w:pos="9923"/>
        </w:tabs>
        <w:ind w:left="425"/>
        <w:rPr>
          <w:rFonts w:eastAsia="Arial" w:cs="Noto Sans"/>
          <w:bCs/>
          <w:szCs w:val="20"/>
        </w:rPr>
      </w:pPr>
    </w:p>
    <w:p w14:paraId="2E31E3A4" w14:textId="0AC1410C"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El Instituto solicitará al licitante adjudicado el servicio mediante el formato de “SOLICITUD DE MASTOGRAFÍA E INFORME MÉDICO, DETECCIÓN Y ATENCIÓN DEL CÁNCER DE MAMA” </w:t>
      </w:r>
      <w:r w:rsidRPr="00643FEF">
        <w:rPr>
          <w:rFonts w:eastAsia="Arial" w:cs="Noto Sans"/>
          <w:b/>
          <w:szCs w:val="20"/>
        </w:rPr>
        <w:t xml:space="preserve">anexo número </w:t>
      </w:r>
      <w:r w:rsidR="00643FEF" w:rsidRPr="00643FEF">
        <w:rPr>
          <w:rFonts w:eastAsia="Arial" w:cs="Noto Sans"/>
          <w:b/>
          <w:szCs w:val="20"/>
        </w:rPr>
        <w:t>T8 (T OCHO)</w:t>
      </w:r>
      <w:r w:rsidRPr="00222BE5">
        <w:rPr>
          <w:rFonts w:eastAsia="Arial" w:cs="Noto Sans"/>
          <w:bCs/>
          <w:szCs w:val="20"/>
        </w:rPr>
        <w:t xml:space="preserve"> de la presente convocatoria previa identificación de la paciente con vigencia de derechos.</w:t>
      </w:r>
    </w:p>
    <w:p w14:paraId="4AF6D189" w14:textId="77777777" w:rsidR="00652DD9" w:rsidRPr="00222BE5" w:rsidRDefault="00652DD9" w:rsidP="00652DD9">
      <w:pPr>
        <w:tabs>
          <w:tab w:val="left" w:pos="9923"/>
        </w:tabs>
        <w:ind w:left="425"/>
        <w:rPr>
          <w:rFonts w:eastAsia="Arial" w:cs="Noto Sans"/>
          <w:bCs/>
          <w:szCs w:val="20"/>
        </w:rPr>
      </w:pPr>
    </w:p>
    <w:p w14:paraId="79D14F21"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El personal del licitante adjudicado deberá estar debidamente uniformado e identificado, mismo que previo a la toma de la mastografía dará una explicación clara sobre el proceso del estudio, su duración y las molestias menores causadas por el mismo, con el fin de sensibilizar a la paciente y disminuir la ansiedad que el procedimiento genera. </w:t>
      </w:r>
    </w:p>
    <w:p w14:paraId="6DD5A770" w14:textId="77777777" w:rsidR="00652DD9" w:rsidRPr="00222BE5" w:rsidRDefault="00652DD9" w:rsidP="00652DD9">
      <w:pPr>
        <w:tabs>
          <w:tab w:val="left" w:pos="9923"/>
        </w:tabs>
        <w:ind w:left="425"/>
        <w:rPr>
          <w:rFonts w:eastAsia="Arial" w:cs="Noto Sans"/>
          <w:bCs/>
          <w:szCs w:val="20"/>
        </w:rPr>
      </w:pPr>
    </w:p>
    <w:p w14:paraId="388556AB"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Respecto a las competencias que debe reunir el personal Técnico y Médico radiólogo, se encuentran descritas en el inciso q, Rubro capacidad del Licitante, Subrubros a) Recursos Humanos.</w:t>
      </w:r>
    </w:p>
    <w:p w14:paraId="6E5AB602" w14:textId="77777777" w:rsidR="00652DD9" w:rsidRPr="00222BE5" w:rsidRDefault="00652DD9" w:rsidP="00652DD9">
      <w:pPr>
        <w:tabs>
          <w:tab w:val="left" w:pos="9923"/>
        </w:tabs>
        <w:ind w:left="425"/>
        <w:rPr>
          <w:rFonts w:eastAsia="Arial" w:cs="Noto Sans"/>
          <w:bCs/>
          <w:szCs w:val="20"/>
        </w:rPr>
      </w:pPr>
    </w:p>
    <w:p w14:paraId="29056D67"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Según se establece en la NOM-041-SSA2-2011, se deberán realizar dos proyecciones de cada gandula mamaria, por paciente: medio lateral oblicua y cráneo caudal. </w:t>
      </w:r>
    </w:p>
    <w:p w14:paraId="5042D9DD" w14:textId="77777777" w:rsidR="00652DD9" w:rsidRPr="00222BE5" w:rsidRDefault="00652DD9" w:rsidP="00652DD9">
      <w:pPr>
        <w:tabs>
          <w:tab w:val="left" w:pos="9923"/>
        </w:tabs>
        <w:ind w:left="425"/>
        <w:rPr>
          <w:rFonts w:eastAsia="Arial" w:cs="Noto Sans"/>
          <w:bCs/>
          <w:szCs w:val="20"/>
        </w:rPr>
      </w:pPr>
    </w:p>
    <w:p w14:paraId="2FACDE22"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Por ningún motivo el personal del licitante adjudicado podrá hacer observaciones o interpretaciones diagnósticas a las derechohabientes.</w:t>
      </w:r>
    </w:p>
    <w:p w14:paraId="15D298F1" w14:textId="77777777" w:rsidR="00652DD9" w:rsidRPr="00222BE5" w:rsidRDefault="00652DD9" w:rsidP="00652DD9">
      <w:pPr>
        <w:tabs>
          <w:tab w:val="left" w:pos="9923"/>
        </w:tabs>
        <w:ind w:left="425"/>
        <w:rPr>
          <w:rFonts w:eastAsia="Arial" w:cs="Noto Sans"/>
          <w:bCs/>
          <w:szCs w:val="20"/>
        </w:rPr>
      </w:pPr>
    </w:p>
    <w:p w14:paraId="4B42202E" w14:textId="4DB8151F"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Las mastografías serán interpretadas en las instalaciones del proveedor, para el cual el proveedor deberá contar en sus instalaciones los equipos solicitados en la CÉDULA DE ESPECIFICACIONES TÉCNICAS del </w:t>
      </w:r>
      <w:r w:rsidRPr="00643FEF">
        <w:rPr>
          <w:rFonts w:eastAsia="Arial" w:cs="Noto Sans"/>
          <w:b/>
          <w:szCs w:val="20"/>
        </w:rPr>
        <w:t xml:space="preserve">anexo número </w:t>
      </w:r>
      <w:r w:rsidR="00643FEF" w:rsidRPr="00643FEF">
        <w:rPr>
          <w:rFonts w:eastAsia="Arial" w:cs="Noto Sans"/>
          <w:b/>
          <w:szCs w:val="20"/>
        </w:rPr>
        <w:t>7A (SIETE A)</w:t>
      </w:r>
      <w:r w:rsidRPr="00222BE5">
        <w:rPr>
          <w:rFonts w:eastAsia="Arial" w:cs="Noto Sans"/>
          <w:bCs/>
          <w:szCs w:val="20"/>
        </w:rPr>
        <w:t xml:space="preserve"> de la presente convocatoria.</w:t>
      </w:r>
    </w:p>
    <w:p w14:paraId="42D95B41" w14:textId="77777777" w:rsidR="00652DD9" w:rsidRPr="00222BE5" w:rsidRDefault="00652DD9" w:rsidP="00652DD9">
      <w:pPr>
        <w:tabs>
          <w:tab w:val="left" w:pos="9923"/>
        </w:tabs>
        <w:ind w:left="425"/>
        <w:rPr>
          <w:rFonts w:eastAsia="Arial" w:cs="Noto Sans"/>
          <w:bCs/>
          <w:szCs w:val="20"/>
        </w:rPr>
      </w:pPr>
    </w:p>
    <w:p w14:paraId="278E9E96"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lastRenderedPageBreak/>
        <w:t xml:space="preserve">La interpretación y diagnóstico de las mastografías será en función del Sistema de Información Radiológica para la imagen de la mama: BIRADS (por sus siglas en inglés: </w:t>
      </w:r>
      <w:proofErr w:type="spellStart"/>
      <w:r w:rsidRPr="00222BE5">
        <w:rPr>
          <w:rFonts w:eastAsia="Arial" w:cs="Noto Sans"/>
          <w:bCs/>
          <w:szCs w:val="20"/>
        </w:rPr>
        <w:t>Breast</w:t>
      </w:r>
      <w:proofErr w:type="spellEnd"/>
      <w:r w:rsidRPr="00222BE5">
        <w:rPr>
          <w:rFonts w:eastAsia="Arial" w:cs="Noto Sans"/>
          <w:bCs/>
          <w:szCs w:val="20"/>
        </w:rPr>
        <w:t xml:space="preserve"> </w:t>
      </w:r>
      <w:proofErr w:type="spellStart"/>
      <w:r w:rsidRPr="00222BE5">
        <w:rPr>
          <w:rFonts w:eastAsia="Arial" w:cs="Noto Sans"/>
          <w:bCs/>
          <w:szCs w:val="20"/>
        </w:rPr>
        <w:t>Imaging-Reporting</w:t>
      </w:r>
      <w:proofErr w:type="spellEnd"/>
      <w:r w:rsidRPr="00222BE5">
        <w:rPr>
          <w:rFonts w:eastAsia="Arial" w:cs="Noto Sans"/>
          <w:bCs/>
          <w:szCs w:val="20"/>
        </w:rPr>
        <w:t xml:space="preserve"> and Data </w:t>
      </w:r>
      <w:proofErr w:type="spellStart"/>
      <w:r w:rsidRPr="00222BE5">
        <w:rPr>
          <w:rFonts w:eastAsia="Arial" w:cs="Noto Sans"/>
          <w:bCs/>
          <w:szCs w:val="20"/>
        </w:rPr>
        <w:t>System</w:t>
      </w:r>
      <w:proofErr w:type="spellEnd"/>
      <w:r w:rsidRPr="00222BE5">
        <w:rPr>
          <w:rFonts w:eastAsia="Arial" w:cs="Noto Sans"/>
          <w:bCs/>
          <w:szCs w:val="20"/>
        </w:rPr>
        <w:t>), concretándose exclusivamente, a la emisión del diagnóstico radiológico, en idioma español, con descripción, conclusión y debidamente avalada por un profesional Médico.</w:t>
      </w:r>
    </w:p>
    <w:p w14:paraId="2566AF65" w14:textId="77777777" w:rsidR="00652DD9" w:rsidRPr="00222BE5" w:rsidRDefault="00652DD9" w:rsidP="00652DD9">
      <w:pPr>
        <w:tabs>
          <w:tab w:val="left" w:pos="9923"/>
        </w:tabs>
        <w:ind w:left="425"/>
        <w:rPr>
          <w:rFonts w:eastAsia="Arial" w:cs="Noto Sans"/>
          <w:bCs/>
          <w:szCs w:val="20"/>
        </w:rPr>
      </w:pPr>
    </w:p>
    <w:p w14:paraId="6F63736E" w14:textId="563A7D0D" w:rsidR="00652DD9" w:rsidRPr="00222BE5" w:rsidRDefault="00652DD9" w:rsidP="00652DD9">
      <w:pPr>
        <w:tabs>
          <w:tab w:val="left" w:pos="9923"/>
        </w:tabs>
        <w:ind w:left="425"/>
        <w:rPr>
          <w:rFonts w:eastAsia="Arial" w:cs="Noto Sans"/>
          <w:bCs/>
          <w:szCs w:val="20"/>
        </w:rPr>
      </w:pPr>
      <w:r w:rsidRPr="00222BE5">
        <w:rPr>
          <w:rFonts w:eastAsia="Arial" w:cs="Noto Sans"/>
          <w:bCs/>
          <w:szCs w:val="20"/>
        </w:rPr>
        <w:t>Cuando el diagnóstico se encuentra dentro de las categorías BIRADS 0</w:t>
      </w:r>
      <w:r w:rsidR="001D2AC2">
        <w:rPr>
          <w:rFonts w:eastAsia="Arial" w:cs="Noto Sans"/>
          <w:bCs/>
          <w:szCs w:val="20"/>
        </w:rPr>
        <w:t xml:space="preserve"> (cero)</w:t>
      </w:r>
      <w:r w:rsidRPr="00222BE5">
        <w:rPr>
          <w:rFonts w:eastAsia="Arial" w:cs="Noto Sans"/>
          <w:bCs/>
          <w:szCs w:val="20"/>
        </w:rPr>
        <w:t xml:space="preserve"> y BIRADS 3</w:t>
      </w:r>
      <w:r w:rsidR="001D2AC2">
        <w:rPr>
          <w:rFonts w:eastAsia="Arial" w:cs="Noto Sans"/>
          <w:bCs/>
          <w:szCs w:val="20"/>
        </w:rPr>
        <w:t xml:space="preserve"> (tres)</w:t>
      </w:r>
      <w:r w:rsidRPr="00222BE5">
        <w:rPr>
          <w:rFonts w:eastAsia="Arial" w:cs="Noto Sans"/>
          <w:bCs/>
          <w:szCs w:val="20"/>
        </w:rPr>
        <w:t>, el proveedor invariablemente reportará las causas dentro de la interpretación y agendará en un plazo no mayor a 5 (cinco) días hábiles, a partir del resultado de la mastografía, una cita para realizar un ultrasonido y/o proyecciones adicionales (según sea el caso) sin cargo extra para el Instituto.</w:t>
      </w:r>
    </w:p>
    <w:p w14:paraId="55503693" w14:textId="77777777" w:rsidR="00652DD9" w:rsidRPr="00222BE5" w:rsidRDefault="00652DD9" w:rsidP="00652DD9">
      <w:pPr>
        <w:tabs>
          <w:tab w:val="left" w:pos="9923"/>
        </w:tabs>
        <w:ind w:left="425"/>
        <w:rPr>
          <w:rFonts w:eastAsia="Arial" w:cs="Noto Sans"/>
          <w:bCs/>
          <w:szCs w:val="20"/>
        </w:rPr>
      </w:pPr>
    </w:p>
    <w:p w14:paraId="014A89BC" w14:textId="4FB39D01" w:rsidR="00652DD9" w:rsidRPr="00222BE5" w:rsidRDefault="00652DD9" w:rsidP="00652DD9">
      <w:pPr>
        <w:tabs>
          <w:tab w:val="left" w:pos="9923"/>
        </w:tabs>
        <w:ind w:left="425"/>
        <w:rPr>
          <w:rFonts w:eastAsia="Arial" w:cs="Noto Sans"/>
          <w:bCs/>
          <w:szCs w:val="20"/>
        </w:rPr>
      </w:pPr>
      <w:r w:rsidRPr="00222BE5">
        <w:rPr>
          <w:rFonts w:eastAsia="Arial" w:cs="Noto Sans"/>
          <w:bCs/>
          <w:szCs w:val="20"/>
        </w:rPr>
        <w:t>Cuando el diagnostico se encuentre en categoría BIRADS 4</w:t>
      </w:r>
      <w:r w:rsidR="001D2AC2">
        <w:rPr>
          <w:rFonts w:eastAsia="Arial" w:cs="Noto Sans"/>
          <w:bCs/>
          <w:szCs w:val="20"/>
        </w:rPr>
        <w:t xml:space="preserve"> (cuatro)</w:t>
      </w:r>
      <w:r w:rsidRPr="00222BE5">
        <w:rPr>
          <w:rFonts w:eastAsia="Arial" w:cs="Noto Sans"/>
          <w:bCs/>
          <w:szCs w:val="20"/>
        </w:rPr>
        <w:t xml:space="preserve"> o 5</w:t>
      </w:r>
      <w:r w:rsidR="001D2AC2">
        <w:rPr>
          <w:rFonts w:eastAsia="Arial" w:cs="Noto Sans"/>
          <w:bCs/>
          <w:szCs w:val="20"/>
        </w:rPr>
        <w:t xml:space="preserve"> (cinco)</w:t>
      </w:r>
      <w:r w:rsidRPr="00222BE5">
        <w:rPr>
          <w:rFonts w:eastAsia="Arial" w:cs="Noto Sans"/>
          <w:bCs/>
          <w:szCs w:val="20"/>
        </w:rPr>
        <w:t>, con fines de control de calidad el proveedor deberá realizar una segunda lectura de los estudios por Médico certificado en mama, anexando ambos reportes a la entrega del estudio.</w:t>
      </w:r>
    </w:p>
    <w:p w14:paraId="2392AD17" w14:textId="77777777" w:rsidR="00652DD9" w:rsidRPr="00222BE5" w:rsidRDefault="00652DD9" w:rsidP="00652DD9">
      <w:pPr>
        <w:tabs>
          <w:tab w:val="left" w:pos="9923"/>
        </w:tabs>
        <w:ind w:left="425"/>
        <w:rPr>
          <w:rFonts w:eastAsia="Arial" w:cs="Noto Sans"/>
          <w:bCs/>
          <w:szCs w:val="20"/>
        </w:rPr>
      </w:pPr>
    </w:p>
    <w:p w14:paraId="4D07233F" w14:textId="3C1FE943"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En caso de que los resultados con diagnostico BIRADS 0</w:t>
      </w:r>
      <w:r w:rsidR="001D2AC2">
        <w:rPr>
          <w:rFonts w:eastAsia="Arial" w:cs="Noto Sans"/>
          <w:bCs/>
          <w:szCs w:val="20"/>
        </w:rPr>
        <w:t xml:space="preserve"> (cero)</w:t>
      </w:r>
      <w:r w:rsidRPr="00222BE5">
        <w:rPr>
          <w:rFonts w:eastAsia="Arial" w:cs="Noto Sans"/>
          <w:bCs/>
          <w:szCs w:val="20"/>
        </w:rPr>
        <w:t xml:space="preserve"> rebasen el 3%</w:t>
      </w:r>
      <w:r w:rsidR="001D2AC2">
        <w:rPr>
          <w:rFonts w:eastAsia="Arial" w:cs="Noto Sans"/>
          <w:bCs/>
          <w:szCs w:val="20"/>
        </w:rPr>
        <w:t xml:space="preserve"> (tres por ciento)</w:t>
      </w:r>
      <w:r w:rsidRPr="00222BE5">
        <w:rPr>
          <w:rFonts w:eastAsia="Arial" w:cs="Noto Sans"/>
          <w:bCs/>
          <w:szCs w:val="20"/>
        </w:rPr>
        <w:t xml:space="preserve"> del total de los estudios interpretados, el licitante adjudicado se obliga a realizar una lectura adicional con interpretación, por otro Médico radiólogo certificado para ratificar o rectificar el diagnóstico, en el total de los estudios con dicha característica, sin costo adicional para el Instituto, con base al control de calidad externo.</w:t>
      </w:r>
    </w:p>
    <w:p w14:paraId="25E00FB4" w14:textId="77777777" w:rsidR="00652DD9" w:rsidRPr="00222BE5" w:rsidRDefault="00652DD9" w:rsidP="00652DD9">
      <w:pPr>
        <w:tabs>
          <w:tab w:val="left" w:pos="9923"/>
        </w:tabs>
        <w:ind w:left="425"/>
        <w:rPr>
          <w:rFonts w:eastAsia="Arial" w:cs="Noto Sans"/>
          <w:bCs/>
          <w:szCs w:val="20"/>
        </w:rPr>
      </w:pPr>
    </w:p>
    <w:p w14:paraId="1FC72616" w14:textId="110FB0DD" w:rsidR="00652DD9" w:rsidRPr="00222BE5" w:rsidRDefault="00652DD9" w:rsidP="00652DD9">
      <w:pPr>
        <w:tabs>
          <w:tab w:val="left" w:pos="9923"/>
        </w:tabs>
        <w:ind w:left="425"/>
        <w:rPr>
          <w:rFonts w:eastAsia="Arial" w:cs="Noto Sans"/>
          <w:bCs/>
          <w:szCs w:val="20"/>
        </w:rPr>
      </w:pPr>
      <w:r w:rsidRPr="00222BE5">
        <w:rPr>
          <w:rFonts w:eastAsia="Arial" w:cs="Noto Sans"/>
          <w:bCs/>
          <w:szCs w:val="20"/>
        </w:rPr>
        <w:t>Ya que el fin no es realizar estudios complementarios a los pacientes con BIRADS 0</w:t>
      </w:r>
      <w:r w:rsidR="001D2AC2">
        <w:rPr>
          <w:rFonts w:eastAsia="Arial" w:cs="Noto Sans"/>
          <w:bCs/>
          <w:szCs w:val="20"/>
        </w:rPr>
        <w:t xml:space="preserve"> (cero)</w:t>
      </w:r>
      <w:r w:rsidRPr="00222BE5">
        <w:rPr>
          <w:rFonts w:eastAsia="Arial" w:cs="Noto Sans"/>
          <w:bCs/>
          <w:szCs w:val="20"/>
        </w:rPr>
        <w:t>, sino que es evitar que se realicen proyecciones adicionales sin justificación a estos pacientes, de conformidad con lo estipulado en la Norma Oficial Mexicana NOM-041-SSA2-2011 en su apéndice F estándares de referencia, indica que debe ser menor al 3%.</w:t>
      </w:r>
    </w:p>
    <w:p w14:paraId="15E8C1BC" w14:textId="77777777" w:rsidR="00652DD9" w:rsidRPr="00222BE5" w:rsidRDefault="00652DD9" w:rsidP="00652DD9">
      <w:pPr>
        <w:tabs>
          <w:tab w:val="left" w:pos="9923"/>
        </w:tabs>
        <w:ind w:left="425"/>
        <w:rPr>
          <w:rFonts w:eastAsia="Arial" w:cs="Noto Sans"/>
          <w:bCs/>
          <w:szCs w:val="20"/>
        </w:rPr>
      </w:pPr>
    </w:p>
    <w:p w14:paraId="2929CD1B"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Los estudios realizados con una adecuada calidad no requieren de estudios complementarios en la mayoría de los casos, de conformidad con lo mencionado en los numerales 14.3 y 14.4 de la NOM-041-SSA2-2011.</w:t>
      </w:r>
    </w:p>
    <w:p w14:paraId="43AE4BC4" w14:textId="77777777" w:rsidR="00652DD9" w:rsidRPr="00222BE5" w:rsidRDefault="00652DD9" w:rsidP="00652DD9">
      <w:pPr>
        <w:tabs>
          <w:tab w:val="left" w:pos="9923"/>
        </w:tabs>
        <w:ind w:left="425"/>
        <w:rPr>
          <w:rFonts w:eastAsia="Arial" w:cs="Noto Sans"/>
          <w:bCs/>
          <w:szCs w:val="20"/>
        </w:rPr>
      </w:pPr>
    </w:p>
    <w:p w14:paraId="109D7892" w14:textId="2F613140"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Con el fin de verificar la Calidad en los Estudios, el licitante adjudicado entregará a la Jefatura de Prestaciones Médicas una muestra representativa del 10% de resultados con Imágenes para estudios con diagnósticos BIRADS 0 y BIRADS 3; del 100% para estudios con diagnósticos BIRADS 4 </w:t>
      </w:r>
      <w:r w:rsidR="001D2AC2">
        <w:rPr>
          <w:rFonts w:eastAsia="Arial" w:cs="Noto Sans"/>
          <w:bCs/>
          <w:szCs w:val="20"/>
        </w:rPr>
        <w:t xml:space="preserve">(cuatro) </w:t>
      </w:r>
      <w:r w:rsidRPr="00222BE5">
        <w:rPr>
          <w:rFonts w:eastAsia="Arial" w:cs="Noto Sans"/>
          <w:bCs/>
          <w:szCs w:val="20"/>
        </w:rPr>
        <w:t>y BIRADS 5</w:t>
      </w:r>
      <w:r w:rsidR="001D2AC2">
        <w:rPr>
          <w:rFonts w:eastAsia="Arial" w:cs="Noto Sans"/>
          <w:bCs/>
          <w:szCs w:val="20"/>
        </w:rPr>
        <w:t xml:space="preserve"> (cinco)</w:t>
      </w:r>
      <w:r w:rsidRPr="00222BE5">
        <w:rPr>
          <w:rFonts w:eastAsia="Arial" w:cs="Noto Sans"/>
          <w:bCs/>
          <w:szCs w:val="20"/>
        </w:rPr>
        <w:t>, de manera mensual.</w:t>
      </w:r>
    </w:p>
    <w:p w14:paraId="04272EC4" w14:textId="77777777" w:rsidR="00652DD9" w:rsidRPr="00222BE5" w:rsidRDefault="00652DD9" w:rsidP="00652DD9">
      <w:pPr>
        <w:tabs>
          <w:tab w:val="left" w:pos="9923"/>
        </w:tabs>
        <w:ind w:left="425"/>
        <w:rPr>
          <w:rFonts w:eastAsia="Arial" w:cs="Noto Sans"/>
          <w:bCs/>
          <w:szCs w:val="20"/>
        </w:rPr>
      </w:pPr>
    </w:p>
    <w:p w14:paraId="6E39D1BE"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En relación a la Calidad del Servicio la Jefatura de Prestaciones Médicos aplicará “Cédula de Supervisión del Servicio” a través del(a) Director(a) de la Unidad Médica y/o personal del Equipo de Supervisión y/o personal asignado por la Representación Regional Estado de México Oriente.</w:t>
      </w:r>
    </w:p>
    <w:p w14:paraId="211FE8F5" w14:textId="77777777" w:rsidR="00652DD9" w:rsidRPr="00222BE5" w:rsidRDefault="00652DD9" w:rsidP="00652DD9">
      <w:pPr>
        <w:tabs>
          <w:tab w:val="left" w:pos="9923"/>
        </w:tabs>
        <w:ind w:left="425"/>
        <w:rPr>
          <w:rFonts w:eastAsia="Arial" w:cs="Noto Sans"/>
          <w:bCs/>
          <w:szCs w:val="20"/>
        </w:rPr>
      </w:pPr>
    </w:p>
    <w:p w14:paraId="4975A056" w14:textId="048CF0EB"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Todos los resultados serán entregados en papel membretado del proveedor bajo el numeral 7.4.1. de la NOM-229-SSA1-2002 en las Unidades Médicas descritas  en un sobre debidamente rotulado con el nombre, número de seguridad social con agregado médico, unidad de adscripción, adjuntando el formato </w:t>
      </w:r>
      <w:r w:rsidRPr="00222BE5">
        <w:rPr>
          <w:rFonts w:eastAsia="Arial" w:cs="Noto Sans"/>
          <w:bCs/>
          <w:i/>
          <w:szCs w:val="20"/>
        </w:rPr>
        <w:t xml:space="preserve">“SOLICITUD DE MASTOGRAFÍA E INFORME MÉDICO, DETECCIÓN Y ATENCIÓN DEL CÁNCER DE LA </w:t>
      </w:r>
      <w:r w:rsidRPr="00222BE5">
        <w:rPr>
          <w:rFonts w:eastAsia="Arial" w:cs="Noto Sans"/>
          <w:bCs/>
          <w:i/>
          <w:szCs w:val="20"/>
        </w:rPr>
        <w:lastRenderedPageBreak/>
        <w:t xml:space="preserve">MAMA”, anexo número 3 </w:t>
      </w:r>
      <w:proofErr w:type="spellStart"/>
      <w:r w:rsidRPr="00222BE5">
        <w:rPr>
          <w:rFonts w:eastAsia="Arial" w:cs="Noto Sans"/>
          <w:bCs/>
          <w:i/>
          <w:szCs w:val="20"/>
        </w:rPr>
        <w:t>requisitando</w:t>
      </w:r>
      <w:proofErr w:type="spellEnd"/>
      <w:r w:rsidRPr="00222BE5">
        <w:rPr>
          <w:rFonts w:eastAsia="Arial" w:cs="Noto Sans"/>
          <w:bCs/>
          <w:i/>
          <w:szCs w:val="20"/>
        </w:rPr>
        <w:t xml:space="preserve"> los hallazgos en el apartado “RESULTADOS” los numerales VI, VII, VIII, IX, X, XI, XII y XIII</w:t>
      </w:r>
      <w:r w:rsidRPr="00222BE5">
        <w:rPr>
          <w:rFonts w:eastAsia="Arial" w:cs="Noto Sans"/>
          <w:bCs/>
          <w:szCs w:val="20"/>
        </w:rPr>
        <w:t xml:space="preserve">, correspondiente a cada estudio, así como, las imágenes que avalen el resultado de la prueba practicada, concentrando el total de estudios entregados a la Unidad Médica de Adscripción en el “FORMATO PARA EL REGISTRO DE </w:t>
      </w:r>
      <w:r w:rsidR="00F643C4" w:rsidRPr="00222BE5">
        <w:rPr>
          <w:rFonts w:eastAsia="Arial" w:cs="Noto Sans"/>
          <w:bCs/>
          <w:szCs w:val="20"/>
        </w:rPr>
        <w:t>ATENCIÓN</w:t>
      </w:r>
      <w:r w:rsidRPr="00222BE5">
        <w:rPr>
          <w:rFonts w:eastAsia="Arial" w:cs="Noto Sans"/>
          <w:bCs/>
          <w:szCs w:val="20"/>
        </w:rPr>
        <w:t xml:space="preserve"> INTEGRAL DE LA SALUD “TIPO RAIS” PARA MASTOGRAFIA” </w:t>
      </w:r>
      <w:r w:rsidRPr="00F643C4">
        <w:rPr>
          <w:rFonts w:eastAsia="Arial" w:cs="Noto Sans"/>
          <w:b/>
          <w:szCs w:val="20"/>
        </w:rPr>
        <w:t xml:space="preserve">anexo número </w:t>
      </w:r>
      <w:r w:rsidR="00F643C4" w:rsidRPr="00F643C4">
        <w:rPr>
          <w:rFonts w:eastAsia="Arial" w:cs="Noto Sans"/>
          <w:b/>
          <w:szCs w:val="20"/>
        </w:rPr>
        <w:t>T9 (T NUEVE)</w:t>
      </w:r>
      <w:r w:rsidR="00F643C4">
        <w:rPr>
          <w:rFonts w:eastAsia="Arial" w:cs="Noto Sans"/>
          <w:bCs/>
          <w:szCs w:val="20"/>
        </w:rPr>
        <w:t xml:space="preserve"> de la presente convocatoria</w:t>
      </w:r>
      <w:r w:rsidRPr="00222BE5">
        <w:rPr>
          <w:rFonts w:eastAsia="Arial" w:cs="Noto Sans"/>
          <w:bCs/>
          <w:szCs w:val="20"/>
        </w:rPr>
        <w:t>.</w:t>
      </w:r>
    </w:p>
    <w:p w14:paraId="4094DF67" w14:textId="77777777" w:rsidR="00652DD9" w:rsidRPr="00222BE5" w:rsidRDefault="00652DD9" w:rsidP="00652DD9">
      <w:pPr>
        <w:tabs>
          <w:tab w:val="left" w:pos="9923"/>
        </w:tabs>
        <w:ind w:left="425"/>
        <w:rPr>
          <w:rFonts w:eastAsia="Arial" w:cs="Noto Sans"/>
          <w:bCs/>
          <w:szCs w:val="20"/>
        </w:rPr>
      </w:pPr>
    </w:p>
    <w:p w14:paraId="2A4B5C4B"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Para el caso de los estudios producto de las jornadas en las empresas con convenio para actividades </w:t>
      </w:r>
      <w:proofErr w:type="spellStart"/>
      <w:r w:rsidRPr="00222BE5">
        <w:rPr>
          <w:rFonts w:eastAsia="Arial" w:cs="Noto Sans"/>
          <w:bCs/>
          <w:szCs w:val="20"/>
        </w:rPr>
        <w:t>PrevenIMSS</w:t>
      </w:r>
      <w:proofErr w:type="spellEnd"/>
      <w:r w:rsidRPr="00222BE5">
        <w:rPr>
          <w:rFonts w:eastAsia="Arial" w:cs="Noto Sans"/>
          <w:bCs/>
          <w:szCs w:val="20"/>
        </w:rPr>
        <w:t xml:space="preserve"> </w:t>
      </w:r>
      <w:proofErr w:type="spellStart"/>
      <w:r w:rsidRPr="00222BE5">
        <w:rPr>
          <w:rFonts w:eastAsia="Arial" w:cs="Noto Sans"/>
          <w:bCs/>
          <w:szCs w:val="20"/>
        </w:rPr>
        <w:t>ó</w:t>
      </w:r>
      <w:proofErr w:type="spellEnd"/>
      <w:r w:rsidRPr="00222BE5">
        <w:rPr>
          <w:rFonts w:eastAsia="Arial" w:cs="Noto Sans"/>
          <w:bCs/>
          <w:szCs w:val="20"/>
        </w:rPr>
        <w:t xml:space="preserve"> empresas gestionadas por las Unidades Médicas, las interpretaciones serán entregadas en la Unidad de adscripción de la paciente </w:t>
      </w:r>
      <w:proofErr w:type="spellStart"/>
      <w:r w:rsidRPr="00222BE5">
        <w:rPr>
          <w:rFonts w:eastAsia="Arial" w:cs="Noto Sans"/>
          <w:bCs/>
          <w:szCs w:val="20"/>
        </w:rPr>
        <w:t>ó</w:t>
      </w:r>
      <w:proofErr w:type="spellEnd"/>
      <w:r w:rsidRPr="00222BE5">
        <w:rPr>
          <w:rFonts w:eastAsia="Arial" w:cs="Noto Sans"/>
          <w:bCs/>
          <w:szCs w:val="20"/>
        </w:rPr>
        <w:t xml:space="preserve"> según indique la Coordinación de Prevención y Atención a la Salud al proveedor de acuerdo con las necesidades del Instituto.</w:t>
      </w:r>
    </w:p>
    <w:p w14:paraId="282075F9" w14:textId="77777777" w:rsidR="00652DD9" w:rsidRPr="00222BE5" w:rsidRDefault="00652DD9" w:rsidP="00652DD9">
      <w:pPr>
        <w:tabs>
          <w:tab w:val="left" w:pos="9923"/>
        </w:tabs>
        <w:ind w:left="425"/>
        <w:rPr>
          <w:rFonts w:eastAsia="Arial" w:cs="Noto Sans"/>
          <w:bCs/>
          <w:szCs w:val="20"/>
        </w:rPr>
      </w:pPr>
    </w:p>
    <w:p w14:paraId="005AAB4D" w14:textId="2EF5F6F8"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El horario de recepción de resultados en las Unidades Médicas será de 09:00</w:t>
      </w:r>
      <w:r w:rsidR="00F643C4">
        <w:rPr>
          <w:rFonts w:eastAsia="Arial" w:cs="Noto Sans"/>
          <w:bCs/>
          <w:szCs w:val="20"/>
        </w:rPr>
        <w:t xml:space="preserve"> (nueve)</w:t>
      </w:r>
      <w:r w:rsidRPr="00222BE5">
        <w:rPr>
          <w:rFonts w:eastAsia="Arial" w:cs="Noto Sans"/>
          <w:bCs/>
          <w:szCs w:val="20"/>
        </w:rPr>
        <w:t xml:space="preserve"> a 14:00</w:t>
      </w:r>
      <w:r w:rsidR="00F643C4">
        <w:rPr>
          <w:rFonts w:eastAsia="Arial" w:cs="Noto Sans"/>
          <w:bCs/>
          <w:szCs w:val="20"/>
        </w:rPr>
        <w:t xml:space="preserve"> (catorce)</w:t>
      </w:r>
      <w:r w:rsidRPr="00222BE5">
        <w:rPr>
          <w:rFonts w:eastAsia="Arial" w:cs="Noto Sans"/>
          <w:bCs/>
          <w:szCs w:val="20"/>
        </w:rPr>
        <w:t xml:space="preserve"> horas, en días hábiles para el Instituto.</w:t>
      </w:r>
    </w:p>
    <w:p w14:paraId="316A5448" w14:textId="77777777" w:rsidR="00652DD9" w:rsidRPr="00222BE5" w:rsidRDefault="00652DD9" w:rsidP="00652DD9">
      <w:pPr>
        <w:tabs>
          <w:tab w:val="left" w:pos="9923"/>
        </w:tabs>
        <w:ind w:left="425"/>
        <w:rPr>
          <w:rFonts w:eastAsia="Arial" w:cs="Noto Sans"/>
          <w:bCs/>
          <w:szCs w:val="20"/>
        </w:rPr>
      </w:pPr>
    </w:p>
    <w:p w14:paraId="5730278C"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La transportación, aseguramiento y entrega de los resultados motivos del servicio estará a cargo del licitante adjudicado hasta que sean recibidos de conformidad por el Instituto.</w:t>
      </w:r>
    </w:p>
    <w:p w14:paraId="6D6A0278" w14:textId="77777777" w:rsidR="00652DD9" w:rsidRPr="00222BE5" w:rsidRDefault="00652DD9" w:rsidP="00652DD9">
      <w:pPr>
        <w:tabs>
          <w:tab w:val="left" w:pos="9923"/>
        </w:tabs>
        <w:ind w:left="425"/>
        <w:rPr>
          <w:rFonts w:eastAsia="Arial" w:cs="Noto Sans"/>
          <w:bCs/>
          <w:szCs w:val="20"/>
        </w:rPr>
      </w:pPr>
    </w:p>
    <w:p w14:paraId="16EDA2EB" w14:textId="33BFE9D1" w:rsidR="00652DD9" w:rsidRPr="00222BE5" w:rsidRDefault="00652DD9" w:rsidP="00652DD9">
      <w:pPr>
        <w:tabs>
          <w:tab w:val="left" w:pos="9923"/>
        </w:tabs>
        <w:ind w:left="425"/>
        <w:rPr>
          <w:rFonts w:eastAsia="Arial" w:cs="Noto Sans"/>
          <w:bCs/>
          <w:szCs w:val="20"/>
        </w:rPr>
      </w:pPr>
      <w:r w:rsidRPr="00222BE5">
        <w:rPr>
          <w:rFonts w:eastAsia="Arial" w:cs="Noto Sans"/>
          <w:bCs/>
          <w:szCs w:val="20"/>
        </w:rPr>
        <w:t xml:space="preserve">El proveedor entregará a la Coordinación de Prevención y Atención a la Salud, de forma semanal los días martes, un reporte en archivo Excel de los servicios prestados con resultados de la semana inmediata anterior y acumulativo, utilizando el formato el REGISTRO DE </w:t>
      </w:r>
      <w:r w:rsidR="00F643C4" w:rsidRPr="00222BE5">
        <w:rPr>
          <w:rFonts w:eastAsia="Arial" w:cs="Noto Sans"/>
          <w:bCs/>
          <w:szCs w:val="20"/>
        </w:rPr>
        <w:t>ATENCIÓN</w:t>
      </w:r>
      <w:r w:rsidRPr="00222BE5">
        <w:rPr>
          <w:rFonts w:eastAsia="Arial" w:cs="Noto Sans"/>
          <w:bCs/>
          <w:szCs w:val="20"/>
        </w:rPr>
        <w:t xml:space="preserve"> INTEGRAL DE LA SALUD “TIPO RAIS” PARA </w:t>
      </w:r>
      <w:r w:rsidR="00F643C4" w:rsidRPr="00222BE5">
        <w:rPr>
          <w:rFonts w:eastAsia="Arial" w:cs="Noto Sans"/>
          <w:bCs/>
          <w:szCs w:val="20"/>
        </w:rPr>
        <w:t>MASTOGRAFÍA</w:t>
      </w:r>
      <w:r w:rsidR="00F643C4">
        <w:rPr>
          <w:rFonts w:eastAsia="Arial" w:cs="Noto Sans"/>
          <w:bCs/>
          <w:szCs w:val="20"/>
        </w:rPr>
        <w:t>,</w:t>
      </w:r>
      <w:r w:rsidRPr="00222BE5">
        <w:rPr>
          <w:rFonts w:eastAsia="Arial" w:cs="Noto Sans"/>
          <w:bCs/>
          <w:szCs w:val="20"/>
        </w:rPr>
        <w:t xml:space="preserve"> </w:t>
      </w:r>
      <w:r w:rsidR="00F643C4" w:rsidRPr="00F643C4">
        <w:rPr>
          <w:rFonts w:eastAsia="Arial" w:cs="Noto Sans"/>
          <w:b/>
          <w:szCs w:val="20"/>
        </w:rPr>
        <w:t>anexo número T9 (T NUEVE)</w:t>
      </w:r>
      <w:r w:rsidR="00F643C4">
        <w:rPr>
          <w:rFonts w:eastAsia="Arial" w:cs="Noto Sans"/>
          <w:bCs/>
          <w:szCs w:val="20"/>
        </w:rPr>
        <w:t xml:space="preserve"> de la presente convocatoria</w:t>
      </w:r>
      <w:r w:rsidR="00A70B72">
        <w:rPr>
          <w:rFonts w:eastAsia="Arial" w:cs="Noto Sans"/>
          <w:bCs/>
          <w:szCs w:val="20"/>
        </w:rPr>
        <w:t>.</w:t>
      </w:r>
    </w:p>
    <w:p w14:paraId="2E6A03FD" w14:textId="77777777" w:rsidR="00652DD9" w:rsidRPr="00222BE5" w:rsidRDefault="00652DD9" w:rsidP="00652DD9">
      <w:pPr>
        <w:tabs>
          <w:tab w:val="left" w:pos="9923"/>
        </w:tabs>
        <w:ind w:left="425"/>
        <w:rPr>
          <w:rFonts w:eastAsia="Arial" w:cs="Noto Sans"/>
          <w:bCs/>
          <w:szCs w:val="20"/>
        </w:rPr>
      </w:pPr>
    </w:p>
    <w:p w14:paraId="6DCBA936" w14:textId="77777777" w:rsidR="00F643C4" w:rsidRDefault="00652DD9" w:rsidP="00652DD9">
      <w:pPr>
        <w:tabs>
          <w:tab w:val="left" w:pos="9923"/>
        </w:tabs>
        <w:ind w:left="425"/>
        <w:rPr>
          <w:rFonts w:eastAsia="Arial" w:cs="Noto Sans"/>
          <w:bCs/>
          <w:szCs w:val="20"/>
        </w:rPr>
      </w:pPr>
      <w:r w:rsidRPr="00222BE5">
        <w:rPr>
          <w:rFonts w:eastAsia="Arial" w:cs="Noto Sans"/>
          <w:bCs/>
          <w:szCs w:val="20"/>
        </w:rPr>
        <w:t>El proveedor se obligará a brindar el mantenimiento preventivo a los equipos que prestarán el servicio, fuera de los horarios de atención al público. Los mantenimientos correctivos deben efectuarse en un plazo no mayor a 8 (ocho) horas, o en su defecto, deberá sustituirse la Unidad Móvil de Mastografía.</w:t>
      </w:r>
    </w:p>
    <w:p w14:paraId="3A9EB974" w14:textId="77777777" w:rsidR="00F643C4" w:rsidRDefault="00F643C4" w:rsidP="00652DD9">
      <w:pPr>
        <w:tabs>
          <w:tab w:val="left" w:pos="9923"/>
        </w:tabs>
        <w:ind w:left="425"/>
        <w:rPr>
          <w:rFonts w:eastAsia="Arial" w:cs="Noto Sans"/>
          <w:bCs/>
          <w:szCs w:val="20"/>
        </w:rPr>
      </w:pPr>
    </w:p>
    <w:p w14:paraId="39031D76" w14:textId="39277ACC"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El proveedor se obliga a garantizar el adecuado y oportuno suministro de todos los consumibles y materiales necesarios para la práctica de los estudios motivo del servicio contratado.</w:t>
      </w:r>
    </w:p>
    <w:p w14:paraId="478E0DCF" w14:textId="77777777" w:rsidR="00652DD9" w:rsidRPr="00222BE5" w:rsidRDefault="00652DD9" w:rsidP="00652DD9">
      <w:pPr>
        <w:tabs>
          <w:tab w:val="left" w:pos="9923"/>
        </w:tabs>
        <w:ind w:left="425"/>
        <w:rPr>
          <w:rFonts w:eastAsia="Arial" w:cs="Noto Sans"/>
          <w:bCs/>
          <w:szCs w:val="20"/>
        </w:rPr>
      </w:pPr>
    </w:p>
    <w:p w14:paraId="2FB4A527"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El proveedor se compromete a otorgar el servicio cuidando la confidencialidad y pudor de las pacientes.</w:t>
      </w:r>
    </w:p>
    <w:p w14:paraId="403092AC" w14:textId="77777777" w:rsidR="00652DD9" w:rsidRPr="00222BE5" w:rsidRDefault="00652DD9" w:rsidP="00652DD9">
      <w:pPr>
        <w:tabs>
          <w:tab w:val="left" w:pos="9923"/>
        </w:tabs>
        <w:ind w:left="425"/>
        <w:rPr>
          <w:rFonts w:eastAsia="Arial" w:cs="Noto Sans"/>
          <w:bCs/>
          <w:szCs w:val="20"/>
        </w:rPr>
      </w:pPr>
    </w:p>
    <w:p w14:paraId="2277B198"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Cabe resaltar que mientras no se cumpla con todas y cada una de las condiciones para la prestación del servicio establecidas en el presente requerimiento, el Instituto no dará por recibido el servicio.</w:t>
      </w:r>
    </w:p>
    <w:p w14:paraId="7853DDFF" w14:textId="77777777" w:rsidR="00652DD9" w:rsidRPr="00222BE5" w:rsidRDefault="00652DD9" w:rsidP="00652DD9">
      <w:pPr>
        <w:tabs>
          <w:tab w:val="left" w:pos="9923"/>
        </w:tabs>
        <w:ind w:left="425"/>
        <w:rPr>
          <w:rFonts w:eastAsia="Arial" w:cs="Noto Sans"/>
          <w:bCs/>
          <w:szCs w:val="20"/>
        </w:rPr>
      </w:pPr>
    </w:p>
    <w:p w14:paraId="3A23AE70"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Las técnicas, procedimientos e insumos empleados por el proveedor deberán ser acordes a los requerimientos Institucionales con apego a la Norma Oficial Mexicana NOM-041-SSA2-2011 para la prevención, diagnóstico, tratamiento, control y vigilancia epidemiológica del Cáncer de Mama.</w:t>
      </w:r>
    </w:p>
    <w:p w14:paraId="05E7CAE5" w14:textId="77777777" w:rsidR="00652DD9" w:rsidRPr="00222BE5" w:rsidRDefault="00652DD9" w:rsidP="00652DD9">
      <w:pPr>
        <w:tabs>
          <w:tab w:val="left" w:pos="9923"/>
        </w:tabs>
        <w:ind w:left="425"/>
        <w:rPr>
          <w:rFonts w:eastAsia="Arial" w:cs="Noto Sans"/>
          <w:bCs/>
          <w:szCs w:val="20"/>
        </w:rPr>
      </w:pPr>
    </w:p>
    <w:p w14:paraId="285F5C41" w14:textId="77777777" w:rsidR="00652DD9" w:rsidRPr="00222BE5" w:rsidRDefault="00652DD9" w:rsidP="00652DD9">
      <w:pPr>
        <w:tabs>
          <w:tab w:val="left" w:pos="9923"/>
        </w:tabs>
        <w:ind w:left="425"/>
        <w:rPr>
          <w:rFonts w:eastAsia="Arial" w:cs="Noto Sans"/>
          <w:bCs/>
          <w:szCs w:val="20"/>
        </w:rPr>
      </w:pPr>
      <w:r w:rsidRPr="00222BE5">
        <w:rPr>
          <w:rFonts w:eastAsia="Arial" w:cs="Noto Sans"/>
          <w:bCs/>
          <w:szCs w:val="20"/>
        </w:rPr>
        <w:t>El proveedor se obliga a cubrir todos los gastos y absorber todos los riesgos relativos a la toma de estudios, interpretación y entrega de los resultados.</w:t>
      </w:r>
    </w:p>
    <w:p w14:paraId="5F5F9ABF" w14:textId="77777777" w:rsidR="00652DD9" w:rsidRPr="00DB097A" w:rsidRDefault="00652DD9">
      <w:pPr>
        <w:tabs>
          <w:tab w:val="left" w:pos="8789"/>
          <w:tab w:val="left" w:pos="9214"/>
          <w:tab w:val="left" w:pos="9356"/>
        </w:tabs>
        <w:ind w:left="425" w:right="191"/>
        <w:rPr>
          <w:rFonts w:cs="Noto Sans"/>
          <w:b/>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523B6">
      <w:pPr>
        <w:ind w:left="425"/>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523B6">
      <w:pPr>
        <w:tabs>
          <w:tab w:val="left" w:pos="8789"/>
          <w:tab w:val="left" w:pos="9214"/>
          <w:tab w:val="left" w:pos="9356"/>
        </w:tabs>
        <w:ind w:left="425" w:right="191"/>
      </w:pPr>
    </w:p>
    <w:p w14:paraId="676B736F" w14:textId="3BF0B637" w:rsidR="00DA60C2" w:rsidRDefault="008523B6" w:rsidP="008523B6">
      <w:pPr>
        <w:tabs>
          <w:tab w:val="left" w:pos="8789"/>
          <w:tab w:val="left" w:pos="9214"/>
          <w:tab w:val="left" w:pos="9356"/>
        </w:tabs>
        <w:ind w:left="425" w:right="191"/>
      </w:pPr>
      <w:r w:rsidRPr="009603F4">
        <w:t xml:space="preserve">Es importante señalar que el plazo de diez días mencionado para la aceptación de los </w:t>
      </w:r>
      <w:r w:rsidR="00C34556">
        <w:t>servicios</w:t>
      </w:r>
      <w:r w:rsidRPr="009603F4">
        <w:t>, no se contabilizará dentro del periodo destinado para el pago, asegurando que ambos procesos se gestionen de manera independiente y conforme a los términos establecidos</w:t>
      </w:r>
      <w:r>
        <w:t xml:space="preserve"> para tal fin.</w:t>
      </w:r>
    </w:p>
    <w:p w14:paraId="13BE04FA" w14:textId="77777777" w:rsidR="0006253D" w:rsidRDefault="0006253D" w:rsidP="008523B6">
      <w:pPr>
        <w:tabs>
          <w:tab w:val="left" w:pos="8789"/>
          <w:tab w:val="left" w:pos="9214"/>
          <w:tab w:val="left" w:pos="9356"/>
        </w:tabs>
        <w:ind w:left="425" w:right="191"/>
      </w:pPr>
    </w:p>
    <w:p w14:paraId="37282CAC" w14:textId="73416D50" w:rsidR="00094A1C" w:rsidRPr="00222BE5" w:rsidRDefault="00094A1C" w:rsidP="00094A1C">
      <w:pPr>
        <w:tabs>
          <w:tab w:val="left" w:pos="9923"/>
        </w:tabs>
        <w:ind w:left="567"/>
        <w:rPr>
          <w:rFonts w:eastAsia="Arial" w:cs="Noto Sans"/>
          <w:b/>
          <w:bCs/>
          <w:szCs w:val="20"/>
        </w:rPr>
      </w:pPr>
      <w:r w:rsidRPr="00222BE5">
        <w:rPr>
          <w:rFonts w:eastAsia="Arial" w:cs="Noto Sans"/>
          <w:b/>
          <w:bCs/>
          <w:szCs w:val="20"/>
        </w:rPr>
        <w:t>REPOSICIÓN DE LOS ESTUDIOS.</w:t>
      </w:r>
    </w:p>
    <w:p w14:paraId="1B4691B0" w14:textId="77777777" w:rsidR="00094A1C" w:rsidRPr="00222BE5" w:rsidRDefault="00094A1C" w:rsidP="00094A1C">
      <w:pPr>
        <w:tabs>
          <w:tab w:val="left" w:pos="9923"/>
        </w:tabs>
        <w:ind w:left="567"/>
        <w:rPr>
          <w:rFonts w:eastAsia="Arial" w:cs="Noto Sans"/>
          <w:bCs/>
          <w:szCs w:val="20"/>
        </w:rPr>
      </w:pPr>
    </w:p>
    <w:p w14:paraId="7D4FC02F" w14:textId="79080F78" w:rsidR="00094A1C" w:rsidRPr="00222BE5" w:rsidRDefault="00094A1C" w:rsidP="00094A1C">
      <w:pPr>
        <w:tabs>
          <w:tab w:val="left" w:pos="9923"/>
        </w:tabs>
        <w:ind w:left="567"/>
        <w:rPr>
          <w:rFonts w:eastAsia="Arial" w:cs="Noto Sans"/>
          <w:bCs/>
          <w:szCs w:val="20"/>
        </w:rPr>
      </w:pPr>
      <w:r w:rsidRPr="00222BE5">
        <w:rPr>
          <w:rFonts w:eastAsia="Arial" w:cs="Noto Sans"/>
          <w:bCs/>
          <w:szCs w:val="20"/>
        </w:rPr>
        <w:t xml:space="preserve">El Instituto por conducto del Administrador del contrato y/o los Directores de las Unidades Médicas, podrán solicitar al licitante adjudicado, la reposición de los estudios que presenten defectos a simple vista, especificaciones distintas a las establecidas, diagnósticos BIRADS 0 </w:t>
      </w:r>
      <w:r w:rsidR="00F643C4">
        <w:rPr>
          <w:rFonts w:eastAsia="Arial" w:cs="Noto Sans"/>
          <w:bCs/>
          <w:szCs w:val="20"/>
        </w:rPr>
        <w:t xml:space="preserve">(cero) </w:t>
      </w:r>
      <w:r w:rsidRPr="00222BE5">
        <w:rPr>
          <w:rFonts w:eastAsia="Arial" w:cs="Noto Sans"/>
          <w:bCs/>
          <w:szCs w:val="20"/>
        </w:rPr>
        <w:t xml:space="preserve">por mala calidad del estudio, proyecciones inadecuadas o deficientes, aun posterior a la realización del control de calidad lo cual le será notificado al licitante adjudicado posterior a su recepción. </w:t>
      </w:r>
    </w:p>
    <w:p w14:paraId="778CD491" w14:textId="77777777" w:rsidR="00094A1C" w:rsidRPr="00222BE5" w:rsidRDefault="00094A1C" w:rsidP="00094A1C">
      <w:pPr>
        <w:tabs>
          <w:tab w:val="left" w:pos="9923"/>
        </w:tabs>
        <w:ind w:left="567"/>
        <w:rPr>
          <w:rFonts w:eastAsia="Arial" w:cs="Noto Sans"/>
          <w:bCs/>
          <w:szCs w:val="20"/>
        </w:rPr>
      </w:pPr>
    </w:p>
    <w:p w14:paraId="32652A49" w14:textId="70C3A480" w:rsidR="0006253D" w:rsidRDefault="00094A1C" w:rsidP="00094A1C">
      <w:pPr>
        <w:tabs>
          <w:tab w:val="left" w:pos="8789"/>
          <w:tab w:val="left" w:pos="9214"/>
          <w:tab w:val="left" w:pos="9356"/>
        </w:tabs>
        <w:ind w:left="567" w:right="191"/>
      </w:pPr>
      <w:r w:rsidRPr="00222BE5">
        <w:rPr>
          <w:rFonts w:eastAsia="Arial" w:cs="Noto Sans"/>
          <w:bCs/>
          <w:szCs w:val="20"/>
        </w:rPr>
        <w:t>El licitante adjudicado deberá reponer los estudios, en un plazo que no mayor a 5 (cinco) días hábiles contados a partir de la fecha de su notificación, sin costo adicional para el Instituto</w:t>
      </w:r>
      <w:r w:rsidRPr="00203C7A">
        <w:rPr>
          <w:rFonts w:cs="Noto Sans"/>
          <w:bCs/>
          <w:szCs w:val="20"/>
        </w:rPr>
        <w:t>.</w:t>
      </w:r>
    </w:p>
    <w:p w14:paraId="7B57B83B" w14:textId="77777777" w:rsidR="00DA60C2" w:rsidRPr="004B391C" w:rsidRDefault="00DA60C2">
      <w:pPr>
        <w:pStyle w:val="Prrafodelista"/>
        <w:ind w:left="426"/>
        <w:rPr>
          <w:rFonts w:cs="Noto Sans"/>
          <w:b/>
          <w:bCs/>
          <w:szCs w:val="20"/>
        </w:rPr>
      </w:pP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0275D3B7" w14:textId="7FC6E468"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618DC8B9" w14:textId="77777777" w:rsidR="001601D6" w:rsidRPr="001601D6" w:rsidRDefault="001601D6" w:rsidP="001601D6">
      <w:pPr>
        <w:ind w:left="556" w:firstLine="11"/>
        <w:rPr>
          <w:rFonts w:eastAsia="Times New Roman" w:cs="Noto Sans"/>
          <w:noProof/>
          <w:szCs w:val="20"/>
          <w:lang w:eastAsia="ar-SA"/>
        </w:rPr>
      </w:pPr>
    </w:p>
    <w:p w14:paraId="460FF206" w14:textId="31CB254B"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lastRenderedPageBreak/>
        <w:t>El CFDI deberá ser entregado para comprobación, supervisión y verificación de los servicios otorgados que ampare que la prestación del servicio se realizó de acuerdo a lo establecido.</w:t>
      </w:r>
    </w:p>
    <w:p w14:paraId="6CC49F60" w14:textId="77777777" w:rsidR="001601D6" w:rsidRPr="001601D6" w:rsidRDefault="001601D6" w:rsidP="001601D6">
      <w:pPr>
        <w:ind w:left="556" w:firstLine="11"/>
        <w:rPr>
          <w:rFonts w:eastAsia="Times New Roman" w:cs="Noto Sans"/>
          <w:noProof/>
          <w:szCs w:val="20"/>
          <w:lang w:eastAsia="ar-SA"/>
        </w:rPr>
      </w:pPr>
    </w:p>
    <w:p w14:paraId="4E2325DA" w14:textId="16E67040"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 xml:space="preserve">El CFDI será validado y aprobado por el Director o Subdirector Médico o Jefe de Servicio o Subdirector Administrativo o Administrador de la Unidad, según sea el caso, con la autorización por parte de la unidad se hará de conocimiento al Administrador del Contrato, que el proveedor </w:t>
      </w:r>
      <w:r w:rsidR="00851750">
        <w:rPr>
          <w:rFonts w:eastAsia="Times New Roman" w:cs="Noto Sans"/>
          <w:noProof/>
          <w:szCs w:val="20"/>
          <w:lang w:eastAsia="ar-SA"/>
        </w:rPr>
        <w:t>proporcionó</w:t>
      </w:r>
      <w:r w:rsidRPr="001601D6">
        <w:rPr>
          <w:rFonts w:eastAsia="Times New Roman" w:cs="Noto Sans"/>
          <w:noProof/>
          <w:szCs w:val="20"/>
          <w:lang w:eastAsia="ar-SA"/>
        </w:rPr>
        <w:t xml:space="preserve"> los servicios a entera satisfacción del Instituto, quien lo firmará validando el CFDI para pago.</w:t>
      </w:r>
    </w:p>
    <w:p w14:paraId="356FFF54" w14:textId="77777777" w:rsidR="001601D6" w:rsidRPr="001601D6" w:rsidRDefault="001601D6" w:rsidP="001601D6">
      <w:pPr>
        <w:ind w:left="556" w:firstLine="11"/>
        <w:rPr>
          <w:rFonts w:eastAsia="Times New Roman" w:cs="Noto Sans"/>
          <w:noProof/>
          <w:szCs w:val="20"/>
          <w:lang w:eastAsia="ar-SA"/>
        </w:rPr>
      </w:pPr>
    </w:p>
    <w:p w14:paraId="24A2F8E8" w14:textId="25C3A98C" w:rsid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 xml:space="preserve">Los Reportes que amparan el CFDI quedaran bajo resguardo </w:t>
      </w:r>
      <w:r w:rsidR="00A70B72">
        <w:rPr>
          <w:rFonts w:eastAsia="Times New Roman" w:cs="Noto Sans"/>
          <w:noProof/>
          <w:szCs w:val="20"/>
          <w:lang w:eastAsia="ar-SA"/>
        </w:rPr>
        <w:t>del administrador del contrato</w:t>
      </w:r>
      <w:r w:rsidRPr="001601D6">
        <w:rPr>
          <w:rFonts w:eastAsia="Times New Roman" w:cs="Noto Sans"/>
          <w:noProof/>
          <w:szCs w:val="20"/>
          <w:lang w:eastAsia="ar-SA"/>
        </w:rPr>
        <w:t>.</w:t>
      </w:r>
    </w:p>
    <w:p w14:paraId="31059878" w14:textId="77777777" w:rsidR="00A70B72" w:rsidRDefault="00A70B72" w:rsidP="001601D6">
      <w:pPr>
        <w:ind w:left="556" w:firstLine="11"/>
        <w:rPr>
          <w:rFonts w:eastAsia="Times New Roman" w:cs="Noto Sans"/>
          <w:noProof/>
          <w:szCs w:val="20"/>
          <w:lang w:eastAsia="ar-SA"/>
        </w:rPr>
      </w:pPr>
    </w:p>
    <w:p w14:paraId="27F5EAEC" w14:textId="66628562" w:rsidR="001601D6" w:rsidRDefault="001601D6" w:rsidP="001601D6">
      <w:pPr>
        <w:ind w:left="556" w:firstLine="11"/>
        <w:rPr>
          <w:rFonts w:eastAsia="Times New Roman" w:cs="Noto Sans"/>
          <w:bCs/>
          <w:noProof/>
          <w:szCs w:val="20"/>
          <w:lang w:eastAsia="ar-SA"/>
        </w:rPr>
      </w:pPr>
      <w:r w:rsidRPr="001601D6">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054AE7">
      <w:pPr>
        <w:numPr>
          <w:ilvl w:val="0"/>
          <w:numId w:val="29"/>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39"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lastRenderedPageBreak/>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054AE7">
      <w:pPr>
        <w:numPr>
          <w:ilvl w:val="0"/>
          <w:numId w:val="29"/>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054AE7">
      <w:pPr>
        <w:numPr>
          <w:ilvl w:val="0"/>
          <w:numId w:val="29"/>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054AE7">
      <w:pPr>
        <w:numPr>
          <w:ilvl w:val="0"/>
          <w:numId w:val="29"/>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lastRenderedPageBreak/>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054AE7">
      <w:pPr>
        <w:numPr>
          <w:ilvl w:val="0"/>
          <w:numId w:val="29"/>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 xml:space="preserve">no adjunte la “Opinión de Cumplimiento de Obligaciones en materia de Seguridad Social” y no esté vigente y/o sea negativa, no se recibirá su documentación, e informará que deberá obtener la citada Opinión, o en caso de que sea negativa, que puede </w:t>
      </w:r>
      <w:r w:rsidRPr="00BC0102">
        <w:rPr>
          <w:rFonts w:cs="Noto Sans"/>
          <w:lang w:val="es-ES"/>
        </w:rPr>
        <w:lastRenderedPageBreak/>
        <w:t>presentar aclaración o pagar sus créditos fiscales ante la Subdelegación que le corresponda o en caso de que no esté vigente, que deberá obtene</w:t>
      </w:r>
      <w:bookmarkEnd w:id="39"/>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0" w:name="_DV_M234"/>
      <w:bookmarkEnd w:id="40"/>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1"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2" w:name="_DV_M235"/>
      <w:bookmarkEnd w:id="41"/>
      <w:bookmarkEnd w:id="42"/>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3" w:name="_DV_M236"/>
      <w:bookmarkEnd w:id="43"/>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054AE7">
      <w:pPr>
        <w:numPr>
          <w:ilvl w:val="0"/>
          <w:numId w:val="27"/>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054AE7">
      <w:pPr>
        <w:numPr>
          <w:ilvl w:val="0"/>
          <w:numId w:val="27"/>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lastRenderedPageBreak/>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6"/>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lastRenderedPageBreak/>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054AE7">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xml:space="preserve">, que cuenta con ese carácter, utilizando para tal fin </w:t>
      </w:r>
      <w:r w:rsidR="006402DA" w:rsidRPr="005167C1">
        <w:rPr>
          <w:b w:val="0"/>
        </w:rPr>
        <w:lastRenderedPageBreak/>
        <w:t>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4"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4"/>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lastRenderedPageBreak/>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5" w:name="RANGE!D12"/>
            <w:r w:rsidRPr="006402DA">
              <w:rPr>
                <w:rFonts w:cs="Noto Sans"/>
              </w:rPr>
              <w:t>MODELO DE CONTRATO (FORMATO DE CONTRATO DE PRESTACIÓN DE SERVICIOS)</w:t>
            </w:r>
            <w:bookmarkEnd w:id="45"/>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102717">
        <w:trPr>
          <w:trHeight w:val="283"/>
        </w:trPr>
        <w:tc>
          <w:tcPr>
            <w:tcW w:w="529" w:type="pct"/>
            <w:tcBorders>
              <w:top w:val="nil"/>
              <w:left w:val="single" w:sz="8" w:space="0" w:color="auto"/>
              <w:bottom w:val="single" w:sz="4"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4"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102717">
        <w:trPr>
          <w:trHeight w:val="283"/>
        </w:trPr>
        <w:tc>
          <w:tcPr>
            <w:tcW w:w="529" w:type="pct"/>
            <w:tcBorders>
              <w:top w:val="single" w:sz="4" w:space="0" w:color="auto"/>
              <w:left w:val="single" w:sz="4" w:space="0" w:color="auto"/>
              <w:bottom w:val="single" w:sz="4" w:space="0" w:color="auto"/>
              <w:right w:val="single" w:sz="4"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single" w:sz="4" w:space="0" w:color="auto"/>
              <w:left w:val="single" w:sz="4" w:space="0" w:color="auto"/>
              <w:bottom w:val="single" w:sz="4" w:space="0" w:color="auto"/>
              <w:right w:val="single" w:sz="4"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102717">
        <w:trPr>
          <w:trHeight w:val="283"/>
        </w:trPr>
        <w:tc>
          <w:tcPr>
            <w:tcW w:w="529" w:type="pct"/>
            <w:tcBorders>
              <w:top w:val="single" w:sz="4" w:space="0" w:color="auto"/>
              <w:left w:val="single" w:sz="4" w:space="0" w:color="auto"/>
              <w:bottom w:val="single" w:sz="4" w:space="0" w:color="auto"/>
              <w:right w:val="single" w:sz="4"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single" w:sz="4" w:space="0" w:color="auto"/>
              <w:left w:val="single" w:sz="4" w:space="0" w:color="auto"/>
              <w:bottom w:val="single" w:sz="4" w:space="0" w:color="auto"/>
              <w:right w:val="single" w:sz="4"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A4382F" w14:paraId="3B8CC103" w14:textId="77777777" w:rsidTr="002C1A9D">
        <w:trPr>
          <w:trHeight w:val="57"/>
        </w:trPr>
        <w:tc>
          <w:tcPr>
            <w:tcW w:w="1418" w:type="dxa"/>
          </w:tcPr>
          <w:p w14:paraId="3666DE1B" w14:textId="77777777" w:rsidR="00C35A6C" w:rsidRPr="00A4382F" w:rsidRDefault="00D40210" w:rsidP="002C1A9D">
            <w:pPr>
              <w:jc w:val="center"/>
              <w:rPr>
                <w:rFonts w:cs="Noto Sans"/>
                <w:b/>
                <w:bCs/>
                <w:szCs w:val="20"/>
              </w:rPr>
            </w:pPr>
            <w:r w:rsidRPr="00A4382F">
              <w:rPr>
                <w:rFonts w:cs="Noto Sans"/>
                <w:b/>
                <w:bCs/>
                <w:szCs w:val="20"/>
              </w:rPr>
              <w:t>T1</w:t>
            </w:r>
          </w:p>
        </w:tc>
        <w:tc>
          <w:tcPr>
            <w:tcW w:w="8930" w:type="dxa"/>
            <w:vAlign w:val="center"/>
          </w:tcPr>
          <w:p w14:paraId="2363825C" w14:textId="364700F1" w:rsidR="00C35A6C" w:rsidRPr="00A4382F" w:rsidRDefault="00F04F38" w:rsidP="002C1A9D">
            <w:pPr>
              <w:tabs>
                <w:tab w:val="left" w:pos="3600"/>
                <w:tab w:val="center" w:pos="5043"/>
              </w:tabs>
              <w:rPr>
                <w:rFonts w:cs="Noto Sans"/>
                <w:bCs/>
                <w:szCs w:val="20"/>
              </w:rPr>
            </w:pPr>
            <w:r w:rsidRPr="00A4382F">
              <w:rPr>
                <w:rFonts w:eastAsia="Calibri" w:cs="Noto Sans"/>
                <w:szCs w:val="20"/>
              </w:rPr>
              <w:t>NOMBRE DE LOS RESPONSABLES QUE ESTARÁN ASIGNADOS PARA LA PRESTACIÓN DEL SERVICIO REQUERIDO POR EL INSTITUTO.</w:t>
            </w:r>
          </w:p>
        </w:tc>
      </w:tr>
      <w:tr w:rsidR="00C35A6C" w:rsidRPr="00A4382F" w14:paraId="069B1990" w14:textId="77777777" w:rsidTr="002C1A9D">
        <w:trPr>
          <w:trHeight w:val="57"/>
        </w:trPr>
        <w:tc>
          <w:tcPr>
            <w:tcW w:w="1418" w:type="dxa"/>
          </w:tcPr>
          <w:p w14:paraId="3A5DBD49" w14:textId="77777777" w:rsidR="00C35A6C" w:rsidRPr="00A4382F" w:rsidRDefault="00C35A6C" w:rsidP="00D40210">
            <w:pPr>
              <w:jc w:val="center"/>
              <w:rPr>
                <w:rFonts w:cs="Noto Sans"/>
                <w:b/>
                <w:bCs/>
                <w:szCs w:val="20"/>
              </w:rPr>
            </w:pPr>
            <w:r w:rsidRPr="00A4382F">
              <w:rPr>
                <w:rFonts w:cs="Noto Sans"/>
                <w:b/>
                <w:bCs/>
                <w:szCs w:val="20"/>
              </w:rPr>
              <w:t>T</w:t>
            </w:r>
            <w:r w:rsidR="00D40210" w:rsidRPr="00A4382F">
              <w:rPr>
                <w:rFonts w:cs="Noto Sans"/>
                <w:b/>
                <w:bCs/>
                <w:szCs w:val="20"/>
              </w:rPr>
              <w:t>2</w:t>
            </w:r>
          </w:p>
        </w:tc>
        <w:tc>
          <w:tcPr>
            <w:tcW w:w="8930" w:type="dxa"/>
          </w:tcPr>
          <w:p w14:paraId="3933784E" w14:textId="607CB41D" w:rsidR="00C35A6C" w:rsidRPr="00A4382F" w:rsidRDefault="009F2C00" w:rsidP="009F2C00">
            <w:pPr>
              <w:rPr>
                <w:rFonts w:cs="Noto Sans"/>
                <w:bCs/>
                <w:szCs w:val="20"/>
              </w:rPr>
            </w:pPr>
            <w:r w:rsidRPr="00A4382F">
              <w:rPr>
                <w:rFonts w:cs="Noto Sans"/>
              </w:rPr>
              <w:t>FORMATO EXPERIENCIA Y ESPECIALIDAD DEL LICITANTE</w:t>
            </w:r>
          </w:p>
        </w:tc>
      </w:tr>
      <w:tr w:rsidR="0029697E" w:rsidRPr="00A4382F" w14:paraId="3FF59D2B" w14:textId="77777777" w:rsidTr="002C1A9D">
        <w:trPr>
          <w:trHeight w:val="57"/>
        </w:trPr>
        <w:tc>
          <w:tcPr>
            <w:tcW w:w="1418" w:type="dxa"/>
          </w:tcPr>
          <w:p w14:paraId="7798167D" w14:textId="6BD242C4" w:rsidR="0029697E" w:rsidRPr="00A4382F" w:rsidRDefault="0029697E" w:rsidP="0029697E">
            <w:pPr>
              <w:jc w:val="center"/>
              <w:rPr>
                <w:rFonts w:cs="Noto Sans"/>
                <w:b/>
                <w:bCs/>
                <w:szCs w:val="20"/>
              </w:rPr>
            </w:pPr>
            <w:r w:rsidRPr="00A4382F">
              <w:rPr>
                <w:rFonts w:cs="Noto Sans"/>
                <w:b/>
                <w:bCs/>
                <w:szCs w:val="20"/>
              </w:rPr>
              <w:t>T3</w:t>
            </w:r>
          </w:p>
        </w:tc>
        <w:tc>
          <w:tcPr>
            <w:tcW w:w="8930" w:type="dxa"/>
          </w:tcPr>
          <w:p w14:paraId="20A39E1E" w14:textId="597FE286" w:rsidR="0029697E" w:rsidRPr="00A4382F" w:rsidRDefault="0029697E" w:rsidP="0029697E">
            <w:pPr>
              <w:rPr>
                <w:rFonts w:cs="Noto Sans"/>
              </w:rPr>
            </w:pPr>
            <w:r w:rsidRPr="00A4382F">
              <w:rPr>
                <w:rFonts w:cs="Noto Sans"/>
              </w:rPr>
              <w:t xml:space="preserve">UNIDADES DONDE SE PRESTARÁ EL SERVICIO </w:t>
            </w:r>
          </w:p>
        </w:tc>
      </w:tr>
      <w:tr w:rsidR="00AC79B2" w:rsidRPr="00A4382F" w14:paraId="4DF49321" w14:textId="77777777" w:rsidTr="002C1A9D">
        <w:trPr>
          <w:trHeight w:val="57"/>
        </w:trPr>
        <w:tc>
          <w:tcPr>
            <w:tcW w:w="1418" w:type="dxa"/>
          </w:tcPr>
          <w:p w14:paraId="14C8102E" w14:textId="4EA8753E" w:rsidR="00AC79B2" w:rsidRPr="00A4382F" w:rsidRDefault="00AC79B2" w:rsidP="0029697E">
            <w:pPr>
              <w:jc w:val="center"/>
              <w:rPr>
                <w:rFonts w:cs="Noto Sans"/>
                <w:b/>
                <w:bCs/>
                <w:szCs w:val="20"/>
              </w:rPr>
            </w:pPr>
            <w:r>
              <w:rPr>
                <w:rFonts w:cs="Noto Sans"/>
                <w:b/>
                <w:bCs/>
                <w:szCs w:val="20"/>
              </w:rPr>
              <w:t>T4</w:t>
            </w:r>
          </w:p>
        </w:tc>
        <w:tc>
          <w:tcPr>
            <w:tcW w:w="8930" w:type="dxa"/>
          </w:tcPr>
          <w:p w14:paraId="5A21638A" w14:textId="3B0AB49D" w:rsidR="00AC79B2" w:rsidRPr="00A4382F" w:rsidRDefault="00AC79B2" w:rsidP="0029697E">
            <w:pPr>
              <w:rPr>
                <w:rFonts w:cs="Noto Sans"/>
              </w:rPr>
            </w:pPr>
            <w:r w:rsidRPr="00DF1F08">
              <w:rPr>
                <w:rFonts w:cs="Noto Sans"/>
              </w:rPr>
              <w:t>FORMATO DE CONSTANCIA DE VISITA A LAS INSTALACIONES DEL INSTITUTO</w:t>
            </w:r>
          </w:p>
        </w:tc>
      </w:tr>
      <w:tr w:rsidR="009F49EE" w:rsidRPr="00A4382F" w14:paraId="327A29A2" w14:textId="77777777" w:rsidTr="002C1A9D">
        <w:trPr>
          <w:trHeight w:val="57"/>
        </w:trPr>
        <w:tc>
          <w:tcPr>
            <w:tcW w:w="1418" w:type="dxa"/>
          </w:tcPr>
          <w:p w14:paraId="248C1104" w14:textId="622EB902" w:rsidR="009F49EE" w:rsidRDefault="009F49EE" w:rsidP="0029697E">
            <w:pPr>
              <w:jc w:val="center"/>
              <w:rPr>
                <w:rFonts w:cs="Noto Sans"/>
                <w:b/>
                <w:bCs/>
                <w:szCs w:val="20"/>
              </w:rPr>
            </w:pPr>
            <w:r>
              <w:rPr>
                <w:rFonts w:cs="Noto Sans"/>
                <w:b/>
                <w:bCs/>
                <w:szCs w:val="20"/>
              </w:rPr>
              <w:t>T5</w:t>
            </w:r>
          </w:p>
        </w:tc>
        <w:tc>
          <w:tcPr>
            <w:tcW w:w="8930" w:type="dxa"/>
          </w:tcPr>
          <w:p w14:paraId="2C757E47" w14:textId="52BE9105" w:rsidR="009F49EE" w:rsidRPr="00DF1F08" w:rsidRDefault="009F49EE" w:rsidP="00DF1F08">
            <w:pPr>
              <w:rPr>
                <w:rFonts w:cs="Noto Sans"/>
              </w:rPr>
            </w:pPr>
            <w:r w:rsidRPr="00DF1F08">
              <w:rPr>
                <w:rFonts w:cs="Noto Sans"/>
              </w:rPr>
              <w:t>FORMATO DE CONSTANCIA DE VISITA A LAS INSTALACIONES DEL LICITANTE</w:t>
            </w:r>
          </w:p>
        </w:tc>
      </w:tr>
      <w:tr w:rsidR="009F49EE" w:rsidRPr="00A4382F" w14:paraId="5B067376" w14:textId="77777777" w:rsidTr="002C1A9D">
        <w:trPr>
          <w:trHeight w:val="57"/>
        </w:trPr>
        <w:tc>
          <w:tcPr>
            <w:tcW w:w="1418" w:type="dxa"/>
          </w:tcPr>
          <w:p w14:paraId="3FFFC114" w14:textId="07498EB4" w:rsidR="009F49EE" w:rsidRDefault="009F49EE" w:rsidP="0029697E">
            <w:pPr>
              <w:jc w:val="center"/>
              <w:rPr>
                <w:rFonts w:cs="Noto Sans"/>
                <w:b/>
                <w:bCs/>
                <w:szCs w:val="20"/>
              </w:rPr>
            </w:pPr>
            <w:r>
              <w:rPr>
                <w:rFonts w:cs="Noto Sans"/>
                <w:b/>
                <w:bCs/>
                <w:szCs w:val="20"/>
              </w:rPr>
              <w:t>T6</w:t>
            </w:r>
          </w:p>
        </w:tc>
        <w:tc>
          <w:tcPr>
            <w:tcW w:w="8930" w:type="dxa"/>
          </w:tcPr>
          <w:p w14:paraId="519EFAC0" w14:textId="213062E7" w:rsidR="009F49EE" w:rsidRPr="00DF1F08" w:rsidRDefault="009F49EE" w:rsidP="00DF1F08">
            <w:pPr>
              <w:rPr>
                <w:rFonts w:cs="Noto Sans"/>
              </w:rPr>
            </w:pPr>
            <w:r w:rsidRPr="00DF1F08">
              <w:rPr>
                <w:rFonts w:cs="Noto Sans"/>
              </w:rPr>
              <w:t>FORMATO DE CONSTANCIA DE VERIFICACIÓN DE LA UNIDAD DE LA UNIDAD MÓVIL DE MASTOGRAFÍA</w:t>
            </w:r>
          </w:p>
        </w:tc>
      </w:tr>
      <w:tr w:rsidR="009F49EE" w:rsidRPr="00A4382F" w14:paraId="4E4BE465" w14:textId="77777777" w:rsidTr="002C1A9D">
        <w:trPr>
          <w:trHeight w:val="57"/>
        </w:trPr>
        <w:tc>
          <w:tcPr>
            <w:tcW w:w="1418" w:type="dxa"/>
          </w:tcPr>
          <w:p w14:paraId="20A5E065" w14:textId="3BDF5D93" w:rsidR="009F49EE" w:rsidRDefault="009F49EE" w:rsidP="0029697E">
            <w:pPr>
              <w:jc w:val="center"/>
              <w:rPr>
                <w:rFonts w:cs="Noto Sans"/>
                <w:b/>
                <w:bCs/>
                <w:szCs w:val="20"/>
              </w:rPr>
            </w:pPr>
            <w:r>
              <w:rPr>
                <w:rFonts w:cs="Noto Sans"/>
                <w:b/>
                <w:bCs/>
                <w:szCs w:val="20"/>
              </w:rPr>
              <w:t>T7</w:t>
            </w:r>
          </w:p>
        </w:tc>
        <w:tc>
          <w:tcPr>
            <w:tcW w:w="8930" w:type="dxa"/>
          </w:tcPr>
          <w:p w14:paraId="169E345F" w14:textId="5F5E325A" w:rsidR="009F49EE" w:rsidRPr="00DF1F08" w:rsidRDefault="00DF1F08" w:rsidP="00DF1F08">
            <w:pPr>
              <w:rPr>
                <w:rFonts w:cs="Noto Sans"/>
              </w:rPr>
            </w:pPr>
            <w:r w:rsidRPr="00DF1F08">
              <w:rPr>
                <w:rFonts w:cs="Noto Sans"/>
              </w:rPr>
              <w:t>FORMATO DE PROGRAMA DE MANTENIMIENTO PARA LOS EQUIPOS</w:t>
            </w:r>
          </w:p>
        </w:tc>
      </w:tr>
      <w:tr w:rsidR="0029697E" w:rsidRPr="00A4382F" w14:paraId="75B70728" w14:textId="77777777" w:rsidTr="002C1A9D">
        <w:trPr>
          <w:trHeight w:val="57"/>
        </w:trPr>
        <w:tc>
          <w:tcPr>
            <w:tcW w:w="1418" w:type="dxa"/>
          </w:tcPr>
          <w:p w14:paraId="073058E5" w14:textId="0F0B9E02" w:rsidR="0029697E" w:rsidRPr="00A4382F" w:rsidRDefault="0029697E" w:rsidP="0029697E">
            <w:pPr>
              <w:jc w:val="center"/>
              <w:rPr>
                <w:rFonts w:cs="Noto Sans"/>
                <w:b/>
                <w:bCs/>
                <w:szCs w:val="20"/>
              </w:rPr>
            </w:pPr>
            <w:r w:rsidRPr="00A4382F">
              <w:rPr>
                <w:rFonts w:cs="Noto Sans"/>
                <w:b/>
                <w:bCs/>
                <w:szCs w:val="20"/>
              </w:rPr>
              <w:lastRenderedPageBreak/>
              <w:t>T</w:t>
            </w:r>
            <w:r w:rsidR="00DF1F08">
              <w:rPr>
                <w:rFonts w:cs="Noto Sans"/>
                <w:b/>
                <w:bCs/>
                <w:szCs w:val="20"/>
              </w:rPr>
              <w:t>8</w:t>
            </w:r>
          </w:p>
        </w:tc>
        <w:tc>
          <w:tcPr>
            <w:tcW w:w="8930" w:type="dxa"/>
          </w:tcPr>
          <w:p w14:paraId="64CF09C7" w14:textId="74C13687" w:rsidR="0029697E" w:rsidRPr="00A4382F" w:rsidRDefault="00BA5208" w:rsidP="0029697E">
            <w:pPr>
              <w:rPr>
                <w:rFonts w:cs="Noto Sans"/>
              </w:rPr>
            </w:pPr>
            <w:r w:rsidRPr="00A4382F">
              <w:rPr>
                <w:rFonts w:cs="Noto Sans"/>
              </w:rPr>
              <w:t>FORMATO SOLICITUD DE MASTOGRAFÍA E INFORME MEDICO DETECCIÓN Y ATENCIÓN DEL CÁNCER DE MAMA</w:t>
            </w:r>
          </w:p>
        </w:tc>
      </w:tr>
      <w:tr w:rsidR="0029697E" w:rsidRPr="00A4382F" w14:paraId="2FCC9CE1" w14:textId="77777777" w:rsidTr="002C1A9D">
        <w:trPr>
          <w:trHeight w:val="57"/>
        </w:trPr>
        <w:tc>
          <w:tcPr>
            <w:tcW w:w="1418" w:type="dxa"/>
          </w:tcPr>
          <w:p w14:paraId="099A9101" w14:textId="21D4F31A" w:rsidR="0029697E" w:rsidRPr="00A4382F" w:rsidRDefault="0029697E" w:rsidP="0029697E">
            <w:pPr>
              <w:jc w:val="center"/>
              <w:rPr>
                <w:rFonts w:cs="Noto Sans"/>
                <w:b/>
                <w:bCs/>
                <w:szCs w:val="20"/>
              </w:rPr>
            </w:pPr>
            <w:r w:rsidRPr="00A4382F">
              <w:rPr>
                <w:rFonts w:cs="Noto Sans"/>
                <w:b/>
                <w:bCs/>
                <w:szCs w:val="20"/>
              </w:rPr>
              <w:t>T</w:t>
            </w:r>
            <w:r w:rsidR="00DF1F08">
              <w:rPr>
                <w:rFonts w:cs="Noto Sans"/>
                <w:b/>
                <w:bCs/>
                <w:szCs w:val="20"/>
              </w:rPr>
              <w:t>9</w:t>
            </w:r>
          </w:p>
        </w:tc>
        <w:tc>
          <w:tcPr>
            <w:tcW w:w="8930" w:type="dxa"/>
          </w:tcPr>
          <w:p w14:paraId="09B9966E" w14:textId="22A98AD5" w:rsidR="0029697E" w:rsidRPr="00A4382F" w:rsidRDefault="00BA5208" w:rsidP="0029697E">
            <w:pPr>
              <w:rPr>
                <w:rFonts w:cs="Noto Sans"/>
              </w:rPr>
            </w:pPr>
            <w:r w:rsidRPr="00A4382F">
              <w:rPr>
                <w:rFonts w:cs="Noto Sans"/>
              </w:rPr>
              <w:t>FORMATO PARA EL REGISTRÓ DE ATENCIÓN INTEGRAL DE LA SALUD “TIPO RAIS” PARA MASTOGRAFÍA</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53566F">
      <w:pPr>
        <w:pBdr>
          <w:top w:val="single" w:sz="4" w:space="1" w:color="auto"/>
          <w:left w:val="single" w:sz="4" w:space="4" w:color="auto"/>
          <w:bottom w:val="single" w:sz="4" w:space="3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F431E5" w:rsidRDefault="006402DA" w:rsidP="006402DA">
      <w:pPr>
        <w:rPr>
          <w:rFonts w:cs="Noto Sans"/>
          <w:b/>
          <w:lang w:val="es-ES"/>
        </w:rPr>
      </w:pPr>
      <w:r w:rsidRPr="006D1594">
        <w:rPr>
          <w:rFonts w:cs="Noto Sans"/>
          <w:b/>
        </w:rPr>
        <w:t xml:space="preserve">LUGAR Y FECHA: _________________FAB. </w:t>
      </w:r>
      <w:r w:rsidRPr="00F431E5">
        <w:rPr>
          <w:rFonts w:cs="Noto Sans"/>
          <w:b/>
          <w:lang w:val="es-ES"/>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345"/>
        <w:gridCol w:w="2636"/>
        <w:gridCol w:w="2636"/>
      </w:tblGrid>
      <w:tr w:rsidR="002551B9" w:rsidRPr="00B15FB3" w14:paraId="164ACCA9" w14:textId="77777777" w:rsidTr="002551B9">
        <w:tc>
          <w:tcPr>
            <w:tcW w:w="1134" w:type="dxa"/>
            <w:shd w:val="clear" w:color="auto" w:fill="B3B3B3"/>
          </w:tcPr>
          <w:p w14:paraId="5F7777EE" w14:textId="77777777" w:rsidR="002551B9" w:rsidRPr="00B15FB3" w:rsidRDefault="002551B9" w:rsidP="00E155B0">
            <w:pPr>
              <w:jc w:val="center"/>
              <w:rPr>
                <w:rFonts w:ascii="Verdana" w:hAnsi="Verdana" w:cs="Arial"/>
                <w:b/>
                <w:bCs/>
                <w:sz w:val="16"/>
                <w:szCs w:val="16"/>
                <w:lang w:eastAsia="es-MX"/>
              </w:rPr>
            </w:pPr>
            <w:r>
              <w:rPr>
                <w:rFonts w:ascii="Verdana" w:hAnsi="Verdana" w:cs="Arial"/>
                <w:b/>
                <w:bCs/>
                <w:sz w:val="16"/>
                <w:szCs w:val="16"/>
                <w:lang w:eastAsia="es-MX"/>
              </w:rPr>
              <w:t>PARTIDA</w:t>
            </w:r>
          </w:p>
        </w:tc>
        <w:tc>
          <w:tcPr>
            <w:tcW w:w="3345" w:type="dxa"/>
            <w:shd w:val="clear" w:color="auto" w:fill="B3B3B3"/>
            <w:vAlign w:val="center"/>
          </w:tcPr>
          <w:p w14:paraId="0540BE08" w14:textId="77777777" w:rsidR="002551B9" w:rsidRPr="00B15FB3" w:rsidRDefault="002551B9" w:rsidP="00E155B0">
            <w:pPr>
              <w:jc w:val="center"/>
              <w:rPr>
                <w:rFonts w:ascii="Verdana" w:hAnsi="Verdana" w:cs="Arial"/>
                <w:b/>
                <w:bCs/>
                <w:sz w:val="16"/>
                <w:szCs w:val="16"/>
                <w:lang w:eastAsia="es-MX"/>
              </w:rPr>
            </w:pPr>
            <w:r w:rsidRPr="00B15FB3">
              <w:rPr>
                <w:rFonts w:ascii="Verdana" w:hAnsi="Verdana" w:cs="Arial"/>
                <w:b/>
                <w:bCs/>
                <w:sz w:val="16"/>
                <w:szCs w:val="16"/>
                <w:lang w:eastAsia="es-MX"/>
              </w:rPr>
              <w:t>ESTUDIO</w:t>
            </w:r>
          </w:p>
        </w:tc>
        <w:tc>
          <w:tcPr>
            <w:tcW w:w="2636" w:type="dxa"/>
            <w:shd w:val="clear" w:color="auto" w:fill="B3B3B3"/>
          </w:tcPr>
          <w:p w14:paraId="1FC6E0D8" w14:textId="77777777" w:rsidR="002551B9" w:rsidRPr="00B15FB3" w:rsidRDefault="002551B9" w:rsidP="00E155B0">
            <w:pPr>
              <w:tabs>
                <w:tab w:val="left" w:pos="3654"/>
              </w:tabs>
              <w:jc w:val="center"/>
              <w:rPr>
                <w:rFonts w:ascii="Verdana" w:hAnsi="Verdana" w:cs="Arial"/>
                <w:b/>
                <w:sz w:val="16"/>
                <w:szCs w:val="16"/>
                <w:lang w:eastAsia="es-MX"/>
              </w:rPr>
            </w:pPr>
            <w:r w:rsidRPr="00B15FB3">
              <w:rPr>
                <w:rFonts w:ascii="Verdana" w:hAnsi="Verdana" w:cs="Arial"/>
                <w:b/>
                <w:sz w:val="16"/>
                <w:szCs w:val="16"/>
                <w:lang w:eastAsia="es-MX"/>
              </w:rPr>
              <w:t xml:space="preserve">PRECIO UNITARIO </w:t>
            </w:r>
            <w:r>
              <w:rPr>
                <w:rFonts w:ascii="Verdana" w:hAnsi="Verdana" w:cs="Arial"/>
                <w:b/>
                <w:sz w:val="16"/>
                <w:szCs w:val="16"/>
                <w:lang w:eastAsia="es-MX"/>
              </w:rPr>
              <w:t xml:space="preserve">OFERTADO SIN I.V.A. </w:t>
            </w:r>
          </w:p>
        </w:tc>
        <w:tc>
          <w:tcPr>
            <w:tcW w:w="2636" w:type="dxa"/>
            <w:shd w:val="clear" w:color="auto" w:fill="B3B3B3"/>
          </w:tcPr>
          <w:p w14:paraId="2BAC9131" w14:textId="77777777" w:rsidR="002551B9" w:rsidRPr="00B15FB3" w:rsidRDefault="002551B9" w:rsidP="00E155B0">
            <w:pPr>
              <w:tabs>
                <w:tab w:val="left" w:pos="3654"/>
              </w:tabs>
              <w:jc w:val="center"/>
              <w:rPr>
                <w:rFonts w:ascii="Verdana" w:hAnsi="Verdana" w:cs="Arial"/>
                <w:b/>
                <w:sz w:val="16"/>
                <w:szCs w:val="16"/>
                <w:lang w:eastAsia="es-MX"/>
              </w:rPr>
            </w:pPr>
            <w:r w:rsidRPr="00B15FB3">
              <w:rPr>
                <w:rFonts w:ascii="Verdana" w:hAnsi="Verdana" w:cs="Arial"/>
                <w:b/>
                <w:sz w:val="16"/>
                <w:szCs w:val="16"/>
                <w:lang w:eastAsia="es-MX"/>
              </w:rPr>
              <w:t xml:space="preserve">PRECIO UNITARIO </w:t>
            </w:r>
            <w:r>
              <w:rPr>
                <w:rFonts w:ascii="Verdana" w:hAnsi="Verdana" w:cs="Arial"/>
                <w:b/>
                <w:sz w:val="16"/>
                <w:szCs w:val="16"/>
                <w:lang w:eastAsia="es-MX"/>
              </w:rPr>
              <w:t>OFERTADO CON I.V.A.</w:t>
            </w:r>
          </w:p>
        </w:tc>
      </w:tr>
      <w:tr w:rsidR="002551B9" w:rsidRPr="00B15FB3" w14:paraId="13C5C94A" w14:textId="77777777" w:rsidTr="002551B9">
        <w:tc>
          <w:tcPr>
            <w:tcW w:w="1134" w:type="dxa"/>
            <w:vAlign w:val="center"/>
          </w:tcPr>
          <w:p w14:paraId="4E9A2A4A" w14:textId="77777777" w:rsidR="002551B9" w:rsidRPr="000031F6" w:rsidRDefault="002551B9" w:rsidP="00E155B0">
            <w:pPr>
              <w:jc w:val="center"/>
              <w:rPr>
                <w:rFonts w:ascii="Verdana" w:hAnsi="Verdana" w:cs="Arial"/>
                <w:sz w:val="16"/>
                <w:szCs w:val="16"/>
                <w:lang w:eastAsia="es-MX"/>
              </w:rPr>
            </w:pPr>
            <w:r>
              <w:rPr>
                <w:rFonts w:ascii="Verdana" w:hAnsi="Verdana" w:cs="Arial"/>
                <w:sz w:val="16"/>
                <w:szCs w:val="16"/>
                <w:lang w:eastAsia="es-MX"/>
              </w:rPr>
              <w:t>1</w:t>
            </w:r>
          </w:p>
        </w:tc>
        <w:tc>
          <w:tcPr>
            <w:tcW w:w="3345" w:type="dxa"/>
            <w:vAlign w:val="center"/>
          </w:tcPr>
          <w:p w14:paraId="0B5529E2" w14:textId="77777777" w:rsidR="002551B9" w:rsidRPr="000031F6" w:rsidRDefault="002551B9" w:rsidP="00E155B0">
            <w:pPr>
              <w:rPr>
                <w:rFonts w:ascii="Verdana" w:hAnsi="Verdana" w:cs="Arial"/>
                <w:sz w:val="16"/>
                <w:szCs w:val="16"/>
                <w:lang w:eastAsia="es-MX"/>
              </w:rPr>
            </w:pPr>
            <w:r w:rsidRPr="000031F6">
              <w:rPr>
                <w:rFonts w:ascii="Verdana" w:hAnsi="Verdana" w:cs="Arial"/>
                <w:sz w:val="16"/>
                <w:szCs w:val="16"/>
                <w:lang w:eastAsia="es-MX"/>
              </w:rPr>
              <w:t>MASTOGRAFIA BILATERAL</w:t>
            </w:r>
          </w:p>
        </w:tc>
        <w:tc>
          <w:tcPr>
            <w:tcW w:w="2636" w:type="dxa"/>
            <w:vAlign w:val="center"/>
          </w:tcPr>
          <w:p w14:paraId="5D348423" w14:textId="77777777" w:rsidR="002551B9" w:rsidRPr="00B15FB3" w:rsidRDefault="002551B9" w:rsidP="00E155B0">
            <w:pPr>
              <w:jc w:val="center"/>
              <w:rPr>
                <w:rFonts w:ascii="Verdana" w:hAnsi="Verdana" w:cs="Arial"/>
                <w:sz w:val="16"/>
                <w:szCs w:val="16"/>
                <w:lang w:eastAsia="es-MX"/>
              </w:rPr>
            </w:pPr>
          </w:p>
        </w:tc>
        <w:tc>
          <w:tcPr>
            <w:tcW w:w="2636" w:type="dxa"/>
          </w:tcPr>
          <w:p w14:paraId="42BE2608" w14:textId="77777777" w:rsidR="002551B9" w:rsidRPr="00B15FB3" w:rsidRDefault="002551B9" w:rsidP="00E155B0">
            <w:pPr>
              <w:jc w:val="center"/>
              <w:rPr>
                <w:rFonts w:ascii="Verdana" w:hAnsi="Verdana" w:cs="Arial"/>
                <w:sz w:val="16"/>
                <w:szCs w:val="16"/>
                <w:lang w:eastAsia="es-MX"/>
              </w:rPr>
            </w:pPr>
          </w:p>
        </w:tc>
      </w:tr>
      <w:tr w:rsidR="002551B9" w:rsidRPr="00B15FB3" w14:paraId="3FEAE449" w14:textId="77777777" w:rsidTr="002551B9">
        <w:tc>
          <w:tcPr>
            <w:tcW w:w="1134" w:type="dxa"/>
            <w:vAlign w:val="center"/>
          </w:tcPr>
          <w:p w14:paraId="25C7E132" w14:textId="77777777" w:rsidR="002551B9" w:rsidRPr="000031F6" w:rsidRDefault="002551B9" w:rsidP="00E155B0">
            <w:pPr>
              <w:jc w:val="center"/>
              <w:rPr>
                <w:rFonts w:ascii="Verdana" w:hAnsi="Verdana" w:cs="Arial"/>
                <w:sz w:val="16"/>
                <w:szCs w:val="16"/>
                <w:lang w:eastAsia="es-MX"/>
              </w:rPr>
            </w:pPr>
          </w:p>
        </w:tc>
        <w:tc>
          <w:tcPr>
            <w:tcW w:w="3345" w:type="dxa"/>
            <w:vAlign w:val="center"/>
          </w:tcPr>
          <w:p w14:paraId="0016EF52" w14:textId="77777777" w:rsidR="002551B9" w:rsidRPr="000031F6" w:rsidRDefault="002551B9" w:rsidP="00E155B0">
            <w:pPr>
              <w:rPr>
                <w:rFonts w:ascii="Verdana" w:hAnsi="Verdana" w:cs="Arial"/>
                <w:sz w:val="16"/>
                <w:szCs w:val="16"/>
                <w:lang w:eastAsia="es-MX"/>
              </w:rPr>
            </w:pPr>
          </w:p>
        </w:tc>
        <w:tc>
          <w:tcPr>
            <w:tcW w:w="2636" w:type="dxa"/>
            <w:vAlign w:val="center"/>
          </w:tcPr>
          <w:p w14:paraId="0AE7BA17" w14:textId="77777777" w:rsidR="002551B9" w:rsidRPr="00B15FB3" w:rsidRDefault="002551B9" w:rsidP="00E155B0">
            <w:pPr>
              <w:jc w:val="center"/>
              <w:rPr>
                <w:rFonts w:ascii="Verdana" w:hAnsi="Verdana" w:cs="Arial"/>
                <w:sz w:val="16"/>
                <w:szCs w:val="16"/>
                <w:lang w:eastAsia="es-MX"/>
              </w:rPr>
            </w:pPr>
          </w:p>
        </w:tc>
        <w:tc>
          <w:tcPr>
            <w:tcW w:w="2636" w:type="dxa"/>
          </w:tcPr>
          <w:p w14:paraId="76DAB8A7" w14:textId="77777777" w:rsidR="002551B9" w:rsidRPr="00B15FB3" w:rsidRDefault="002551B9" w:rsidP="00E155B0">
            <w:pPr>
              <w:jc w:val="center"/>
              <w:rPr>
                <w:rFonts w:ascii="Verdana" w:hAnsi="Verdana" w:cs="Arial"/>
                <w:sz w:val="16"/>
                <w:szCs w:val="16"/>
                <w:lang w:eastAsia="es-MX"/>
              </w:rPr>
            </w:pPr>
          </w:p>
        </w:tc>
      </w:tr>
    </w:tbl>
    <w:p w14:paraId="2B0DAB10" w14:textId="77777777" w:rsidR="00E45FAE" w:rsidRDefault="00E45FAE"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07B72311" w14:textId="77777777" w:rsidR="00E45FAE" w:rsidRDefault="00E45FAE" w:rsidP="006402DA">
      <w:pPr>
        <w:rPr>
          <w:rFonts w:cs="Noto Sans"/>
          <w:b/>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4063E237" w14:textId="77777777" w:rsidR="00E45FAE" w:rsidRDefault="00E45FAE"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39DE6FBE"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6" w:name="_Toc127275462"/>
      <w:r w:rsidRPr="00846C50">
        <w:rPr>
          <w:rFonts w:cs="Noto Sans"/>
          <w:b/>
        </w:rPr>
        <w:t>ESTRATIFICACIÓN DE LAS MICRO, PEQUEÑAS Y MEDIANAS EMPRESAS</w:t>
      </w:r>
      <w:bookmarkEnd w:id="46"/>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4E3AD5C0" w:rsidR="00870E42" w:rsidRDefault="006402DA" w:rsidP="007F75A0">
      <w:pPr>
        <w:jc w:val="center"/>
        <w:rPr>
          <w:rFonts w:cs="Noto Sans"/>
          <w:b/>
        </w:rPr>
      </w:pPr>
      <w:r w:rsidRPr="00846C50">
        <w:rPr>
          <w:rFonts w:cs="Noto Sans"/>
          <w:b/>
        </w:rPr>
        <w:t>NOMBRE Y FIRMA DEL REPRESENTANTE LEGAL</w:t>
      </w:r>
    </w:p>
    <w:p w14:paraId="4226FCD8" w14:textId="77777777" w:rsidR="00870E42" w:rsidRDefault="00870E42">
      <w:pPr>
        <w:spacing w:after="200" w:line="276" w:lineRule="auto"/>
        <w:jc w:val="left"/>
        <w:rPr>
          <w:rFonts w:cs="Noto Sans"/>
          <w:b/>
        </w:rPr>
      </w:pPr>
      <w:r>
        <w:rPr>
          <w:rFonts w:cs="Noto Sans"/>
          <w:b/>
        </w:rPr>
        <w:br w:type="page"/>
      </w:r>
    </w:p>
    <w:p w14:paraId="3AEDC211" w14:textId="77777777" w:rsidR="006402DA" w:rsidRPr="006402DA" w:rsidRDefault="006402DA" w:rsidP="007F75A0">
      <w:pPr>
        <w:jc w:val="center"/>
        <w:rPr>
          <w:rFonts w:cs="Noto Sans"/>
        </w:rPr>
      </w:pPr>
    </w:p>
    <w:p w14:paraId="5ED6215B" w14:textId="77777777" w:rsidR="006402DA" w:rsidRPr="00846C50" w:rsidRDefault="006402DA" w:rsidP="00846C50">
      <w:pPr>
        <w:jc w:val="center"/>
        <w:rPr>
          <w:rFonts w:cs="Noto Sans"/>
          <w:b/>
        </w:rPr>
      </w:pPr>
      <w:r w:rsidRPr="00846C50">
        <w:rPr>
          <w:rFonts w:cs="Noto Sans"/>
          <w:b/>
        </w:rPr>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054AE7">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054AE7">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054AE7">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054AE7">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054AE7">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054AE7">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054AE7">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054AE7">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054AE7">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F431E5"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054AE7">
            <w:pPr>
              <w:pStyle w:val="Prrafodelista"/>
              <w:numPr>
                <w:ilvl w:val="0"/>
                <w:numId w:val="23"/>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054AE7">
            <w:pPr>
              <w:pStyle w:val="Prrafodelista"/>
              <w:numPr>
                <w:ilvl w:val="0"/>
                <w:numId w:val="23"/>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054AE7">
            <w:pPr>
              <w:pStyle w:val="Prrafodelista"/>
              <w:numPr>
                <w:ilvl w:val="0"/>
                <w:numId w:val="23"/>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F431E5"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054AE7">
            <w:pPr>
              <w:numPr>
                <w:ilvl w:val="0"/>
                <w:numId w:val="24"/>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054AE7">
            <w:pPr>
              <w:numPr>
                <w:ilvl w:val="0"/>
                <w:numId w:val="24"/>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054AE7">
            <w:pPr>
              <w:numPr>
                <w:ilvl w:val="0"/>
                <w:numId w:val="24"/>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F431E5" w:rsidRDefault="00A52F60" w:rsidP="00E61126">
            <w:pPr>
              <w:rPr>
                <w:rFonts w:cs="Noto Sans"/>
                <w:lang w:val="pt-PT"/>
              </w:rPr>
            </w:pPr>
            <w:r w:rsidRPr="00F431E5">
              <w:rPr>
                <w:rFonts w:cs="Noto Sans"/>
                <w:lang w:val="pt-PT"/>
              </w:rPr>
              <w:t xml:space="preserve">NUMERAL IV. PUNTO 1 INCISO </w:t>
            </w:r>
            <w:r w:rsidR="00C6749C" w:rsidRPr="00F431E5">
              <w:rPr>
                <w:rFonts w:cs="Noto Sans"/>
                <w:lang w:val="pt-PT"/>
              </w:rPr>
              <w:t>I</w:t>
            </w:r>
            <w:r w:rsidR="00E61126" w:rsidRPr="00F431E5">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F431E5"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F431E5"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F431E5"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F431E5" w:rsidRDefault="00112438" w:rsidP="00E61126">
            <w:pPr>
              <w:rPr>
                <w:rFonts w:cs="Noto Sans"/>
                <w:lang w:val="pt-PT"/>
              </w:rPr>
            </w:pPr>
            <w:r w:rsidRPr="00F431E5">
              <w:rPr>
                <w:rFonts w:cs="Noto Sans"/>
                <w:lang w:val="pt-PT"/>
              </w:rPr>
              <w:t xml:space="preserve">NUMERAL IV. PUNTO 1 INCISO </w:t>
            </w:r>
            <w:r w:rsidR="00C6749C" w:rsidRPr="00F431E5">
              <w:rPr>
                <w:rFonts w:cs="Noto Sans"/>
                <w:lang w:val="pt-PT"/>
              </w:rPr>
              <w:t>N</w:t>
            </w:r>
            <w:r w:rsidR="00E61126" w:rsidRPr="00F431E5">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F431E5"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F431E5"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6DF8B33" w14:textId="77777777" w:rsidR="00687628" w:rsidRPr="00E61E59" w:rsidRDefault="00687628" w:rsidP="00687628">
            <w:r w:rsidRPr="00687628">
              <w:rPr>
                <w:rFonts w:cs="Noto Sans"/>
                <w:szCs w:val="20"/>
                <w:lang w:val="es-ES_tradnl"/>
              </w:rPr>
              <w:t xml:space="preserve">La propuesta técnica </w:t>
            </w:r>
            <w:r w:rsidRPr="00E61E59">
              <w:rPr>
                <w:rFonts w:cs="Noto Sans"/>
                <w:szCs w:val="20"/>
                <w:lang w:val="es-ES_tradnl"/>
              </w:rPr>
              <w:t>deberá presentarse en un escrito libre que incluya una descripción detallada del</w:t>
            </w:r>
            <w:r w:rsidRPr="00E61E59">
              <w:t xml:space="preserve"> servicio ofertado. Es fundamental que en este documento se explique claramente el proceso inherente a la prestación del servicio, asegurando el cumplimiento estricto de los requisitos mínimos establecidos en los numerales </w:t>
            </w:r>
            <w:r w:rsidRPr="00E61E59">
              <w:rPr>
                <w:b/>
                <w:bCs/>
              </w:rPr>
              <w:t xml:space="preserve">4.3, 4.3.1, 4.3.2, </w:t>
            </w:r>
            <w:r w:rsidRPr="00E61E59">
              <w:t>así como en el</w:t>
            </w:r>
            <w:r w:rsidRPr="00E61E59">
              <w:rPr>
                <w:b/>
                <w:bCs/>
              </w:rPr>
              <w:t xml:space="preserve"> Anexo Número 7 (siete)</w:t>
            </w:r>
            <w:r w:rsidRPr="00E61E59">
              <w:t xml:space="preserve"> de la presente convocatoria, </w:t>
            </w:r>
            <w:r w:rsidRPr="00E61E59">
              <w:rPr>
                <w:rFonts w:ascii="Arial" w:hAnsi="Arial" w:cs="Arial"/>
              </w:rPr>
              <w:t xml:space="preserve">así como la(s) unidad(es) de mastografía(s) y equipo solicitado en el </w:t>
            </w:r>
            <w:r w:rsidRPr="00E61E59">
              <w:rPr>
                <w:rFonts w:ascii="Arial" w:hAnsi="Arial" w:cs="Arial"/>
                <w:bCs/>
              </w:rPr>
              <w:t>Anexo</w:t>
            </w:r>
            <w:r w:rsidRPr="00E61E59">
              <w:rPr>
                <w:b/>
                <w:bCs/>
              </w:rPr>
              <w:t xml:space="preserve"> Número 7A (siete A), para lo cual deberá de </w:t>
            </w:r>
            <w:proofErr w:type="spellStart"/>
            <w:r w:rsidRPr="00E61E59">
              <w:rPr>
                <w:b/>
                <w:bCs/>
              </w:rPr>
              <w:t>requisitar</w:t>
            </w:r>
            <w:proofErr w:type="spellEnd"/>
            <w:r w:rsidRPr="00E61E59">
              <w:rPr>
                <w:b/>
                <w:bCs/>
              </w:rPr>
              <w:t xml:space="preserve"> el mismo </w:t>
            </w:r>
            <w:r w:rsidRPr="00E61E59">
              <w:rPr>
                <w:rFonts w:ascii="Arial" w:hAnsi="Arial" w:cs="Arial"/>
                <w:bCs/>
              </w:rPr>
              <w:t>Anexo</w:t>
            </w:r>
            <w:r w:rsidRPr="00E61E59">
              <w:rPr>
                <w:b/>
                <w:bCs/>
              </w:rPr>
              <w:t xml:space="preserve"> Número 7A (siete A)</w:t>
            </w:r>
            <w:r w:rsidRPr="00E61E59">
              <w:t>.</w:t>
            </w:r>
          </w:p>
          <w:p w14:paraId="38EBEAEF" w14:textId="77777777" w:rsidR="00687628" w:rsidRPr="00E61E59" w:rsidRDefault="00687628" w:rsidP="00687628"/>
          <w:p w14:paraId="321159E7" w14:textId="4DA0B0A2" w:rsidR="00C6749C" w:rsidRPr="00840D63" w:rsidRDefault="00687628" w:rsidP="00687628">
            <w:pPr>
              <w:rPr>
                <w:rFonts w:cs="Noto Sans"/>
                <w:b/>
              </w:rPr>
            </w:pPr>
            <w:r w:rsidRPr="00E61E59">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w:t>
            </w:r>
            <w:r w:rsidRPr="00E61126">
              <w:rPr>
                <w:rFonts w:cs="Noto Sans"/>
                <w:b/>
                <w:bCs/>
                <w:lang w:val="es-ES_tradnl"/>
              </w:rPr>
              <w:lastRenderedPageBreak/>
              <w:t>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2F47370F" w:rsidR="00840D63" w:rsidRPr="00E61126" w:rsidRDefault="00687628" w:rsidP="00840D63">
            <w:pPr>
              <w:rPr>
                <w:rFonts w:cs="Noto Sans"/>
                <w:lang w:val="es-ES_tradnl"/>
              </w:rPr>
            </w:pPr>
            <w:r w:rsidRPr="00687628">
              <w:rPr>
                <w:rFonts w:cs="Noto Sans"/>
              </w:rPr>
              <w:t xml:space="preserve">Presentar Catálogos, folletos del </w:t>
            </w:r>
            <w:proofErr w:type="spellStart"/>
            <w:r w:rsidRPr="00687628">
              <w:rPr>
                <w:rFonts w:cs="Noto Sans"/>
              </w:rPr>
              <w:t>mastógrafo</w:t>
            </w:r>
            <w:proofErr w:type="spellEnd"/>
            <w:r>
              <w:rPr>
                <w:rFonts w:cs="Noto Sans"/>
              </w:rPr>
              <w:t>, del monitor</w:t>
            </w:r>
            <w:r w:rsidRPr="00687628">
              <w:rPr>
                <w:rFonts w:cs="Noto Sans"/>
              </w:rPr>
              <w:t xml:space="preserve"> </w:t>
            </w:r>
            <w:r w:rsidRPr="00687628">
              <w:rPr>
                <w:rFonts w:ascii="Arial" w:hAnsi="Arial" w:cs="Arial"/>
              </w:rPr>
              <w:t xml:space="preserve">por marca </w:t>
            </w:r>
            <w:r w:rsidRPr="00687628">
              <w:rPr>
                <w:rFonts w:cs="Noto Sans"/>
              </w:rPr>
              <w:t>que se encuentra dentro de la unidad móvil de mastografía para corroborar las especificaciones y características del servicio ofertado</w:t>
            </w:r>
            <w:r>
              <w:rPr>
                <w:rFonts w:cs="Noto Sans"/>
              </w:rPr>
              <w:t>, además del ultrasonido que se utilizará para la prestación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687628" w:rsidRPr="00E61126" w14:paraId="78F28FB1"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502AB20" w14:textId="44426CAD" w:rsidR="00687628" w:rsidRPr="00687628" w:rsidRDefault="00687628" w:rsidP="00687628">
            <w:pPr>
              <w:rPr>
                <w:rFonts w:cs="Noto Sans"/>
              </w:rPr>
            </w:pPr>
            <w:r w:rsidRPr="008248E1">
              <w:rPr>
                <w:rFonts w:cs="Noto Sans"/>
              </w:rPr>
              <w:t xml:space="preserve">Programa de mantenimiento preventivo de los equipos que se utilizaran para la prestación del servicio utilizando el anexo número </w:t>
            </w:r>
            <w:r>
              <w:rPr>
                <w:rFonts w:cs="Noto Sans"/>
              </w:rPr>
              <w:t>T7</w:t>
            </w:r>
            <w:r w:rsidRPr="008248E1">
              <w:rPr>
                <w:rFonts w:cs="Noto Sans"/>
              </w:rPr>
              <w:t xml:space="preserve"> (</w:t>
            </w:r>
            <w:r>
              <w:rPr>
                <w:rFonts w:cs="Noto Sans"/>
              </w:rPr>
              <w:t>T SIETE</w:t>
            </w:r>
            <w:r w:rsidRPr="008248E1">
              <w:rPr>
                <w:rFonts w:cs="Noto Sans"/>
              </w:rPr>
              <w:t>) de la presente convocatoria, firmado únicamente por el representante legal, anexando copia de la cedula profesional del ingeniero encargado de darle mantenimiento a dichos equipos</w:t>
            </w:r>
          </w:p>
        </w:tc>
        <w:tc>
          <w:tcPr>
            <w:tcW w:w="1984" w:type="dxa"/>
            <w:tcBorders>
              <w:top w:val="single" w:sz="4" w:space="0" w:color="auto"/>
              <w:left w:val="single" w:sz="4" w:space="0" w:color="auto"/>
              <w:bottom w:val="single" w:sz="4" w:space="0" w:color="auto"/>
              <w:right w:val="single" w:sz="4" w:space="0" w:color="auto"/>
            </w:tcBorders>
            <w:vAlign w:val="center"/>
          </w:tcPr>
          <w:p w14:paraId="326BE429" w14:textId="47507E57" w:rsidR="00687628" w:rsidRPr="00E61126" w:rsidRDefault="00687628" w:rsidP="00687628">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01CC432" w14:textId="77777777" w:rsidR="00687628" w:rsidRPr="00E61126" w:rsidRDefault="00687628" w:rsidP="00687628">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A9FA10F" w14:textId="77777777" w:rsidR="00687628" w:rsidRPr="00E61126" w:rsidRDefault="00687628" w:rsidP="00687628">
            <w:pPr>
              <w:rPr>
                <w:rFonts w:cs="Noto Sans"/>
                <w:lang w:val="es-ES_tradnl"/>
              </w:rPr>
            </w:pPr>
          </w:p>
        </w:tc>
      </w:tr>
      <w:tr w:rsidR="00687628" w:rsidRPr="00E61126" w14:paraId="38F9DE6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0D103B" w14:textId="69D9297F" w:rsidR="00687628" w:rsidRPr="00687628" w:rsidRDefault="00687628" w:rsidP="00687628">
            <w:pPr>
              <w:rPr>
                <w:rFonts w:cs="Noto Sans"/>
              </w:rPr>
            </w:pPr>
            <w:r w:rsidRPr="008248E1">
              <w:rPr>
                <w:rFonts w:cs="Noto Sans"/>
              </w:rPr>
              <w:t xml:space="preserve">Constancia de visita a las instalaciones de todas y cada una de las unidades indicadas en el anexo número </w:t>
            </w:r>
            <w:r>
              <w:rPr>
                <w:rFonts w:cs="Noto Sans"/>
              </w:rPr>
              <w:t>T3</w:t>
            </w:r>
            <w:r w:rsidRPr="008248E1">
              <w:rPr>
                <w:rFonts w:cs="Noto Sans"/>
              </w:rPr>
              <w:t xml:space="preserve"> (</w:t>
            </w:r>
            <w:r>
              <w:rPr>
                <w:rFonts w:cs="Noto Sans"/>
              </w:rPr>
              <w:t>T TRES</w:t>
            </w:r>
            <w:r w:rsidRPr="008248E1">
              <w:rPr>
                <w:rFonts w:cs="Noto Sans"/>
              </w:rPr>
              <w:t xml:space="preserve">), utilizando el anexo número </w:t>
            </w:r>
            <w:r>
              <w:rPr>
                <w:rFonts w:cs="Noto Sans"/>
              </w:rPr>
              <w:t>T4</w:t>
            </w:r>
            <w:r w:rsidRPr="008248E1">
              <w:rPr>
                <w:rFonts w:cs="Noto Sans"/>
              </w:rPr>
              <w:t xml:space="preserve"> (</w:t>
            </w:r>
            <w:r>
              <w:rPr>
                <w:rFonts w:cs="Noto Sans"/>
              </w:rPr>
              <w:t>T CUATRO</w:t>
            </w:r>
            <w:r w:rsidRPr="008248E1">
              <w:rPr>
                <w:rFonts w:cs="Noto Sans"/>
              </w:rPr>
              <w:t xml:space="preserve">) de la presente convocatoria dentro de las fechas y horarios especificados en el programa de actos de la presente convocatoria, en caso de no realizar dichas visitas deberá entregar un escrito bajo protesta de decir verdad en el que manifieste que conoce la ubicación exacta de todas y cada una de las unidades médicas indicadas en el anexo número </w:t>
            </w:r>
            <w:r>
              <w:rPr>
                <w:rFonts w:cs="Noto Sans"/>
              </w:rPr>
              <w:t>T3</w:t>
            </w:r>
            <w:r w:rsidRPr="008248E1">
              <w:rPr>
                <w:rFonts w:cs="Noto Sans"/>
              </w:rPr>
              <w:t xml:space="preserve"> (</w:t>
            </w:r>
            <w:r>
              <w:rPr>
                <w:rFonts w:cs="Noto Sans"/>
              </w:rPr>
              <w:t>T TRES</w:t>
            </w:r>
            <w:r w:rsidRPr="008248E1">
              <w:rPr>
                <w:rFonts w:cs="Noto Sans"/>
              </w:rPr>
              <w:t>), distancias, condiciones para la prestación del servicio, así como que tiene considerado en la integración de su propuesta económica los costos por desplazamiento a las diferentes unidades del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60345690" w14:textId="307A1BF7" w:rsidR="00687628" w:rsidRPr="00E61126" w:rsidRDefault="00687628" w:rsidP="00687628">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2E9B5D1" w14:textId="77777777" w:rsidR="00687628" w:rsidRPr="00E61126" w:rsidRDefault="00687628" w:rsidP="00687628">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AF0F528" w14:textId="77777777" w:rsidR="00687628" w:rsidRPr="00E61126" w:rsidRDefault="00687628" w:rsidP="00687628">
            <w:pPr>
              <w:rPr>
                <w:rFonts w:cs="Noto Sans"/>
                <w:lang w:val="es-ES_tradnl"/>
              </w:rPr>
            </w:pPr>
          </w:p>
        </w:tc>
      </w:tr>
      <w:tr w:rsidR="00687628" w:rsidRPr="00E61126" w14:paraId="40CA49C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5E6075E" w14:textId="0F0DC1AE" w:rsidR="00687628" w:rsidRPr="00687628" w:rsidRDefault="00687628" w:rsidP="00687628">
            <w:pPr>
              <w:rPr>
                <w:rFonts w:cs="Noto Sans"/>
              </w:rPr>
            </w:pPr>
            <w:r w:rsidRPr="008248E1">
              <w:rPr>
                <w:rFonts w:cs="Noto Sans"/>
              </w:rPr>
              <w:t xml:space="preserve">Escrito donde manifieste que proporcionará al Instituto todas las facilidades, elementos y documentación necesaria que este requiera, estando a cargo del personal designado por la Jefatura de Servicios de Prestaciones Médicas, señalando el nombre del personal que designe el licitante que estará a cargo de la visita, teléfono y domicilio de las instalaciones donde el licitante interpretará las mastografías y realizará los </w:t>
            </w:r>
            <w:r w:rsidRPr="008248E1">
              <w:rPr>
                <w:rFonts w:cs="Noto Sans"/>
              </w:rPr>
              <w:lastRenderedPageBreak/>
              <w:t>ultrasonidos en caso de resultar adjudicado. Es importante mencionar el domicilio de las instalaciones donde se realizará dicha visita, en caso contrario no se realizará la visita correspondiente y en consecuencia se desechará la propuesta, en caso de que dichas instalaciones rebase más de 25 kilómetros de la sede del Órgano de Operación Administrativa Desconcentrada Regional Estado de México Oriente ubicada en Calle Recursos Hidráulicos número 2,  Colonia La Loma, Tlalnepantla de Baz, Estado de México, Código Postal 54060, los gastos de traslado por parte del personal de la Jefatura de Servicios de Prestaciones Médicas, correrá a cargo del licitante participante</w:t>
            </w:r>
          </w:p>
        </w:tc>
        <w:tc>
          <w:tcPr>
            <w:tcW w:w="1984" w:type="dxa"/>
            <w:tcBorders>
              <w:top w:val="single" w:sz="4" w:space="0" w:color="auto"/>
              <w:left w:val="single" w:sz="4" w:space="0" w:color="auto"/>
              <w:bottom w:val="single" w:sz="4" w:space="0" w:color="auto"/>
              <w:right w:val="single" w:sz="4" w:space="0" w:color="auto"/>
            </w:tcBorders>
            <w:vAlign w:val="center"/>
          </w:tcPr>
          <w:p w14:paraId="14B58C73" w14:textId="7BE066E7" w:rsidR="00687628" w:rsidRPr="00E61126" w:rsidRDefault="00687628" w:rsidP="00687628">
            <w:pPr>
              <w:rPr>
                <w:rFonts w:cs="Noto Sans"/>
                <w:lang w:val="es-ES_tradnl"/>
              </w:rPr>
            </w:pPr>
            <w:r w:rsidRPr="00E61126">
              <w:rPr>
                <w:rFonts w:cs="Noto Sans"/>
                <w:lang w:val="es-ES_tradnl"/>
              </w:rPr>
              <w:lastRenderedPageBreak/>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13D9CF74" w14:textId="77777777" w:rsidR="00687628" w:rsidRPr="00E61126" w:rsidRDefault="00687628" w:rsidP="00687628">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5F8470B" w14:textId="77777777" w:rsidR="00687628" w:rsidRPr="00E61126" w:rsidRDefault="00687628" w:rsidP="00687628">
            <w:pPr>
              <w:rPr>
                <w:rFonts w:cs="Noto Sans"/>
                <w:lang w:val="es-ES_tradnl"/>
              </w:rPr>
            </w:pPr>
          </w:p>
        </w:tc>
      </w:tr>
      <w:tr w:rsidR="00687628" w:rsidRPr="00E61126" w14:paraId="7500C08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574BC6F" w14:textId="72211D56" w:rsidR="00687628" w:rsidRPr="00687628" w:rsidRDefault="00687628" w:rsidP="00687628">
            <w:pPr>
              <w:rPr>
                <w:rFonts w:cs="Noto Sans"/>
              </w:rPr>
            </w:pPr>
            <w:r w:rsidRPr="008248E1">
              <w:rPr>
                <w:rFonts w:cs="Noto Sans"/>
              </w:rPr>
              <w:t xml:space="preserve">Copia de la constancia de verificación de la unidad móvil de mastografía, misma que fue realizada en la fecha y horario especificado en el programa de actos de la presente convocatoria con sello de verificación por parte de la Jefatura de Servicios de Prestaciones Médicas, utilizando el anexo número </w:t>
            </w:r>
            <w:r>
              <w:rPr>
                <w:rFonts w:cs="Noto Sans"/>
              </w:rPr>
              <w:t>T6</w:t>
            </w:r>
            <w:r w:rsidRPr="008248E1">
              <w:rPr>
                <w:rFonts w:cs="Noto Sans"/>
              </w:rPr>
              <w:t xml:space="preserve"> (</w:t>
            </w:r>
            <w:r>
              <w:rPr>
                <w:rFonts w:cs="Noto Sans"/>
              </w:rPr>
              <w:t>T SEIS</w:t>
            </w:r>
            <w:r w:rsidRPr="008248E1">
              <w:rPr>
                <w:rFonts w:cs="Noto Sans"/>
              </w:rPr>
              <w:t>)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A6DB4FC" w14:textId="289ADC40" w:rsidR="00687628" w:rsidRPr="00E61126" w:rsidRDefault="00687628" w:rsidP="00687628">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DC4E60A" w14:textId="77777777" w:rsidR="00687628" w:rsidRPr="00E61126" w:rsidRDefault="00687628" w:rsidP="00687628">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5B9D3D6" w14:textId="77777777" w:rsidR="00687628" w:rsidRPr="00E61126" w:rsidRDefault="00687628" w:rsidP="00687628">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2337DEFA" w14:textId="77777777" w:rsidR="00870E42" w:rsidRDefault="00870E42" w:rsidP="00870E42">
      <w:pPr>
        <w:rPr>
          <w:rFonts w:cs="Noto Sans"/>
          <w:bCs/>
          <w:szCs w:val="20"/>
        </w:rPr>
      </w:pPr>
      <w:bookmarkStart w:id="47" w:name="_Hlk163656363"/>
    </w:p>
    <w:p w14:paraId="12C07AAE" w14:textId="7981799D" w:rsidR="00870E42" w:rsidRPr="00822C2D" w:rsidRDefault="00870E42" w:rsidP="00870E42">
      <w:pPr>
        <w:rPr>
          <w:rFonts w:cs="Noto Sans"/>
          <w:bCs/>
          <w:szCs w:val="20"/>
        </w:rPr>
      </w:pPr>
      <w:r>
        <w:rPr>
          <w:rFonts w:cs="Noto Sans"/>
          <w:bCs/>
          <w:szCs w:val="20"/>
        </w:rPr>
        <w:t xml:space="preserve">El </w:t>
      </w:r>
      <w:r w:rsidRPr="00870E42">
        <w:rPr>
          <w:rFonts w:cs="Noto Sans"/>
          <w:b/>
          <w:szCs w:val="20"/>
        </w:rPr>
        <w:t>ÓRGANO DE OPERACIÓN ADMINISTRATIVA DESCONCENTRADA REGIONAL ESTADO DE MÉXICO ORIENTE DEL INSTITUTO MEXICANO DEL SEGURO SOCIAL</w:t>
      </w:r>
      <w:r w:rsidRPr="00870E42">
        <w:rPr>
          <w:rFonts w:cs="Noto Sans"/>
          <w:bCs/>
          <w:szCs w:val="20"/>
        </w:rPr>
        <w:t xml:space="preserve"> requiere de la co</w:t>
      </w:r>
      <w:r w:rsidRPr="00822C2D">
        <w:rPr>
          <w:rFonts w:cs="Noto Sans"/>
          <w:bCs/>
          <w:szCs w:val="20"/>
        </w:rPr>
        <w:t xml:space="preserve">ntratación del </w:t>
      </w:r>
      <w:r>
        <w:rPr>
          <w:rFonts w:cs="Noto Sans"/>
          <w:b/>
          <w:szCs w:val="20"/>
        </w:rPr>
        <w:t>SERVICIO SUBROGADO DE MASTOGRAFÍA AMBULATORIA DE TAMIZAJE CON INTERPRETACIÓN PARA EL PROGRAMA DE DETECCIÓN DE CÁNCER DE MAMA PARA EL EJERCICIO 2026,</w:t>
      </w:r>
      <w:r w:rsidRPr="00822C2D">
        <w:rPr>
          <w:rFonts w:cs="Noto Sans"/>
          <w:bCs/>
          <w:szCs w:val="20"/>
        </w:rPr>
        <w:t xml:space="preserve"> para abordar de manera efectiva la detección temprana del cáncer de mama en nuestra población</w:t>
      </w:r>
      <w:r>
        <w:rPr>
          <w:rFonts w:cs="Noto Sans"/>
          <w:bCs/>
          <w:szCs w:val="20"/>
        </w:rPr>
        <w:t>, se considera lo siguiente:</w:t>
      </w:r>
    </w:p>
    <w:p w14:paraId="7D2F335C" w14:textId="77777777" w:rsidR="00870E42" w:rsidRPr="00822C2D" w:rsidRDefault="00870E42" w:rsidP="00870E42">
      <w:pPr>
        <w:ind w:left="426"/>
        <w:rPr>
          <w:rFonts w:cs="Noto Sans"/>
          <w:bCs/>
          <w:szCs w:val="20"/>
        </w:rPr>
      </w:pPr>
    </w:p>
    <w:bookmarkEnd w:id="47"/>
    <w:p w14:paraId="16F6D258" w14:textId="77777777" w:rsidR="00971F2F" w:rsidRPr="00822C2D" w:rsidRDefault="00971F2F" w:rsidP="00971F2F">
      <w:pPr>
        <w:rPr>
          <w:rFonts w:cs="Noto Sans"/>
          <w:szCs w:val="20"/>
        </w:rPr>
      </w:pPr>
      <w:r w:rsidRPr="00822C2D">
        <w:rPr>
          <w:rFonts w:cs="Noto Sans"/>
          <w:szCs w:val="20"/>
        </w:rPr>
        <w:t>El servicio que se requiere consiste en la implementación y operación de Unidades Móviles de Mastografía, las cuales serán utilizadas para la detección temprana del cáncer de mama. Este enfoque se inscribe dentro del marco del Programa de Detección de Cáncer de Mama, cuyo objetivo es facilitar el acceso a pruebas diagnósticas a una población que, de otra manera, podría enfrentar barreras geográficas o económicas para recibir atención médica adecuada.</w:t>
      </w:r>
    </w:p>
    <w:p w14:paraId="15F03DA2" w14:textId="77777777" w:rsidR="00971F2F" w:rsidRPr="00822C2D" w:rsidRDefault="00971F2F" w:rsidP="00971F2F">
      <w:pPr>
        <w:rPr>
          <w:rFonts w:cs="Noto Sans"/>
          <w:szCs w:val="20"/>
        </w:rPr>
      </w:pPr>
    </w:p>
    <w:p w14:paraId="3C792427" w14:textId="77777777" w:rsidR="00971F2F" w:rsidRPr="00822C2D" w:rsidRDefault="00971F2F" w:rsidP="00971F2F">
      <w:pPr>
        <w:rPr>
          <w:rFonts w:cs="Noto Sans"/>
          <w:szCs w:val="20"/>
        </w:rPr>
      </w:pPr>
      <w:r w:rsidRPr="00822C2D">
        <w:rPr>
          <w:rFonts w:cs="Noto Sans"/>
          <w:szCs w:val="20"/>
        </w:rPr>
        <w:t>Características de las Unidades Móviles</w:t>
      </w:r>
    </w:p>
    <w:p w14:paraId="67B0A10F" w14:textId="77777777" w:rsidR="00971F2F" w:rsidRPr="00822C2D" w:rsidRDefault="00971F2F" w:rsidP="00971F2F">
      <w:pPr>
        <w:rPr>
          <w:rFonts w:cs="Noto Sans"/>
          <w:szCs w:val="20"/>
        </w:rPr>
      </w:pPr>
    </w:p>
    <w:p w14:paraId="7CB8DA9F" w14:textId="77777777" w:rsidR="00971F2F" w:rsidRPr="00822C2D" w:rsidRDefault="00971F2F" w:rsidP="00971F2F">
      <w:pPr>
        <w:rPr>
          <w:rFonts w:cs="Noto Sans"/>
          <w:szCs w:val="20"/>
        </w:rPr>
      </w:pPr>
      <w:r w:rsidRPr="00822C2D">
        <w:rPr>
          <w:rFonts w:cs="Noto Sans"/>
          <w:szCs w:val="20"/>
        </w:rPr>
        <w:t>Las Unidades Móviles estarán equipadas con tecnología de mamografía de alta calidad, permitiendo la realización de estudios precisos y seguros. Entre las características específicas se incluyen:</w:t>
      </w:r>
    </w:p>
    <w:p w14:paraId="7E1FB23C" w14:textId="77777777" w:rsidR="00971F2F" w:rsidRPr="00822C2D" w:rsidRDefault="00971F2F" w:rsidP="00971F2F">
      <w:pPr>
        <w:rPr>
          <w:rFonts w:cs="Noto Sans"/>
          <w:szCs w:val="20"/>
        </w:rPr>
      </w:pPr>
    </w:p>
    <w:p w14:paraId="79DA3368" w14:textId="77777777" w:rsidR="00971F2F" w:rsidRPr="00822C2D" w:rsidRDefault="00971F2F" w:rsidP="00971F2F">
      <w:pPr>
        <w:rPr>
          <w:rFonts w:cs="Noto Sans"/>
          <w:szCs w:val="20"/>
        </w:rPr>
      </w:pPr>
      <w:r w:rsidRPr="00822C2D">
        <w:rPr>
          <w:rFonts w:cs="Noto Sans"/>
          <w:szCs w:val="20"/>
        </w:rPr>
        <w:t>Equipamiento de Alta Tecnología: Las unidades contarán con mamógrafos digitales que ofrecen imágenes de alta resolución y permiten una mejor interpretación de los resultados.</w:t>
      </w:r>
    </w:p>
    <w:p w14:paraId="42F3199D" w14:textId="77777777" w:rsidR="00971F2F" w:rsidRPr="00822C2D" w:rsidRDefault="00971F2F" w:rsidP="00971F2F">
      <w:pPr>
        <w:rPr>
          <w:rFonts w:cs="Noto Sans"/>
          <w:szCs w:val="20"/>
        </w:rPr>
      </w:pPr>
    </w:p>
    <w:p w14:paraId="032A6731" w14:textId="77777777" w:rsidR="00971F2F" w:rsidRPr="00822C2D" w:rsidRDefault="00971F2F" w:rsidP="00971F2F">
      <w:pPr>
        <w:rPr>
          <w:rFonts w:cs="Noto Sans"/>
          <w:szCs w:val="20"/>
        </w:rPr>
      </w:pPr>
      <w:r w:rsidRPr="00822C2D">
        <w:rPr>
          <w:rFonts w:cs="Noto Sans"/>
          <w:szCs w:val="20"/>
        </w:rPr>
        <w:t>Accesibilidad y Comodidad: Las unidades están diseñadas para ser accesibles y confortables para las pacientes, proporcionando un ambiente privado y respetuoso.</w:t>
      </w:r>
    </w:p>
    <w:p w14:paraId="6E647844" w14:textId="77777777" w:rsidR="00971F2F" w:rsidRPr="00822C2D" w:rsidRDefault="00971F2F" w:rsidP="00971F2F">
      <w:pPr>
        <w:rPr>
          <w:rFonts w:cs="Noto Sans"/>
          <w:szCs w:val="20"/>
        </w:rPr>
      </w:pPr>
    </w:p>
    <w:p w14:paraId="0F68672F" w14:textId="55610DB0" w:rsidR="00971F2F" w:rsidRPr="005E4D30" w:rsidRDefault="00971F2F" w:rsidP="00971F2F">
      <w:pPr>
        <w:rPr>
          <w:rFonts w:cs="Noto Sans"/>
          <w:bCs/>
          <w:szCs w:val="20"/>
        </w:rPr>
      </w:pPr>
      <w:r w:rsidRPr="00822C2D">
        <w:rPr>
          <w:rFonts w:cs="Noto Sans"/>
          <w:szCs w:val="20"/>
        </w:rPr>
        <w:t xml:space="preserve">Movilidad: Estas unidades se desplazarán a diversas Unidades Médicas de </w:t>
      </w:r>
      <w:r w:rsidR="006C5570">
        <w:rPr>
          <w:rFonts w:cs="Noto Sans"/>
          <w:szCs w:val="20"/>
        </w:rPr>
        <w:t>este OOAD</w:t>
      </w:r>
      <w:r w:rsidRPr="00822C2D">
        <w:rPr>
          <w:rFonts w:cs="Noto Sans"/>
          <w:szCs w:val="20"/>
        </w:rPr>
        <w:t>, alcanzando zonas rurales y urbanas, y facilitando el acceso a la atención</w:t>
      </w:r>
      <w:r w:rsidRPr="007B65E6">
        <w:rPr>
          <w:rFonts w:cs="Noto Sans"/>
          <w:szCs w:val="20"/>
        </w:rPr>
        <w:t>.</w:t>
      </w:r>
    </w:p>
    <w:p w14:paraId="4275FDCA" w14:textId="77777777" w:rsidR="00971F2F" w:rsidRDefault="00971F2F">
      <w:pPr>
        <w:jc w:val="center"/>
        <w:rPr>
          <w:rFonts w:cs="Noto Sans"/>
          <w:b/>
        </w:rPr>
      </w:pPr>
    </w:p>
    <w:tbl>
      <w:tblPr>
        <w:tblW w:w="3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4089"/>
      </w:tblGrid>
      <w:tr w:rsidR="00687628" w:rsidRPr="00687628" w14:paraId="106B4EEF" w14:textId="77777777">
        <w:trPr>
          <w:jc w:val="center"/>
        </w:trPr>
        <w:tc>
          <w:tcPr>
            <w:tcW w:w="2019"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3192853F" w14:textId="77777777" w:rsidR="00687628" w:rsidRPr="00687628" w:rsidRDefault="00687628" w:rsidP="00687628">
            <w:pPr>
              <w:jc w:val="center"/>
              <w:rPr>
                <w:rFonts w:cs="Noto Sans"/>
                <w:b/>
                <w:bCs/>
                <w:lang w:val="es-ES_tradnl"/>
              </w:rPr>
            </w:pPr>
            <w:r w:rsidRPr="00687628">
              <w:rPr>
                <w:rFonts w:cs="Noto Sans"/>
                <w:b/>
                <w:bCs/>
                <w:lang w:val="es-ES_tradnl"/>
              </w:rPr>
              <w:t>PARTIDA</w:t>
            </w:r>
          </w:p>
        </w:tc>
        <w:tc>
          <w:tcPr>
            <w:tcW w:w="2981"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5D0E80AD" w14:textId="77777777" w:rsidR="00687628" w:rsidRPr="00687628" w:rsidRDefault="00687628" w:rsidP="00687628">
            <w:pPr>
              <w:jc w:val="center"/>
              <w:rPr>
                <w:rFonts w:cs="Noto Sans"/>
                <w:b/>
                <w:bCs/>
                <w:lang w:val="es-ES_tradnl"/>
              </w:rPr>
            </w:pPr>
            <w:r w:rsidRPr="00687628">
              <w:rPr>
                <w:rFonts w:cs="Noto Sans"/>
                <w:b/>
                <w:bCs/>
                <w:lang w:val="es-ES_tradnl"/>
              </w:rPr>
              <w:t>ESTUDIO</w:t>
            </w:r>
          </w:p>
        </w:tc>
      </w:tr>
      <w:tr w:rsidR="00687628" w:rsidRPr="00687628" w14:paraId="6559936A" w14:textId="77777777">
        <w:trPr>
          <w:jc w:val="center"/>
        </w:trPr>
        <w:tc>
          <w:tcPr>
            <w:tcW w:w="2019" w:type="pct"/>
            <w:tcBorders>
              <w:top w:val="single" w:sz="4" w:space="0" w:color="auto"/>
              <w:left w:val="single" w:sz="4" w:space="0" w:color="auto"/>
              <w:bottom w:val="single" w:sz="4" w:space="0" w:color="auto"/>
              <w:right w:val="single" w:sz="4" w:space="0" w:color="auto"/>
            </w:tcBorders>
            <w:vAlign w:val="center"/>
            <w:hideMark/>
          </w:tcPr>
          <w:p w14:paraId="7FBFD161" w14:textId="77777777" w:rsidR="00687628" w:rsidRPr="00687628" w:rsidRDefault="00687628" w:rsidP="00687628">
            <w:pPr>
              <w:jc w:val="center"/>
              <w:rPr>
                <w:rFonts w:cs="Noto Sans"/>
                <w:b/>
                <w:lang w:val="es-ES_tradnl"/>
              </w:rPr>
            </w:pPr>
            <w:r w:rsidRPr="00687628">
              <w:rPr>
                <w:rFonts w:cs="Noto Sans"/>
                <w:b/>
                <w:lang w:val="es-ES_tradnl"/>
              </w:rPr>
              <w:t>1</w:t>
            </w:r>
          </w:p>
        </w:tc>
        <w:tc>
          <w:tcPr>
            <w:tcW w:w="2981" w:type="pct"/>
            <w:tcBorders>
              <w:top w:val="single" w:sz="4" w:space="0" w:color="auto"/>
              <w:left w:val="single" w:sz="4" w:space="0" w:color="auto"/>
              <w:bottom w:val="single" w:sz="4" w:space="0" w:color="auto"/>
              <w:right w:val="single" w:sz="4" w:space="0" w:color="auto"/>
            </w:tcBorders>
            <w:vAlign w:val="center"/>
            <w:hideMark/>
          </w:tcPr>
          <w:p w14:paraId="7CD07D08" w14:textId="1E8883E6" w:rsidR="00687628" w:rsidRPr="00687628" w:rsidRDefault="00687628" w:rsidP="00687628">
            <w:pPr>
              <w:jc w:val="center"/>
              <w:rPr>
                <w:rFonts w:cs="Noto Sans"/>
                <w:b/>
                <w:lang w:val="es-ES_tradnl"/>
              </w:rPr>
            </w:pPr>
            <w:r w:rsidRPr="00687628">
              <w:rPr>
                <w:rFonts w:cs="Noto Sans"/>
                <w:b/>
                <w:lang w:val="es-ES_tradnl"/>
              </w:rPr>
              <w:t>MASTOGRAFÍA BILATERAL</w:t>
            </w:r>
          </w:p>
        </w:tc>
      </w:tr>
    </w:tbl>
    <w:p w14:paraId="1E9328F7" w14:textId="77777777" w:rsidR="00687628" w:rsidRPr="006A6B57" w:rsidRDefault="00687628">
      <w:pPr>
        <w:jc w:val="center"/>
        <w:rPr>
          <w:rFonts w:cs="Noto Sans"/>
          <w:b/>
        </w:rPr>
      </w:pPr>
    </w:p>
    <w:p w14:paraId="1F66B68D" w14:textId="77777777" w:rsidR="00971F2F" w:rsidRPr="006A6B57" w:rsidRDefault="00971F2F">
      <w:pPr>
        <w:jc w:val="center"/>
        <w:rPr>
          <w:rFonts w:cs="Noto Sans"/>
          <w:b/>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C46F399" w:rsidR="00971F2F" w:rsidRDefault="006A6B57">
      <w:pPr>
        <w:spacing w:after="200" w:line="276" w:lineRule="auto"/>
        <w:jc w:val="left"/>
        <w:rPr>
          <w:rFonts w:cs="Noto Sans"/>
          <w:b/>
        </w:rPr>
      </w:pPr>
      <w:r>
        <w:rPr>
          <w:rFonts w:cs="Noto Sans"/>
          <w:b/>
        </w:rPr>
        <w:br w:type="page"/>
      </w:r>
    </w:p>
    <w:p w14:paraId="0545605F" w14:textId="72157676" w:rsidR="002551B9" w:rsidRPr="00034389" w:rsidRDefault="002551B9" w:rsidP="002551B9">
      <w:pPr>
        <w:jc w:val="center"/>
        <w:rPr>
          <w:rFonts w:cs="Noto Sans"/>
          <w:b/>
        </w:rPr>
      </w:pPr>
      <w:r w:rsidRPr="00034389">
        <w:rPr>
          <w:rFonts w:cs="Noto Sans"/>
          <w:b/>
        </w:rPr>
        <w:lastRenderedPageBreak/>
        <w:t>ANEXO NÚMERO 7</w:t>
      </w:r>
      <w:r>
        <w:rPr>
          <w:rFonts w:cs="Noto Sans"/>
          <w:b/>
        </w:rPr>
        <w:t>A</w:t>
      </w:r>
      <w:r w:rsidRPr="00034389">
        <w:rPr>
          <w:rFonts w:cs="Noto Sans"/>
          <w:b/>
        </w:rPr>
        <w:t xml:space="preserve"> (SIETE</w:t>
      </w:r>
      <w:r>
        <w:rPr>
          <w:rFonts w:cs="Noto Sans"/>
          <w:b/>
        </w:rPr>
        <w:t xml:space="preserve"> A</w:t>
      </w:r>
      <w:r w:rsidRPr="00034389">
        <w:rPr>
          <w:rFonts w:cs="Noto Sans"/>
          <w:b/>
        </w:rPr>
        <w:t>)</w:t>
      </w:r>
    </w:p>
    <w:p w14:paraId="4DD74360" w14:textId="20B3FA8B" w:rsidR="002551B9" w:rsidRPr="00496E9B" w:rsidRDefault="002551B9" w:rsidP="002551B9">
      <w:pPr>
        <w:suppressAutoHyphens/>
        <w:jc w:val="center"/>
        <w:rPr>
          <w:rFonts w:eastAsia="Times New Roman" w:cs="Noto Sans"/>
          <w:b/>
          <w:bCs/>
          <w:sz w:val="16"/>
          <w:szCs w:val="16"/>
          <w:lang w:eastAsia="ar-SA"/>
        </w:rPr>
      </w:pPr>
      <w:r w:rsidRPr="00496E9B">
        <w:rPr>
          <w:rFonts w:eastAsia="Times New Roman" w:cs="Noto Sans"/>
          <w:b/>
          <w:bCs/>
          <w:sz w:val="16"/>
          <w:szCs w:val="16"/>
          <w:lang w:eastAsia="ar-SA"/>
        </w:rPr>
        <w:t>“CÉDULAS DE ESPECIFICACIONES TÉCNICAS LAS UNIDADES MÓVILES Y EQUIPOS REQUERIDOS”</w:t>
      </w:r>
    </w:p>
    <w:p w14:paraId="5640A6BF" w14:textId="77777777" w:rsidR="002551B9" w:rsidRPr="00496E9B" w:rsidRDefault="002551B9" w:rsidP="002551B9">
      <w:pPr>
        <w:tabs>
          <w:tab w:val="center" w:pos="4987"/>
        </w:tabs>
        <w:suppressAutoHyphens/>
        <w:rPr>
          <w:rFonts w:eastAsia="Times New Roman" w:cs="Noto Sans"/>
          <w:b/>
          <w:bCs/>
          <w:sz w:val="16"/>
          <w:szCs w:val="16"/>
          <w:lang w:eastAsia="ar-SA"/>
        </w:rPr>
      </w:pPr>
      <w:r w:rsidRPr="00496E9B">
        <w:rPr>
          <w:rFonts w:eastAsia="Times New Roman" w:cs="Noto Sans"/>
          <w:b/>
          <w:sz w:val="16"/>
          <w:szCs w:val="16"/>
          <w:lang w:eastAsia="ar-SA"/>
        </w:rPr>
        <w:tab/>
      </w:r>
    </w:p>
    <w:tbl>
      <w:tblPr>
        <w:tblW w:w="9889" w:type="dxa"/>
        <w:tblLayout w:type="fixed"/>
        <w:tblLook w:val="0000" w:firstRow="0" w:lastRow="0" w:firstColumn="0" w:lastColumn="0" w:noHBand="0" w:noVBand="0"/>
      </w:tblPr>
      <w:tblGrid>
        <w:gridCol w:w="1613"/>
        <w:gridCol w:w="925"/>
        <w:gridCol w:w="1564"/>
        <w:gridCol w:w="1251"/>
        <w:gridCol w:w="350"/>
        <w:gridCol w:w="1869"/>
        <w:gridCol w:w="2317"/>
      </w:tblGrid>
      <w:tr w:rsidR="002551B9" w:rsidRPr="00496E9B" w14:paraId="1D5CA022" w14:textId="77777777" w:rsidTr="002551B9">
        <w:trPr>
          <w:trHeight w:val="23"/>
        </w:trPr>
        <w:tc>
          <w:tcPr>
            <w:tcW w:w="1613" w:type="dxa"/>
            <w:tcBorders>
              <w:top w:val="single" w:sz="4" w:space="0" w:color="000000"/>
              <w:left w:val="single" w:sz="4" w:space="0" w:color="auto"/>
            </w:tcBorders>
          </w:tcPr>
          <w:p w14:paraId="0949C44F"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LICITACIÓN</w:t>
            </w:r>
          </w:p>
        </w:tc>
        <w:tc>
          <w:tcPr>
            <w:tcW w:w="3740" w:type="dxa"/>
            <w:gridSpan w:val="3"/>
            <w:tcBorders>
              <w:top w:val="single" w:sz="4" w:space="0" w:color="000000"/>
              <w:bottom w:val="single" w:sz="4" w:space="0" w:color="000000"/>
              <w:right w:val="single" w:sz="4" w:space="0" w:color="auto"/>
            </w:tcBorders>
          </w:tcPr>
          <w:p w14:paraId="6DFCB2C9" w14:textId="77777777" w:rsidR="002551B9" w:rsidRPr="00496E9B" w:rsidRDefault="002551B9" w:rsidP="00E155B0">
            <w:pPr>
              <w:suppressAutoHyphens/>
              <w:snapToGrid w:val="0"/>
              <w:jc w:val="center"/>
              <w:rPr>
                <w:rFonts w:eastAsia="Times New Roman" w:cs="Noto Sans"/>
                <w:b/>
                <w:sz w:val="16"/>
                <w:szCs w:val="16"/>
                <w:lang w:eastAsia="ar-SA"/>
              </w:rPr>
            </w:pPr>
          </w:p>
        </w:tc>
        <w:tc>
          <w:tcPr>
            <w:tcW w:w="350" w:type="dxa"/>
            <w:tcBorders>
              <w:left w:val="single" w:sz="4" w:space="0" w:color="auto"/>
            </w:tcBorders>
          </w:tcPr>
          <w:p w14:paraId="1263A9AE"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top w:val="single" w:sz="4" w:space="0" w:color="000000"/>
              <w:left w:val="single" w:sz="4" w:space="0" w:color="000000"/>
            </w:tcBorders>
          </w:tcPr>
          <w:p w14:paraId="147137FA"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LICITANTE</w:t>
            </w:r>
          </w:p>
        </w:tc>
        <w:tc>
          <w:tcPr>
            <w:tcW w:w="2317" w:type="dxa"/>
            <w:tcBorders>
              <w:top w:val="single" w:sz="4" w:space="0" w:color="000000"/>
              <w:bottom w:val="single" w:sz="4" w:space="0" w:color="000000"/>
              <w:right w:val="single" w:sz="4" w:space="0" w:color="000000"/>
            </w:tcBorders>
          </w:tcPr>
          <w:p w14:paraId="567D3B66" w14:textId="77777777" w:rsidR="002551B9" w:rsidRPr="00496E9B" w:rsidRDefault="002551B9" w:rsidP="00E155B0">
            <w:pPr>
              <w:suppressAutoHyphens/>
              <w:snapToGrid w:val="0"/>
              <w:jc w:val="center"/>
              <w:rPr>
                <w:rFonts w:eastAsia="Times New Roman" w:cs="Noto Sans"/>
                <w:b/>
                <w:sz w:val="16"/>
                <w:szCs w:val="16"/>
                <w:lang w:eastAsia="ar-SA"/>
              </w:rPr>
            </w:pPr>
            <w:r w:rsidRPr="00496E9B">
              <w:rPr>
                <w:rFonts w:eastAsia="Times New Roman" w:cs="Noto Sans"/>
                <w:b/>
                <w:sz w:val="16"/>
                <w:szCs w:val="16"/>
                <w:lang w:eastAsia="ar-SA"/>
              </w:rPr>
              <w:t>(1)</w:t>
            </w:r>
          </w:p>
        </w:tc>
      </w:tr>
      <w:tr w:rsidR="002551B9" w:rsidRPr="00496E9B" w14:paraId="08EB4B09" w14:textId="77777777" w:rsidTr="002551B9">
        <w:trPr>
          <w:trHeight w:val="23"/>
        </w:trPr>
        <w:tc>
          <w:tcPr>
            <w:tcW w:w="1613" w:type="dxa"/>
            <w:tcBorders>
              <w:left w:val="single" w:sz="4" w:space="0" w:color="auto"/>
            </w:tcBorders>
            <w:vAlign w:val="center"/>
          </w:tcPr>
          <w:p w14:paraId="0577F74C" w14:textId="77777777" w:rsidR="002551B9" w:rsidRPr="00496E9B" w:rsidRDefault="002551B9" w:rsidP="00E155B0">
            <w:pPr>
              <w:suppressAutoHyphens/>
              <w:snapToGrid w:val="0"/>
              <w:rPr>
                <w:rFonts w:eastAsia="Times New Roman" w:cs="Noto Sans"/>
                <w:sz w:val="16"/>
                <w:szCs w:val="16"/>
                <w:lang w:eastAsia="ar-SA"/>
              </w:rPr>
            </w:pPr>
          </w:p>
        </w:tc>
        <w:tc>
          <w:tcPr>
            <w:tcW w:w="925" w:type="dxa"/>
            <w:tcBorders>
              <w:top w:val="single" w:sz="4" w:space="0" w:color="000000"/>
            </w:tcBorders>
          </w:tcPr>
          <w:p w14:paraId="6656C1E6" w14:textId="77777777" w:rsidR="002551B9" w:rsidRPr="00496E9B" w:rsidRDefault="002551B9" w:rsidP="00E155B0">
            <w:pPr>
              <w:suppressAutoHyphens/>
              <w:snapToGrid w:val="0"/>
              <w:rPr>
                <w:rFonts w:eastAsia="Times New Roman" w:cs="Noto Sans"/>
                <w:sz w:val="16"/>
                <w:szCs w:val="16"/>
                <w:lang w:eastAsia="ar-SA"/>
              </w:rPr>
            </w:pPr>
          </w:p>
        </w:tc>
        <w:tc>
          <w:tcPr>
            <w:tcW w:w="1564" w:type="dxa"/>
            <w:vAlign w:val="center"/>
          </w:tcPr>
          <w:p w14:paraId="2959839A" w14:textId="77777777" w:rsidR="002551B9" w:rsidRPr="00496E9B" w:rsidRDefault="002551B9" w:rsidP="00E155B0">
            <w:pPr>
              <w:suppressAutoHyphens/>
              <w:snapToGrid w:val="0"/>
              <w:rPr>
                <w:rFonts w:eastAsia="Times New Roman" w:cs="Noto Sans"/>
                <w:sz w:val="16"/>
                <w:szCs w:val="16"/>
                <w:lang w:eastAsia="ar-SA"/>
              </w:rPr>
            </w:pPr>
          </w:p>
        </w:tc>
        <w:tc>
          <w:tcPr>
            <w:tcW w:w="1251" w:type="dxa"/>
            <w:tcBorders>
              <w:top w:val="single" w:sz="4" w:space="0" w:color="000000"/>
              <w:right w:val="single" w:sz="4" w:space="0" w:color="auto"/>
            </w:tcBorders>
          </w:tcPr>
          <w:p w14:paraId="6A1A65C3"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11BEDA3C"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vAlign w:val="center"/>
          </w:tcPr>
          <w:p w14:paraId="61C6F4F4" w14:textId="77777777" w:rsidR="002551B9" w:rsidRPr="00496E9B" w:rsidRDefault="002551B9" w:rsidP="00E155B0">
            <w:pPr>
              <w:suppressAutoHyphens/>
              <w:snapToGrid w:val="0"/>
              <w:rPr>
                <w:rFonts w:eastAsia="Times New Roman" w:cs="Noto Sans"/>
                <w:sz w:val="16"/>
                <w:szCs w:val="16"/>
                <w:lang w:eastAsia="ar-SA"/>
              </w:rPr>
            </w:pPr>
          </w:p>
        </w:tc>
        <w:tc>
          <w:tcPr>
            <w:tcW w:w="2317" w:type="dxa"/>
            <w:tcBorders>
              <w:top w:val="single" w:sz="4" w:space="0" w:color="000000"/>
              <w:bottom w:val="single" w:sz="4" w:space="0" w:color="000000"/>
              <w:right w:val="single" w:sz="4" w:space="0" w:color="000000"/>
            </w:tcBorders>
          </w:tcPr>
          <w:p w14:paraId="28B02795" w14:textId="77777777" w:rsidR="002551B9" w:rsidRPr="00496E9B" w:rsidRDefault="002551B9" w:rsidP="00E155B0">
            <w:pPr>
              <w:suppressAutoHyphens/>
              <w:snapToGrid w:val="0"/>
              <w:rPr>
                <w:rFonts w:eastAsia="Times New Roman" w:cs="Noto Sans"/>
                <w:b/>
                <w:sz w:val="16"/>
                <w:szCs w:val="16"/>
                <w:lang w:eastAsia="ar-SA"/>
              </w:rPr>
            </w:pPr>
          </w:p>
        </w:tc>
      </w:tr>
      <w:tr w:rsidR="002551B9" w:rsidRPr="00496E9B" w14:paraId="4AD6D613" w14:textId="77777777" w:rsidTr="002551B9">
        <w:trPr>
          <w:trHeight w:val="23"/>
        </w:trPr>
        <w:tc>
          <w:tcPr>
            <w:tcW w:w="5353" w:type="dxa"/>
            <w:gridSpan w:val="4"/>
            <w:tcBorders>
              <w:left w:val="single" w:sz="4" w:space="0" w:color="auto"/>
              <w:right w:val="single" w:sz="4" w:space="0" w:color="auto"/>
            </w:tcBorders>
            <w:vAlign w:val="center"/>
          </w:tcPr>
          <w:p w14:paraId="45AA4BD2"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312B8FEE"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vAlign w:val="center"/>
          </w:tcPr>
          <w:p w14:paraId="6F3D72BA"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MARCA</w:t>
            </w:r>
          </w:p>
        </w:tc>
        <w:tc>
          <w:tcPr>
            <w:tcW w:w="2317" w:type="dxa"/>
            <w:tcBorders>
              <w:top w:val="single" w:sz="4" w:space="0" w:color="000000"/>
              <w:bottom w:val="single" w:sz="4" w:space="0" w:color="000000"/>
              <w:right w:val="single" w:sz="4" w:space="0" w:color="000000"/>
            </w:tcBorders>
          </w:tcPr>
          <w:p w14:paraId="23673E89" w14:textId="77777777" w:rsidR="002551B9" w:rsidRPr="00496E9B" w:rsidRDefault="002551B9" w:rsidP="00E155B0">
            <w:pPr>
              <w:suppressAutoHyphens/>
              <w:snapToGrid w:val="0"/>
              <w:jc w:val="center"/>
              <w:rPr>
                <w:rFonts w:eastAsia="Times New Roman" w:cs="Noto Sans"/>
                <w:b/>
                <w:sz w:val="16"/>
                <w:szCs w:val="16"/>
                <w:lang w:eastAsia="ar-SA"/>
              </w:rPr>
            </w:pPr>
            <w:r w:rsidRPr="00496E9B">
              <w:rPr>
                <w:rFonts w:eastAsia="Times New Roman" w:cs="Noto Sans"/>
                <w:b/>
                <w:sz w:val="16"/>
                <w:szCs w:val="16"/>
                <w:lang w:eastAsia="ar-SA"/>
              </w:rPr>
              <w:t>(2)</w:t>
            </w:r>
          </w:p>
        </w:tc>
      </w:tr>
      <w:tr w:rsidR="002551B9" w:rsidRPr="00496E9B" w14:paraId="76F000D7" w14:textId="77777777" w:rsidTr="002551B9">
        <w:trPr>
          <w:trHeight w:val="23"/>
        </w:trPr>
        <w:tc>
          <w:tcPr>
            <w:tcW w:w="1613" w:type="dxa"/>
            <w:tcBorders>
              <w:left w:val="single" w:sz="4" w:space="0" w:color="auto"/>
            </w:tcBorders>
          </w:tcPr>
          <w:p w14:paraId="2EDF7B9B" w14:textId="77777777" w:rsidR="002551B9" w:rsidRPr="00496E9B" w:rsidRDefault="002551B9" w:rsidP="00E155B0">
            <w:pPr>
              <w:suppressAutoHyphens/>
              <w:snapToGrid w:val="0"/>
              <w:rPr>
                <w:rFonts w:eastAsia="Times New Roman" w:cs="Noto Sans"/>
                <w:sz w:val="16"/>
                <w:szCs w:val="16"/>
                <w:lang w:eastAsia="ar-SA"/>
              </w:rPr>
            </w:pPr>
          </w:p>
        </w:tc>
        <w:tc>
          <w:tcPr>
            <w:tcW w:w="925" w:type="dxa"/>
          </w:tcPr>
          <w:p w14:paraId="4E95C7F1" w14:textId="77777777" w:rsidR="002551B9" w:rsidRPr="00496E9B" w:rsidRDefault="002551B9" w:rsidP="00E155B0">
            <w:pPr>
              <w:suppressAutoHyphens/>
              <w:snapToGrid w:val="0"/>
              <w:rPr>
                <w:rFonts w:eastAsia="Times New Roman" w:cs="Noto Sans"/>
                <w:b/>
                <w:sz w:val="16"/>
                <w:szCs w:val="16"/>
                <w:lang w:eastAsia="ar-SA"/>
              </w:rPr>
            </w:pPr>
          </w:p>
        </w:tc>
        <w:tc>
          <w:tcPr>
            <w:tcW w:w="1564" w:type="dxa"/>
            <w:vAlign w:val="center"/>
          </w:tcPr>
          <w:p w14:paraId="63245233" w14:textId="77777777" w:rsidR="002551B9" w:rsidRPr="00496E9B" w:rsidRDefault="002551B9" w:rsidP="00E155B0">
            <w:pPr>
              <w:suppressAutoHyphens/>
              <w:snapToGrid w:val="0"/>
              <w:rPr>
                <w:rFonts w:eastAsia="Times New Roman" w:cs="Noto Sans"/>
                <w:sz w:val="16"/>
                <w:szCs w:val="16"/>
                <w:lang w:eastAsia="ar-SA"/>
              </w:rPr>
            </w:pPr>
          </w:p>
        </w:tc>
        <w:tc>
          <w:tcPr>
            <w:tcW w:w="1251" w:type="dxa"/>
            <w:tcBorders>
              <w:right w:val="single" w:sz="4" w:space="0" w:color="auto"/>
            </w:tcBorders>
          </w:tcPr>
          <w:p w14:paraId="03724CB7"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52F5C852"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tcPr>
          <w:p w14:paraId="3A12C256"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MODELO</w:t>
            </w:r>
          </w:p>
        </w:tc>
        <w:tc>
          <w:tcPr>
            <w:tcW w:w="2317" w:type="dxa"/>
            <w:tcBorders>
              <w:top w:val="single" w:sz="4" w:space="0" w:color="000000"/>
              <w:bottom w:val="single" w:sz="4" w:space="0" w:color="000000"/>
              <w:right w:val="single" w:sz="4" w:space="0" w:color="000000"/>
            </w:tcBorders>
          </w:tcPr>
          <w:p w14:paraId="7CB64131" w14:textId="77777777" w:rsidR="002551B9" w:rsidRPr="00496E9B" w:rsidRDefault="002551B9" w:rsidP="00E155B0">
            <w:pPr>
              <w:suppressAutoHyphens/>
              <w:snapToGrid w:val="0"/>
              <w:jc w:val="center"/>
              <w:rPr>
                <w:rFonts w:eastAsia="Times New Roman" w:cs="Noto Sans"/>
                <w:b/>
                <w:sz w:val="16"/>
                <w:szCs w:val="16"/>
                <w:lang w:eastAsia="ar-SA"/>
              </w:rPr>
            </w:pPr>
            <w:r w:rsidRPr="00496E9B">
              <w:rPr>
                <w:rFonts w:eastAsia="Times New Roman" w:cs="Noto Sans"/>
                <w:b/>
                <w:sz w:val="16"/>
                <w:szCs w:val="16"/>
                <w:lang w:eastAsia="ar-SA"/>
              </w:rPr>
              <w:t>(3)</w:t>
            </w:r>
          </w:p>
        </w:tc>
      </w:tr>
      <w:tr w:rsidR="002551B9" w:rsidRPr="00496E9B" w14:paraId="206D5F9D" w14:textId="77777777" w:rsidTr="002551B9">
        <w:trPr>
          <w:trHeight w:val="23"/>
        </w:trPr>
        <w:tc>
          <w:tcPr>
            <w:tcW w:w="5353" w:type="dxa"/>
            <w:gridSpan w:val="4"/>
            <w:tcBorders>
              <w:left w:val="single" w:sz="4" w:space="0" w:color="auto"/>
              <w:right w:val="single" w:sz="4" w:space="0" w:color="auto"/>
            </w:tcBorders>
          </w:tcPr>
          <w:p w14:paraId="705D24AD"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4054E254"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tcPr>
          <w:p w14:paraId="137B967F" w14:textId="77777777" w:rsidR="002551B9" w:rsidRPr="00496E9B" w:rsidRDefault="002551B9" w:rsidP="00E155B0">
            <w:pPr>
              <w:suppressAutoHyphens/>
              <w:snapToGrid w:val="0"/>
              <w:rPr>
                <w:rFonts w:eastAsia="Times New Roman" w:cs="Noto Sans"/>
                <w:sz w:val="16"/>
                <w:szCs w:val="16"/>
                <w:lang w:eastAsia="ar-SA"/>
              </w:rPr>
            </w:pPr>
          </w:p>
        </w:tc>
        <w:tc>
          <w:tcPr>
            <w:tcW w:w="2317" w:type="dxa"/>
            <w:tcBorders>
              <w:top w:val="single" w:sz="4" w:space="0" w:color="000000"/>
              <w:bottom w:val="single" w:sz="4" w:space="0" w:color="000000"/>
              <w:right w:val="single" w:sz="4" w:space="0" w:color="000000"/>
            </w:tcBorders>
          </w:tcPr>
          <w:p w14:paraId="074941C9" w14:textId="77777777" w:rsidR="002551B9" w:rsidRPr="00496E9B" w:rsidRDefault="002551B9" w:rsidP="00E155B0">
            <w:pPr>
              <w:suppressAutoHyphens/>
              <w:snapToGrid w:val="0"/>
              <w:jc w:val="center"/>
              <w:rPr>
                <w:rFonts w:eastAsia="Times New Roman" w:cs="Noto Sans"/>
                <w:b/>
                <w:sz w:val="16"/>
                <w:szCs w:val="16"/>
                <w:lang w:eastAsia="ar-SA"/>
              </w:rPr>
            </w:pPr>
          </w:p>
        </w:tc>
      </w:tr>
      <w:tr w:rsidR="002551B9" w:rsidRPr="00496E9B" w14:paraId="3BB61428" w14:textId="77777777" w:rsidTr="002551B9">
        <w:trPr>
          <w:trHeight w:val="23"/>
        </w:trPr>
        <w:tc>
          <w:tcPr>
            <w:tcW w:w="5353" w:type="dxa"/>
            <w:gridSpan w:val="4"/>
            <w:tcBorders>
              <w:left w:val="single" w:sz="4" w:space="0" w:color="auto"/>
              <w:right w:val="single" w:sz="4" w:space="0" w:color="auto"/>
            </w:tcBorders>
          </w:tcPr>
          <w:p w14:paraId="1EF9C83A" w14:textId="77777777" w:rsidR="002551B9" w:rsidRPr="00496E9B" w:rsidRDefault="002551B9" w:rsidP="00E155B0">
            <w:pPr>
              <w:suppressAutoHyphens/>
              <w:snapToGrid w:val="0"/>
              <w:rPr>
                <w:rFonts w:eastAsia="Times New Roman" w:cs="Noto Sans"/>
                <w:b/>
                <w:spacing w:val="1"/>
                <w:sz w:val="16"/>
                <w:szCs w:val="16"/>
                <w:lang w:eastAsia="ar-SA"/>
              </w:rPr>
            </w:pPr>
          </w:p>
        </w:tc>
        <w:tc>
          <w:tcPr>
            <w:tcW w:w="350" w:type="dxa"/>
            <w:tcBorders>
              <w:left w:val="single" w:sz="4" w:space="0" w:color="auto"/>
            </w:tcBorders>
          </w:tcPr>
          <w:p w14:paraId="6F8329C4" w14:textId="77777777" w:rsidR="002551B9" w:rsidRPr="00496E9B" w:rsidRDefault="002551B9" w:rsidP="00E155B0">
            <w:pPr>
              <w:suppressAutoHyphens/>
              <w:snapToGrid w:val="0"/>
              <w:rPr>
                <w:rFonts w:eastAsia="Times New Roman" w:cs="Noto Sans"/>
                <w:sz w:val="16"/>
                <w:szCs w:val="16"/>
                <w:lang w:eastAsia="ar-SA"/>
              </w:rPr>
            </w:pPr>
          </w:p>
        </w:tc>
        <w:tc>
          <w:tcPr>
            <w:tcW w:w="4186" w:type="dxa"/>
            <w:gridSpan w:val="2"/>
            <w:tcBorders>
              <w:left w:val="single" w:sz="4" w:space="0" w:color="000000"/>
              <w:right w:val="single" w:sz="4" w:space="0" w:color="000000"/>
            </w:tcBorders>
          </w:tcPr>
          <w:p w14:paraId="15E63619" w14:textId="77777777" w:rsidR="002551B9" w:rsidRPr="00496E9B" w:rsidRDefault="002551B9" w:rsidP="00E155B0">
            <w:pPr>
              <w:suppressAutoHyphens/>
              <w:snapToGrid w:val="0"/>
              <w:rPr>
                <w:rFonts w:eastAsia="Times New Roman" w:cs="Noto Sans"/>
                <w:sz w:val="16"/>
                <w:szCs w:val="16"/>
                <w:lang w:eastAsia="ar-SA"/>
              </w:rPr>
            </w:pPr>
          </w:p>
        </w:tc>
      </w:tr>
      <w:tr w:rsidR="002551B9" w:rsidRPr="00496E9B" w14:paraId="2029BE28" w14:textId="77777777" w:rsidTr="002551B9">
        <w:trPr>
          <w:trHeight w:val="23"/>
        </w:trPr>
        <w:tc>
          <w:tcPr>
            <w:tcW w:w="5353" w:type="dxa"/>
            <w:gridSpan w:val="4"/>
            <w:tcBorders>
              <w:left w:val="single" w:sz="4" w:space="0" w:color="auto"/>
              <w:bottom w:val="single" w:sz="4" w:space="0" w:color="000000"/>
              <w:right w:val="single" w:sz="4" w:space="0" w:color="auto"/>
            </w:tcBorders>
          </w:tcPr>
          <w:p w14:paraId="5330096A"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74E5FAE6" w14:textId="77777777" w:rsidR="002551B9" w:rsidRPr="00496E9B" w:rsidRDefault="002551B9" w:rsidP="00E155B0">
            <w:pPr>
              <w:suppressAutoHyphens/>
              <w:snapToGrid w:val="0"/>
              <w:rPr>
                <w:rFonts w:eastAsia="Times New Roman" w:cs="Noto Sans"/>
                <w:sz w:val="16"/>
                <w:szCs w:val="16"/>
                <w:lang w:eastAsia="ar-SA"/>
              </w:rPr>
            </w:pPr>
          </w:p>
        </w:tc>
        <w:tc>
          <w:tcPr>
            <w:tcW w:w="4186" w:type="dxa"/>
            <w:gridSpan w:val="2"/>
            <w:tcBorders>
              <w:left w:val="single" w:sz="4" w:space="0" w:color="000000"/>
              <w:bottom w:val="single" w:sz="4" w:space="0" w:color="000000"/>
              <w:right w:val="single" w:sz="4" w:space="0" w:color="000000"/>
            </w:tcBorders>
            <w:vAlign w:val="center"/>
          </w:tcPr>
          <w:p w14:paraId="35D75020" w14:textId="77777777" w:rsidR="002551B9" w:rsidRPr="00496E9B" w:rsidRDefault="002551B9" w:rsidP="00E155B0">
            <w:pPr>
              <w:suppressAutoHyphens/>
              <w:snapToGrid w:val="0"/>
              <w:jc w:val="center"/>
              <w:rPr>
                <w:rFonts w:eastAsia="Times New Roman" w:cs="Noto Sans"/>
                <w:sz w:val="16"/>
                <w:szCs w:val="16"/>
                <w:lang w:eastAsia="ar-SA"/>
              </w:rPr>
            </w:pPr>
            <w:r w:rsidRPr="00496E9B">
              <w:rPr>
                <w:rFonts w:eastAsia="Times New Roman" w:cs="Noto Sans"/>
                <w:b/>
                <w:sz w:val="16"/>
                <w:szCs w:val="16"/>
                <w:lang w:eastAsia="ar-SA"/>
              </w:rPr>
              <w:t>(5)</w:t>
            </w:r>
            <w:r w:rsidRPr="00496E9B">
              <w:rPr>
                <w:rFonts w:eastAsia="Times New Roman" w:cs="Noto Sans"/>
                <w:sz w:val="16"/>
                <w:szCs w:val="16"/>
                <w:lang w:eastAsia="ar-SA"/>
              </w:rPr>
              <w:t xml:space="preserve">           HOJA 1 DE 1</w:t>
            </w:r>
          </w:p>
        </w:tc>
      </w:tr>
      <w:tr w:rsidR="002551B9" w:rsidRPr="00496E9B" w14:paraId="3DA8CC86" w14:textId="77777777" w:rsidTr="002551B9">
        <w:trPr>
          <w:trHeight w:val="23"/>
        </w:trPr>
        <w:tc>
          <w:tcPr>
            <w:tcW w:w="5353" w:type="dxa"/>
            <w:gridSpan w:val="4"/>
            <w:tcBorders>
              <w:bottom w:val="single" w:sz="4" w:space="0" w:color="000000"/>
            </w:tcBorders>
          </w:tcPr>
          <w:p w14:paraId="7C70D8E6" w14:textId="77777777" w:rsidR="002551B9" w:rsidRPr="00496E9B" w:rsidRDefault="002551B9" w:rsidP="00E155B0">
            <w:pPr>
              <w:suppressAutoHyphens/>
              <w:snapToGrid w:val="0"/>
              <w:jc w:val="center"/>
              <w:rPr>
                <w:rFonts w:eastAsia="Times New Roman" w:cs="Noto Sans"/>
                <w:sz w:val="16"/>
                <w:szCs w:val="16"/>
                <w:lang w:eastAsia="ar-SA"/>
              </w:rPr>
            </w:pPr>
            <w:r w:rsidRPr="00496E9B">
              <w:rPr>
                <w:rFonts w:eastAsia="Times New Roman" w:cs="Noto Sans"/>
                <w:sz w:val="16"/>
                <w:szCs w:val="16"/>
                <w:lang w:eastAsia="ar-SA"/>
              </w:rPr>
              <w:t>ESPECIFICACIONES SOLICITADAS POR LA CONVOCANTE</w:t>
            </w:r>
          </w:p>
        </w:tc>
        <w:tc>
          <w:tcPr>
            <w:tcW w:w="350" w:type="dxa"/>
          </w:tcPr>
          <w:p w14:paraId="103DDDA1" w14:textId="77777777" w:rsidR="002551B9" w:rsidRPr="00496E9B" w:rsidRDefault="002551B9" w:rsidP="00E155B0">
            <w:pPr>
              <w:suppressAutoHyphens/>
              <w:snapToGrid w:val="0"/>
              <w:jc w:val="center"/>
              <w:rPr>
                <w:rFonts w:eastAsia="Times New Roman" w:cs="Noto Sans"/>
                <w:sz w:val="16"/>
                <w:szCs w:val="16"/>
                <w:lang w:eastAsia="ar-SA"/>
              </w:rPr>
            </w:pPr>
          </w:p>
        </w:tc>
        <w:tc>
          <w:tcPr>
            <w:tcW w:w="4186" w:type="dxa"/>
            <w:gridSpan w:val="2"/>
            <w:tcBorders>
              <w:bottom w:val="single" w:sz="4" w:space="0" w:color="000000"/>
            </w:tcBorders>
          </w:tcPr>
          <w:p w14:paraId="306C1685" w14:textId="77777777" w:rsidR="002551B9" w:rsidRPr="00496E9B" w:rsidRDefault="002551B9" w:rsidP="00E155B0">
            <w:pPr>
              <w:suppressAutoHyphens/>
              <w:snapToGrid w:val="0"/>
              <w:jc w:val="center"/>
              <w:rPr>
                <w:rFonts w:eastAsia="Times New Roman" w:cs="Noto Sans"/>
                <w:sz w:val="16"/>
                <w:szCs w:val="16"/>
                <w:lang w:eastAsia="ar-SA"/>
              </w:rPr>
            </w:pPr>
            <w:r w:rsidRPr="00496E9B">
              <w:rPr>
                <w:rFonts w:eastAsia="Times New Roman" w:cs="Noto Sans"/>
                <w:sz w:val="16"/>
                <w:szCs w:val="16"/>
                <w:lang w:eastAsia="ar-SA"/>
              </w:rPr>
              <w:t>ESPECIFICACIONES TÉCNICAS OFERTADAS POR EL LICITANTE</w:t>
            </w:r>
          </w:p>
        </w:tc>
      </w:tr>
      <w:tr w:rsidR="002551B9" w:rsidRPr="00496E9B" w14:paraId="4C7B09E7" w14:textId="77777777" w:rsidTr="002551B9">
        <w:trPr>
          <w:trHeight w:val="4861"/>
        </w:trPr>
        <w:tc>
          <w:tcPr>
            <w:tcW w:w="5353" w:type="dxa"/>
            <w:gridSpan w:val="4"/>
            <w:tcBorders>
              <w:top w:val="single" w:sz="4" w:space="0" w:color="000000"/>
              <w:left w:val="single" w:sz="4" w:space="0" w:color="000000"/>
              <w:bottom w:val="single" w:sz="4" w:space="0" w:color="000000"/>
            </w:tcBorders>
          </w:tcPr>
          <w:p w14:paraId="0FBB1337" w14:textId="77777777" w:rsidR="002551B9" w:rsidRPr="00496E9B" w:rsidRDefault="002551B9" w:rsidP="00E155B0">
            <w:pPr>
              <w:suppressAutoHyphens/>
              <w:rPr>
                <w:rFonts w:eastAsia="Times New Roman" w:cs="Noto Sans"/>
                <w:sz w:val="16"/>
                <w:szCs w:val="16"/>
                <w:lang w:eastAsia="ar-SA"/>
              </w:rPr>
            </w:pPr>
            <w:r w:rsidRPr="00496E9B">
              <w:rPr>
                <w:rFonts w:eastAsia="Times New Roman" w:cs="Noto Sans"/>
                <w:sz w:val="16"/>
                <w:szCs w:val="16"/>
                <w:lang w:eastAsia="ar-SA"/>
              </w:rPr>
              <w:t>Unidades Móviles de Mastografía con las siguientes características como mínimo:</w:t>
            </w:r>
          </w:p>
          <w:p w14:paraId="16DCD2FD" w14:textId="77777777" w:rsidR="002551B9" w:rsidRPr="00496E9B" w:rsidRDefault="002551B9" w:rsidP="00E155B0">
            <w:pPr>
              <w:suppressAutoHyphens/>
              <w:rPr>
                <w:rFonts w:eastAsia="Times New Roman" w:cs="Noto Sans"/>
                <w:sz w:val="16"/>
                <w:szCs w:val="16"/>
                <w:lang w:eastAsia="ar-SA"/>
              </w:rPr>
            </w:pPr>
          </w:p>
          <w:p w14:paraId="3096FB9E" w14:textId="77777777" w:rsidR="002551B9" w:rsidRPr="00496E9B" w:rsidRDefault="002551B9" w:rsidP="00054AE7">
            <w:pPr>
              <w:numPr>
                <w:ilvl w:val="0"/>
                <w:numId w:val="49"/>
              </w:numPr>
              <w:suppressAutoHyphens/>
              <w:ind w:left="174" w:hanging="142"/>
              <w:rPr>
                <w:rFonts w:eastAsia="Times New Roman" w:cs="Noto Sans"/>
                <w:sz w:val="16"/>
                <w:szCs w:val="16"/>
                <w:lang w:eastAsia="ar-SA"/>
              </w:rPr>
            </w:pPr>
            <w:r w:rsidRPr="00496E9B">
              <w:rPr>
                <w:rFonts w:eastAsia="Times New Roman" w:cs="Noto Sans"/>
                <w:sz w:val="16"/>
                <w:szCs w:val="16"/>
                <w:lang w:eastAsia="ar-SA"/>
              </w:rPr>
              <w:t>Vehículo automotor o Remolque que cumpla con las medidas del numeral 6.2.1.1 de la NOM-012-SCT-2-2014.</w:t>
            </w:r>
          </w:p>
          <w:p w14:paraId="2B3FAFB8" w14:textId="77777777" w:rsidR="002551B9" w:rsidRPr="00496E9B" w:rsidRDefault="002551B9" w:rsidP="00E155B0">
            <w:pPr>
              <w:ind w:left="32"/>
              <w:rPr>
                <w:rFonts w:eastAsia="Times New Roman" w:cs="Noto Sans"/>
                <w:sz w:val="16"/>
                <w:szCs w:val="16"/>
                <w:lang w:eastAsia="ar-SA"/>
              </w:rPr>
            </w:pPr>
          </w:p>
          <w:p w14:paraId="4544FF15" w14:textId="77777777" w:rsidR="002551B9" w:rsidRPr="00496E9B" w:rsidRDefault="002551B9" w:rsidP="00054AE7">
            <w:pPr>
              <w:numPr>
                <w:ilvl w:val="0"/>
                <w:numId w:val="49"/>
              </w:numPr>
              <w:suppressAutoHyphens/>
              <w:ind w:left="174" w:hanging="142"/>
              <w:rPr>
                <w:rFonts w:eastAsia="Times New Roman" w:cs="Noto Sans"/>
                <w:sz w:val="16"/>
                <w:szCs w:val="16"/>
                <w:lang w:eastAsia="ar-SA"/>
              </w:rPr>
            </w:pPr>
            <w:r w:rsidRPr="00496E9B">
              <w:rPr>
                <w:rFonts w:eastAsia="Times New Roman" w:cs="Noto Sans"/>
                <w:sz w:val="16"/>
                <w:szCs w:val="16"/>
                <w:lang w:eastAsia="ar-SA"/>
              </w:rPr>
              <w:t xml:space="preserve"> Con las siguientes áreas específicas:</w:t>
            </w:r>
          </w:p>
          <w:p w14:paraId="02FAAF49" w14:textId="77777777" w:rsidR="002551B9" w:rsidRPr="00496E9B" w:rsidRDefault="002551B9" w:rsidP="00054AE7">
            <w:pPr>
              <w:numPr>
                <w:ilvl w:val="1"/>
                <w:numId w:val="49"/>
              </w:numPr>
              <w:suppressAutoHyphens/>
              <w:ind w:left="458" w:hanging="142"/>
              <w:rPr>
                <w:rFonts w:eastAsia="Times New Roman" w:cs="Noto Sans"/>
                <w:sz w:val="16"/>
                <w:szCs w:val="16"/>
                <w:lang w:eastAsia="ar-SA"/>
              </w:rPr>
            </w:pPr>
            <w:r w:rsidRPr="00496E9B">
              <w:rPr>
                <w:rFonts w:eastAsia="Times New Roman" w:cs="Noto Sans"/>
                <w:sz w:val="16"/>
                <w:szCs w:val="16"/>
                <w:lang w:eastAsia="ar-SA"/>
              </w:rPr>
              <w:t>Área de recepción de pacientes con equipo de cómputo para la toma de datos.</w:t>
            </w:r>
          </w:p>
          <w:p w14:paraId="66233126" w14:textId="77777777" w:rsidR="002551B9" w:rsidRPr="00496E9B" w:rsidRDefault="002551B9" w:rsidP="00054AE7">
            <w:pPr>
              <w:numPr>
                <w:ilvl w:val="1"/>
                <w:numId w:val="49"/>
              </w:numPr>
              <w:suppressAutoHyphens/>
              <w:ind w:left="458" w:hanging="142"/>
              <w:rPr>
                <w:rFonts w:eastAsia="Times New Roman" w:cs="Noto Sans"/>
                <w:sz w:val="16"/>
                <w:szCs w:val="16"/>
                <w:lang w:eastAsia="ar-SA"/>
              </w:rPr>
            </w:pPr>
            <w:r w:rsidRPr="00496E9B">
              <w:rPr>
                <w:rFonts w:eastAsia="Times New Roman" w:cs="Noto Sans"/>
                <w:sz w:val="16"/>
                <w:szCs w:val="16"/>
                <w:lang w:eastAsia="ar-SA"/>
              </w:rPr>
              <w:t>Área de vestidor con puerta o cortina para garantizar la privacidad de las pacientes</w:t>
            </w:r>
          </w:p>
          <w:p w14:paraId="6F217065" w14:textId="77777777" w:rsidR="002551B9" w:rsidRPr="00496E9B" w:rsidRDefault="002551B9" w:rsidP="00054AE7">
            <w:pPr>
              <w:numPr>
                <w:ilvl w:val="1"/>
                <w:numId w:val="49"/>
              </w:numPr>
              <w:suppressAutoHyphens/>
              <w:ind w:left="458" w:hanging="142"/>
              <w:rPr>
                <w:rFonts w:eastAsia="Times New Roman" w:cs="Noto Sans"/>
                <w:sz w:val="16"/>
                <w:szCs w:val="16"/>
                <w:lang w:eastAsia="ar-SA"/>
              </w:rPr>
            </w:pPr>
            <w:r w:rsidRPr="00496E9B">
              <w:rPr>
                <w:rFonts w:eastAsia="Times New Roman" w:cs="Noto Sans"/>
                <w:sz w:val="16"/>
                <w:szCs w:val="16"/>
                <w:lang w:eastAsia="ar-SA"/>
              </w:rPr>
              <w:t xml:space="preserve">Área para la toma de mastografía, en donde se encontrará instalado el </w:t>
            </w:r>
            <w:proofErr w:type="spellStart"/>
            <w:r w:rsidRPr="00496E9B">
              <w:rPr>
                <w:rFonts w:eastAsia="Times New Roman" w:cs="Noto Sans"/>
                <w:sz w:val="16"/>
                <w:szCs w:val="16"/>
                <w:lang w:eastAsia="ar-SA"/>
              </w:rPr>
              <w:t>mastógrafo</w:t>
            </w:r>
            <w:proofErr w:type="spellEnd"/>
            <w:r w:rsidRPr="00496E9B">
              <w:rPr>
                <w:rFonts w:eastAsia="Times New Roman" w:cs="Noto Sans"/>
                <w:sz w:val="16"/>
                <w:szCs w:val="16"/>
                <w:lang w:eastAsia="ar-SA"/>
              </w:rPr>
              <w:t xml:space="preserve"> con tipo DR o CR y que garantice la privacidad de la paciente en el momento del estudio</w:t>
            </w:r>
          </w:p>
          <w:p w14:paraId="70E1D19E" w14:textId="77777777" w:rsidR="002551B9" w:rsidRPr="00496E9B" w:rsidRDefault="002551B9" w:rsidP="00054AE7">
            <w:pPr>
              <w:numPr>
                <w:ilvl w:val="1"/>
                <w:numId w:val="49"/>
              </w:numPr>
              <w:suppressAutoHyphens/>
              <w:ind w:left="458" w:hanging="142"/>
              <w:rPr>
                <w:rFonts w:eastAsia="Times New Roman" w:cs="Noto Sans"/>
                <w:sz w:val="16"/>
                <w:szCs w:val="16"/>
                <w:lang w:eastAsia="ar-SA"/>
              </w:rPr>
            </w:pPr>
            <w:r w:rsidRPr="00496E9B">
              <w:rPr>
                <w:rFonts w:eastAsia="Times New Roman" w:cs="Noto Sans"/>
                <w:sz w:val="16"/>
                <w:szCs w:val="16"/>
                <w:lang w:eastAsia="ar-SA"/>
              </w:rPr>
              <w:t>Área de digitalización con el equipo necesario</w:t>
            </w:r>
          </w:p>
          <w:p w14:paraId="22338F37" w14:textId="77777777" w:rsidR="002551B9" w:rsidRPr="00496E9B" w:rsidRDefault="002551B9" w:rsidP="00054AE7">
            <w:pPr>
              <w:numPr>
                <w:ilvl w:val="0"/>
                <w:numId w:val="49"/>
              </w:numPr>
              <w:suppressAutoHyphens/>
              <w:ind w:left="174" w:hanging="142"/>
              <w:rPr>
                <w:rFonts w:eastAsia="Times New Roman" w:cs="Noto Sans"/>
                <w:sz w:val="16"/>
                <w:szCs w:val="16"/>
                <w:lang w:eastAsia="ar-SA"/>
              </w:rPr>
            </w:pPr>
            <w:r w:rsidRPr="00496E9B">
              <w:rPr>
                <w:rFonts w:eastAsia="Times New Roman" w:cs="Noto Sans"/>
                <w:sz w:val="16"/>
                <w:szCs w:val="16"/>
                <w:lang w:eastAsia="ar-SA"/>
              </w:rPr>
              <w:t xml:space="preserve">Con capacidad para realizar al menos 48 mastografías diarias </w:t>
            </w:r>
          </w:p>
          <w:p w14:paraId="2F09EB5A" w14:textId="77777777" w:rsidR="002551B9" w:rsidRPr="00496E9B" w:rsidRDefault="002551B9" w:rsidP="00054AE7">
            <w:pPr>
              <w:numPr>
                <w:ilvl w:val="0"/>
                <w:numId w:val="49"/>
              </w:numPr>
              <w:suppressAutoHyphens/>
              <w:ind w:left="174" w:hanging="142"/>
              <w:rPr>
                <w:rFonts w:eastAsia="Times New Roman" w:cs="Noto Sans"/>
                <w:sz w:val="16"/>
                <w:szCs w:val="16"/>
                <w:lang w:eastAsia="ar-SA"/>
              </w:rPr>
            </w:pPr>
            <w:r w:rsidRPr="00496E9B">
              <w:rPr>
                <w:rFonts w:eastAsia="Times New Roman" w:cs="Noto Sans"/>
                <w:sz w:val="16"/>
                <w:szCs w:val="16"/>
                <w:lang w:eastAsia="ar-SA"/>
              </w:rPr>
              <w:t>Cada una de las áreas deberá contar con extractor de aire y/o Equipo de climatización para garantizar una adecuada ventilación.</w:t>
            </w:r>
          </w:p>
          <w:p w14:paraId="2A96A248" w14:textId="77777777" w:rsidR="002551B9" w:rsidRPr="00496E9B" w:rsidRDefault="002551B9" w:rsidP="00054AE7">
            <w:pPr>
              <w:numPr>
                <w:ilvl w:val="0"/>
                <w:numId w:val="49"/>
              </w:numPr>
              <w:suppressAutoHyphens/>
              <w:ind w:left="174" w:hanging="142"/>
              <w:rPr>
                <w:rFonts w:eastAsia="Times New Roman" w:cs="Noto Sans"/>
                <w:sz w:val="16"/>
                <w:szCs w:val="16"/>
                <w:lang w:eastAsia="ar-SA"/>
              </w:rPr>
            </w:pPr>
            <w:r w:rsidRPr="00496E9B">
              <w:rPr>
                <w:rFonts w:eastAsia="Times New Roman" w:cs="Noto Sans"/>
                <w:sz w:val="16"/>
                <w:szCs w:val="16"/>
                <w:lang w:eastAsia="ar-SA"/>
              </w:rPr>
              <w:t>En perfectas condiciones de hojalatería, pintura y limpieza.</w:t>
            </w:r>
          </w:p>
          <w:p w14:paraId="6FDC5BAD" w14:textId="77777777" w:rsidR="002551B9" w:rsidRPr="00496E9B" w:rsidRDefault="002551B9" w:rsidP="00054AE7">
            <w:pPr>
              <w:numPr>
                <w:ilvl w:val="0"/>
                <w:numId w:val="49"/>
              </w:numPr>
              <w:suppressAutoHyphens/>
              <w:ind w:left="174" w:hanging="142"/>
              <w:rPr>
                <w:rFonts w:eastAsia="Times New Roman" w:cs="Noto Sans"/>
                <w:sz w:val="16"/>
                <w:szCs w:val="16"/>
                <w:lang w:eastAsia="ar-SA"/>
              </w:rPr>
            </w:pPr>
            <w:r w:rsidRPr="00496E9B">
              <w:rPr>
                <w:rFonts w:eastAsia="Times New Roman" w:cs="Noto Sans"/>
                <w:sz w:val="16"/>
                <w:szCs w:val="16"/>
                <w:lang w:eastAsia="ar-SA"/>
              </w:rPr>
              <w:t>Con rótulos de la empresa que prestará el servicio, conteniendo colores, logotipos o emblemas, mismos que no podrán ser iguales o similares a los utilizados por las del Instituto Mexicano del Seguro Social, además de contener la leyenda de “Servicio Subrogado”</w:t>
            </w:r>
          </w:p>
          <w:p w14:paraId="73B5EC89" w14:textId="77777777" w:rsidR="002551B9" w:rsidRPr="00496E9B" w:rsidRDefault="002551B9" w:rsidP="00E155B0">
            <w:pPr>
              <w:ind w:left="32"/>
              <w:rPr>
                <w:rFonts w:eastAsia="Times New Roman" w:cs="Noto Sans"/>
                <w:sz w:val="16"/>
                <w:szCs w:val="16"/>
                <w:lang w:eastAsia="ar-SA"/>
              </w:rPr>
            </w:pPr>
          </w:p>
        </w:tc>
        <w:tc>
          <w:tcPr>
            <w:tcW w:w="350" w:type="dxa"/>
            <w:tcBorders>
              <w:left w:val="single" w:sz="4" w:space="0" w:color="000000"/>
            </w:tcBorders>
          </w:tcPr>
          <w:p w14:paraId="25404B2B" w14:textId="77777777" w:rsidR="002551B9" w:rsidRPr="00496E9B" w:rsidRDefault="002551B9" w:rsidP="00E155B0">
            <w:pPr>
              <w:suppressAutoHyphens/>
              <w:snapToGrid w:val="0"/>
              <w:rPr>
                <w:rFonts w:eastAsia="Times New Roman" w:cs="Noto Sans"/>
                <w:sz w:val="16"/>
                <w:szCs w:val="16"/>
                <w:lang w:eastAsia="ar-SA"/>
              </w:rPr>
            </w:pPr>
          </w:p>
        </w:tc>
        <w:tc>
          <w:tcPr>
            <w:tcW w:w="4186" w:type="dxa"/>
            <w:gridSpan w:val="2"/>
            <w:tcBorders>
              <w:top w:val="single" w:sz="4" w:space="0" w:color="000000"/>
              <w:left w:val="single" w:sz="4" w:space="0" w:color="000000"/>
              <w:bottom w:val="single" w:sz="4" w:space="0" w:color="000000"/>
              <w:right w:val="single" w:sz="4" w:space="0" w:color="000000"/>
            </w:tcBorders>
          </w:tcPr>
          <w:p w14:paraId="2E906CCA" w14:textId="77777777" w:rsidR="002551B9" w:rsidRPr="00496E9B" w:rsidRDefault="002551B9" w:rsidP="00E155B0">
            <w:pPr>
              <w:tabs>
                <w:tab w:val="left" w:pos="1240"/>
                <w:tab w:val="center" w:pos="1922"/>
              </w:tabs>
              <w:suppressAutoHyphens/>
              <w:snapToGrid w:val="0"/>
              <w:rPr>
                <w:rFonts w:eastAsia="Times New Roman" w:cs="Noto Sans"/>
                <w:sz w:val="16"/>
                <w:szCs w:val="16"/>
                <w:lang w:eastAsia="ar-SA"/>
              </w:rPr>
            </w:pPr>
            <w:r w:rsidRPr="00496E9B">
              <w:rPr>
                <w:rFonts w:eastAsia="Times New Roman" w:cs="Noto Sans"/>
                <w:sz w:val="16"/>
                <w:szCs w:val="16"/>
                <w:lang w:eastAsia="ar-SA"/>
              </w:rPr>
              <w:tab/>
            </w:r>
          </w:p>
          <w:p w14:paraId="75AA55C0"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p>
          <w:p w14:paraId="22A894D2"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p>
          <w:p w14:paraId="38620FAF"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p>
          <w:p w14:paraId="25008CC9"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r w:rsidRPr="00496E9B">
              <w:rPr>
                <w:rFonts w:eastAsia="Times New Roman" w:cs="Noto Sans"/>
                <w:sz w:val="16"/>
                <w:szCs w:val="16"/>
                <w:lang w:eastAsia="ar-SA"/>
              </w:rPr>
              <w:tab/>
            </w:r>
          </w:p>
          <w:p w14:paraId="2125B730" w14:textId="77777777" w:rsidR="002551B9" w:rsidRPr="00496E9B" w:rsidRDefault="002551B9" w:rsidP="00E155B0">
            <w:pPr>
              <w:suppressAutoHyphens/>
              <w:jc w:val="center"/>
              <w:rPr>
                <w:rFonts w:eastAsia="Times New Roman" w:cs="Noto Sans"/>
                <w:sz w:val="16"/>
                <w:szCs w:val="16"/>
                <w:lang w:eastAsia="ar-SA"/>
              </w:rPr>
            </w:pPr>
          </w:p>
          <w:p w14:paraId="3EF180CF" w14:textId="77777777" w:rsidR="002551B9" w:rsidRPr="00496E9B" w:rsidRDefault="002551B9" w:rsidP="00E155B0">
            <w:pPr>
              <w:suppressAutoHyphens/>
              <w:jc w:val="center"/>
              <w:rPr>
                <w:rFonts w:eastAsia="Times New Roman" w:cs="Noto Sans"/>
                <w:sz w:val="16"/>
                <w:szCs w:val="16"/>
                <w:lang w:eastAsia="ar-SA"/>
              </w:rPr>
            </w:pPr>
          </w:p>
          <w:p w14:paraId="51E74CE8" w14:textId="77777777" w:rsidR="002551B9" w:rsidRPr="00496E9B" w:rsidRDefault="002551B9" w:rsidP="00E155B0">
            <w:pPr>
              <w:suppressAutoHyphens/>
              <w:jc w:val="center"/>
              <w:rPr>
                <w:rFonts w:eastAsia="Times New Roman" w:cs="Noto Sans"/>
                <w:sz w:val="16"/>
                <w:szCs w:val="16"/>
                <w:lang w:eastAsia="ar-SA"/>
              </w:rPr>
            </w:pPr>
          </w:p>
          <w:p w14:paraId="317E339A" w14:textId="77777777" w:rsidR="002551B9" w:rsidRPr="00496E9B" w:rsidRDefault="002551B9" w:rsidP="00E155B0">
            <w:pPr>
              <w:suppressAutoHyphens/>
              <w:jc w:val="center"/>
              <w:rPr>
                <w:rFonts w:eastAsia="Times New Roman" w:cs="Noto Sans"/>
                <w:sz w:val="16"/>
                <w:szCs w:val="16"/>
                <w:lang w:eastAsia="ar-SA"/>
              </w:rPr>
            </w:pPr>
          </w:p>
          <w:p w14:paraId="518E742F" w14:textId="77777777" w:rsidR="002551B9" w:rsidRPr="00496E9B" w:rsidRDefault="002551B9" w:rsidP="00E155B0">
            <w:pPr>
              <w:suppressAutoHyphens/>
              <w:jc w:val="center"/>
              <w:rPr>
                <w:rFonts w:eastAsia="Times New Roman" w:cs="Noto Sans"/>
                <w:sz w:val="16"/>
                <w:szCs w:val="16"/>
                <w:lang w:eastAsia="ar-SA"/>
              </w:rPr>
            </w:pPr>
          </w:p>
          <w:p w14:paraId="610C15B9" w14:textId="77777777" w:rsidR="002551B9" w:rsidRPr="00496E9B" w:rsidRDefault="002551B9" w:rsidP="00E155B0">
            <w:pPr>
              <w:suppressAutoHyphens/>
              <w:jc w:val="center"/>
              <w:rPr>
                <w:rFonts w:eastAsia="Times New Roman" w:cs="Noto Sans"/>
                <w:sz w:val="16"/>
                <w:szCs w:val="16"/>
                <w:lang w:eastAsia="ar-SA"/>
              </w:rPr>
            </w:pPr>
          </w:p>
          <w:p w14:paraId="27AA5491" w14:textId="77777777" w:rsidR="002551B9" w:rsidRPr="00496E9B" w:rsidRDefault="002551B9" w:rsidP="00E155B0">
            <w:pPr>
              <w:suppressAutoHyphens/>
              <w:jc w:val="center"/>
              <w:rPr>
                <w:rFonts w:eastAsia="Times New Roman" w:cs="Noto Sans"/>
                <w:b/>
                <w:sz w:val="16"/>
                <w:szCs w:val="16"/>
                <w:lang w:eastAsia="ar-SA"/>
              </w:rPr>
            </w:pPr>
          </w:p>
        </w:tc>
      </w:tr>
    </w:tbl>
    <w:p w14:paraId="4591EB0B" w14:textId="29104C98" w:rsidR="002551B9" w:rsidRDefault="002551B9"/>
    <w:p w14:paraId="71572621" w14:textId="44913AEA" w:rsidR="002551B9" w:rsidRDefault="002551B9">
      <w:pPr>
        <w:spacing w:after="200" w:line="276" w:lineRule="auto"/>
        <w:jc w:val="left"/>
      </w:pPr>
      <w:r>
        <w:br w:type="page"/>
      </w:r>
    </w:p>
    <w:p w14:paraId="42B807CE" w14:textId="77777777" w:rsidR="002551B9" w:rsidRDefault="002551B9"/>
    <w:tbl>
      <w:tblPr>
        <w:tblW w:w="9889" w:type="dxa"/>
        <w:tblLayout w:type="fixed"/>
        <w:tblLook w:val="0000" w:firstRow="0" w:lastRow="0" w:firstColumn="0" w:lastColumn="0" w:noHBand="0" w:noVBand="0"/>
      </w:tblPr>
      <w:tblGrid>
        <w:gridCol w:w="1613"/>
        <w:gridCol w:w="925"/>
        <w:gridCol w:w="1564"/>
        <w:gridCol w:w="1251"/>
        <w:gridCol w:w="350"/>
        <w:gridCol w:w="1869"/>
        <w:gridCol w:w="2317"/>
      </w:tblGrid>
      <w:tr w:rsidR="002551B9" w:rsidRPr="00496E9B" w14:paraId="07D366CD" w14:textId="77777777" w:rsidTr="002551B9">
        <w:trPr>
          <w:trHeight w:val="23"/>
        </w:trPr>
        <w:tc>
          <w:tcPr>
            <w:tcW w:w="1613" w:type="dxa"/>
            <w:tcBorders>
              <w:top w:val="single" w:sz="4" w:space="0" w:color="000000"/>
              <w:left w:val="single" w:sz="4" w:space="0" w:color="auto"/>
            </w:tcBorders>
          </w:tcPr>
          <w:p w14:paraId="7ED9C5DD"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LICITACIÓN</w:t>
            </w:r>
          </w:p>
        </w:tc>
        <w:tc>
          <w:tcPr>
            <w:tcW w:w="3740" w:type="dxa"/>
            <w:gridSpan w:val="3"/>
            <w:tcBorders>
              <w:top w:val="single" w:sz="4" w:space="0" w:color="000000"/>
              <w:bottom w:val="single" w:sz="4" w:space="0" w:color="000000"/>
              <w:right w:val="single" w:sz="4" w:space="0" w:color="auto"/>
            </w:tcBorders>
          </w:tcPr>
          <w:p w14:paraId="03889B90" w14:textId="77777777" w:rsidR="002551B9" w:rsidRPr="00496E9B" w:rsidRDefault="002551B9" w:rsidP="00E155B0">
            <w:pPr>
              <w:suppressAutoHyphens/>
              <w:snapToGrid w:val="0"/>
              <w:jc w:val="center"/>
              <w:rPr>
                <w:rFonts w:eastAsia="Times New Roman" w:cs="Noto Sans"/>
                <w:b/>
                <w:sz w:val="16"/>
                <w:szCs w:val="16"/>
                <w:lang w:eastAsia="ar-SA"/>
              </w:rPr>
            </w:pPr>
          </w:p>
        </w:tc>
        <w:tc>
          <w:tcPr>
            <w:tcW w:w="350" w:type="dxa"/>
            <w:tcBorders>
              <w:left w:val="single" w:sz="4" w:space="0" w:color="auto"/>
            </w:tcBorders>
          </w:tcPr>
          <w:p w14:paraId="2AC4828F"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top w:val="single" w:sz="4" w:space="0" w:color="000000"/>
              <w:left w:val="single" w:sz="4" w:space="0" w:color="000000"/>
            </w:tcBorders>
          </w:tcPr>
          <w:p w14:paraId="4FD177F9"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LICITANTE</w:t>
            </w:r>
          </w:p>
        </w:tc>
        <w:tc>
          <w:tcPr>
            <w:tcW w:w="2317" w:type="dxa"/>
            <w:tcBorders>
              <w:top w:val="single" w:sz="4" w:space="0" w:color="000000"/>
              <w:bottom w:val="single" w:sz="4" w:space="0" w:color="000000"/>
              <w:right w:val="single" w:sz="4" w:space="0" w:color="000000"/>
            </w:tcBorders>
          </w:tcPr>
          <w:p w14:paraId="31F464FF" w14:textId="77777777" w:rsidR="002551B9" w:rsidRPr="00496E9B" w:rsidRDefault="002551B9" w:rsidP="00E155B0">
            <w:pPr>
              <w:suppressAutoHyphens/>
              <w:snapToGrid w:val="0"/>
              <w:jc w:val="center"/>
              <w:rPr>
                <w:rFonts w:eastAsia="Times New Roman" w:cs="Noto Sans"/>
                <w:b/>
                <w:sz w:val="16"/>
                <w:szCs w:val="16"/>
                <w:lang w:eastAsia="ar-SA"/>
              </w:rPr>
            </w:pPr>
            <w:r w:rsidRPr="00496E9B">
              <w:rPr>
                <w:rFonts w:eastAsia="Times New Roman" w:cs="Noto Sans"/>
                <w:b/>
                <w:sz w:val="16"/>
                <w:szCs w:val="16"/>
                <w:lang w:eastAsia="ar-SA"/>
              </w:rPr>
              <w:t>(1)</w:t>
            </w:r>
          </w:p>
        </w:tc>
      </w:tr>
      <w:tr w:rsidR="002551B9" w:rsidRPr="00496E9B" w14:paraId="5E6DB8E2" w14:textId="77777777" w:rsidTr="002551B9">
        <w:trPr>
          <w:trHeight w:val="23"/>
        </w:trPr>
        <w:tc>
          <w:tcPr>
            <w:tcW w:w="1613" w:type="dxa"/>
            <w:tcBorders>
              <w:left w:val="single" w:sz="4" w:space="0" w:color="auto"/>
            </w:tcBorders>
            <w:vAlign w:val="center"/>
          </w:tcPr>
          <w:p w14:paraId="541B89FB" w14:textId="77777777" w:rsidR="002551B9" w:rsidRPr="00496E9B" w:rsidRDefault="002551B9" w:rsidP="00E155B0">
            <w:pPr>
              <w:suppressAutoHyphens/>
              <w:snapToGrid w:val="0"/>
              <w:rPr>
                <w:rFonts w:eastAsia="Times New Roman" w:cs="Noto Sans"/>
                <w:sz w:val="16"/>
                <w:szCs w:val="16"/>
                <w:lang w:eastAsia="ar-SA"/>
              </w:rPr>
            </w:pPr>
          </w:p>
        </w:tc>
        <w:tc>
          <w:tcPr>
            <w:tcW w:w="925" w:type="dxa"/>
            <w:tcBorders>
              <w:top w:val="single" w:sz="4" w:space="0" w:color="000000"/>
            </w:tcBorders>
          </w:tcPr>
          <w:p w14:paraId="3F895546" w14:textId="77777777" w:rsidR="002551B9" w:rsidRPr="00496E9B" w:rsidRDefault="002551B9" w:rsidP="00E155B0">
            <w:pPr>
              <w:suppressAutoHyphens/>
              <w:snapToGrid w:val="0"/>
              <w:rPr>
                <w:rFonts w:eastAsia="Times New Roman" w:cs="Noto Sans"/>
                <w:sz w:val="16"/>
                <w:szCs w:val="16"/>
                <w:lang w:eastAsia="ar-SA"/>
              </w:rPr>
            </w:pPr>
          </w:p>
        </w:tc>
        <w:tc>
          <w:tcPr>
            <w:tcW w:w="1564" w:type="dxa"/>
            <w:vAlign w:val="center"/>
          </w:tcPr>
          <w:p w14:paraId="12993846" w14:textId="77777777" w:rsidR="002551B9" w:rsidRPr="00496E9B" w:rsidRDefault="002551B9" w:rsidP="00E155B0">
            <w:pPr>
              <w:suppressAutoHyphens/>
              <w:snapToGrid w:val="0"/>
              <w:rPr>
                <w:rFonts w:eastAsia="Times New Roman" w:cs="Noto Sans"/>
                <w:sz w:val="16"/>
                <w:szCs w:val="16"/>
                <w:lang w:eastAsia="ar-SA"/>
              </w:rPr>
            </w:pPr>
          </w:p>
        </w:tc>
        <w:tc>
          <w:tcPr>
            <w:tcW w:w="1251" w:type="dxa"/>
            <w:tcBorders>
              <w:top w:val="single" w:sz="4" w:space="0" w:color="000000"/>
              <w:right w:val="single" w:sz="4" w:space="0" w:color="auto"/>
            </w:tcBorders>
          </w:tcPr>
          <w:p w14:paraId="1B1080BE"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6327AC0C"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vAlign w:val="center"/>
          </w:tcPr>
          <w:p w14:paraId="04003CF4" w14:textId="77777777" w:rsidR="002551B9" w:rsidRPr="00496E9B" w:rsidRDefault="002551B9" w:rsidP="00E155B0">
            <w:pPr>
              <w:suppressAutoHyphens/>
              <w:snapToGrid w:val="0"/>
              <w:rPr>
                <w:rFonts w:eastAsia="Times New Roman" w:cs="Noto Sans"/>
                <w:sz w:val="16"/>
                <w:szCs w:val="16"/>
                <w:lang w:eastAsia="ar-SA"/>
              </w:rPr>
            </w:pPr>
          </w:p>
        </w:tc>
        <w:tc>
          <w:tcPr>
            <w:tcW w:w="2317" w:type="dxa"/>
            <w:tcBorders>
              <w:top w:val="single" w:sz="4" w:space="0" w:color="000000"/>
              <w:bottom w:val="single" w:sz="4" w:space="0" w:color="000000"/>
              <w:right w:val="single" w:sz="4" w:space="0" w:color="000000"/>
            </w:tcBorders>
          </w:tcPr>
          <w:p w14:paraId="182F0208" w14:textId="77777777" w:rsidR="002551B9" w:rsidRPr="00496E9B" w:rsidRDefault="002551B9" w:rsidP="00E155B0">
            <w:pPr>
              <w:suppressAutoHyphens/>
              <w:snapToGrid w:val="0"/>
              <w:rPr>
                <w:rFonts w:eastAsia="Times New Roman" w:cs="Noto Sans"/>
                <w:b/>
                <w:sz w:val="16"/>
                <w:szCs w:val="16"/>
                <w:lang w:eastAsia="ar-SA"/>
              </w:rPr>
            </w:pPr>
          </w:p>
        </w:tc>
      </w:tr>
      <w:tr w:rsidR="002551B9" w:rsidRPr="00496E9B" w14:paraId="29DCDE24" w14:textId="77777777" w:rsidTr="002551B9">
        <w:trPr>
          <w:trHeight w:val="23"/>
        </w:trPr>
        <w:tc>
          <w:tcPr>
            <w:tcW w:w="5353" w:type="dxa"/>
            <w:gridSpan w:val="4"/>
            <w:tcBorders>
              <w:left w:val="single" w:sz="4" w:space="0" w:color="auto"/>
              <w:right w:val="single" w:sz="4" w:space="0" w:color="auto"/>
            </w:tcBorders>
            <w:vAlign w:val="center"/>
          </w:tcPr>
          <w:p w14:paraId="325A96FC"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585F1611"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vAlign w:val="center"/>
          </w:tcPr>
          <w:p w14:paraId="52DE5FD1"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MARCA</w:t>
            </w:r>
          </w:p>
        </w:tc>
        <w:tc>
          <w:tcPr>
            <w:tcW w:w="2317" w:type="dxa"/>
            <w:tcBorders>
              <w:top w:val="single" w:sz="4" w:space="0" w:color="000000"/>
              <w:bottom w:val="single" w:sz="4" w:space="0" w:color="000000"/>
              <w:right w:val="single" w:sz="4" w:space="0" w:color="000000"/>
            </w:tcBorders>
          </w:tcPr>
          <w:p w14:paraId="380EC65E" w14:textId="77777777" w:rsidR="002551B9" w:rsidRPr="00496E9B" w:rsidRDefault="002551B9" w:rsidP="00E155B0">
            <w:pPr>
              <w:suppressAutoHyphens/>
              <w:snapToGrid w:val="0"/>
              <w:jc w:val="center"/>
              <w:rPr>
                <w:rFonts w:eastAsia="Times New Roman" w:cs="Noto Sans"/>
                <w:b/>
                <w:sz w:val="16"/>
                <w:szCs w:val="16"/>
                <w:lang w:eastAsia="ar-SA"/>
              </w:rPr>
            </w:pPr>
            <w:r w:rsidRPr="00496E9B">
              <w:rPr>
                <w:rFonts w:eastAsia="Times New Roman" w:cs="Noto Sans"/>
                <w:b/>
                <w:sz w:val="16"/>
                <w:szCs w:val="16"/>
                <w:lang w:eastAsia="ar-SA"/>
              </w:rPr>
              <w:t>(2)</w:t>
            </w:r>
          </w:p>
        </w:tc>
      </w:tr>
      <w:tr w:rsidR="002551B9" w:rsidRPr="00496E9B" w14:paraId="1DEEAFA3" w14:textId="77777777" w:rsidTr="002551B9">
        <w:trPr>
          <w:trHeight w:val="23"/>
        </w:trPr>
        <w:tc>
          <w:tcPr>
            <w:tcW w:w="1613" w:type="dxa"/>
            <w:tcBorders>
              <w:left w:val="single" w:sz="4" w:space="0" w:color="auto"/>
            </w:tcBorders>
          </w:tcPr>
          <w:p w14:paraId="1942C453" w14:textId="77777777" w:rsidR="002551B9" w:rsidRPr="00496E9B" w:rsidRDefault="002551B9" w:rsidP="00E155B0">
            <w:pPr>
              <w:suppressAutoHyphens/>
              <w:snapToGrid w:val="0"/>
              <w:rPr>
                <w:rFonts w:eastAsia="Times New Roman" w:cs="Noto Sans"/>
                <w:sz w:val="16"/>
                <w:szCs w:val="16"/>
                <w:lang w:eastAsia="ar-SA"/>
              </w:rPr>
            </w:pPr>
          </w:p>
        </w:tc>
        <w:tc>
          <w:tcPr>
            <w:tcW w:w="925" w:type="dxa"/>
          </w:tcPr>
          <w:p w14:paraId="3172754D" w14:textId="77777777" w:rsidR="002551B9" w:rsidRPr="00496E9B" w:rsidRDefault="002551B9" w:rsidP="00E155B0">
            <w:pPr>
              <w:suppressAutoHyphens/>
              <w:snapToGrid w:val="0"/>
              <w:rPr>
                <w:rFonts w:eastAsia="Times New Roman" w:cs="Noto Sans"/>
                <w:b/>
                <w:sz w:val="16"/>
                <w:szCs w:val="16"/>
                <w:lang w:eastAsia="ar-SA"/>
              </w:rPr>
            </w:pPr>
          </w:p>
        </w:tc>
        <w:tc>
          <w:tcPr>
            <w:tcW w:w="1564" w:type="dxa"/>
            <w:vAlign w:val="center"/>
          </w:tcPr>
          <w:p w14:paraId="0F0AD9F3" w14:textId="77777777" w:rsidR="002551B9" w:rsidRPr="00496E9B" w:rsidRDefault="002551B9" w:rsidP="00E155B0">
            <w:pPr>
              <w:suppressAutoHyphens/>
              <w:snapToGrid w:val="0"/>
              <w:rPr>
                <w:rFonts w:eastAsia="Times New Roman" w:cs="Noto Sans"/>
                <w:sz w:val="16"/>
                <w:szCs w:val="16"/>
                <w:lang w:eastAsia="ar-SA"/>
              </w:rPr>
            </w:pPr>
          </w:p>
        </w:tc>
        <w:tc>
          <w:tcPr>
            <w:tcW w:w="1251" w:type="dxa"/>
            <w:tcBorders>
              <w:right w:val="single" w:sz="4" w:space="0" w:color="auto"/>
            </w:tcBorders>
          </w:tcPr>
          <w:p w14:paraId="2E5803FD"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019DCA0B"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tcPr>
          <w:p w14:paraId="1D5CC644" w14:textId="77777777" w:rsidR="002551B9" w:rsidRPr="00496E9B" w:rsidRDefault="002551B9" w:rsidP="00E155B0">
            <w:pPr>
              <w:suppressAutoHyphens/>
              <w:snapToGrid w:val="0"/>
              <w:rPr>
                <w:rFonts w:eastAsia="Times New Roman" w:cs="Noto Sans"/>
                <w:sz w:val="16"/>
                <w:szCs w:val="16"/>
                <w:lang w:eastAsia="ar-SA"/>
              </w:rPr>
            </w:pPr>
            <w:r w:rsidRPr="00496E9B">
              <w:rPr>
                <w:rFonts w:eastAsia="Times New Roman" w:cs="Noto Sans"/>
                <w:sz w:val="16"/>
                <w:szCs w:val="16"/>
                <w:lang w:eastAsia="ar-SA"/>
              </w:rPr>
              <w:t>MODELO</w:t>
            </w:r>
          </w:p>
        </w:tc>
        <w:tc>
          <w:tcPr>
            <w:tcW w:w="2317" w:type="dxa"/>
            <w:tcBorders>
              <w:top w:val="single" w:sz="4" w:space="0" w:color="000000"/>
              <w:bottom w:val="single" w:sz="4" w:space="0" w:color="000000"/>
              <w:right w:val="single" w:sz="4" w:space="0" w:color="000000"/>
            </w:tcBorders>
          </w:tcPr>
          <w:p w14:paraId="0B2ED003" w14:textId="77777777" w:rsidR="002551B9" w:rsidRPr="00496E9B" w:rsidRDefault="002551B9" w:rsidP="00E155B0">
            <w:pPr>
              <w:suppressAutoHyphens/>
              <w:snapToGrid w:val="0"/>
              <w:jc w:val="center"/>
              <w:rPr>
                <w:rFonts w:eastAsia="Times New Roman" w:cs="Noto Sans"/>
                <w:b/>
                <w:sz w:val="16"/>
                <w:szCs w:val="16"/>
                <w:lang w:eastAsia="ar-SA"/>
              </w:rPr>
            </w:pPr>
            <w:r w:rsidRPr="00496E9B">
              <w:rPr>
                <w:rFonts w:eastAsia="Times New Roman" w:cs="Noto Sans"/>
                <w:b/>
                <w:sz w:val="16"/>
                <w:szCs w:val="16"/>
                <w:lang w:eastAsia="ar-SA"/>
              </w:rPr>
              <w:t>(3)</w:t>
            </w:r>
          </w:p>
        </w:tc>
      </w:tr>
      <w:tr w:rsidR="002551B9" w:rsidRPr="00496E9B" w14:paraId="572B7D57" w14:textId="77777777" w:rsidTr="002551B9">
        <w:trPr>
          <w:trHeight w:val="23"/>
        </w:trPr>
        <w:tc>
          <w:tcPr>
            <w:tcW w:w="5353" w:type="dxa"/>
            <w:gridSpan w:val="4"/>
            <w:tcBorders>
              <w:left w:val="single" w:sz="4" w:space="0" w:color="auto"/>
              <w:right w:val="single" w:sz="4" w:space="0" w:color="auto"/>
            </w:tcBorders>
          </w:tcPr>
          <w:p w14:paraId="68D4C64F"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45C8AED6" w14:textId="77777777" w:rsidR="002551B9" w:rsidRPr="00496E9B" w:rsidRDefault="002551B9" w:rsidP="00E155B0">
            <w:pPr>
              <w:suppressAutoHyphens/>
              <w:snapToGrid w:val="0"/>
              <w:rPr>
                <w:rFonts w:eastAsia="Times New Roman" w:cs="Noto Sans"/>
                <w:sz w:val="16"/>
                <w:szCs w:val="16"/>
                <w:lang w:eastAsia="ar-SA"/>
              </w:rPr>
            </w:pPr>
          </w:p>
        </w:tc>
        <w:tc>
          <w:tcPr>
            <w:tcW w:w="1869" w:type="dxa"/>
            <w:tcBorders>
              <w:left w:val="single" w:sz="4" w:space="0" w:color="000000"/>
            </w:tcBorders>
          </w:tcPr>
          <w:p w14:paraId="3EE819B7" w14:textId="77777777" w:rsidR="002551B9" w:rsidRPr="00496E9B" w:rsidRDefault="002551B9" w:rsidP="00E155B0">
            <w:pPr>
              <w:suppressAutoHyphens/>
              <w:snapToGrid w:val="0"/>
              <w:rPr>
                <w:rFonts w:eastAsia="Times New Roman" w:cs="Noto Sans"/>
                <w:sz w:val="16"/>
                <w:szCs w:val="16"/>
                <w:lang w:eastAsia="ar-SA"/>
              </w:rPr>
            </w:pPr>
          </w:p>
        </w:tc>
        <w:tc>
          <w:tcPr>
            <w:tcW w:w="2317" w:type="dxa"/>
            <w:tcBorders>
              <w:top w:val="single" w:sz="4" w:space="0" w:color="000000"/>
              <w:bottom w:val="single" w:sz="4" w:space="0" w:color="000000"/>
              <w:right w:val="single" w:sz="4" w:space="0" w:color="000000"/>
            </w:tcBorders>
          </w:tcPr>
          <w:p w14:paraId="692F5061" w14:textId="77777777" w:rsidR="002551B9" w:rsidRPr="00496E9B" w:rsidRDefault="002551B9" w:rsidP="00E155B0">
            <w:pPr>
              <w:suppressAutoHyphens/>
              <w:snapToGrid w:val="0"/>
              <w:jc w:val="center"/>
              <w:rPr>
                <w:rFonts w:eastAsia="Times New Roman" w:cs="Noto Sans"/>
                <w:b/>
                <w:sz w:val="16"/>
                <w:szCs w:val="16"/>
                <w:lang w:eastAsia="ar-SA"/>
              </w:rPr>
            </w:pPr>
          </w:p>
        </w:tc>
      </w:tr>
      <w:tr w:rsidR="002551B9" w:rsidRPr="00496E9B" w14:paraId="1EAD8F95" w14:textId="77777777" w:rsidTr="002551B9">
        <w:trPr>
          <w:trHeight w:val="23"/>
        </w:trPr>
        <w:tc>
          <w:tcPr>
            <w:tcW w:w="5353" w:type="dxa"/>
            <w:gridSpan w:val="4"/>
            <w:tcBorders>
              <w:left w:val="single" w:sz="4" w:space="0" w:color="auto"/>
              <w:right w:val="single" w:sz="4" w:space="0" w:color="auto"/>
            </w:tcBorders>
          </w:tcPr>
          <w:p w14:paraId="3A746638" w14:textId="77777777" w:rsidR="002551B9" w:rsidRPr="00496E9B" w:rsidRDefault="002551B9" w:rsidP="00E155B0">
            <w:pPr>
              <w:suppressAutoHyphens/>
              <w:snapToGrid w:val="0"/>
              <w:rPr>
                <w:rFonts w:eastAsia="Times New Roman" w:cs="Noto Sans"/>
                <w:b/>
                <w:spacing w:val="1"/>
                <w:sz w:val="16"/>
                <w:szCs w:val="16"/>
                <w:lang w:eastAsia="ar-SA"/>
              </w:rPr>
            </w:pPr>
          </w:p>
        </w:tc>
        <w:tc>
          <w:tcPr>
            <w:tcW w:w="350" w:type="dxa"/>
            <w:tcBorders>
              <w:left w:val="single" w:sz="4" w:space="0" w:color="auto"/>
            </w:tcBorders>
          </w:tcPr>
          <w:p w14:paraId="1E82569A" w14:textId="77777777" w:rsidR="002551B9" w:rsidRPr="00496E9B" w:rsidRDefault="002551B9" w:rsidP="00E155B0">
            <w:pPr>
              <w:suppressAutoHyphens/>
              <w:snapToGrid w:val="0"/>
              <w:rPr>
                <w:rFonts w:eastAsia="Times New Roman" w:cs="Noto Sans"/>
                <w:sz w:val="16"/>
                <w:szCs w:val="16"/>
                <w:lang w:eastAsia="ar-SA"/>
              </w:rPr>
            </w:pPr>
          </w:p>
        </w:tc>
        <w:tc>
          <w:tcPr>
            <w:tcW w:w="4186" w:type="dxa"/>
            <w:gridSpan w:val="2"/>
            <w:tcBorders>
              <w:left w:val="single" w:sz="4" w:space="0" w:color="000000"/>
              <w:right w:val="single" w:sz="4" w:space="0" w:color="000000"/>
            </w:tcBorders>
          </w:tcPr>
          <w:p w14:paraId="094106C6" w14:textId="77777777" w:rsidR="002551B9" w:rsidRPr="00496E9B" w:rsidRDefault="002551B9" w:rsidP="00E155B0">
            <w:pPr>
              <w:suppressAutoHyphens/>
              <w:snapToGrid w:val="0"/>
              <w:rPr>
                <w:rFonts w:eastAsia="Times New Roman" w:cs="Noto Sans"/>
                <w:sz w:val="16"/>
                <w:szCs w:val="16"/>
                <w:lang w:eastAsia="ar-SA"/>
              </w:rPr>
            </w:pPr>
          </w:p>
        </w:tc>
      </w:tr>
      <w:tr w:rsidR="002551B9" w:rsidRPr="00496E9B" w14:paraId="6121FE4E" w14:textId="77777777" w:rsidTr="002551B9">
        <w:trPr>
          <w:trHeight w:val="23"/>
        </w:trPr>
        <w:tc>
          <w:tcPr>
            <w:tcW w:w="5353" w:type="dxa"/>
            <w:gridSpan w:val="4"/>
            <w:tcBorders>
              <w:left w:val="single" w:sz="4" w:space="0" w:color="auto"/>
              <w:bottom w:val="single" w:sz="4" w:space="0" w:color="000000"/>
              <w:right w:val="single" w:sz="4" w:space="0" w:color="auto"/>
            </w:tcBorders>
          </w:tcPr>
          <w:p w14:paraId="0369FCB5" w14:textId="77777777" w:rsidR="002551B9" w:rsidRPr="00496E9B" w:rsidRDefault="002551B9" w:rsidP="00E155B0">
            <w:pPr>
              <w:suppressAutoHyphens/>
              <w:snapToGrid w:val="0"/>
              <w:rPr>
                <w:rFonts w:eastAsia="Times New Roman" w:cs="Noto Sans"/>
                <w:sz w:val="16"/>
                <w:szCs w:val="16"/>
                <w:lang w:eastAsia="ar-SA"/>
              </w:rPr>
            </w:pPr>
          </w:p>
        </w:tc>
        <w:tc>
          <w:tcPr>
            <w:tcW w:w="350" w:type="dxa"/>
            <w:tcBorders>
              <w:left w:val="single" w:sz="4" w:space="0" w:color="auto"/>
            </w:tcBorders>
          </w:tcPr>
          <w:p w14:paraId="14105A5D" w14:textId="77777777" w:rsidR="002551B9" w:rsidRPr="00496E9B" w:rsidRDefault="002551B9" w:rsidP="00E155B0">
            <w:pPr>
              <w:suppressAutoHyphens/>
              <w:snapToGrid w:val="0"/>
              <w:rPr>
                <w:rFonts w:eastAsia="Times New Roman" w:cs="Noto Sans"/>
                <w:sz w:val="16"/>
                <w:szCs w:val="16"/>
                <w:lang w:eastAsia="ar-SA"/>
              </w:rPr>
            </w:pPr>
          </w:p>
        </w:tc>
        <w:tc>
          <w:tcPr>
            <w:tcW w:w="4186" w:type="dxa"/>
            <w:gridSpan w:val="2"/>
            <w:tcBorders>
              <w:left w:val="single" w:sz="4" w:space="0" w:color="000000"/>
              <w:bottom w:val="single" w:sz="4" w:space="0" w:color="000000"/>
              <w:right w:val="single" w:sz="4" w:space="0" w:color="000000"/>
            </w:tcBorders>
            <w:vAlign w:val="center"/>
          </w:tcPr>
          <w:p w14:paraId="52675483" w14:textId="77777777" w:rsidR="002551B9" w:rsidRPr="00496E9B" w:rsidRDefault="002551B9" w:rsidP="00E155B0">
            <w:pPr>
              <w:suppressAutoHyphens/>
              <w:snapToGrid w:val="0"/>
              <w:jc w:val="center"/>
              <w:rPr>
                <w:rFonts w:eastAsia="Times New Roman" w:cs="Noto Sans"/>
                <w:sz w:val="16"/>
                <w:szCs w:val="16"/>
                <w:lang w:eastAsia="ar-SA"/>
              </w:rPr>
            </w:pPr>
            <w:r w:rsidRPr="00496E9B">
              <w:rPr>
                <w:rFonts w:eastAsia="Times New Roman" w:cs="Noto Sans"/>
                <w:b/>
                <w:sz w:val="16"/>
                <w:szCs w:val="16"/>
                <w:lang w:eastAsia="ar-SA"/>
              </w:rPr>
              <w:t>(5)</w:t>
            </w:r>
            <w:r w:rsidRPr="00496E9B">
              <w:rPr>
                <w:rFonts w:eastAsia="Times New Roman" w:cs="Noto Sans"/>
                <w:sz w:val="16"/>
                <w:szCs w:val="16"/>
                <w:lang w:eastAsia="ar-SA"/>
              </w:rPr>
              <w:t xml:space="preserve">           HOJA 1 DE 1</w:t>
            </w:r>
          </w:p>
        </w:tc>
      </w:tr>
      <w:tr w:rsidR="002551B9" w:rsidRPr="00496E9B" w14:paraId="2C343AC9" w14:textId="77777777" w:rsidTr="002551B9">
        <w:trPr>
          <w:trHeight w:val="23"/>
        </w:trPr>
        <w:tc>
          <w:tcPr>
            <w:tcW w:w="5353" w:type="dxa"/>
            <w:gridSpan w:val="4"/>
            <w:tcBorders>
              <w:bottom w:val="single" w:sz="4" w:space="0" w:color="000000"/>
            </w:tcBorders>
          </w:tcPr>
          <w:p w14:paraId="7025D292" w14:textId="77777777" w:rsidR="002551B9" w:rsidRPr="00496E9B" w:rsidRDefault="002551B9" w:rsidP="00E155B0">
            <w:pPr>
              <w:suppressAutoHyphens/>
              <w:snapToGrid w:val="0"/>
              <w:jc w:val="center"/>
              <w:rPr>
                <w:rFonts w:eastAsia="Times New Roman" w:cs="Noto Sans"/>
                <w:sz w:val="16"/>
                <w:szCs w:val="16"/>
                <w:lang w:eastAsia="ar-SA"/>
              </w:rPr>
            </w:pPr>
            <w:r w:rsidRPr="00496E9B">
              <w:rPr>
                <w:rFonts w:eastAsia="Times New Roman" w:cs="Noto Sans"/>
                <w:sz w:val="16"/>
                <w:szCs w:val="16"/>
                <w:lang w:eastAsia="ar-SA"/>
              </w:rPr>
              <w:t>ESPECIFICACIONES SOLICITADAS POR LA CONVOCANTE</w:t>
            </w:r>
          </w:p>
        </w:tc>
        <w:tc>
          <w:tcPr>
            <w:tcW w:w="350" w:type="dxa"/>
          </w:tcPr>
          <w:p w14:paraId="760C1BE1" w14:textId="77777777" w:rsidR="002551B9" w:rsidRPr="00496E9B" w:rsidRDefault="002551B9" w:rsidP="00E155B0">
            <w:pPr>
              <w:suppressAutoHyphens/>
              <w:snapToGrid w:val="0"/>
              <w:jc w:val="center"/>
              <w:rPr>
                <w:rFonts w:eastAsia="Times New Roman" w:cs="Noto Sans"/>
                <w:sz w:val="16"/>
                <w:szCs w:val="16"/>
                <w:lang w:eastAsia="ar-SA"/>
              </w:rPr>
            </w:pPr>
          </w:p>
        </w:tc>
        <w:tc>
          <w:tcPr>
            <w:tcW w:w="4186" w:type="dxa"/>
            <w:gridSpan w:val="2"/>
            <w:tcBorders>
              <w:bottom w:val="single" w:sz="4" w:space="0" w:color="000000"/>
            </w:tcBorders>
          </w:tcPr>
          <w:p w14:paraId="499675DB" w14:textId="77777777" w:rsidR="002551B9" w:rsidRPr="00496E9B" w:rsidRDefault="002551B9" w:rsidP="00E155B0">
            <w:pPr>
              <w:suppressAutoHyphens/>
              <w:snapToGrid w:val="0"/>
              <w:jc w:val="center"/>
              <w:rPr>
                <w:rFonts w:eastAsia="Times New Roman" w:cs="Noto Sans"/>
                <w:sz w:val="16"/>
                <w:szCs w:val="16"/>
                <w:lang w:eastAsia="ar-SA"/>
              </w:rPr>
            </w:pPr>
            <w:r w:rsidRPr="00496E9B">
              <w:rPr>
                <w:rFonts w:eastAsia="Times New Roman" w:cs="Noto Sans"/>
                <w:sz w:val="16"/>
                <w:szCs w:val="16"/>
                <w:lang w:eastAsia="ar-SA"/>
              </w:rPr>
              <w:t>ESPECIFICACIONES TÉCNICAS OFERTADAS POR EL LICITANTE</w:t>
            </w:r>
          </w:p>
        </w:tc>
      </w:tr>
      <w:tr w:rsidR="002551B9" w:rsidRPr="00496E9B" w14:paraId="2862C56E" w14:textId="77777777" w:rsidTr="002551B9">
        <w:trPr>
          <w:trHeight w:val="4861"/>
        </w:trPr>
        <w:tc>
          <w:tcPr>
            <w:tcW w:w="5353" w:type="dxa"/>
            <w:gridSpan w:val="4"/>
            <w:tcBorders>
              <w:top w:val="single" w:sz="4" w:space="0" w:color="000000"/>
              <w:left w:val="single" w:sz="4" w:space="0" w:color="000000"/>
              <w:bottom w:val="single" w:sz="4" w:space="0" w:color="000000"/>
            </w:tcBorders>
          </w:tcPr>
          <w:p w14:paraId="6ABFFDE5" w14:textId="77777777" w:rsidR="002551B9" w:rsidRPr="00496E9B" w:rsidRDefault="002551B9" w:rsidP="00E155B0">
            <w:pPr>
              <w:suppressAutoHyphens/>
              <w:rPr>
                <w:rFonts w:eastAsia="Times New Roman" w:cs="Noto Sans"/>
                <w:sz w:val="16"/>
                <w:szCs w:val="16"/>
                <w:lang w:eastAsia="ar-SA"/>
              </w:rPr>
            </w:pPr>
          </w:p>
          <w:p w14:paraId="627C21F7" w14:textId="77777777" w:rsidR="002551B9" w:rsidRPr="00496E9B" w:rsidRDefault="002551B9" w:rsidP="00E155B0">
            <w:pPr>
              <w:suppressAutoHyphens/>
              <w:rPr>
                <w:rFonts w:eastAsia="Times New Roman" w:cs="Noto Sans"/>
                <w:sz w:val="16"/>
                <w:szCs w:val="16"/>
                <w:lang w:eastAsia="ar-SA"/>
              </w:rPr>
            </w:pPr>
            <w:r w:rsidRPr="00496E9B">
              <w:rPr>
                <w:rFonts w:eastAsia="Times New Roman" w:cs="Noto Sans"/>
                <w:sz w:val="16"/>
                <w:szCs w:val="16"/>
                <w:lang w:eastAsia="ar-SA"/>
              </w:rPr>
              <w:t xml:space="preserve">La Unidad donde se interpretarán las mastografías deberá de contar con: </w:t>
            </w:r>
          </w:p>
          <w:p w14:paraId="4F2FF086" w14:textId="77777777" w:rsidR="002551B9" w:rsidRPr="00496E9B" w:rsidRDefault="002551B9" w:rsidP="00E155B0">
            <w:pPr>
              <w:suppressAutoHyphens/>
              <w:rPr>
                <w:rFonts w:eastAsia="Times New Roman" w:cs="Noto Sans"/>
                <w:sz w:val="16"/>
                <w:szCs w:val="16"/>
                <w:lang w:eastAsia="ar-SA"/>
              </w:rPr>
            </w:pPr>
          </w:p>
          <w:p w14:paraId="7D2B1ED1" w14:textId="77777777" w:rsidR="002551B9" w:rsidRPr="00496E9B" w:rsidRDefault="002551B9" w:rsidP="00E155B0">
            <w:pPr>
              <w:suppressAutoHyphens/>
              <w:rPr>
                <w:rFonts w:eastAsia="Times New Roman" w:cs="Noto Sans"/>
                <w:sz w:val="16"/>
                <w:szCs w:val="16"/>
                <w:lang w:eastAsia="ar-SA"/>
              </w:rPr>
            </w:pPr>
            <w:r w:rsidRPr="00496E9B">
              <w:rPr>
                <w:rFonts w:eastAsia="Times New Roman" w:cs="Noto Sans"/>
                <w:sz w:val="16"/>
                <w:szCs w:val="16"/>
                <w:lang w:eastAsia="ar-SA"/>
              </w:rPr>
              <w:t xml:space="preserve">Monitores grado médico de 5 </w:t>
            </w:r>
            <w:proofErr w:type="spellStart"/>
            <w:r w:rsidRPr="00496E9B">
              <w:rPr>
                <w:rFonts w:eastAsia="Times New Roman" w:cs="Noto Sans"/>
                <w:sz w:val="16"/>
                <w:szCs w:val="16"/>
                <w:lang w:eastAsia="ar-SA"/>
              </w:rPr>
              <w:t>megapixeles</w:t>
            </w:r>
            <w:proofErr w:type="spellEnd"/>
            <w:r w:rsidRPr="00496E9B">
              <w:rPr>
                <w:rFonts w:eastAsia="Times New Roman" w:cs="Noto Sans"/>
                <w:sz w:val="16"/>
                <w:szCs w:val="16"/>
                <w:lang w:eastAsia="ar-SA"/>
              </w:rPr>
              <w:t xml:space="preserve"> o </w:t>
            </w:r>
            <w:r w:rsidRPr="00496E9B">
              <w:rPr>
                <w:rFonts w:eastAsia="Times New Roman" w:cs="Noto Sans"/>
                <w:sz w:val="16"/>
                <w:szCs w:val="16"/>
                <w:lang w:eastAsia="es-MX"/>
              </w:rPr>
              <w:t xml:space="preserve"> </w:t>
            </w:r>
            <w:r w:rsidRPr="00496E9B">
              <w:rPr>
                <w:rFonts w:eastAsia="Times New Roman" w:cs="Noto Sans"/>
                <w:sz w:val="16"/>
                <w:szCs w:val="16"/>
                <w:lang w:eastAsia="ar-SA"/>
              </w:rPr>
              <w:t>digitalizadores de imagen y negatoscopios con las características a las que se refiere al numeral 5.5 de la NOM-229-SSA1-2002 y configuración específica para mastografía.</w:t>
            </w:r>
          </w:p>
          <w:p w14:paraId="7A4A2578" w14:textId="77777777" w:rsidR="002551B9" w:rsidRPr="00496E9B" w:rsidRDefault="002551B9" w:rsidP="00E155B0">
            <w:pPr>
              <w:suppressAutoHyphens/>
              <w:rPr>
                <w:rFonts w:eastAsia="Times New Roman" w:cs="Noto Sans"/>
                <w:sz w:val="16"/>
                <w:szCs w:val="16"/>
                <w:lang w:eastAsia="ar-SA"/>
              </w:rPr>
            </w:pPr>
          </w:p>
          <w:p w14:paraId="098C5C04" w14:textId="77777777" w:rsidR="002551B9" w:rsidRPr="00496E9B" w:rsidRDefault="002551B9" w:rsidP="00E155B0">
            <w:pPr>
              <w:suppressAutoHyphens/>
              <w:rPr>
                <w:rFonts w:eastAsia="Times New Roman" w:cs="Noto Sans"/>
                <w:sz w:val="16"/>
                <w:szCs w:val="16"/>
                <w:lang w:eastAsia="ar-SA"/>
              </w:rPr>
            </w:pPr>
          </w:p>
          <w:p w14:paraId="68B2BCD3" w14:textId="77777777" w:rsidR="002551B9" w:rsidRPr="00496E9B" w:rsidRDefault="002551B9" w:rsidP="00E155B0">
            <w:pPr>
              <w:suppressAutoHyphens/>
              <w:rPr>
                <w:rFonts w:eastAsia="Times New Roman" w:cs="Noto Sans"/>
                <w:sz w:val="16"/>
                <w:szCs w:val="16"/>
                <w:lang w:eastAsia="ar-SA"/>
              </w:rPr>
            </w:pPr>
            <w:r w:rsidRPr="00496E9B">
              <w:rPr>
                <w:rFonts w:eastAsia="Times New Roman" w:cs="Noto Sans"/>
                <w:sz w:val="16"/>
                <w:szCs w:val="16"/>
                <w:lang w:eastAsia="ar-SA"/>
              </w:rPr>
              <w:t xml:space="preserve">Equipos de ultrasonido: </w:t>
            </w:r>
          </w:p>
          <w:p w14:paraId="2C02CD69" w14:textId="77777777" w:rsidR="002551B9" w:rsidRPr="00496E9B" w:rsidRDefault="002551B9" w:rsidP="00054AE7">
            <w:pPr>
              <w:numPr>
                <w:ilvl w:val="0"/>
                <w:numId w:val="49"/>
              </w:numPr>
              <w:suppressAutoHyphens/>
              <w:contextualSpacing/>
              <w:rPr>
                <w:rFonts w:eastAsia="Times New Roman" w:cs="Noto Sans"/>
                <w:sz w:val="16"/>
                <w:szCs w:val="16"/>
                <w:lang w:eastAsia="es-ES"/>
              </w:rPr>
            </w:pPr>
            <w:r w:rsidRPr="00496E9B">
              <w:rPr>
                <w:rFonts w:eastAsia="Times New Roman" w:cs="Noto Sans"/>
                <w:sz w:val="16"/>
                <w:szCs w:val="16"/>
                <w:lang w:eastAsia="es-ES"/>
              </w:rPr>
              <w:t>de alta resolución.</w:t>
            </w:r>
          </w:p>
          <w:p w14:paraId="028EF80F" w14:textId="77777777" w:rsidR="002551B9" w:rsidRPr="00496E9B" w:rsidRDefault="002551B9" w:rsidP="00054AE7">
            <w:pPr>
              <w:numPr>
                <w:ilvl w:val="0"/>
                <w:numId w:val="49"/>
              </w:numPr>
              <w:suppressAutoHyphens/>
              <w:contextualSpacing/>
              <w:rPr>
                <w:rFonts w:eastAsia="Times New Roman" w:cs="Noto Sans"/>
                <w:sz w:val="16"/>
                <w:szCs w:val="16"/>
                <w:lang w:eastAsia="es-ES"/>
              </w:rPr>
            </w:pPr>
            <w:r w:rsidRPr="00496E9B">
              <w:rPr>
                <w:rFonts w:eastAsia="Times New Roman" w:cs="Noto Sans"/>
                <w:sz w:val="16"/>
                <w:szCs w:val="16"/>
                <w:lang w:eastAsia="es-ES"/>
              </w:rPr>
              <w:t xml:space="preserve">transductor lineal con frecuencia igual o mayor de 7.5  </w:t>
            </w:r>
            <w:proofErr w:type="spellStart"/>
            <w:r w:rsidRPr="00496E9B">
              <w:rPr>
                <w:rFonts w:eastAsia="Times New Roman" w:cs="Noto Sans"/>
                <w:sz w:val="16"/>
                <w:szCs w:val="16"/>
                <w:lang w:eastAsia="es-ES"/>
              </w:rPr>
              <w:t>Mhz</w:t>
            </w:r>
            <w:proofErr w:type="spellEnd"/>
            <w:r w:rsidRPr="00496E9B">
              <w:rPr>
                <w:rFonts w:eastAsia="Times New Roman" w:cs="Noto Sans"/>
                <w:sz w:val="16"/>
                <w:szCs w:val="16"/>
                <w:lang w:eastAsia="es-ES"/>
              </w:rPr>
              <w:t>.</w:t>
            </w:r>
          </w:p>
          <w:p w14:paraId="41CF12CB" w14:textId="77777777" w:rsidR="002551B9" w:rsidRPr="00496E9B" w:rsidRDefault="002551B9" w:rsidP="00054AE7">
            <w:pPr>
              <w:numPr>
                <w:ilvl w:val="0"/>
                <w:numId w:val="49"/>
              </w:numPr>
              <w:suppressAutoHyphens/>
              <w:contextualSpacing/>
              <w:rPr>
                <w:rFonts w:eastAsia="Times New Roman" w:cs="Noto Sans"/>
                <w:sz w:val="16"/>
                <w:szCs w:val="16"/>
                <w:lang w:eastAsia="ar-SA"/>
              </w:rPr>
            </w:pPr>
            <w:proofErr w:type="spellStart"/>
            <w:r w:rsidRPr="00496E9B">
              <w:rPr>
                <w:rFonts w:eastAsia="Times New Roman" w:cs="Noto Sans"/>
                <w:sz w:val="16"/>
                <w:szCs w:val="16"/>
                <w:lang w:eastAsia="es-ES"/>
              </w:rPr>
              <w:t>doppler</w:t>
            </w:r>
            <w:proofErr w:type="spellEnd"/>
            <w:r w:rsidRPr="00496E9B">
              <w:rPr>
                <w:rFonts w:eastAsia="Times New Roman" w:cs="Noto Sans"/>
                <w:sz w:val="16"/>
                <w:szCs w:val="16"/>
                <w:lang w:eastAsia="es-ES"/>
              </w:rPr>
              <w:t xml:space="preserve"> color y </w:t>
            </w:r>
            <w:proofErr w:type="spellStart"/>
            <w:r w:rsidRPr="00496E9B">
              <w:rPr>
                <w:rFonts w:eastAsia="Times New Roman" w:cs="Noto Sans"/>
                <w:sz w:val="16"/>
                <w:szCs w:val="16"/>
                <w:lang w:eastAsia="es-ES"/>
              </w:rPr>
              <w:t>elastografía</w:t>
            </w:r>
            <w:proofErr w:type="spellEnd"/>
            <w:r w:rsidRPr="00496E9B">
              <w:rPr>
                <w:rFonts w:eastAsia="Times New Roman" w:cs="Noto Sans"/>
                <w:sz w:val="16"/>
                <w:szCs w:val="16"/>
                <w:lang w:eastAsia="es-ES"/>
              </w:rPr>
              <w:t>.</w:t>
            </w:r>
          </w:p>
        </w:tc>
        <w:tc>
          <w:tcPr>
            <w:tcW w:w="350" w:type="dxa"/>
            <w:tcBorders>
              <w:left w:val="single" w:sz="4" w:space="0" w:color="000000"/>
            </w:tcBorders>
          </w:tcPr>
          <w:p w14:paraId="4010CA31" w14:textId="77777777" w:rsidR="002551B9" w:rsidRPr="00496E9B" w:rsidRDefault="002551B9" w:rsidP="00E155B0">
            <w:pPr>
              <w:suppressAutoHyphens/>
              <w:snapToGrid w:val="0"/>
              <w:rPr>
                <w:rFonts w:eastAsia="Times New Roman" w:cs="Noto Sans"/>
                <w:sz w:val="16"/>
                <w:szCs w:val="16"/>
                <w:lang w:eastAsia="ar-SA"/>
              </w:rPr>
            </w:pPr>
          </w:p>
        </w:tc>
        <w:tc>
          <w:tcPr>
            <w:tcW w:w="4186" w:type="dxa"/>
            <w:gridSpan w:val="2"/>
            <w:tcBorders>
              <w:top w:val="single" w:sz="4" w:space="0" w:color="000000"/>
              <w:left w:val="single" w:sz="4" w:space="0" w:color="000000"/>
              <w:bottom w:val="single" w:sz="4" w:space="0" w:color="000000"/>
              <w:right w:val="single" w:sz="4" w:space="0" w:color="000000"/>
            </w:tcBorders>
          </w:tcPr>
          <w:p w14:paraId="5F299F7A" w14:textId="77777777" w:rsidR="002551B9" w:rsidRPr="00496E9B" w:rsidRDefault="002551B9" w:rsidP="00E155B0">
            <w:pPr>
              <w:tabs>
                <w:tab w:val="left" w:pos="1240"/>
                <w:tab w:val="center" w:pos="1922"/>
              </w:tabs>
              <w:suppressAutoHyphens/>
              <w:snapToGrid w:val="0"/>
              <w:rPr>
                <w:rFonts w:eastAsia="Times New Roman" w:cs="Noto Sans"/>
                <w:sz w:val="16"/>
                <w:szCs w:val="16"/>
                <w:lang w:eastAsia="ar-SA"/>
              </w:rPr>
            </w:pPr>
            <w:r w:rsidRPr="00496E9B">
              <w:rPr>
                <w:rFonts w:eastAsia="Times New Roman" w:cs="Noto Sans"/>
                <w:sz w:val="16"/>
                <w:szCs w:val="16"/>
                <w:lang w:eastAsia="ar-SA"/>
              </w:rPr>
              <w:tab/>
            </w:r>
          </w:p>
          <w:p w14:paraId="5AD7F7D1"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p>
          <w:p w14:paraId="2A4AE75E"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p>
          <w:p w14:paraId="169ABDD8"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p>
          <w:p w14:paraId="4971BFE4" w14:textId="77777777" w:rsidR="002551B9" w:rsidRPr="00496E9B" w:rsidRDefault="002551B9" w:rsidP="00E155B0">
            <w:pPr>
              <w:tabs>
                <w:tab w:val="left" w:pos="1240"/>
                <w:tab w:val="center" w:pos="1922"/>
              </w:tabs>
              <w:suppressAutoHyphens/>
              <w:rPr>
                <w:rFonts w:eastAsia="Times New Roman" w:cs="Noto Sans"/>
                <w:sz w:val="16"/>
                <w:szCs w:val="16"/>
                <w:lang w:eastAsia="ar-SA"/>
              </w:rPr>
            </w:pPr>
            <w:r w:rsidRPr="00496E9B">
              <w:rPr>
                <w:rFonts w:eastAsia="Times New Roman" w:cs="Noto Sans"/>
                <w:sz w:val="16"/>
                <w:szCs w:val="16"/>
                <w:lang w:eastAsia="ar-SA"/>
              </w:rPr>
              <w:tab/>
            </w:r>
          </w:p>
          <w:p w14:paraId="2BDB5F0D" w14:textId="77777777" w:rsidR="002551B9" w:rsidRPr="00496E9B" w:rsidRDefault="002551B9" w:rsidP="00E155B0">
            <w:pPr>
              <w:suppressAutoHyphens/>
              <w:jc w:val="center"/>
              <w:rPr>
                <w:rFonts w:eastAsia="Times New Roman" w:cs="Noto Sans"/>
                <w:sz w:val="16"/>
                <w:szCs w:val="16"/>
                <w:lang w:eastAsia="ar-SA"/>
              </w:rPr>
            </w:pPr>
          </w:p>
          <w:p w14:paraId="19DA4BAB" w14:textId="77777777" w:rsidR="002551B9" w:rsidRPr="00496E9B" w:rsidRDefault="002551B9" w:rsidP="00E155B0">
            <w:pPr>
              <w:suppressAutoHyphens/>
              <w:jc w:val="center"/>
              <w:rPr>
                <w:rFonts w:eastAsia="Times New Roman" w:cs="Noto Sans"/>
                <w:sz w:val="16"/>
                <w:szCs w:val="16"/>
                <w:lang w:eastAsia="ar-SA"/>
              </w:rPr>
            </w:pPr>
          </w:p>
          <w:p w14:paraId="66959FB5" w14:textId="77777777" w:rsidR="002551B9" w:rsidRPr="00496E9B" w:rsidRDefault="002551B9" w:rsidP="00E155B0">
            <w:pPr>
              <w:suppressAutoHyphens/>
              <w:jc w:val="center"/>
              <w:rPr>
                <w:rFonts w:eastAsia="Times New Roman" w:cs="Noto Sans"/>
                <w:sz w:val="16"/>
                <w:szCs w:val="16"/>
                <w:lang w:eastAsia="ar-SA"/>
              </w:rPr>
            </w:pPr>
          </w:p>
          <w:p w14:paraId="151CD2A0" w14:textId="77777777" w:rsidR="002551B9" w:rsidRPr="00496E9B" w:rsidRDefault="002551B9" w:rsidP="00E155B0">
            <w:pPr>
              <w:suppressAutoHyphens/>
              <w:jc w:val="center"/>
              <w:rPr>
                <w:rFonts w:eastAsia="Times New Roman" w:cs="Noto Sans"/>
                <w:sz w:val="16"/>
                <w:szCs w:val="16"/>
                <w:lang w:eastAsia="ar-SA"/>
              </w:rPr>
            </w:pPr>
          </w:p>
          <w:p w14:paraId="0DC8FEDF" w14:textId="77777777" w:rsidR="002551B9" w:rsidRPr="00496E9B" w:rsidRDefault="002551B9" w:rsidP="00E155B0">
            <w:pPr>
              <w:suppressAutoHyphens/>
              <w:jc w:val="center"/>
              <w:rPr>
                <w:rFonts w:eastAsia="Times New Roman" w:cs="Noto Sans"/>
                <w:sz w:val="16"/>
                <w:szCs w:val="16"/>
                <w:lang w:eastAsia="ar-SA"/>
              </w:rPr>
            </w:pPr>
          </w:p>
          <w:p w14:paraId="72E67412" w14:textId="77777777" w:rsidR="002551B9" w:rsidRPr="00496E9B" w:rsidRDefault="002551B9" w:rsidP="00E155B0">
            <w:pPr>
              <w:suppressAutoHyphens/>
              <w:jc w:val="center"/>
              <w:rPr>
                <w:rFonts w:eastAsia="Times New Roman" w:cs="Noto Sans"/>
                <w:sz w:val="16"/>
                <w:szCs w:val="16"/>
                <w:lang w:eastAsia="ar-SA"/>
              </w:rPr>
            </w:pPr>
          </w:p>
          <w:p w14:paraId="0DFFC630" w14:textId="77777777" w:rsidR="002551B9" w:rsidRPr="00496E9B" w:rsidRDefault="002551B9" w:rsidP="00E155B0">
            <w:pPr>
              <w:suppressAutoHyphens/>
              <w:jc w:val="center"/>
              <w:rPr>
                <w:rFonts w:eastAsia="Times New Roman" w:cs="Noto Sans"/>
                <w:b/>
                <w:sz w:val="16"/>
                <w:szCs w:val="16"/>
                <w:lang w:eastAsia="ar-SA"/>
              </w:rPr>
            </w:pPr>
          </w:p>
        </w:tc>
      </w:tr>
    </w:tbl>
    <w:p w14:paraId="703CC3F5" w14:textId="77777777" w:rsidR="002551B9" w:rsidRPr="003A4A72" w:rsidRDefault="002551B9" w:rsidP="002551B9">
      <w:pPr>
        <w:pStyle w:val="Prrafodelista"/>
        <w:ind w:left="993" w:right="191"/>
        <w:rPr>
          <w:rFonts w:cs="Noto Sans"/>
          <w:szCs w:val="20"/>
          <w:lang w:val="es-ES"/>
        </w:rPr>
      </w:pPr>
    </w:p>
    <w:p w14:paraId="232228E3" w14:textId="66367447" w:rsidR="00971F2F" w:rsidRDefault="00971F2F">
      <w:pPr>
        <w:spacing w:after="200" w:line="276" w:lineRule="auto"/>
        <w:jc w:val="left"/>
        <w:rPr>
          <w:rFonts w:cs="Noto Sans"/>
          <w:b/>
        </w:rPr>
      </w:pPr>
    </w:p>
    <w:p w14:paraId="136FC6E7" w14:textId="77777777" w:rsidR="006A6B57" w:rsidRDefault="006A6B57">
      <w:pPr>
        <w:spacing w:after="200" w:line="276" w:lineRule="auto"/>
        <w:jc w:val="left"/>
        <w:rPr>
          <w:rFonts w:cs="Noto Sans"/>
          <w:b/>
        </w:rPr>
      </w:pPr>
    </w:p>
    <w:p w14:paraId="294CA0A3" w14:textId="77777777" w:rsidR="002551B9" w:rsidRDefault="002551B9">
      <w:pPr>
        <w:spacing w:after="200" w:line="276" w:lineRule="auto"/>
        <w:jc w:val="left"/>
        <w:rPr>
          <w:rFonts w:cs="Noto Sans"/>
          <w:b/>
        </w:rPr>
      </w:pPr>
      <w:r>
        <w:rPr>
          <w:rFonts w:cs="Noto Sans"/>
          <w:b/>
        </w:rPr>
        <w:br w:type="page"/>
      </w:r>
    </w:p>
    <w:p w14:paraId="6295A644" w14:textId="6E96C691"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054AE7">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054AE7">
      <w:pPr>
        <w:pStyle w:val="Prrafodelista"/>
        <w:numPr>
          <w:ilvl w:val="2"/>
          <w:numId w:val="34"/>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054AE7">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48" w:name="_Toc127275461"/>
            <w:r w:rsidRPr="009C6CA8">
              <w:rPr>
                <w:rFonts w:cs="Noto Sans"/>
                <w:b/>
              </w:rPr>
              <w:t>NOMBRE Y CARGO</w:t>
            </w:r>
            <w:bookmarkEnd w:id="48"/>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AA534B"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AA534B">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054AE7">
      <w:pPr>
        <w:numPr>
          <w:ilvl w:val="0"/>
          <w:numId w:val="39"/>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054AE7">
      <w:pPr>
        <w:numPr>
          <w:ilvl w:val="0"/>
          <w:numId w:val="39"/>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054AE7">
      <w:pPr>
        <w:pStyle w:val="Prrafodelista"/>
        <w:numPr>
          <w:ilvl w:val="0"/>
          <w:numId w:val="38"/>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054AE7">
      <w:pPr>
        <w:pStyle w:val="Prrafodelista"/>
        <w:numPr>
          <w:ilvl w:val="0"/>
          <w:numId w:val="38"/>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054AE7">
      <w:pPr>
        <w:pStyle w:val="Prrafodelista"/>
        <w:numPr>
          <w:ilvl w:val="0"/>
          <w:numId w:val="38"/>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054AE7">
      <w:pPr>
        <w:pStyle w:val="Prrafodelista"/>
        <w:numPr>
          <w:ilvl w:val="0"/>
          <w:numId w:val="35"/>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054AE7">
      <w:pPr>
        <w:pStyle w:val="Prrafodelista"/>
        <w:numPr>
          <w:ilvl w:val="0"/>
          <w:numId w:val="35"/>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054AE7">
      <w:pPr>
        <w:pStyle w:val="Prrafodelista"/>
        <w:numPr>
          <w:ilvl w:val="0"/>
          <w:numId w:val="35"/>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054AE7">
      <w:pPr>
        <w:pStyle w:val="Prrafodelista"/>
        <w:numPr>
          <w:ilvl w:val="0"/>
          <w:numId w:val="35"/>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054AE7">
      <w:pPr>
        <w:pStyle w:val="Prrafodelista"/>
        <w:numPr>
          <w:ilvl w:val="0"/>
          <w:numId w:val="35"/>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054AE7">
      <w:pPr>
        <w:pStyle w:val="Prrafodelista"/>
        <w:numPr>
          <w:ilvl w:val="0"/>
          <w:numId w:val="35"/>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054AE7">
      <w:pPr>
        <w:pStyle w:val="Prrafodelista"/>
        <w:numPr>
          <w:ilvl w:val="0"/>
          <w:numId w:val="37"/>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054AE7">
      <w:pPr>
        <w:pStyle w:val="Prrafodelista"/>
        <w:numPr>
          <w:ilvl w:val="0"/>
          <w:numId w:val="37"/>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054AE7">
      <w:pPr>
        <w:pStyle w:val="Prrafodelista"/>
        <w:numPr>
          <w:ilvl w:val="0"/>
          <w:numId w:val="37"/>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054AE7">
      <w:pPr>
        <w:pStyle w:val="Prrafodelista"/>
        <w:numPr>
          <w:ilvl w:val="0"/>
          <w:numId w:val="36"/>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054AE7">
      <w:pPr>
        <w:pStyle w:val="Prrafodelista"/>
        <w:numPr>
          <w:ilvl w:val="0"/>
          <w:numId w:val="36"/>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054AE7">
      <w:pPr>
        <w:pStyle w:val="Prrafodelista"/>
        <w:numPr>
          <w:ilvl w:val="0"/>
          <w:numId w:val="36"/>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054AE7">
      <w:pPr>
        <w:pStyle w:val="Prrafodelista"/>
        <w:numPr>
          <w:ilvl w:val="0"/>
          <w:numId w:val="36"/>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054AE7">
      <w:pPr>
        <w:pStyle w:val="Prrafodelista"/>
        <w:numPr>
          <w:ilvl w:val="0"/>
          <w:numId w:val="36"/>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054AE7">
      <w:pPr>
        <w:pStyle w:val="Prrafodelista"/>
        <w:numPr>
          <w:ilvl w:val="0"/>
          <w:numId w:val="36"/>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054AE7">
      <w:pPr>
        <w:pStyle w:val="Prrafodelista"/>
        <w:numPr>
          <w:ilvl w:val="0"/>
          <w:numId w:val="36"/>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054AE7">
      <w:pPr>
        <w:pStyle w:val="Prrafodelista"/>
        <w:numPr>
          <w:ilvl w:val="0"/>
          <w:numId w:val="36"/>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054AE7">
      <w:pPr>
        <w:pStyle w:val="Prrafodelista"/>
        <w:numPr>
          <w:ilvl w:val="0"/>
          <w:numId w:val="36"/>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054AE7">
      <w:pPr>
        <w:pStyle w:val="Prrafodelista"/>
        <w:numPr>
          <w:ilvl w:val="0"/>
          <w:numId w:val="36"/>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054AE7">
      <w:pPr>
        <w:pStyle w:val="Prrafodelista"/>
        <w:numPr>
          <w:ilvl w:val="0"/>
          <w:numId w:val="36"/>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49"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49"/>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95608D"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D66537"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5E7D5F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0B4A85D"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w:t>
      </w:r>
      <w:proofErr w:type="spellStart"/>
      <w:r w:rsidRPr="00E37FFB">
        <w:rPr>
          <w:rFonts w:cs="Noto Sans"/>
          <w:sz w:val="18"/>
          <w:szCs w:val="18"/>
        </w:rPr>
        <w:t>de</w:t>
      </w:r>
      <w:proofErr w:type="spellEnd"/>
      <w:r w:rsidRPr="00E37FFB">
        <w:rPr>
          <w:rFonts w:cs="Noto Sans"/>
          <w:sz w:val="18"/>
          <w:szCs w:val="18"/>
        </w:rPr>
        <w:t xml:space="preserv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37CCA8"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7B74E3"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11BAC5"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B0C53F"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AAB570"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72A94CB"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r w:rsidRPr="0078598A">
              <w:rPr>
                <w:rFonts w:ascii="Arial" w:eastAsia="Calibri" w:hAnsi="Arial" w:cs="Arial"/>
                <w:sz w:val="22"/>
              </w:rPr>
              <w:t>ACTIVIDAD A REALIZAR</w:t>
            </w:r>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0"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0"/>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3"/>
          <w:headerReference w:type="default" r:id="rId24"/>
          <w:footerReference w:type="even" r:id="rId25"/>
          <w:footerReference w:type="default" r:id="rId26"/>
          <w:headerReference w:type="first" r:id="rId27"/>
          <w:footerReference w:type="first" r:id="rId28"/>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1"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1"/>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8647" w:type="dxa"/>
        <w:tblInd w:w="279" w:type="dxa"/>
        <w:tblCellMar>
          <w:left w:w="70" w:type="dxa"/>
          <w:right w:w="70" w:type="dxa"/>
        </w:tblCellMar>
        <w:tblLook w:val="04A0" w:firstRow="1" w:lastRow="0" w:firstColumn="1" w:lastColumn="0" w:noHBand="0" w:noVBand="1"/>
      </w:tblPr>
      <w:tblGrid>
        <w:gridCol w:w="1575"/>
        <w:gridCol w:w="7072"/>
      </w:tblGrid>
      <w:tr w:rsidR="002A28F7" w:rsidRPr="00496E9B" w14:paraId="1A9C760F" w14:textId="77777777" w:rsidTr="002A28F7">
        <w:trPr>
          <w:trHeight w:val="300"/>
          <w:tblHeader/>
        </w:trPr>
        <w:tc>
          <w:tcPr>
            <w:tcW w:w="1575" w:type="dxa"/>
            <w:tcBorders>
              <w:top w:val="single" w:sz="4" w:space="0" w:color="auto"/>
              <w:left w:val="single" w:sz="4" w:space="0" w:color="auto"/>
              <w:bottom w:val="single" w:sz="4" w:space="0" w:color="auto"/>
              <w:right w:val="single" w:sz="4" w:space="0" w:color="auto"/>
            </w:tcBorders>
            <w:shd w:val="clear" w:color="000000" w:fill="B3B3B3"/>
            <w:noWrap/>
            <w:vAlign w:val="center"/>
            <w:hideMark/>
          </w:tcPr>
          <w:p w14:paraId="3EF4A43D" w14:textId="77777777" w:rsidR="002A28F7" w:rsidRPr="00496E9B" w:rsidRDefault="002A28F7" w:rsidP="00E155B0">
            <w:pPr>
              <w:ind w:left="-6"/>
              <w:jc w:val="center"/>
              <w:rPr>
                <w:rFonts w:eastAsia="Times New Roman" w:cs="Noto Sans"/>
                <w:b/>
                <w:bCs/>
                <w:color w:val="000000"/>
                <w:sz w:val="16"/>
                <w:szCs w:val="16"/>
                <w:lang w:eastAsia="es-MX"/>
              </w:rPr>
            </w:pPr>
            <w:r w:rsidRPr="00496E9B">
              <w:rPr>
                <w:rFonts w:eastAsia="Times New Roman" w:cs="Noto Sans"/>
                <w:b/>
                <w:bCs/>
                <w:color w:val="000000"/>
                <w:sz w:val="16"/>
                <w:szCs w:val="16"/>
                <w:lang w:eastAsia="es-MX"/>
              </w:rPr>
              <w:t>UNIDAD</w:t>
            </w:r>
          </w:p>
        </w:tc>
        <w:tc>
          <w:tcPr>
            <w:tcW w:w="7072" w:type="dxa"/>
            <w:tcBorders>
              <w:top w:val="single" w:sz="4" w:space="0" w:color="auto"/>
              <w:left w:val="nil"/>
              <w:bottom w:val="single" w:sz="4" w:space="0" w:color="auto"/>
              <w:right w:val="single" w:sz="4" w:space="0" w:color="auto"/>
            </w:tcBorders>
            <w:shd w:val="clear" w:color="000000" w:fill="B3B3B3"/>
            <w:noWrap/>
            <w:vAlign w:val="center"/>
            <w:hideMark/>
          </w:tcPr>
          <w:p w14:paraId="4A4D82B7" w14:textId="5C233E01" w:rsidR="002A28F7" w:rsidRPr="00496E9B" w:rsidRDefault="002A28F7" w:rsidP="00E155B0">
            <w:pPr>
              <w:jc w:val="center"/>
              <w:rPr>
                <w:rFonts w:eastAsia="Times New Roman" w:cs="Noto Sans"/>
                <w:b/>
                <w:bCs/>
                <w:color w:val="000000"/>
                <w:sz w:val="16"/>
                <w:szCs w:val="16"/>
                <w:lang w:eastAsia="es-MX"/>
              </w:rPr>
            </w:pPr>
            <w:r w:rsidRPr="00496E9B">
              <w:rPr>
                <w:rFonts w:eastAsia="Times New Roman" w:cs="Noto Sans"/>
                <w:b/>
                <w:bCs/>
                <w:color w:val="000000"/>
                <w:sz w:val="16"/>
                <w:szCs w:val="16"/>
                <w:lang w:eastAsia="es-MX"/>
              </w:rPr>
              <w:t>DIRECCIÓN</w:t>
            </w:r>
          </w:p>
        </w:tc>
      </w:tr>
      <w:tr w:rsidR="002A28F7" w:rsidRPr="00496E9B" w14:paraId="773AE16B"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F69CD2D"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52</w:t>
            </w:r>
          </w:p>
        </w:tc>
        <w:tc>
          <w:tcPr>
            <w:tcW w:w="7072" w:type="dxa"/>
            <w:tcBorders>
              <w:top w:val="nil"/>
              <w:left w:val="nil"/>
              <w:bottom w:val="single" w:sz="4" w:space="0" w:color="auto"/>
              <w:right w:val="single" w:sz="4" w:space="0" w:color="auto"/>
            </w:tcBorders>
            <w:shd w:val="clear" w:color="000000" w:fill="FFFFFF"/>
            <w:vAlign w:val="center"/>
            <w:hideMark/>
          </w:tcPr>
          <w:p w14:paraId="18F12C3D"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NEVADO DE TOLUCA Y RIO CUATITITLAN No. 4, COL.INFONAVIT NORTE, CUAUTITLAN IZCALLI, ESTADO DE MEXICO, C.P.54720.</w:t>
            </w:r>
          </w:p>
        </w:tc>
      </w:tr>
      <w:tr w:rsidR="002A28F7" w:rsidRPr="00496E9B" w14:paraId="11E31AD6"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28E6CE18"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.M.F. No. 54</w:t>
            </w:r>
          </w:p>
        </w:tc>
        <w:tc>
          <w:tcPr>
            <w:tcW w:w="7072" w:type="dxa"/>
            <w:tcBorders>
              <w:top w:val="nil"/>
              <w:left w:val="nil"/>
              <w:bottom w:val="single" w:sz="4" w:space="0" w:color="auto"/>
              <w:right w:val="single" w:sz="4" w:space="0" w:color="auto"/>
            </w:tcBorders>
            <w:shd w:val="clear" w:color="000000" w:fill="FFFFFF"/>
            <w:vAlign w:val="center"/>
            <w:hideMark/>
          </w:tcPr>
          <w:p w14:paraId="397D2AE3"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CERRADA VENUSTIANO CARRANZA No. 21, COLONIA 3 DE MAYO, APAXCO, ESTADO DE MEXICO, C.P. 55660.</w:t>
            </w:r>
          </w:p>
        </w:tc>
      </w:tr>
      <w:tr w:rsidR="002A28F7" w:rsidRPr="00496E9B" w14:paraId="7860EE52"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50894B73"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55</w:t>
            </w:r>
          </w:p>
        </w:tc>
        <w:tc>
          <w:tcPr>
            <w:tcW w:w="7072" w:type="dxa"/>
            <w:tcBorders>
              <w:top w:val="nil"/>
              <w:left w:val="nil"/>
              <w:bottom w:val="single" w:sz="4" w:space="0" w:color="auto"/>
              <w:right w:val="single" w:sz="4" w:space="0" w:color="auto"/>
            </w:tcBorders>
            <w:shd w:val="clear" w:color="000000" w:fill="FFFFFF"/>
            <w:vAlign w:val="center"/>
            <w:hideMark/>
          </w:tcPr>
          <w:p w14:paraId="3E204E19"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GANTE GALEANA ESQUINA 5 DE MAYO S/N, BARRIO DE SANTA MARIA, ZUMPANGO, ESTADO DE MEXICO, C.P. 55600.</w:t>
            </w:r>
          </w:p>
        </w:tc>
      </w:tr>
      <w:tr w:rsidR="002A28F7" w:rsidRPr="00496E9B" w14:paraId="4CE18454"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9A3A671"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56</w:t>
            </w:r>
          </w:p>
        </w:tc>
        <w:tc>
          <w:tcPr>
            <w:tcW w:w="7072" w:type="dxa"/>
            <w:tcBorders>
              <w:top w:val="nil"/>
              <w:left w:val="nil"/>
              <w:bottom w:val="single" w:sz="4" w:space="0" w:color="auto"/>
              <w:right w:val="single" w:sz="4" w:space="0" w:color="auto"/>
            </w:tcBorders>
            <w:shd w:val="clear" w:color="000000" w:fill="FFFFFF"/>
            <w:vAlign w:val="center"/>
            <w:hideMark/>
          </w:tcPr>
          <w:p w14:paraId="5635113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MARIANO ESCOBEDO S/N, POBLACION DE JILOTEPEC, JILOTEPEC, ESTADO DE MEXICO, 54240.</w:t>
            </w:r>
          </w:p>
        </w:tc>
      </w:tr>
      <w:tr w:rsidR="002A28F7" w:rsidRPr="00496E9B" w14:paraId="14A1CACD"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029E6A34"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59</w:t>
            </w:r>
          </w:p>
        </w:tc>
        <w:tc>
          <w:tcPr>
            <w:tcW w:w="7072" w:type="dxa"/>
            <w:tcBorders>
              <w:top w:val="nil"/>
              <w:left w:val="nil"/>
              <w:bottom w:val="single" w:sz="4" w:space="0" w:color="auto"/>
              <w:right w:val="single" w:sz="4" w:space="0" w:color="auto"/>
            </w:tcBorders>
            <w:shd w:val="clear" w:color="000000" w:fill="FFFFFF"/>
            <w:vAlign w:val="center"/>
            <w:hideMark/>
          </w:tcPr>
          <w:p w14:paraId="125CFEA5"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KM. 32.5 AUTOPISTA MÉXICO-QUERÉTARO LECHERÍA COL. C.P.54940 CUAUTITLÁN IZCALLI EDO.DE MEX.ORIENTE</w:t>
            </w:r>
          </w:p>
        </w:tc>
      </w:tr>
      <w:tr w:rsidR="002A28F7" w:rsidRPr="00496E9B" w14:paraId="3A251063"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DEDD033"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62</w:t>
            </w:r>
          </w:p>
        </w:tc>
        <w:tc>
          <w:tcPr>
            <w:tcW w:w="7072" w:type="dxa"/>
            <w:tcBorders>
              <w:top w:val="nil"/>
              <w:left w:val="nil"/>
              <w:bottom w:val="single" w:sz="4" w:space="0" w:color="auto"/>
              <w:right w:val="single" w:sz="4" w:space="0" w:color="auto"/>
            </w:tcBorders>
            <w:shd w:val="clear" w:color="000000" w:fill="FFFFFF"/>
            <w:vAlign w:val="center"/>
            <w:hideMark/>
          </w:tcPr>
          <w:p w14:paraId="4758F11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16 DE SEPTIEMBRE Y CALLE ALFONSO REYES S/N, COLONIA CENTRO, CUAUTITLAN DE ROMERO RUBIO, ESTADO DE MEXICO, C.P. 54800.</w:t>
            </w:r>
          </w:p>
        </w:tc>
      </w:tr>
      <w:tr w:rsidR="002A28F7" w:rsidRPr="00496E9B" w14:paraId="5FE7EA29"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AF27F6E"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64</w:t>
            </w:r>
          </w:p>
        </w:tc>
        <w:tc>
          <w:tcPr>
            <w:tcW w:w="7072" w:type="dxa"/>
            <w:tcBorders>
              <w:top w:val="nil"/>
              <w:left w:val="nil"/>
              <w:bottom w:val="single" w:sz="4" w:space="0" w:color="auto"/>
              <w:right w:val="single" w:sz="4" w:space="0" w:color="auto"/>
            </w:tcBorders>
            <w:shd w:val="clear" w:color="000000" w:fill="FFFFFF"/>
            <w:vAlign w:val="center"/>
            <w:hideMark/>
          </w:tcPr>
          <w:p w14:paraId="040F7429"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BOMBEROS S/N UNIDAD HABITACIONAL IMSS, TEQUEXQUINÁHUAC, TLALNEPANTLA DE BAZ, ESTADO DE MEXICO, C.P.54030.</w:t>
            </w:r>
          </w:p>
        </w:tc>
      </w:tr>
      <w:tr w:rsidR="002A28F7" w:rsidRPr="00496E9B" w14:paraId="47BC402F"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5F0F199C"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67</w:t>
            </w:r>
          </w:p>
        </w:tc>
        <w:tc>
          <w:tcPr>
            <w:tcW w:w="7072" w:type="dxa"/>
            <w:tcBorders>
              <w:top w:val="nil"/>
              <w:left w:val="nil"/>
              <w:bottom w:val="single" w:sz="4" w:space="0" w:color="auto"/>
              <w:right w:val="single" w:sz="4" w:space="0" w:color="auto"/>
            </w:tcBorders>
            <w:shd w:val="clear" w:color="000000" w:fill="FFFFFF"/>
            <w:vAlign w:val="center"/>
            <w:hideMark/>
          </w:tcPr>
          <w:p w14:paraId="61565308"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ALFAREROS 637, COLONIA SANTA CLARA COATITLA, ECATEPEC, ESTADO DE MEXICO, C.P. 55540.</w:t>
            </w:r>
          </w:p>
        </w:tc>
      </w:tr>
      <w:tr w:rsidR="002A28F7" w:rsidRPr="00496E9B" w14:paraId="033077FE" w14:textId="77777777" w:rsidTr="00E155B0">
        <w:trPr>
          <w:trHeight w:val="810"/>
        </w:trPr>
        <w:tc>
          <w:tcPr>
            <w:tcW w:w="1575" w:type="dxa"/>
            <w:tcBorders>
              <w:top w:val="nil"/>
              <w:left w:val="single" w:sz="4" w:space="0" w:color="auto"/>
              <w:bottom w:val="single" w:sz="4" w:space="0" w:color="auto"/>
              <w:right w:val="single" w:sz="4" w:space="0" w:color="auto"/>
            </w:tcBorders>
            <w:noWrap/>
            <w:vAlign w:val="center"/>
            <w:hideMark/>
          </w:tcPr>
          <w:p w14:paraId="1BF72298"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68</w:t>
            </w:r>
          </w:p>
        </w:tc>
        <w:tc>
          <w:tcPr>
            <w:tcW w:w="7072" w:type="dxa"/>
            <w:tcBorders>
              <w:top w:val="nil"/>
              <w:left w:val="nil"/>
              <w:bottom w:val="single" w:sz="4" w:space="0" w:color="auto"/>
              <w:right w:val="single" w:sz="4" w:space="0" w:color="auto"/>
            </w:tcBorders>
            <w:shd w:val="clear" w:color="000000" w:fill="FFFFFF"/>
            <w:vAlign w:val="center"/>
            <w:hideMark/>
          </w:tcPr>
          <w:p w14:paraId="72F6DAB0"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VÍA MORELOS KM. 19.5 ANTIGUA CARRETERA A PACHUCA S/N ESQUINA CHIAPAS, POBLACION SANTA MARIA TULPETLAC, ECATEPEC ESTADO DE MEXICO, C.P. 54700.</w:t>
            </w:r>
          </w:p>
        </w:tc>
      </w:tr>
      <w:tr w:rsidR="002A28F7" w:rsidRPr="00496E9B" w14:paraId="597BCA65"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5780E08"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69</w:t>
            </w:r>
          </w:p>
        </w:tc>
        <w:tc>
          <w:tcPr>
            <w:tcW w:w="7072" w:type="dxa"/>
            <w:tcBorders>
              <w:top w:val="nil"/>
              <w:left w:val="nil"/>
              <w:bottom w:val="single" w:sz="4" w:space="0" w:color="auto"/>
              <w:right w:val="single" w:sz="4" w:space="0" w:color="auto"/>
            </w:tcBorders>
            <w:shd w:val="clear" w:color="000000" w:fill="FFFFFF"/>
            <w:vAlign w:val="center"/>
            <w:hideMark/>
          </w:tcPr>
          <w:p w14:paraId="19BF430B"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AVENIDA 2 DE MARZO 406, COLONIA SAN JUAN DE DIOS, TEXCOCO, ESTADO DE MEXICO, C.P. 56100.</w:t>
            </w:r>
          </w:p>
        </w:tc>
      </w:tr>
      <w:tr w:rsidR="002A28F7" w:rsidRPr="00496E9B" w14:paraId="4C559C32"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D1076E1"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70</w:t>
            </w:r>
          </w:p>
        </w:tc>
        <w:tc>
          <w:tcPr>
            <w:tcW w:w="7072" w:type="dxa"/>
            <w:tcBorders>
              <w:top w:val="nil"/>
              <w:left w:val="nil"/>
              <w:bottom w:val="single" w:sz="4" w:space="0" w:color="auto"/>
              <w:right w:val="single" w:sz="4" w:space="0" w:color="auto"/>
            </w:tcBorders>
            <w:shd w:val="clear" w:color="000000" w:fill="FFFFFF"/>
            <w:vAlign w:val="center"/>
            <w:hideMark/>
          </w:tcPr>
          <w:p w14:paraId="7BAD8F0B"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BRAVO S/N, FRACCIONAMIENTO JOSE LA MORA, MANZANA 4, POBLACION DE AYOTLA, IXTAPALUCA, ESTADO DE MEXICO, C.P. 56560.</w:t>
            </w:r>
          </w:p>
        </w:tc>
      </w:tr>
      <w:tr w:rsidR="002A28F7" w:rsidRPr="00496E9B" w14:paraId="4EC50399"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0B56061B"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73</w:t>
            </w:r>
          </w:p>
        </w:tc>
        <w:tc>
          <w:tcPr>
            <w:tcW w:w="7072" w:type="dxa"/>
            <w:tcBorders>
              <w:top w:val="nil"/>
              <w:left w:val="nil"/>
              <w:bottom w:val="single" w:sz="4" w:space="0" w:color="auto"/>
              <w:right w:val="single" w:sz="4" w:space="0" w:color="auto"/>
            </w:tcBorders>
            <w:shd w:val="clear" w:color="000000" w:fill="FFFFFF"/>
            <w:vAlign w:val="center"/>
            <w:hideMark/>
          </w:tcPr>
          <w:p w14:paraId="7E34E869"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CUAUHTÉMOC NO. 25, ESQUINA PLAZA DE LOS CONSTITUYENTES, SECCION MAGISTERIAL SACROMONTE, AMECAMECA, C.P. 56900.</w:t>
            </w:r>
          </w:p>
        </w:tc>
      </w:tr>
      <w:tr w:rsidR="002A28F7" w:rsidRPr="00496E9B" w14:paraId="5A122133"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727DD5E"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74</w:t>
            </w:r>
          </w:p>
        </w:tc>
        <w:tc>
          <w:tcPr>
            <w:tcW w:w="7072" w:type="dxa"/>
            <w:tcBorders>
              <w:top w:val="nil"/>
              <w:left w:val="nil"/>
              <w:bottom w:val="single" w:sz="4" w:space="0" w:color="auto"/>
              <w:right w:val="single" w:sz="4" w:space="0" w:color="auto"/>
            </w:tcBorders>
            <w:shd w:val="clear" w:color="000000" w:fill="FFFFFF"/>
            <w:vAlign w:val="center"/>
            <w:hideMark/>
          </w:tcPr>
          <w:p w14:paraId="4F6468B7"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SAN RAFAEL Y MADAME CURIE S/N, COLONIA OBRERA, TLALMANALCO, ESTADO DE MEXICO, (MISMO PREDIO CSS TLALMANALCO) C.P. 56740.</w:t>
            </w:r>
          </w:p>
        </w:tc>
      </w:tr>
      <w:tr w:rsidR="002A28F7" w:rsidRPr="00496E9B" w14:paraId="186C864D" w14:textId="77777777" w:rsidTr="00E155B0">
        <w:trPr>
          <w:trHeight w:val="810"/>
        </w:trPr>
        <w:tc>
          <w:tcPr>
            <w:tcW w:w="1575" w:type="dxa"/>
            <w:tcBorders>
              <w:top w:val="nil"/>
              <w:left w:val="single" w:sz="4" w:space="0" w:color="auto"/>
              <w:bottom w:val="single" w:sz="4" w:space="0" w:color="auto"/>
              <w:right w:val="single" w:sz="4" w:space="0" w:color="auto"/>
            </w:tcBorders>
            <w:noWrap/>
            <w:vAlign w:val="center"/>
            <w:hideMark/>
          </w:tcPr>
          <w:p w14:paraId="049090E0"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75</w:t>
            </w:r>
          </w:p>
        </w:tc>
        <w:tc>
          <w:tcPr>
            <w:tcW w:w="7072" w:type="dxa"/>
            <w:tcBorders>
              <w:top w:val="nil"/>
              <w:left w:val="nil"/>
              <w:bottom w:val="single" w:sz="4" w:space="0" w:color="auto"/>
              <w:right w:val="single" w:sz="4" w:space="0" w:color="auto"/>
            </w:tcBorders>
            <w:shd w:val="clear" w:color="000000" w:fill="FFFFFF"/>
            <w:vAlign w:val="center"/>
            <w:hideMark/>
          </w:tcPr>
          <w:p w14:paraId="391291B4"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AVENIDA CHIMALHUACAN Y CALLE ADOLFO LÓPEZ MATEOS, POBLACION AGUA AZUL TERCERA, SECCION EL PALMAR, NEZAHUALCOYOTL, ESTADO DE MEXICO, C.P. 57500.</w:t>
            </w:r>
          </w:p>
        </w:tc>
      </w:tr>
      <w:tr w:rsidR="002A28F7" w:rsidRPr="00496E9B" w14:paraId="1440352E"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668FEA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77</w:t>
            </w:r>
          </w:p>
        </w:tc>
        <w:tc>
          <w:tcPr>
            <w:tcW w:w="7072" w:type="dxa"/>
            <w:tcBorders>
              <w:top w:val="nil"/>
              <w:left w:val="nil"/>
              <w:bottom w:val="single" w:sz="4" w:space="0" w:color="auto"/>
              <w:right w:val="single" w:sz="4" w:space="0" w:color="auto"/>
            </w:tcBorders>
            <w:shd w:val="clear" w:color="000000" w:fill="FFFFFF"/>
            <w:vAlign w:val="center"/>
            <w:hideMark/>
          </w:tcPr>
          <w:p w14:paraId="54FD4B57" w14:textId="77777777" w:rsidR="002A28F7" w:rsidRPr="00496E9B" w:rsidRDefault="002A28F7" w:rsidP="00E155B0">
            <w:pPr>
              <w:rPr>
                <w:rFonts w:eastAsia="Times New Roman" w:cs="Noto Sans"/>
                <w:color w:val="000000"/>
                <w:sz w:val="16"/>
                <w:szCs w:val="16"/>
                <w:lang w:eastAsia="es-MX"/>
              </w:rPr>
            </w:pPr>
            <w:r w:rsidRPr="002A28F7">
              <w:rPr>
                <w:rFonts w:eastAsia="Times New Roman" w:cs="Noto Sans"/>
                <w:color w:val="000000"/>
                <w:sz w:val="16"/>
                <w:szCs w:val="16"/>
                <w:lang w:eastAsia="es-MX"/>
              </w:rPr>
              <w:t xml:space="preserve">AV. SAN AGUSTÍN ESQUINA BRASIL S/N, COL. </w:t>
            </w:r>
            <w:r w:rsidRPr="00496E9B">
              <w:rPr>
                <w:rFonts w:eastAsia="Times New Roman" w:cs="Noto Sans"/>
                <w:color w:val="000000"/>
                <w:sz w:val="16"/>
                <w:szCs w:val="16"/>
                <w:lang w:eastAsia="es-MX"/>
              </w:rPr>
              <w:t>NUEVO PASEO SAN AGUSTÍN, ESTADO DE MEXICO, C.P. 55130.</w:t>
            </w:r>
          </w:p>
        </w:tc>
      </w:tr>
      <w:tr w:rsidR="002A28F7" w:rsidRPr="00496E9B" w14:paraId="4AD34A98"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E44E0C0"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78</w:t>
            </w:r>
          </w:p>
        </w:tc>
        <w:tc>
          <w:tcPr>
            <w:tcW w:w="7072" w:type="dxa"/>
            <w:tcBorders>
              <w:top w:val="nil"/>
              <w:left w:val="nil"/>
              <w:bottom w:val="single" w:sz="4" w:space="0" w:color="auto"/>
              <w:right w:val="single" w:sz="4" w:space="0" w:color="auto"/>
            </w:tcBorders>
            <w:shd w:val="clear" w:color="000000" w:fill="FFFFFF"/>
            <w:vAlign w:val="center"/>
            <w:hideMark/>
          </w:tcPr>
          <w:p w14:paraId="336F2B0C"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CARMELO PÉREZ NO. 5514 ESQUINA LA ESCONDIDA, COL. AMPLIACIÓN VICENTE VILLADA, NEZAHUALCOYOTL, ESTADO DE MEXICO, C.P. 57710.</w:t>
            </w:r>
          </w:p>
        </w:tc>
      </w:tr>
      <w:tr w:rsidR="002A28F7" w:rsidRPr="00496E9B" w14:paraId="34DCFC32"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26E17DE4"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79</w:t>
            </w:r>
          </w:p>
        </w:tc>
        <w:tc>
          <w:tcPr>
            <w:tcW w:w="7072" w:type="dxa"/>
            <w:tcBorders>
              <w:top w:val="nil"/>
              <w:left w:val="nil"/>
              <w:bottom w:val="single" w:sz="4" w:space="0" w:color="auto"/>
              <w:right w:val="single" w:sz="4" w:space="0" w:color="auto"/>
            </w:tcBorders>
            <w:shd w:val="clear" w:color="000000" w:fill="FFFFFF"/>
            <w:vAlign w:val="center"/>
            <w:hideMark/>
          </w:tcPr>
          <w:p w14:paraId="33A7510C"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CUERNAVACA ESQ.COLIMA Y PUEBLA, MANZANA 33 ORIENTE, LOTES 1 Y 11, COL. VALLE CEYLAN, TLALNEPANTLA EDO. DE MEXICO. C.P. 54150.</w:t>
            </w:r>
          </w:p>
        </w:tc>
      </w:tr>
      <w:tr w:rsidR="002A28F7" w:rsidRPr="00026A02" w14:paraId="58034559"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CC3E4E8"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81</w:t>
            </w:r>
          </w:p>
        </w:tc>
        <w:tc>
          <w:tcPr>
            <w:tcW w:w="7072" w:type="dxa"/>
            <w:tcBorders>
              <w:top w:val="nil"/>
              <w:left w:val="nil"/>
              <w:bottom w:val="single" w:sz="4" w:space="0" w:color="auto"/>
              <w:right w:val="single" w:sz="4" w:space="0" w:color="auto"/>
            </w:tcBorders>
            <w:shd w:val="clear" w:color="000000" w:fill="FFFFFF"/>
            <w:vAlign w:val="center"/>
            <w:hideMark/>
          </w:tcPr>
          <w:p w14:paraId="22314A7C" w14:textId="77777777" w:rsidR="002A28F7" w:rsidRPr="002A28F7" w:rsidRDefault="002A28F7" w:rsidP="00E155B0">
            <w:pPr>
              <w:rPr>
                <w:rFonts w:eastAsia="Times New Roman" w:cs="Noto Sans"/>
                <w:color w:val="000000"/>
                <w:sz w:val="16"/>
                <w:szCs w:val="16"/>
                <w:lang w:val="pt-PT" w:eastAsia="es-MX"/>
              </w:rPr>
            </w:pPr>
            <w:r w:rsidRPr="002A28F7">
              <w:rPr>
                <w:rFonts w:eastAsia="Times New Roman" w:cs="Noto Sans"/>
                <w:color w:val="000000"/>
                <w:sz w:val="16"/>
                <w:szCs w:val="16"/>
                <w:lang w:val="pt-PT" w:eastAsia="es-MX"/>
              </w:rPr>
              <w:t>CARRETERA JUCHITEPEC-XOCHIMILCO-OAXTEPEC S/N, LA GARITA, JUCHITEPEC, C.P. 56860.</w:t>
            </w:r>
          </w:p>
        </w:tc>
      </w:tr>
      <w:tr w:rsidR="002A28F7" w:rsidRPr="00496E9B" w14:paraId="789FE8CE"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0883A0E"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lastRenderedPageBreak/>
              <w:t>U.M.F. No. 82</w:t>
            </w:r>
          </w:p>
        </w:tc>
        <w:tc>
          <w:tcPr>
            <w:tcW w:w="7072" w:type="dxa"/>
            <w:tcBorders>
              <w:top w:val="nil"/>
              <w:left w:val="nil"/>
              <w:bottom w:val="single" w:sz="4" w:space="0" w:color="auto"/>
              <w:right w:val="single" w:sz="4" w:space="0" w:color="auto"/>
            </w:tcBorders>
            <w:shd w:val="clear" w:color="000000" w:fill="FFFFFF"/>
            <w:vAlign w:val="center"/>
            <w:hideMark/>
          </w:tcPr>
          <w:p w14:paraId="5527F2F1"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CARRETERA CONTADOR S/N, BARRIO SAN SALVADOR ATENCO, ATENCO, ESTADO DE MEXICO, C.P. 56300.</w:t>
            </w:r>
          </w:p>
        </w:tc>
      </w:tr>
      <w:tr w:rsidR="002A28F7" w:rsidRPr="00496E9B" w14:paraId="5554A67F"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29B31E33"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83</w:t>
            </w:r>
          </w:p>
        </w:tc>
        <w:tc>
          <w:tcPr>
            <w:tcW w:w="7072" w:type="dxa"/>
            <w:tcBorders>
              <w:top w:val="nil"/>
              <w:left w:val="nil"/>
              <w:bottom w:val="single" w:sz="4" w:space="0" w:color="auto"/>
              <w:right w:val="single" w:sz="4" w:space="0" w:color="auto"/>
            </w:tcBorders>
            <w:shd w:val="clear" w:color="000000" w:fill="FFFFFF"/>
            <w:vAlign w:val="center"/>
            <w:hideMark/>
          </w:tcPr>
          <w:p w14:paraId="579A4BA4"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PLAN DE AYALA S/N ENTRE ANENECUILCO Y TIERRA Y LIBERTAD, COLONIA EMILIANO ZAPATA, CHICOLOAPAN, ESTADO DE MEXICO, C.P. 56370.</w:t>
            </w:r>
          </w:p>
        </w:tc>
      </w:tr>
      <w:tr w:rsidR="002A28F7" w:rsidRPr="00496E9B" w14:paraId="432C71AC"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2B8440C3"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84</w:t>
            </w:r>
          </w:p>
        </w:tc>
        <w:tc>
          <w:tcPr>
            <w:tcW w:w="7072" w:type="dxa"/>
            <w:tcBorders>
              <w:top w:val="nil"/>
              <w:left w:val="nil"/>
              <w:bottom w:val="single" w:sz="4" w:space="0" w:color="auto"/>
              <w:right w:val="single" w:sz="4" w:space="0" w:color="auto"/>
            </w:tcBorders>
            <w:shd w:val="clear" w:color="000000" w:fill="FFFFFF"/>
            <w:vAlign w:val="center"/>
            <w:hideMark/>
          </w:tcPr>
          <w:p w14:paraId="0BB53E87"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5 DE MAYO S/N 4 ESQUINA AV. NETZAHUALCÓYOTL COL. SANTA MARIA NATIVITAS, CHIMALHUACAN, EDO. DE MEXICO. C.P. 56330.</w:t>
            </w:r>
          </w:p>
        </w:tc>
      </w:tr>
      <w:tr w:rsidR="002A28F7" w:rsidRPr="00496E9B" w14:paraId="295E827F"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B11A8E8"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85</w:t>
            </w:r>
          </w:p>
        </w:tc>
        <w:tc>
          <w:tcPr>
            <w:tcW w:w="7072" w:type="dxa"/>
            <w:tcBorders>
              <w:top w:val="nil"/>
              <w:left w:val="nil"/>
              <w:bottom w:val="single" w:sz="4" w:space="0" w:color="auto"/>
              <w:right w:val="single" w:sz="4" w:space="0" w:color="auto"/>
            </w:tcBorders>
            <w:shd w:val="clear" w:color="000000" w:fill="FFFFFF"/>
            <w:vAlign w:val="center"/>
            <w:hideMark/>
          </w:tcPr>
          <w:p w14:paraId="0F898275"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INDEPENDENCIA S/N, BARRIO DE SANTIAGO, TEZOYUCA, ESTADO DE MEXICO, C.P. 56000.</w:t>
            </w:r>
          </w:p>
        </w:tc>
      </w:tr>
      <w:tr w:rsidR="002A28F7" w:rsidRPr="00496E9B" w14:paraId="19DAF35E"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29C0FA4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86</w:t>
            </w:r>
          </w:p>
        </w:tc>
        <w:tc>
          <w:tcPr>
            <w:tcW w:w="7072" w:type="dxa"/>
            <w:tcBorders>
              <w:top w:val="nil"/>
              <w:left w:val="nil"/>
              <w:bottom w:val="single" w:sz="4" w:space="0" w:color="auto"/>
              <w:right w:val="single" w:sz="4" w:space="0" w:color="auto"/>
            </w:tcBorders>
            <w:shd w:val="clear" w:color="000000" w:fill="FFFFFF"/>
            <w:vAlign w:val="center"/>
            <w:hideMark/>
          </w:tcPr>
          <w:p w14:paraId="6B4D91B0"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PROGRESO S/N, POBLACION DE IXTAPALUCA, MUNICIPIO DE IXTAPALUCA, ESTADO DE MEXICO., C.P. 56530.</w:t>
            </w:r>
          </w:p>
        </w:tc>
      </w:tr>
      <w:tr w:rsidR="002A28F7" w:rsidRPr="00496E9B" w14:paraId="7E1F4197"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FB71C4F"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87</w:t>
            </w:r>
          </w:p>
        </w:tc>
        <w:tc>
          <w:tcPr>
            <w:tcW w:w="7072" w:type="dxa"/>
            <w:tcBorders>
              <w:top w:val="nil"/>
              <w:left w:val="nil"/>
              <w:bottom w:val="single" w:sz="4" w:space="0" w:color="auto"/>
              <w:right w:val="single" w:sz="4" w:space="0" w:color="auto"/>
            </w:tcBorders>
            <w:shd w:val="clear" w:color="000000" w:fill="FFFFFF"/>
            <w:vAlign w:val="center"/>
            <w:hideMark/>
          </w:tcPr>
          <w:p w14:paraId="2EC607A0"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AVENIDA ALFREDO DEL MAZO S/N, POBLACION DE OZUMBA, OZUMBA, ESTADO DE MEXICO, C.P. 56800.</w:t>
            </w:r>
          </w:p>
        </w:tc>
      </w:tr>
      <w:tr w:rsidR="002A28F7" w:rsidRPr="00496E9B" w14:paraId="1BBAFEAF"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0242E1A"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89</w:t>
            </w:r>
          </w:p>
        </w:tc>
        <w:tc>
          <w:tcPr>
            <w:tcW w:w="7072" w:type="dxa"/>
            <w:tcBorders>
              <w:top w:val="nil"/>
              <w:left w:val="nil"/>
              <w:bottom w:val="single" w:sz="4" w:space="0" w:color="auto"/>
              <w:right w:val="single" w:sz="4" w:space="0" w:color="auto"/>
            </w:tcBorders>
            <w:shd w:val="clear" w:color="000000" w:fill="FFFFFF"/>
            <w:vAlign w:val="center"/>
            <w:hideMark/>
          </w:tcPr>
          <w:p w14:paraId="570952D1"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EUGENIO MONTAÑO S/N, COLONIA CENTRO, OTUMBA, ESTADO DE MEXICO, C.P. 55900.</w:t>
            </w:r>
          </w:p>
        </w:tc>
      </w:tr>
      <w:tr w:rsidR="002A28F7" w:rsidRPr="00496E9B" w14:paraId="39DA708F"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6FC9427C"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91</w:t>
            </w:r>
          </w:p>
        </w:tc>
        <w:tc>
          <w:tcPr>
            <w:tcW w:w="7072" w:type="dxa"/>
            <w:tcBorders>
              <w:top w:val="nil"/>
              <w:left w:val="nil"/>
              <w:bottom w:val="single" w:sz="4" w:space="0" w:color="auto"/>
              <w:right w:val="single" w:sz="4" w:space="0" w:color="auto"/>
            </w:tcBorders>
            <w:shd w:val="clear" w:color="000000" w:fill="FFFFFF"/>
            <w:vAlign w:val="center"/>
            <w:hideMark/>
          </w:tcPr>
          <w:p w14:paraId="170870C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VIA JOSE LÓPEZ PORTILLO NO. 204, COLONIA ZACUATITLAN, COACALCO, ESTADO DE MEXICO.</w:t>
            </w:r>
          </w:p>
        </w:tc>
      </w:tr>
      <w:tr w:rsidR="002A28F7" w:rsidRPr="00496E9B" w14:paraId="5E3D9AC4" w14:textId="77777777" w:rsidTr="00E155B0">
        <w:trPr>
          <w:trHeight w:val="810"/>
        </w:trPr>
        <w:tc>
          <w:tcPr>
            <w:tcW w:w="1575" w:type="dxa"/>
            <w:tcBorders>
              <w:top w:val="nil"/>
              <w:left w:val="single" w:sz="4" w:space="0" w:color="auto"/>
              <w:bottom w:val="single" w:sz="4" w:space="0" w:color="auto"/>
              <w:right w:val="single" w:sz="4" w:space="0" w:color="auto"/>
            </w:tcBorders>
            <w:noWrap/>
            <w:vAlign w:val="center"/>
            <w:hideMark/>
          </w:tcPr>
          <w:p w14:paraId="0C1CECA1"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92</w:t>
            </w:r>
          </w:p>
        </w:tc>
        <w:tc>
          <w:tcPr>
            <w:tcW w:w="7072" w:type="dxa"/>
            <w:tcBorders>
              <w:top w:val="nil"/>
              <w:left w:val="nil"/>
              <w:bottom w:val="single" w:sz="4" w:space="0" w:color="auto"/>
              <w:right w:val="single" w:sz="4" w:space="0" w:color="auto"/>
            </w:tcBorders>
            <w:shd w:val="clear" w:color="000000" w:fill="FFFFFF"/>
            <w:vAlign w:val="center"/>
            <w:hideMark/>
          </w:tcPr>
          <w:p w14:paraId="4CAE8553"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CENTRAL, ESQUINA SANTA PRISCA, LOTES 4,5 Y 6, COLONIA FRACCIONAMIENTO CASA BELLA, ECATEPEC, ESTADO DE MEXICO (MISMO PREDIO HGZ 196)</w:t>
            </w:r>
          </w:p>
        </w:tc>
      </w:tr>
      <w:tr w:rsidR="002A28F7" w:rsidRPr="00496E9B" w14:paraId="6BECC21A"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C673454"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93</w:t>
            </w:r>
          </w:p>
        </w:tc>
        <w:tc>
          <w:tcPr>
            <w:tcW w:w="7072" w:type="dxa"/>
            <w:tcBorders>
              <w:top w:val="nil"/>
              <w:left w:val="nil"/>
              <w:bottom w:val="single" w:sz="4" w:space="0" w:color="auto"/>
              <w:right w:val="single" w:sz="4" w:space="0" w:color="auto"/>
            </w:tcBorders>
            <w:shd w:val="clear" w:color="000000" w:fill="FFFFFF"/>
            <w:vAlign w:val="center"/>
            <w:hideMark/>
          </w:tcPr>
          <w:p w14:paraId="1E4F86A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AVENIDA VIA MORELOS KM. 17.5, ESQUINA SANTA CLARA, COLONIA CASA NUEVA, ECATEPEC, ESTADO DE MEXICO (MISMO PREDIO SUBDELEG ECATEPEC)</w:t>
            </w:r>
          </w:p>
        </w:tc>
      </w:tr>
      <w:tr w:rsidR="002A28F7" w:rsidRPr="00496E9B" w14:paraId="711BAACE"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4DF43B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95</w:t>
            </w:r>
          </w:p>
        </w:tc>
        <w:tc>
          <w:tcPr>
            <w:tcW w:w="7072" w:type="dxa"/>
            <w:tcBorders>
              <w:top w:val="nil"/>
              <w:left w:val="nil"/>
              <w:bottom w:val="single" w:sz="4" w:space="0" w:color="auto"/>
              <w:right w:val="single" w:sz="4" w:space="0" w:color="auto"/>
            </w:tcBorders>
            <w:shd w:val="clear" w:color="000000" w:fill="FFFFFF"/>
            <w:vAlign w:val="center"/>
            <w:hideMark/>
          </w:tcPr>
          <w:p w14:paraId="3435055E"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CALZADA TENAYUCA S/N, PORTON 2, ZONA FEDERAL F.F.C.C., POBLACION LA COMUNIDAD, TLALNEPANTLA DE BAZ, ESTADO DE MEXICO.</w:t>
            </w:r>
          </w:p>
        </w:tc>
      </w:tr>
      <w:tr w:rsidR="002A28F7" w:rsidRPr="00496E9B" w14:paraId="56CDAC43"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4D74A1DD"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96</w:t>
            </w:r>
          </w:p>
        </w:tc>
        <w:tc>
          <w:tcPr>
            <w:tcW w:w="7072" w:type="dxa"/>
            <w:tcBorders>
              <w:top w:val="nil"/>
              <w:left w:val="nil"/>
              <w:bottom w:val="single" w:sz="4" w:space="0" w:color="auto"/>
              <w:right w:val="single" w:sz="4" w:space="0" w:color="auto"/>
            </w:tcBorders>
            <w:shd w:val="clear" w:color="000000" w:fill="FFFFFF"/>
            <w:vAlign w:val="center"/>
            <w:hideMark/>
          </w:tcPr>
          <w:p w14:paraId="0E726D09"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val="pt-BR" w:eastAsia="es-MX"/>
              </w:rPr>
              <w:t xml:space="preserve">PRESIDENTE BENITO JUÁREZ S/N Y ALDAMA, COL. </w:t>
            </w:r>
            <w:r w:rsidRPr="00496E9B">
              <w:rPr>
                <w:rFonts w:eastAsia="Times New Roman" w:cs="Noto Sans"/>
                <w:color w:val="000000"/>
                <w:sz w:val="16"/>
                <w:szCs w:val="16"/>
                <w:lang w:eastAsia="es-MX"/>
              </w:rPr>
              <w:t>NUEVA SANTA MARTHA, NEZAHUALCOYOTL, ESTADO DE MEXICO, C.P. 57920.</w:t>
            </w:r>
          </w:p>
        </w:tc>
      </w:tr>
      <w:tr w:rsidR="002A28F7" w:rsidRPr="00496E9B" w14:paraId="610AF1F8"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2B5676CF"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180</w:t>
            </w:r>
          </w:p>
        </w:tc>
        <w:tc>
          <w:tcPr>
            <w:tcW w:w="7072" w:type="dxa"/>
            <w:tcBorders>
              <w:top w:val="nil"/>
              <w:left w:val="nil"/>
              <w:bottom w:val="single" w:sz="4" w:space="0" w:color="auto"/>
              <w:right w:val="single" w:sz="4" w:space="0" w:color="auto"/>
            </w:tcBorders>
            <w:shd w:val="clear" w:color="000000" w:fill="FFFFFF"/>
            <w:vAlign w:val="center"/>
            <w:hideMark/>
          </w:tcPr>
          <w:p w14:paraId="2F18AF54"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ADOLFO LÓPEZ MATEOS (HOY SOLIDARIDAD), MANZANA 113, COL. PROVIDENCIA, VALLE DE CHALCO EDO. DE MEXICO, C.P. 50720.</w:t>
            </w:r>
          </w:p>
        </w:tc>
      </w:tr>
      <w:tr w:rsidR="002A28F7" w:rsidRPr="00496E9B" w14:paraId="60DBB569"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BF1A9BB"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181</w:t>
            </w:r>
          </w:p>
        </w:tc>
        <w:tc>
          <w:tcPr>
            <w:tcW w:w="7072" w:type="dxa"/>
            <w:tcBorders>
              <w:top w:val="nil"/>
              <w:left w:val="nil"/>
              <w:bottom w:val="single" w:sz="4" w:space="0" w:color="auto"/>
              <w:right w:val="single" w:sz="4" w:space="0" w:color="auto"/>
            </w:tcBorders>
            <w:shd w:val="clear" w:color="000000" w:fill="FFFFFF"/>
            <w:vAlign w:val="center"/>
            <w:hideMark/>
          </w:tcPr>
          <w:p w14:paraId="010967B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TEZOZOMOC S/N ENTRE PONIENTE 5 Y PONIENTE 6, COL. ALFREDO BARANDA, VALLE DE CHALCO, ESTADO DE MEXICO.  C.P. 56610.</w:t>
            </w:r>
          </w:p>
        </w:tc>
      </w:tr>
      <w:tr w:rsidR="002A28F7" w:rsidRPr="00496E9B" w14:paraId="551D44B7"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67CB5B41"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182</w:t>
            </w:r>
          </w:p>
        </w:tc>
        <w:tc>
          <w:tcPr>
            <w:tcW w:w="7072" w:type="dxa"/>
            <w:tcBorders>
              <w:top w:val="nil"/>
              <w:left w:val="nil"/>
              <w:bottom w:val="single" w:sz="4" w:space="0" w:color="auto"/>
              <w:right w:val="single" w:sz="4" w:space="0" w:color="auto"/>
            </w:tcBorders>
            <w:shd w:val="clear" w:color="000000" w:fill="FFFFFF"/>
            <w:vAlign w:val="center"/>
            <w:hideMark/>
          </w:tcPr>
          <w:p w14:paraId="7F78B74F"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val="pt-BR" w:eastAsia="es-MX"/>
              </w:rPr>
              <w:t xml:space="preserve">AV. AURELIANO RAMOS Y </w:t>
            </w:r>
            <w:proofErr w:type="gramStart"/>
            <w:r w:rsidRPr="00496E9B">
              <w:rPr>
                <w:rFonts w:eastAsia="Times New Roman" w:cs="Noto Sans"/>
                <w:color w:val="000000"/>
                <w:sz w:val="16"/>
                <w:szCs w:val="16"/>
                <w:lang w:val="pt-BR" w:eastAsia="es-MX"/>
              </w:rPr>
              <w:t>AVENIDA  VÍCTOR</w:t>
            </w:r>
            <w:proofErr w:type="gramEnd"/>
            <w:r w:rsidRPr="00496E9B">
              <w:rPr>
                <w:rFonts w:eastAsia="Times New Roman" w:cs="Noto Sans"/>
                <w:color w:val="000000"/>
                <w:sz w:val="16"/>
                <w:szCs w:val="16"/>
                <w:lang w:val="pt-BR" w:eastAsia="es-MX"/>
              </w:rPr>
              <w:t xml:space="preserve"> S/</w:t>
            </w:r>
            <w:proofErr w:type="gramStart"/>
            <w:r w:rsidRPr="00496E9B">
              <w:rPr>
                <w:rFonts w:eastAsia="Times New Roman" w:cs="Noto Sans"/>
                <w:color w:val="000000"/>
                <w:sz w:val="16"/>
                <w:szCs w:val="16"/>
                <w:lang w:val="pt-BR" w:eastAsia="es-MX"/>
              </w:rPr>
              <w:t>N,  COL.</w:t>
            </w:r>
            <w:proofErr w:type="gramEnd"/>
            <w:r w:rsidRPr="00496E9B">
              <w:rPr>
                <w:rFonts w:eastAsia="Times New Roman" w:cs="Noto Sans"/>
                <w:color w:val="000000"/>
                <w:sz w:val="16"/>
                <w:szCs w:val="16"/>
                <w:lang w:val="pt-BR" w:eastAsia="es-MX"/>
              </w:rPr>
              <w:t xml:space="preserve"> </w:t>
            </w:r>
            <w:r w:rsidRPr="00496E9B">
              <w:rPr>
                <w:rFonts w:eastAsia="Times New Roman" w:cs="Noto Sans"/>
                <w:color w:val="000000"/>
                <w:sz w:val="16"/>
                <w:szCs w:val="16"/>
                <w:lang w:eastAsia="es-MX"/>
              </w:rPr>
              <w:t>EL SOL C.P. 57200 CIUDAD NEZAHUALCÓYOTL EDO. DE MEX.</w:t>
            </w:r>
          </w:p>
        </w:tc>
      </w:tr>
      <w:tr w:rsidR="002A28F7" w:rsidRPr="00496E9B" w14:paraId="66F09350"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5EE1F36D"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183</w:t>
            </w:r>
          </w:p>
        </w:tc>
        <w:tc>
          <w:tcPr>
            <w:tcW w:w="7072" w:type="dxa"/>
            <w:tcBorders>
              <w:top w:val="nil"/>
              <w:left w:val="nil"/>
              <w:bottom w:val="single" w:sz="4" w:space="0" w:color="auto"/>
              <w:right w:val="single" w:sz="4" w:space="0" w:color="auto"/>
            </w:tcBorders>
            <w:shd w:val="clear" w:color="000000" w:fill="FFFFFF"/>
            <w:vAlign w:val="center"/>
            <w:hideMark/>
          </w:tcPr>
          <w:p w14:paraId="1D44795C"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CIUCUITO REY NEZA S/N CASI ESQUINA AV. LAZARO CARDENAS, COLONIA REY NEZA, NEZAHUALCOYOTL, ESTADO DE MEXICO.</w:t>
            </w:r>
          </w:p>
        </w:tc>
      </w:tr>
      <w:tr w:rsidR="002A28F7" w:rsidRPr="00496E9B" w14:paraId="1960DF87"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6505C8C"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184</w:t>
            </w:r>
          </w:p>
        </w:tc>
        <w:tc>
          <w:tcPr>
            <w:tcW w:w="7072" w:type="dxa"/>
            <w:tcBorders>
              <w:top w:val="nil"/>
              <w:left w:val="nil"/>
              <w:bottom w:val="single" w:sz="4" w:space="0" w:color="auto"/>
              <w:right w:val="single" w:sz="4" w:space="0" w:color="auto"/>
            </w:tcBorders>
            <w:shd w:val="clear" w:color="000000" w:fill="FFFFFF"/>
            <w:vAlign w:val="center"/>
            <w:hideMark/>
          </w:tcPr>
          <w:p w14:paraId="43FB43B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AVENIDA HIDALGO INFONAVIT SUR, MANZANA B, LOTE 5, COL. NIÑOS HEROES, C.P. 54870 CUAUTITLÁN IZCALLI, ESTADO DE MEXICO.</w:t>
            </w:r>
          </w:p>
        </w:tc>
      </w:tr>
      <w:tr w:rsidR="002A28F7" w:rsidRPr="00496E9B" w14:paraId="787DCC97"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46C0C0B"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185</w:t>
            </w:r>
          </w:p>
        </w:tc>
        <w:tc>
          <w:tcPr>
            <w:tcW w:w="7072" w:type="dxa"/>
            <w:tcBorders>
              <w:top w:val="nil"/>
              <w:left w:val="nil"/>
              <w:bottom w:val="single" w:sz="4" w:space="0" w:color="auto"/>
              <w:right w:val="single" w:sz="4" w:space="0" w:color="auto"/>
            </w:tcBorders>
            <w:shd w:val="clear" w:color="000000" w:fill="FFFFFF"/>
            <w:vAlign w:val="center"/>
            <w:hideMark/>
          </w:tcPr>
          <w:p w14:paraId="3016DF35"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3, EZQUINA EJE 7 S/N, COL. LOMAS DE CARTAGENA C.P. 54958 TULTITLÁN EDO. DE MEX. ORIENTE</w:t>
            </w:r>
          </w:p>
        </w:tc>
      </w:tr>
      <w:tr w:rsidR="002A28F7" w:rsidRPr="00496E9B" w14:paraId="357C7DC2"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0D1EC2FB"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186</w:t>
            </w:r>
          </w:p>
        </w:tc>
        <w:tc>
          <w:tcPr>
            <w:tcW w:w="7072" w:type="dxa"/>
            <w:tcBorders>
              <w:top w:val="nil"/>
              <w:left w:val="nil"/>
              <w:bottom w:val="single" w:sz="4" w:space="0" w:color="auto"/>
              <w:right w:val="single" w:sz="4" w:space="0" w:color="auto"/>
            </w:tcBorders>
            <w:shd w:val="clear" w:color="000000" w:fill="FFFFFF"/>
            <w:vAlign w:val="center"/>
            <w:hideMark/>
          </w:tcPr>
          <w:p w14:paraId="702AD00D"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SOMEX Y PASEO DEL FERROCARRIL S/N, COLONIA LOS REYES IXTACALA, TLALNEPANTLA DE BAZ, ESTADO DE MEXICO.</w:t>
            </w:r>
          </w:p>
        </w:tc>
      </w:tr>
      <w:tr w:rsidR="002A28F7" w:rsidRPr="00496E9B" w14:paraId="26372805"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03F138D9"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188</w:t>
            </w:r>
          </w:p>
        </w:tc>
        <w:tc>
          <w:tcPr>
            <w:tcW w:w="7072" w:type="dxa"/>
            <w:tcBorders>
              <w:top w:val="nil"/>
              <w:left w:val="nil"/>
              <w:bottom w:val="single" w:sz="4" w:space="0" w:color="auto"/>
              <w:right w:val="single" w:sz="4" w:space="0" w:color="auto"/>
            </w:tcBorders>
            <w:shd w:val="clear" w:color="000000" w:fill="FFFFFF"/>
            <w:vAlign w:val="center"/>
            <w:hideMark/>
          </w:tcPr>
          <w:p w14:paraId="581E873E"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MOLINO DE LAS FLORES Y CALLE TORRE INFONAVIT, COLONIA CENTRO, C.P. 54870 CUAUTITLÁN IZCALLI, EDO. DE MEXICO.</w:t>
            </w:r>
          </w:p>
        </w:tc>
      </w:tr>
      <w:tr w:rsidR="002A28F7" w:rsidRPr="00496E9B" w14:paraId="54B21C8B" w14:textId="77777777" w:rsidTr="00E155B0">
        <w:trPr>
          <w:trHeight w:val="810"/>
        </w:trPr>
        <w:tc>
          <w:tcPr>
            <w:tcW w:w="1575" w:type="dxa"/>
            <w:tcBorders>
              <w:top w:val="nil"/>
              <w:left w:val="single" w:sz="4" w:space="0" w:color="auto"/>
              <w:bottom w:val="single" w:sz="4" w:space="0" w:color="auto"/>
              <w:right w:val="single" w:sz="4" w:space="0" w:color="auto"/>
            </w:tcBorders>
            <w:noWrap/>
            <w:vAlign w:val="center"/>
            <w:hideMark/>
          </w:tcPr>
          <w:p w14:paraId="2D07212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lastRenderedPageBreak/>
              <w:t>U.M.F. No. 189</w:t>
            </w:r>
          </w:p>
        </w:tc>
        <w:tc>
          <w:tcPr>
            <w:tcW w:w="7072" w:type="dxa"/>
            <w:tcBorders>
              <w:top w:val="nil"/>
              <w:left w:val="nil"/>
              <w:bottom w:val="single" w:sz="4" w:space="0" w:color="auto"/>
              <w:right w:val="single" w:sz="4" w:space="0" w:color="auto"/>
            </w:tcBorders>
            <w:shd w:val="clear" w:color="000000" w:fill="FFFFFF"/>
            <w:vAlign w:val="center"/>
            <w:hideMark/>
          </w:tcPr>
          <w:p w14:paraId="058EDC9D"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CEHUAN S/N, ESQUINA ICHCATZINTLI, COLONIA EL CASTILLO, BARRIO TALLADORES, CHIMALHUACAN, ESTADO DE MEXICO, (MISMO PREDIO CEBIS CHIMALHUACAN).</w:t>
            </w:r>
          </w:p>
        </w:tc>
      </w:tr>
      <w:tr w:rsidR="002A28F7" w:rsidRPr="00496E9B" w14:paraId="5711A931"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4FFDF276"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191</w:t>
            </w:r>
          </w:p>
        </w:tc>
        <w:tc>
          <w:tcPr>
            <w:tcW w:w="7072" w:type="dxa"/>
            <w:tcBorders>
              <w:top w:val="nil"/>
              <w:left w:val="nil"/>
              <w:bottom w:val="single" w:sz="4" w:space="0" w:color="auto"/>
              <w:right w:val="single" w:sz="4" w:space="0" w:color="auto"/>
            </w:tcBorders>
            <w:shd w:val="clear" w:color="000000" w:fill="FFFFFF"/>
            <w:vAlign w:val="center"/>
            <w:hideMark/>
          </w:tcPr>
          <w:p w14:paraId="5C4B7D45"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CALLE PINOS S/N ENTRE CALLE JUAREZ SUR Y PALMAS, COLONIA LA MORA, ECATEPEC, ESTADO DE MEXICO.</w:t>
            </w:r>
          </w:p>
        </w:tc>
      </w:tr>
      <w:tr w:rsidR="002A28F7" w:rsidRPr="00496E9B" w14:paraId="24CA667F"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5B94909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193</w:t>
            </w:r>
          </w:p>
        </w:tc>
        <w:tc>
          <w:tcPr>
            <w:tcW w:w="7072" w:type="dxa"/>
            <w:tcBorders>
              <w:top w:val="nil"/>
              <w:left w:val="nil"/>
              <w:bottom w:val="single" w:sz="4" w:space="0" w:color="auto"/>
              <w:right w:val="single" w:sz="4" w:space="0" w:color="auto"/>
            </w:tcBorders>
            <w:shd w:val="clear" w:color="000000" w:fill="FFFFFF"/>
            <w:vAlign w:val="center"/>
            <w:hideMark/>
          </w:tcPr>
          <w:p w14:paraId="6D7B0DB9"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AVENIDA SAN JUAN S/N, COL. EX HACIENDA CASCO DE SAN JUAN, CHALCO EDO. DE MEX. ORIENTE</w:t>
            </w:r>
          </w:p>
        </w:tc>
      </w:tr>
      <w:tr w:rsidR="002A28F7" w:rsidRPr="00496E9B" w14:paraId="63A8AF69"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03CAEC6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195</w:t>
            </w:r>
          </w:p>
        </w:tc>
        <w:tc>
          <w:tcPr>
            <w:tcW w:w="7072" w:type="dxa"/>
            <w:tcBorders>
              <w:top w:val="nil"/>
              <w:left w:val="nil"/>
              <w:bottom w:val="single" w:sz="4" w:space="0" w:color="auto"/>
              <w:right w:val="single" w:sz="4" w:space="0" w:color="auto"/>
            </w:tcBorders>
            <w:shd w:val="clear" w:color="000000" w:fill="FFFFFF"/>
            <w:vAlign w:val="center"/>
            <w:hideMark/>
          </w:tcPr>
          <w:p w14:paraId="1ADB21B4"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AQUILES SERDÁN Y S/N, ESQUINA FELIPE ANGELES, COL. EMILIANO ZAPATA C.P. 56610 CHALCO EDO. DE MEX. ORIENTE</w:t>
            </w:r>
          </w:p>
        </w:tc>
      </w:tr>
      <w:tr w:rsidR="002A28F7" w:rsidRPr="00496E9B" w14:paraId="6B372BF0"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595E31C0"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U.M.F. No. 198</w:t>
            </w:r>
          </w:p>
        </w:tc>
        <w:tc>
          <w:tcPr>
            <w:tcW w:w="7072" w:type="dxa"/>
            <w:tcBorders>
              <w:top w:val="nil"/>
              <w:left w:val="nil"/>
              <w:bottom w:val="single" w:sz="4" w:space="0" w:color="auto"/>
              <w:right w:val="single" w:sz="4" w:space="0" w:color="auto"/>
            </w:tcBorders>
            <w:shd w:val="clear" w:color="000000" w:fill="FFFFFF"/>
            <w:vAlign w:val="center"/>
            <w:hideMark/>
          </w:tcPr>
          <w:p w14:paraId="0DA76E17"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JUANA MARIA PAVON, MANZANA E, UNIDAD HABITACIONAL SAN RAFAEL, COLONIA SAN RAFAEL, COACALCO, EDO DE MÉXICO, C.P. 55719</w:t>
            </w:r>
          </w:p>
        </w:tc>
      </w:tr>
      <w:tr w:rsidR="002A28F7" w:rsidRPr="00496E9B" w14:paraId="2DA86A3A"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E9D903F"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53</w:t>
            </w:r>
          </w:p>
        </w:tc>
        <w:tc>
          <w:tcPr>
            <w:tcW w:w="7072" w:type="dxa"/>
            <w:tcBorders>
              <w:top w:val="nil"/>
              <w:left w:val="nil"/>
              <w:bottom w:val="single" w:sz="4" w:space="0" w:color="auto"/>
              <w:right w:val="single" w:sz="4" w:space="0" w:color="auto"/>
            </w:tcBorders>
            <w:shd w:val="clear" w:color="000000" w:fill="FFFFFF"/>
            <w:vAlign w:val="center"/>
            <w:hideMark/>
          </w:tcPr>
          <w:p w14:paraId="3DB396AE"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KM. 17.5, CARRETERA LIBRE MEXICO PUEBLA, LOS REYES “LA PAZ” ESTADO DE MEXICO, C.P. 56400</w:t>
            </w:r>
          </w:p>
        </w:tc>
      </w:tr>
      <w:tr w:rsidR="002A28F7" w:rsidRPr="00496E9B" w14:paraId="018908A1"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10004D1"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57</w:t>
            </w:r>
          </w:p>
        </w:tc>
        <w:tc>
          <w:tcPr>
            <w:tcW w:w="7072" w:type="dxa"/>
            <w:tcBorders>
              <w:top w:val="nil"/>
              <w:left w:val="nil"/>
              <w:bottom w:val="single" w:sz="4" w:space="0" w:color="auto"/>
              <w:right w:val="single" w:sz="4" w:space="0" w:color="auto"/>
            </w:tcBorders>
            <w:shd w:val="clear" w:color="000000" w:fill="FFFFFF"/>
            <w:vAlign w:val="center"/>
            <w:hideMark/>
          </w:tcPr>
          <w:p w14:paraId="68C5A648"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val="pt-BR" w:eastAsia="es-MX"/>
              </w:rPr>
              <w:t xml:space="preserve">ANTIGUA CARRETERA TLALNEPANTLA S/N, FRACC. </w:t>
            </w:r>
            <w:r w:rsidRPr="00496E9B">
              <w:rPr>
                <w:rFonts w:eastAsia="Times New Roman" w:cs="Noto Sans"/>
                <w:color w:val="000000"/>
                <w:sz w:val="16"/>
                <w:szCs w:val="16"/>
                <w:lang w:eastAsia="es-MX"/>
              </w:rPr>
              <w:t>LA QUEBRADA, CUAUTITLAN, ESTADO DE MEXICO, C.P. 54739</w:t>
            </w:r>
          </w:p>
        </w:tc>
      </w:tr>
      <w:tr w:rsidR="002A28F7" w:rsidRPr="00496E9B" w14:paraId="281CD651"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011CAE4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60</w:t>
            </w:r>
          </w:p>
        </w:tc>
        <w:tc>
          <w:tcPr>
            <w:tcW w:w="7072" w:type="dxa"/>
            <w:tcBorders>
              <w:top w:val="nil"/>
              <w:left w:val="nil"/>
              <w:bottom w:val="single" w:sz="4" w:space="0" w:color="auto"/>
              <w:right w:val="single" w:sz="4" w:space="0" w:color="auto"/>
            </w:tcBorders>
            <w:shd w:val="clear" w:color="000000" w:fill="FFFFFF"/>
            <w:vAlign w:val="center"/>
            <w:hideMark/>
          </w:tcPr>
          <w:p w14:paraId="4455BC12"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MORELOS No. 47, MANZANA 5, LOTES 12 Y 18, COLONIA SAN JAVIER, TLALNEPANTLA, ESTADO DE MEXICO, C.P.54100</w:t>
            </w:r>
          </w:p>
        </w:tc>
      </w:tr>
      <w:tr w:rsidR="002A28F7" w:rsidRPr="00496E9B" w14:paraId="69BBD881"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556AF80"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68</w:t>
            </w:r>
          </w:p>
        </w:tc>
        <w:tc>
          <w:tcPr>
            <w:tcW w:w="7072" w:type="dxa"/>
            <w:tcBorders>
              <w:top w:val="nil"/>
              <w:left w:val="nil"/>
              <w:bottom w:val="single" w:sz="4" w:space="0" w:color="auto"/>
              <w:right w:val="single" w:sz="4" w:space="0" w:color="auto"/>
            </w:tcBorders>
            <w:shd w:val="clear" w:color="000000" w:fill="FFFFFF"/>
            <w:vAlign w:val="center"/>
            <w:hideMark/>
          </w:tcPr>
          <w:p w14:paraId="1997A5AF"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VIA MORELOS KM 19.5, ANTIGUA CARRETERA A PACHUCA, TULPETLAC ESTADO DE MEXICO, C.P. 55400</w:t>
            </w:r>
          </w:p>
        </w:tc>
      </w:tr>
      <w:tr w:rsidR="002A28F7" w:rsidRPr="00496E9B" w14:paraId="58FA8AD9" w14:textId="77777777" w:rsidTr="00E155B0">
        <w:trPr>
          <w:trHeight w:val="300"/>
        </w:trPr>
        <w:tc>
          <w:tcPr>
            <w:tcW w:w="1575" w:type="dxa"/>
            <w:tcBorders>
              <w:top w:val="nil"/>
              <w:left w:val="single" w:sz="4" w:space="0" w:color="auto"/>
              <w:bottom w:val="single" w:sz="4" w:space="0" w:color="auto"/>
              <w:right w:val="single" w:sz="4" w:space="0" w:color="auto"/>
            </w:tcBorders>
            <w:noWrap/>
            <w:vAlign w:val="center"/>
            <w:hideMark/>
          </w:tcPr>
          <w:p w14:paraId="666DB3F6"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71</w:t>
            </w:r>
          </w:p>
        </w:tc>
        <w:tc>
          <w:tcPr>
            <w:tcW w:w="7072" w:type="dxa"/>
            <w:tcBorders>
              <w:top w:val="nil"/>
              <w:left w:val="nil"/>
              <w:bottom w:val="single" w:sz="4" w:space="0" w:color="auto"/>
              <w:right w:val="single" w:sz="4" w:space="0" w:color="auto"/>
            </w:tcBorders>
            <w:shd w:val="clear" w:color="000000" w:fill="FFFFFF"/>
            <w:vAlign w:val="center"/>
            <w:hideMark/>
          </w:tcPr>
          <w:p w14:paraId="199DE22D"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CUAUHTEMOC No.26, COL. CENTRO CHALCO, ESTADO DE MEXICO, C.P. 56600</w:t>
            </w:r>
          </w:p>
        </w:tc>
      </w:tr>
      <w:tr w:rsidR="002A28F7" w:rsidRPr="00496E9B" w14:paraId="4857BC16"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1EAD9102"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H.G.R. No. 72</w:t>
            </w:r>
          </w:p>
        </w:tc>
        <w:tc>
          <w:tcPr>
            <w:tcW w:w="7072" w:type="dxa"/>
            <w:tcBorders>
              <w:top w:val="nil"/>
              <w:left w:val="nil"/>
              <w:bottom w:val="single" w:sz="4" w:space="0" w:color="auto"/>
              <w:right w:val="single" w:sz="4" w:space="0" w:color="auto"/>
            </w:tcBorders>
            <w:shd w:val="clear" w:color="000000" w:fill="FFFFFF"/>
            <w:vAlign w:val="center"/>
            <w:hideMark/>
          </w:tcPr>
          <w:p w14:paraId="03A0BBF8"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val="pt-BR" w:eastAsia="es-MX"/>
              </w:rPr>
              <w:t xml:space="preserve">AV. GUSTAVO BAZ S/N ESQ. </w:t>
            </w:r>
            <w:r w:rsidRPr="00496E9B">
              <w:rPr>
                <w:rFonts w:eastAsia="Times New Roman" w:cs="Noto Sans"/>
                <w:color w:val="000000"/>
                <w:sz w:val="16"/>
                <w:szCs w:val="16"/>
                <w:lang w:eastAsia="es-MX"/>
              </w:rPr>
              <w:t>FILIBERTO GOMEZ, FRACC. INDUSTRIAL TLALNEPANTLA, ESTADO DE MEXICO, C.P. 54000</w:t>
            </w:r>
          </w:p>
        </w:tc>
      </w:tr>
      <w:tr w:rsidR="002A28F7" w:rsidRPr="00F431E5" w14:paraId="76775DD7"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68D76B29"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76</w:t>
            </w:r>
          </w:p>
        </w:tc>
        <w:tc>
          <w:tcPr>
            <w:tcW w:w="7072" w:type="dxa"/>
            <w:tcBorders>
              <w:top w:val="nil"/>
              <w:left w:val="nil"/>
              <w:bottom w:val="single" w:sz="4" w:space="0" w:color="auto"/>
              <w:right w:val="single" w:sz="4" w:space="0" w:color="auto"/>
            </w:tcBorders>
            <w:shd w:val="clear" w:color="000000" w:fill="FFFFFF"/>
            <w:vAlign w:val="center"/>
            <w:hideMark/>
          </w:tcPr>
          <w:p w14:paraId="2B36F590" w14:textId="77777777" w:rsidR="002A28F7" w:rsidRPr="00496E9B" w:rsidRDefault="002A28F7" w:rsidP="00E155B0">
            <w:pPr>
              <w:rPr>
                <w:rFonts w:eastAsia="Times New Roman" w:cs="Noto Sans"/>
                <w:color w:val="000000"/>
                <w:sz w:val="16"/>
                <w:szCs w:val="16"/>
                <w:lang w:val="pt-BR" w:eastAsia="es-MX"/>
              </w:rPr>
            </w:pPr>
            <w:r w:rsidRPr="00496E9B">
              <w:rPr>
                <w:rFonts w:eastAsia="Times New Roman" w:cs="Noto Sans"/>
                <w:color w:val="000000"/>
                <w:sz w:val="16"/>
                <w:szCs w:val="16"/>
                <w:lang w:val="pt-BR" w:eastAsia="es-MX"/>
              </w:rPr>
              <w:t>ANTIGUA CARRETERA A PACHUCA KM. 12.5 S/N, XALOSTOC, ESTADO DE MEXICO, C.P. 55600</w:t>
            </w:r>
          </w:p>
        </w:tc>
      </w:tr>
      <w:tr w:rsidR="002A28F7" w:rsidRPr="00496E9B" w14:paraId="6CA46064"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5C57FAB6"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98</w:t>
            </w:r>
          </w:p>
        </w:tc>
        <w:tc>
          <w:tcPr>
            <w:tcW w:w="7072" w:type="dxa"/>
            <w:tcBorders>
              <w:top w:val="nil"/>
              <w:left w:val="nil"/>
              <w:bottom w:val="single" w:sz="4" w:space="0" w:color="auto"/>
              <w:right w:val="single" w:sz="4" w:space="0" w:color="auto"/>
            </w:tcBorders>
            <w:shd w:val="clear" w:color="000000" w:fill="FFFFFF"/>
            <w:vAlign w:val="center"/>
            <w:hideMark/>
          </w:tcPr>
          <w:p w14:paraId="363A10D4"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BOULEVAR COACALCO No. 81, COL. VILLA DE LAS FLORES ESTADO DE MEXICO, C.P. 55710</w:t>
            </w:r>
          </w:p>
        </w:tc>
      </w:tr>
      <w:tr w:rsidR="002A28F7" w:rsidRPr="00496E9B" w14:paraId="11F9E6B1"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7912D230"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H.G.R. No. 196</w:t>
            </w:r>
          </w:p>
        </w:tc>
        <w:tc>
          <w:tcPr>
            <w:tcW w:w="7072" w:type="dxa"/>
            <w:tcBorders>
              <w:top w:val="nil"/>
              <w:left w:val="nil"/>
              <w:bottom w:val="single" w:sz="4" w:space="0" w:color="auto"/>
              <w:right w:val="single" w:sz="4" w:space="0" w:color="auto"/>
            </w:tcBorders>
            <w:shd w:val="clear" w:color="000000" w:fill="FFFFFF"/>
            <w:vAlign w:val="center"/>
            <w:hideMark/>
          </w:tcPr>
          <w:p w14:paraId="62167100"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AV. CENTRAL S/N, SAN AGUSTIN, 3ERA SECCION, ECATEPEC, ESTADO DE MEXICO, C.P. 55130</w:t>
            </w:r>
          </w:p>
        </w:tc>
      </w:tr>
      <w:tr w:rsidR="002A28F7" w:rsidRPr="00496E9B" w14:paraId="3D031565"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B13D809"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H.G.Z. No. 197</w:t>
            </w:r>
          </w:p>
        </w:tc>
        <w:tc>
          <w:tcPr>
            <w:tcW w:w="7072" w:type="dxa"/>
            <w:tcBorders>
              <w:top w:val="nil"/>
              <w:left w:val="nil"/>
              <w:bottom w:val="single" w:sz="4" w:space="0" w:color="auto"/>
              <w:right w:val="single" w:sz="4" w:space="0" w:color="auto"/>
            </w:tcBorders>
            <w:shd w:val="clear" w:color="000000" w:fill="FFFFFF"/>
            <w:vAlign w:val="center"/>
            <w:hideMark/>
          </w:tcPr>
          <w:p w14:paraId="0353B2E8"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val="pt-BR" w:eastAsia="es-MX"/>
              </w:rPr>
              <w:t xml:space="preserve">CALLE BENITO BUSTAMANTE S/N, COL. </w:t>
            </w:r>
            <w:r w:rsidRPr="00496E9B">
              <w:rPr>
                <w:rFonts w:eastAsia="Times New Roman" w:cs="Noto Sans"/>
                <w:color w:val="000000"/>
                <w:sz w:val="16"/>
                <w:szCs w:val="16"/>
                <w:lang w:eastAsia="es-MX"/>
              </w:rPr>
              <w:t>NIÑOS HEROES, TEXCOCO, ESTADO DE MEXICO, C.P. 56153</w:t>
            </w:r>
          </w:p>
        </w:tc>
      </w:tr>
      <w:tr w:rsidR="002A28F7" w:rsidRPr="00496E9B" w14:paraId="47C53B3B" w14:textId="77777777" w:rsidTr="00E155B0">
        <w:trPr>
          <w:trHeight w:val="540"/>
        </w:trPr>
        <w:tc>
          <w:tcPr>
            <w:tcW w:w="1575" w:type="dxa"/>
            <w:tcBorders>
              <w:top w:val="nil"/>
              <w:left w:val="single" w:sz="4" w:space="0" w:color="auto"/>
              <w:bottom w:val="single" w:sz="4" w:space="0" w:color="auto"/>
              <w:right w:val="single" w:sz="4" w:space="0" w:color="auto"/>
            </w:tcBorders>
            <w:noWrap/>
            <w:vAlign w:val="center"/>
            <w:hideMark/>
          </w:tcPr>
          <w:p w14:paraId="3A58967D" w14:textId="77777777" w:rsidR="002A28F7" w:rsidRPr="00496E9B" w:rsidRDefault="002A28F7" w:rsidP="00E155B0">
            <w:pPr>
              <w:jc w:val="center"/>
              <w:rPr>
                <w:rFonts w:eastAsia="Times New Roman" w:cs="Noto Sans"/>
                <w:color w:val="000000"/>
                <w:sz w:val="16"/>
                <w:szCs w:val="16"/>
                <w:lang w:eastAsia="es-MX"/>
              </w:rPr>
            </w:pPr>
            <w:r w:rsidRPr="00496E9B">
              <w:rPr>
                <w:rFonts w:eastAsia="Times New Roman" w:cs="Noto Sans"/>
                <w:color w:val="000000"/>
                <w:sz w:val="16"/>
                <w:szCs w:val="16"/>
                <w:lang w:eastAsia="es-MX"/>
              </w:rPr>
              <w:t>H.G.R. No. 200</w:t>
            </w:r>
          </w:p>
        </w:tc>
        <w:tc>
          <w:tcPr>
            <w:tcW w:w="7072" w:type="dxa"/>
            <w:tcBorders>
              <w:top w:val="nil"/>
              <w:left w:val="nil"/>
              <w:bottom w:val="single" w:sz="4" w:space="0" w:color="auto"/>
              <w:right w:val="single" w:sz="4" w:space="0" w:color="auto"/>
            </w:tcBorders>
            <w:shd w:val="clear" w:color="000000" w:fill="FFFFFF"/>
            <w:vAlign w:val="center"/>
            <w:hideMark/>
          </w:tcPr>
          <w:p w14:paraId="73921F3C" w14:textId="77777777" w:rsidR="002A28F7" w:rsidRPr="00496E9B" w:rsidRDefault="002A28F7" w:rsidP="00E155B0">
            <w:pPr>
              <w:rPr>
                <w:rFonts w:eastAsia="Times New Roman" w:cs="Noto Sans"/>
                <w:color w:val="000000"/>
                <w:sz w:val="16"/>
                <w:szCs w:val="16"/>
                <w:lang w:eastAsia="es-MX"/>
              </w:rPr>
            </w:pPr>
            <w:r w:rsidRPr="00496E9B">
              <w:rPr>
                <w:rFonts w:eastAsia="Times New Roman" w:cs="Noto Sans"/>
                <w:color w:val="000000"/>
                <w:sz w:val="16"/>
                <w:szCs w:val="16"/>
                <w:lang w:eastAsia="es-MX"/>
              </w:rPr>
              <w:t>CARRETERA FEDERAL MEXICO PACHUCA KM 42+000 BARRIO SAN JERONIMO XONACAHUACAN, TECAMAC ESTADO DE MEXICO</w:t>
            </w:r>
          </w:p>
        </w:tc>
      </w:tr>
    </w:tbl>
    <w:p w14:paraId="0D0D84E0" w14:textId="77777777" w:rsidR="008248E1" w:rsidRDefault="008248E1" w:rsidP="0029697E">
      <w:pPr>
        <w:spacing w:after="200" w:line="276" w:lineRule="auto"/>
        <w:jc w:val="center"/>
        <w:rPr>
          <w:rFonts w:cs="Noto Sans"/>
        </w:rPr>
      </w:pPr>
    </w:p>
    <w:p w14:paraId="0DAF25AF" w14:textId="77777777" w:rsidR="008248E1" w:rsidRDefault="008248E1">
      <w:pPr>
        <w:spacing w:after="200" w:line="276" w:lineRule="auto"/>
        <w:jc w:val="left"/>
        <w:rPr>
          <w:rFonts w:cs="Noto Sans"/>
        </w:rPr>
      </w:pPr>
      <w:r>
        <w:rPr>
          <w:rFonts w:cs="Noto Sans"/>
        </w:rPr>
        <w:br w:type="page"/>
      </w:r>
    </w:p>
    <w:p w14:paraId="097FA31E" w14:textId="60372B06" w:rsidR="00AC79B2" w:rsidRPr="00AC79B2" w:rsidRDefault="00AC79B2" w:rsidP="00AC79B2">
      <w:pPr>
        <w:spacing w:after="200" w:line="276" w:lineRule="auto"/>
        <w:jc w:val="center"/>
        <w:rPr>
          <w:rFonts w:cs="Noto Sans"/>
          <w:b/>
          <w:bCs/>
          <w:lang w:val="pt-PT"/>
        </w:rPr>
      </w:pPr>
      <w:r w:rsidRPr="00AC79B2">
        <w:rPr>
          <w:rFonts w:cs="Noto Sans"/>
          <w:b/>
          <w:bCs/>
          <w:lang w:val="pt-PT"/>
        </w:rPr>
        <w:lastRenderedPageBreak/>
        <w:t>ANEXO NÚMERO T4 (T CUATRO)</w:t>
      </w:r>
    </w:p>
    <w:p w14:paraId="00A16DE0" w14:textId="77777777" w:rsidR="00AC79B2" w:rsidRPr="00AC79B2" w:rsidRDefault="00AC79B2" w:rsidP="00AC79B2">
      <w:pPr>
        <w:ind w:hanging="993"/>
        <w:jc w:val="center"/>
        <w:rPr>
          <w:rFonts w:cs="Noto Sans"/>
          <w:b/>
        </w:rPr>
      </w:pPr>
      <w:r w:rsidRPr="00AC79B2">
        <w:rPr>
          <w:rFonts w:cs="Noto Sans"/>
        </w:rPr>
        <w:t>FORMATO DE CONSTANCIA DE VISITA A LAS INSTALACIONES DEL INSTITUTO</w:t>
      </w:r>
    </w:p>
    <w:p w14:paraId="4C00D1C9" w14:textId="77777777" w:rsidR="00AC79B2" w:rsidRPr="00AC79B2" w:rsidRDefault="00AC79B2" w:rsidP="00AC79B2">
      <w:pPr>
        <w:ind w:hanging="993"/>
        <w:jc w:val="center"/>
        <w:rPr>
          <w:rFonts w:cs="Noto Sans"/>
        </w:rPr>
      </w:pPr>
    </w:p>
    <w:tbl>
      <w:tblPr>
        <w:tblW w:w="0" w:type="auto"/>
        <w:tblLayout w:type="fixed"/>
        <w:tblCellMar>
          <w:left w:w="70" w:type="dxa"/>
          <w:right w:w="70" w:type="dxa"/>
        </w:tblCellMar>
        <w:tblLook w:val="0000" w:firstRow="0" w:lastRow="0" w:firstColumn="0" w:lastColumn="0" w:noHBand="0" w:noVBand="0"/>
      </w:tblPr>
      <w:tblGrid>
        <w:gridCol w:w="2622"/>
        <w:gridCol w:w="6946"/>
      </w:tblGrid>
      <w:tr w:rsidR="00AC79B2" w:rsidRPr="00AC79B2" w14:paraId="00EB3C6E" w14:textId="77777777" w:rsidTr="00E155B0">
        <w:trPr>
          <w:cantSplit/>
        </w:trPr>
        <w:tc>
          <w:tcPr>
            <w:tcW w:w="2622" w:type="dxa"/>
          </w:tcPr>
          <w:p w14:paraId="567CFAB0" w14:textId="77777777" w:rsidR="00AC79B2" w:rsidRPr="00AC79B2" w:rsidRDefault="00AC79B2" w:rsidP="00E155B0">
            <w:pPr>
              <w:rPr>
                <w:rFonts w:cs="Noto Sans"/>
              </w:rPr>
            </w:pPr>
            <w:r w:rsidRPr="00AC79B2">
              <w:rPr>
                <w:rFonts w:cs="Noto Sans"/>
              </w:rPr>
              <w:t>UNIDAD MEDICA:</w:t>
            </w:r>
          </w:p>
        </w:tc>
        <w:tc>
          <w:tcPr>
            <w:tcW w:w="6946" w:type="dxa"/>
            <w:tcBorders>
              <w:bottom w:val="single" w:sz="4" w:space="0" w:color="000000"/>
            </w:tcBorders>
          </w:tcPr>
          <w:p w14:paraId="13AA221C" w14:textId="77777777" w:rsidR="00AC79B2" w:rsidRPr="00AC79B2" w:rsidRDefault="00AC79B2" w:rsidP="00E155B0">
            <w:pPr>
              <w:snapToGrid w:val="0"/>
              <w:rPr>
                <w:rFonts w:cs="Noto Sans"/>
              </w:rPr>
            </w:pPr>
          </w:p>
        </w:tc>
      </w:tr>
      <w:tr w:rsidR="00AC79B2" w:rsidRPr="00AC79B2" w14:paraId="547FBC96" w14:textId="77777777" w:rsidTr="00E155B0">
        <w:trPr>
          <w:cantSplit/>
        </w:trPr>
        <w:tc>
          <w:tcPr>
            <w:tcW w:w="2622" w:type="dxa"/>
          </w:tcPr>
          <w:p w14:paraId="5B79FA89" w14:textId="77777777" w:rsidR="00AC79B2" w:rsidRPr="00AC79B2" w:rsidRDefault="00AC79B2" w:rsidP="00E155B0">
            <w:pPr>
              <w:rPr>
                <w:rFonts w:cs="Noto Sans"/>
              </w:rPr>
            </w:pPr>
            <w:r w:rsidRPr="00AC79B2">
              <w:rPr>
                <w:rFonts w:cs="Noto Sans"/>
              </w:rPr>
              <w:t>FECHA DE LA VISITA:</w:t>
            </w:r>
          </w:p>
        </w:tc>
        <w:tc>
          <w:tcPr>
            <w:tcW w:w="6946" w:type="dxa"/>
            <w:tcBorders>
              <w:bottom w:val="single" w:sz="4" w:space="0" w:color="000000"/>
            </w:tcBorders>
          </w:tcPr>
          <w:p w14:paraId="718D4AE9" w14:textId="77777777" w:rsidR="00AC79B2" w:rsidRPr="00AC79B2" w:rsidRDefault="00AC79B2" w:rsidP="00E155B0">
            <w:pPr>
              <w:snapToGrid w:val="0"/>
              <w:rPr>
                <w:rFonts w:cs="Noto Sans"/>
              </w:rPr>
            </w:pPr>
          </w:p>
        </w:tc>
      </w:tr>
    </w:tbl>
    <w:p w14:paraId="4372AEB8" w14:textId="77777777" w:rsidR="00AC79B2" w:rsidRPr="00AC79B2" w:rsidRDefault="00AC79B2" w:rsidP="00AC79B2">
      <w:pPr>
        <w:ind w:hanging="993"/>
        <w:rPr>
          <w:rFonts w:cs="Noto Sans"/>
        </w:rPr>
      </w:pPr>
    </w:p>
    <w:p w14:paraId="21A595B9" w14:textId="77777777" w:rsidR="00AC79B2" w:rsidRPr="00AC79B2" w:rsidRDefault="00AC79B2" w:rsidP="00AC79B2">
      <w:pPr>
        <w:rPr>
          <w:rFonts w:cs="Noto Sans"/>
        </w:rPr>
      </w:pPr>
      <w:r w:rsidRPr="00AC79B2">
        <w:rPr>
          <w:rFonts w:cs="Noto Sans"/>
        </w:rPr>
        <w:t>CON ESTA FECHA SE HACE CONSTAR LA VISITA A LA UNIDAD POR LA EMPRESA:</w:t>
      </w:r>
    </w:p>
    <w:tbl>
      <w:tblPr>
        <w:tblW w:w="0" w:type="auto"/>
        <w:tblLayout w:type="fixed"/>
        <w:tblCellMar>
          <w:left w:w="70" w:type="dxa"/>
          <w:right w:w="70" w:type="dxa"/>
        </w:tblCellMar>
        <w:tblLook w:val="0000" w:firstRow="0" w:lastRow="0" w:firstColumn="0" w:lastColumn="0" w:noHBand="0" w:noVBand="0"/>
      </w:tblPr>
      <w:tblGrid>
        <w:gridCol w:w="9568"/>
      </w:tblGrid>
      <w:tr w:rsidR="00AC79B2" w:rsidRPr="00AC79B2" w14:paraId="4FF7EC31" w14:textId="77777777" w:rsidTr="00E155B0">
        <w:trPr>
          <w:cantSplit/>
        </w:trPr>
        <w:tc>
          <w:tcPr>
            <w:tcW w:w="9568" w:type="dxa"/>
            <w:tcBorders>
              <w:bottom w:val="single" w:sz="4" w:space="0" w:color="000000"/>
            </w:tcBorders>
          </w:tcPr>
          <w:p w14:paraId="686D9B9E" w14:textId="77777777" w:rsidR="00AC79B2" w:rsidRPr="00AC79B2" w:rsidRDefault="00AC79B2" w:rsidP="00E155B0">
            <w:pPr>
              <w:snapToGrid w:val="0"/>
              <w:rPr>
                <w:rFonts w:cs="Noto Sans"/>
              </w:rPr>
            </w:pPr>
          </w:p>
        </w:tc>
      </w:tr>
    </w:tbl>
    <w:p w14:paraId="752CEDF0" w14:textId="77777777" w:rsidR="00AC79B2" w:rsidRPr="00AC79B2" w:rsidRDefault="00AC79B2" w:rsidP="00AC79B2">
      <w:pPr>
        <w:pStyle w:val="Encabezado"/>
        <w:rPr>
          <w:rFonts w:cs="Noto Sans"/>
        </w:rPr>
      </w:pPr>
    </w:p>
    <w:p w14:paraId="57B0FDBB" w14:textId="637F07A0" w:rsidR="00AC79B2" w:rsidRPr="00AC79B2" w:rsidRDefault="00AC79B2" w:rsidP="00AC79B2">
      <w:pPr>
        <w:pStyle w:val="Encabezado"/>
        <w:rPr>
          <w:rFonts w:cs="Noto Sans"/>
        </w:rPr>
      </w:pPr>
      <w:r w:rsidRPr="00AC79B2">
        <w:rPr>
          <w:rFonts w:cs="Noto Sans"/>
        </w:rPr>
        <w:t xml:space="preserve">CON EL PROPÓSITO DE QUE MI REPRESENTADA EN CASO DE RESULTAR ADJUDICADA EN LA LICITACIÓN PUBLICA NACIONAL ELECTRÓNICA No. </w:t>
      </w:r>
      <w:r w:rsidRPr="00AC79B2">
        <w:rPr>
          <w:rFonts w:cs="Noto Sans"/>
          <w:b/>
        </w:rPr>
        <w:t>_____________________</w:t>
      </w:r>
      <w:r w:rsidRPr="00AC79B2">
        <w:rPr>
          <w:rFonts w:cs="Noto Sans"/>
        </w:rPr>
        <w:t xml:space="preserve">, PARA LA CONTRATACIÓN DEL </w:t>
      </w:r>
      <w:r w:rsidRPr="00AC79B2">
        <w:rPr>
          <w:rFonts w:cs="Noto Sans"/>
          <w:b/>
          <w:szCs w:val="20"/>
        </w:rPr>
        <w:t>SERVICIO SUBROGADO DE MASTOGRAFÍA AMBULATORIA DE TAMIZAJE CON INTERPRETACIÓN PARA EL PROGRAMA DE DETECCIÓN DE CÁNCER DE MAMA PARA EL EJERCICIO 2026</w:t>
      </w:r>
      <w:r w:rsidRPr="00AC79B2">
        <w:rPr>
          <w:rFonts w:cs="Noto Sans"/>
          <w:b/>
        </w:rPr>
        <w:t>,</w:t>
      </w:r>
      <w:r w:rsidRPr="00AC79B2">
        <w:rPr>
          <w:rFonts w:cs="Noto Sans"/>
        </w:rPr>
        <w:t xml:space="preserve"> CONOZCA LA UBICACIÓN EXACTA DE LAS UNIDADES, DISTANCIAS, CONDICIONES DEL SERVICIO, ASÍ COMO CONSIDERAR EN LA INTEGRACIÓN DE MI PROPUESTA ECONÓMICA LOS COSTOS POR DESPLAZAMIENTO A LAS DIFERENTES UNIDADES DEL INSTITUTO ENTRE OTROS ASPECTOS.</w:t>
      </w:r>
    </w:p>
    <w:p w14:paraId="3C02DE5A" w14:textId="77777777" w:rsidR="00AC79B2" w:rsidRPr="00AC79B2" w:rsidRDefault="00AC79B2" w:rsidP="00AC79B2">
      <w:pPr>
        <w:rPr>
          <w:rFonts w:cs="Noto Sans"/>
        </w:rPr>
      </w:pPr>
    </w:p>
    <w:p w14:paraId="5519005B" w14:textId="77777777" w:rsidR="00AC79B2" w:rsidRPr="00AC79B2" w:rsidRDefault="00AC79B2" w:rsidP="00AC79B2">
      <w:pPr>
        <w:jc w:val="center"/>
        <w:rPr>
          <w:rFonts w:cs="Noto Sans"/>
        </w:rPr>
      </w:pPr>
    </w:p>
    <w:tbl>
      <w:tblPr>
        <w:tblW w:w="0" w:type="auto"/>
        <w:tblLayout w:type="fixed"/>
        <w:tblCellMar>
          <w:left w:w="70" w:type="dxa"/>
          <w:right w:w="70" w:type="dxa"/>
        </w:tblCellMar>
        <w:tblLook w:val="0000" w:firstRow="0" w:lastRow="0" w:firstColumn="0" w:lastColumn="0" w:noHBand="0" w:noVBand="0"/>
      </w:tblPr>
      <w:tblGrid>
        <w:gridCol w:w="4606"/>
        <w:gridCol w:w="709"/>
        <w:gridCol w:w="4229"/>
      </w:tblGrid>
      <w:tr w:rsidR="00AC79B2" w:rsidRPr="00AC79B2" w14:paraId="2700815E" w14:textId="77777777" w:rsidTr="00E155B0">
        <w:trPr>
          <w:cantSplit/>
        </w:trPr>
        <w:tc>
          <w:tcPr>
            <w:tcW w:w="4606" w:type="dxa"/>
          </w:tcPr>
          <w:p w14:paraId="3B2F7ED9" w14:textId="77777777" w:rsidR="00AC79B2" w:rsidRPr="00AC79B2" w:rsidRDefault="00AC79B2" w:rsidP="00E155B0">
            <w:pPr>
              <w:snapToGrid w:val="0"/>
              <w:jc w:val="center"/>
              <w:rPr>
                <w:rFonts w:cs="Noto Sans"/>
              </w:rPr>
            </w:pPr>
            <w:r w:rsidRPr="00AC79B2">
              <w:rPr>
                <w:rFonts w:cs="Noto Sans"/>
              </w:rPr>
              <w:t>POR EL DIRECTOR O QUIEN HAGA SUS FUNCIONES</w:t>
            </w:r>
            <w:r w:rsidRPr="00AC79B2">
              <w:rPr>
                <w:rFonts w:cs="Noto Sans"/>
                <w:lang w:eastAsia="es-MX"/>
              </w:rPr>
              <w:t xml:space="preserve"> POR CADA UNIDAD DEL IMSS</w:t>
            </w:r>
          </w:p>
        </w:tc>
        <w:tc>
          <w:tcPr>
            <w:tcW w:w="709" w:type="dxa"/>
          </w:tcPr>
          <w:p w14:paraId="282211DE" w14:textId="77777777" w:rsidR="00AC79B2" w:rsidRPr="00AC79B2" w:rsidRDefault="00AC79B2" w:rsidP="00E155B0">
            <w:pPr>
              <w:snapToGrid w:val="0"/>
              <w:jc w:val="center"/>
              <w:rPr>
                <w:rFonts w:cs="Noto Sans"/>
              </w:rPr>
            </w:pPr>
          </w:p>
        </w:tc>
        <w:tc>
          <w:tcPr>
            <w:tcW w:w="4229" w:type="dxa"/>
          </w:tcPr>
          <w:p w14:paraId="3E142C9E" w14:textId="77777777" w:rsidR="00AC79B2" w:rsidRPr="00AC79B2" w:rsidRDefault="00AC79B2" w:rsidP="00E155B0">
            <w:pPr>
              <w:snapToGrid w:val="0"/>
              <w:jc w:val="center"/>
              <w:rPr>
                <w:rFonts w:cs="Noto Sans"/>
                <w:lang w:eastAsia="es-MX"/>
              </w:rPr>
            </w:pPr>
            <w:r w:rsidRPr="00AC79B2">
              <w:rPr>
                <w:rFonts w:cs="Noto Sans"/>
                <w:lang w:eastAsia="es-MX"/>
              </w:rPr>
              <w:t xml:space="preserve">POR EL LICITANTE </w:t>
            </w:r>
          </w:p>
        </w:tc>
      </w:tr>
      <w:tr w:rsidR="00AC79B2" w:rsidRPr="00AC79B2" w14:paraId="44F7F646" w14:textId="77777777" w:rsidTr="00E155B0">
        <w:trPr>
          <w:cantSplit/>
        </w:trPr>
        <w:tc>
          <w:tcPr>
            <w:tcW w:w="4606" w:type="dxa"/>
          </w:tcPr>
          <w:p w14:paraId="596FB010" w14:textId="77777777" w:rsidR="00AC79B2" w:rsidRPr="00AC79B2" w:rsidRDefault="00AC79B2" w:rsidP="00E155B0">
            <w:pPr>
              <w:snapToGrid w:val="0"/>
              <w:rPr>
                <w:rFonts w:cs="Noto Sans"/>
              </w:rPr>
            </w:pPr>
          </w:p>
        </w:tc>
        <w:tc>
          <w:tcPr>
            <w:tcW w:w="709" w:type="dxa"/>
          </w:tcPr>
          <w:p w14:paraId="2CC24981" w14:textId="77777777" w:rsidR="00AC79B2" w:rsidRPr="00AC79B2" w:rsidRDefault="00AC79B2" w:rsidP="00E155B0">
            <w:pPr>
              <w:snapToGrid w:val="0"/>
              <w:rPr>
                <w:rFonts w:cs="Noto Sans"/>
              </w:rPr>
            </w:pPr>
          </w:p>
        </w:tc>
        <w:tc>
          <w:tcPr>
            <w:tcW w:w="4229" w:type="dxa"/>
          </w:tcPr>
          <w:p w14:paraId="348A9EB9" w14:textId="77777777" w:rsidR="00AC79B2" w:rsidRPr="00AC79B2" w:rsidRDefault="00AC79B2" w:rsidP="00E155B0">
            <w:pPr>
              <w:snapToGrid w:val="0"/>
              <w:rPr>
                <w:rFonts w:cs="Noto Sans"/>
              </w:rPr>
            </w:pPr>
          </w:p>
        </w:tc>
      </w:tr>
      <w:tr w:rsidR="00AC79B2" w:rsidRPr="00AC79B2" w14:paraId="063B54D9" w14:textId="77777777" w:rsidTr="00E155B0">
        <w:trPr>
          <w:cantSplit/>
        </w:trPr>
        <w:tc>
          <w:tcPr>
            <w:tcW w:w="4606" w:type="dxa"/>
          </w:tcPr>
          <w:p w14:paraId="77AFB7D0" w14:textId="77777777" w:rsidR="00AC79B2" w:rsidRPr="00AC79B2" w:rsidRDefault="00AC79B2" w:rsidP="00E155B0">
            <w:pPr>
              <w:snapToGrid w:val="0"/>
              <w:rPr>
                <w:rFonts w:cs="Noto Sans"/>
              </w:rPr>
            </w:pPr>
          </w:p>
        </w:tc>
        <w:tc>
          <w:tcPr>
            <w:tcW w:w="709" w:type="dxa"/>
          </w:tcPr>
          <w:p w14:paraId="2B2BA558" w14:textId="77777777" w:rsidR="00AC79B2" w:rsidRPr="00AC79B2" w:rsidRDefault="00AC79B2" w:rsidP="00E155B0">
            <w:pPr>
              <w:snapToGrid w:val="0"/>
              <w:rPr>
                <w:rFonts w:cs="Noto Sans"/>
              </w:rPr>
            </w:pPr>
          </w:p>
        </w:tc>
        <w:tc>
          <w:tcPr>
            <w:tcW w:w="4229" w:type="dxa"/>
          </w:tcPr>
          <w:p w14:paraId="4472E155" w14:textId="77777777" w:rsidR="00AC79B2" w:rsidRPr="00AC79B2" w:rsidRDefault="00AC79B2" w:rsidP="00E155B0">
            <w:pPr>
              <w:snapToGrid w:val="0"/>
              <w:rPr>
                <w:rFonts w:cs="Noto Sans"/>
              </w:rPr>
            </w:pPr>
          </w:p>
        </w:tc>
      </w:tr>
      <w:tr w:rsidR="00AC79B2" w:rsidRPr="00AC79B2" w14:paraId="0BDF4E74" w14:textId="77777777" w:rsidTr="00E155B0">
        <w:trPr>
          <w:cantSplit/>
        </w:trPr>
        <w:tc>
          <w:tcPr>
            <w:tcW w:w="4606" w:type="dxa"/>
          </w:tcPr>
          <w:p w14:paraId="2D32A994" w14:textId="77777777" w:rsidR="00AC79B2" w:rsidRPr="00AC79B2" w:rsidRDefault="00AC79B2" w:rsidP="00E155B0">
            <w:pPr>
              <w:snapToGrid w:val="0"/>
              <w:rPr>
                <w:rFonts w:cs="Noto Sans"/>
              </w:rPr>
            </w:pPr>
          </w:p>
        </w:tc>
        <w:tc>
          <w:tcPr>
            <w:tcW w:w="709" w:type="dxa"/>
          </w:tcPr>
          <w:p w14:paraId="0BA054B5" w14:textId="77777777" w:rsidR="00AC79B2" w:rsidRPr="00AC79B2" w:rsidRDefault="00AC79B2" w:rsidP="00E155B0">
            <w:pPr>
              <w:snapToGrid w:val="0"/>
              <w:rPr>
                <w:rFonts w:cs="Noto Sans"/>
              </w:rPr>
            </w:pPr>
          </w:p>
        </w:tc>
        <w:tc>
          <w:tcPr>
            <w:tcW w:w="4229" w:type="dxa"/>
          </w:tcPr>
          <w:p w14:paraId="20DE513D" w14:textId="77777777" w:rsidR="00AC79B2" w:rsidRPr="00AC79B2" w:rsidRDefault="00AC79B2" w:rsidP="00E155B0">
            <w:pPr>
              <w:snapToGrid w:val="0"/>
              <w:rPr>
                <w:rFonts w:cs="Noto Sans"/>
              </w:rPr>
            </w:pPr>
          </w:p>
        </w:tc>
      </w:tr>
      <w:tr w:rsidR="00AC79B2" w:rsidRPr="00AC79B2" w14:paraId="3867221C" w14:textId="77777777" w:rsidTr="00E155B0">
        <w:trPr>
          <w:cantSplit/>
        </w:trPr>
        <w:tc>
          <w:tcPr>
            <w:tcW w:w="4606" w:type="dxa"/>
            <w:tcBorders>
              <w:top w:val="single" w:sz="4" w:space="0" w:color="000000"/>
            </w:tcBorders>
          </w:tcPr>
          <w:p w14:paraId="10D181F3" w14:textId="77777777" w:rsidR="00AC79B2" w:rsidRPr="00AC79B2" w:rsidRDefault="00AC79B2" w:rsidP="00E155B0">
            <w:pPr>
              <w:snapToGrid w:val="0"/>
              <w:jc w:val="center"/>
              <w:rPr>
                <w:rFonts w:cs="Noto Sans"/>
              </w:rPr>
            </w:pPr>
            <w:r w:rsidRPr="00AC79B2">
              <w:rPr>
                <w:rFonts w:cs="Noto Sans"/>
              </w:rPr>
              <w:t xml:space="preserve">NOMBRE, FIRMA Y MATRICULA </w:t>
            </w:r>
          </w:p>
        </w:tc>
        <w:tc>
          <w:tcPr>
            <w:tcW w:w="709" w:type="dxa"/>
          </w:tcPr>
          <w:p w14:paraId="5072F788" w14:textId="77777777" w:rsidR="00AC79B2" w:rsidRPr="00AC79B2" w:rsidRDefault="00AC79B2" w:rsidP="00E155B0">
            <w:pPr>
              <w:snapToGrid w:val="0"/>
              <w:rPr>
                <w:rFonts w:cs="Noto Sans"/>
              </w:rPr>
            </w:pPr>
          </w:p>
        </w:tc>
        <w:tc>
          <w:tcPr>
            <w:tcW w:w="4229" w:type="dxa"/>
            <w:tcBorders>
              <w:top w:val="single" w:sz="4" w:space="0" w:color="000000"/>
            </w:tcBorders>
          </w:tcPr>
          <w:p w14:paraId="658EF558" w14:textId="77777777" w:rsidR="00AC79B2" w:rsidRPr="00AC79B2" w:rsidRDefault="00AC79B2" w:rsidP="00E155B0">
            <w:pPr>
              <w:snapToGrid w:val="0"/>
              <w:jc w:val="center"/>
              <w:rPr>
                <w:rFonts w:cs="Noto Sans"/>
              </w:rPr>
            </w:pPr>
            <w:r w:rsidRPr="00AC79B2">
              <w:rPr>
                <w:rFonts w:cs="Noto Sans"/>
              </w:rPr>
              <w:t>NOMBRE, FIRMA</w:t>
            </w:r>
          </w:p>
        </w:tc>
      </w:tr>
    </w:tbl>
    <w:p w14:paraId="679470A6" w14:textId="77777777" w:rsidR="00AC79B2" w:rsidRPr="00AC79B2" w:rsidRDefault="00AC79B2" w:rsidP="00AC79B2">
      <w:pPr>
        <w:pStyle w:val="Encabezado"/>
        <w:rPr>
          <w:rFonts w:cs="Noto Sans"/>
          <w:b/>
          <w:bCs/>
        </w:rPr>
      </w:pPr>
    </w:p>
    <w:p w14:paraId="44B28066" w14:textId="77777777" w:rsidR="00AC79B2" w:rsidRDefault="00AC79B2" w:rsidP="00AC79B2">
      <w:pPr>
        <w:tabs>
          <w:tab w:val="left" w:pos="3654"/>
        </w:tabs>
        <w:spacing w:line="276" w:lineRule="auto"/>
        <w:jc w:val="center"/>
        <w:rPr>
          <w:rFonts w:ascii="Arial" w:eastAsia="Calibri" w:hAnsi="Arial" w:cs="Arial"/>
          <w:bCs/>
          <w:sz w:val="22"/>
        </w:rPr>
      </w:pPr>
      <w:r w:rsidRPr="00AC79B2">
        <w:rPr>
          <w:rFonts w:cs="Noto Sans"/>
          <w:b/>
          <w:bCs/>
        </w:rPr>
        <w:t>NOTA: SE DEBERÁ REQUISITAR UNO POR CADA UNIDAD, DEBIENDO REPRODUCIR EL PRESENTE FORMATO, MISMO QUE DEBERÁ SER DEBIDAMENTE FIRMADO Y SELLADO POR EL DIRECTOR O QUIEN HAGA SUS FUNCIONES POR CADA UNIDAD DEL IMSS CORRESPONDIENTE</w:t>
      </w:r>
    </w:p>
    <w:p w14:paraId="0EF498B5" w14:textId="0C088CAD" w:rsidR="00AC79B2" w:rsidRPr="009F49EE" w:rsidRDefault="00AC79B2" w:rsidP="00AC79B2">
      <w:pPr>
        <w:spacing w:after="200" w:line="276" w:lineRule="auto"/>
        <w:jc w:val="center"/>
        <w:rPr>
          <w:rFonts w:ascii="Arial" w:hAnsi="Arial" w:cs="Arial"/>
          <w:b/>
          <w:bCs/>
          <w:lang w:val="pt-PT"/>
        </w:rPr>
      </w:pPr>
      <w:r w:rsidRPr="00F431E5">
        <w:rPr>
          <w:rFonts w:ascii="Arial" w:eastAsia="Calibri" w:hAnsi="Arial" w:cs="Arial"/>
          <w:bCs/>
          <w:sz w:val="22"/>
          <w:lang w:val="pt-PT"/>
        </w:rPr>
        <w:br w:type="page"/>
      </w:r>
      <w:r w:rsidRPr="009F49EE">
        <w:rPr>
          <w:rFonts w:ascii="Arial" w:hAnsi="Arial" w:cs="Arial"/>
          <w:b/>
          <w:bCs/>
          <w:lang w:val="pt-PT"/>
        </w:rPr>
        <w:lastRenderedPageBreak/>
        <w:t xml:space="preserve">ANEXO NÚMERO </w:t>
      </w:r>
      <w:r w:rsidR="009F49EE" w:rsidRPr="009F49EE">
        <w:rPr>
          <w:rFonts w:ascii="Arial" w:hAnsi="Arial" w:cs="Arial"/>
          <w:b/>
          <w:bCs/>
          <w:lang w:val="pt-PT"/>
        </w:rPr>
        <w:t>T5</w:t>
      </w:r>
      <w:r w:rsidRPr="009F49EE">
        <w:rPr>
          <w:rFonts w:ascii="Arial" w:hAnsi="Arial" w:cs="Arial"/>
          <w:b/>
          <w:bCs/>
          <w:lang w:val="pt-PT"/>
        </w:rPr>
        <w:t xml:space="preserve"> (</w:t>
      </w:r>
      <w:r w:rsidR="009F49EE" w:rsidRPr="009F49EE">
        <w:rPr>
          <w:rFonts w:ascii="Arial" w:hAnsi="Arial" w:cs="Arial"/>
          <w:b/>
          <w:bCs/>
          <w:lang w:val="pt-PT"/>
        </w:rPr>
        <w:t>T CINCO</w:t>
      </w:r>
      <w:r w:rsidRPr="009F49EE">
        <w:rPr>
          <w:rFonts w:ascii="Arial" w:hAnsi="Arial" w:cs="Arial"/>
          <w:b/>
          <w:bCs/>
          <w:lang w:val="pt-PT"/>
        </w:rPr>
        <w:t>)</w:t>
      </w:r>
    </w:p>
    <w:p w14:paraId="58930E73" w14:textId="77777777" w:rsidR="00AC79B2" w:rsidRPr="00FE1039" w:rsidRDefault="00AC79B2" w:rsidP="00AC79B2">
      <w:pPr>
        <w:ind w:left="993" w:hanging="993"/>
        <w:jc w:val="center"/>
        <w:rPr>
          <w:rFonts w:ascii="Arial" w:hAnsi="Arial" w:cs="Arial"/>
          <w:b/>
        </w:rPr>
      </w:pPr>
      <w:r>
        <w:rPr>
          <w:rFonts w:ascii="Arial" w:hAnsi="Arial" w:cs="Arial"/>
          <w:b/>
        </w:rPr>
        <w:t xml:space="preserve">FORMATO DE </w:t>
      </w:r>
      <w:r w:rsidRPr="00FE1039">
        <w:rPr>
          <w:rFonts w:ascii="Arial" w:hAnsi="Arial" w:cs="Arial"/>
          <w:b/>
        </w:rPr>
        <w:t>CONSTANCIA DE VISITA A LAS INSTALACIONES DEL LICITANTE</w:t>
      </w:r>
    </w:p>
    <w:p w14:paraId="1C9E428C" w14:textId="77777777" w:rsidR="00AC79B2" w:rsidRPr="00FE1039" w:rsidRDefault="00AC79B2" w:rsidP="00AC79B2">
      <w:pPr>
        <w:ind w:left="993" w:hanging="993"/>
        <w:jc w:val="center"/>
        <w:rPr>
          <w:rFonts w:ascii="Arial" w:hAnsi="Arial" w:cs="Arial"/>
        </w:rPr>
      </w:pPr>
    </w:p>
    <w:p w14:paraId="7E6BB67E" w14:textId="77777777" w:rsidR="00AC79B2" w:rsidRPr="00FE1039" w:rsidRDefault="00AC79B2" w:rsidP="00AC79B2">
      <w:pPr>
        <w:ind w:hanging="540"/>
        <w:rPr>
          <w:rFonts w:ascii="Arial" w:hAnsi="Arial" w:cs="Arial"/>
          <w:b/>
          <w:bCs/>
        </w:rPr>
      </w:pPr>
      <w:r w:rsidRPr="00FE1039">
        <w:rPr>
          <w:rFonts w:ascii="Arial" w:hAnsi="Arial" w:cs="Arial"/>
        </w:rPr>
        <w:t xml:space="preserve">          </w:t>
      </w:r>
      <w:r w:rsidRPr="00FE1039">
        <w:rPr>
          <w:rFonts w:ascii="Arial" w:hAnsi="Arial" w:cs="Arial"/>
          <w:b/>
          <w:bCs/>
        </w:rPr>
        <w:t>UBICACIÓN DE LAS INSTALACIONES DEL LICITANTE</w:t>
      </w:r>
    </w:p>
    <w:tbl>
      <w:tblPr>
        <w:tblW w:w="10206" w:type="dxa"/>
        <w:jc w:val="center"/>
        <w:tblLayout w:type="fixed"/>
        <w:tblCellMar>
          <w:left w:w="70" w:type="dxa"/>
          <w:right w:w="70" w:type="dxa"/>
        </w:tblCellMar>
        <w:tblLook w:val="0000" w:firstRow="0" w:lastRow="0" w:firstColumn="0" w:lastColumn="0" w:noHBand="0" w:noVBand="0"/>
      </w:tblPr>
      <w:tblGrid>
        <w:gridCol w:w="1510"/>
        <w:gridCol w:w="4154"/>
        <w:gridCol w:w="1785"/>
        <w:gridCol w:w="2757"/>
      </w:tblGrid>
      <w:tr w:rsidR="00AC79B2" w:rsidRPr="00FE1039" w14:paraId="2DE5AA25" w14:textId="77777777" w:rsidTr="00E155B0">
        <w:trPr>
          <w:jc w:val="center"/>
        </w:trPr>
        <w:tc>
          <w:tcPr>
            <w:tcW w:w="1440" w:type="dxa"/>
            <w:tcBorders>
              <w:top w:val="single" w:sz="4" w:space="0" w:color="000000"/>
              <w:left w:val="single" w:sz="4" w:space="0" w:color="000000"/>
            </w:tcBorders>
          </w:tcPr>
          <w:p w14:paraId="0545047A" w14:textId="77777777" w:rsidR="00AC79B2" w:rsidRPr="00FE1039" w:rsidRDefault="00AC79B2" w:rsidP="00E155B0">
            <w:pPr>
              <w:snapToGrid w:val="0"/>
              <w:rPr>
                <w:rFonts w:ascii="Arial" w:hAnsi="Arial" w:cs="Arial"/>
              </w:rPr>
            </w:pPr>
            <w:r w:rsidRPr="00FE1039">
              <w:rPr>
                <w:rFonts w:ascii="Arial" w:hAnsi="Arial" w:cs="Arial"/>
              </w:rPr>
              <w:t>DOMICILIO:</w:t>
            </w:r>
          </w:p>
        </w:tc>
        <w:tc>
          <w:tcPr>
            <w:tcW w:w="3960" w:type="dxa"/>
            <w:tcBorders>
              <w:top w:val="single" w:sz="4" w:space="0" w:color="000000"/>
              <w:bottom w:val="single" w:sz="4" w:space="0" w:color="000000"/>
            </w:tcBorders>
          </w:tcPr>
          <w:p w14:paraId="43C963CF" w14:textId="77777777" w:rsidR="00AC79B2" w:rsidRPr="00FE1039" w:rsidRDefault="00AC79B2" w:rsidP="00E155B0">
            <w:pPr>
              <w:snapToGrid w:val="0"/>
              <w:jc w:val="center"/>
              <w:rPr>
                <w:rFonts w:ascii="Arial" w:hAnsi="Arial" w:cs="Arial"/>
                <w:b/>
                <w:bCs/>
              </w:rPr>
            </w:pPr>
          </w:p>
        </w:tc>
        <w:tc>
          <w:tcPr>
            <w:tcW w:w="1702" w:type="dxa"/>
            <w:tcBorders>
              <w:top w:val="single" w:sz="4" w:space="0" w:color="000000"/>
            </w:tcBorders>
          </w:tcPr>
          <w:p w14:paraId="2006CB7A" w14:textId="77777777" w:rsidR="00AC79B2" w:rsidRPr="00FE1039" w:rsidRDefault="00AC79B2" w:rsidP="009F49EE">
            <w:pPr>
              <w:snapToGrid w:val="0"/>
              <w:rPr>
                <w:rFonts w:ascii="Arial" w:hAnsi="Arial" w:cs="Arial"/>
              </w:rPr>
            </w:pPr>
            <w:r w:rsidRPr="00FE1039">
              <w:rPr>
                <w:rFonts w:ascii="Arial" w:hAnsi="Arial" w:cs="Arial"/>
              </w:rPr>
              <w:t>CODIGO POSTAL :</w:t>
            </w:r>
          </w:p>
        </w:tc>
        <w:tc>
          <w:tcPr>
            <w:tcW w:w="2628" w:type="dxa"/>
            <w:tcBorders>
              <w:top w:val="single" w:sz="4" w:space="0" w:color="000000"/>
              <w:bottom w:val="single" w:sz="4" w:space="0" w:color="000000"/>
              <w:right w:val="single" w:sz="4" w:space="0" w:color="000000"/>
            </w:tcBorders>
          </w:tcPr>
          <w:p w14:paraId="3FB8C18A" w14:textId="77777777" w:rsidR="00AC79B2" w:rsidRPr="00FE1039" w:rsidRDefault="00AC79B2" w:rsidP="00E155B0">
            <w:pPr>
              <w:snapToGrid w:val="0"/>
              <w:jc w:val="center"/>
              <w:rPr>
                <w:rFonts w:ascii="Arial" w:hAnsi="Arial" w:cs="Arial"/>
                <w:b/>
                <w:bCs/>
              </w:rPr>
            </w:pPr>
          </w:p>
        </w:tc>
      </w:tr>
      <w:tr w:rsidR="00AC79B2" w:rsidRPr="00FE1039" w14:paraId="5DEA9411" w14:textId="77777777" w:rsidTr="00E155B0">
        <w:trPr>
          <w:jc w:val="center"/>
        </w:trPr>
        <w:tc>
          <w:tcPr>
            <w:tcW w:w="1440" w:type="dxa"/>
            <w:tcBorders>
              <w:left w:val="single" w:sz="4" w:space="0" w:color="000000"/>
            </w:tcBorders>
          </w:tcPr>
          <w:p w14:paraId="5EBD0D34" w14:textId="77777777" w:rsidR="00AC79B2" w:rsidRPr="00AC79B2" w:rsidRDefault="00AC79B2" w:rsidP="009F49EE">
            <w:pPr>
              <w:pStyle w:val="Ttulo2"/>
              <w:numPr>
                <w:ilvl w:val="0"/>
                <w:numId w:val="0"/>
              </w:numPr>
              <w:snapToGrid w:val="0"/>
              <w:ind w:left="567" w:hanging="547"/>
              <w:rPr>
                <w:rFonts w:cs="Arial"/>
                <w:b w:val="0"/>
                <w:bCs/>
                <w:sz w:val="22"/>
              </w:rPr>
            </w:pPr>
            <w:r w:rsidRPr="00AC79B2">
              <w:rPr>
                <w:rFonts w:cs="Arial"/>
                <w:b w:val="0"/>
                <w:bCs/>
                <w:sz w:val="22"/>
              </w:rPr>
              <w:t>COLONIA    :</w:t>
            </w:r>
          </w:p>
        </w:tc>
        <w:tc>
          <w:tcPr>
            <w:tcW w:w="3960" w:type="dxa"/>
            <w:tcBorders>
              <w:top w:val="single" w:sz="4" w:space="0" w:color="000000"/>
              <w:bottom w:val="single" w:sz="4" w:space="0" w:color="000000"/>
            </w:tcBorders>
          </w:tcPr>
          <w:p w14:paraId="15B073D6" w14:textId="77777777" w:rsidR="00AC79B2" w:rsidRPr="00FE1039" w:rsidRDefault="00AC79B2" w:rsidP="00E155B0">
            <w:pPr>
              <w:snapToGrid w:val="0"/>
              <w:jc w:val="center"/>
              <w:rPr>
                <w:rFonts w:ascii="Arial" w:hAnsi="Arial" w:cs="Arial"/>
                <w:b/>
                <w:bCs/>
              </w:rPr>
            </w:pPr>
          </w:p>
        </w:tc>
        <w:tc>
          <w:tcPr>
            <w:tcW w:w="1702" w:type="dxa"/>
          </w:tcPr>
          <w:p w14:paraId="2D589A75" w14:textId="77777777" w:rsidR="00AC79B2" w:rsidRPr="00FE1039" w:rsidRDefault="00AC79B2" w:rsidP="009F49EE">
            <w:pPr>
              <w:snapToGrid w:val="0"/>
              <w:rPr>
                <w:rFonts w:ascii="Arial" w:hAnsi="Arial" w:cs="Arial"/>
              </w:rPr>
            </w:pPr>
            <w:r w:rsidRPr="00FE1039">
              <w:rPr>
                <w:rFonts w:ascii="Arial" w:hAnsi="Arial" w:cs="Arial"/>
              </w:rPr>
              <w:t>ALCALDÍA o MUNICIPIO:</w:t>
            </w:r>
          </w:p>
        </w:tc>
        <w:tc>
          <w:tcPr>
            <w:tcW w:w="2628" w:type="dxa"/>
            <w:tcBorders>
              <w:top w:val="single" w:sz="4" w:space="0" w:color="000000"/>
              <w:bottom w:val="single" w:sz="4" w:space="0" w:color="000000"/>
              <w:right w:val="single" w:sz="4" w:space="0" w:color="000000"/>
            </w:tcBorders>
          </w:tcPr>
          <w:p w14:paraId="3B2A3972" w14:textId="77777777" w:rsidR="00AC79B2" w:rsidRPr="00FE1039" w:rsidRDefault="00AC79B2" w:rsidP="00E155B0">
            <w:pPr>
              <w:snapToGrid w:val="0"/>
              <w:jc w:val="center"/>
              <w:rPr>
                <w:rFonts w:ascii="Arial" w:hAnsi="Arial" w:cs="Arial"/>
                <w:b/>
                <w:bCs/>
              </w:rPr>
            </w:pPr>
          </w:p>
        </w:tc>
      </w:tr>
      <w:tr w:rsidR="00AC79B2" w:rsidRPr="00FE1039" w14:paraId="2F1B4D64" w14:textId="77777777" w:rsidTr="00E155B0">
        <w:trPr>
          <w:jc w:val="center"/>
        </w:trPr>
        <w:tc>
          <w:tcPr>
            <w:tcW w:w="1440" w:type="dxa"/>
            <w:tcBorders>
              <w:left w:val="single" w:sz="4" w:space="0" w:color="000000"/>
              <w:bottom w:val="single" w:sz="4" w:space="0" w:color="000000"/>
            </w:tcBorders>
          </w:tcPr>
          <w:p w14:paraId="0B3F3F39" w14:textId="77777777" w:rsidR="00AC79B2" w:rsidRPr="00FE1039" w:rsidRDefault="00AC79B2" w:rsidP="00E155B0">
            <w:pPr>
              <w:snapToGrid w:val="0"/>
              <w:rPr>
                <w:rFonts w:ascii="Arial" w:hAnsi="Arial" w:cs="Arial"/>
              </w:rPr>
            </w:pPr>
            <w:r w:rsidRPr="00FE1039">
              <w:rPr>
                <w:rFonts w:ascii="Arial" w:hAnsi="Arial" w:cs="Arial"/>
              </w:rPr>
              <w:t>TELEFONO  :</w:t>
            </w:r>
          </w:p>
        </w:tc>
        <w:tc>
          <w:tcPr>
            <w:tcW w:w="3960" w:type="dxa"/>
            <w:tcBorders>
              <w:top w:val="single" w:sz="4" w:space="0" w:color="000000"/>
              <w:bottom w:val="single" w:sz="4" w:space="0" w:color="000000"/>
            </w:tcBorders>
          </w:tcPr>
          <w:p w14:paraId="14692887" w14:textId="77777777" w:rsidR="00AC79B2" w:rsidRPr="00FE1039" w:rsidRDefault="00AC79B2" w:rsidP="00E155B0">
            <w:pPr>
              <w:snapToGrid w:val="0"/>
              <w:jc w:val="center"/>
              <w:rPr>
                <w:rFonts w:ascii="Arial" w:hAnsi="Arial" w:cs="Arial"/>
                <w:b/>
                <w:bCs/>
              </w:rPr>
            </w:pPr>
          </w:p>
        </w:tc>
        <w:tc>
          <w:tcPr>
            <w:tcW w:w="1702" w:type="dxa"/>
            <w:tcBorders>
              <w:bottom w:val="single" w:sz="4" w:space="0" w:color="000000"/>
            </w:tcBorders>
          </w:tcPr>
          <w:p w14:paraId="21448D13" w14:textId="77777777" w:rsidR="00AC79B2" w:rsidRPr="00FE1039" w:rsidRDefault="00AC79B2" w:rsidP="009F49EE">
            <w:pPr>
              <w:snapToGrid w:val="0"/>
              <w:rPr>
                <w:rFonts w:ascii="Arial" w:hAnsi="Arial" w:cs="Arial"/>
              </w:rPr>
            </w:pPr>
            <w:r w:rsidRPr="00FE1039">
              <w:rPr>
                <w:rFonts w:ascii="Arial" w:hAnsi="Arial" w:cs="Arial"/>
              </w:rPr>
              <w:t>FAX :</w:t>
            </w:r>
          </w:p>
        </w:tc>
        <w:tc>
          <w:tcPr>
            <w:tcW w:w="2628" w:type="dxa"/>
            <w:tcBorders>
              <w:top w:val="single" w:sz="4" w:space="0" w:color="000000"/>
              <w:bottom w:val="single" w:sz="4" w:space="0" w:color="000000"/>
              <w:right w:val="single" w:sz="4" w:space="0" w:color="000000"/>
            </w:tcBorders>
          </w:tcPr>
          <w:p w14:paraId="5DE4D70F" w14:textId="77777777" w:rsidR="00AC79B2" w:rsidRPr="00FE1039" w:rsidRDefault="00AC79B2" w:rsidP="00E155B0">
            <w:pPr>
              <w:snapToGrid w:val="0"/>
              <w:jc w:val="center"/>
              <w:rPr>
                <w:rFonts w:ascii="Arial" w:hAnsi="Arial" w:cs="Arial"/>
                <w:b/>
                <w:bCs/>
              </w:rPr>
            </w:pPr>
          </w:p>
        </w:tc>
      </w:tr>
    </w:tbl>
    <w:p w14:paraId="4574C13B" w14:textId="77777777" w:rsidR="00AC79B2" w:rsidRPr="00FE1039" w:rsidRDefault="00AC79B2" w:rsidP="00AC79B2">
      <w:pPr>
        <w:rPr>
          <w:rFonts w:ascii="Arial" w:hAnsi="Arial" w:cs="Arial"/>
        </w:rPr>
      </w:pPr>
    </w:p>
    <w:p w14:paraId="2B25CE59" w14:textId="05180067" w:rsidR="00AC79B2" w:rsidRPr="00FE1039" w:rsidRDefault="00AC79B2" w:rsidP="00AC79B2">
      <w:pPr>
        <w:pStyle w:val="Encabezado"/>
        <w:rPr>
          <w:rFonts w:ascii="Arial" w:hAnsi="Arial" w:cs="Arial"/>
        </w:rPr>
      </w:pPr>
      <w:r w:rsidRPr="00FE1039">
        <w:rPr>
          <w:rFonts w:ascii="Arial" w:hAnsi="Arial" w:cs="Arial"/>
        </w:rPr>
        <w:t xml:space="preserve">CON EL PROPÓSITO VERIFICAR OCULARMENTE </w:t>
      </w:r>
      <w:r w:rsidRPr="00FE1039">
        <w:rPr>
          <w:rFonts w:ascii="Arial" w:eastAsia="Arial Unicode MS" w:hAnsi="Arial" w:cs="Arial"/>
        </w:rPr>
        <w:t xml:space="preserve">QUE EL LICITANTE CUENTE CON </w:t>
      </w:r>
      <w:r w:rsidRPr="00FE1039">
        <w:rPr>
          <w:rFonts w:ascii="Arial" w:hAnsi="Arial" w:cs="Arial"/>
        </w:rPr>
        <w:t>LAS CARACTERÍSTICAS, CONDICIONES, DOCUMENTOS Y EQUIPOS OFERTADOS</w:t>
      </w:r>
      <w:r w:rsidRPr="00FE1039">
        <w:rPr>
          <w:rFonts w:ascii="Arial" w:eastAsia="Arial Unicode MS" w:hAnsi="Arial" w:cs="Arial"/>
        </w:rPr>
        <w:t xml:space="preserve">, ASI COMO CON LA CAPACIDAD LEGAL, TÉCNICA, ADMINISTRATIVA Y FINANCIERA, PARA GARANTIZAR EL CUMPLIMIENTO DE LA ENTREGA DE LOS SERVICIOS PROPUESTOS EN LA PRESENTE LICITACIÓN Y DE ACUERDO CON SU PROPOSICIÓN </w:t>
      </w:r>
      <w:r w:rsidRPr="00FE1039">
        <w:rPr>
          <w:rFonts w:ascii="Arial" w:hAnsi="Arial" w:cs="Arial"/>
        </w:rPr>
        <w:t xml:space="preserve">DE QUE EL PERSONAL DESIGNADO POR LA JEFATURA DE SERVICIOS DE PRESTACIONES MÉDICAS, REALICE LA VISITA A LAS INSTALACIONES DEL LICITANTE __________________________________ DENTRO DEL HORARIO DE _________________, EN EL DOMICILIO ANTERIORMENTE SEÑALADO MISMO QUE PARTICIPA EN EL PROCESO DE </w:t>
      </w:r>
      <w:r w:rsidR="009F49EE" w:rsidRPr="00FE1039">
        <w:rPr>
          <w:rFonts w:ascii="Arial" w:hAnsi="Arial" w:cs="Arial"/>
        </w:rPr>
        <w:t>CONTRATACIÓN</w:t>
      </w:r>
      <w:r w:rsidRPr="00FE1039">
        <w:rPr>
          <w:rFonts w:ascii="Arial" w:hAnsi="Arial" w:cs="Arial"/>
        </w:rPr>
        <w:t xml:space="preserve"> DE LA LICITACIÓN PUBLICA NACIONAL </w:t>
      </w:r>
      <w:r w:rsidR="009F49EE" w:rsidRPr="00FE1039">
        <w:rPr>
          <w:rFonts w:ascii="Arial" w:hAnsi="Arial" w:cs="Arial"/>
        </w:rPr>
        <w:t>ELECTRÓNICA</w:t>
      </w:r>
      <w:r w:rsidRPr="00FE1039">
        <w:rPr>
          <w:rFonts w:ascii="Arial" w:hAnsi="Arial" w:cs="Arial"/>
        </w:rPr>
        <w:t xml:space="preserve"> No. ________________________, PARA LA </w:t>
      </w:r>
      <w:r w:rsidRPr="00FE1039">
        <w:rPr>
          <w:rFonts w:ascii="Arial" w:hAnsi="Arial" w:cs="Arial"/>
          <w:b/>
        </w:rPr>
        <w:t xml:space="preserve">CONTRATACIÓN DEL </w:t>
      </w:r>
      <w:r w:rsidR="009F49EE" w:rsidRPr="00AC79B2">
        <w:rPr>
          <w:rFonts w:cs="Noto Sans"/>
          <w:b/>
          <w:szCs w:val="20"/>
        </w:rPr>
        <w:t>SERVICIO SUBROGADO DE MASTOGRAFÍA AMBULATORIA DE TAMIZAJE CON INTERPRETACIÓN PARA EL PROGRAMA DE DETECCIÓN DE CÁNCER DE MAMA PARA EL EJERCICIO 2026</w:t>
      </w:r>
      <w:r w:rsidRPr="00FE1039">
        <w:rPr>
          <w:rFonts w:ascii="Arial" w:hAnsi="Arial" w:cs="Arial"/>
          <w:b/>
        </w:rPr>
        <w:t xml:space="preserve">, </w:t>
      </w:r>
      <w:r w:rsidRPr="00FE1039">
        <w:rPr>
          <w:rFonts w:ascii="Arial" w:hAnsi="Arial" w:cs="Arial"/>
        </w:rPr>
        <w:t xml:space="preserve">CON EL FIN DE VERIFICACIÓN. </w:t>
      </w:r>
    </w:p>
    <w:p w14:paraId="646A04F8" w14:textId="77777777" w:rsidR="00AC79B2" w:rsidRPr="00FE1039" w:rsidRDefault="00AC79B2" w:rsidP="00AC79B2">
      <w:pPr>
        <w:pStyle w:val="Encabezad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319"/>
        <w:gridCol w:w="3323"/>
      </w:tblGrid>
      <w:tr w:rsidR="00AC79B2" w:rsidRPr="00FE1039" w14:paraId="54D196B7" w14:textId="77777777" w:rsidTr="00E155B0">
        <w:tc>
          <w:tcPr>
            <w:tcW w:w="3382" w:type="dxa"/>
            <w:shd w:val="clear" w:color="auto" w:fill="A6A6A6"/>
          </w:tcPr>
          <w:p w14:paraId="524D99BA" w14:textId="77777777" w:rsidR="00AC79B2" w:rsidRPr="00FE1039" w:rsidRDefault="00AC79B2" w:rsidP="00E155B0">
            <w:pPr>
              <w:pStyle w:val="Encabezado"/>
              <w:jc w:val="center"/>
              <w:rPr>
                <w:rFonts w:ascii="Arial" w:hAnsi="Arial" w:cs="Arial"/>
              </w:rPr>
            </w:pPr>
            <w:r w:rsidRPr="00FE1039">
              <w:rPr>
                <w:rFonts w:ascii="Arial" w:hAnsi="Arial" w:cs="Arial"/>
              </w:rPr>
              <w:t>EQUIPO</w:t>
            </w:r>
          </w:p>
        </w:tc>
        <w:tc>
          <w:tcPr>
            <w:tcW w:w="3382" w:type="dxa"/>
            <w:shd w:val="clear" w:color="auto" w:fill="A6A6A6"/>
          </w:tcPr>
          <w:p w14:paraId="060F432D" w14:textId="77777777" w:rsidR="00AC79B2" w:rsidRPr="00FE1039" w:rsidRDefault="00AC79B2" w:rsidP="00E155B0">
            <w:pPr>
              <w:pStyle w:val="Encabezado"/>
              <w:jc w:val="center"/>
              <w:rPr>
                <w:rFonts w:ascii="Arial" w:hAnsi="Arial" w:cs="Arial"/>
              </w:rPr>
            </w:pPr>
            <w:r w:rsidRPr="00FE1039">
              <w:rPr>
                <w:rFonts w:ascii="Arial" w:hAnsi="Arial" w:cs="Arial"/>
              </w:rPr>
              <w:t>MARCA</w:t>
            </w:r>
          </w:p>
        </w:tc>
        <w:tc>
          <w:tcPr>
            <w:tcW w:w="3382" w:type="dxa"/>
            <w:shd w:val="clear" w:color="auto" w:fill="A6A6A6"/>
          </w:tcPr>
          <w:p w14:paraId="1290B738" w14:textId="77777777" w:rsidR="00AC79B2" w:rsidRPr="00FE1039" w:rsidRDefault="00AC79B2" w:rsidP="00E155B0">
            <w:pPr>
              <w:pStyle w:val="Encabezado"/>
              <w:jc w:val="center"/>
              <w:rPr>
                <w:rFonts w:ascii="Arial" w:hAnsi="Arial" w:cs="Arial"/>
              </w:rPr>
            </w:pPr>
            <w:r w:rsidRPr="00FE1039">
              <w:rPr>
                <w:rFonts w:ascii="Arial" w:hAnsi="Arial" w:cs="Arial"/>
              </w:rPr>
              <w:t>MODELO</w:t>
            </w:r>
          </w:p>
        </w:tc>
      </w:tr>
      <w:tr w:rsidR="00AC79B2" w:rsidRPr="00FE1039" w14:paraId="7D6B6954" w14:textId="77777777" w:rsidTr="00E155B0">
        <w:tc>
          <w:tcPr>
            <w:tcW w:w="3382" w:type="dxa"/>
          </w:tcPr>
          <w:p w14:paraId="078FCD3D" w14:textId="77777777" w:rsidR="00AC79B2" w:rsidRPr="00FE1039" w:rsidRDefault="00AC79B2" w:rsidP="00E155B0">
            <w:pPr>
              <w:pStyle w:val="Encabezado"/>
              <w:rPr>
                <w:rFonts w:ascii="Arial" w:hAnsi="Arial" w:cs="Arial"/>
              </w:rPr>
            </w:pPr>
          </w:p>
        </w:tc>
        <w:tc>
          <w:tcPr>
            <w:tcW w:w="3382" w:type="dxa"/>
          </w:tcPr>
          <w:p w14:paraId="32C16012" w14:textId="77777777" w:rsidR="00AC79B2" w:rsidRPr="00FE1039" w:rsidRDefault="00AC79B2" w:rsidP="00E155B0">
            <w:pPr>
              <w:pStyle w:val="Encabezado"/>
              <w:rPr>
                <w:rFonts w:ascii="Arial" w:hAnsi="Arial" w:cs="Arial"/>
              </w:rPr>
            </w:pPr>
          </w:p>
        </w:tc>
        <w:tc>
          <w:tcPr>
            <w:tcW w:w="3382" w:type="dxa"/>
          </w:tcPr>
          <w:p w14:paraId="3F8F743F" w14:textId="77777777" w:rsidR="00AC79B2" w:rsidRPr="00FE1039" w:rsidRDefault="00AC79B2" w:rsidP="00E155B0">
            <w:pPr>
              <w:pStyle w:val="Encabezado"/>
              <w:rPr>
                <w:rFonts w:ascii="Arial" w:hAnsi="Arial" w:cs="Arial"/>
              </w:rPr>
            </w:pPr>
          </w:p>
        </w:tc>
      </w:tr>
    </w:tbl>
    <w:p w14:paraId="1CB4B08E" w14:textId="77777777" w:rsidR="00AC79B2" w:rsidRPr="00FE1039" w:rsidRDefault="00AC79B2" w:rsidP="00AC79B2">
      <w:pPr>
        <w:pStyle w:val="Encabezado"/>
        <w:rPr>
          <w:rFonts w:ascii="Arial" w:hAnsi="Arial" w:cs="Arial"/>
        </w:rPr>
      </w:pPr>
    </w:p>
    <w:p w14:paraId="5AE606EF" w14:textId="77777777" w:rsidR="00AC79B2" w:rsidRPr="00FE1039" w:rsidRDefault="00AC79B2" w:rsidP="00AC79B2">
      <w:pPr>
        <w:jc w:val="center"/>
        <w:rPr>
          <w:rFonts w:ascii="Arial" w:hAnsi="Arial" w:cs="Arial"/>
        </w:rPr>
      </w:pPr>
      <w:r w:rsidRPr="00FE1039">
        <w:rPr>
          <w:rFonts w:ascii="Arial" w:hAnsi="Arial" w:cs="Arial"/>
        </w:rPr>
        <w:t>OBSERVACIONE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w:t>
      </w:r>
    </w:p>
    <w:p w14:paraId="45A4E660" w14:textId="77777777" w:rsidR="00AC79B2" w:rsidRPr="0028555F" w:rsidRDefault="00AC79B2" w:rsidP="00AC79B2">
      <w:pPr>
        <w:jc w:val="center"/>
        <w:rPr>
          <w:rFonts w:ascii="Arial" w:hAnsi="Arial" w:cs="Arial"/>
          <w:sz w:val="18"/>
        </w:rPr>
      </w:pPr>
    </w:p>
    <w:p w14:paraId="6226CBC3" w14:textId="77777777" w:rsidR="00AC79B2" w:rsidRPr="0028555F" w:rsidRDefault="00AC79B2" w:rsidP="00AC79B2">
      <w:pPr>
        <w:jc w:val="center"/>
        <w:rPr>
          <w:rFonts w:ascii="Arial" w:hAnsi="Arial" w:cs="Arial"/>
          <w:sz w:val="18"/>
        </w:rPr>
      </w:pPr>
    </w:p>
    <w:p w14:paraId="0563DE58" w14:textId="77777777" w:rsidR="00AC79B2" w:rsidRPr="0028555F" w:rsidRDefault="00AC79B2" w:rsidP="00AC79B2">
      <w:pPr>
        <w:jc w:val="center"/>
        <w:rPr>
          <w:rFonts w:ascii="Arial" w:hAnsi="Arial" w:cs="Arial"/>
          <w:sz w:val="18"/>
        </w:rPr>
      </w:pPr>
    </w:p>
    <w:tbl>
      <w:tblPr>
        <w:tblW w:w="0" w:type="auto"/>
        <w:tblLayout w:type="fixed"/>
        <w:tblCellMar>
          <w:left w:w="70" w:type="dxa"/>
          <w:right w:w="70" w:type="dxa"/>
        </w:tblCellMar>
        <w:tblLook w:val="0000" w:firstRow="0" w:lastRow="0" w:firstColumn="0" w:lastColumn="0" w:noHBand="0" w:noVBand="0"/>
      </w:tblPr>
      <w:tblGrid>
        <w:gridCol w:w="4606"/>
        <w:gridCol w:w="709"/>
        <w:gridCol w:w="4229"/>
      </w:tblGrid>
      <w:tr w:rsidR="00AC79B2" w:rsidRPr="0028555F" w14:paraId="6D1DAD1C" w14:textId="77777777" w:rsidTr="00E155B0">
        <w:trPr>
          <w:cantSplit/>
        </w:trPr>
        <w:tc>
          <w:tcPr>
            <w:tcW w:w="4606" w:type="dxa"/>
          </w:tcPr>
          <w:p w14:paraId="63559C06" w14:textId="77777777" w:rsidR="00AC79B2" w:rsidRPr="00011F07" w:rsidRDefault="00AC79B2" w:rsidP="00E155B0">
            <w:pPr>
              <w:snapToGrid w:val="0"/>
              <w:jc w:val="center"/>
              <w:rPr>
                <w:rFonts w:ascii="Arial" w:hAnsi="Arial" w:cs="Arial"/>
              </w:rPr>
            </w:pPr>
            <w:r w:rsidRPr="00011F07">
              <w:rPr>
                <w:rFonts w:ascii="Arial" w:hAnsi="Arial" w:cs="Arial"/>
              </w:rPr>
              <w:t xml:space="preserve">POR </w:t>
            </w:r>
            <w:r>
              <w:rPr>
                <w:rFonts w:ascii="Arial" w:hAnsi="Arial" w:cs="Arial"/>
              </w:rPr>
              <w:t xml:space="preserve">PERSONAL </w:t>
            </w:r>
            <w:r w:rsidRPr="00011F07">
              <w:rPr>
                <w:rFonts w:ascii="Arial" w:hAnsi="Arial" w:cs="Arial"/>
                <w:lang w:eastAsia="es-MX"/>
              </w:rPr>
              <w:t>DEL IMSS</w:t>
            </w:r>
          </w:p>
        </w:tc>
        <w:tc>
          <w:tcPr>
            <w:tcW w:w="709" w:type="dxa"/>
          </w:tcPr>
          <w:p w14:paraId="664F8C03" w14:textId="77777777" w:rsidR="00AC79B2" w:rsidRPr="0028555F" w:rsidRDefault="00AC79B2" w:rsidP="00E155B0">
            <w:pPr>
              <w:snapToGrid w:val="0"/>
              <w:jc w:val="center"/>
              <w:rPr>
                <w:rFonts w:ascii="Arial" w:hAnsi="Arial" w:cs="Arial"/>
                <w:sz w:val="18"/>
              </w:rPr>
            </w:pPr>
          </w:p>
        </w:tc>
        <w:tc>
          <w:tcPr>
            <w:tcW w:w="4229" w:type="dxa"/>
          </w:tcPr>
          <w:p w14:paraId="14BB3645" w14:textId="77777777" w:rsidR="00AC79B2" w:rsidRPr="0028555F" w:rsidRDefault="00AC79B2" w:rsidP="00E155B0">
            <w:pPr>
              <w:snapToGrid w:val="0"/>
              <w:jc w:val="center"/>
              <w:rPr>
                <w:rFonts w:ascii="Arial" w:hAnsi="Arial" w:cs="Arial"/>
                <w:sz w:val="18"/>
              </w:rPr>
            </w:pPr>
            <w:r>
              <w:rPr>
                <w:rFonts w:ascii="Arial" w:hAnsi="Arial" w:cs="Arial"/>
                <w:sz w:val="18"/>
              </w:rPr>
              <w:t xml:space="preserve">POR EL LICITANTE </w:t>
            </w:r>
          </w:p>
        </w:tc>
      </w:tr>
      <w:tr w:rsidR="00AC79B2" w:rsidRPr="0028555F" w14:paraId="05D49095" w14:textId="77777777" w:rsidTr="00E155B0">
        <w:trPr>
          <w:cantSplit/>
        </w:trPr>
        <w:tc>
          <w:tcPr>
            <w:tcW w:w="4606" w:type="dxa"/>
          </w:tcPr>
          <w:p w14:paraId="26870648" w14:textId="77777777" w:rsidR="00AC79B2" w:rsidRPr="0028555F" w:rsidRDefault="00AC79B2" w:rsidP="00E155B0">
            <w:pPr>
              <w:snapToGrid w:val="0"/>
              <w:rPr>
                <w:rFonts w:ascii="Arial" w:hAnsi="Arial" w:cs="Arial"/>
                <w:sz w:val="18"/>
              </w:rPr>
            </w:pPr>
          </w:p>
        </w:tc>
        <w:tc>
          <w:tcPr>
            <w:tcW w:w="709" w:type="dxa"/>
          </w:tcPr>
          <w:p w14:paraId="2508BC6B" w14:textId="77777777" w:rsidR="00AC79B2" w:rsidRPr="0028555F" w:rsidRDefault="00AC79B2" w:rsidP="00E155B0">
            <w:pPr>
              <w:snapToGrid w:val="0"/>
              <w:rPr>
                <w:rFonts w:ascii="Arial" w:hAnsi="Arial" w:cs="Arial"/>
                <w:sz w:val="18"/>
              </w:rPr>
            </w:pPr>
          </w:p>
        </w:tc>
        <w:tc>
          <w:tcPr>
            <w:tcW w:w="4229" w:type="dxa"/>
          </w:tcPr>
          <w:p w14:paraId="5B311A8E" w14:textId="77777777" w:rsidR="00AC79B2" w:rsidRPr="0028555F" w:rsidRDefault="00AC79B2" w:rsidP="00E155B0">
            <w:pPr>
              <w:snapToGrid w:val="0"/>
              <w:rPr>
                <w:rFonts w:ascii="Arial" w:hAnsi="Arial" w:cs="Arial"/>
                <w:sz w:val="18"/>
              </w:rPr>
            </w:pPr>
          </w:p>
        </w:tc>
      </w:tr>
      <w:tr w:rsidR="00AC79B2" w:rsidRPr="0028555F" w14:paraId="4A718DAA" w14:textId="77777777" w:rsidTr="00E155B0">
        <w:trPr>
          <w:cantSplit/>
        </w:trPr>
        <w:tc>
          <w:tcPr>
            <w:tcW w:w="4606" w:type="dxa"/>
          </w:tcPr>
          <w:p w14:paraId="46BB532F" w14:textId="77777777" w:rsidR="00AC79B2" w:rsidRPr="0028555F" w:rsidRDefault="00AC79B2" w:rsidP="00E155B0">
            <w:pPr>
              <w:snapToGrid w:val="0"/>
              <w:rPr>
                <w:rFonts w:ascii="Arial" w:hAnsi="Arial" w:cs="Arial"/>
                <w:sz w:val="18"/>
              </w:rPr>
            </w:pPr>
          </w:p>
        </w:tc>
        <w:tc>
          <w:tcPr>
            <w:tcW w:w="709" w:type="dxa"/>
          </w:tcPr>
          <w:p w14:paraId="1B730E9D" w14:textId="77777777" w:rsidR="00AC79B2" w:rsidRPr="0028555F" w:rsidRDefault="00AC79B2" w:rsidP="00E155B0">
            <w:pPr>
              <w:snapToGrid w:val="0"/>
              <w:rPr>
                <w:rFonts w:ascii="Arial" w:hAnsi="Arial" w:cs="Arial"/>
                <w:sz w:val="18"/>
              </w:rPr>
            </w:pPr>
          </w:p>
        </w:tc>
        <w:tc>
          <w:tcPr>
            <w:tcW w:w="4229" w:type="dxa"/>
          </w:tcPr>
          <w:p w14:paraId="28045D07" w14:textId="77777777" w:rsidR="00AC79B2" w:rsidRPr="0028555F" w:rsidRDefault="00AC79B2" w:rsidP="00E155B0">
            <w:pPr>
              <w:snapToGrid w:val="0"/>
              <w:rPr>
                <w:rFonts w:ascii="Arial" w:hAnsi="Arial" w:cs="Arial"/>
                <w:sz w:val="18"/>
              </w:rPr>
            </w:pPr>
          </w:p>
        </w:tc>
      </w:tr>
      <w:tr w:rsidR="00AC79B2" w:rsidRPr="0028555F" w14:paraId="4B3A6329" w14:textId="77777777" w:rsidTr="00E155B0">
        <w:trPr>
          <w:cantSplit/>
        </w:trPr>
        <w:tc>
          <w:tcPr>
            <w:tcW w:w="4606" w:type="dxa"/>
          </w:tcPr>
          <w:p w14:paraId="01548E79" w14:textId="77777777" w:rsidR="00AC79B2" w:rsidRPr="0028555F" w:rsidRDefault="00AC79B2" w:rsidP="00E155B0">
            <w:pPr>
              <w:snapToGrid w:val="0"/>
              <w:rPr>
                <w:rFonts w:ascii="Arial" w:hAnsi="Arial" w:cs="Arial"/>
                <w:sz w:val="18"/>
              </w:rPr>
            </w:pPr>
          </w:p>
        </w:tc>
        <w:tc>
          <w:tcPr>
            <w:tcW w:w="709" w:type="dxa"/>
          </w:tcPr>
          <w:p w14:paraId="23EA7806" w14:textId="77777777" w:rsidR="00AC79B2" w:rsidRPr="0028555F" w:rsidRDefault="00AC79B2" w:rsidP="00E155B0">
            <w:pPr>
              <w:snapToGrid w:val="0"/>
              <w:rPr>
                <w:rFonts w:ascii="Arial" w:hAnsi="Arial" w:cs="Arial"/>
                <w:sz w:val="18"/>
              </w:rPr>
            </w:pPr>
          </w:p>
        </w:tc>
        <w:tc>
          <w:tcPr>
            <w:tcW w:w="4229" w:type="dxa"/>
          </w:tcPr>
          <w:p w14:paraId="750B3D44" w14:textId="77777777" w:rsidR="00AC79B2" w:rsidRPr="0028555F" w:rsidRDefault="00AC79B2" w:rsidP="00E155B0">
            <w:pPr>
              <w:snapToGrid w:val="0"/>
              <w:rPr>
                <w:rFonts w:ascii="Arial" w:hAnsi="Arial" w:cs="Arial"/>
                <w:sz w:val="18"/>
              </w:rPr>
            </w:pPr>
          </w:p>
        </w:tc>
      </w:tr>
      <w:tr w:rsidR="00AC79B2" w:rsidRPr="0028555F" w14:paraId="6DAE6B7A" w14:textId="77777777" w:rsidTr="00E155B0">
        <w:trPr>
          <w:cantSplit/>
        </w:trPr>
        <w:tc>
          <w:tcPr>
            <w:tcW w:w="4606" w:type="dxa"/>
            <w:tcBorders>
              <w:top w:val="single" w:sz="4" w:space="0" w:color="000000"/>
            </w:tcBorders>
          </w:tcPr>
          <w:p w14:paraId="19FAEB19" w14:textId="77777777" w:rsidR="00AC79B2" w:rsidRPr="0028555F" w:rsidRDefault="00AC79B2" w:rsidP="00E155B0">
            <w:pPr>
              <w:snapToGrid w:val="0"/>
              <w:jc w:val="center"/>
              <w:rPr>
                <w:rFonts w:ascii="Arial" w:hAnsi="Arial" w:cs="Arial"/>
                <w:sz w:val="18"/>
              </w:rPr>
            </w:pPr>
            <w:r w:rsidRPr="0028555F">
              <w:rPr>
                <w:rFonts w:ascii="Arial" w:hAnsi="Arial" w:cs="Arial"/>
                <w:sz w:val="18"/>
              </w:rPr>
              <w:t>NOMBRE</w:t>
            </w:r>
            <w:r>
              <w:rPr>
                <w:rFonts w:ascii="Arial" w:hAnsi="Arial" w:cs="Arial"/>
                <w:sz w:val="18"/>
              </w:rPr>
              <w:t>, MATRICULA y</w:t>
            </w:r>
            <w:r w:rsidRPr="0028555F">
              <w:rPr>
                <w:rFonts w:ascii="Arial" w:hAnsi="Arial" w:cs="Arial"/>
                <w:sz w:val="18"/>
              </w:rPr>
              <w:t xml:space="preserve"> FIRMA </w:t>
            </w:r>
          </w:p>
        </w:tc>
        <w:tc>
          <w:tcPr>
            <w:tcW w:w="709" w:type="dxa"/>
          </w:tcPr>
          <w:p w14:paraId="4A19D155" w14:textId="77777777" w:rsidR="00AC79B2" w:rsidRPr="0028555F" w:rsidRDefault="00AC79B2" w:rsidP="00E155B0">
            <w:pPr>
              <w:snapToGrid w:val="0"/>
              <w:rPr>
                <w:rFonts w:ascii="Arial" w:hAnsi="Arial" w:cs="Arial"/>
                <w:sz w:val="18"/>
              </w:rPr>
            </w:pPr>
          </w:p>
        </w:tc>
        <w:tc>
          <w:tcPr>
            <w:tcW w:w="4229" w:type="dxa"/>
            <w:tcBorders>
              <w:top w:val="single" w:sz="4" w:space="0" w:color="000000"/>
            </w:tcBorders>
          </w:tcPr>
          <w:p w14:paraId="5B808D02" w14:textId="77777777" w:rsidR="00AC79B2" w:rsidRPr="0028555F" w:rsidRDefault="00AC79B2" w:rsidP="00E155B0">
            <w:pPr>
              <w:snapToGrid w:val="0"/>
              <w:jc w:val="center"/>
              <w:rPr>
                <w:rFonts w:ascii="Arial" w:hAnsi="Arial" w:cs="Arial"/>
                <w:sz w:val="18"/>
              </w:rPr>
            </w:pPr>
            <w:r>
              <w:rPr>
                <w:rFonts w:ascii="Arial" w:hAnsi="Arial" w:cs="Arial"/>
                <w:sz w:val="18"/>
              </w:rPr>
              <w:t>NOMBRE Y FIRMA</w:t>
            </w:r>
          </w:p>
        </w:tc>
      </w:tr>
    </w:tbl>
    <w:p w14:paraId="575E1AC9" w14:textId="77777777" w:rsidR="00AC79B2" w:rsidRPr="00654018" w:rsidRDefault="00AC79B2" w:rsidP="00AC79B2">
      <w:pPr>
        <w:jc w:val="center"/>
        <w:rPr>
          <w:rFonts w:ascii="Arial" w:hAnsi="Arial" w:cs="Arial"/>
          <w:b/>
          <w:bCs/>
        </w:rPr>
      </w:pPr>
    </w:p>
    <w:p w14:paraId="224C67CA" w14:textId="77777777" w:rsidR="009F49EE" w:rsidRDefault="009F49EE">
      <w:pPr>
        <w:spacing w:after="200" w:line="276" w:lineRule="auto"/>
        <w:jc w:val="left"/>
        <w:rPr>
          <w:rFonts w:ascii="Arial" w:hAnsi="Arial" w:cs="Arial"/>
          <w:b/>
          <w:bCs/>
        </w:rPr>
      </w:pPr>
      <w:r>
        <w:rPr>
          <w:rFonts w:ascii="Arial" w:hAnsi="Arial" w:cs="Arial"/>
          <w:b/>
          <w:bCs/>
        </w:rPr>
        <w:br w:type="page"/>
      </w:r>
    </w:p>
    <w:p w14:paraId="50366769" w14:textId="7D2B71A0" w:rsidR="00AC79B2" w:rsidRPr="009F49EE" w:rsidRDefault="00AC79B2" w:rsidP="00AC79B2">
      <w:pPr>
        <w:tabs>
          <w:tab w:val="left" w:pos="-28444"/>
          <w:tab w:val="left" w:pos="-27724"/>
          <w:tab w:val="left" w:pos="-27004"/>
          <w:tab w:val="left" w:pos="-26284"/>
          <w:tab w:val="left" w:pos="-25564"/>
          <w:tab w:val="left" w:pos="-24844"/>
          <w:tab w:val="left" w:pos="-24124"/>
        </w:tabs>
        <w:jc w:val="center"/>
        <w:rPr>
          <w:rFonts w:ascii="Arial" w:hAnsi="Arial" w:cs="Arial"/>
          <w:b/>
          <w:szCs w:val="20"/>
          <w:lang w:val="pt-PT"/>
        </w:rPr>
      </w:pPr>
      <w:r w:rsidRPr="009F49EE">
        <w:rPr>
          <w:rFonts w:ascii="Arial" w:hAnsi="Arial" w:cs="Arial"/>
          <w:b/>
          <w:bCs/>
          <w:lang w:val="pt-PT"/>
        </w:rPr>
        <w:lastRenderedPageBreak/>
        <w:t xml:space="preserve">ANEXO NÚMERO </w:t>
      </w:r>
      <w:r w:rsidR="009F49EE" w:rsidRPr="009F49EE">
        <w:rPr>
          <w:rFonts w:ascii="Arial" w:hAnsi="Arial" w:cs="Arial"/>
          <w:b/>
          <w:bCs/>
          <w:lang w:val="pt-PT"/>
        </w:rPr>
        <w:t>T6</w:t>
      </w:r>
      <w:r w:rsidRPr="009F49EE">
        <w:rPr>
          <w:rFonts w:ascii="Arial" w:hAnsi="Arial" w:cs="Arial"/>
          <w:b/>
          <w:bCs/>
          <w:lang w:val="pt-PT"/>
        </w:rPr>
        <w:t xml:space="preserve"> (</w:t>
      </w:r>
      <w:r w:rsidR="009F49EE" w:rsidRPr="009F49EE">
        <w:rPr>
          <w:rFonts w:ascii="Arial" w:hAnsi="Arial" w:cs="Arial"/>
          <w:b/>
          <w:bCs/>
          <w:lang w:val="pt-PT"/>
        </w:rPr>
        <w:t>T SEIS</w:t>
      </w:r>
      <w:r w:rsidRPr="009F49EE">
        <w:rPr>
          <w:rFonts w:ascii="Arial" w:hAnsi="Arial" w:cs="Arial"/>
          <w:b/>
          <w:bCs/>
          <w:lang w:val="pt-PT"/>
        </w:rPr>
        <w:t>)</w:t>
      </w:r>
    </w:p>
    <w:p w14:paraId="522A118B" w14:textId="77777777" w:rsidR="00AC79B2" w:rsidRPr="00AB037D" w:rsidRDefault="00AC79B2" w:rsidP="00AC79B2">
      <w:pPr>
        <w:tabs>
          <w:tab w:val="left" w:pos="-28444"/>
          <w:tab w:val="left" w:pos="-27724"/>
          <w:tab w:val="left" w:pos="-27004"/>
          <w:tab w:val="left" w:pos="-26284"/>
          <w:tab w:val="left" w:pos="-25564"/>
          <w:tab w:val="left" w:pos="-24844"/>
          <w:tab w:val="left" w:pos="-24124"/>
        </w:tabs>
        <w:jc w:val="center"/>
        <w:rPr>
          <w:rFonts w:ascii="Arial" w:hAnsi="Arial" w:cs="Arial"/>
          <w:b/>
          <w:szCs w:val="20"/>
        </w:rPr>
      </w:pPr>
      <w:r>
        <w:rPr>
          <w:rFonts w:ascii="Arial" w:hAnsi="Arial" w:cs="Arial"/>
          <w:b/>
          <w:szCs w:val="20"/>
        </w:rPr>
        <w:t xml:space="preserve">FORMATO DE </w:t>
      </w:r>
      <w:r w:rsidRPr="00AB037D">
        <w:rPr>
          <w:rFonts w:ascii="Arial" w:hAnsi="Arial" w:cs="Arial"/>
          <w:b/>
          <w:szCs w:val="20"/>
        </w:rPr>
        <w:t>CONSTANCIA DE VERIFICACIÓN DE LA UNIDAD DE LA UNIDAD MÓVIL DE MASTOGRAFÍA</w:t>
      </w:r>
    </w:p>
    <w:p w14:paraId="32EFD8A4" w14:textId="77777777" w:rsidR="00AC79B2" w:rsidRPr="00AB037D" w:rsidRDefault="00AC79B2" w:rsidP="00AC79B2">
      <w:pPr>
        <w:tabs>
          <w:tab w:val="left" w:pos="-28444"/>
          <w:tab w:val="left" w:pos="-27724"/>
          <w:tab w:val="left" w:pos="-27004"/>
          <w:tab w:val="left" w:pos="-26284"/>
          <w:tab w:val="left" w:pos="-25564"/>
          <w:tab w:val="left" w:pos="-24844"/>
          <w:tab w:val="left" w:pos="-24124"/>
        </w:tabs>
        <w:jc w:val="center"/>
        <w:rPr>
          <w:rFonts w:ascii="Arial" w:hAnsi="Arial" w:cs="Arial"/>
          <w:b/>
          <w:szCs w:val="20"/>
        </w:rPr>
      </w:pPr>
      <w:r w:rsidRPr="00AB037D">
        <w:rPr>
          <w:rFonts w:ascii="Arial" w:hAnsi="Arial" w:cs="Arial"/>
          <w:b/>
          <w:bCs/>
          <w:color w:val="000000"/>
          <w:szCs w:val="20"/>
        </w:rPr>
        <w:t>PROGRAMA DE TAMIZAJE DE CÁNCER DE MAMA POR MASTOGRAFÍA</w:t>
      </w:r>
    </w:p>
    <w:p w14:paraId="3656C892" w14:textId="77777777" w:rsidR="00AC79B2" w:rsidRPr="00AB037D" w:rsidRDefault="00AC79B2" w:rsidP="00AC79B2">
      <w:pPr>
        <w:tabs>
          <w:tab w:val="left" w:pos="-28444"/>
          <w:tab w:val="left" w:pos="-27724"/>
          <w:tab w:val="left" w:pos="-27004"/>
          <w:tab w:val="left" w:pos="-26284"/>
          <w:tab w:val="left" w:pos="-25564"/>
          <w:tab w:val="left" w:pos="-24844"/>
          <w:tab w:val="left" w:pos="-24124"/>
        </w:tabs>
        <w:jc w:val="center"/>
        <w:rPr>
          <w:rFonts w:ascii="Arial" w:hAnsi="Arial" w:cs="Arial"/>
          <w:szCs w:val="20"/>
        </w:rPr>
      </w:pPr>
      <w:r w:rsidRPr="00AB037D">
        <w:rPr>
          <w:rFonts w:ascii="Arial" w:hAnsi="Arial" w:cs="Arial"/>
          <w:noProof/>
          <w:szCs w:val="20"/>
          <w:lang w:eastAsia="es-MX"/>
        </w:rPr>
        <w:drawing>
          <wp:anchor distT="0" distB="0" distL="114300" distR="114300" simplePos="0" relativeHeight="251657216" behindDoc="0" locked="0" layoutInCell="1" allowOverlap="1" wp14:anchorId="6F6C67D1" wp14:editId="1B0EDC2A">
            <wp:simplePos x="0" y="0"/>
            <wp:positionH relativeFrom="column">
              <wp:posOffset>9083675</wp:posOffset>
            </wp:positionH>
            <wp:positionV relativeFrom="paragraph">
              <wp:posOffset>0</wp:posOffset>
            </wp:positionV>
            <wp:extent cx="1143000" cy="1028700"/>
            <wp:effectExtent l="0" t="0" r="0" b="0"/>
            <wp:wrapNone/>
            <wp:docPr id="463295659" name="Imagen 1" descr="Imagen que contiene Forma&#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295659" name="Imagen 1" descr="Imagen que contiene Forma&#10;&#10;El contenido generado por IA puede ser incorrecto."/>
                    <pic:cNvPicPr>
                      <a:picLocks noChangeArrowheads="1"/>
                    </pic:cNvPicPr>
                  </pic:nvPicPr>
                  <pic:blipFill>
                    <a:blip r:embed="rId29">
                      <a:lum bright="2000"/>
                      <a:extLst>
                        <a:ext uri="{28A0092B-C50C-407E-A947-70E740481C1C}">
                          <a14:useLocalDpi xmlns:a14="http://schemas.microsoft.com/office/drawing/2010/main" val="0"/>
                        </a:ext>
                      </a:extLst>
                    </a:blip>
                    <a:srcRect l="82402" t="6702" r="8548" b="84756"/>
                    <a:stretch>
                      <a:fillRect/>
                    </a:stretch>
                  </pic:blipFill>
                  <pic:spPr bwMode="auto">
                    <a:xfrm>
                      <a:off x="0" y="0"/>
                      <a:ext cx="11430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94" w:type="dxa"/>
        <w:tblCellMar>
          <w:left w:w="70" w:type="dxa"/>
          <w:right w:w="70" w:type="dxa"/>
        </w:tblCellMar>
        <w:tblLook w:val="04A0" w:firstRow="1" w:lastRow="0" w:firstColumn="1" w:lastColumn="0" w:noHBand="0" w:noVBand="1"/>
      </w:tblPr>
      <w:tblGrid>
        <w:gridCol w:w="4606"/>
        <w:gridCol w:w="709"/>
        <w:gridCol w:w="87"/>
        <w:gridCol w:w="760"/>
        <w:gridCol w:w="1083"/>
        <w:gridCol w:w="1134"/>
        <w:gridCol w:w="1165"/>
        <w:gridCol w:w="550"/>
      </w:tblGrid>
      <w:tr w:rsidR="00AC79B2" w:rsidRPr="00AB037D" w14:paraId="668FC2FD" w14:textId="77777777" w:rsidTr="00E155B0">
        <w:trPr>
          <w:trHeight w:val="57"/>
        </w:trPr>
        <w:tc>
          <w:tcPr>
            <w:tcW w:w="5402" w:type="dxa"/>
            <w:gridSpan w:val="3"/>
            <w:tcBorders>
              <w:top w:val="nil"/>
              <w:left w:val="nil"/>
              <w:bottom w:val="single" w:sz="8" w:space="0" w:color="auto"/>
              <w:right w:val="nil"/>
            </w:tcBorders>
            <w:vAlign w:val="center"/>
            <w:hideMark/>
          </w:tcPr>
          <w:p w14:paraId="3A595D56"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RAZÓN SOCIAL:</w:t>
            </w:r>
          </w:p>
        </w:tc>
        <w:tc>
          <w:tcPr>
            <w:tcW w:w="760" w:type="dxa"/>
            <w:tcBorders>
              <w:top w:val="nil"/>
              <w:left w:val="nil"/>
              <w:bottom w:val="nil"/>
              <w:right w:val="nil"/>
            </w:tcBorders>
            <w:vAlign w:val="center"/>
            <w:hideMark/>
          </w:tcPr>
          <w:p w14:paraId="115E6CFC" w14:textId="77777777" w:rsidR="00AC79B2" w:rsidRPr="00AB037D" w:rsidRDefault="00AC79B2" w:rsidP="00E155B0">
            <w:pPr>
              <w:rPr>
                <w:rFonts w:ascii="Arial" w:hAnsi="Arial" w:cs="Arial"/>
                <w:b/>
                <w:bCs/>
                <w:color w:val="000000"/>
                <w:szCs w:val="20"/>
                <w:lang w:eastAsia="es-MX"/>
              </w:rPr>
            </w:pPr>
          </w:p>
        </w:tc>
        <w:tc>
          <w:tcPr>
            <w:tcW w:w="3877" w:type="dxa"/>
            <w:gridSpan w:val="4"/>
            <w:tcBorders>
              <w:top w:val="nil"/>
              <w:left w:val="nil"/>
              <w:bottom w:val="single" w:sz="8" w:space="0" w:color="auto"/>
              <w:right w:val="nil"/>
            </w:tcBorders>
            <w:vAlign w:val="center"/>
            <w:hideMark/>
          </w:tcPr>
          <w:p w14:paraId="6E87B09F"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 xml:space="preserve">FECHA: </w:t>
            </w:r>
          </w:p>
        </w:tc>
      </w:tr>
      <w:tr w:rsidR="00AC79B2" w:rsidRPr="00AB037D" w14:paraId="06595D0A" w14:textId="77777777" w:rsidTr="00E155B0">
        <w:trPr>
          <w:trHeight w:val="57"/>
        </w:trPr>
        <w:tc>
          <w:tcPr>
            <w:tcW w:w="5402" w:type="dxa"/>
            <w:gridSpan w:val="3"/>
            <w:tcBorders>
              <w:top w:val="nil"/>
              <w:left w:val="nil"/>
              <w:bottom w:val="single" w:sz="8" w:space="0" w:color="auto"/>
              <w:right w:val="nil"/>
            </w:tcBorders>
            <w:vAlign w:val="center"/>
            <w:hideMark/>
          </w:tcPr>
          <w:p w14:paraId="34384E3C"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REPRESENTANTE DEL LICITANTE:</w:t>
            </w:r>
          </w:p>
        </w:tc>
        <w:tc>
          <w:tcPr>
            <w:tcW w:w="760" w:type="dxa"/>
            <w:tcBorders>
              <w:top w:val="nil"/>
              <w:left w:val="nil"/>
              <w:bottom w:val="nil"/>
              <w:right w:val="nil"/>
            </w:tcBorders>
            <w:vAlign w:val="center"/>
            <w:hideMark/>
          </w:tcPr>
          <w:p w14:paraId="6F1E23F8" w14:textId="77777777" w:rsidR="00AC79B2" w:rsidRPr="00AB037D" w:rsidRDefault="00AC79B2" w:rsidP="00E155B0">
            <w:pPr>
              <w:rPr>
                <w:rFonts w:ascii="Arial" w:hAnsi="Arial" w:cs="Arial"/>
                <w:b/>
                <w:bCs/>
                <w:color w:val="000000"/>
                <w:szCs w:val="20"/>
                <w:lang w:eastAsia="es-MX"/>
              </w:rPr>
            </w:pPr>
          </w:p>
        </w:tc>
        <w:tc>
          <w:tcPr>
            <w:tcW w:w="3877" w:type="dxa"/>
            <w:gridSpan w:val="4"/>
            <w:tcBorders>
              <w:top w:val="nil"/>
              <w:left w:val="nil"/>
              <w:bottom w:val="nil"/>
              <w:right w:val="nil"/>
            </w:tcBorders>
            <w:vAlign w:val="center"/>
            <w:hideMark/>
          </w:tcPr>
          <w:p w14:paraId="7256C891"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HORA: _______________________</w:t>
            </w:r>
          </w:p>
        </w:tc>
      </w:tr>
      <w:tr w:rsidR="00AC79B2" w:rsidRPr="00AB037D" w14:paraId="290140D0" w14:textId="77777777" w:rsidTr="00E155B0">
        <w:trPr>
          <w:trHeight w:val="57"/>
        </w:trPr>
        <w:tc>
          <w:tcPr>
            <w:tcW w:w="5402" w:type="dxa"/>
            <w:gridSpan w:val="3"/>
            <w:tcBorders>
              <w:top w:val="nil"/>
              <w:left w:val="nil"/>
              <w:bottom w:val="single" w:sz="8" w:space="0" w:color="auto"/>
              <w:right w:val="nil"/>
            </w:tcBorders>
            <w:vAlign w:val="center"/>
          </w:tcPr>
          <w:p w14:paraId="2D52ED93"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MARCA Y MODELO DEL MASTOGRAFO:</w:t>
            </w:r>
          </w:p>
        </w:tc>
        <w:tc>
          <w:tcPr>
            <w:tcW w:w="760" w:type="dxa"/>
            <w:tcBorders>
              <w:top w:val="nil"/>
              <w:left w:val="nil"/>
              <w:bottom w:val="nil"/>
              <w:right w:val="nil"/>
            </w:tcBorders>
            <w:vAlign w:val="center"/>
          </w:tcPr>
          <w:p w14:paraId="6170E8EE" w14:textId="77777777" w:rsidR="00AC79B2" w:rsidRPr="00AB037D" w:rsidRDefault="00AC79B2" w:rsidP="00E155B0">
            <w:pPr>
              <w:rPr>
                <w:rFonts w:ascii="Arial" w:hAnsi="Arial" w:cs="Arial"/>
                <w:b/>
                <w:bCs/>
                <w:color w:val="000000"/>
                <w:szCs w:val="20"/>
                <w:lang w:eastAsia="es-MX"/>
              </w:rPr>
            </w:pPr>
          </w:p>
        </w:tc>
        <w:tc>
          <w:tcPr>
            <w:tcW w:w="3877" w:type="dxa"/>
            <w:gridSpan w:val="4"/>
            <w:tcBorders>
              <w:top w:val="nil"/>
              <w:left w:val="nil"/>
              <w:bottom w:val="nil"/>
              <w:right w:val="nil"/>
            </w:tcBorders>
            <w:vAlign w:val="center"/>
          </w:tcPr>
          <w:p w14:paraId="43A4EC12"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PLACA:_______________________</w:t>
            </w:r>
          </w:p>
        </w:tc>
      </w:tr>
      <w:tr w:rsidR="00AC79B2" w:rsidRPr="00AB037D" w14:paraId="5DDD3713" w14:textId="77777777" w:rsidTr="00E155B0">
        <w:trPr>
          <w:trHeight w:val="57"/>
        </w:trPr>
        <w:tc>
          <w:tcPr>
            <w:tcW w:w="10039" w:type="dxa"/>
            <w:gridSpan w:val="8"/>
            <w:tcBorders>
              <w:top w:val="nil"/>
              <w:left w:val="nil"/>
              <w:bottom w:val="single" w:sz="8" w:space="0" w:color="auto"/>
              <w:right w:val="nil"/>
            </w:tcBorders>
            <w:vAlign w:val="center"/>
            <w:hideMark/>
          </w:tcPr>
          <w:p w14:paraId="30202FF9" w14:textId="77777777" w:rsidR="00AC79B2" w:rsidRPr="00AB037D" w:rsidRDefault="00AC79B2" w:rsidP="00E155B0">
            <w:pPr>
              <w:rPr>
                <w:rFonts w:ascii="Arial" w:hAnsi="Arial" w:cs="Arial"/>
                <w:color w:val="000000"/>
                <w:szCs w:val="20"/>
                <w:lang w:eastAsia="es-MX"/>
              </w:rPr>
            </w:pPr>
            <w:r w:rsidRPr="00AB037D">
              <w:rPr>
                <w:rFonts w:ascii="Arial" w:hAnsi="Arial" w:cs="Arial"/>
                <w:b/>
                <w:bCs/>
                <w:color w:val="000000"/>
                <w:szCs w:val="20"/>
                <w:lang w:eastAsia="es-MX"/>
              </w:rPr>
              <w:t xml:space="preserve">NOMBRE DEL SUPERVISOR DEL I.M.S.S.: </w:t>
            </w:r>
          </w:p>
        </w:tc>
      </w:tr>
      <w:tr w:rsidR="00AC79B2" w:rsidRPr="00AB037D" w14:paraId="18FD77DA" w14:textId="77777777" w:rsidTr="00E155B0">
        <w:trPr>
          <w:trHeight w:val="57"/>
        </w:trPr>
        <w:tc>
          <w:tcPr>
            <w:tcW w:w="5402" w:type="dxa"/>
            <w:gridSpan w:val="3"/>
            <w:tcBorders>
              <w:top w:val="nil"/>
              <w:left w:val="nil"/>
              <w:bottom w:val="nil"/>
              <w:right w:val="nil"/>
            </w:tcBorders>
            <w:vAlign w:val="bottom"/>
            <w:hideMark/>
          </w:tcPr>
          <w:p w14:paraId="0A96C905" w14:textId="77777777" w:rsidR="00AC79B2" w:rsidRPr="00AB037D" w:rsidRDefault="00AC79B2" w:rsidP="00E155B0">
            <w:pPr>
              <w:rPr>
                <w:rFonts w:ascii="Arial" w:hAnsi="Arial" w:cs="Arial"/>
                <w:color w:val="000000"/>
                <w:szCs w:val="20"/>
                <w:lang w:eastAsia="es-MX"/>
              </w:rPr>
            </w:pPr>
          </w:p>
        </w:tc>
        <w:tc>
          <w:tcPr>
            <w:tcW w:w="760" w:type="dxa"/>
            <w:tcBorders>
              <w:top w:val="nil"/>
              <w:left w:val="nil"/>
              <w:bottom w:val="nil"/>
              <w:right w:val="nil"/>
            </w:tcBorders>
            <w:vAlign w:val="bottom"/>
            <w:hideMark/>
          </w:tcPr>
          <w:p w14:paraId="55AA749F" w14:textId="77777777" w:rsidR="00AC79B2" w:rsidRPr="00AB037D" w:rsidRDefault="00AC79B2" w:rsidP="00E155B0">
            <w:pPr>
              <w:rPr>
                <w:rFonts w:ascii="Arial" w:hAnsi="Arial" w:cs="Arial"/>
                <w:color w:val="000000"/>
                <w:szCs w:val="20"/>
                <w:lang w:eastAsia="es-MX"/>
              </w:rPr>
            </w:pPr>
          </w:p>
        </w:tc>
        <w:tc>
          <w:tcPr>
            <w:tcW w:w="1083" w:type="dxa"/>
            <w:tcBorders>
              <w:top w:val="nil"/>
              <w:left w:val="nil"/>
              <w:bottom w:val="nil"/>
              <w:right w:val="nil"/>
            </w:tcBorders>
            <w:vAlign w:val="bottom"/>
            <w:hideMark/>
          </w:tcPr>
          <w:p w14:paraId="0748CD42" w14:textId="77777777" w:rsidR="00AC79B2" w:rsidRPr="00AB037D" w:rsidRDefault="00AC79B2" w:rsidP="00E155B0">
            <w:pPr>
              <w:rPr>
                <w:rFonts w:ascii="Arial" w:hAnsi="Arial" w:cs="Arial"/>
                <w:color w:val="000000"/>
                <w:szCs w:val="20"/>
                <w:lang w:eastAsia="es-MX"/>
              </w:rPr>
            </w:pPr>
          </w:p>
        </w:tc>
        <w:tc>
          <w:tcPr>
            <w:tcW w:w="1134" w:type="dxa"/>
            <w:tcBorders>
              <w:top w:val="nil"/>
              <w:left w:val="nil"/>
              <w:bottom w:val="nil"/>
              <w:right w:val="nil"/>
            </w:tcBorders>
            <w:vAlign w:val="bottom"/>
            <w:hideMark/>
          </w:tcPr>
          <w:p w14:paraId="0EF71A1F" w14:textId="77777777" w:rsidR="00AC79B2" w:rsidRPr="00AB037D" w:rsidRDefault="00AC79B2" w:rsidP="00E155B0">
            <w:pPr>
              <w:rPr>
                <w:rFonts w:ascii="Arial" w:hAnsi="Arial" w:cs="Arial"/>
                <w:color w:val="000000"/>
                <w:szCs w:val="20"/>
                <w:lang w:eastAsia="es-MX"/>
              </w:rPr>
            </w:pPr>
          </w:p>
        </w:tc>
        <w:tc>
          <w:tcPr>
            <w:tcW w:w="1660" w:type="dxa"/>
            <w:gridSpan w:val="2"/>
            <w:tcBorders>
              <w:top w:val="nil"/>
              <w:left w:val="nil"/>
              <w:bottom w:val="nil"/>
              <w:right w:val="nil"/>
            </w:tcBorders>
            <w:vAlign w:val="center"/>
            <w:hideMark/>
          </w:tcPr>
          <w:p w14:paraId="38B1D321" w14:textId="77777777" w:rsidR="00AC79B2" w:rsidRPr="00AB037D" w:rsidRDefault="00AC79B2" w:rsidP="00E155B0">
            <w:pPr>
              <w:jc w:val="center"/>
              <w:rPr>
                <w:rFonts w:ascii="Arial" w:hAnsi="Arial" w:cs="Arial"/>
                <w:color w:val="000000"/>
                <w:szCs w:val="20"/>
                <w:lang w:eastAsia="es-MX"/>
              </w:rPr>
            </w:pPr>
          </w:p>
        </w:tc>
      </w:tr>
      <w:tr w:rsidR="00AC79B2" w:rsidRPr="00AB037D" w14:paraId="3F33F000" w14:textId="77777777" w:rsidTr="00E155B0">
        <w:trPr>
          <w:trHeight w:val="57"/>
        </w:trPr>
        <w:tc>
          <w:tcPr>
            <w:tcW w:w="10039"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4EEB9806"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UNIDADES MÓVILES PARA TOMA DE MASTOGRAFÍA SUBROGADA</w:t>
            </w:r>
          </w:p>
        </w:tc>
      </w:tr>
      <w:tr w:rsidR="00AC79B2" w:rsidRPr="00AB037D" w14:paraId="76570034" w14:textId="77777777" w:rsidTr="00E155B0">
        <w:trPr>
          <w:trHeight w:val="57"/>
        </w:trPr>
        <w:tc>
          <w:tcPr>
            <w:tcW w:w="5402" w:type="dxa"/>
            <w:gridSpan w:val="3"/>
            <w:tcBorders>
              <w:top w:val="single" w:sz="8" w:space="0" w:color="auto"/>
              <w:left w:val="single" w:sz="8" w:space="0" w:color="auto"/>
              <w:bottom w:val="nil"/>
              <w:right w:val="single" w:sz="8" w:space="0" w:color="auto"/>
            </w:tcBorders>
            <w:shd w:val="clear" w:color="000000" w:fill="C6E0B4"/>
            <w:vAlign w:val="center"/>
            <w:hideMark/>
          </w:tcPr>
          <w:p w14:paraId="468B1753"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UNIDADES MÓVILES.</w:t>
            </w:r>
          </w:p>
        </w:tc>
        <w:tc>
          <w:tcPr>
            <w:tcW w:w="760" w:type="dxa"/>
            <w:tcBorders>
              <w:top w:val="single" w:sz="8" w:space="0" w:color="auto"/>
              <w:left w:val="nil"/>
              <w:bottom w:val="nil"/>
              <w:right w:val="single" w:sz="8" w:space="0" w:color="auto"/>
            </w:tcBorders>
            <w:shd w:val="clear" w:color="000000" w:fill="FFFFFF"/>
            <w:vAlign w:val="center"/>
            <w:hideMark/>
          </w:tcPr>
          <w:p w14:paraId="610AB77F" w14:textId="77777777" w:rsidR="00AC79B2" w:rsidRPr="00AB037D" w:rsidRDefault="00AC79B2" w:rsidP="00E155B0">
            <w:pPr>
              <w:rPr>
                <w:rFonts w:ascii="Arial" w:hAnsi="Arial" w:cs="Arial"/>
                <w:b/>
                <w:bCs/>
                <w:color w:val="000000"/>
                <w:szCs w:val="20"/>
                <w:lang w:eastAsia="es-MX"/>
              </w:rPr>
            </w:pPr>
            <w:r w:rsidRPr="00AB037D">
              <w:rPr>
                <w:rFonts w:ascii="Arial" w:hAnsi="Arial" w:cs="Arial"/>
                <w:b/>
                <w:bCs/>
                <w:color w:val="000000"/>
                <w:szCs w:val="20"/>
                <w:lang w:eastAsia="es-MX"/>
              </w:rPr>
              <w:t> </w:t>
            </w:r>
          </w:p>
        </w:tc>
        <w:tc>
          <w:tcPr>
            <w:tcW w:w="1083" w:type="dxa"/>
            <w:tcBorders>
              <w:top w:val="single" w:sz="8" w:space="0" w:color="auto"/>
              <w:left w:val="nil"/>
              <w:bottom w:val="nil"/>
              <w:right w:val="single" w:sz="8" w:space="0" w:color="auto"/>
            </w:tcBorders>
            <w:shd w:val="clear" w:color="000000" w:fill="C6E0B4"/>
            <w:vAlign w:val="center"/>
            <w:hideMark/>
          </w:tcPr>
          <w:p w14:paraId="732E7600"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SI</w:t>
            </w:r>
          </w:p>
        </w:tc>
        <w:tc>
          <w:tcPr>
            <w:tcW w:w="1134" w:type="dxa"/>
            <w:tcBorders>
              <w:top w:val="single" w:sz="8" w:space="0" w:color="auto"/>
              <w:left w:val="nil"/>
              <w:bottom w:val="nil"/>
              <w:right w:val="single" w:sz="8" w:space="0" w:color="auto"/>
            </w:tcBorders>
            <w:shd w:val="clear" w:color="000000" w:fill="C6E0B4"/>
            <w:vAlign w:val="center"/>
            <w:hideMark/>
          </w:tcPr>
          <w:p w14:paraId="5871C94C"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NO</w:t>
            </w:r>
          </w:p>
        </w:tc>
        <w:tc>
          <w:tcPr>
            <w:tcW w:w="1660" w:type="dxa"/>
            <w:gridSpan w:val="2"/>
            <w:tcBorders>
              <w:top w:val="single" w:sz="8" w:space="0" w:color="auto"/>
              <w:left w:val="nil"/>
              <w:bottom w:val="nil"/>
              <w:right w:val="single" w:sz="8" w:space="0" w:color="auto"/>
            </w:tcBorders>
            <w:shd w:val="clear" w:color="000000" w:fill="C6E0B4"/>
            <w:vAlign w:val="center"/>
            <w:hideMark/>
          </w:tcPr>
          <w:p w14:paraId="204446A6"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VALOR (%)</w:t>
            </w:r>
          </w:p>
        </w:tc>
      </w:tr>
      <w:tr w:rsidR="00AC79B2" w:rsidRPr="00654018" w14:paraId="650AC569" w14:textId="77777777" w:rsidTr="00E155B0">
        <w:trPr>
          <w:trHeight w:val="57"/>
        </w:trPr>
        <w:tc>
          <w:tcPr>
            <w:tcW w:w="5402" w:type="dxa"/>
            <w:gridSpan w:val="3"/>
            <w:tcBorders>
              <w:top w:val="nil"/>
              <w:left w:val="single" w:sz="8" w:space="0" w:color="auto"/>
              <w:bottom w:val="single" w:sz="8" w:space="0" w:color="auto"/>
              <w:right w:val="single" w:sz="8" w:space="0" w:color="auto"/>
            </w:tcBorders>
            <w:vAlign w:val="center"/>
            <w:hideMark/>
          </w:tcPr>
          <w:p w14:paraId="02AFCA0C"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Vehículo automotor en perfectas condiciones de hojalatería, pintura y limpieza externa.</w:t>
            </w:r>
          </w:p>
        </w:tc>
        <w:tc>
          <w:tcPr>
            <w:tcW w:w="760" w:type="dxa"/>
            <w:tcBorders>
              <w:top w:val="nil"/>
              <w:left w:val="nil"/>
              <w:bottom w:val="nil"/>
              <w:right w:val="nil"/>
            </w:tcBorders>
            <w:vAlign w:val="center"/>
            <w:hideMark/>
          </w:tcPr>
          <w:p w14:paraId="2CE6EB47" w14:textId="77777777" w:rsidR="00AC79B2" w:rsidRPr="00654018" w:rsidRDefault="00AC79B2" w:rsidP="00E155B0">
            <w:pPr>
              <w:rPr>
                <w:rFonts w:ascii="Arial" w:hAnsi="Arial" w:cs="Arial"/>
                <w:b/>
                <w:bCs/>
                <w:color w:val="000000"/>
                <w:sz w:val="18"/>
                <w:szCs w:val="18"/>
                <w:lang w:eastAsia="es-MX"/>
              </w:rPr>
            </w:pPr>
          </w:p>
        </w:tc>
        <w:tc>
          <w:tcPr>
            <w:tcW w:w="1083" w:type="dxa"/>
            <w:tcBorders>
              <w:top w:val="nil"/>
              <w:left w:val="single" w:sz="8" w:space="0" w:color="auto"/>
              <w:bottom w:val="single" w:sz="8" w:space="0" w:color="auto"/>
              <w:right w:val="nil"/>
            </w:tcBorders>
            <w:vAlign w:val="center"/>
            <w:hideMark/>
          </w:tcPr>
          <w:p w14:paraId="31DCD01F"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 </w:t>
            </w:r>
          </w:p>
        </w:tc>
        <w:tc>
          <w:tcPr>
            <w:tcW w:w="1134" w:type="dxa"/>
            <w:tcBorders>
              <w:top w:val="nil"/>
              <w:left w:val="single" w:sz="8" w:space="0" w:color="auto"/>
              <w:bottom w:val="single" w:sz="8" w:space="0" w:color="auto"/>
              <w:right w:val="single" w:sz="8" w:space="0" w:color="auto"/>
            </w:tcBorders>
            <w:vAlign w:val="center"/>
            <w:hideMark/>
          </w:tcPr>
          <w:p w14:paraId="7F29111F"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6582C6A0"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0%</w:t>
            </w:r>
          </w:p>
        </w:tc>
      </w:tr>
      <w:tr w:rsidR="00AC79B2" w:rsidRPr="00654018" w14:paraId="5B130440" w14:textId="77777777" w:rsidTr="00E155B0">
        <w:trPr>
          <w:trHeight w:val="57"/>
        </w:trPr>
        <w:tc>
          <w:tcPr>
            <w:tcW w:w="5402" w:type="dxa"/>
            <w:gridSpan w:val="3"/>
            <w:tcBorders>
              <w:top w:val="nil"/>
              <w:left w:val="single" w:sz="8" w:space="0" w:color="auto"/>
              <w:bottom w:val="single" w:sz="8" w:space="0" w:color="auto"/>
              <w:right w:val="single" w:sz="8" w:space="0" w:color="auto"/>
            </w:tcBorders>
            <w:vAlign w:val="center"/>
            <w:hideMark/>
          </w:tcPr>
          <w:p w14:paraId="69442C73"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Cuenta con rótulos de la empresa.</w:t>
            </w:r>
          </w:p>
        </w:tc>
        <w:tc>
          <w:tcPr>
            <w:tcW w:w="760" w:type="dxa"/>
            <w:tcBorders>
              <w:top w:val="nil"/>
              <w:left w:val="nil"/>
              <w:bottom w:val="nil"/>
              <w:right w:val="nil"/>
            </w:tcBorders>
            <w:vAlign w:val="center"/>
            <w:hideMark/>
          </w:tcPr>
          <w:p w14:paraId="776A39C6" w14:textId="77777777" w:rsidR="00AC79B2" w:rsidRPr="00654018" w:rsidRDefault="00AC79B2" w:rsidP="00E155B0">
            <w:pPr>
              <w:rPr>
                <w:rFonts w:ascii="Arial" w:hAnsi="Arial" w:cs="Arial"/>
                <w:b/>
                <w:bCs/>
                <w:color w:val="000000"/>
                <w:sz w:val="18"/>
                <w:szCs w:val="18"/>
                <w:lang w:eastAsia="es-MX"/>
              </w:rPr>
            </w:pPr>
          </w:p>
        </w:tc>
        <w:tc>
          <w:tcPr>
            <w:tcW w:w="1083" w:type="dxa"/>
            <w:tcBorders>
              <w:top w:val="nil"/>
              <w:left w:val="single" w:sz="8" w:space="0" w:color="auto"/>
              <w:bottom w:val="single" w:sz="8" w:space="0" w:color="auto"/>
              <w:right w:val="nil"/>
            </w:tcBorders>
            <w:vAlign w:val="center"/>
            <w:hideMark/>
          </w:tcPr>
          <w:p w14:paraId="413766C0"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 </w:t>
            </w:r>
          </w:p>
        </w:tc>
        <w:tc>
          <w:tcPr>
            <w:tcW w:w="1134" w:type="dxa"/>
            <w:tcBorders>
              <w:top w:val="nil"/>
              <w:left w:val="single" w:sz="8" w:space="0" w:color="auto"/>
              <w:bottom w:val="single" w:sz="8" w:space="0" w:color="auto"/>
              <w:right w:val="single" w:sz="8" w:space="0" w:color="auto"/>
            </w:tcBorders>
            <w:vAlign w:val="center"/>
            <w:hideMark/>
          </w:tcPr>
          <w:p w14:paraId="056DBD7A"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5E0AB01C"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0%</w:t>
            </w:r>
          </w:p>
        </w:tc>
      </w:tr>
      <w:tr w:rsidR="00AC79B2" w:rsidRPr="00654018" w14:paraId="31E9A588" w14:textId="77777777" w:rsidTr="00E155B0">
        <w:trPr>
          <w:trHeight w:val="57"/>
        </w:trPr>
        <w:tc>
          <w:tcPr>
            <w:tcW w:w="5402" w:type="dxa"/>
            <w:gridSpan w:val="3"/>
            <w:tcBorders>
              <w:top w:val="nil"/>
              <w:left w:val="single" w:sz="8" w:space="0" w:color="auto"/>
              <w:bottom w:val="single" w:sz="8" w:space="0" w:color="auto"/>
              <w:right w:val="single" w:sz="8" w:space="0" w:color="auto"/>
            </w:tcBorders>
            <w:vAlign w:val="center"/>
            <w:hideMark/>
          </w:tcPr>
          <w:p w14:paraId="0397028A"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Limpieza e higiene en todas las áreas de atención a las Usuarias</w:t>
            </w:r>
          </w:p>
        </w:tc>
        <w:tc>
          <w:tcPr>
            <w:tcW w:w="760" w:type="dxa"/>
            <w:tcBorders>
              <w:top w:val="nil"/>
              <w:left w:val="nil"/>
              <w:bottom w:val="nil"/>
              <w:right w:val="nil"/>
            </w:tcBorders>
            <w:vAlign w:val="center"/>
            <w:hideMark/>
          </w:tcPr>
          <w:p w14:paraId="53492234" w14:textId="77777777" w:rsidR="00AC79B2" w:rsidRPr="00654018" w:rsidRDefault="00AC79B2" w:rsidP="00E155B0">
            <w:pPr>
              <w:rPr>
                <w:rFonts w:ascii="Arial" w:hAnsi="Arial" w:cs="Arial"/>
                <w:b/>
                <w:bCs/>
                <w:color w:val="000000"/>
                <w:sz w:val="18"/>
                <w:szCs w:val="18"/>
                <w:lang w:eastAsia="es-MX"/>
              </w:rPr>
            </w:pPr>
          </w:p>
        </w:tc>
        <w:tc>
          <w:tcPr>
            <w:tcW w:w="1083" w:type="dxa"/>
            <w:tcBorders>
              <w:top w:val="nil"/>
              <w:left w:val="single" w:sz="8" w:space="0" w:color="auto"/>
              <w:bottom w:val="single" w:sz="8" w:space="0" w:color="auto"/>
              <w:right w:val="nil"/>
            </w:tcBorders>
            <w:vAlign w:val="center"/>
            <w:hideMark/>
          </w:tcPr>
          <w:p w14:paraId="37B1F5F7"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 </w:t>
            </w:r>
          </w:p>
        </w:tc>
        <w:tc>
          <w:tcPr>
            <w:tcW w:w="1134" w:type="dxa"/>
            <w:tcBorders>
              <w:top w:val="nil"/>
              <w:left w:val="single" w:sz="8" w:space="0" w:color="auto"/>
              <w:bottom w:val="single" w:sz="8" w:space="0" w:color="auto"/>
              <w:right w:val="single" w:sz="8" w:space="0" w:color="auto"/>
            </w:tcBorders>
            <w:vAlign w:val="center"/>
            <w:hideMark/>
          </w:tcPr>
          <w:p w14:paraId="4135CCBD"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47FC377E" w14:textId="77777777" w:rsidR="00AC79B2" w:rsidRPr="00654018" w:rsidRDefault="00AC79B2" w:rsidP="00E155B0">
            <w:pPr>
              <w:jc w:val="center"/>
              <w:rPr>
                <w:rFonts w:ascii="Arial" w:hAnsi="Arial" w:cs="Arial"/>
                <w:b/>
                <w:bCs/>
                <w:color w:val="000000"/>
                <w:sz w:val="18"/>
                <w:szCs w:val="18"/>
                <w:lang w:eastAsia="es-MX"/>
              </w:rPr>
            </w:pPr>
            <w:r w:rsidRPr="00654018">
              <w:rPr>
                <w:rFonts w:ascii="Arial" w:hAnsi="Arial" w:cs="Arial"/>
                <w:b/>
                <w:bCs/>
                <w:color w:val="000000"/>
                <w:sz w:val="18"/>
                <w:szCs w:val="18"/>
                <w:lang w:eastAsia="es-MX"/>
              </w:rPr>
              <w:t>0%</w:t>
            </w:r>
          </w:p>
        </w:tc>
      </w:tr>
      <w:tr w:rsidR="00AC79B2" w:rsidRPr="00AB037D" w14:paraId="2B938813" w14:textId="77777777" w:rsidTr="00E155B0">
        <w:trPr>
          <w:trHeight w:val="57"/>
        </w:trPr>
        <w:tc>
          <w:tcPr>
            <w:tcW w:w="10039"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6B801431"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ÁREAS DE ATENCIÓN PARA TOMA DE MASTOGRAFÍA EN UNIDAD MOVIL</w:t>
            </w:r>
          </w:p>
        </w:tc>
      </w:tr>
      <w:tr w:rsidR="00AC79B2" w:rsidRPr="00654018" w14:paraId="1959AE2B" w14:textId="77777777" w:rsidTr="00E155B0">
        <w:trPr>
          <w:trHeight w:val="57"/>
        </w:trPr>
        <w:tc>
          <w:tcPr>
            <w:tcW w:w="5402" w:type="dxa"/>
            <w:gridSpan w:val="3"/>
            <w:tcBorders>
              <w:top w:val="nil"/>
              <w:left w:val="single" w:sz="8" w:space="0" w:color="auto"/>
              <w:bottom w:val="single" w:sz="8" w:space="0" w:color="auto"/>
              <w:right w:val="single" w:sz="8" w:space="0" w:color="auto"/>
            </w:tcBorders>
            <w:vAlign w:val="center"/>
            <w:hideMark/>
          </w:tcPr>
          <w:p w14:paraId="55D80682"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Área de recepción de pacientes con equipo de cómputo para la toma de datos y espacio de espera confortable.</w:t>
            </w:r>
          </w:p>
        </w:tc>
        <w:tc>
          <w:tcPr>
            <w:tcW w:w="760" w:type="dxa"/>
            <w:tcBorders>
              <w:top w:val="nil"/>
              <w:left w:val="nil"/>
              <w:bottom w:val="nil"/>
              <w:right w:val="nil"/>
            </w:tcBorders>
            <w:shd w:val="clear" w:color="000000" w:fill="FFFFFF"/>
            <w:vAlign w:val="center"/>
            <w:hideMark/>
          </w:tcPr>
          <w:p w14:paraId="5B7E9F9D" w14:textId="77777777" w:rsidR="00AC79B2" w:rsidRPr="00654018" w:rsidRDefault="00AC79B2" w:rsidP="00E155B0">
            <w:pP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083" w:type="dxa"/>
            <w:tcBorders>
              <w:top w:val="nil"/>
              <w:left w:val="single" w:sz="8" w:space="0" w:color="auto"/>
              <w:bottom w:val="single" w:sz="8" w:space="0" w:color="auto"/>
              <w:right w:val="nil"/>
            </w:tcBorders>
            <w:shd w:val="clear" w:color="000000" w:fill="FFFFFF"/>
            <w:vAlign w:val="center"/>
            <w:hideMark/>
          </w:tcPr>
          <w:p w14:paraId="23BE2394"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134" w:type="dxa"/>
            <w:tcBorders>
              <w:top w:val="nil"/>
              <w:left w:val="single" w:sz="8" w:space="0" w:color="auto"/>
              <w:bottom w:val="single" w:sz="8" w:space="0" w:color="auto"/>
              <w:right w:val="single" w:sz="8" w:space="0" w:color="auto"/>
            </w:tcBorders>
            <w:shd w:val="clear" w:color="000000" w:fill="FFFFFF"/>
            <w:vAlign w:val="center"/>
            <w:hideMark/>
          </w:tcPr>
          <w:p w14:paraId="50679A90"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31A17030"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0%</w:t>
            </w:r>
          </w:p>
        </w:tc>
      </w:tr>
      <w:tr w:rsidR="00AC79B2" w:rsidRPr="00654018" w14:paraId="4A73A726" w14:textId="77777777" w:rsidTr="00E155B0">
        <w:trPr>
          <w:trHeight w:val="57"/>
        </w:trPr>
        <w:tc>
          <w:tcPr>
            <w:tcW w:w="5402" w:type="dxa"/>
            <w:gridSpan w:val="3"/>
            <w:tcBorders>
              <w:top w:val="nil"/>
              <w:left w:val="single" w:sz="8" w:space="0" w:color="auto"/>
              <w:bottom w:val="single" w:sz="8" w:space="0" w:color="auto"/>
              <w:right w:val="single" w:sz="8" w:space="0" w:color="auto"/>
            </w:tcBorders>
            <w:vAlign w:val="center"/>
            <w:hideMark/>
          </w:tcPr>
          <w:p w14:paraId="207B5B19"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Área de vestidor con puerta o cortina para garantizar la privacidad de la paciente en el momento del estudio.</w:t>
            </w:r>
          </w:p>
        </w:tc>
        <w:tc>
          <w:tcPr>
            <w:tcW w:w="760" w:type="dxa"/>
            <w:tcBorders>
              <w:top w:val="nil"/>
              <w:left w:val="nil"/>
              <w:bottom w:val="nil"/>
              <w:right w:val="nil"/>
            </w:tcBorders>
            <w:vAlign w:val="center"/>
            <w:hideMark/>
          </w:tcPr>
          <w:p w14:paraId="37629FC1" w14:textId="77777777" w:rsidR="00AC79B2" w:rsidRPr="00654018" w:rsidRDefault="00AC79B2" w:rsidP="00E155B0">
            <w:pPr>
              <w:rPr>
                <w:rFonts w:ascii="Arial" w:hAnsi="Arial" w:cs="Arial"/>
                <w:b/>
                <w:bCs/>
                <w:i/>
                <w:iCs/>
                <w:color w:val="000000"/>
                <w:sz w:val="18"/>
                <w:szCs w:val="18"/>
                <w:lang w:eastAsia="es-MX"/>
              </w:rPr>
            </w:pPr>
          </w:p>
        </w:tc>
        <w:tc>
          <w:tcPr>
            <w:tcW w:w="1083"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D978880"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134" w:type="dxa"/>
            <w:tcBorders>
              <w:top w:val="nil"/>
              <w:left w:val="nil"/>
              <w:bottom w:val="nil"/>
              <w:right w:val="single" w:sz="8" w:space="0" w:color="auto"/>
            </w:tcBorders>
            <w:vAlign w:val="center"/>
            <w:hideMark/>
          </w:tcPr>
          <w:p w14:paraId="195C8B17"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0E50BD1D"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0%</w:t>
            </w:r>
          </w:p>
        </w:tc>
      </w:tr>
      <w:tr w:rsidR="00AC79B2" w:rsidRPr="00654018" w14:paraId="70C248F6" w14:textId="77777777" w:rsidTr="00E155B0">
        <w:trPr>
          <w:trHeight w:val="57"/>
        </w:trPr>
        <w:tc>
          <w:tcPr>
            <w:tcW w:w="5402" w:type="dxa"/>
            <w:gridSpan w:val="3"/>
            <w:tcBorders>
              <w:top w:val="nil"/>
              <w:left w:val="single" w:sz="8" w:space="0" w:color="auto"/>
              <w:bottom w:val="single" w:sz="8" w:space="0" w:color="auto"/>
              <w:right w:val="single" w:sz="8" w:space="0" w:color="auto"/>
            </w:tcBorders>
            <w:vAlign w:val="center"/>
            <w:hideMark/>
          </w:tcPr>
          <w:p w14:paraId="51E03DB0"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 xml:space="preserve">Área para la toma de mastografía, en donde se encontrará instalado el </w:t>
            </w:r>
            <w:proofErr w:type="spellStart"/>
            <w:r w:rsidRPr="00654018">
              <w:rPr>
                <w:rFonts w:ascii="Arial" w:hAnsi="Arial" w:cs="Arial"/>
                <w:color w:val="000000"/>
                <w:sz w:val="18"/>
                <w:szCs w:val="18"/>
                <w:lang w:eastAsia="es-MX"/>
              </w:rPr>
              <w:t>mastógrafo</w:t>
            </w:r>
            <w:proofErr w:type="spellEnd"/>
            <w:r w:rsidRPr="00654018">
              <w:rPr>
                <w:rFonts w:ascii="Arial" w:hAnsi="Arial" w:cs="Arial"/>
                <w:color w:val="000000"/>
                <w:sz w:val="18"/>
                <w:szCs w:val="18"/>
                <w:lang w:eastAsia="es-MX"/>
              </w:rPr>
              <w:t xml:space="preserve"> digitalizado o análogo con digitalizador y que garantice la privacidad de la paciente en el momento del estudio, con blindaje y recomendaciones de seguridad radiológica, necesarios para las áreas donde se utilicen radiaciones ionizantes, de acuerdo a las normas internacionales de protección radiológica, que garantizan la protección del personal y público que se encuentra dentro y fuera de la instalación, la cual no deberá estar separado por cortinas.</w:t>
            </w:r>
          </w:p>
        </w:tc>
        <w:tc>
          <w:tcPr>
            <w:tcW w:w="760" w:type="dxa"/>
            <w:tcBorders>
              <w:top w:val="nil"/>
              <w:left w:val="nil"/>
              <w:bottom w:val="single" w:sz="4" w:space="0" w:color="auto"/>
              <w:right w:val="nil"/>
            </w:tcBorders>
            <w:vAlign w:val="center"/>
            <w:hideMark/>
          </w:tcPr>
          <w:p w14:paraId="22AB5D75" w14:textId="77777777" w:rsidR="00AC79B2" w:rsidRPr="00654018" w:rsidRDefault="00AC79B2" w:rsidP="00E155B0">
            <w:pP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083" w:type="dxa"/>
            <w:tcBorders>
              <w:top w:val="nil"/>
              <w:left w:val="single" w:sz="8" w:space="0" w:color="auto"/>
              <w:bottom w:val="single" w:sz="8" w:space="0" w:color="auto"/>
              <w:right w:val="single" w:sz="8" w:space="0" w:color="auto"/>
            </w:tcBorders>
            <w:shd w:val="clear" w:color="000000" w:fill="FFFFFF"/>
            <w:vAlign w:val="center"/>
            <w:hideMark/>
          </w:tcPr>
          <w:p w14:paraId="232D2726"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134" w:type="dxa"/>
            <w:tcBorders>
              <w:top w:val="single" w:sz="8" w:space="0" w:color="auto"/>
              <w:left w:val="nil"/>
              <w:bottom w:val="single" w:sz="8" w:space="0" w:color="auto"/>
              <w:right w:val="single" w:sz="8" w:space="0" w:color="auto"/>
            </w:tcBorders>
            <w:vAlign w:val="center"/>
            <w:hideMark/>
          </w:tcPr>
          <w:p w14:paraId="1643A7E3"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3C8C6317"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0%</w:t>
            </w:r>
          </w:p>
        </w:tc>
      </w:tr>
      <w:tr w:rsidR="00AC79B2" w:rsidRPr="00654018" w14:paraId="523CDB64" w14:textId="77777777" w:rsidTr="00E155B0">
        <w:trPr>
          <w:trHeight w:val="57"/>
        </w:trPr>
        <w:tc>
          <w:tcPr>
            <w:tcW w:w="5402" w:type="dxa"/>
            <w:gridSpan w:val="3"/>
            <w:tcBorders>
              <w:top w:val="nil"/>
              <w:left w:val="single" w:sz="8" w:space="0" w:color="auto"/>
              <w:bottom w:val="nil"/>
              <w:right w:val="single" w:sz="8" w:space="0" w:color="auto"/>
            </w:tcBorders>
            <w:vAlign w:val="center"/>
            <w:hideMark/>
          </w:tcPr>
          <w:p w14:paraId="6875FCE0"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Área de digitalización con el equipo necesario.</w:t>
            </w:r>
          </w:p>
        </w:tc>
        <w:tc>
          <w:tcPr>
            <w:tcW w:w="760" w:type="dxa"/>
            <w:tcBorders>
              <w:top w:val="nil"/>
              <w:left w:val="nil"/>
              <w:bottom w:val="nil"/>
              <w:right w:val="nil"/>
            </w:tcBorders>
            <w:shd w:val="clear" w:color="000000" w:fill="FFFFFF"/>
            <w:vAlign w:val="center"/>
            <w:hideMark/>
          </w:tcPr>
          <w:p w14:paraId="117312CA" w14:textId="77777777" w:rsidR="00AC79B2" w:rsidRPr="00654018" w:rsidRDefault="00AC79B2" w:rsidP="00E155B0">
            <w:pPr>
              <w:jc w:val="center"/>
              <w:rPr>
                <w:rFonts w:ascii="Arial" w:hAnsi="Arial" w:cs="Arial"/>
                <w:i/>
                <w:iCs/>
                <w:color w:val="000000"/>
                <w:sz w:val="18"/>
                <w:szCs w:val="18"/>
                <w:lang w:eastAsia="es-MX"/>
              </w:rPr>
            </w:pPr>
            <w:r w:rsidRPr="00654018">
              <w:rPr>
                <w:rFonts w:ascii="Arial" w:hAnsi="Arial" w:cs="Arial"/>
                <w:i/>
                <w:iCs/>
                <w:color w:val="000000"/>
                <w:sz w:val="18"/>
                <w:szCs w:val="18"/>
                <w:lang w:eastAsia="es-MX"/>
              </w:rPr>
              <w:t> </w:t>
            </w:r>
          </w:p>
        </w:tc>
        <w:tc>
          <w:tcPr>
            <w:tcW w:w="1083" w:type="dxa"/>
            <w:tcBorders>
              <w:top w:val="nil"/>
              <w:left w:val="single" w:sz="8" w:space="0" w:color="auto"/>
              <w:bottom w:val="single" w:sz="8" w:space="0" w:color="auto"/>
              <w:right w:val="single" w:sz="8" w:space="0" w:color="auto"/>
            </w:tcBorders>
            <w:shd w:val="clear" w:color="000000" w:fill="FFFFFF"/>
            <w:vAlign w:val="center"/>
            <w:hideMark/>
          </w:tcPr>
          <w:p w14:paraId="06A49B10"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134" w:type="dxa"/>
            <w:tcBorders>
              <w:top w:val="nil"/>
              <w:left w:val="nil"/>
              <w:bottom w:val="nil"/>
              <w:right w:val="single" w:sz="8" w:space="0" w:color="auto"/>
            </w:tcBorders>
            <w:shd w:val="clear" w:color="000000" w:fill="FFFFFF"/>
            <w:vAlign w:val="center"/>
            <w:hideMark/>
          </w:tcPr>
          <w:p w14:paraId="73DD79D2" w14:textId="77777777" w:rsidR="00AC79B2" w:rsidRPr="00654018" w:rsidRDefault="00AC79B2" w:rsidP="00E155B0">
            <w:pPr>
              <w:jc w:val="center"/>
              <w:rPr>
                <w:rFonts w:ascii="Arial" w:hAnsi="Arial" w:cs="Arial"/>
                <w:i/>
                <w:iCs/>
                <w:color w:val="000000"/>
                <w:sz w:val="18"/>
                <w:szCs w:val="18"/>
                <w:lang w:eastAsia="es-MX"/>
              </w:rPr>
            </w:pPr>
            <w:r w:rsidRPr="00654018">
              <w:rPr>
                <w:rFonts w:ascii="Arial" w:hAnsi="Arial" w:cs="Arial"/>
                <w:i/>
                <w:iCs/>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1297524C"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0%</w:t>
            </w:r>
          </w:p>
        </w:tc>
      </w:tr>
      <w:tr w:rsidR="00AC79B2" w:rsidRPr="00654018" w14:paraId="18EBD7A8" w14:textId="77777777" w:rsidTr="00E155B0">
        <w:trPr>
          <w:trHeight w:val="57"/>
        </w:trPr>
        <w:tc>
          <w:tcPr>
            <w:tcW w:w="5402" w:type="dxa"/>
            <w:gridSpan w:val="3"/>
            <w:tcBorders>
              <w:top w:val="single" w:sz="8" w:space="0" w:color="auto"/>
              <w:left w:val="single" w:sz="8" w:space="0" w:color="auto"/>
              <w:bottom w:val="single" w:sz="8" w:space="0" w:color="auto"/>
              <w:right w:val="single" w:sz="8" w:space="0" w:color="auto"/>
            </w:tcBorders>
            <w:vAlign w:val="center"/>
            <w:hideMark/>
          </w:tcPr>
          <w:p w14:paraId="03B9647F" w14:textId="77777777" w:rsidR="00AC79B2" w:rsidRPr="00654018" w:rsidRDefault="00AC79B2" w:rsidP="00E155B0">
            <w:pPr>
              <w:rPr>
                <w:rFonts w:ascii="Arial" w:hAnsi="Arial" w:cs="Arial"/>
                <w:color w:val="000000"/>
                <w:sz w:val="18"/>
                <w:szCs w:val="18"/>
                <w:lang w:eastAsia="es-MX"/>
              </w:rPr>
            </w:pPr>
            <w:r w:rsidRPr="00654018">
              <w:rPr>
                <w:rFonts w:ascii="Arial" w:hAnsi="Arial" w:cs="Arial"/>
                <w:color w:val="000000"/>
                <w:sz w:val="18"/>
                <w:szCs w:val="18"/>
                <w:lang w:eastAsia="es-MX"/>
              </w:rPr>
              <w:t>Cada una de las áreas deberá contar con extractor de aire o aire acondicionado para garantizar una adecuada ventilación.</w:t>
            </w:r>
          </w:p>
        </w:tc>
        <w:tc>
          <w:tcPr>
            <w:tcW w:w="760" w:type="dxa"/>
            <w:tcBorders>
              <w:top w:val="nil"/>
              <w:left w:val="nil"/>
              <w:bottom w:val="nil"/>
              <w:right w:val="nil"/>
            </w:tcBorders>
            <w:vAlign w:val="bottom"/>
            <w:hideMark/>
          </w:tcPr>
          <w:p w14:paraId="7A511574" w14:textId="77777777" w:rsidR="00AC79B2" w:rsidRPr="00654018" w:rsidRDefault="00AC79B2" w:rsidP="00E155B0">
            <w:pPr>
              <w:rPr>
                <w:rFonts w:ascii="Arial" w:hAnsi="Arial" w:cs="Arial"/>
                <w:color w:val="000000"/>
                <w:sz w:val="18"/>
                <w:szCs w:val="18"/>
                <w:lang w:eastAsia="es-MX"/>
              </w:rPr>
            </w:pPr>
          </w:p>
        </w:tc>
        <w:tc>
          <w:tcPr>
            <w:tcW w:w="1083" w:type="dxa"/>
            <w:tcBorders>
              <w:top w:val="nil"/>
              <w:left w:val="single" w:sz="8" w:space="0" w:color="auto"/>
              <w:bottom w:val="single" w:sz="8" w:space="0" w:color="auto"/>
              <w:right w:val="single" w:sz="8" w:space="0" w:color="auto"/>
            </w:tcBorders>
            <w:shd w:val="clear" w:color="000000" w:fill="FFFFFF"/>
            <w:vAlign w:val="center"/>
            <w:hideMark/>
          </w:tcPr>
          <w:p w14:paraId="13B1019F"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 </w:t>
            </w:r>
          </w:p>
        </w:tc>
        <w:tc>
          <w:tcPr>
            <w:tcW w:w="1134" w:type="dxa"/>
            <w:tcBorders>
              <w:top w:val="single" w:sz="8" w:space="0" w:color="auto"/>
              <w:left w:val="nil"/>
              <w:bottom w:val="nil"/>
              <w:right w:val="single" w:sz="8" w:space="0" w:color="auto"/>
            </w:tcBorders>
            <w:vAlign w:val="center"/>
            <w:hideMark/>
          </w:tcPr>
          <w:p w14:paraId="0897FB9E" w14:textId="77777777" w:rsidR="00AC79B2" w:rsidRPr="00654018" w:rsidRDefault="00AC79B2" w:rsidP="00E155B0">
            <w:pPr>
              <w:jc w:val="center"/>
              <w:rPr>
                <w:rFonts w:ascii="Arial" w:hAnsi="Arial" w:cs="Arial"/>
                <w:color w:val="000000"/>
                <w:sz w:val="18"/>
                <w:szCs w:val="18"/>
                <w:lang w:eastAsia="es-MX"/>
              </w:rPr>
            </w:pPr>
            <w:r w:rsidRPr="00654018">
              <w:rPr>
                <w:rFonts w:ascii="Arial" w:hAnsi="Arial" w:cs="Arial"/>
                <w:color w:val="000000"/>
                <w:sz w:val="18"/>
                <w:szCs w:val="18"/>
                <w:lang w:eastAsia="es-MX"/>
              </w:rPr>
              <w:t> </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499CA17B" w14:textId="77777777" w:rsidR="00AC79B2" w:rsidRPr="00654018" w:rsidRDefault="00AC79B2" w:rsidP="00E155B0">
            <w:pPr>
              <w:jc w:val="center"/>
              <w:rPr>
                <w:rFonts w:ascii="Arial" w:hAnsi="Arial" w:cs="Arial"/>
                <w:b/>
                <w:bCs/>
                <w:i/>
                <w:iCs/>
                <w:color w:val="000000"/>
                <w:sz w:val="18"/>
                <w:szCs w:val="18"/>
                <w:lang w:eastAsia="es-MX"/>
              </w:rPr>
            </w:pPr>
            <w:r w:rsidRPr="00654018">
              <w:rPr>
                <w:rFonts w:ascii="Arial" w:hAnsi="Arial" w:cs="Arial"/>
                <w:b/>
                <w:bCs/>
                <w:i/>
                <w:iCs/>
                <w:color w:val="000000"/>
                <w:sz w:val="18"/>
                <w:szCs w:val="18"/>
                <w:lang w:eastAsia="es-MX"/>
              </w:rPr>
              <w:t>0%</w:t>
            </w:r>
          </w:p>
        </w:tc>
      </w:tr>
      <w:tr w:rsidR="00AC79B2" w:rsidRPr="00AB037D" w14:paraId="6B91D7B5" w14:textId="77777777" w:rsidTr="00E155B0">
        <w:trPr>
          <w:trHeight w:val="57"/>
        </w:trPr>
        <w:tc>
          <w:tcPr>
            <w:tcW w:w="5402" w:type="dxa"/>
            <w:gridSpan w:val="3"/>
            <w:tcBorders>
              <w:top w:val="nil"/>
              <w:left w:val="single" w:sz="8" w:space="0" w:color="auto"/>
              <w:bottom w:val="nil"/>
              <w:right w:val="single" w:sz="8" w:space="0" w:color="auto"/>
            </w:tcBorders>
            <w:shd w:val="clear" w:color="000000" w:fill="C6E0B4"/>
            <w:vAlign w:val="center"/>
            <w:hideMark/>
          </w:tcPr>
          <w:p w14:paraId="2ABD180E" w14:textId="77777777" w:rsidR="00AC79B2" w:rsidRPr="00AB037D" w:rsidRDefault="00AC79B2" w:rsidP="00E155B0">
            <w:pPr>
              <w:jc w:val="right"/>
              <w:rPr>
                <w:rFonts w:ascii="Arial" w:hAnsi="Arial" w:cs="Arial"/>
                <w:b/>
                <w:bCs/>
                <w:i/>
                <w:iCs/>
                <w:color w:val="000000"/>
                <w:szCs w:val="20"/>
                <w:lang w:eastAsia="es-MX"/>
              </w:rPr>
            </w:pPr>
            <w:r w:rsidRPr="00AB037D">
              <w:rPr>
                <w:rFonts w:ascii="Arial" w:hAnsi="Arial" w:cs="Arial"/>
                <w:b/>
                <w:bCs/>
                <w:i/>
                <w:iCs/>
                <w:color w:val="000000"/>
                <w:szCs w:val="20"/>
                <w:lang w:eastAsia="es-MX"/>
              </w:rPr>
              <w:t>EVALUACIÓN TOTAL                            .</w:t>
            </w:r>
          </w:p>
        </w:tc>
        <w:tc>
          <w:tcPr>
            <w:tcW w:w="760" w:type="dxa"/>
            <w:tcBorders>
              <w:top w:val="nil"/>
              <w:left w:val="nil"/>
              <w:bottom w:val="nil"/>
              <w:right w:val="nil"/>
            </w:tcBorders>
            <w:vAlign w:val="bottom"/>
            <w:hideMark/>
          </w:tcPr>
          <w:p w14:paraId="3350AAA0" w14:textId="77777777" w:rsidR="00AC79B2" w:rsidRPr="00AB037D" w:rsidRDefault="00AC79B2" w:rsidP="00E155B0">
            <w:pPr>
              <w:rPr>
                <w:rFonts w:ascii="Arial" w:hAnsi="Arial" w:cs="Arial"/>
                <w:color w:val="000000"/>
                <w:szCs w:val="20"/>
                <w:lang w:eastAsia="es-MX"/>
              </w:rPr>
            </w:pPr>
          </w:p>
        </w:tc>
        <w:tc>
          <w:tcPr>
            <w:tcW w:w="1083" w:type="dxa"/>
            <w:tcBorders>
              <w:top w:val="nil"/>
              <w:left w:val="single" w:sz="8" w:space="0" w:color="auto"/>
              <w:bottom w:val="single" w:sz="8" w:space="0" w:color="auto"/>
              <w:right w:val="single" w:sz="8" w:space="0" w:color="auto"/>
            </w:tcBorders>
            <w:shd w:val="clear" w:color="000000" w:fill="C6E0B4"/>
            <w:vAlign w:val="center"/>
            <w:hideMark/>
          </w:tcPr>
          <w:p w14:paraId="38AE984A"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0</w:t>
            </w:r>
          </w:p>
        </w:tc>
        <w:tc>
          <w:tcPr>
            <w:tcW w:w="1134" w:type="dxa"/>
            <w:tcBorders>
              <w:top w:val="single" w:sz="8" w:space="0" w:color="auto"/>
              <w:left w:val="nil"/>
              <w:bottom w:val="single" w:sz="8" w:space="0" w:color="auto"/>
              <w:right w:val="single" w:sz="8" w:space="0" w:color="auto"/>
            </w:tcBorders>
            <w:shd w:val="clear" w:color="000000" w:fill="C6E0B4"/>
            <w:vAlign w:val="center"/>
            <w:hideMark/>
          </w:tcPr>
          <w:p w14:paraId="1D151265"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0</w:t>
            </w:r>
          </w:p>
        </w:tc>
        <w:tc>
          <w:tcPr>
            <w:tcW w:w="1660" w:type="dxa"/>
            <w:gridSpan w:val="2"/>
            <w:tcBorders>
              <w:top w:val="nil"/>
              <w:left w:val="nil"/>
              <w:bottom w:val="single" w:sz="8" w:space="0" w:color="auto"/>
              <w:right w:val="single" w:sz="8" w:space="0" w:color="auto"/>
            </w:tcBorders>
            <w:shd w:val="clear" w:color="000000" w:fill="C6E0B4"/>
            <w:vAlign w:val="center"/>
            <w:hideMark/>
          </w:tcPr>
          <w:p w14:paraId="4C6F796B"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0%</w:t>
            </w:r>
          </w:p>
        </w:tc>
      </w:tr>
      <w:tr w:rsidR="00AC79B2" w:rsidRPr="00AB037D" w14:paraId="766248EB" w14:textId="77777777" w:rsidTr="00E155B0">
        <w:trPr>
          <w:trHeight w:val="57"/>
        </w:trPr>
        <w:tc>
          <w:tcPr>
            <w:tcW w:w="10039" w:type="dxa"/>
            <w:gridSpan w:val="8"/>
            <w:tcBorders>
              <w:top w:val="single" w:sz="8" w:space="0" w:color="auto"/>
              <w:left w:val="single" w:sz="8" w:space="0" w:color="auto"/>
              <w:bottom w:val="single" w:sz="8" w:space="0" w:color="auto"/>
              <w:right w:val="single" w:sz="8" w:space="0" w:color="000000"/>
            </w:tcBorders>
            <w:vAlign w:val="bottom"/>
            <w:hideMark/>
          </w:tcPr>
          <w:p w14:paraId="550D32CA" w14:textId="77777777" w:rsidR="00AC79B2" w:rsidRPr="00AB037D" w:rsidRDefault="00AC79B2" w:rsidP="00E155B0">
            <w:pPr>
              <w:jc w:val="center"/>
              <w:rPr>
                <w:rFonts w:ascii="Arial" w:hAnsi="Arial" w:cs="Arial"/>
                <w:color w:val="000000"/>
                <w:szCs w:val="20"/>
                <w:lang w:eastAsia="es-MX"/>
              </w:rPr>
            </w:pPr>
            <w:r w:rsidRPr="00AB037D">
              <w:rPr>
                <w:rFonts w:ascii="Arial" w:hAnsi="Arial" w:cs="Arial"/>
                <w:color w:val="000000"/>
                <w:szCs w:val="20"/>
                <w:lang w:eastAsia="es-MX"/>
              </w:rPr>
              <w:t> </w:t>
            </w:r>
          </w:p>
        </w:tc>
      </w:tr>
      <w:tr w:rsidR="00AC79B2" w:rsidRPr="00AB037D" w14:paraId="5E7C7837" w14:textId="77777777" w:rsidTr="00E155B0">
        <w:trPr>
          <w:trHeight w:val="57"/>
        </w:trPr>
        <w:tc>
          <w:tcPr>
            <w:tcW w:w="10039"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339461E6" w14:textId="77777777" w:rsidR="00AC79B2" w:rsidRPr="00AB037D" w:rsidRDefault="00AC79B2" w:rsidP="00E155B0">
            <w:pPr>
              <w:jc w:val="center"/>
              <w:rPr>
                <w:rFonts w:ascii="Arial" w:hAnsi="Arial" w:cs="Arial"/>
                <w:b/>
                <w:bCs/>
                <w:i/>
                <w:iCs/>
                <w:color w:val="000000"/>
                <w:szCs w:val="20"/>
                <w:lang w:eastAsia="es-MX"/>
              </w:rPr>
            </w:pPr>
            <w:r w:rsidRPr="00AB037D">
              <w:rPr>
                <w:rFonts w:ascii="Arial" w:hAnsi="Arial" w:cs="Arial"/>
                <w:b/>
                <w:bCs/>
                <w:i/>
                <w:iCs/>
                <w:color w:val="000000"/>
                <w:szCs w:val="20"/>
                <w:lang w:eastAsia="es-MX"/>
              </w:rPr>
              <w:t>OBSERVACIONES</w:t>
            </w:r>
          </w:p>
        </w:tc>
      </w:tr>
      <w:tr w:rsidR="00AC79B2" w:rsidRPr="00AB037D" w14:paraId="2FB17B8A" w14:textId="77777777" w:rsidTr="00E155B0">
        <w:trPr>
          <w:trHeight w:val="57"/>
        </w:trPr>
        <w:tc>
          <w:tcPr>
            <w:tcW w:w="10039" w:type="dxa"/>
            <w:gridSpan w:val="8"/>
            <w:tcBorders>
              <w:top w:val="nil"/>
              <w:left w:val="single" w:sz="8" w:space="0" w:color="auto"/>
              <w:bottom w:val="single" w:sz="4" w:space="0" w:color="auto"/>
              <w:right w:val="single" w:sz="8" w:space="0" w:color="000000"/>
            </w:tcBorders>
            <w:vAlign w:val="bottom"/>
            <w:hideMark/>
          </w:tcPr>
          <w:p w14:paraId="681CB0A4" w14:textId="77777777" w:rsidR="00AC79B2" w:rsidRPr="00AB037D" w:rsidRDefault="00AC79B2" w:rsidP="00E155B0">
            <w:pPr>
              <w:rPr>
                <w:rFonts w:ascii="Arial" w:hAnsi="Arial" w:cs="Arial"/>
                <w:color w:val="000000"/>
                <w:szCs w:val="20"/>
                <w:lang w:eastAsia="es-MX"/>
              </w:rPr>
            </w:pPr>
            <w:r w:rsidRPr="00AB037D">
              <w:rPr>
                <w:rFonts w:ascii="Arial" w:hAnsi="Arial" w:cs="Arial"/>
                <w:color w:val="000000"/>
                <w:szCs w:val="20"/>
                <w:lang w:eastAsia="es-MX"/>
              </w:rPr>
              <w:t> </w:t>
            </w:r>
          </w:p>
        </w:tc>
      </w:tr>
      <w:tr w:rsidR="00AC79B2" w:rsidRPr="00AB037D" w14:paraId="2E762CEF" w14:textId="77777777" w:rsidTr="00E155B0">
        <w:trPr>
          <w:trHeight w:val="57"/>
        </w:trPr>
        <w:tc>
          <w:tcPr>
            <w:tcW w:w="10039" w:type="dxa"/>
            <w:gridSpan w:val="8"/>
            <w:tcBorders>
              <w:top w:val="single" w:sz="4" w:space="0" w:color="auto"/>
              <w:left w:val="single" w:sz="8" w:space="0" w:color="auto"/>
              <w:bottom w:val="single" w:sz="8" w:space="0" w:color="auto"/>
              <w:right w:val="single" w:sz="8" w:space="0" w:color="000000"/>
            </w:tcBorders>
            <w:vAlign w:val="bottom"/>
            <w:hideMark/>
          </w:tcPr>
          <w:p w14:paraId="46DD2F8E" w14:textId="77777777" w:rsidR="00AC79B2" w:rsidRPr="00AB037D" w:rsidRDefault="00AC79B2" w:rsidP="00E155B0">
            <w:pPr>
              <w:rPr>
                <w:rFonts w:ascii="Arial" w:hAnsi="Arial" w:cs="Arial"/>
                <w:color w:val="000000"/>
                <w:szCs w:val="20"/>
                <w:lang w:eastAsia="es-MX"/>
              </w:rPr>
            </w:pPr>
            <w:r w:rsidRPr="00AB037D">
              <w:rPr>
                <w:rFonts w:ascii="Arial" w:hAnsi="Arial" w:cs="Arial"/>
                <w:color w:val="000000"/>
                <w:szCs w:val="20"/>
                <w:lang w:eastAsia="es-MX"/>
              </w:rPr>
              <w:t> </w:t>
            </w:r>
          </w:p>
        </w:tc>
      </w:tr>
      <w:tr w:rsidR="00AC79B2" w:rsidRPr="00AB037D" w14:paraId="4029D264" w14:textId="77777777" w:rsidTr="00E155B0">
        <w:trPr>
          <w:trHeight w:val="57"/>
        </w:trPr>
        <w:tc>
          <w:tcPr>
            <w:tcW w:w="10039" w:type="dxa"/>
            <w:gridSpan w:val="8"/>
            <w:tcBorders>
              <w:top w:val="single" w:sz="4" w:space="0" w:color="auto"/>
              <w:left w:val="single" w:sz="8" w:space="0" w:color="auto"/>
              <w:bottom w:val="single" w:sz="8" w:space="0" w:color="auto"/>
              <w:right w:val="single" w:sz="8" w:space="0" w:color="000000"/>
            </w:tcBorders>
            <w:vAlign w:val="bottom"/>
          </w:tcPr>
          <w:p w14:paraId="06A69835" w14:textId="77777777" w:rsidR="00AC79B2" w:rsidRPr="00AB037D" w:rsidRDefault="00AC79B2" w:rsidP="00E155B0">
            <w:pPr>
              <w:rPr>
                <w:rFonts w:ascii="Arial" w:hAnsi="Arial" w:cs="Arial"/>
                <w:color w:val="000000"/>
                <w:szCs w:val="20"/>
                <w:lang w:eastAsia="es-MX"/>
              </w:rPr>
            </w:pPr>
          </w:p>
        </w:tc>
      </w:tr>
      <w:tr w:rsidR="00AC79B2" w:rsidRPr="00AB037D" w14:paraId="447CA772" w14:textId="77777777" w:rsidTr="00E155B0">
        <w:tblPrEx>
          <w:tblLook w:val="0000" w:firstRow="0" w:lastRow="0" w:firstColumn="0" w:lastColumn="0" w:noHBand="0" w:noVBand="0"/>
        </w:tblPrEx>
        <w:trPr>
          <w:gridAfter w:val="1"/>
          <w:wAfter w:w="550" w:type="dxa"/>
          <w:cantSplit/>
        </w:trPr>
        <w:tc>
          <w:tcPr>
            <w:tcW w:w="4606" w:type="dxa"/>
          </w:tcPr>
          <w:p w14:paraId="1F791574" w14:textId="77777777" w:rsidR="00AC79B2" w:rsidRPr="00AB037D" w:rsidRDefault="00AC79B2" w:rsidP="00E155B0">
            <w:pPr>
              <w:snapToGrid w:val="0"/>
              <w:jc w:val="center"/>
              <w:rPr>
                <w:rFonts w:ascii="Arial" w:hAnsi="Arial" w:cs="Arial"/>
                <w:szCs w:val="20"/>
              </w:rPr>
            </w:pPr>
            <w:r w:rsidRPr="00AB037D">
              <w:rPr>
                <w:rFonts w:ascii="Arial" w:hAnsi="Arial" w:cs="Arial"/>
                <w:szCs w:val="20"/>
              </w:rPr>
              <w:t xml:space="preserve">POR PERSONAL </w:t>
            </w:r>
            <w:r w:rsidRPr="00AB037D">
              <w:rPr>
                <w:rFonts w:ascii="Arial" w:hAnsi="Arial" w:cs="Arial"/>
                <w:szCs w:val="20"/>
                <w:lang w:eastAsia="es-MX"/>
              </w:rPr>
              <w:t>DEL IMSS</w:t>
            </w:r>
          </w:p>
        </w:tc>
        <w:tc>
          <w:tcPr>
            <w:tcW w:w="709" w:type="dxa"/>
          </w:tcPr>
          <w:p w14:paraId="0338D5CA" w14:textId="77777777" w:rsidR="00AC79B2" w:rsidRPr="00AB037D" w:rsidRDefault="00AC79B2" w:rsidP="00E155B0">
            <w:pPr>
              <w:snapToGrid w:val="0"/>
              <w:jc w:val="center"/>
              <w:rPr>
                <w:rFonts w:ascii="Arial" w:hAnsi="Arial" w:cs="Arial"/>
                <w:szCs w:val="20"/>
              </w:rPr>
            </w:pPr>
          </w:p>
        </w:tc>
        <w:tc>
          <w:tcPr>
            <w:tcW w:w="4229" w:type="dxa"/>
            <w:gridSpan w:val="5"/>
          </w:tcPr>
          <w:p w14:paraId="366E6746" w14:textId="77777777" w:rsidR="00AC79B2" w:rsidRPr="00AB037D" w:rsidRDefault="00AC79B2" w:rsidP="00E155B0">
            <w:pPr>
              <w:snapToGrid w:val="0"/>
              <w:jc w:val="center"/>
              <w:rPr>
                <w:rFonts w:ascii="Arial" w:hAnsi="Arial" w:cs="Arial"/>
                <w:szCs w:val="20"/>
              </w:rPr>
            </w:pPr>
            <w:r w:rsidRPr="00AB037D">
              <w:rPr>
                <w:rFonts w:ascii="Arial" w:hAnsi="Arial" w:cs="Arial"/>
                <w:szCs w:val="20"/>
              </w:rPr>
              <w:t xml:space="preserve">POR EL LICITANTE </w:t>
            </w:r>
          </w:p>
        </w:tc>
      </w:tr>
      <w:tr w:rsidR="00AC79B2" w:rsidRPr="00AB037D" w14:paraId="4F156BEB" w14:textId="77777777" w:rsidTr="00E155B0">
        <w:tblPrEx>
          <w:tblLook w:val="0000" w:firstRow="0" w:lastRow="0" w:firstColumn="0" w:lastColumn="0" w:noHBand="0" w:noVBand="0"/>
        </w:tblPrEx>
        <w:trPr>
          <w:gridAfter w:val="1"/>
          <w:wAfter w:w="550" w:type="dxa"/>
          <w:cantSplit/>
        </w:trPr>
        <w:tc>
          <w:tcPr>
            <w:tcW w:w="4606" w:type="dxa"/>
          </w:tcPr>
          <w:p w14:paraId="7D30A809" w14:textId="77777777" w:rsidR="00AC79B2" w:rsidRPr="00AB037D" w:rsidRDefault="00AC79B2" w:rsidP="00E155B0">
            <w:pPr>
              <w:snapToGrid w:val="0"/>
              <w:rPr>
                <w:rFonts w:ascii="Arial" w:hAnsi="Arial" w:cs="Arial"/>
                <w:szCs w:val="20"/>
              </w:rPr>
            </w:pPr>
          </w:p>
        </w:tc>
        <w:tc>
          <w:tcPr>
            <w:tcW w:w="709" w:type="dxa"/>
          </w:tcPr>
          <w:p w14:paraId="4EAB697D" w14:textId="77777777" w:rsidR="00AC79B2" w:rsidRPr="00AB037D" w:rsidRDefault="00AC79B2" w:rsidP="00E155B0">
            <w:pPr>
              <w:snapToGrid w:val="0"/>
              <w:rPr>
                <w:rFonts w:ascii="Arial" w:hAnsi="Arial" w:cs="Arial"/>
                <w:szCs w:val="20"/>
              </w:rPr>
            </w:pPr>
          </w:p>
        </w:tc>
        <w:tc>
          <w:tcPr>
            <w:tcW w:w="4229" w:type="dxa"/>
            <w:gridSpan w:val="5"/>
          </w:tcPr>
          <w:p w14:paraId="20FAC2F1" w14:textId="77777777" w:rsidR="00AC79B2" w:rsidRPr="00AB037D" w:rsidRDefault="00AC79B2" w:rsidP="00E155B0">
            <w:pPr>
              <w:snapToGrid w:val="0"/>
              <w:rPr>
                <w:rFonts w:ascii="Arial" w:hAnsi="Arial" w:cs="Arial"/>
                <w:szCs w:val="20"/>
              </w:rPr>
            </w:pPr>
          </w:p>
        </w:tc>
      </w:tr>
      <w:tr w:rsidR="00AC79B2" w:rsidRPr="00AB037D" w14:paraId="2C17B367" w14:textId="77777777" w:rsidTr="00E155B0">
        <w:tblPrEx>
          <w:tblLook w:val="0000" w:firstRow="0" w:lastRow="0" w:firstColumn="0" w:lastColumn="0" w:noHBand="0" w:noVBand="0"/>
        </w:tblPrEx>
        <w:trPr>
          <w:gridAfter w:val="1"/>
          <w:wAfter w:w="550" w:type="dxa"/>
          <w:cantSplit/>
        </w:trPr>
        <w:tc>
          <w:tcPr>
            <w:tcW w:w="4606" w:type="dxa"/>
          </w:tcPr>
          <w:p w14:paraId="03DA0472" w14:textId="77777777" w:rsidR="00AC79B2" w:rsidRPr="00AB037D" w:rsidRDefault="00AC79B2" w:rsidP="00E155B0">
            <w:pPr>
              <w:snapToGrid w:val="0"/>
              <w:rPr>
                <w:rFonts w:ascii="Arial" w:hAnsi="Arial" w:cs="Arial"/>
                <w:szCs w:val="20"/>
              </w:rPr>
            </w:pPr>
          </w:p>
        </w:tc>
        <w:tc>
          <w:tcPr>
            <w:tcW w:w="709" w:type="dxa"/>
          </w:tcPr>
          <w:p w14:paraId="5DE9365F" w14:textId="77777777" w:rsidR="00AC79B2" w:rsidRPr="00AB037D" w:rsidRDefault="00AC79B2" w:rsidP="00E155B0">
            <w:pPr>
              <w:snapToGrid w:val="0"/>
              <w:rPr>
                <w:rFonts w:ascii="Arial" w:hAnsi="Arial" w:cs="Arial"/>
                <w:szCs w:val="20"/>
              </w:rPr>
            </w:pPr>
          </w:p>
        </w:tc>
        <w:tc>
          <w:tcPr>
            <w:tcW w:w="4229" w:type="dxa"/>
            <w:gridSpan w:val="5"/>
          </w:tcPr>
          <w:p w14:paraId="56D7B3C0" w14:textId="77777777" w:rsidR="00AC79B2" w:rsidRPr="00AB037D" w:rsidRDefault="00AC79B2" w:rsidP="00E155B0">
            <w:pPr>
              <w:snapToGrid w:val="0"/>
              <w:rPr>
                <w:rFonts w:ascii="Arial" w:hAnsi="Arial" w:cs="Arial"/>
                <w:szCs w:val="20"/>
              </w:rPr>
            </w:pPr>
          </w:p>
        </w:tc>
      </w:tr>
      <w:tr w:rsidR="00AC79B2" w:rsidRPr="00AB037D" w14:paraId="5779ED13" w14:textId="77777777" w:rsidTr="00E155B0">
        <w:tblPrEx>
          <w:tblLook w:val="0000" w:firstRow="0" w:lastRow="0" w:firstColumn="0" w:lastColumn="0" w:noHBand="0" w:noVBand="0"/>
        </w:tblPrEx>
        <w:trPr>
          <w:gridAfter w:val="1"/>
          <w:wAfter w:w="550" w:type="dxa"/>
          <w:cantSplit/>
        </w:trPr>
        <w:tc>
          <w:tcPr>
            <w:tcW w:w="4606" w:type="dxa"/>
            <w:tcBorders>
              <w:top w:val="single" w:sz="4" w:space="0" w:color="000000"/>
            </w:tcBorders>
          </w:tcPr>
          <w:p w14:paraId="244A4A6A" w14:textId="77777777" w:rsidR="00AC79B2" w:rsidRPr="00AB037D" w:rsidRDefault="00AC79B2" w:rsidP="00E155B0">
            <w:pPr>
              <w:snapToGrid w:val="0"/>
              <w:jc w:val="center"/>
              <w:rPr>
                <w:rFonts w:ascii="Arial" w:hAnsi="Arial" w:cs="Arial"/>
                <w:szCs w:val="20"/>
              </w:rPr>
            </w:pPr>
            <w:r w:rsidRPr="00AB037D">
              <w:rPr>
                <w:rFonts w:ascii="Arial" w:hAnsi="Arial" w:cs="Arial"/>
                <w:szCs w:val="20"/>
              </w:rPr>
              <w:t xml:space="preserve">NOMBRE, MATRICULA y FIRMA </w:t>
            </w:r>
          </w:p>
        </w:tc>
        <w:tc>
          <w:tcPr>
            <w:tcW w:w="709" w:type="dxa"/>
          </w:tcPr>
          <w:p w14:paraId="51158FBC" w14:textId="77777777" w:rsidR="00AC79B2" w:rsidRPr="00AB037D" w:rsidRDefault="00AC79B2" w:rsidP="00E155B0">
            <w:pPr>
              <w:snapToGrid w:val="0"/>
              <w:rPr>
                <w:rFonts w:ascii="Arial" w:hAnsi="Arial" w:cs="Arial"/>
                <w:szCs w:val="20"/>
              </w:rPr>
            </w:pPr>
          </w:p>
        </w:tc>
        <w:tc>
          <w:tcPr>
            <w:tcW w:w="4229" w:type="dxa"/>
            <w:gridSpan w:val="5"/>
            <w:tcBorders>
              <w:top w:val="single" w:sz="4" w:space="0" w:color="000000"/>
            </w:tcBorders>
          </w:tcPr>
          <w:p w14:paraId="43380739" w14:textId="77777777" w:rsidR="00AC79B2" w:rsidRPr="00AB037D" w:rsidRDefault="00AC79B2" w:rsidP="00E155B0">
            <w:pPr>
              <w:snapToGrid w:val="0"/>
              <w:jc w:val="center"/>
              <w:rPr>
                <w:rFonts w:ascii="Arial" w:hAnsi="Arial" w:cs="Arial"/>
                <w:szCs w:val="20"/>
              </w:rPr>
            </w:pPr>
            <w:r w:rsidRPr="00AB037D">
              <w:rPr>
                <w:rFonts w:ascii="Arial" w:hAnsi="Arial" w:cs="Arial"/>
                <w:szCs w:val="20"/>
              </w:rPr>
              <w:t>NOMBRE Y FIRMA</w:t>
            </w:r>
          </w:p>
        </w:tc>
      </w:tr>
    </w:tbl>
    <w:p w14:paraId="6890C1A2" w14:textId="77777777" w:rsidR="009F49EE" w:rsidRDefault="009F49EE" w:rsidP="00AC79B2">
      <w:pPr>
        <w:tabs>
          <w:tab w:val="left" w:pos="-28444"/>
          <w:tab w:val="left" w:pos="-27724"/>
          <w:tab w:val="left" w:pos="-27004"/>
          <w:tab w:val="left" w:pos="-26284"/>
          <w:tab w:val="left" w:pos="-25564"/>
          <w:tab w:val="left" w:pos="-24844"/>
          <w:tab w:val="left" w:pos="-24124"/>
        </w:tabs>
        <w:jc w:val="center"/>
        <w:rPr>
          <w:rFonts w:ascii="Arial" w:hAnsi="Arial" w:cs="Arial"/>
          <w:b/>
          <w:szCs w:val="20"/>
        </w:rPr>
      </w:pPr>
    </w:p>
    <w:p w14:paraId="7B88C3CC" w14:textId="03838BA4" w:rsidR="00AC79B2" w:rsidRPr="00AB037D" w:rsidRDefault="00AC79B2" w:rsidP="00AC79B2">
      <w:pPr>
        <w:tabs>
          <w:tab w:val="left" w:pos="-28444"/>
          <w:tab w:val="left" w:pos="-27724"/>
          <w:tab w:val="left" w:pos="-27004"/>
          <w:tab w:val="left" w:pos="-26284"/>
          <w:tab w:val="left" w:pos="-25564"/>
          <w:tab w:val="left" w:pos="-24844"/>
          <w:tab w:val="left" w:pos="-24124"/>
        </w:tabs>
        <w:jc w:val="center"/>
        <w:rPr>
          <w:rFonts w:ascii="Arial" w:hAnsi="Arial" w:cs="Arial"/>
          <w:szCs w:val="20"/>
        </w:rPr>
      </w:pPr>
      <w:r w:rsidRPr="00AB037D">
        <w:rPr>
          <w:rFonts w:ascii="Arial" w:hAnsi="Arial" w:cs="Arial"/>
          <w:b/>
          <w:szCs w:val="20"/>
        </w:rPr>
        <w:t>NOTA:</w:t>
      </w:r>
      <w:r w:rsidRPr="00AB037D">
        <w:rPr>
          <w:rFonts w:ascii="Arial" w:hAnsi="Arial" w:cs="Arial"/>
          <w:szCs w:val="20"/>
        </w:rPr>
        <w:t xml:space="preserve"> ESTE FORMATO DEBERÁ LLEVAR EL SELLO CORRESPONDIENTE POR PARTE DEL IMSS</w:t>
      </w:r>
    </w:p>
    <w:p w14:paraId="48CC5767" w14:textId="379252E9" w:rsidR="00AC79B2" w:rsidRDefault="00AC79B2" w:rsidP="00AC79B2">
      <w:pPr>
        <w:tabs>
          <w:tab w:val="left" w:pos="-28444"/>
          <w:tab w:val="left" w:pos="-27724"/>
          <w:tab w:val="left" w:pos="-27004"/>
          <w:tab w:val="left" w:pos="-26284"/>
          <w:tab w:val="left" w:pos="-25564"/>
          <w:tab w:val="left" w:pos="-24844"/>
          <w:tab w:val="left" w:pos="-24124"/>
        </w:tabs>
        <w:rPr>
          <w:rFonts w:ascii="Arial" w:hAnsi="Arial" w:cs="Arial"/>
          <w:b/>
          <w:szCs w:val="20"/>
        </w:rPr>
      </w:pPr>
      <w:r w:rsidRPr="00AB037D">
        <w:rPr>
          <w:rFonts w:ascii="Arial" w:hAnsi="Arial" w:cs="Arial"/>
          <w:b/>
          <w:szCs w:val="20"/>
        </w:rPr>
        <w:t xml:space="preserve">EL LICITANTE SE COMPROMETE, QUE PRESTARÁ EL SERVICIO CON LAS MISMAS </w:t>
      </w:r>
      <w:r w:rsidR="009F49EE" w:rsidRPr="00AB037D">
        <w:rPr>
          <w:rFonts w:ascii="Arial" w:hAnsi="Arial" w:cs="Arial"/>
          <w:b/>
          <w:szCs w:val="20"/>
        </w:rPr>
        <w:t>CARACTERÍSTICAS</w:t>
      </w:r>
      <w:r w:rsidRPr="00AB037D">
        <w:rPr>
          <w:rFonts w:ascii="Arial" w:hAnsi="Arial" w:cs="Arial"/>
          <w:b/>
          <w:szCs w:val="20"/>
        </w:rPr>
        <w:t xml:space="preserve"> Y CONDICIONES PRESENTADAS EN LA UNIDAD </w:t>
      </w:r>
      <w:r w:rsidR="009F49EE" w:rsidRPr="00AB037D">
        <w:rPr>
          <w:rFonts w:ascii="Arial" w:hAnsi="Arial" w:cs="Arial"/>
          <w:b/>
          <w:szCs w:val="20"/>
        </w:rPr>
        <w:t>MÓVIL</w:t>
      </w:r>
      <w:r w:rsidRPr="00AB037D">
        <w:rPr>
          <w:rFonts w:ascii="Arial" w:hAnsi="Arial" w:cs="Arial"/>
          <w:b/>
          <w:szCs w:val="20"/>
        </w:rPr>
        <w:t xml:space="preserve"> DE </w:t>
      </w:r>
      <w:r w:rsidR="009F49EE" w:rsidRPr="00AB037D">
        <w:rPr>
          <w:rFonts w:ascii="Arial" w:hAnsi="Arial" w:cs="Arial"/>
          <w:b/>
          <w:szCs w:val="20"/>
        </w:rPr>
        <w:t>MASTOGRAFÍA</w:t>
      </w:r>
      <w:r w:rsidRPr="00AB037D">
        <w:rPr>
          <w:rFonts w:ascii="Arial" w:hAnsi="Arial" w:cs="Arial"/>
          <w:b/>
          <w:szCs w:val="20"/>
        </w:rPr>
        <w:t xml:space="preserve"> VERIFICADA EN CASO DE RESULTAR ADJUDICADO INCLUYENDO EL </w:t>
      </w:r>
      <w:r w:rsidR="009F49EE" w:rsidRPr="00AB037D">
        <w:rPr>
          <w:rFonts w:ascii="Arial" w:hAnsi="Arial" w:cs="Arial"/>
          <w:b/>
          <w:szCs w:val="20"/>
        </w:rPr>
        <w:t>MASTÓGRAFO</w:t>
      </w:r>
      <w:r w:rsidRPr="00AB037D">
        <w:rPr>
          <w:rFonts w:ascii="Arial" w:hAnsi="Arial" w:cs="Arial"/>
          <w:b/>
          <w:szCs w:val="20"/>
        </w:rPr>
        <w:t xml:space="preserve"> PRESENTADO.</w:t>
      </w:r>
    </w:p>
    <w:p w14:paraId="6241F2A4" w14:textId="3DF512D9" w:rsidR="00AC79B2" w:rsidRPr="00DF1F08" w:rsidRDefault="00AC79B2" w:rsidP="00AC79B2">
      <w:pPr>
        <w:tabs>
          <w:tab w:val="left" w:pos="-28444"/>
          <w:tab w:val="left" w:pos="-27724"/>
          <w:tab w:val="left" w:pos="-27004"/>
          <w:tab w:val="left" w:pos="-26284"/>
          <w:tab w:val="left" w:pos="-25564"/>
          <w:tab w:val="left" w:pos="-24844"/>
          <w:tab w:val="left" w:pos="-24124"/>
        </w:tabs>
        <w:jc w:val="center"/>
        <w:rPr>
          <w:rFonts w:ascii="Arial" w:hAnsi="Arial" w:cs="Arial"/>
          <w:b/>
          <w:bCs/>
          <w:lang w:eastAsia="es-MX"/>
        </w:rPr>
      </w:pPr>
      <w:r w:rsidRPr="00DF1F08">
        <w:rPr>
          <w:rFonts w:ascii="Arial" w:hAnsi="Arial" w:cs="Arial"/>
          <w:b/>
          <w:szCs w:val="20"/>
        </w:rPr>
        <w:br w:type="page"/>
      </w:r>
      <w:r w:rsidRPr="00DF1F08">
        <w:rPr>
          <w:rFonts w:ascii="Arial" w:hAnsi="Arial" w:cs="Arial"/>
          <w:b/>
          <w:bCs/>
          <w:lang w:eastAsia="es-MX"/>
        </w:rPr>
        <w:lastRenderedPageBreak/>
        <w:t xml:space="preserve">ANEXO </w:t>
      </w:r>
      <w:r w:rsidR="009F49EE" w:rsidRPr="00DF1F08">
        <w:rPr>
          <w:rFonts w:ascii="Arial" w:hAnsi="Arial" w:cs="Arial"/>
          <w:b/>
          <w:bCs/>
          <w:lang w:eastAsia="es-MX"/>
        </w:rPr>
        <w:t>T7</w:t>
      </w:r>
      <w:r w:rsidRPr="00DF1F08">
        <w:rPr>
          <w:rFonts w:ascii="Arial" w:hAnsi="Arial" w:cs="Arial"/>
          <w:b/>
          <w:bCs/>
          <w:lang w:eastAsia="es-MX"/>
        </w:rPr>
        <w:t xml:space="preserve"> (</w:t>
      </w:r>
      <w:r w:rsidR="009F49EE" w:rsidRPr="00DF1F08">
        <w:rPr>
          <w:rFonts w:ascii="Arial" w:hAnsi="Arial" w:cs="Arial"/>
          <w:b/>
          <w:bCs/>
          <w:lang w:eastAsia="es-MX"/>
        </w:rPr>
        <w:t>T SIETE</w:t>
      </w:r>
      <w:r w:rsidRPr="00DF1F08">
        <w:rPr>
          <w:rFonts w:ascii="Arial" w:hAnsi="Arial" w:cs="Arial"/>
          <w:b/>
          <w:bCs/>
          <w:lang w:eastAsia="es-MX"/>
        </w:rPr>
        <w:t>)</w:t>
      </w:r>
    </w:p>
    <w:p w14:paraId="49EFFA5E" w14:textId="77777777" w:rsidR="00DF1F08" w:rsidRDefault="00AC79B2" w:rsidP="00AC79B2">
      <w:pPr>
        <w:spacing w:after="200" w:line="276" w:lineRule="auto"/>
        <w:jc w:val="center"/>
        <w:rPr>
          <w:rFonts w:ascii="Arial" w:hAnsi="Arial" w:cs="Arial"/>
          <w:b/>
          <w:bCs/>
          <w:lang w:eastAsia="es-MX"/>
        </w:rPr>
      </w:pPr>
      <w:r w:rsidRPr="00DF1F08">
        <w:rPr>
          <w:rFonts w:ascii="Arial" w:hAnsi="Arial" w:cs="Arial"/>
          <w:b/>
          <w:bCs/>
          <w:lang w:eastAsia="es-MX"/>
        </w:rPr>
        <w:t xml:space="preserve">FORMATO DE PROGRAMA DE </w:t>
      </w:r>
      <w:r w:rsidR="009F49EE" w:rsidRPr="002261D7">
        <w:rPr>
          <w:rFonts w:ascii="Arial" w:hAnsi="Arial" w:cs="Arial"/>
          <w:b/>
          <w:bCs/>
          <w:lang w:eastAsia="es-MX"/>
        </w:rPr>
        <w:t>MANTENIMIENTO</w:t>
      </w:r>
      <w:r w:rsidRPr="002261D7">
        <w:rPr>
          <w:rFonts w:ascii="Arial" w:hAnsi="Arial" w:cs="Arial"/>
          <w:b/>
          <w:bCs/>
          <w:lang w:eastAsia="es-MX"/>
        </w:rPr>
        <w:t xml:space="preserve"> PARA LOS EQUIPOS</w:t>
      </w:r>
    </w:p>
    <w:tbl>
      <w:tblPr>
        <w:tblW w:w="5000" w:type="pct"/>
        <w:tblLayout w:type="fixed"/>
        <w:tblCellMar>
          <w:left w:w="70" w:type="dxa"/>
          <w:right w:w="70" w:type="dxa"/>
        </w:tblCellMar>
        <w:tblLook w:val="00A0" w:firstRow="1" w:lastRow="0" w:firstColumn="1" w:lastColumn="0" w:noHBand="0" w:noVBand="0"/>
      </w:tblPr>
      <w:tblGrid>
        <w:gridCol w:w="1713"/>
        <w:gridCol w:w="558"/>
        <w:gridCol w:w="520"/>
        <w:gridCol w:w="678"/>
        <w:gridCol w:w="591"/>
        <w:gridCol w:w="589"/>
        <w:gridCol w:w="591"/>
        <w:gridCol w:w="591"/>
        <w:gridCol w:w="103"/>
        <w:gridCol w:w="486"/>
        <w:gridCol w:w="591"/>
        <w:gridCol w:w="103"/>
        <w:gridCol w:w="486"/>
        <w:gridCol w:w="805"/>
        <w:gridCol w:w="67"/>
        <w:gridCol w:w="1414"/>
      </w:tblGrid>
      <w:tr w:rsidR="00DF1F08" w:rsidRPr="00AB037D" w14:paraId="00A051B7" w14:textId="77777777" w:rsidTr="00E155B0">
        <w:trPr>
          <w:trHeight w:val="300"/>
        </w:trPr>
        <w:tc>
          <w:tcPr>
            <w:tcW w:w="3001" w:type="pct"/>
            <w:gridSpan w:val="9"/>
            <w:tcBorders>
              <w:top w:val="single" w:sz="4" w:space="0" w:color="auto"/>
              <w:left w:val="single" w:sz="4" w:space="0" w:color="auto"/>
              <w:bottom w:val="single" w:sz="4" w:space="0" w:color="auto"/>
              <w:right w:val="single" w:sz="4" w:space="0" w:color="auto"/>
            </w:tcBorders>
            <w:noWrap/>
            <w:vAlign w:val="bottom"/>
          </w:tcPr>
          <w:p w14:paraId="1664CA15" w14:textId="77777777" w:rsidR="00DF1F08" w:rsidRPr="00AB037D" w:rsidRDefault="00DF1F08" w:rsidP="00E155B0">
            <w:pPr>
              <w:ind w:right="-1"/>
              <w:jc w:val="center"/>
              <w:rPr>
                <w:rFonts w:ascii="Arial" w:hAnsi="Arial" w:cs="Arial"/>
                <w:b/>
                <w:bCs/>
                <w:sz w:val="18"/>
                <w:szCs w:val="18"/>
                <w:lang w:eastAsia="es-MX"/>
              </w:rPr>
            </w:pPr>
            <w:r w:rsidRPr="00AB037D">
              <w:rPr>
                <w:rFonts w:ascii="Arial" w:hAnsi="Arial" w:cs="Arial"/>
                <w:b/>
                <w:bCs/>
                <w:sz w:val="18"/>
                <w:szCs w:val="18"/>
                <w:lang w:eastAsia="es-MX"/>
              </w:rPr>
              <w:t>PROVEEDOR</w:t>
            </w:r>
          </w:p>
        </w:tc>
        <w:tc>
          <w:tcPr>
            <w:tcW w:w="1999" w:type="pct"/>
            <w:gridSpan w:val="7"/>
            <w:tcBorders>
              <w:top w:val="single" w:sz="4" w:space="0" w:color="auto"/>
              <w:left w:val="nil"/>
              <w:bottom w:val="single" w:sz="4" w:space="0" w:color="auto"/>
              <w:right w:val="single" w:sz="4" w:space="0" w:color="auto"/>
            </w:tcBorders>
            <w:noWrap/>
            <w:vAlign w:val="bottom"/>
          </w:tcPr>
          <w:p w14:paraId="33A94A9E" w14:textId="77777777" w:rsidR="00DF1F08" w:rsidRPr="00AB037D" w:rsidRDefault="00DF1F08" w:rsidP="00E155B0">
            <w:pPr>
              <w:ind w:right="-1"/>
              <w:jc w:val="center"/>
              <w:rPr>
                <w:rFonts w:ascii="Arial" w:hAnsi="Arial" w:cs="Arial"/>
                <w:b/>
                <w:bCs/>
                <w:sz w:val="18"/>
                <w:szCs w:val="18"/>
                <w:lang w:eastAsia="es-MX"/>
              </w:rPr>
            </w:pPr>
            <w:r w:rsidRPr="00AB037D">
              <w:rPr>
                <w:rFonts w:ascii="Arial" w:hAnsi="Arial" w:cs="Arial"/>
                <w:b/>
                <w:bCs/>
                <w:sz w:val="18"/>
                <w:szCs w:val="18"/>
                <w:lang w:eastAsia="es-MX"/>
              </w:rPr>
              <w:t>FECHA DE ELABORACIÓN DEL PROGRAMA</w:t>
            </w:r>
          </w:p>
        </w:tc>
      </w:tr>
      <w:tr w:rsidR="00DF1F08" w:rsidRPr="00AB037D" w14:paraId="15669C1D" w14:textId="77777777" w:rsidTr="00E155B0">
        <w:trPr>
          <w:trHeight w:val="300"/>
        </w:trPr>
        <w:tc>
          <w:tcPr>
            <w:tcW w:w="3001" w:type="pct"/>
            <w:gridSpan w:val="9"/>
            <w:tcBorders>
              <w:top w:val="single" w:sz="4" w:space="0" w:color="auto"/>
              <w:left w:val="single" w:sz="4" w:space="0" w:color="auto"/>
              <w:bottom w:val="single" w:sz="4" w:space="0" w:color="auto"/>
              <w:right w:val="single" w:sz="4" w:space="0" w:color="auto"/>
            </w:tcBorders>
            <w:noWrap/>
            <w:vAlign w:val="bottom"/>
          </w:tcPr>
          <w:p w14:paraId="216B8371"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597" w:type="pct"/>
            <w:gridSpan w:val="3"/>
            <w:tcBorders>
              <w:top w:val="single" w:sz="4" w:space="0" w:color="auto"/>
              <w:left w:val="nil"/>
              <w:bottom w:val="single" w:sz="4" w:space="0" w:color="auto"/>
              <w:right w:val="single" w:sz="4" w:space="0" w:color="auto"/>
            </w:tcBorders>
            <w:vAlign w:val="center"/>
          </w:tcPr>
          <w:p w14:paraId="349E551A" w14:textId="77777777" w:rsidR="00DF1F08" w:rsidRPr="00AB037D" w:rsidRDefault="00DF1F08" w:rsidP="00E155B0">
            <w:pPr>
              <w:ind w:right="-1"/>
              <w:jc w:val="center"/>
              <w:rPr>
                <w:rFonts w:ascii="Arial" w:hAnsi="Arial" w:cs="Arial"/>
                <w:b/>
                <w:bCs/>
                <w:i/>
                <w:iCs/>
                <w:sz w:val="18"/>
                <w:szCs w:val="18"/>
                <w:lang w:eastAsia="es-MX"/>
              </w:rPr>
            </w:pPr>
            <w:r w:rsidRPr="00AB037D">
              <w:rPr>
                <w:rFonts w:ascii="Arial" w:hAnsi="Arial" w:cs="Arial"/>
                <w:b/>
                <w:bCs/>
                <w:i/>
                <w:iCs/>
                <w:sz w:val="18"/>
                <w:szCs w:val="18"/>
                <w:lang w:eastAsia="es-MX"/>
              </w:rPr>
              <w:t>DÍA</w:t>
            </w:r>
          </w:p>
        </w:tc>
        <w:tc>
          <w:tcPr>
            <w:tcW w:w="687" w:type="pct"/>
            <w:gridSpan w:val="3"/>
            <w:tcBorders>
              <w:top w:val="single" w:sz="4" w:space="0" w:color="auto"/>
              <w:left w:val="nil"/>
              <w:bottom w:val="single" w:sz="4" w:space="0" w:color="auto"/>
              <w:right w:val="single" w:sz="4" w:space="0" w:color="auto"/>
            </w:tcBorders>
            <w:vAlign w:val="center"/>
          </w:tcPr>
          <w:p w14:paraId="39339DA0" w14:textId="77777777" w:rsidR="00DF1F08" w:rsidRPr="00AB037D" w:rsidRDefault="00DF1F08" w:rsidP="00E155B0">
            <w:pPr>
              <w:ind w:right="-1"/>
              <w:jc w:val="center"/>
              <w:rPr>
                <w:rFonts w:ascii="Arial" w:hAnsi="Arial" w:cs="Arial"/>
                <w:b/>
                <w:bCs/>
                <w:i/>
                <w:iCs/>
                <w:sz w:val="18"/>
                <w:szCs w:val="18"/>
                <w:lang w:eastAsia="es-MX"/>
              </w:rPr>
            </w:pPr>
            <w:r w:rsidRPr="00AB037D">
              <w:rPr>
                <w:rFonts w:ascii="Arial" w:hAnsi="Arial" w:cs="Arial"/>
                <w:b/>
                <w:bCs/>
                <w:i/>
                <w:iCs/>
                <w:sz w:val="18"/>
                <w:szCs w:val="18"/>
                <w:lang w:eastAsia="es-MX"/>
              </w:rPr>
              <w:t>MES</w:t>
            </w:r>
          </w:p>
        </w:tc>
        <w:tc>
          <w:tcPr>
            <w:tcW w:w="715" w:type="pct"/>
            <w:tcBorders>
              <w:top w:val="single" w:sz="4" w:space="0" w:color="auto"/>
              <w:left w:val="nil"/>
              <w:bottom w:val="single" w:sz="4" w:space="0" w:color="auto"/>
              <w:right w:val="single" w:sz="4" w:space="0" w:color="auto"/>
            </w:tcBorders>
            <w:vAlign w:val="center"/>
          </w:tcPr>
          <w:p w14:paraId="0C32D6C9" w14:textId="77777777" w:rsidR="00DF1F08" w:rsidRPr="00AB037D" w:rsidRDefault="00DF1F08" w:rsidP="00E155B0">
            <w:pPr>
              <w:ind w:right="-1"/>
              <w:jc w:val="center"/>
              <w:rPr>
                <w:rFonts w:ascii="Arial" w:hAnsi="Arial" w:cs="Arial"/>
                <w:b/>
                <w:bCs/>
                <w:i/>
                <w:iCs/>
                <w:sz w:val="18"/>
                <w:szCs w:val="18"/>
                <w:lang w:eastAsia="es-MX"/>
              </w:rPr>
            </w:pPr>
            <w:r w:rsidRPr="00AB037D">
              <w:rPr>
                <w:rFonts w:ascii="Arial" w:hAnsi="Arial" w:cs="Arial"/>
                <w:b/>
                <w:bCs/>
                <w:i/>
                <w:iCs/>
                <w:sz w:val="18"/>
                <w:szCs w:val="18"/>
                <w:lang w:eastAsia="es-MX"/>
              </w:rPr>
              <w:t>AÑO</w:t>
            </w:r>
          </w:p>
        </w:tc>
      </w:tr>
      <w:tr w:rsidR="00DF1F08" w:rsidRPr="00AB037D" w14:paraId="4AA9813A" w14:textId="77777777" w:rsidTr="00E155B0">
        <w:trPr>
          <w:trHeight w:val="437"/>
        </w:trPr>
        <w:tc>
          <w:tcPr>
            <w:tcW w:w="3001" w:type="pct"/>
            <w:gridSpan w:val="9"/>
            <w:tcBorders>
              <w:top w:val="single" w:sz="4" w:space="0" w:color="auto"/>
              <w:left w:val="single" w:sz="4" w:space="0" w:color="auto"/>
              <w:bottom w:val="single" w:sz="4" w:space="0" w:color="auto"/>
              <w:right w:val="single" w:sz="4" w:space="0" w:color="000000"/>
            </w:tcBorders>
          </w:tcPr>
          <w:p w14:paraId="1C7FB5C4" w14:textId="77777777" w:rsidR="00DF1F08" w:rsidRPr="00AB037D" w:rsidRDefault="00DF1F08" w:rsidP="00E155B0">
            <w:pPr>
              <w:ind w:right="-1"/>
              <w:rPr>
                <w:rFonts w:ascii="Arial" w:hAnsi="Arial" w:cs="Arial"/>
                <w:b/>
                <w:bCs/>
                <w:i/>
                <w:iCs/>
                <w:sz w:val="18"/>
                <w:szCs w:val="18"/>
                <w:lang w:eastAsia="es-MX"/>
              </w:rPr>
            </w:pPr>
          </w:p>
        </w:tc>
        <w:tc>
          <w:tcPr>
            <w:tcW w:w="597" w:type="pct"/>
            <w:gridSpan w:val="3"/>
            <w:tcBorders>
              <w:top w:val="single" w:sz="4" w:space="0" w:color="auto"/>
              <w:left w:val="nil"/>
              <w:bottom w:val="single" w:sz="4" w:space="0" w:color="auto"/>
              <w:right w:val="single" w:sz="4" w:space="0" w:color="000000"/>
            </w:tcBorders>
            <w:vAlign w:val="center"/>
          </w:tcPr>
          <w:p w14:paraId="6A6CE0A4" w14:textId="77777777" w:rsidR="00DF1F08" w:rsidRPr="00AB037D" w:rsidRDefault="00DF1F08" w:rsidP="00E155B0">
            <w:pPr>
              <w:ind w:right="-1"/>
              <w:jc w:val="center"/>
              <w:rPr>
                <w:rFonts w:ascii="Arial" w:hAnsi="Arial" w:cs="Arial"/>
                <w:b/>
                <w:bCs/>
                <w:i/>
                <w:iCs/>
                <w:sz w:val="18"/>
                <w:szCs w:val="18"/>
                <w:lang w:eastAsia="es-MX"/>
              </w:rPr>
            </w:pPr>
            <w:r w:rsidRPr="00AB037D">
              <w:rPr>
                <w:rFonts w:ascii="Arial" w:hAnsi="Arial" w:cs="Arial"/>
                <w:b/>
                <w:bCs/>
                <w:i/>
                <w:iCs/>
                <w:sz w:val="18"/>
                <w:szCs w:val="18"/>
                <w:lang w:eastAsia="es-MX"/>
              </w:rPr>
              <w:t> </w:t>
            </w:r>
          </w:p>
        </w:tc>
        <w:tc>
          <w:tcPr>
            <w:tcW w:w="687" w:type="pct"/>
            <w:gridSpan w:val="3"/>
            <w:tcBorders>
              <w:top w:val="single" w:sz="4" w:space="0" w:color="auto"/>
              <w:left w:val="nil"/>
              <w:bottom w:val="single" w:sz="4" w:space="0" w:color="auto"/>
              <w:right w:val="single" w:sz="4" w:space="0" w:color="000000"/>
            </w:tcBorders>
            <w:vAlign w:val="center"/>
          </w:tcPr>
          <w:p w14:paraId="6DF2D582" w14:textId="77777777" w:rsidR="00DF1F08" w:rsidRPr="00AB037D" w:rsidRDefault="00DF1F08" w:rsidP="00E155B0">
            <w:pPr>
              <w:ind w:right="-1"/>
              <w:jc w:val="center"/>
              <w:rPr>
                <w:rFonts w:ascii="Arial" w:hAnsi="Arial" w:cs="Arial"/>
                <w:b/>
                <w:bCs/>
                <w:i/>
                <w:iCs/>
                <w:sz w:val="18"/>
                <w:szCs w:val="18"/>
                <w:lang w:eastAsia="es-MX"/>
              </w:rPr>
            </w:pPr>
            <w:r w:rsidRPr="00AB037D">
              <w:rPr>
                <w:rFonts w:ascii="Arial" w:hAnsi="Arial" w:cs="Arial"/>
                <w:b/>
                <w:bCs/>
                <w:i/>
                <w:iCs/>
                <w:sz w:val="18"/>
                <w:szCs w:val="18"/>
                <w:lang w:eastAsia="es-MX"/>
              </w:rPr>
              <w:t> </w:t>
            </w:r>
          </w:p>
        </w:tc>
        <w:tc>
          <w:tcPr>
            <w:tcW w:w="715" w:type="pct"/>
            <w:tcBorders>
              <w:top w:val="single" w:sz="4" w:space="0" w:color="auto"/>
              <w:left w:val="nil"/>
              <w:bottom w:val="single" w:sz="4" w:space="0" w:color="auto"/>
              <w:right w:val="single" w:sz="4" w:space="0" w:color="000000"/>
            </w:tcBorders>
            <w:vAlign w:val="center"/>
          </w:tcPr>
          <w:p w14:paraId="17F5C594" w14:textId="77777777" w:rsidR="00DF1F08" w:rsidRPr="00AB037D" w:rsidRDefault="00DF1F08" w:rsidP="00E155B0">
            <w:pPr>
              <w:ind w:right="-1"/>
              <w:jc w:val="center"/>
              <w:rPr>
                <w:rFonts w:ascii="Arial" w:hAnsi="Arial" w:cs="Arial"/>
                <w:b/>
                <w:bCs/>
                <w:i/>
                <w:iCs/>
                <w:sz w:val="18"/>
                <w:szCs w:val="18"/>
                <w:lang w:eastAsia="es-MX"/>
              </w:rPr>
            </w:pPr>
            <w:r w:rsidRPr="00AB037D">
              <w:rPr>
                <w:rFonts w:ascii="Arial" w:hAnsi="Arial" w:cs="Arial"/>
                <w:b/>
                <w:bCs/>
                <w:i/>
                <w:iCs/>
                <w:sz w:val="18"/>
                <w:szCs w:val="18"/>
                <w:lang w:eastAsia="es-MX"/>
              </w:rPr>
              <w:t xml:space="preserve">  </w:t>
            </w:r>
          </w:p>
        </w:tc>
      </w:tr>
      <w:tr w:rsidR="00DF1F08" w:rsidRPr="00AB037D" w14:paraId="51758F5D" w14:textId="77777777" w:rsidTr="00E155B0">
        <w:trPr>
          <w:trHeight w:val="300"/>
        </w:trPr>
        <w:tc>
          <w:tcPr>
            <w:tcW w:w="3001" w:type="pct"/>
            <w:gridSpan w:val="9"/>
            <w:vMerge w:val="restart"/>
            <w:tcBorders>
              <w:top w:val="single" w:sz="4" w:space="0" w:color="auto"/>
              <w:left w:val="single" w:sz="4" w:space="0" w:color="auto"/>
              <w:bottom w:val="single" w:sz="4" w:space="0" w:color="000000"/>
              <w:right w:val="single" w:sz="4" w:space="0" w:color="000000"/>
            </w:tcBorders>
            <w:noWrap/>
            <w:vAlign w:val="bottom"/>
          </w:tcPr>
          <w:p w14:paraId="63CF6C54"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1999" w:type="pct"/>
            <w:gridSpan w:val="7"/>
            <w:tcBorders>
              <w:top w:val="single" w:sz="4" w:space="0" w:color="auto"/>
              <w:left w:val="nil"/>
              <w:bottom w:val="single" w:sz="4" w:space="0" w:color="auto"/>
              <w:right w:val="single" w:sz="4" w:space="0" w:color="auto"/>
            </w:tcBorders>
            <w:vAlign w:val="center"/>
          </w:tcPr>
          <w:p w14:paraId="277BBFB0" w14:textId="77777777" w:rsidR="00DF1F08" w:rsidRPr="00AB037D" w:rsidRDefault="00DF1F08" w:rsidP="00E155B0">
            <w:pPr>
              <w:ind w:right="-1"/>
              <w:rPr>
                <w:rFonts w:ascii="Arial" w:hAnsi="Arial" w:cs="Arial"/>
                <w:b/>
                <w:bCs/>
                <w:i/>
                <w:iCs/>
                <w:sz w:val="18"/>
                <w:szCs w:val="18"/>
                <w:lang w:eastAsia="es-MX"/>
              </w:rPr>
            </w:pPr>
            <w:r w:rsidRPr="00AB037D">
              <w:rPr>
                <w:rFonts w:ascii="Arial" w:hAnsi="Arial" w:cs="Arial"/>
                <w:b/>
                <w:bCs/>
                <w:i/>
                <w:iCs/>
                <w:sz w:val="18"/>
                <w:szCs w:val="18"/>
                <w:lang w:eastAsia="es-MX"/>
              </w:rPr>
              <w:t>NÚMERO DE CONTRATO:</w:t>
            </w:r>
          </w:p>
        </w:tc>
      </w:tr>
      <w:tr w:rsidR="00DF1F08" w:rsidRPr="00AB037D" w14:paraId="0D9DAF32" w14:textId="77777777" w:rsidTr="00E155B0">
        <w:trPr>
          <w:trHeight w:val="491"/>
        </w:trPr>
        <w:tc>
          <w:tcPr>
            <w:tcW w:w="3001" w:type="pct"/>
            <w:gridSpan w:val="9"/>
            <w:vMerge/>
            <w:tcBorders>
              <w:top w:val="single" w:sz="4" w:space="0" w:color="auto"/>
              <w:left w:val="single" w:sz="4" w:space="0" w:color="auto"/>
              <w:bottom w:val="single" w:sz="4" w:space="0" w:color="000000"/>
              <w:right w:val="single" w:sz="4" w:space="0" w:color="000000"/>
            </w:tcBorders>
            <w:vAlign w:val="center"/>
          </w:tcPr>
          <w:p w14:paraId="2609C71E" w14:textId="77777777" w:rsidR="00DF1F08" w:rsidRPr="00AB037D" w:rsidRDefault="00DF1F08" w:rsidP="00E155B0">
            <w:pPr>
              <w:ind w:right="-1"/>
              <w:rPr>
                <w:rFonts w:ascii="Arial" w:hAnsi="Arial" w:cs="Arial"/>
                <w:sz w:val="18"/>
                <w:szCs w:val="18"/>
                <w:lang w:eastAsia="es-MX"/>
              </w:rPr>
            </w:pPr>
          </w:p>
        </w:tc>
        <w:tc>
          <w:tcPr>
            <w:tcW w:w="1999" w:type="pct"/>
            <w:gridSpan w:val="7"/>
            <w:vMerge w:val="restart"/>
            <w:tcBorders>
              <w:top w:val="single" w:sz="4" w:space="0" w:color="auto"/>
              <w:left w:val="single" w:sz="4" w:space="0" w:color="auto"/>
              <w:bottom w:val="single" w:sz="4" w:space="0" w:color="auto"/>
              <w:right w:val="single" w:sz="4" w:space="0" w:color="auto"/>
            </w:tcBorders>
            <w:vAlign w:val="center"/>
          </w:tcPr>
          <w:p w14:paraId="602885B1" w14:textId="77777777" w:rsidR="00DF1F08" w:rsidRPr="00AB037D" w:rsidRDefault="00DF1F08" w:rsidP="00E155B0">
            <w:pPr>
              <w:ind w:right="-1"/>
              <w:rPr>
                <w:rFonts w:ascii="Arial" w:hAnsi="Arial" w:cs="Arial"/>
                <w:b/>
                <w:bCs/>
                <w:i/>
                <w:iCs/>
                <w:sz w:val="18"/>
                <w:szCs w:val="18"/>
                <w:lang w:eastAsia="es-MX"/>
              </w:rPr>
            </w:pPr>
            <w:r w:rsidRPr="00AB037D">
              <w:rPr>
                <w:rFonts w:ascii="Arial" w:hAnsi="Arial" w:cs="Arial"/>
                <w:b/>
                <w:bCs/>
                <w:i/>
                <w:iCs/>
                <w:sz w:val="18"/>
                <w:szCs w:val="18"/>
                <w:lang w:eastAsia="es-MX"/>
              </w:rPr>
              <w:t>FECHA DE INICIO DE LA VIGENCIA:</w:t>
            </w:r>
          </w:p>
        </w:tc>
      </w:tr>
      <w:tr w:rsidR="00DF1F08" w:rsidRPr="00AB037D" w14:paraId="2791AC1C" w14:textId="77777777" w:rsidTr="00E155B0">
        <w:trPr>
          <w:trHeight w:val="491"/>
        </w:trPr>
        <w:tc>
          <w:tcPr>
            <w:tcW w:w="3001" w:type="pct"/>
            <w:gridSpan w:val="9"/>
            <w:vMerge/>
            <w:tcBorders>
              <w:top w:val="single" w:sz="4" w:space="0" w:color="auto"/>
              <w:left w:val="single" w:sz="4" w:space="0" w:color="auto"/>
              <w:bottom w:val="single" w:sz="4" w:space="0" w:color="000000"/>
              <w:right w:val="single" w:sz="4" w:space="0" w:color="000000"/>
            </w:tcBorders>
            <w:vAlign w:val="center"/>
          </w:tcPr>
          <w:p w14:paraId="7556C71C" w14:textId="77777777" w:rsidR="00DF1F08" w:rsidRPr="00AB037D" w:rsidRDefault="00DF1F08" w:rsidP="00E155B0">
            <w:pPr>
              <w:ind w:right="-1"/>
              <w:rPr>
                <w:rFonts w:ascii="Arial" w:hAnsi="Arial" w:cs="Arial"/>
                <w:sz w:val="18"/>
                <w:szCs w:val="18"/>
                <w:lang w:eastAsia="es-MX"/>
              </w:rPr>
            </w:pPr>
          </w:p>
        </w:tc>
        <w:tc>
          <w:tcPr>
            <w:tcW w:w="1999" w:type="pct"/>
            <w:gridSpan w:val="7"/>
            <w:vMerge/>
            <w:tcBorders>
              <w:top w:val="single" w:sz="4" w:space="0" w:color="auto"/>
              <w:left w:val="single" w:sz="4" w:space="0" w:color="auto"/>
              <w:bottom w:val="single" w:sz="4" w:space="0" w:color="auto"/>
              <w:right w:val="single" w:sz="4" w:space="0" w:color="auto"/>
            </w:tcBorders>
            <w:vAlign w:val="center"/>
          </w:tcPr>
          <w:p w14:paraId="1D2174FC" w14:textId="77777777" w:rsidR="00DF1F08" w:rsidRPr="00AB037D" w:rsidRDefault="00DF1F08" w:rsidP="00E155B0">
            <w:pPr>
              <w:ind w:right="-1"/>
              <w:rPr>
                <w:rFonts w:ascii="Arial" w:hAnsi="Arial" w:cs="Arial"/>
                <w:b/>
                <w:bCs/>
                <w:i/>
                <w:iCs/>
                <w:sz w:val="18"/>
                <w:szCs w:val="18"/>
                <w:lang w:eastAsia="es-MX"/>
              </w:rPr>
            </w:pPr>
          </w:p>
        </w:tc>
      </w:tr>
      <w:tr w:rsidR="00DF1F08" w:rsidRPr="00AB037D" w14:paraId="64CB01A7" w14:textId="77777777" w:rsidTr="00E155B0">
        <w:trPr>
          <w:trHeight w:val="300"/>
        </w:trPr>
        <w:tc>
          <w:tcPr>
            <w:tcW w:w="5000" w:type="pct"/>
            <w:gridSpan w:val="16"/>
            <w:tcBorders>
              <w:top w:val="single" w:sz="4" w:space="0" w:color="auto"/>
              <w:left w:val="single" w:sz="4" w:space="0" w:color="auto"/>
              <w:bottom w:val="single" w:sz="4" w:space="0" w:color="auto"/>
              <w:right w:val="single" w:sz="4" w:space="0" w:color="auto"/>
            </w:tcBorders>
            <w:noWrap/>
            <w:vAlign w:val="bottom"/>
          </w:tcPr>
          <w:p w14:paraId="1A84695E" w14:textId="77777777" w:rsidR="00DF1F08" w:rsidRPr="00AB037D" w:rsidRDefault="00DF1F08" w:rsidP="00E155B0">
            <w:pPr>
              <w:ind w:right="-1"/>
              <w:jc w:val="center"/>
              <w:rPr>
                <w:rFonts w:ascii="Arial" w:hAnsi="Arial" w:cs="Arial"/>
                <w:b/>
                <w:bCs/>
                <w:sz w:val="18"/>
                <w:szCs w:val="18"/>
                <w:lang w:eastAsia="es-MX"/>
              </w:rPr>
            </w:pPr>
            <w:r w:rsidRPr="00AB037D">
              <w:rPr>
                <w:rFonts w:ascii="Arial" w:hAnsi="Arial" w:cs="Arial"/>
                <w:b/>
                <w:bCs/>
                <w:sz w:val="18"/>
                <w:szCs w:val="18"/>
                <w:lang w:eastAsia="es-MX"/>
              </w:rPr>
              <w:t>DATOS DEL EQUIPO DEL MANTENIMIENTO : INCIDENCIAS Y OBSERVACIONES</w:t>
            </w:r>
          </w:p>
        </w:tc>
      </w:tr>
      <w:tr w:rsidR="00DF1F08" w:rsidRPr="00AB037D" w14:paraId="5E9318BA" w14:textId="77777777" w:rsidTr="00E155B0">
        <w:trPr>
          <w:trHeight w:val="300"/>
        </w:trPr>
        <w:tc>
          <w:tcPr>
            <w:tcW w:w="5000" w:type="pct"/>
            <w:gridSpan w:val="16"/>
            <w:tcBorders>
              <w:top w:val="single" w:sz="4" w:space="0" w:color="auto"/>
              <w:left w:val="single" w:sz="4" w:space="0" w:color="auto"/>
              <w:bottom w:val="single" w:sz="4" w:space="0" w:color="auto"/>
              <w:right w:val="single" w:sz="4" w:space="0" w:color="auto"/>
            </w:tcBorders>
            <w:noWrap/>
            <w:vAlign w:val="bottom"/>
          </w:tcPr>
          <w:p w14:paraId="5B0B60F2" w14:textId="77777777" w:rsidR="00DF1F08" w:rsidRPr="00AB037D" w:rsidRDefault="00DF1F08" w:rsidP="00E155B0">
            <w:pPr>
              <w:ind w:right="-1"/>
              <w:jc w:val="center"/>
              <w:rPr>
                <w:rFonts w:ascii="Arial" w:hAnsi="Arial" w:cs="Arial"/>
                <w:b/>
                <w:bCs/>
                <w:sz w:val="18"/>
                <w:szCs w:val="18"/>
                <w:lang w:eastAsia="es-MX"/>
              </w:rPr>
            </w:pPr>
          </w:p>
        </w:tc>
      </w:tr>
      <w:tr w:rsidR="00DF1F08" w:rsidRPr="00AB037D" w14:paraId="47992F0C" w14:textId="77777777" w:rsidTr="00E155B0">
        <w:trPr>
          <w:trHeight w:val="276"/>
        </w:trPr>
        <w:tc>
          <w:tcPr>
            <w:tcW w:w="5000" w:type="pct"/>
            <w:gridSpan w:val="16"/>
            <w:tcBorders>
              <w:left w:val="single" w:sz="4" w:space="0" w:color="auto"/>
              <w:bottom w:val="single" w:sz="4" w:space="0" w:color="auto"/>
              <w:right w:val="single" w:sz="4" w:space="0" w:color="auto"/>
            </w:tcBorders>
            <w:shd w:val="clear" w:color="auto" w:fill="B3B3B3"/>
            <w:vAlign w:val="center"/>
          </w:tcPr>
          <w:p w14:paraId="4C28783A"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b/>
                <w:sz w:val="18"/>
                <w:szCs w:val="18"/>
                <w:lang w:eastAsia="es-MX"/>
              </w:rPr>
              <w:t>PERDIODICIDAD RECOMENDA POR EL FABRICANTE.</w:t>
            </w:r>
          </w:p>
        </w:tc>
      </w:tr>
      <w:tr w:rsidR="00DF1F08" w:rsidRPr="00AB037D" w14:paraId="4749FF78" w14:textId="77777777" w:rsidTr="00E155B0">
        <w:trPr>
          <w:trHeight w:val="360"/>
        </w:trPr>
        <w:tc>
          <w:tcPr>
            <w:tcW w:w="1148" w:type="pct"/>
            <w:gridSpan w:val="2"/>
            <w:tcBorders>
              <w:top w:val="single" w:sz="4" w:space="0" w:color="auto"/>
              <w:left w:val="single" w:sz="4" w:space="0" w:color="auto"/>
              <w:bottom w:val="single" w:sz="4" w:space="0" w:color="auto"/>
              <w:right w:val="single" w:sz="4" w:space="0" w:color="auto"/>
            </w:tcBorders>
            <w:noWrap/>
            <w:vAlign w:val="bottom"/>
          </w:tcPr>
          <w:p w14:paraId="5AAEC15D"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MENSUAL</w:t>
            </w:r>
          </w:p>
        </w:tc>
        <w:tc>
          <w:tcPr>
            <w:tcW w:w="905" w:type="pct"/>
            <w:gridSpan w:val="3"/>
            <w:tcBorders>
              <w:top w:val="single" w:sz="4" w:space="0" w:color="auto"/>
              <w:left w:val="nil"/>
              <w:bottom w:val="single" w:sz="4" w:space="0" w:color="auto"/>
              <w:right w:val="single" w:sz="4" w:space="0" w:color="auto"/>
            </w:tcBorders>
            <w:noWrap/>
            <w:vAlign w:val="bottom"/>
          </w:tcPr>
          <w:p w14:paraId="7D3CFD19"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xml:space="preserve">BIMESTRAL </w:t>
            </w:r>
          </w:p>
        </w:tc>
        <w:tc>
          <w:tcPr>
            <w:tcW w:w="896" w:type="pct"/>
            <w:gridSpan w:val="3"/>
            <w:tcBorders>
              <w:top w:val="single" w:sz="4" w:space="0" w:color="auto"/>
              <w:left w:val="nil"/>
              <w:bottom w:val="single" w:sz="4" w:space="0" w:color="auto"/>
              <w:right w:val="single" w:sz="4" w:space="0" w:color="auto"/>
            </w:tcBorders>
            <w:noWrap/>
            <w:vAlign w:val="bottom"/>
          </w:tcPr>
          <w:p w14:paraId="27C6B300"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xml:space="preserve">TRIMESTRAL </w:t>
            </w:r>
          </w:p>
        </w:tc>
        <w:tc>
          <w:tcPr>
            <w:tcW w:w="894" w:type="pct"/>
            <w:gridSpan w:val="5"/>
            <w:tcBorders>
              <w:top w:val="single" w:sz="4" w:space="0" w:color="auto"/>
              <w:left w:val="nil"/>
              <w:bottom w:val="single" w:sz="4" w:space="0" w:color="auto"/>
              <w:right w:val="single" w:sz="4" w:space="0" w:color="auto"/>
            </w:tcBorders>
            <w:noWrap/>
            <w:vAlign w:val="bottom"/>
          </w:tcPr>
          <w:p w14:paraId="0CCDD7DA"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SEMESTRAL</w:t>
            </w:r>
          </w:p>
        </w:tc>
        <w:tc>
          <w:tcPr>
            <w:tcW w:w="407" w:type="pct"/>
            <w:tcBorders>
              <w:top w:val="single" w:sz="4" w:space="0" w:color="auto"/>
              <w:left w:val="nil"/>
              <w:bottom w:val="single" w:sz="4" w:space="0" w:color="auto"/>
              <w:right w:val="single" w:sz="4" w:space="0" w:color="auto"/>
            </w:tcBorders>
            <w:noWrap/>
            <w:vAlign w:val="bottom"/>
          </w:tcPr>
          <w:p w14:paraId="4FDE794C"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ANUAL</w:t>
            </w:r>
          </w:p>
        </w:tc>
        <w:tc>
          <w:tcPr>
            <w:tcW w:w="749" w:type="pct"/>
            <w:gridSpan w:val="2"/>
            <w:tcBorders>
              <w:top w:val="nil"/>
              <w:left w:val="nil"/>
              <w:bottom w:val="single" w:sz="4" w:space="0" w:color="auto"/>
              <w:right w:val="single" w:sz="4" w:space="0" w:color="auto"/>
            </w:tcBorders>
            <w:noWrap/>
            <w:vAlign w:val="bottom"/>
          </w:tcPr>
          <w:p w14:paraId="24E02DCE"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OTRO</w:t>
            </w:r>
          </w:p>
        </w:tc>
      </w:tr>
      <w:tr w:rsidR="00DF1F08" w:rsidRPr="00AB037D" w14:paraId="536DD963" w14:textId="77777777" w:rsidTr="00E155B0">
        <w:trPr>
          <w:trHeight w:val="867"/>
        </w:trPr>
        <w:tc>
          <w:tcPr>
            <w:tcW w:w="866" w:type="pct"/>
            <w:tcBorders>
              <w:top w:val="single" w:sz="4" w:space="0" w:color="auto"/>
              <w:left w:val="single" w:sz="4" w:space="0" w:color="auto"/>
              <w:bottom w:val="single" w:sz="4" w:space="0" w:color="auto"/>
              <w:right w:val="single" w:sz="4" w:space="0" w:color="auto"/>
            </w:tcBorders>
            <w:vAlign w:val="bottom"/>
          </w:tcPr>
          <w:p w14:paraId="7CDA6AF1"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xml:space="preserve">NOMBRE DEL EQUIPO </w:t>
            </w:r>
          </w:p>
        </w:tc>
        <w:tc>
          <w:tcPr>
            <w:tcW w:w="282" w:type="pct"/>
            <w:tcBorders>
              <w:top w:val="nil"/>
              <w:left w:val="nil"/>
              <w:bottom w:val="single" w:sz="4" w:space="0" w:color="auto"/>
              <w:right w:val="single" w:sz="4" w:space="0" w:color="auto"/>
            </w:tcBorders>
            <w:noWrap/>
            <w:vAlign w:val="bottom"/>
          </w:tcPr>
          <w:p w14:paraId="6245A346"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ENE</w:t>
            </w:r>
          </w:p>
        </w:tc>
        <w:tc>
          <w:tcPr>
            <w:tcW w:w="263" w:type="pct"/>
            <w:tcBorders>
              <w:top w:val="nil"/>
              <w:left w:val="nil"/>
              <w:bottom w:val="single" w:sz="4" w:space="0" w:color="auto"/>
              <w:right w:val="single" w:sz="4" w:space="0" w:color="auto"/>
            </w:tcBorders>
            <w:noWrap/>
            <w:vAlign w:val="bottom"/>
          </w:tcPr>
          <w:p w14:paraId="24959ADC"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FEB</w:t>
            </w:r>
          </w:p>
        </w:tc>
        <w:tc>
          <w:tcPr>
            <w:tcW w:w="343" w:type="pct"/>
            <w:tcBorders>
              <w:top w:val="nil"/>
              <w:left w:val="nil"/>
              <w:bottom w:val="single" w:sz="4" w:space="0" w:color="auto"/>
              <w:right w:val="single" w:sz="4" w:space="0" w:color="auto"/>
            </w:tcBorders>
            <w:noWrap/>
            <w:vAlign w:val="bottom"/>
          </w:tcPr>
          <w:p w14:paraId="1A62A90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MAR</w:t>
            </w:r>
          </w:p>
        </w:tc>
        <w:tc>
          <w:tcPr>
            <w:tcW w:w="299" w:type="pct"/>
            <w:tcBorders>
              <w:top w:val="nil"/>
              <w:left w:val="nil"/>
              <w:bottom w:val="single" w:sz="4" w:space="0" w:color="auto"/>
              <w:right w:val="single" w:sz="4" w:space="0" w:color="auto"/>
            </w:tcBorders>
            <w:noWrap/>
            <w:vAlign w:val="bottom"/>
          </w:tcPr>
          <w:p w14:paraId="55FAAFA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ABR</w:t>
            </w:r>
          </w:p>
        </w:tc>
        <w:tc>
          <w:tcPr>
            <w:tcW w:w="298" w:type="pct"/>
            <w:tcBorders>
              <w:top w:val="nil"/>
              <w:left w:val="nil"/>
              <w:bottom w:val="single" w:sz="4" w:space="0" w:color="auto"/>
              <w:right w:val="single" w:sz="4" w:space="0" w:color="auto"/>
            </w:tcBorders>
            <w:noWrap/>
            <w:vAlign w:val="bottom"/>
          </w:tcPr>
          <w:p w14:paraId="0D328D0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MAY</w:t>
            </w:r>
          </w:p>
        </w:tc>
        <w:tc>
          <w:tcPr>
            <w:tcW w:w="299" w:type="pct"/>
            <w:tcBorders>
              <w:top w:val="nil"/>
              <w:left w:val="nil"/>
              <w:bottom w:val="single" w:sz="4" w:space="0" w:color="auto"/>
              <w:right w:val="single" w:sz="4" w:space="0" w:color="auto"/>
            </w:tcBorders>
            <w:noWrap/>
            <w:vAlign w:val="bottom"/>
          </w:tcPr>
          <w:p w14:paraId="67588E0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JUN</w:t>
            </w:r>
          </w:p>
        </w:tc>
        <w:tc>
          <w:tcPr>
            <w:tcW w:w="299" w:type="pct"/>
            <w:tcBorders>
              <w:top w:val="nil"/>
              <w:left w:val="nil"/>
              <w:bottom w:val="single" w:sz="4" w:space="0" w:color="auto"/>
              <w:right w:val="single" w:sz="4" w:space="0" w:color="auto"/>
            </w:tcBorders>
            <w:noWrap/>
            <w:vAlign w:val="bottom"/>
          </w:tcPr>
          <w:p w14:paraId="4B4D3F2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JUL</w:t>
            </w:r>
          </w:p>
        </w:tc>
        <w:tc>
          <w:tcPr>
            <w:tcW w:w="298" w:type="pct"/>
            <w:gridSpan w:val="2"/>
            <w:tcBorders>
              <w:top w:val="nil"/>
              <w:left w:val="nil"/>
              <w:bottom w:val="single" w:sz="4" w:space="0" w:color="auto"/>
              <w:right w:val="single" w:sz="4" w:space="0" w:color="auto"/>
            </w:tcBorders>
            <w:noWrap/>
            <w:vAlign w:val="bottom"/>
          </w:tcPr>
          <w:p w14:paraId="6D7D16E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AGO</w:t>
            </w:r>
          </w:p>
        </w:tc>
        <w:tc>
          <w:tcPr>
            <w:tcW w:w="299" w:type="pct"/>
            <w:tcBorders>
              <w:top w:val="nil"/>
              <w:left w:val="nil"/>
              <w:bottom w:val="single" w:sz="4" w:space="0" w:color="auto"/>
              <w:right w:val="single" w:sz="4" w:space="0" w:color="auto"/>
            </w:tcBorders>
            <w:noWrap/>
            <w:vAlign w:val="bottom"/>
          </w:tcPr>
          <w:p w14:paraId="72E59F2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SEP</w:t>
            </w:r>
          </w:p>
        </w:tc>
        <w:tc>
          <w:tcPr>
            <w:tcW w:w="298" w:type="pct"/>
            <w:gridSpan w:val="2"/>
            <w:tcBorders>
              <w:top w:val="nil"/>
              <w:left w:val="nil"/>
              <w:bottom w:val="single" w:sz="4" w:space="0" w:color="auto"/>
              <w:right w:val="single" w:sz="4" w:space="0" w:color="auto"/>
            </w:tcBorders>
            <w:noWrap/>
            <w:vAlign w:val="bottom"/>
          </w:tcPr>
          <w:p w14:paraId="6E1743D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NOV</w:t>
            </w:r>
          </w:p>
        </w:tc>
        <w:tc>
          <w:tcPr>
            <w:tcW w:w="407" w:type="pct"/>
            <w:tcBorders>
              <w:top w:val="nil"/>
              <w:left w:val="nil"/>
              <w:bottom w:val="single" w:sz="4" w:space="0" w:color="auto"/>
              <w:right w:val="single" w:sz="4" w:space="0" w:color="auto"/>
            </w:tcBorders>
            <w:noWrap/>
            <w:vAlign w:val="bottom"/>
          </w:tcPr>
          <w:p w14:paraId="0D92F45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DIC</w:t>
            </w:r>
          </w:p>
        </w:tc>
        <w:tc>
          <w:tcPr>
            <w:tcW w:w="749" w:type="pct"/>
            <w:gridSpan w:val="2"/>
            <w:tcBorders>
              <w:top w:val="single" w:sz="4" w:space="0" w:color="auto"/>
              <w:left w:val="nil"/>
              <w:bottom w:val="single" w:sz="4" w:space="0" w:color="auto"/>
              <w:right w:val="single" w:sz="4" w:space="0" w:color="auto"/>
            </w:tcBorders>
          </w:tcPr>
          <w:p w14:paraId="59B36D1D"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PERDIODICIDAD RECOMENDA POR EL FABRICANTE.</w:t>
            </w:r>
          </w:p>
        </w:tc>
      </w:tr>
      <w:tr w:rsidR="00DF1F08" w:rsidRPr="00AB037D" w14:paraId="73706428"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38397B5D"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103E74C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4713CA6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5D484A13"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394E9C63"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17D24182"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7827CCE6"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29EC87FF"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7229FF9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503F991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32E1527D"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0926494D"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1CD6B1D1"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1B1280A9"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39BF4C71"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7AE452E7"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244D6F8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49BCD248"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6BDBE32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6DA5540F"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7A96B30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025E8C2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00328238"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2CBA429D"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009A4837"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39D11EA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2690C641"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1B41B946"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2FDE8D17"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07D77FF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715469E3"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4E6F16C9"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16C9F776"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5D27268F"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41FF1ABC"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72B16F8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1C101743"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3059260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6713C4D6"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7C7322B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6808235E"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69B57655"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436D6A07"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57895FD7"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4C2E980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328AB449"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0E331E67"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5A220CA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674BC46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60BA483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6570FA36"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3A3BC51B"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22056E5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45667E5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0809595A"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0163484B"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71899443"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4609B212"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7D012D62"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3137086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274B394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0BE23AE8"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00FA9A6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2901CC7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450CC3EC"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15C514E8"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44BFD41C"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0E39091F"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3D1FA0A9"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19E213DC"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58D91101"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1A6E303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103BFBDB"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6839C68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0B828F00"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2AB4B7F0"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720129DB"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31AFB530"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3CC6CB61"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3175130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736764E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6097EE8D"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3FA78D3C"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20831E12"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1120A954"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2D0CBD27"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5CC15F80"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0179A5A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32D44CE3"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15965ECF"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44BFEEF9"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123F986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2CC612E4"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45CF712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42347ABF"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7255D736"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622E2D0C"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4A42BF46" w14:textId="77777777" w:rsidTr="00E155B0">
        <w:trPr>
          <w:trHeight w:val="300"/>
        </w:trPr>
        <w:tc>
          <w:tcPr>
            <w:tcW w:w="866" w:type="pct"/>
            <w:tcBorders>
              <w:top w:val="single" w:sz="4" w:space="0" w:color="auto"/>
              <w:left w:val="single" w:sz="4" w:space="0" w:color="auto"/>
              <w:bottom w:val="single" w:sz="4" w:space="0" w:color="auto"/>
              <w:right w:val="single" w:sz="4" w:space="0" w:color="auto"/>
            </w:tcBorders>
            <w:noWrap/>
            <w:vAlign w:val="bottom"/>
          </w:tcPr>
          <w:p w14:paraId="612563EA"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c>
          <w:tcPr>
            <w:tcW w:w="282" w:type="pct"/>
            <w:tcBorders>
              <w:top w:val="nil"/>
              <w:left w:val="nil"/>
              <w:bottom w:val="single" w:sz="4" w:space="0" w:color="auto"/>
              <w:right w:val="single" w:sz="4" w:space="0" w:color="auto"/>
            </w:tcBorders>
            <w:noWrap/>
            <w:vAlign w:val="bottom"/>
          </w:tcPr>
          <w:p w14:paraId="7276FDDE"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63" w:type="pct"/>
            <w:tcBorders>
              <w:top w:val="nil"/>
              <w:left w:val="nil"/>
              <w:bottom w:val="single" w:sz="4" w:space="0" w:color="auto"/>
              <w:right w:val="single" w:sz="4" w:space="0" w:color="auto"/>
            </w:tcBorders>
            <w:noWrap/>
            <w:vAlign w:val="bottom"/>
          </w:tcPr>
          <w:p w14:paraId="59F62322"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343" w:type="pct"/>
            <w:tcBorders>
              <w:top w:val="nil"/>
              <w:left w:val="nil"/>
              <w:bottom w:val="single" w:sz="4" w:space="0" w:color="auto"/>
              <w:right w:val="single" w:sz="4" w:space="0" w:color="auto"/>
            </w:tcBorders>
            <w:noWrap/>
            <w:vAlign w:val="bottom"/>
          </w:tcPr>
          <w:p w14:paraId="52AEC85C"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164958AD"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tcBorders>
              <w:top w:val="nil"/>
              <w:left w:val="nil"/>
              <w:bottom w:val="single" w:sz="4" w:space="0" w:color="auto"/>
              <w:right w:val="single" w:sz="4" w:space="0" w:color="auto"/>
            </w:tcBorders>
            <w:noWrap/>
            <w:vAlign w:val="bottom"/>
          </w:tcPr>
          <w:p w14:paraId="16DBA3DD"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032A25E9"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02FD2035"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43C94C73"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9" w:type="pct"/>
            <w:tcBorders>
              <w:top w:val="nil"/>
              <w:left w:val="nil"/>
              <w:bottom w:val="single" w:sz="4" w:space="0" w:color="auto"/>
              <w:right w:val="single" w:sz="4" w:space="0" w:color="auto"/>
            </w:tcBorders>
            <w:noWrap/>
            <w:vAlign w:val="bottom"/>
          </w:tcPr>
          <w:p w14:paraId="1C86B549"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298" w:type="pct"/>
            <w:gridSpan w:val="2"/>
            <w:tcBorders>
              <w:top w:val="nil"/>
              <w:left w:val="nil"/>
              <w:bottom w:val="single" w:sz="4" w:space="0" w:color="auto"/>
              <w:right w:val="single" w:sz="4" w:space="0" w:color="auto"/>
            </w:tcBorders>
            <w:noWrap/>
            <w:vAlign w:val="bottom"/>
          </w:tcPr>
          <w:p w14:paraId="76E577B9"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407" w:type="pct"/>
            <w:tcBorders>
              <w:top w:val="nil"/>
              <w:left w:val="nil"/>
              <w:bottom w:val="single" w:sz="4" w:space="0" w:color="auto"/>
              <w:right w:val="single" w:sz="4" w:space="0" w:color="auto"/>
            </w:tcBorders>
            <w:noWrap/>
            <w:vAlign w:val="bottom"/>
          </w:tcPr>
          <w:p w14:paraId="5C2EFBFA"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 </w:t>
            </w:r>
          </w:p>
        </w:tc>
        <w:tc>
          <w:tcPr>
            <w:tcW w:w="749" w:type="pct"/>
            <w:gridSpan w:val="2"/>
            <w:tcBorders>
              <w:top w:val="single" w:sz="4" w:space="0" w:color="auto"/>
              <w:left w:val="nil"/>
              <w:bottom w:val="single" w:sz="4" w:space="0" w:color="auto"/>
              <w:right w:val="single" w:sz="4" w:space="0" w:color="auto"/>
            </w:tcBorders>
            <w:noWrap/>
            <w:vAlign w:val="bottom"/>
          </w:tcPr>
          <w:p w14:paraId="118584C2" w14:textId="77777777" w:rsidR="00DF1F08" w:rsidRPr="00AB037D" w:rsidRDefault="00DF1F08" w:rsidP="00E155B0">
            <w:pPr>
              <w:ind w:right="-1"/>
              <w:jc w:val="center"/>
              <w:rPr>
                <w:rFonts w:ascii="Arial" w:hAnsi="Arial" w:cs="Arial"/>
                <w:sz w:val="18"/>
                <w:szCs w:val="18"/>
                <w:lang w:eastAsia="es-MX"/>
              </w:rPr>
            </w:pPr>
            <w:r w:rsidRPr="00AB037D">
              <w:rPr>
                <w:rFonts w:ascii="Arial" w:hAnsi="Arial" w:cs="Arial"/>
                <w:sz w:val="18"/>
                <w:szCs w:val="18"/>
                <w:lang w:eastAsia="es-MX"/>
              </w:rPr>
              <w:t> </w:t>
            </w:r>
          </w:p>
        </w:tc>
      </w:tr>
      <w:tr w:rsidR="00DF1F08" w:rsidRPr="00AB037D" w14:paraId="7E150FB0" w14:textId="77777777" w:rsidTr="00E155B0">
        <w:trPr>
          <w:trHeight w:val="300"/>
        </w:trPr>
        <w:tc>
          <w:tcPr>
            <w:tcW w:w="5000" w:type="pct"/>
            <w:gridSpan w:val="16"/>
            <w:tcBorders>
              <w:top w:val="single" w:sz="4" w:space="0" w:color="auto"/>
              <w:left w:val="single" w:sz="4" w:space="0" w:color="auto"/>
              <w:bottom w:val="single" w:sz="4" w:space="0" w:color="auto"/>
              <w:right w:val="single" w:sz="4" w:space="0" w:color="auto"/>
            </w:tcBorders>
            <w:noWrap/>
            <w:vAlign w:val="bottom"/>
          </w:tcPr>
          <w:p w14:paraId="7DB0AE20" w14:textId="77777777" w:rsidR="00DF1F08" w:rsidRPr="00AB037D" w:rsidRDefault="00DF1F08" w:rsidP="00E155B0">
            <w:pPr>
              <w:ind w:right="-1"/>
              <w:rPr>
                <w:rFonts w:ascii="Arial" w:hAnsi="Arial" w:cs="Arial"/>
                <w:sz w:val="18"/>
                <w:szCs w:val="18"/>
                <w:lang w:eastAsia="es-MX"/>
              </w:rPr>
            </w:pPr>
            <w:r w:rsidRPr="00AB037D">
              <w:rPr>
                <w:rFonts w:ascii="Arial" w:hAnsi="Arial" w:cs="Arial"/>
                <w:sz w:val="18"/>
                <w:szCs w:val="18"/>
                <w:lang w:eastAsia="es-MX"/>
              </w:rPr>
              <w:t>El mantenimiento preventivo y correctivo  es responsabilidad del proveedor, la supervisión y control que se lleva a cabo con oportunidad calidad y eficacia, es atribución del área de Conservación de la unidades médicas, misma que informará al Director  médico del incumplimiento del proveedor para las acciones administrativas a las que haya lugar</w:t>
            </w:r>
          </w:p>
        </w:tc>
      </w:tr>
    </w:tbl>
    <w:p w14:paraId="36B7662C" w14:textId="77777777" w:rsidR="00DF1F08" w:rsidRDefault="00DF1F08" w:rsidP="00AC79B2">
      <w:pPr>
        <w:spacing w:after="200" w:line="276" w:lineRule="auto"/>
        <w:jc w:val="center"/>
        <w:rPr>
          <w:rFonts w:cs="Noto Sans"/>
        </w:rPr>
      </w:pPr>
    </w:p>
    <w:p w14:paraId="20B00A53" w14:textId="4AB42ECC" w:rsidR="0029697E" w:rsidRPr="009F2C00" w:rsidRDefault="00DF1F08" w:rsidP="00AC79B2">
      <w:pPr>
        <w:spacing w:after="200" w:line="276" w:lineRule="auto"/>
        <w:jc w:val="center"/>
        <w:rPr>
          <w:rFonts w:cs="Noto Sans"/>
          <w:b/>
          <w:bCs/>
          <w:szCs w:val="20"/>
        </w:rPr>
      </w:pPr>
      <w:r w:rsidRPr="004B4FD6">
        <w:rPr>
          <w:rFonts w:ascii="Arial" w:hAnsi="Arial" w:cs="Arial"/>
        </w:rPr>
        <w:t xml:space="preserve">Nombre y firma del Representante </w:t>
      </w:r>
      <w:r>
        <w:rPr>
          <w:rFonts w:ascii="Arial" w:hAnsi="Arial" w:cs="Arial"/>
        </w:rPr>
        <w:t>legal</w:t>
      </w:r>
      <w:r>
        <w:rPr>
          <w:rFonts w:cs="Noto Sans"/>
        </w:rPr>
        <w:t xml:space="preserve"> </w:t>
      </w:r>
      <w:r w:rsidR="0029697E">
        <w:rPr>
          <w:rFonts w:cs="Noto Sans"/>
        </w:rPr>
        <w:br w:type="page"/>
      </w:r>
    </w:p>
    <w:p w14:paraId="212C78FF" w14:textId="07353BE7" w:rsidR="009F2C00" w:rsidRPr="00026A02" w:rsidRDefault="009F2C00" w:rsidP="00985B39">
      <w:pPr>
        <w:tabs>
          <w:tab w:val="left" w:pos="3654"/>
        </w:tabs>
        <w:jc w:val="center"/>
        <w:rPr>
          <w:rFonts w:cs="Noto Sans"/>
        </w:rPr>
      </w:pPr>
      <w:r w:rsidRPr="00026A02">
        <w:rPr>
          <w:rFonts w:cs="Noto Sans"/>
        </w:rPr>
        <w:lastRenderedPageBreak/>
        <w:t>ANEXO T</w:t>
      </w:r>
      <w:r w:rsidR="00DF1F08" w:rsidRPr="00026A02">
        <w:rPr>
          <w:rFonts w:cs="Noto Sans"/>
        </w:rPr>
        <w:t>8</w:t>
      </w:r>
      <w:r w:rsidRPr="00026A02">
        <w:rPr>
          <w:rFonts w:cs="Noto Sans"/>
        </w:rPr>
        <w:t xml:space="preserve"> (T </w:t>
      </w:r>
      <w:r w:rsidR="00DF1F08" w:rsidRPr="00026A02">
        <w:rPr>
          <w:rFonts w:cs="Noto Sans"/>
        </w:rPr>
        <w:t>OCHO</w:t>
      </w:r>
      <w:r w:rsidRPr="00026A02">
        <w:rPr>
          <w:rFonts w:cs="Noto Sans"/>
        </w:rPr>
        <w:t>)</w:t>
      </w:r>
    </w:p>
    <w:p w14:paraId="1899392D" w14:textId="327C601E" w:rsidR="002A28F7" w:rsidRPr="00BA5208" w:rsidRDefault="00BA5208" w:rsidP="00985B39">
      <w:pPr>
        <w:tabs>
          <w:tab w:val="left" w:pos="3654"/>
        </w:tabs>
        <w:jc w:val="center"/>
        <w:rPr>
          <w:rFonts w:cs="Noto Sans"/>
        </w:rPr>
      </w:pPr>
      <w:r w:rsidRPr="00BA5208">
        <w:rPr>
          <w:rFonts w:cs="Noto Sans"/>
        </w:rPr>
        <w:t>FORMATO SOLICITUD DE MASTOGRAFÍA E INFORME MEDICO DETECCIÓN Y ATENCIÓN DEL</w:t>
      </w:r>
      <w:r>
        <w:rPr>
          <w:rFonts w:cs="Noto Sans"/>
        </w:rPr>
        <w:t xml:space="preserve"> CÁNCER DE MAMA</w:t>
      </w:r>
    </w:p>
    <w:p w14:paraId="4E113409" w14:textId="77777777" w:rsidR="00BA5208" w:rsidRPr="00BA5208" w:rsidRDefault="00BA5208" w:rsidP="00985B39">
      <w:pPr>
        <w:tabs>
          <w:tab w:val="left" w:pos="3654"/>
        </w:tabs>
        <w:jc w:val="center"/>
        <w:rPr>
          <w:rFonts w:cs="Noto Sans"/>
        </w:rPr>
      </w:pPr>
    </w:p>
    <w:p w14:paraId="715959E3" w14:textId="20345325" w:rsidR="00BA5208" w:rsidRDefault="00BA5208" w:rsidP="00985B39">
      <w:pPr>
        <w:tabs>
          <w:tab w:val="left" w:pos="3654"/>
        </w:tabs>
        <w:jc w:val="center"/>
        <w:rPr>
          <w:rFonts w:cs="Noto Sans"/>
        </w:rPr>
      </w:pPr>
      <w:r>
        <w:rPr>
          <w:rFonts w:ascii="Montserrat Medium" w:hAnsi="Montserrat Medium" w:cs="Arial"/>
          <w:bCs/>
          <w:noProof/>
          <w:lang w:eastAsia="es-MX"/>
        </w:rPr>
        <w:drawing>
          <wp:inline distT="0" distB="0" distL="0" distR="0" wp14:anchorId="54E54806" wp14:editId="7B08FF9E">
            <wp:extent cx="4899601" cy="6535973"/>
            <wp:effectExtent l="0" t="0" r="0" b="0"/>
            <wp:docPr id="518808566" name="Imagen 51880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01768" cy="6538864"/>
                    </a:xfrm>
                    <a:prstGeom prst="rect">
                      <a:avLst/>
                    </a:prstGeom>
                    <a:noFill/>
                    <a:ln>
                      <a:noFill/>
                    </a:ln>
                  </pic:spPr>
                </pic:pic>
              </a:graphicData>
            </a:graphic>
          </wp:inline>
        </w:drawing>
      </w:r>
    </w:p>
    <w:p w14:paraId="12667DAC" w14:textId="77777777" w:rsidR="00BA5208" w:rsidRDefault="00BA5208">
      <w:pPr>
        <w:spacing w:after="200" w:line="276" w:lineRule="auto"/>
        <w:jc w:val="left"/>
        <w:rPr>
          <w:rFonts w:cs="Noto Sans"/>
        </w:rPr>
      </w:pPr>
      <w:r>
        <w:rPr>
          <w:rFonts w:cs="Noto Sans"/>
        </w:rPr>
        <w:br w:type="page"/>
      </w:r>
    </w:p>
    <w:p w14:paraId="63398888" w14:textId="55198599" w:rsidR="00BA5208" w:rsidRDefault="00BA5208">
      <w:pPr>
        <w:spacing w:after="200" w:line="276" w:lineRule="auto"/>
        <w:jc w:val="left"/>
        <w:rPr>
          <w:rFonts w:cs="Noto Sans"/>
        </w:rPr>
      </w:pPr>
      <w:r>
        <w:rPr>
          <w:rFonts w:ascii="Montserrat Medium" w:hAnsi="Montserrat Medium" w:cs="Arial"/>
          <w:bCs/>
          <w:noProof/>
          <w:lang w:eastAsia="es-MX"/>
        </w:rPr>
        <w:lastRenderedPageBreak/>
        <w:drawing>
          <wp:anchor distT="0" distB="0" distL="114300" distR="114300" simplePos="0" relativeHeight="251659264" behindDoc="0" locked="0" layoutInCell="1" allowOverlap="1" wp14:anchorId="51DBE8B9" wp14:editId="09B11718">
            <wp:simplePos x="0" y="0"/>
            <wp:positionH relativeFrom="column">
              <wp:posOffset>26670</wp:posOffset>
            </wp:positionH>
            <wp:positionV relativeFrom="paragraph">
              <wp:posOffset>-5715</wp:posOffset>
            </wp:positionV>
            <wp:extent cx="5486400" cy="7145020"/>
            <wp:effectExtent l="0" t="0" r="0" b="0"/>
            <wp:wrapThrough wrapText="bothSides">
              <wp:wrapPolygon edited="0">
                <wp:start x="0" y="0"/>
                <wp:lineTo x="0" y="21539"/>
                <wp:lineTo x="21525" y="21539"/>
                <wp:lineTo x="21525" y="0"/>
                <wp:lineTo x="0" y="0"/>
              </wp:wrapPolygon>
            </wp:wrapThrough>
            <wp:docPr id="1143796649" name="Imagen 1143796649" descr="Interfaz de usuario gráfica, Aplicación,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96649" name="Imagen 1143796649" descr="Interfaz de usuario gráfica, Aplicación, Tabla&#10;&#10;El contenido generado por IA puede ser incorrect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7145020"/>
                    </a:xfrm>
                    <a:prstGeom prst="rect">
                      <a:avLst/>
                    </a:prstGeom>
                    <a:noFill/>
                    <a:ln>
                      <a:noFill/>
                    </a:ln>
                  </pic:spPr>
                </pic:pic>
              </a:graphicData>
            </a:graphic>
            <wp14:sizeRelV relativeFrom="margin">
              <wp14:pctHeight>0</wp14:pctHeight>
            </wp14:sizeRelV>
          </wp:anchor>
        </w:drawing>
      </w:r>
    </w:p>
    <w:p w14:paraId="0FFF30BB" w14:textId="3E67DB6C" w:rsidR="00BA5208" w:rsidRDefault="00BA5208" w:rsidP="00BA5208">
      <w:pPr>
        <w:spacing w:after="200" w:line="276" w:lineRule="auto"/>
        <w:jc w:val="left"/>
        <w:rPr>
          <w:rFonts w:cs="Noto Sans"/>
        </w:rPr>
        <w:sectPr w:rsidR="00BA5208" w:rsidSect="00BA5208">
          <w:pgSz w:w="12240" w:h="15840" w:code="1"/>
          <w:pgMar w:top="2269" w:right="1247" w:bottom="1418" w:left="1247" w:header="397" w:footer="561" w:gutter="0"/>
          <w:cols w:space="720"/>
          <w:docGrid w:linePitch="360"/>
        </w:sectPr>
      </w:pPr>
      <w:r>
        <w:rPr>
          <w:rFonts w:cs="Noto Sans"/>
        </w:rPr>
        <w:br w:type="page"/>
      </w:r>
    </w:p>
    <w:p w14:paraId="5EFA1053" w14:textId="77777777" w:rsidR="002A28F7" w:rsidRPr="009F2C00" w:rsidRDefault="002A28F7" w:rsidP="00985B39">
      <w:pPr>
        <w:tabs>
          <w:tab w:val="left" w:pos="3654"/>
        </w:tabs>
        <w:jc w:val="center"/>
        <w:rPr>
          <w:rFonts w:cs="Noto Sans"/>
        </w:rPr>
      </w:pPr>
    </w:p>
    <w:p w14:paraId="537BBB4B" w14:textId="77777777" w:rsidR="0029697E" w:rsidRDefault="0029697E" w:rsidP="000026BE">
      <w:pPr>
        <w:jc w:val="left"/>
        <w:rPr>
          <w:rFonts w:cs="Noto Sans"/>
          <w:b/>
          <w:szCs w:val="20"/>
          <w:lang w:val="pt-PT"/>
        </w:rPr>
      </w:pPr>
    </w:p>
    <w:p w14:paraId="51E78A82" w14:textId="77777777" w:rsidR="002A28F7" w:rsidRDefault="002A28F7" w:rsidP="000026BE">
      <w:pPr>
        <w:jc w:val="left"/>
        <w:rPr>
          <w:rFonts w:cs="Noto Sans"/>
          <w:b/>
          <w:szCs w:val="20"/>
          <w:lang w:val="pt-PT"/>
        </w:rPr>
      </w:pPr>
    </w:p>
    <w:p w14:paraId="0E218D34" w14:textId="77777777" w:rsidR="002A28F7" w:rsidRDefault="002A28F7" w:rsidP="002A28F7">
      <w:pPr>
        <w:tabs>
          <w:tab w:val="left" w:pos="3654"/>
        </w:tabs>
        <w:jc w:val="center"/>
        <w:rPr>
          <w:rFonts w:ascii="Arial" w:hAnsi="Arial" w:cs="Arial"/>
        </w:rPr>
      </w:pPr>
    </w:p>
    <w:p w14:paraId="7B790C27" w14:textId="1A31D980" w:rsidR="002A28F7" w:rsidRDefault="002A28F7" w:rsidP="002A28F7">
      <w:pPr>
        <w:tabs>
          <w:tab w:val="left" w:pos="3654"/>
        </w:tabs>
        <w:jc w:val="center"/>
        <w:rPr>
          <w:rFonts w:ascii="Arial" w:hAnsi="Arial" w:cs="Arial"/>
        </w:rPr>
      </w:pPr>
      <w:r>
        <w:rPr>
          <w:rFonts w:ascii="Arial" w:hAnsi="Arial" w:cs="Arial"/>
        </w:rPr>
        <w:t>ANEXO T</w:t>
      </w:r>
      <w:r w:rsidR="00DF1F08">
        <w:rPr>
          <w:rFonts w:ascii="Arial" w:hAnsi="Arial" w:cs="Arial"/>
        </w:rPr>
        <w:t>9</w:t>
      </w:r>
      <w:r w:rsidR="00BA5208">
        <w:rPr>
          <w:rFonts w:ascii="Arial" w:hAnsi="Arial" w:cs="Arial"/>
        </w:rPr>
        <w:t xml:space="preserve"> (T </w:t>
      </w:r>
      <w:r w:rsidR="00DF1F08">
        <w:rPr>
          <w:rFonts w:ascii="Arial" w:hAnsi="Arial" w:cs="Arial"/>
        </w:rPr>
        <w:t>NUEVE</w:t>
      </w:r>
      <w:r w:rsidR="00BA5208">
        <w:rPr>
          <w:rFonts w:ascii="Arial" w:hAnsi="Arial" w:cs="Arial"/>
        </w:rPr>
        <w:t>)</w:t>
      </w:r>
    </w:p>
    <w:p w14:paraId="2FCE1624" w14:textId="37D4D841" w:rsidR="002A28F7" w:rsidRDefault="002A28F7" w:rsidP="002A28F7">
      <w:pPr>
        <w:tabs>
          <w:tab w:val="left" w:pos="3654"/>
        </w:tabs>
        <w:jc w:val="center"/>
        <w:rPr>
          <w:rFonts w:ascii="Arial" w:hAnsi="Arial" w:cs="Arial"/>
        </w:rPr>
      </w:pPr>
      <w:r>
        <w:rPr>
          <w:rFonts w:ascii="Arial" w:hAnsi="Arial" w:cs="Arial"/>
        </w:rPr>
        <w:t xml:space="preserve">FORMATO PARA EL REGISTRÓ DE ATENCIÓN INTEGRAL DE LA SALUD “TIPO RAIS” PARA MASTOGRAFÍA </w:t>
      </w:r>
    </w:p>
    <w:p w14:paraId="103439EC" w14:textId="77777777" w:rsidR="002A28F7" w:rsidRDefault="002A28F7" w:rsidP="002A28F7">
      <w:pPr>
        <w:tabs>
          <w:tab w:val="left" w:pos="3654"/>
        </w:tabs>
        <w:jc w:val="center"/>
        <w:rPr>
          <w:rFonts w:ascii="Arial" w:hAnsi="Arial" w:cs="Arial"/>
        </w:rPr>
      </w:pPr>
    </w:p>
    <w:p w14:paraId="3E9EDA37" w14:textId="77777777" w:rsidR="002A28F7" w:rsidRPr="00275B6D" w:rsidRDefault="002A28F7" w:rsidP="002A28F7">
      <w:pPr>
        <w:contextualSpacing/>
        <w:jc w:val="center"/>
        <w:rPr>
          <w:sz w:val="18"/>
          <w:szCs w:val="18"/>
        </w:rPr>
      </w:pPr>
      <w:r w:rsidRPr="00275B6D">
        <w:rPr>
          <w:sz w:val="18"/>
          <w:szCs w:val="18"/>
        </w:rPr>
        <w:t>INSTITUTO MEXICANO DEL SEGURO SOCIAL</w:t>
      </w:r>
    </w:p>
    <w:p w14:paraId="6F2654C2" w14:textId="77777777" w:rsidR="002A28F7" w:rsidRPr="00275B6D" w:rsidRDefault="002A28F7" w:rsidP="002A28F7">
      <w:pPr>
        <w:contextualSpacing/>
        <w:jc w:val="center"/>
        <w:rPr>
          <w:sz w:val="18"/>
          <w:szCs w:val="18"/>
        </w:rPr>
      </w:pPr>
      <w:r>
        <w:rPr>
          <w:sz w:val="18"/>
          <w:szCs w:val="18"/>
        </w:rPr>
        <w:t>ÓRGANO DE OPERACIÓN ADMINISTRATIVA DESCONCENTRADA REGIONAL ESTADO DE MÉXICO ORIENTE</w:t>
      </w:r>
    </w:p>
    <w:p w14:paraId="2C8E7C15" w14:textId="77777777" w:rsidR="002A28F7" w:rsidRPr="00275B6D" w:rsidRDefault="002A28F7" w:rsidP="002A28F7">
      <w:pPr>
        <w:contextualSpacing/>
        <w:jc w:val="center"/>
        <w:rPr>
          <w:sz w:val="18"/>
          <w:szCs w:val="18"/>
        </w:rPr>
      </w:pPr>
      <w:r w:rsidRPr="00275B6D">
        <w:rPr>
          <w:sz w:val="18"/>
          <w:szCs w:val="18"/>
        </w:rPr>
        <w:t>REGISTRÓ DE ATENCIÓN INTEGRAL DE LA SALUD</w:t>
      </w:r>
      <w:r>
        <w:rPr>
          <w:sz w:val="18"/>
          <w:szCs w:val="18"/>
        </w:rPr>
        <w:t xml:space="preserve"> “TIPO RAIS”</w:t>
      </w:r>
    </w:p>
    <w:p w14:paraId="713AF0CA" w14:textId="77777777" w:rsidR="002A28F7" w:rsidRDefault="002A28F7" w:rsidP="002A28F7">
      <w:pPr>
        <w:contextualSpacing/>
        <w:jc w:val="center"/>
      </w:pPr>
      <w:r>
        <w:t xml:space="preserve">MASTOGRAFÍAS SUBROGADA </w:t>
      </w:r>
    </w:p>
    <w:p w14:paraId="7D347A4D" w14:textId="6E062DCC" w:rsidR="002A28F7" w:rsidRDefault="002A28F7" w:rsidP="002A28F7">
      <w:pPr>
        <w:contextualSpacing/>
      </w:pPr>
      <w:r>
        <w:t xml:space="preserve">RAZÓN SOCIAL: </w:t>
      </w:r>
      <w:r w:rsidRPr="00E9502C">
        <w:t>___________________________________________</w:t>
      </w:r>
      <w:r>
        <w:t>______________________</w:t>
      </w:r>
      <w:r w:rsidRPr="00E9502C">
        <w:t xml:space="preserve"> </w:t>
      </w:r>
    </w:p>
    <w:p w14:paraId="6144E52A" w14:textId="77777777" w:rsidR="002A28F7" w:rsidRDefault="002A28F7" w:rsidP="002A28F7">
      <w:pPr>
        <w:contextualSpacing/>
      </w:pPr>
    </w:p>
    <w:p w14:paraId="2B186C94" w14:textId="0C8C0481" w:rsidR="002A28F7" w:rsidRDefault="002A28F7" w:rsidP="002A28F7">
      <w:pPr>
        <w:contextualSpacing/>
      </w:pPr>
      <w:r w:rsidRPr="00E9502C">
        <w:t>FECHA</w:t>
      </w:r>
      <w:r>
        <w:t xml:space="preserve"> DE ELABORACIÓN:__________________________</w:t>
      </w:r>
      <w:r w:rsidRPr="00E9502C">
        <w:t>_________________</w:t>
      </w:r>
    </w:p>
    <w:p w14:paraId="630A27F4" w14:textId="77777777" w:rsidR="002A28F7" w:rsidRDefault="002A28F7" w:rsidP="002A28F7">
      <w:pPr>
        <w:contextualSpacing/>
      </w:pPr>
    </w:p>
    <w:p w14:paraId="17ABB2B4" w14:textId="77777777" w:rsidR="002A28F7" w:rsidRDefault="002A28F7" w:rsidP="002A28F7">
      <w:pPr>
        <w:contextualSpacing/>
      </w:pPr>
      <w:r>
        <w:t>NUMERO DE CONTRATO: _________________________________</w:t>
      </w:r>
    </w:p>
    <w:p w14:paraId="30F36EEB" w14:textId="77777777" w:rsidR="002A28F7" w:rsidRDefault="002A28F7" w:rsidP="002A28F7">
      <w:pPr>
        <w:contextualSpacing/>
      </w:pPr>
    </w:p>
    <w:tbl>
      <w:tblPr>
        <w:tblW w:w="1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866"/>
        <w:gridCol w:w="1071"/>
        <w:gridCol w:w="1166"/>
        <w:gridCol w:w="1120"/>
        <w:gridCol w:w="653"/>
        <w:gridCol w:w="1259"/>
        <w:gridCol w:w="730"/>
        <w:gridCol w:w="730"/>
        <w:gridCol w:w="1163"/>
        <w:gridCol w:w="1422"/>
        <w:gridCol w:w="1163"/>
      </w:tblGrid>
      <w:tr w:rsidR="002A28F7" w:rsidRPr="00374EAC" w14:paraId="7B05FA86" w14:textId="77777777" w:rsidTr="00E155B0">
        <w:tc>
          <w:tcPr>
            <w:tcW w:w="491" w:type="dxa"/>
            <w:shd w:val="clear" w:color="auto" w:fill="808080"/>
            <w:vAlign w:val="center"/>
          </w:tcPr>
          <w:p w14:paraId="05F30ACF"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NO.</w:t>
            </w:r>
          </w:p>
        </w:tc>
        <w:tc>
          <w:tcPr>
            <w:tcW w:w="833" w:type="dxa"/>
            <w:shd w:val="clear" w:color="auto" w:fill="808080"/>
            <w:vAlign w:val="center"/>
          </w:tcPr>
          <w:p w14:paraId="57F26E15"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UNIDAD MÉDICA</w:t>
            </w:r>
          </w:p>
        </w:tc>
        <w:tc>
          <w:tcPr>
            <w:tcW w:w="1028" w:type="dxa"/>
            <w:shd w:val="clear" w:color="auto" w:fill="808080"/>
            <w:vAlign w:val="center"/>
          </w:tcPr>
          <w:p w14:paraId="0A75EF07"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NOMBRE COMPLETO DEL PACIENTE</w:t>
            </w:r>
          </w:p>
        </w:tc>
        <w:tc>
          <w:tcPr>
            <w:tcW w:w="1118" w:type="dxa"/>
            <w:shd w:val="clear" w:color="auto" w:fill="808080"/>
            <w:vAlign w:val="center"/>
          </w:tcPr>
          <w:p w14:paraId="695F9963"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NÚMERO DE SEGURIDAD SOCIAL</w:t>
            </w:r>
            <w:r>
              <w:rPr>
                <w:rFonts w:ascii="Verdana" w:hAnsi="Verdana"/>
                <w:b/>
                <w:sz w:val="14"/>
                <w:szCs w:val="14"/>
              </w:rPr>
              <w:t xml:space="preserve"> (a 10 posiciones)</w:t>
            </w:r>
          </w:p>
        </w:tc>
        <w:tc>
          <w:tcPr>
            <w:tcW w:w="1074" w:type="dxa"/>
            <w:shd w:val="clear" w:color="auto" w:fill="808080"/>
            <w:vAlign w:val="center"/>
          </w:tcPr>
          <w:p w14:paraId="138C4D80"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AGREGADO MÉDICO</w:t>
            </w:r>
            <w:r>
              <w:rPr>
                <w:rFonts w:ascii="Verdana" w:hAnsi="Verdana"/>
                <w:b/>
                <w:sz w:val="14"/>
                <w:szCs w:val="14"/>
              </w:rPr>
              <w:t xml:space="preserve"> (a 8 posiciones)</w:t>
            </w:r>
          </w:p>
        </w:tc>
        <w:tc>
          <w:tcPr>
            <w:tcW w:w="631" w:type="dxa"/>
            <w:shd w:val="clear" w:color="auto" w:fill="808080"/>
            <w:vAlign w:val="center"/>
          </w:tcPr>
          <w:p w14:paraId="0885D582"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EDAD</w:t>
            </w:r>
          </w:p>
        </w:tc>
        <w:tc>
          <w:tcPr>
            <w:tcW w:w="1312" w:type="dxa"/>
            <w:shd w:val="clear" w:color="auto" w:fill="808080"/>
            <w:vAlign w:val="center"/>
          </w:tcPr>
          <w:p w14:paraId="115CA3F0"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TIPO DE ESTUDIO</w:t>
            </w:r>
          </w:p>
        </w:tc>
        <w:tc>
          <w:tcPr>
            <w:tcW w:w="704" w:type="dxa"/>
            <w:shd w:val="clear" w:color="auto" w:fill="808080"/>
            <w:vAlign w:val="center"/>
          </w:tcPr>
          <w:p w14:paraId="2A09DB25"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FECHA DE CITA</w:t>
            </w:r>
          </w:p>
        </w:tc>
        <w:tc>
          <w:tcPr>
            <w:tcW w:w="704" w:type="dxa"/>
            <w:shd w:val="clear" w:color="auto" w:fill="808080"/>
            <w:vAlign w:val="center"/>
          </w:tcPr>
          <w:p w14:paraId="5728F3AE"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FECHA TOMA</w:t>
            </w:r>
          </w:p>
        </w:tc>
        <w:tc>
          <w:tcPr>
            <w:tcW w:w="1115" w:type="dxa"/>
            <w:shd w:val="clear" w:color="auto" w:fill="808080"/>
            <w:vAlign w:val="center"/>
          </w:tcPr>
          <w:p w14:paraId="591940DD"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 xml:space="preserve">FECHA </w:t>
            </w:r>
            <w:r>
              <w:rPr>
                <w:rFonts w:ascii="Verdana" w:hAnsi="Verdana"/>
                <w:b/>
                <w:sz w:val="14"/>
                <w:szCs w:val="14"/>
              </w:rPr>
              <w:t xml:space="preserve"> ENTREGA DEL </w:t>
            </w:r>
            <w:r w:rsidRPr="00374EAC">
              <w:rPr>
                <w:rFonts w:ascii="Verdana" w:hAnsi="Verdana"/>
                <w:b/>
                <w:sz w:val="14"/>
                <w:szCs w:val="14"/>
              </w:rPr>
              <w:t>RESULTADO</w:t>
            </w:r>
          </w:p>
        </w:tc>
        <w:tc>
          <w:tcPr>
            <w:tcW w:w="1361" w:type="dxa"/>
            <w:shd w:val="clear" w:color="auto" w:fill="808080"/>
            <w:vAlign w:val="center"/>
          </w:tcPr>
          <w:p w14:paraId="38DA3248"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CODIFICACIÓN</w:t>
            </w:r>
          </w:p>
        </w:tc>
        <w:tc>
          <w:tcPr>
            <w:tcW w:w="1115" w:type="dxa"/>
            <w:shd w:val="clear" w:color="auto" w:fill="808080"/>
            <w:vAlign w:val="center"/>
          </w:tcPr>
          <w:p w14:paraId="25C7BF63" w14:textId="77777777" w:rsidR="002A28F7" w:rsidRPr="00374EAC" w:rsidRDefault="002A28F7" w:rsidP="00E155B0">
            <w:pPr>
              <w:jc w:val="center"/>
              <w:rPr>
                <w:rFonts w:ascii="Verdana" w:hAnsi="Verdana"/>
                <w:b/>
                <w:sz w:val="14"/>
                <w:szCs w:val="14"/>
              </w:rPr>
            </w:pPr>
            <w:r w:rsidRPr="00374EAC">
              <w:rPr>
                <w:rFonts w:ascii="Verdana" w:hAnsi="Verdana"/>
                <w:b/>
                <w:sz w:val="14"/>
                <w:szCs w:val="14"/>
              </w:rPr>
              <w:t>RESULTADO</w:t>
            </w:r>
          </w:p>
        </w:tc>
      </w:tr>
      <w:tr w:rsidR="002A28F7" w:rsidRPr="00374EAC" w14:paraId="6584F593" w14:textId="77777777" w:rsidTr="00E155B0">
        <w:tc>
          <w:tcPr>
            <w:tcW w:w="491" w:type="dxa"/>
          </w:tcPr>
          <w:p w14:paraId="2F68E469" w14:textId="77777777" w:rsidR="002A28F7" w:rsidRPr="00374EAC" w:rsidRDefault="002A28F7" w:rsidP="00E155B0">
            <w:pPr>
              <w:jc w:val="center"/>
              <w:rPr>
                <w:rFonts w:ascii="Verdana" w:hAnsi="Verdana"/>
                <w:sz w:val="14"/>
                <w:szCs w:val="14"/>
              </w:rPr>
            </w:pPr>
          </w:p>
        </w:tc>
        <w:tc>
          <w:tcPr>
            <w:tcW w:w="833" w:type="dxa"/>
          </w:tcPr>
          <w:p w14:paraId="660F6230" w14:textId="77777777" w:rsidR="002A28F7" w:rsidRPr="00374EAC" w:rsidRDefault="002A28F7" w:rsidP="00E155B0">
            <w:pPr>
              <w:jc w:val="center"/>
              <w:rPr>
                <w:rFonts w:ascii="Verdana" w:hAnsi="Verdana"/>
                <w:sz w:val="14"/>
                <w:szCs w:val="14"/>
              </w:rPr>
            </w:pPr>
          </w:p>
        </w:tc>
        <w:tc>
          <w:tcPr>
            <w:tcW w:w="1028" w:type="dxa"/>
          </w:tcPr>
          <w:p w14:paraId="7736C7AA" w14:textId="77777777" w:rsidR="002A28F7" w:rsidRPr="00374EAC" w:rsidRDefault="002A28F7" w:rsidP="00E155B0">
            <w:pPr>
              <w:jc w:val="center"/>
              <w:rPr>
                <w:rFonts w:ascii="Verdana" w:hAnsi="Verdana"/>
                <w:sz w:val="14"/>
                <w:szCs w:val="14"/>
              </w:rPr>
            </w:pPr>
          </w:p>
        </w:tc>
        <w:tc>
          <w:tcPr>
            <w:tcW w:w="1118" w:type="dxa"/>
          </w:tcPr>
          <w:p w14:paraId="0B96CB1C" w14:textId="77777777" w:rsidR="002A28F7" w:rsidRPr="00374EAC" w:rsidRDefault="002A28F7" w:rsidP="00E155B0">
            <w:pPr>
              <w:jc w:val="center"/>
              <w:rPr>
                <w:rFonts w:ascii="Verdana" w:hAnsi="Verdana"/>
                <w:sz w:val="14"/>
                <w:szCs w:val="14"/>
              </w:rPr>
            </w:pPr>
          </w:p>
        </w:tc>
        <w:tc>
          <w:tcPr>
            <w:tcW w:w="1074" w:type="dxa"/>
          </w:tcPr>
          <w:p w14:paraId="32FA9883" w14:textId="77777777" w:rsidR="002A28F7" w:rsidRPr="00374EAC" w:rsidRDefault="002A28F7" w:rsidP="00E155B0">
            <w:pPr>
              <w:jc w:val="center"/>
              <w:rPr>
                <w:rFonts w:ascii="Verdana" w:hAnsi="Verdana"/>
                <w:sz w:val="14"/>
                <w:szCs w:val="14"/>
              </w:rPr>
            </w:pPr>
          </w:p>
        </w:tc>
        <w:tc>
          <w:tcPr>
            <w:tcW w:w="631" w:type="dxa"/>
          </w:tcPr>
          <w:p w14:paraId="52B99AED" w14:textId="77777777" w:rsidR="002A28F7" w:rsidRPr="00374EAC" w:rsidRDefault="002A28F7" w:rsidP="00E155B0">
            <w:pPr>
              <w:jc w:val="center"/>
              <w:rPr>
                <w:rFonts w:ascii="Verdana" w:hAnsi="Verdana"/>
                <w:sz w:val="14"/>
                <w:szCs w:val="14"/>
              </w:rPr>
            </w:pPr>
          </w:p>
        </w:tc>
        <w:tc>
          <w:tcPr>
            <w:tcW w:w="1312" w:type="dxa"/>
          </w:tcPr>
          <w:p w14:paraId="35795EEC" w14:textId="77777777" w:rsidR="002A28F7" w:rsidRPr="00374EAC" w:rsidRDefault="002A28F7" w:rsidP="00E155B0">
            <w:pPr>
              <w:jc w:val="center"/>
              <w:rPr>
                <w:rFonts w:ascii="Verdana" w:hAnsi="Verdana"/>
                <w:sz w:val="14"/>
                <w:szCs w:val="14"/>
              </w:rPr>
            </w:pPr>
            <w:r w:rsidRPr="00374EAC">
              <w:rPr>
                <w:rFonts w:ascii="Verdana" w:hAnsi="Verdana"/>
                <w:sz w:val="14"/>
                <w:szCs w:val="14"/>
              </w:rPr>
              <w:t xml:space="preserve">MASTOGRAFIA </w:t>
            </w:r>
          </w:p>
        </w:tc>
        <w:tc>
          <w:tcPr>
            <w:tcW w:w="704" w:type="dxa"/>
          </w:tcPr>
          <w:p w14:paraId="0C3B61FF" w14:textId="77777777" w:rsidR="002A28F7" w:rsidRPr="00374EAC" w:rsidRDefault="002A28F7" w:rsidP="00E155B0">
            <w:pPr>
              <w:jc w:val="center"/>
              <w:rPr>
                <w:rFonts w:ascii="Verdana" w:hAnsi="Verdana"/>
                <w:sz w:val="14"/>
                <w:szCs w:val="14"/>
              </w:rPr>
            </w:pPr>
          </w:p>
        </w:tc>
        <w:tc>
          <w:tcPr>
            <w:tcW w:w="704" w:type="dxa"/>
          </w:tcPr>
          <w:p w14:paraId="5D2B3A71" w14:textId="77777777" w:rsidR="002A28F7" w:rsidRPr="00374EAC" w:rsidRDefault="002A28F7" w:rsidP="00E155B0">
            <w:pPr>
              <w:jc w:val="center"/>
              <w:rPr>
                <w:rFonts w:ascii="Verdana" w:hAnsi="Verdana"/>
                <w:sz w:val="14"/>
                <w:szCs w:val="14"/>
              </w:rPr>
            </w:pPr>
          </w:p>
        </w:tc>
        <w:tc>
          <w:tcPr>
            <w:tcW w:w="1115" w:type="dxa"/>
          </w:tcPr>
          <w:p w14:paraId="5E6DF3D7" w14:textId="77777777" w:rsidR="002A28F7" w:rsidRPr="00374EAC" w:rsidRDefault="002A28F7" w:rsidP="00E155B0">
            <w:pPr>
              <w:jc w:val="center"/>
              <w:rPr>
                <w:rFonts w:ascii="Verdana" w:hAnsi="Verdana"/>
                <w:sz w:val="14"/>
                <w:szCs w:val="14"/>
              </w:rPr>
            </w:pPr>
          </w:p>
        </w:tc>
        <w:tc>
          <w:tcPr>
            <w:tcW w:w="1361" w:type="dxa"/>
          </w:tcPr>
          <w:p w14:paraId="3B30636F" w14:textId="77777777" w:rsidR="002A28F7" w:rsidRPr="00374EAC" w:rsidRDefault="002A28F7" w:rsidP="00E155B0">
            <w:pPr>
              <w:jc w:val="center"/>
              <w:rPr>
                <w:rFonts w:ascii="Verdana" w:hAnsi="Verdana"/>
                <w:sz w:val="14"/>
                <w:szCs w:val="14"/>
              </w:rPr>
            </w:pPr>
          </w:p>
        </w:tc>
        <w:tc>
          <w:tcPr>
            <w:tcW w:w="1115" w:type="dxa"/>
          </w:tcPr>
          <w:p w14:paraId="4A637B7B" w14:textId="77777777" w:rsidR="002A28F7" w:rsidRPr="00374EAC" w:rsidRDefault="002A28F7" w:rsidP="00E155B0">
            <w:pPr>
              <w:jc w:val="center"/>
              <w:rPr>
                <w:rFonts w:ascii="Verdana" w:hAnsi="Verdana"/>
                <w:sz w:val="14"/>
                <w:szCs w:val="14"/>
              </w:rPr>
            </w:pPr>
          </w:p>
        </w:tc>
      </w:tr>
      <w:tr w:rsidR="002A28F7" w:rsidRPr="00374EAC" w14:paraId="0B2A897C" w14:textId="77777777" w:rsidTr="00E155B0">
        <w:tc>
          <w:tcPr>
            <w:tcW w:w="491" w:type="dxa"/>
          </w:tcPr>
          <w:p w14:paraId="38CDE4B7" w14:textId="77777777" w:rsidR="002A28F7" w:rsidRPr="00374EAC" w:rsidRDefault="002A28F7" w:rsidP="00E155B0">
            <w:pPr>
              <w:jc w:val="center"/>
              <w:rPr>
                <w:rFonts w:ascii="Verdana" w:hAnsi="Verdana"/>
                <w:sz w:val="14"/>
                <w:szCs w:val="14"/>
              </w:rPr>
            </w:pPr>
          </w:p>
        </w:tc>
        <w:tc>
          <w:tcPr>
            <w:tcW w:w="833" w:type="dxa"/>
          </w:tcPr>
          <w:p w14:paraId="4DCC11ED" w14:textId="77777777" w:rsidR="002A28F7" w:rsidRPr="00374EAC" w:rsidRDefault="002A28F7" w:rsidP="00E155B0">
            <w:pPr>
              <w:jc w:val="center"/>
              <w:rPr>
                <w:rFonts w:ascii="Verdana" w:hAnsi="Verdana"/>
                <w:sz w:val="14"/>
                <w:szCs w:val="14"/>
              </w:rPr>
            </w:pPr>
          </w:p>
        </w:tc>
        <w:tc>
          <w:tcPr>
            <w:tcW w:w="1028" w:type="dxa"/>
          </w:tcPr>
          <w:p w14:paraId="28D89BF2" w14:textId="77777777" w:rsidR="002A28F7" w:rsidRPr="00374EAC" w:rsidRDefault="002A28F7" w:rsidP="00E155B0">
            <w:pPr>
              <w:jc w:val="center"/>
              <w:rPr>
                <w:rFonts w:ascii="Verdana" w:hAnsi="Verdana"/>
                <w:sz w:val="14"/>
                <w:szCs w:val="14"/>
              </w:rPr>
            </w:pPr>
          </w:p>
        </w:tc>
        <w:tc>
          <w:tcPr>
            <w:tcW w:w="1118" w:type="dxa"/>
          </w:tcPr>
          <w:p w14:paraId="18E36D81" w14:textId="77777777" w:rsidR="002A28F7" w:rsidRPr="00374EAC" w:rsidRDefault="002A28F7" w:rsidP="00E155B0">
            <w:pPr>
              <w:jc w:val="center"/>
              <w:rPr>
                <w:rFonts w:ascii="Verdana" w:hAnsi="Verdana"/>
                <w:sz w:val="14"/>
                <w:szCs w:val="14"/>
              </w:rPr>
            </w:pPr>
          </w:p>
        </w:tc>
        <w:tc>
          <w:tcPr>
            <w:tcW w:w="1074" w:type="dxa"/>
          </w:tcPr>
          <w:p w14:paraId="67ECB87D" w14:textId="77777777" w:rsidR="002A28F7" w:rsidRPr="00374EAC" w:rsidRDefault="002A28F7" w:rsidP="00E155B0">
            <w:pPr>
              <w:jc w:val="center"/>
              <w:rPr>
                <w:rFonts w:ascii="Verdana" w:hAnsi="Verdana"/>
                <w:sz w:val="14"/>
                <w:szCs w:val="14"/>
              </w:rPr>
            </w:pPr>
          </w:p>
        </w:tc>
        <w:tc>
          <w:tcPr>
            <w:tcW w:w="631" w:type="dxa"/>
          </w:tcPr>
          <w:p w14:paraId="7F6E9050" w14:textId="77777777" w:rsidR="002A28F7" w:rsidRPr="00374EAC" w:rsidRDefault="002A28F7" w:rsidP="00E155B0">
            <w:pPr>
              <w:jc w:val="center"/>
              <w:rPr>
                <w:rFonts w:ascii="Verdana" w:hAnsi="Verdana"/>
                <w:sz w:val="14"/>
                <w:szCs w:val="14"/>
              </w:rPr>
            </w:pPr>
          </w:p>
        </w:tc>
        <w:tc>
          <w:tcPr>
            <w:tcW w:w="1312" w:type="dxa"/>
          </w:tcPr>
          <w:p w14:paraId="4FA34566" w14:textId="77777777" w:rsidR="002A28F7" w:rsidRPr="00374EAC" w:rsidRDefault="002A28F7" w:rsidP="00E155B0">
            <w:pPr>
              <w:jc w:val="center"/>
              <w:rPr>
                <w:rFonts w:ascii="Verdana" w:hAnsi="Verdana"/>
                <w:sz w:val="14"/>
                <w:szCs w:val="14"/>
              </w:rPr>
            </w:pPr>
          </w:p>
        </w:tc>
        <w:tc>
          <w:tcPr>
            <w:tcW w:w="704" w:type="dxa"/>
          </w:tcPr>
          <w:p w14:paraId="45AA291B" w14:textId="77777777" w:rsidR="002A28F7" w:rsidRPr="00374EAC" w:rsidRDefault="002A28F7" w:rsidP="00E155B0">
            <w:pPr>
              <w:jc w:val="center"/>
              <w:rPr>
                <w:rFonts w:ascii="Verdana" w:hAnsi="Verdana"/>
                <w:sz w:val="14"/>
                <w:szCs w:val="14"/>
              </w:rPr>
            </w:pPr>
          </w:p>
        </w:tc>
        <w:tc>
          <w:tcPr>
            <w:tcW w:w="704" w:type="dxa"/>
          </w:tcPr>
          <w:p w14:paraId="2BF7BC7D" w14:textId="77777777" w:rsidR="002A28F7" w:rsidRPr="00374EAC" w:rsidRDefault="002A28F7" w:rsidP="00E155B0">
            <w:pPr>
              <w:jc w:val="center"/>
              <w:rPr>
                <w:rFonts w:ascii="Verdana" w:hAnsi="Verdana"/>
                <w:sz w:val="14"/>
                <w:szCs w:val="14"/>
              </w:rPr>
            </w:pPr>
          </w:p>
        </w:tc>
        <w:tc>
          <w:tcPr>
            <w:tcW w:w="1115" w:type="dxa"/>
          </w:tcPr>
          <w:p w14:paraId="5A06CC6B" w14:textId="77777777" w:rsidR="002A28F7" w:rsidRPr="00374EAC" w:rsidRDefault="002A28F7" w:rsidP="00E155B0">
            <w:pPr>
              <w:jc w:val="center"/>
              <w:rPr>
                <w:rFonts w:ascii="Verdana" w:hAnsi="Verdana"/>
                <w:sz w:val="14"/>
                <w:szCs w:val="14"/>
              </w:rPr>
            </w:pPr>
          </w:p>
        </w:tc>
        <w:tc>
          <w:tcPr>
            <w:tcW w:w="1361" w:type="dxa"/>
          </w:tcPr>
          <w:p w14:paraId="51DD09E0" w14:textId="77777777" w:rsidR="002A28F7" w:rsidRPr="00374EAC" w:rsidRDefault="002A28F7" w:rsidP="00E155B0">
            <w:pPr>
              <w:jc w:val="center"/>
              <w:rPr>
                <w:rFonts w:ascii="Verdana" w:hAnsi="Verdana"/>
                <w:sz w:val="14"/>
                <w:szCs w:val="14"/>
              </w:rPr>
            </w:pPr>
          </w:p>
        </w:tc>
        <w:tc>
          <w:tcPr>
            <w:tcW w:w="1115" w:type="dxa"/>
          </w:tcPr>
          <w:p w14:paraId="27D0AA85" w14:textId="77777777" w:rsidR="002A28F7" w:rsidRPr="00374EAC" w:rsidRDefault="002A28F7" w:rsidP="00E155B0">
            <w:pPr>
              <w:jc w:val="center"/>
              <w:rPr>
                <w:rFonts w:ascii="Verdana" w:hAnsi="Verdana"/>
                <w:sz w:val="14"/>
                <w:szCs w:val="14"/>
              </w:rPr>
            </w:pPr>
          </w:p>
        </w:tc>
      </w:tr>
      <w:tr w:rsidR="002A28F7" w:rsidRPr="00374EAC" w14:paraId="157B0134" w14:textId="77777777" w:rsidTr="00E155B0">
        <w:tc>
          <w:tcPr>
            <w:tcW w:w="491" w:type="dxa"/>
          </w:tcPr>
          <w:p w14:paraId="79E9135D" w14:textId="77777777" w:rsidR="002A28F7" w:rsidRPr="00374EAC" w:rsidRDefault="002A28F7" w:rsidP="00E155B0">
            <w:pPr>
              <w:jc w:val="center"/>
              <w:rPr>
                <w:rFonts w:ascii="Verdana" w:hAnsi="Verdana"/>
                <w:sz w:val="14"/>
                <w:szCs w:val="14"/>
              </w:rPr>
            </w:pPr>
          </w:p>
        </w:tc>
        <w:tc>
          <w:tcPr>
            <w:tcW w:w="833" w:type="dxa"/>
          </w:tcPr>
          <w:p w14:paraId="7D98D543" w14:textId="77777777" w:rsidR="002A28F7" w:rsidRPr="00374EAC" w:rsidRDefault="002A28F7" w:rsidP="00E155B0">
            <w:pPr>
              <w:jc w:val="center"/>
              <w:rPr>
                <w:rFonts w:ascii="Verdana" w:hAnsi="Verdana"/>
                <w:sz w:val="14"/>
                <w:szCs w:val="14"/>
              </w:rPr>
            </w:pPr>
          </w:p>
        </w:tc>
        <w:tc>
          <w:tcPr>
            <w:tcW w:w="1028" w:type="dxa"/>
          </w:tcPr>
          <w:p w14:paraId="6B3A5C8E" w14:textId="77777777" w:rsidR="002A28F7" w:rsidRPr="00374EAC" w:rsidRDefault="002A28F7" w:rsidP="00E155B0">
            <w:pPr>
              <w:jc w:val="center"/>
              <w:rPr>
                <w:rFonts w:ascii="Verdana" w:hAnsi="Verdana"/>
                <w:sz w:val="14"/>
                <w:szCs w:val="14"/>
              </w:rPr>
            </w:pPr>
          </w:p>
        </w:tc>
        <w:tc>
          <w:tcPr>
            <w:tcW w:w="1118" w:type="dxa"/>
          </w:tcPr>
          <w:p w14:paraId="38FD9F1C" w14:textId="77777777" w:rsidR="002A28F7" w:rsidRPr="00374EAC" w:rsidRDefault="002A28F7" w:rsidP="00E155B0">
            <w:pPr>
              <w:jc w:val="center"/>
              <w:rPr>
                <w:rFonts w:ascii="Verdana" w:hAnsi="Verdana"/>
                <w:sz w:val="14"/>
                <w:szCs w:val="14"/>
              </w:rPr>
            </w:pPr>
          </w:p>
        </w:tc>
        <w:tc>
          <w:tcPr>
            <w:tcW w:w="1074" w:type="dxa"/>
          </w:tcPr>
          <w:p w14:paraId="74CDC1D2" w14:textId="77777777" w:rsidR="002A28F7" w:rsidRPr="00374EAC" w:rsidRDefault="002A28F7" w:rsidP="00E155B0">
            <w:pPr>
              <w:jc w:val="center"/>
              <w:rPr>
                <w:rFonts w:ascii="Verdana" w:hAnsi="Verdana"/>
                <w:sz w:val="14"/>
                <w:szCs w:val="14"/>
              </w:rPr>
            </w:pPr>
          </w:p>
        </w:tc>
        <w:tc>
          <w:tcPr>
            <w:tcW w:w="631" w:type="dxa"/>
          </w:tcPr>
          <w:p w14:paraId="14918E87" w14:textId="77777777" w:rsidR="002A28F7" w:rsidRPr="00374EAC" w:rsidRDefault="002A28F7" w:rsidP="00E155B0">
            <w:pPr>
              <w:jc w:val="center"/>
              <w:rPr>
                <w:rFonts w:ascii="Verdana" w:hAnsi="Verdana"/>
                <w:sz w:val="14"/>
                <w:szCs w:val="14"/>
              </w:rPr>
            </w:pPr>
          </w:p>
        </w:tc>
        <w:tc>
          <w:tcPr>
            <w:tcW w:w="1312" w:type="dxa"/>
          </w:tcPr>
          <w:p w14:paraId="2F1580A0" w14:textId="77777777" w:rsidR="002A28F7" w:rsidRPr="00374EAC" w:rsidRDefault="002A28F7" w:rsidP="00E155B0">
            <w:pPr>
              <w:jc w:val="center"/>
              <w:rPr>
                <w:rFonts w:ascii="Verdana" w:hAnsi="Verdana"/>
                <w:sz w:val="14"/>
                <w:szCs w:val="14"/>
              </w:rPr>
            </w:pPr>
          </w:p>
        </w:tc>
        <w:tc>
          <w:tcPr>
            <w:tcW w:w="704" w:type="dxa"/>
          </w:tcPr>
          <w:p w14:paraId="66F43AB6" w14:textId="77777777" w:rsidR="002A28F7" w:rsidRPr="00374EAC" w:rsidRDefault="002A28F7" w:rsidP="00E155B0">
            <w:pPr>
              <w:jc w:val="center"/>
              <w:rPr>
                <w:rFonts w:ascii="Verdana" w:hAnsi="Verdana"/>
                <w:sz w:val="14"/>
                <w:szCs w:val="14"/>
              </w:rPr>
            </w:pPr>
          </w:p>
        </w:tc>
        <w:tc>
          <w:tcPr>
            <w:tcW w:w="704" w:type="dxa"/>
          </w:tcPr>
          <w:p w14:paraId="427D47FC" w14:textId="77777777" w:rsidR="002A28F7" w:rsidRPr="00374EAC" w:rsidRDefault="002A28F7" w:rsidP="00E155B0">
            <w:pPr>
              <w:jc w:val="center"/>
              <w:rPr>
                <w:rFonts w:ascii="Verdana" w:hAnsi="Verdana"/>
                <w:sz w:val="14"/>
                <w:szCs w:val="14"/>
              </w:rPr>
            </w:pPr>
          </w:p>
        </w:tc>
        <w:tc>
          <w:tcPr>
            <w:tcW w:w="1115" w:type="dxa"/>
          </w:tcPr>
          <w:p w14:paraId="5B3F6FA7" w14:textId="77777777" w:rsidR="002A28F7" w:rsidRPr="00374EAC" w:rsidRDefault="002A28F7" w:rsidP="00E155B0">
            <w:pPr>
              <w:jc w:val="center"/>
              <w:rPr>
                <w:rFonts w:ascii="Verdana" w:hAnsi="Verdana"/>
                <w:sz w:val="14"/>
                <w:szCs w:val="14"/>
              </w:rPr>
            </w:pPr>
          </w:p>
        </w:tc>
        <w:tc>
          <w:tcPr>
            <w:tcW w:w="1361" w:type="dxa"/>
          </w:tcPr>
          <w:p w14:paraId="2BAB4318" w14:textId="77777777" w:rsidR="002A28F7" w:rsidRPr="00374EAC" w:rsidRDefault="002A28F7" w:rsidP="00E155B0">
            <w:pPr>
              <w:jc w:val="center"/>
              <w:rPr>
                <w:rFonts w:ascii="Verdana" w:hAnsi="Verdana"/>
                <w:sz w:val="14"/>
                <w:szCs w:val="14"/>
              </w:rPr>
            </w:pPr>
          </w:p>
        </w:tc>
        <w:tc>
          <w:tcPr>
            <w:tcW w:w="1115" w:type="dxa"/>
          </w:tcPr>
          <w:p w14:paraId="6439B8FF" w14:textId="77777777" w:rsidR="002A28F7" w:rsidRPr="00374EAC" w:rsidRDefault="002A28F7" w:rsidP="00E155B0">
            <w:pPr>
              <w:jc w:val="center"/>
              <w:rPr>
                <w:rFonts w:ascii="Verdana" w:hAnsi="Verdana"/>
                <w:sz w:val="14"/>
                <w:szCs w:val="14"/>
              </w:rPr>
            </w:pPr>
          </w:p>
        </w:tc>
      </w:tr>
      <w:tr w:rsidR="002A28F7" w:rsidRPr="00374EAC" w14:paraId="4DA74D25" w14:textId="77777777" w:rsidTr="00E155B0">
        <w:tc>
          <w:tcPr>
            <w:tcW w:w="491" w:type="dxa"/>
          </w:tcPr>
          <w:p w14:paraId="2AE9F751" w14:textId="77777777" w:rsidR="002A28F7" w:rsidRPr="00374EAC" w:rsidRDefault="002A28F7" w:rsidP="00E155B0">
            <w:pPr>
              <w:jc w:val="center"/>
              <w:rPr>
                <w:rFonts w:ascii="Verdana" w:hAnsi="Verdana"/>
                <w:sz w:val="14"/>
                <w:szCs w:val="14"/>
              </w:rPr>
            </w:pPr>
          </w:p>
        </w:tc>
        <w:tc>
          <w:tcPr>
            <w:tcW w:w="833" w:type="dxa"/>
          </w:tcPr>
          <w:p w14:paraId="6CC1A694" w14:textId="77777777" w:rsidR="002A28F7" w:rsidRPr="00374EAC" w:rsidRDefault="002A28F7" w:rsidP="00E155B0">
            <w:pPr>
              <w:jc w:val="center"/>
              <w:rPr>
                <w:rFonts w:ascii="Verdana" w:hAnsi="Verdana"/>
                <w:sz w:val="14"/>
                <w:szCs w:val="14"/>
              </w:rPr>
            </w:pPr>
          </w:p>
        </w:tc>
        <w:tc>
          <w:tcPr>
            <w:tcW w:w="1028" w:type="dxa"/>
          </w:tcPr>
          <w:p w14:paraId="5C2078E5" w14:textId="77777777" w:rsidR="002A28F7" w:rsidRPr="00374EAC" w:rsidRDefault="002A28F7" w:rsidP="00E155B0">
            <w:pPr>
              <w:jc w:val="center"/>
              <w:rPr>
                <w:rFonts w:ascii="Verdana" w:hAnsi="Verdana"/>
                <w:sz w:val="14"/>
                <w:szCs w:val="14"/>
              </w:rPr>
            </w:pPr>
          </w:p>
        </w:tc>
        <w:tc>
          <w:tcPr>
            <w:tcW w:w="1118" w:type="dxa"/>
          </w:tcPr>
          <w:p w14:paraId="64CAD037" w14:textId="77777777" w:rsidR="002A28F7" w:rsidRPr="00374EAC" w:rsidRDefault="002A28F7" w:rsidP="00E155B0">
            <w:pPr>
              <w:jc w:val="center"/>
              <w:rPr>
                <w:rFonts w:ascii="Verdana" w:hAnsi="Verdana"/>
                <w:sz w:val="14"/>
                <w:szCs w:val="14"/>
              </w:rPr>
            </w:pPr>
          </w:p>
        </w:tc>
        <w:tc>
          <w:tcPr>
            <w:tcW w:w="1074" w:type="dxa"/>
          </w:tcPr>
          <w:p w14:paraId="53A2C4D1" w14:textId="77777777" w:rsidR="002A28F7" w:rsidRPr="00374EAC" w:rsidRDefault="002A28F7" w:rsidP="00E155B0">
            <w:pPr>
              <w:jc w:val="center"/>
              <w:rPr>
                <w:rFonts w:ascii="Verdana" w:hAnsi="Verdana"/>
                <w:sz w:val="14"/>
                <w:szCs w:val="14"/>
              </w:rPr>
            </w:pPr>
          </w:p>
        </w:tc>
        <w:tc>
          <w:tcPr>
            <w:tcW w:w="631" w:type="dxa"/>
          </w:tcPr>
          <w:p w14:paraId="266562EA" w14:textId="77777777" w:rsidR="002A28F7" w:rsidRPr="00374EAC" w:rsidRDefault="002A28F7" w:rsidP="00E155B0">
            <w:pPr>
              <w:jc w:val="center"/>
              <w:rPr>
                <w:rFonts w:ascii="Verdana" w:hAnsi="Verdana"/>
                <w:sz w:val="14"/>
                <w:szCs w:val="14"/>
              </w:rPr>
            </w:pPr>
          </w:p>
        </w:tc>
        <w:tc>
          <w:tcPr>
            <w:tcW w:w="1312" w:type="dxa"/>
          </w:tcPr>
          <w:p w14:paraId="1A906E72" w14:textId="77777777" w:rsidR="002A28F7" w:rsidRPr="00374EAC" w:rsidRDefault="002A28F7" w:rsidP="00E155B0">
            <w:pPr>
              <w:jc w:val="center"/>
              <w:rPr>
                <w:rFonts w:ascii="Verdana" w:hAnsi="Verdana"/>
                <w:sz w:val="14"/>
                <w:szCs w:val="14"/>
              </w:rPr>
            </w:pPr>
          </w:p>
        </w:tc>
        <w:tc>
          <w:tcPr>
            <w:tcW w:w="704" w:type="dxa"/>
          </w:tcPr>
          <w:p w14:paraId="31E9D12C" w14:textId="77777777" w:rsidR="002A28F7" w:rsidRPr="00374EAC" w:rsidRDefault="002A28F7" w:rsidP="00E155B0">
            <w:pPr>
              <w:jc w:val="center"/>
              <w:rPr>
                <w:rFonts w:ascii="Verdana" w:hAnsi="Verdana"/>
                <w:sz w:val="14"/>
                <w:szCs w:val="14"/>
              </w:rPr>
            </w:pPr>
          </w:p>
        </w:tc>
        <w:tc>
          <w:tcPr>
            <w:tcW w:w="704" w:type="dxa"/>
          </w:tcPr>
          <w:p w14:paraId="720A62F1" w14:textId="77777777" w:rsidR="002A28F7" w:rsidRPr="00374EAC" w:rsidRDefault="002A28F7" w:rsidP="00E155B0">
            <w:pPr>
              <w:jc w:val="center"/>
              <w:rPr>
                <w:rFonts w:ascii="Verdana" w:hAnsi="Verdana"/>
                <w:sz w:val="14"/>
                <w:szCs w:val="14"/>
              </w:rPr>
            </w:pPr>
          </w:p>
        </w:tc>
        <w:tc>
          <w:tcPr>
            <w:tcW w:w="1115" w:type="dxa"/>
          </w:tcPr>
          <w:p w14:paraId="1382AF37" w14:textId="77777777" w:rsidR="002A28F7" w:rsidRPr="00374EAC" w:rsidRDefault="002A28F7" w:rsidP="00E155B0">
            <w:pPr>
              <w:jc w:val="center"/>
              <w:rPr>
                <w:rFonts w:ascii="Verdana" w:hAnsi="Verdana"/>
                <w:sz w:val="14"/>
                <w:szCs w:val="14"/>
              </w:rPr>
            </w:pPr>
          </w:p>
        </w:tc>
        <w:tc>
          <w:tcPr>
            <w:tcW w:w="1361" w:type="dxa"/>
          </w:tcPr>
          <w:p w14:paraId="1788879B" w14:textId="77777777" w:rsidR="002A28F7" w:rsidRPr="00374EAC" w:rsidRDefault="002A28F7" w:rsidP="00E155B0">
            <w:pPr>
              <w:jc w:val="center"/>
              <w:rPr>
                <w:rFonts w:ascii="Verdana" w:hAnsi="Verdana"/>
                <w:sz w:val="14"/>
                <w:szCs w:val="14"/>
              </w:rPr>
            </w:pPr>
          </w:p>
        </w:tc>
        <w:tc>
          <w:tcPr>
            <w:tcW w:w="1115" w:type="dxa"/>
          </w:tcPr>
          <w:p w14:paraId="6BC708BE" w14:textId="77777777" w:rsidR="002A28F7" w:rsidRPr="00374EAC" w:rsidRDefault="002A28F7" w:rsidP="00E155B0">
            <w:pPr>
              <w:jc w:val="center"/>
              <w:rPr>
                <w:rFonts w:ascii="Verdana" w:hAnsi="Verdana"/>
                <w:sz w:val="14"/>
                <w:szCs w:val="14"/>
              </w:rPr>
            </w:pPr>
          </w:p>
        </w:tc>
      </w:tr>
      <w:tr w:rsidR="002A28F7" w:rsidRPr="00374EAC" w14:paraId="563C949D" w14:textId="77777777" w:rsidTr="00E155B0">
        <w:tc>
          <w:tcPr>
            <w:tcW w:w="491" w:type="dxa"/>
          </w:tcPr>
          <w:p w14:paraId="2647627A" w14:textId="77777777" w:rsidR="002A28F7" w:rsidRPr="00374EAC" w:rsidRDefault="002A28F7" w:rsidP="00E155B0">
            <w:pPr>
              <w:jc w:val="center"/>
              <w:rPr>
                <w:rFonts w:ascii="Verdana" w:hAnsi="Verdana"/>
                <w:sz w:val="14"/>
                <w:szCs w:val="14"/>
              </w:rPr>
            </w:pPr>
          </w:p>
        </w:tc>
        <w:tc>
          <w:tcPr>
            <w:tcW w:w="833" w:type="dxa"/>
          </w:tcPr>
          <w:p w14:paraId="1B99BA97" w14:textId="77777777" w:rsidR="002A28F7" w:rsidRPr="00374EAC" w:rsidRDefault="002A28F7" w:rsidP="00E155B0">
            <w:pPr>
              <w:jc w:val="center"/>
              <w:rPr>
                <w:rFonts w:ascii="Verdana" w:hAnsi="Verdana"/>
                <w:sz w:val="14"/>
                <w:szCs w:val="14"/>
              </w:rPr>
            </w:pPr>
          </w:p>
        </w:tc>
        <w:tc>
          <w:tcPr>
            <w:tcW w:w="1028" w:type="dxa"/>
          </w:tcPr>
          <w:p w14:paraId="7397E548" w14:textId="77777777" w:rsidR="002A28F7" w:rsidRPr="00374EAC" w:rsidRDefault="002A28F7" w:rsidP="00E155B0">
            <w:pPr>
              <w:jc w:val="center"/>
              <w:rPr>
                <w:rFonts w:ascii="Verdana" w:hAnsi="Verdana"/>
                <w:sz w:val="14"/>
                <w:szCs w:val="14"/>
              </w:rPr>
            </w:pPr>
          </w:p>
        </w:tc>
        <w:tc>
          <w:tcPr>
            <w:tcW w:w="1118" w:type="dxa"/>
          </w:tcPr>
          <w:p w14:paraId="2543DE5D" w14:textId="77777777" w:rsidR="002A28F7" w:rsidRPr="00374EAC" w:rsidRDefault="002A28F7" w:rsidP="00E155B0">
            <w:pPr>
              <w:jc w:val="center"/>
              <w:rPr>
                <w:rFonts w:ascii="Verdana" w:hAnsi="Verdana"/>
                <w:sz w:val="14"/>
                <w:szCs w:val="14"/>
              </w:rPr>
            </w:pPr>
          </w:p>
        </w:tc>
        <w:tc>
          <w:tcPr>
            <w:tcW w:w="1074" w:type="dxa"/>
          </w:tcPr>
          <w:p w14:paraId="37B65C25" w14:textId="77777777" w:rsidR="002A28F7" w:rsidRPr="00374EAC" w:rsidRDefault="002A28F7" w:rsidP="00E155B0">
            <w:pPr>
              <w:jc w:val="center"/>
              <w:rPr>
                <w:rFonts w:ascii="Verdana" w:hAnsi="Verdana"/>
                <w:sz w:val="14"/>
                <w:szCs w:val="14"/>
              </w:rPr>
            </w:pPr>
          </w:p>
        </w:tc>
        <w:tc>
          <w:tcPr>
            <w:tcW w:w="631" w:type="dxa"/>
          </w:tcPr>
          <w:p w14:paraId="69F9C06B" w14:textId="77777777" w:rsidR="002A28F7" w:rsidRPr="00374EAC" w:rsidRDefault="002A28F7" w:rsidP="00E155B0">
            <w:pPr>
              <w:jc w:val="center"/>
              <w:rPr>
                <w:rFonts w:ascii="Verdana" w:hAnsi="Verdana"/>
                <w:sz w:val="14"/>
                <w:szCs w:val="14"/>
              </w:rPr>
            </w:pPr>
          </w:p>
        </w:tc>
        <w:tc>
          <w:tcPr>
            <w:tcW w:w="1312" w:type="dxa"/>
          </w:tcPr>
          <w:p w14:paraId="2D57C5EE" w14:textId="77777777" w:rsidR="002A28F7" w:rsidRPr="00374EAC" w:rsidRDefault="002A28F7" w:rsidP="00E155B0">
            <w:pPr>
              <w:jc w:val="center"/>
              <w:rPr>
                <w:rFonts w:ascii="Verdana" w:hAnsi="Verdana"/>
                <w:sz w:val="14"/>
                <w:szCs w:val="14"/>
              </w:rPr>
            </w:pPr>
          </w:p>
        </w:tc>
        <w:tc>
          <w:tcPr>
            <w:tcW w:w="704" w:type="dxa"/>
          </w:tcPr>
          <w:p w14:paraId="1B50F502" w14:textId="77777777" w:rsidR="002A28F7" w:rsidRPr="00374EAC" w:rsidRDefault="002A28F7" w:rsidP="00E155B0">
            <w:pPr>
              <w:jc w:val="center"/>
              <w:rPr>
                <w:rFonts w:ascii="Verdana" w:hAnsi="Verdana"/>
                <w:sz w:val="14"/>
                <w:szCs w:val="14"/>
              </w:rPr>
            </w:pPr>
          </w:p>
        </w:tc>
        <w:tc>
          <w:tcPr>
            <w:tcW w:w="704" w:type="dxa"/>
          </w:tcPr>
          <w:p w14:paraId="0BD41463" w14:textId="77777777" w:rsidR="002A28F7" w:rsidRPr="00374EAC" w:rsidRDefault="002A28F7" w:rsidP="00E155B0">
            <w:pPr>
              <w:jc w:val="center"/>
              <w:rPr>
                <w:rFonts w:ascii="Verdana" w:hAnsi="Verdana"/>
                <w:sz w:val="14"/>
                <w:szCs w:val="14"/>
              </w:rPr>
            </w:pPr>
          </w:p>
        </w:tc>
        <w:tc>
          <w:tcPr>
            <w:tcW w:w="1115" w:type="dxa"/>
          </w:tcPr>
          <w:p w14:paraId="621ED874" w14:textId="77777777" w:rsidR="002A28F7" w:rsidRPr="00374EAC" w:rsidRDefault="002A28F7" w:rsidP="00E155B0">
            <w:pPr>
              <w:jc w:val="center"/>
              <w:rPr>
                <w:rFonts w:ascii="Verdana" w:hAnsi="Verdana"/>
                <w:sz w:val="14"/>
                <w:szCs w:val="14"/>
              </w:rPr>
            </w:pPr>
          </w:p>
        </w:tc>
        <w:tc>
          <w:tcPr>
            <w:tcW w:w="1361" w:type="dxa"/>
          </w:tcPr>
          <w:p w14:paraId="5462C6B6" w14:textId="77777777" w:rsidR="002A28F7" w:rsidRPr="00374EAC" w:rsidRDefault="002A28F7" w:rsidP="00E155B0">
            <w:pPr>
              <w:jc w:val="center"/>
              <w:rPr>
                <w:rFonts w:ascii="Verdana" w:hAnsi="Verdana"/>
                <w:sz w:val="14"/>
                <w:szCs w:val="14"/>
              </w:rPr>
            </w:pPr>
          </w:p>
        </w:tc>
        <w:tc>
          <w:tcPr>
            <w:tcW w:w="1115" w:type="dxa"/>
          </w:tcPr>
          <w:p w14:paraId="6C6E1586" w14:textId="77777777" w:rsidR="002A28F7" w:rsidRPr="00374EAC" w:rsidRDefault="002A28F7" w:rsidP="00E155B0">
            <w:pPr>
              <w:jc w:val="center"/>
              <w:rPr>
                <w:rFonts w:ascii="Verdana" w:hAnsi="Verdana"/>
                <w:sz w:val="14"/>
                <w:szCs w:val="14"/>
              </w:rPr>
            </w:pPr>
          </w:p>
        </w:tc>
      </w:tr>
      <w:tr w:rsidR="002A28F7" w:rsidRPr="00374EAC" w14:paraId="3C4AAE27" w14:textId="77777777" w:rsidTr="00E155B0">
        <w:tc>
          <w:tcPr>
            <w:tcW w:w="491" w:type="dxa"/>
          </w:tcPr>
          <w:p w14:paraId="6D1E2A44" w14:textId="77777777" w:rsidR="002A28F7" w:rsidRPr="00374EAC" w:rsidRDefault="002A28F7" w:rsidP="00E155B0">
            <w:pPr>
              <w:jc w:val="center"/>
              <w:rPr>
                <w:rFonts w:ascii="Verdana" w:hAnsi="Verdana"/>
                <w:sz w:val="14"/>
                <w:szCs w:val="14"/>
              </w:rPr>
            </w:pPr>
          </w:p>
        </w:tc>
        <w:tc>
          <w:tcPr>
            <w:tcW w:w="833" w:type="dxa"/>
          </w:tcPr>
          <w:p w14:paraId="39486DBC" w14:textId="77777777" w:rsidR="002A28F7" w:rsidRPr="00374EAC" w:rsidRDefault="002A28F7" w:rsidP="00E155B0">
            <w:pPr>
              <w:jc w:val="center"/>
              <w:rPr>
                <w:rFonts w:ascii="Verdana" w:hAnsi="Verdana"/>
                <w:sz w:val="14"/>
                <w:szCs w:val="14"/>
              </w:rPr>
            </w:pPr>
          </w:p>
        </w:tc>
        <w:tc>
          <w:tcPr>
            <w:tcW w:w="1028" w:type="dxa"/>
          </w:tcPr>
          <w:p w14:paraId="2AA6A907" w14:textId="77777777" w:rsidR="002A28F7" w:rsidRPr="00374EAC" w:rsidRDefault="002A28F7" w:rsidP="00E155B0">
            <w:pPr>
              <w:jc w:val="center"/>
              <w:rPr>
                <w:rFonts w:ascii="Verdana" w:hAnsi="Verdana"/>
                <w:sz w:val="14"/>
                <w:szCs w:val="14"/>
              </w:rPr>
            </w:pPr>
          </w:p>
        </w:tc>
        <w:tc>
          <w:tcPr>
            <w:tcW w:w="1118" w:type="dxa"/>
          </w:tcPr>
          <w:p w14:paraId="56AF4251" w14:textId="77777777" w:rsidR="002A28F7" w:rsidRPr="00374EAC" w:rsidRDefault="002A28F7" w:rsidP="00E155B0">
            <w:pPr>
              <w:jc w:val="center"/>
              <w:rPr>
                <w:rFonts w:ascii="Verdana" w:hAnsi="Verdana"/>
                <w:sz w:val="14"/>
                <w:szCs w:val="14"/>
              </w:rPr>
            </w:pPr>
          </w:p>
        </w:tc>
        <w:tc>
          <w:tcPr>
            <w:tcW w:w="1074" w:type="dxa"/>
          </w:tcPr>
          <w:p w14:paraId="1C8FEFED" w14:textId="77777777" w:rsidR="002A28F7" w:rsidRPr="00374EAC" w:rsidRDefault="002A28F7" w:rsidP="00E155B0">
            <w:pPr>
              <w:jc w:val="center"/>
              <w:rPr>
                <w:rFonts w:ascii="Verdana" w:hAnsi="Verdana"/>
                <w:sz w:val="14"/>
                <w:szCs w:val="14"/>
              </w:rPr>
            </w:pPr>
          </w:p>
        </w:tc>
        <w:tc>
          <w:tcPr>
            <w:tcW w:w="631" w:type="dxa"/>
          </w:tcPr>
          <w:p w14:paraId="58F40A0C" w14:textId="77777777" w:rsidR="002A28F7" w:rsidRPr="00374EAC" w:rsidRDefault="002A28F7" w:rsidP="00E155B0">
            <w:pPr>
              <w:jc w:val="center"/>
              <w:rPr>
                <w:rFonts w:ascii="Verdana" w:hAnsi="Verdana"/>
                <w:sz w:val="14"/>
                <w:szCs w:val="14"/>
              </w:rPr>
            </w:pPr>
          </w:p>
        </w:tc>
        <w:tc>
          <w:tcPr>
            <w:tcW w:w="1312" w:type="dxa"/>
          </w:tcPr>
          <w:p w14:paraId="25325BFB" w14:textId="77777777" w:rsidR="002A28F7" w:rsidRPr="00374EAC" w:rsidRDefault="002A28F7" w:rsidP="00E155B0">
            <w:pPr>
              <w:jc w:val="center"/>
              <w:rPr>
                <w:rFonts w:ascii="Verdana" w:hAnsi="Verdana"/>
                <w:sz w:val="14"/>
                <w:szCs w:val="14"/>
              </w:rPr>
            </w:pPr>
          </w:p>
        </w:tc>
        <w:tc>
          <w:tcPr>
            <w:tcW w:w="704" w:type="dxa"/>
          </w:tcPr>
          <w:p w14:paraId="17FF7C0F" w14:textId="77777777" w:rsidR="002A28F7" w:rsidRPr="00374EAC" w:rsidRDefault="002A28F7" w:rsidP="00E155B0">
            <w:pPr>
              <w:jc w:val="center"/>
              <w:rPr>
                <w:rFonts w:ascii="Verdana" w:hAnsi="Verdana"/>
                <w:sz w:val="14"/>
                <w:szCs w:val="14"/>
              </w:rPr>
            </w:pPr>
          </w:p>
        </w:tc>
        <w:tc>
          <w:tcPr>
            <w:tcW w:w="704" w:type="dxa"/>
          </w:tcPr>
          <w:p w14:paraId="3F47170D" w14:textId="77777777" w:rsidR="002A28F7" w:rsidRPr="00374EAC" w:rsidRDefault="002A28F7" w:rsidP="00E155B0">
            <w:pPr>
              <w:jc w:val="center"/>
              <w:rPr>
                <w:rFonts w:ascii="Verdana" w:hAnsi="Verdana"/>
                <w:sz w:val="14"/>
                <w:szCs w:val="14"/>
              </w:rPr>
            </w:pPr>
          </w:p>
        </w:tc>
        <w:tc>
          <w:tcPr>
            <w:tcW w:w="1115" w:type="dxa"/>
          </w:tcPr>
          <w:p w14:paraId="254C3221" w14:textId="77777777" w:rsidR="002A28F7" w:rsidRPr="00374EAC" w:rsidRDefault="002A28F7" w:rsidP="00E155B0">
            <w:pPr>
              <w:jc w:val="center"/>
              <w:rPr>
                <w:rFonts w:ascii="Verdana" w:hAnsi="Verdana"/>
                <w:sz w:val="14"/>
                <w:szCs w:val="14"/>
              </w:rPr>
            </w:pPr>
          </w:p>
        </w:tc>
        <w:tc>
          <w:tcPr>
            <w:tcW w:w="1361" w:type="dxa"/>
          </w:tcPr>
          <w:p w14:paraId="772BDEBF" w14:textId="77777777" w:rsidR="002A28F7" w:rsidRPr="00374EAC" w:rsidRDefault="002A28F7" w:rsidP="00E155B0">
            <w:pPr>
              <w:jc w:val="center"/>
              <w:rPr>
                <w:rFonts w:ascii="Verdana" w:hAnsi="Verdana"/>
                <w:sz w:val="14"/>
                <w:szCs w:val="14"/>
              </w:rPr>
            </w:pPr>
          </w:p>
        </w:tc>
        <w:tc>
          <w:tcPr>
            <w:tcW w:w="1115" w:type="dxa"/>
          </w:tcPr>
          <w:p w14:paraId="690D3F85" w14:textId="77777777" w:rsidR="002A28F7" w:rsidRPr="00374EAC" w:rsidRDefault="002A28F7" w:rsidP="00E155B0">
            <w:pPr>
              <w:jc w:val="center"/>
              <w:rPr>
                <w:rFonts w:ascii="Verdana" w:hAnsi="Verdana"/>
                <w:sz w:val="14"/>
                <w:szCs w:val="14"/>
              </w:rPr>
            </w:pPr>
          </w:p>
        </w:tc>
      </w:tr>
      <w:tr w:rsidR="002A28F7" w:rsidRPr="00374EAC" w14:paraId="24FD65F7" w14:textId="77777777" w:rsidTr="00E155B0">
        <w:tc>
          <w:tcPr>
            <w:tcW w:w="491" w:type="dxa"/>
          </w:tcPr>
          <w:p w14:paraId="1807EA08" w14:textId="77777777" w:rsidR="002A28F7" w:rsidRPr="00374EAC" w:rsidRDefault="002A28F7" w:rsidP="00E155B0">
            <w:pPr>
              <w:jc w:val="center"/>
              <w:rPr>
                <w:rFonts w:ascii="Verdana" w:hAnsi="Verdana"/>
                <w:sz w:val="14"/>
                <w:szCs w:val="14"/>
              </w:rPr>
            </w:pPr>
          </w:p>
        </w:tc>
        <w:tc>
          <w:tcPr>
            <w:tcW w:w="833" w:type="dxa"/>
          </w:tcPr>
          <w:p w14:paraId="02AA02E9" w14:textId="77777777" w:rsidR="002A28F7" w:rsidRPr="00374EAC" w:rsidRDefault="002A28F7" w:rsidP="00E155B0">
            <w:pPr>
              <w:jc w:val="center"/>
              <w:rPr>
                <w:rFonts w:ascii="Verdana" w:hAnsi="Verdana"/>
                <w:sz w:val="14"/>
                <w:szCs w:val="14"/>
              </w:rPr>
            </w:pPr>
          </w:p>
        </w:tc>
        <w:tc>
          <w:tcPr>
            <w:tcW w:w="1028" w:type="dxa"/>
          </w:tcPr>
          <w:p w14:paraId="4F3E5B7E" w14:textId="77777777" w:rsidR="002A28F7" w:rsidRPr="00374EAC" w:rsidRDefault="002A28F7" w:rsidP="00E155B0">
            <w:pPr>
              <w:jc w:val="center"/>
              <w:rPr>
                <w:rFonts w:ascii="Verdana" w:hAnsi="Verdana"/>
                <w:sz w:val="14"/>
                <w:szCs w:val="14"/>
              </w:rPr>
            </w:pPr>
          </w:p>
        </w:tc>
        <w:tc>
          <w:tcPr>
            <w:tcW w:w="1118" w:type="dxa"/>
          </w:tcPr>
          <w:p w14:paraId="2648C91E" w14:textId="77777777" w:rsidR="002A28F7" w:rsidRPr="00374EAC" w:rsidRDefault="002A28F7" w:rsidP="00E155B0">
            <w:pPr>
              <w:jc w:val="center"/>
              <w:rPr>
                <w:rFonts w:ascii="Verdana" w:hAnsi="Verdana"/>
                <w:sz w:val="14"/>
                <w:szCs w:val="14"/>
              </w:rPr>
            </w:pPr>
          </w:p>
        </w:tc>
        <w:tc>
          <w:tcPr>
            <w:tcW w:w="1074" w:type="dxa"/>
          </w:tcPr>
          <w:p w14:paraId="5158544C" w14:textId="77777777" w:rsidR="002A28F7" w:rsidRPr="00374EAC" w:rsidRDefault="002A28F7" w:rsidP="00E155B0">
            <w:pPr>
              <w:jc w:val="center"/>
              <w:rPr>
                <w:rFonts w:ascii="Verdana" w:hAnsi="Verdana"/>
                <w:sz w:val="14"/>
                <w:szCs w:val="14"/>
              </w:rPr>
            </w:pPr>
          </w:p>
        </w:tc>
        <w:tc>
          <w:tcPr>
            <w:tcW w:w="631" w:type="dxa"/>
          </w:tcPr>
          <w:p w14:paraId="44A6BDA1" w14:textId="77777777" w:rsidR="002A28F7" w:rsidRPr="00374EAC" w:rsidRDefault="002A28F7" w:rsidP="00E155B0">
            <w:pPr>
              <w:jc w:val="center"/>
              <w:rPr>
                <w:rFonts w:ascii="Verdana" w:hAnsi="Verdana"/>
                <w:sz w:val="14"/>
                <w:szCs w:val="14"/>
              </w:rPr>
            </w:pPr>
          </w:p>
        </w:tc>
        <w:tc>
          <w:tcPr>
            <w:tcW w:w="1312" w:type="dxa"/>
          </w:tcPr>
          <w:p w14:paraId="4BC5910B" w14:textId="77777777" w:rsidR="002A28F7" w:rsidRPr="00374EAC" w:rsidRDefault="002A28F7" w:rsidP="00E155B0">
            <w:pPr>
              <w:jc w:val="center"/>
              <w:rPr>
                <w:rFonts w:ascii="Verdana" w:hAnsi="Verdana"/>
                <w:sz w:val="14"/>
                <w:szCs w:val="14"/>
              </w:rPr>
            </w:pPr>
          </w:p>
        </w:tc>
        <w:tc>
          <w:tcPr>
            <w:tcW w:w="704" w:type="dxa"/>
          </w:tcPr>
          <w:p w14:paraId="755A3EBD" w14:textId="77777777" w:rsidR="002A28F7" w:rsidRPr="00374EAC" w:rsidRDefault="002A28F7" w:rsidP="00E155B0">
            <w:pPr>
              <w:jc w:val="center"/>
              <w:rPr>
                <w:rFonts w:ascii="Verdana" w:hAnsi="Verdana"/>
                <w:sz w:val="14"/>
                <w:szCs w:val="14"/>
              </w:rPr>
            </w:pPr>
          </w:p>
        </w:tc>
        <w:tc>
          <w:tcPr>
            <w:tcW w:w="704" w:type="dxa"/>
          </w:tcPr>
          <w:p w14:paraId="2225E082" w14:textId="77777777" w:rsidR="002A28F7" w:rsidRPr="00374EAC" w:rsidRDefault="002A28F7" w:rsidP="00E155B0">
            <w:pPr>
              <w:jc w:val="center"/>
              <w:rPr>
                <w:rFonts w:ascii="Verdana" w:hAnsi="Verdana"/>
                <w:sz w:val="14"/>
                <w:szCs w:val="14"/>
              </w:rPr>
            </w:pPr>
          </w:p>
        </w:tc>
        <w:tc>
          <w:tcPr>
            <w:tcW w:w="1115" w:type="dxa"/>
          </w:tcPr>
          <w:p w14:paraId="22229AD8" w14:textId="77777777" w:rsidR="002A28F7" w:rsidRPr="00374EAC" w:rsidRDefault="002A28F7" w:rsidP="00E155B0">
            <w:pPr>
              <w:jc w:val="center"/>
              <w:rPr>
                <w:rFonts w:ascii="Verdana" w:hAnsi="Verdana"/>
                <w:sz w:val="14"/>
                <w:szCs w:val="14"/>
              </w:rPr>
            </w:pPr>
          </w:p>
        </w:tc>
        <w:tc>
          <w:tcPr>
            <w:tcW w:w="1361" w:type="dxa"/>
          </w:tcPr>
          <w:p w14:paraId="249B0C1D" w14:textId="77777777" w:rsidR="002A28F7" w:rsidRPr="00374EAC" w:rsidRDefault="002A28F7" w:rsidP="00E155B0">
            <w:pPr>
              <w:jc w:val="center"/>
              <w:rPr>
                <w:rFonts w:ascii="Verdana" w:hAnsi="Verdana"/>
                <w:sz w:val="14"/>
                <w:szCs w:val="14"/>
              </w:rPr>
            </w:pPr>
          </w:p>
        </w:tc>
        <w:tc>
          <w:tcPr>
            <w:tcW w:w="1115" w:type="dxa"/>
          </w:tcPr>
          <w:p w14:paraId="6B2C7E7D" w14:textId="77777777" w:rsidR="002A28F7" w:rsidRPr="00374EAC" w:rsidRDefault="002A28F7" w:rsidP="00E155B0">
            <w:pPr>
              <w:jc w:val="center"/>
              <w:rPr>
                <w:rFonts w:ascii="Verdana" w:hAnsi="Verdana"/>
                <w:sz w:val="14"/>
                <w:szCs w:val="14"/>
              </w:rPr>
            </w:pPr>
          </w:p>
        </w:tc>
      </w:tr>
      <w:tr w:rsidR="002A28F7" w:rsidRPr="00374EAC" w14:paraId="618F1CA0" w14:textId="77777777" w:rsidTr="00E155B0">
        <w:tc>
          <w:tcPr>
            <w:tcW w:w="491" w:type="dxa"/>
          </w:tcPr>
          <w:p w14:paraId="283D8594" w14:textId="77777777" w:rsidR="002A28F7" w:rsidRPr="00374EAC" w:rsidRDefault="002A28F7" w:rsidP="00E155B0">
            <w:pPr>
              <w:jc w:val="center"/>
              <w:rPr>
                <w:rFonts w:ascii="Verdana" w:hAnsi="Verdana"/>
                <w:sz w:val="14"/>
                <w:szCs w:val="14"/>
              </w:rPr>
            </w:pPr>
          </w:p>
        </w:tc>
        <w:tc>
          <w:tcPr>
            <w:tcW w:w="833" w:type="dxa"/>
          </w:tcPr>
          <w:p w14:paraId="5B3A583B" w14:textId="77777777" w:rsidR="002A28F7" w:rsidRPr="00374EAC" w:rsidRDefault="002A28F7" w:rsidP="00E155B0">
            <w:pPr>
              <w:jc w:val="center"/>
              <w:rPr>
                <w:rFonts w:ascii="Verdana" w:hAnsi="Verdana"/>
                <w:sz w:val="14"/>
                <w:szCs w:val="14"/>
              </w:rPr>
            </w:pPr>
          </w:p>
        </w:tc>
        <w:tc>
          <w:tcPr>
            <w:tcW w:w="1028" w:type="dxa"/>
          </w:tcPr>
          <w:p w14:paraId="6857A4A0" w14:textId="77777777" w:rsidR="002A28F7" w:rsidRPr="00374EAC" w:rsidRDefault="002A28F7" w:rsidP="00E155B0">
            <w:pPr>
              <w:jc w:val="center"/>
              <w:rPr>
                <w:rFonts w:ascii="Verdana" w:hAnsi="Verdana"/>
                <w:sz w:val="14"/>
                <w:szCs w:val="14"/>
              </w:rPr>
            </w:pPr>
          </w:p>
        </w:tc>
        <w:tc>
          <w:tcPr>
            <w:tcW w:w="1118" w:type="dxa"/>
          </w:tcPr>
          <w:p w14:paraId="05537C20" w14:textId="77777777" w:rsidR="002A28F7" w:rsidRPr="00374EAC" w:rsidRDefault="002A28F7" w:rsidP="00E155B0">
            <w:pPr>
              <w:jc w:val="center"/>
              <w:rPr>
                <w:rFonts w:ascii="Verdana" w:hAnsi="Verdana"/>
                <w:sz w:val="14"/>
                <w:szCs w:val="14"/>
              </w:rPr>
            </w:pPr>
          </w:p>
        </w:tc>
        <w:tc>
          <w:tcPr>
            <w:tcW w:w="1074" w:type="dxa"/>
          </w:tcPr>
          <w:p w14:paraId="6ECD7D9C" w14:textId="77777777" w:rsidR="002A28F7" w:rsidRPr="00374EAC" w:rsidRDefault="002A28F7" w:rsidP="00E155B0">
            <w:pPr>
              <w:jc w:val="center"/>
              <w:rPr>
                <w:rFonts w:ascii="Verdana" w:hAnsi="Verdana"/>
                <w:sz w:val="14"/>
                <w:szCs w:val="14"/>
              </w:rPr>
            </w:pPr>
          </w:p>
        </w:tc>
        <w:tc>
          <w:tcPr>
            <w:tcW w:w="631" w:type="dxa"/>
          </w:tcPr>
          <w:p w14:paraId="5C58CD65" w14:textId="77777777" w:rsidR="002A28F7" w:rsidRPr="00374EAC" w:rsidRDefault="002A28F7" w:rsidP="00E155B0">
            <w:pPr>
              <w:jc w:val="center"/>
              <w:rPr>
                <w:rFonts w:ascii="Verdana" w:hAnsi="Verdana"/>
                <w:sz w:val="14"/>
                <w:szCs w:val="14"/>
              </w:rPr>
            </w:pPr>
          </w:p>
        </w:tc>
        <w:tc>
          <w:tcPr>
            <w:tcW w:w="1312" w:type="dxa"/>
          </w:tcPr>
          <w:p w14:paraId="55CC821E" w14:textId="77777777" w:rsidR="002A28F7" w:rsidRPr="00374EAC" w:rsidRDefault="002A28F7" w:rsidP="00E155B0">
            <w:pPr>
              <w:jc w:val="center"/>
              <w:rPr>
                <w:rFonts w:ascii="Verdana" w:hAnsi="Verdana"/>
                <w:sz w:val="14"/>
                <w:szCs w:val="14"/>
              </w:rPr>
            </w:pPr>
          </w:p>
        </w:tc>
        <w:tc>
          <w:tcPr>
            <w:tcW w:w="704" w:type="dxa"/>
          </w:tcPr>
          <w:p w14:paraId="21A89E5B" w14:textId="77777777" w:rsidR="002A28F7" w:rsidRPr="00374EAC" w:rsidRDefault="002A28F7" w:rsidP="00E155B0">
            <w:pPr>
              <w:jc w:val="center"/>
              <w:rPr>
                <w:rFonts w:ascii="Verdana" w:hAnsi="Verdana"/>
                <w:sz w:val="14"/>
                <w:szCs w:val="14"/>
              </w:rPr>
            </w:pPr>
          </w:p>
        </w:tc>
        <w:tc>
          <w:tcPr>
            <w:tcW w:w="704" w:type="dxa"/>
          </w:tcPr>
          <w:p w14:paraId="5CCFBA49" w14:textId="77777777" w:rsidR="002A28F7" w:rsidRPr="00374EAC" w:rsidRDefault="002A28F7" w:rsidP="00E155B0">
            <w:pPr>
              <w:jc w:val="center"/>
              <w:rPr>
                <w:rFonts w:ascii="Verdana" w:hAnsi="Verdana"/>
                <w:sz w:val="14"/>
                <w:szCs w:val="14"/>
              </w:rPr>
            </w:pPr>
          </w:p>
        </w:tc>
        <w:tc>
          <w:tcPr>
            <w:tcW w:w="1115" w:type="dxa"/>
          </w:tcPr>
          <w:p w14:paraId="282A6953" w14:textId="77777777" w:rsidR="002A28F7" w:rsidRPr="00374EAC" w:rsidRDefault="002A28F7" w:rsidP="00E155B0">
            <w:pPr>
              <w:jc w:val="center"/>
              <w:rPr>
                <w:rFonts w:ascii="Verdana" w:hAnsi="Verdana"/>
                <w:sz w:val="14"/>
                <w:szCs w:val="14"/>
              </w:rPr>
            </w:pPr>
          </w:p>
        </w:tc>
        <w:tc>
          <w:tcPr>
            <w:tcW w:w="1361" w:type="dxa"/>
          </w:tcPr>
          <w:p w14:paraId="7E1750B8" w14:textId="77777777" w:rsidR="002A28F7" w:rsidRPr="00374EAC" w:rsidRDefault="002A28F7" w:rsidP="00E155B0">
            <w:pPr>
              <w:jc w:val="center"/>
              <w:rPr>
                <w:rFonts w:ascii="Verdana" w:hAnsi="Verdana"/>
                <w:sz w:val="14"/>
                <w:szCs w:val="14"/>
              </w:rPr>
            </w:pPr>
          </w:p>
        </w:tc>
        <w:tc>
          <w:tcPr>
            <w:tcW w:w="1115" w:type="dxa"/>
          </w:tcPr>
          <w:p w14:paraId="5F808C31" w14:textId="77777777" w:rsidR="002A28F7" w:rsidRPr="00374EAC" w:rsidRDefault="002A28F7" w:rsidP="00E155B0">
            <w:pPr>
              <w:jc w:val="center"/>
              <w:rPr>
                <w:rFonts w:ascii="Verdana" w:hAnsi="Verdana"/>
                <w:sz w:val="14"/>
                <w:szCs w:val="14"/>
              </w:rPr>
            </w:pPr>
          </w:p>
        </w:tc>
      </w:tr>
      <w:tr w:rsidR="002A28F7" w:rsidRPr="00374EAC" w14:paraId="17F09B15" w14:textId="77777777" w:rsidTr="00E155B0">
        <w:tc>
          <w:tcPr>
            <w:tcW w:w="491" w:type="dxa"/>
          </w:tcPr>
          <w:p w14:paraId="4A4A0462" w14:textId="77777777" w:rsidR="002A28F7" w:rsidRPr="00374EAC" w:rsidRDefault="002A28F7" w:rsidP="00E155B0">
            <w:pPr>
              <w:jc w:val="center"/>
              <w:rPr>
                <w:rFonts w:ascii="Verdana" w:hAnsi="Verdana"/>
                <w:sz w:val="14"/>
                <w:szCs w:val="14"/>
              </w:rPr>
            </w:pPr>
          </w:p>
        </w:tc>
        <w:tc>
          <w:tcPr>
            <w:tcW w:w="833" w:type="dxa"/>
          </w:tcPr>
          <w:p w14:paraId="149710C6" w14:textId="77777777" w:rsidR="002A28F7" w:rsidRPr="00374EAC" w:rsidRDefault="002A28F7" w:rsidP="00E155B0">
            <w:pPr>
              <w:jc w:val="center"/>
              <w:rPr>
                <w:rFonts w:ascii="Verdana" w:hAnsi="Verdana"/>
                <w:sz w:val="14"/>
                <w:szCs w:val="14"/>
              </w:rPr>
            </w:pPr>
          </w:p>
        </w:tc>
        <w:tc>
          <w:tcPr>
            <w:tcW w:w="1028" w:type="dxa"/>
          </w:tcPr>
          <w:p w14:paraId="026B485C" w14:textId="77777777" w:rsidR="002A28F7" w:rsidRPr="00374EAC" w:rsidRDefault="002A28F7" w:rsidP="00E155B0">
            <w:pPr>
              <w:jc w:val="center"/>
              <w:rPr>
                <w:rFonts w:ascii="Verdana" w:hAnsi="Verdana"/>
                <w:sz w:val="14"/>
                <w:szCs w:val="14"/>
              </w:rPr>
            </w:pPr>
          </w:p>
        </w:tc>
        <w:tc>
          <w:tcPr>
            <w:tcW w:w="1118" w:type="dxa"/>
          </w:tcPr>
          <w:p w14:paraId="68C3AF63" w14:textId="77777777" w:rsidR="002A28F7" w:rsidRPr="00374EAC" w:rsidRDefault="002A28F7" w:rsidP="00E155B0">
            <w:pPr>
              <w:jc w:val="center"/>
              <w:rPr>
                <w:rFonts w:ascii="Verdana" w:hAnsi="Verdana"/>
                <w:sz w:val="14"/>
                <w:szCs w:val="14"/>
              </w:rPr>
            </w:pPr>
          </w:p>
        </w:tc>
        <w:tc>
          <w:tcPr>
            <w:tcW w:w="1074" w:type="dxa"/>
          </w:tcPr>
          <w:p w14:paraId="362C4B20" w14:textId="77777777" w:rsidR="002A28F7" w:rsidRPr="00374EAC" w:rsidRDefault="002A28F7" w:rsidP="00E155B0">
            <w:pPr>
              <w:jc w:val="center"/>
              <w:rPr>
                <w:rFonts w:ascii="Verdana" w:hAnsi="Verdana"/>
                <w:sz w:val="14"/>
                <w:szCs w:val="14"/>
              </w:rPr>
            </w:pPr>
          </w:p>
        </w:tc>
        <w:tc>
          <w:tcPr>
            <w:tcW w:w="631" w:type="dxa"/>
          </w:tcPr>
          <w:p w14:paraId="5C4AD327" w14:textId="77777777" w:rsidR="002A28F7" w:rsidRPr="00374EAC" w:rsidRDefault="002A28F7" w:rsidP="00E155B0">
            <w:pPr>
              <w:jc w:val="center"/>
              <w:rPr>
                <w:rFonts w:ascii="Verdana" w:hAnsi="Verdana"/>
                <w:sz w:val="14"/>
                <w:szCs w:val="14"/>
              </w:rPr>
            </w:pPr>
          </w:p>
        </w:tc>
        <w:tc>
          <w:tcPr>
            <w:tcW w:w="1312" w:type="dxa"/>
          </w:tcPr>
          <w:p w14:paraId="3D9378C7" w14:textId="77777777" w:rsidR="002A28F7" w:rsidRPr="00374EAC" w:rsidRDefault="002A28F7" w:rsidP="00E155B0">
            <w:pPr>
              <w:jc w:val="center"/>
              <w:rPr>
                <w:rFonts w:ascii="Verdana" w:hAnsi="Verdana"/>
                <w:sz w:val="14"/>
                <w:szCs w:val="14"/>
              </w:rPr>
            </w:pPr>
          </w:p>
        </w:tc>
        <w:tc>
          <w:tcPr>
            <w:tcW w:w="704" w:type="dxa"/>
          </w:tcPr>
          <w:p w14:paraId="5D8D3C90" w14:textId="77777777" w:rsidR="002A28F7" w:rsidRPr="00374EAC" w:rsidRDefault="002A28F7" w:rsidP="00E155B0">
            <w:pPr>
              <w:jc w:val="center"/>
              <w:rPr>
                <w:rFonts w:ascii="Verdana" w:hAnsi="Verdana"/>
                <w:sz w:val="14"/>
                <w:szCs w:val="14"/>
              </w:rPr>
            </w:pPr>
          </w:p>
        </w:tc>
        <w:tc>
          <w:tcPr>
            <w:tcW w:w="704" w:type="dxa"/>
          </w:tcPr>
          <w:p w14:paraId="0E594B17" w14:textId="77777777" w:rsidR="002A28F7" w:rsidRPr="00374EAC" w:rsidRDefault="002A28F7" w:rsidP="00E155B0">
            <w:pPr>
              <w:jc w:val="center"/>
              <w:rPr>
                <w:rFonts w:ascii="Verdana" w:hAnsi="Verdana"/>
                <w:sz w:val="14"/>
                <w:szCs w:val="14"/>
              </w:rPr>
            </w:pPr>
          </w:p>
        </w:tc>
        <w:tc>
          <w:tcPr>
            <w:tcW w:w="1115" w:type="dxa"/>
          </w:tcPr>
          <w:p w14:paraId="12A25E9E" w14:textId="77777777" w:rsidR="002A28F7" w:rsidRPr="00374EAC" w:rsidRDefault="002A28F7" w:rsidP="00E155B0">
            <w:pPr>
              <w:jc w:val="center"/>
              <w:rPr>
                <w:rFonts w:ascii="Verdana" w:hAnsi="Verdana"/>
                <w:sz w:val="14"/>
                <w:szCs w:val="14"/>
              </w:rPr>
            </w:pPr>
          </w:p>
        </w:tc>
        <w:tc>
          <w:tcPr>
            <w:tcW w:w="1361" w:type="dxa"/>
          </w:tcPr>
          <w:p w14:paraId="7A147BC8" w14:textId="77777777" w:rsidR="002A28F7" w:rsidRPr="00374EAC" w:rsidRDefault="002A28F7" w:rsidP="00E155B0">
            <w:pPr>
              <w:jc w:val="center"/>
              <w:rPr>
                <w:rFonts w:ascii="Verdana" w:hAnsi="Verdana"/>
                <w:sz w:val="14"/>
                <w:szCs w:val="14"/>
              </w:rPr>
            </w:pPr>
          </w:p>
        </w:tc>
        <w:tc>
          <w:tcPr>
            <w:tcW w:w="1115" w:type="dxa"/>
          </w:tcPr>
          <w:p w14:paraId="7EDDA42F" w14:textId="77777777" w:rsidR="002A28F7" w:rsidRPr="00374EAC" w:rsidRDefault="002A28F7" w:rsidP="00E155B0">
            <w:pPr>
              <w:jc w:val="center"/>
              <w:rPr>
                <w:rFonts w:ascii="Verdana" w:hAnsi="Verdana"/>
                <w:sz w:val="14"/>
                <w:szCs w:val="14"/>
              </w:rPr>
            </w:pPr>
          </w:p>
        </w:tc>
      </w:tr>
    </w:tbl>
    <w:p w14:paraId="7BCE2E2B" w14:textId="77777777" w:rsidR="002A28F7" w:rsidRPr="0029697E" w:rsidRDefault="002A28F7" w:rsidP="000026BE">
      <w:pPr>
        <w:jc w:val="left"/>
        <w:rPr>
          <w:rFonts w:cs="Noto Sans"/>
          <w:b/>
          <w:szCs w:val="20"/>
          <w:lang w:val="pt-PT"/>
        </w:rPr>
      </w:pPr>
    </w:p>
    <w:sectPr w:rsidR="002A28F7" w:rsidRPr="0029697E" w:rsidSect="002A28F7">
      <w:pgSz w:w="15840" w:h="12240" w:orient="landscape" w:code="1"/>
      <w:pgMar w:top="1247" w:right="2510" w:bottom="1247" w:left="1418"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1E5F0" w14:textId="77777777" w:rsidR="00521C5F" w:rsidRDefault="00521C5F" w:rsidP="006402DA">
      <w:r>
        <w:separator/>
      </w:r>
    </w:p>
  </w:endnote>
  <w:endnote w:type="continuationSeparator" w:id="0">
    <w:p w14:paraId="52C8E1C9" w14:textId="77777777" w:rsidR="00521C5F" w:rsidRDefault="00521C5F"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Content>
      <w:sdt>
        <w:sdtPr>
          <w:id w:val="-1669238322"/>
          <w:docPartObj>
            <w:docPartGallery w:val="Page Numbers (Top of Page)"/>
            <w:docPartUnique/>
          </w:docPartObj>
        </w:sdt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9C4EEF">
              <w:rPr>
                <w:b/>
                <w:bCs/>
                <w:noProof/>
              </w:rPr>
              <w:t>25</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9C4EEF">
              <w:rPr>
                <w:b/>
                <w:bCs/>
                <w:noProof/>
              </w:rPr>
              <w:t>153</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C3B7" w14:textId="77777777" w:rsidR="00985B39" w:rsidRDefault="00985B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377C8" w14:textId="77777777" w:rsidR="00521C5F" w:rsidRDefault="00521C5F" w:rsidP="006402DA">
      <w:r>
        <w:separator/>
      </w:r>
    </w:p>
  </w:footnote>
  <w:footnote w:type="continuationSeparator" w:id="0">
    <w:p w14:paraId="32E99AF9" w14:textId="77777777" w:rsidR="00521C5F" w:rsidRDefault="00521C5F"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0C1CB998" w:rsidR="00985B39" w:rsidRDefault="00BA5208" w:rsidP="00E869EF">
    <w:pPr>
      <w:pStyle w:val="Encabezado"/>
    </w:pPr>
    <w:r w:rsidRPr="006402DA">
      <w:rPr>
        <w:noProof/>
        <w:lang w:eastAsia="es-MX"/>
      </w:rPr>
      <w:drawing>
        <wp:anchor distT="0" distB="0" distL="114300" distR="114300" simplePos="0" relativeHeight="251660800" behindDoc="1" locked="0" layoutInCell="1" allowOverlap="1" wp14:anchorId="782E5B94" wp14:editId="4492CCB3">
          <wp:simplePos x="0" y="0"/>
          <wp:positionH relativeFrom="column">
            <wp:posOffset>-638766</wp:posOffset>
          </wp:positionH>
          <wp:positionV relativeFrom="paragraph">
            <wp:posOffset>-251032</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4A0D" w:rsidRPr="00A2257C">
      <w:rPr>
        <w:noProof/>
        <w:lang w:eastAsia="es-MX"/>
      </w:rPr>
      <mc:AlternateContent>
        <mc:Choice Requires="wps">
          <w:drawing>
            <wp:anchor distT="0" distB="0" distL="114300" distR="114300" simplePos="0" relativeHeight="251654656" behindDoc="0" locked="0" layoutInCell="1" allowOverlap="1" wp14:anchorId="28C0E18C" wp14:editId="19E0333F">
              <wp:simplePos x="0" y="0"/>
              <wp:positionH relativeFrom="column">
                <wp:posOffset>-99060</wp:posOffset>
              </wp:positionH>
              <wp:positionV relativeFrom="paragraph">
                <wp:posOffset>281940</wp:posOffset>
              </wp:positionV>
              <wp:extent cx="5734685" cy="755650"/>
              <wp:effectExtent l="0" t="0" r="0" b="635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7556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8pt;margin-top:22.2pt;width:451.55pt;height:5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7E8E" w14:textId="77777777" w:rsidR="00985B39" w:rsidRDefault="00985B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8"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9" w15:restartNumberingAfterBreak="0">
    <w:nsid w:val="1B7877F0"/>
    <w:multiLevelType w:val="hybridMultilevel"/>
    <w:tmpl w:val="0FA0AC92"/>
    <w:lvl w:ilvl="0" w:tplc="080A0001">
      <w:start w:val="1"/>
      <w:numFmt w:val="bullet"/>
      <w:lvlText w:val=""/>
      <w:lvlJc w:val="left"/>
      <w:pPr>
        <w:ind w:left="1074" w:hanging="360"/>
      </w:pPr>
      <w:rPr>
        <w:rFonts w:ascii="Symbol" w:hAnsi="Symbol" w:hint="default"/>
      </w:rPr>
    </w:lvl>
    <w:lvl w:ilvl="1" w:tplc="080A0003">
      <w:start w:val="1"/>
      <w:numFmt w:val="bullet"/>
      <w:lvlText w:val="o"/>
      <w:lvlJc w:val="left"/>
      <w:pPr>
        <w:ind w:left="1794" w:hanging="360"/>
      </w:pPr>
      <w:rPr>
        <w:rFonts w:ascii="Courier New" w:hAnsi="Courier New" w:hint="default"/>
      </w:rPr>
    </w:lvl>
    <w:lvl w:ilvl="2" w:tplc="080A0005" w:tentative="1">
      <w:start w:val="1"/>
      <w:numFmt w:val="bullet"/>
      <w:lvlText w:val=""/>
      <w:lvlJc w:val="left"/>
      <w:pPr>
        <w:ind w:left="2514" w:hanging="360"/>
      </w:pPr>
      <w:rPr>
        <w:rFonts w:ascii="Wingdings" w:hAnsi="Wingdings" w:hint="default"/>
      </w:rPr>
    </w:lvl>
    <w:lvl w:ilvl="3" w:tplc="080A0001" w:tentative="1">
      <w:start w:val="1"/>
      <w:numFmt w:val="bullet"/>
      <w:lvlText w:val=""/>
      <w:lvlJc w:val="left"/>
      <w:pPr>
        <w:ind w:left="3234" w:hanging="360"/>
      </w:pPr>
      <w:rPr>
        <w:rFonts w:ascii="Symbol" w:hAnsi="Symbol" w:hint="default"/>
      </w:rPr>
    </w:lvl>
    <w:lvl w:ilvl="4" w:tplc="080A0003" w:tentative="1">
      <w:start w:val="1"/>
      <w:numFmt w:val="bullet"/>
      <w:lvlText w:val="o"/>
      <w:lvlJc w:val="left"/>
      <w:pPr>
        <w:ind w:left="3954" w:hanging="360"/>
      </w:pPr>
      <w:rPr>
        <w:rFonts w:ascii="Courier New" w:hAnsi="Courier New" w:hint="default"/>
      </w:rPr>
    </w:lvl>
    <w:lvl w:ilvl="5" w:tplc="080A0005" w:tentative="1">
      <w:start w:val="1"/>
      <w:numFmt w:val="bullet"/>
      <w:lvlText w:val=""/>
      <w:lvlJc w:val="left"/>
      <w:pPr>
        <w:ind w:left="4674" w:hanging="360"/>
      </w:pPr>
      <w:rPr>
        <w:rFonts w:ascii="Wingdings" w:hAnsi="Wingdings" w:hint="default"/>
      </w:rPr>
    </w:lvl>
    <w:lvl w:ilvl="6" w:tplc="080A0001" w:tentative="1">
      <w:start w:val="1"/>
      <w:numFmt w:val="bullet"/>
      <w:lvlText w:val=""/>
      <w:lvlJc w:val="left"/>
      <w:pPr>
        <w:ind w:left="5394" w:hanging="360"/>
      </w:pPr>
      <w:rPr>
        <w:rFonts w:ascii="Symbol" w:hAnsi="Symbol" w:hint="default"/>
      </w:rPr>
    </w:lvl>
    <w:lvl w:ilvl="7" w:tplc="080A0003" w:tentative="1">
      <w:start w:val="1"/>
      <w:numFmt w:val="bullet"/>
      <w:lvlText w:val="o"/>
      <w:lvlJc w:val="left"/>
      <w:pPr>
        <w:ind w:left="6114" w:hanging="360"/>
      </w:pPr>
      <w:rPr>
        <w:rFonts w:ascii="Courier New" w:hAnsi="Courier New" w:hint="default"/>
      </w:rPr>
    </w:lvl>
    <w:lvl w:ilvl="8" w:tplc="080A0005" w:tentative="1">
      <w:start w:val="1"/>
      <w:numFmt w:val="bullet"/>
      <w:lvlText w:val=""/>
      <w:lvlJc w:val="left"/>
      <w:pPr>
        <w:ind w:left="6834" w:hanging="360"/>
      </w:pPr>
      <w:rPr>
        <w:rFonts w:ascii="Wingdings" w:hAnsi="Wingdings" w:hint="default"/>
      </w:rPr>
    </w:lvl>
  </w:abstractNum>
  <w:abstractNum w:abstractNumId="10"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5027FA7"/>
    <w:multiLevelType w:val="hybridMultilevel"/>
    <w:tmpl w:val="FA6EF47E"/>
    <w:lvl w:ilvl="0" w:tplc="080A0001">
      <w:start w:val="1"/>
      <w:numFmt w:val="bullet"/>
      <w:lvlText w:val=""/>
      <w:lvlJc w:val="left"/>
      <w:pPr>
        <w:ind w:left="1260" w:hanging="360"/>
      </w:pPr>
      <w:rPr>
        <w:rFonts w:ascii="Symbol" w:hAnsi="Symbol" w:hint="default"/>
      </w:rPr>
    </w:lvl>
    <w:lvl w:ilvl="1" w:tplc="080A0003" w:tentative="1">
      <w:start w:val="1"/>
      <w:numFmt w:val="bullet"/>
      <w:lvlText w:val="o"/>
      <w:lvlJc w:val="left"/>
      <w:pPr>
        <w:ind w:left="1980" w:hanging="360"/>
      </w:pPr>
      <w:rPr>
        <w:rFonts w:ascii="Courier New" w:hAnsi="Courier New" w:cs="Courier New" w:hint="default"/>
      </w:rPr>
    </w:lvl>
    <w:lvl w:ilvl="2" w:tplc="080A0005" w:tentative="1">
      <w:start w:val="1"/>
      <w:numFmt w:val="bullet"/>
      <w:lvlText w:val=""/>
      <w:lvlJc w:val="left"/>
      <w:pPr>
        <w:ind w:left="2700" w:hanging="360"/>
      </w:pPr>
      <w:rPr>
        <w:rFonts w:ascii="Wingdings" w:hAnsi="Wingdings" w:hint="default"/>
      </w:rPr>
    </w:lvl>
    <w:lvl w:ilvl="3" w:tplc="080A0001" w:tentative="1">
      <w:start w:val="1"/>
      <w:numFmt w:val="bullet"/>
      <w:lvlText w:val=""/>
      <w:lvlJc w:val="left"/>
      <w:pPr>
        <w:ind w:left="3420" w:hanging="360"/>
      </w:pPr>
      <w:rPr>
        <w:rFonts w:ascii="Symbol" w:hAnsi="Symbol" w:hint="default"/>
      </w:rPr>
    </w:lvl>
    <w:lvl w:ilvl="4" w:tplc="080A0003" w:tentative="1">
      <w:start w:val="1"/>
      <w:numFmt w:val="bullet"/>
      <w:lvlText w:val="o"/>
      <w:lvlJc w:val="left"/>
      <w:pPr>
        <w:ind w:left="4140" w:hanging="360"/>
      </w:pPr>
      <w:rPr>
        <w:rFonts w:ascii="Courier New" w:hAnsi="Courier New" w:cs="Courier New" w:hint="default"/>
      </w:rPr>
    </w:lvl>
    <w:lvl w:ilvl="5" w:tplc="080A0005" w:tentative="1">
      <w:start w:val="1"/>
      <w:numFmt w:val="bullet"/>
      <w:lvlText w:val=""/>
      <w:lvlJc w:val="left"/>
      <w:pPr>
        <w:ind w:left="4860" w:hanging="360"/>
      </w:pPr>
      <w:rPr>
        <w:rFonts w:ascii="Wingdings" w:hAnsi="Wingdings" w:hint="default"/>
      </w:rPr>
    </w:lvl>
    <w:lvl w:ilvl="6" w:tplc="080A0001" w:tentative="1">
      <w:start w:val="1"/>
      <w:numFmt w:val="bullet"/>
      <w:lvlText w:val=""/>
      <w:lvlJc w:val="left"/>
      <w:pPr>
        <w:ind w:left="5580" w:hanging="360"/>
      </w:pPr>
      <w:rPr>
        <w:rFonts w:ascii="Symbol" w:hAnsi="Symbol" w:hint="default"/>
      </w:rPr>
    </w:lvl>
    <w:lvl w:ilvl="7" w:tplc="080A0003" w:tentative="1">
      <w:start w:val="1"/>
      <w:numFmt w:val="bullet"/>
      <w:lvlText w:val="o"/>
      <w:lvlJc w:val="left"/>
      <w:pPr>
        <w:ind w:left="6300" w:hanging="360"/>
      </w:pPr>
      <w:rPr>
        <w:rFonts w:ascii="Courier New" w:hAnsi="Courier New" w:cs="Courier New" w:hint="default"/>
      </w:rPr>
    </w:lvl>
    <w:lvl w:ilvl="8" w:tplc="080A0005" w:tentative="1">
      <w:start w:val="1"/>
      <w:numFmt w:val="bullet"/>
      <w:lvlText w:val=""/>
      <w:lvlJc w:val="left"/>
      <w:pPr>
        <w:ind w:left="7020" w:hanging="360"/>
      </w:pPr>
      <w:rPr>
        <w:rFonts w:ascii="Wingdings" w:hAnsi="Wingdings" w:hint="default"/>
      </w:rPr>
    </w:lvl>
  </w:abstractNum>
  <w:abstractNum w:abstractNumId="13"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740FEB"/>
    <w:multiLevelType w:val="hybridMultilevel"/>
    <w:tmpl w:val="E8385ACA"/>
    <w:lvl w:ilvl="0" w:tplc="6E681E4C">
      <w:start w:val="1"/>
      <w:numFmt w:val="bullet"/>
      <w:lvlText w:val=""/>
      <w:lvlJc w:val="left"/>
      <w:pPr>
        <w:tabs>
          <w:tab w:val="num" w:pos="1218"/>
        </w:tabs>
        <w:ind w:left="1218" w:hanging="360"/>
      </w:pPr>
      <w:rPr>
        <w:rFonts w:ascii="Wingdings" w:hAnsi="Wingdings" w:hint="default"/>
      </w:rPr>
    </w:lvl>
    <w:lvl w:ilvl="1" w:tplc="0C0A0003" w:tentative="1">
      <w:start w:val="1"/>
      <w:numFmt w:val="bullet"/>
      <w:lvlText w:val="o"/>
      <w:lvlJc w:val="left"/>
      <w:pPr>
        <w:tabs>
          <w:tab w:val="num" w:pos="1724"/>
        </w:tabs>
        <w:ind w:left="1724" w:hanging="360"/>
      </w:pPr>
      <w:rPr>
        <w:rFonts w:ascii="Courier New" w:hAnsi="Courier New" w:cs="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7"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8"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9"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1"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3" w15:restartNumberingAfterBreak="0">
    <w:nsid w:val="54DA7F7A"/>
    <w:multiLevelType w:val="hybridMultilevel"/>
    <w:tmpl w:val="7340C2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5" w15:restartNumberingAfterBreak="0">
    <w:nsid w:val="590A2CFD"/>
    <w:multiLevelType w:val="hybridMultilevel"/>
    <w:tmpl w:val="FB906460"/>
    <w:lvl w:ilvl="0" w:tplc="6E681E4C">
      <w:start w:val="1"/>
      <w:numFmt w:val="bullet"/>
      <w:lvlText w:val=""/>
      <w:lvlJc w:val="left"/>
      <w:pPr>
        <w:tabs>
          <w:tab w:val="num" w:pos="900"/>
        </w:tabs>
        <w:ind w:left="900" w:hanging="360"/>
      </w:pPr>
      <w:rPr>
        <w:rFonts w:ascii="Wingdings" w:hAnsi="Wingdings" w:hint="default"/>
        <w:b/>
      </w:rPr>
    </w:lvl>
    <w:lvl w:ilvl="1" w:tplc="57B87F90">
      <w:start w:val="1"/>
      <w:numFmt w:val="lowerLetter"/>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03D5642"/>
    <w:multiLevelType w:val="hybridMultilevel"/>
    <w:tmpl w:val="ED881368"/>
    <w:lvl w:ilvl="0" w:tplc="0C0A000B">
      <w:start w:val="1"/>
      <w:numFmt w:val="bullet"/>
      <w:lvlText w:val=""/>
      <w:lvlJc w:val="left"/>
      <w:pPr>
        <w:tabs>
          <w:tab w:val="num" w:pos="874"/>
        </w:tabs>
        <w:ind w:left="874" w:hanging="360"/>
      </w:pPr>
      <w:rPr>
        <w:rFonts w:ascii="Wingdings" w:hAnsi="Wingdings" w:hint="default"/>
      </w:rPr>
    </w:lvl>
    <w:lvl w:ilvl="1" w:tplc="0C0A0003" w:tentative="1">
      <w:start w:val="1"/>
      <w:numFmt w:val="bullet"/>
      <w:lvlText w:val="o"/>
      <w:lvlJc w:val="left"/>
      <w:pPr>
        <w:tabs>
          <w:tab w:val="num" w:pos="1594"/>
        </w:tabs>
        <w:ind w:left="1594" w:hanging="360"/>
      </w:pPr>
      <w:rPr>
        <w:rFonts w:ascii="Courier New" w:hAnsi="Courier New" w:cs="Courier New" w:hint="default"/>
      </w:rPr>
    </w:lvl>
    <w:lvl w:ilvl="2" w:tplc="0C0A0005" w:tentative="1">
      <w:start w:val="1"/>
      <w:numFmt w:val="bullet"/>
      <w:lvlText w:val=""/>
      <w:lvlJc w:val="left"/>
      <w:pPr>
        <w:tabs>
          <w:tab w:val="num" w:pos="2314"/>
        </w:tabs>
        <w:ind w:left="2314" w:hanging="360"/>
      </w:pPr>
      <w:rPr>
        <w:rFonts w:ascii="Wingdings" w:hAnsi="Wingdings" w:hint="default"/>
      </w:rPr>
    </w:lvl>
    <w:lvl w:ilvl="3" w:tplc="0C0A0001" w:tentative="1">
      <w:start w:val="1"/>
      <w:numFmt w:val="bullet"/>
      <w:lvlText w:val=""/>
      <w:lvlJc w:val="left"/>
      <w:pPr>
        <w:tabs>
          <w:tab w:val="num" w:pos="3034"/>
        </w:tabs>
        <w:ind w:left="3034" w:hanging="360"/>
      </w:pPr>
      <w:rPr>
        <w:rFonts w:ascii="Symbol" w:hAnsi="Symbol" w:hint="default"/>
      </w:rPr>
    </w:lvl>
    <w:lvl w:ilvl="4" w:tplc="0C0A0003" w:tentative="1">
      <w:start w:val="1"/>
      <w:numFmt w:val="bullet"/>
      <w:lvlText w:val="o"/>
      <w:lvlJc w:val="left"/>
      <w:pPr>
        <w:tabs>
          <w:tab w:val="num" w:pos="3754"/>
        </w:tabs>
        <w:ind w:left="3754" w:hanging="360"/>
      </w:pPr>
      <w:rPr>
        <w:rFonts w:ascii="Courier New" w:hAnsi="Courier New" w:cs="Courier New" w:hint="default"/>
      </w:rPr>
    </w:lvl>
    <w:lvl w:ilvl="5" w:tplc="0C0A0005" w:tentative="1">
      <w:start w:val="1"/>
      <w:numFmt w:val="bullet"/>
      <w:lvlText w:val=""/>
      <w:lvlJc w:val="left"/>
      <w:pPr>
        <w:tabs>
          <w:tab w:val="num" w:pos="4474"/>
        </w:tabs>
        <w:ind w:left="4474" w:hanging="360"/>
      </w:pPr>
      <w:rPr>
        <w:rFonts w:ascii="Wingdings" w:hAnsi="Wingdings" w:hint="default"/>
      </w:rPr>
    </w:lvl>
    <w:lvl w:ilvl="6" w:tplc="0C0A0001" w:tentative="1">
      <w:start w:val="1"/>
      <w:numFmt w:val="bullet"/>
      <w:lvlText w:val=""/>
      <w:lvlJc w:val="left"/>
      <w:pPr>
        <w:tabs>
          <w:tab w:val="num" w:pos="5194"/>
        </w:tabs>
        <w:ind w:left="5194" w:hanging="360"/>
      </w:pPr>
      <w:rPr>
        <w:rFonts w:ascii="Symbol" w:hAnsi="Symbol" w:hint="default"/>
      </w:rPr>
    </w:lvl>
    <w:lvl w:ilvl="7" w:tplc="0C0A0003" w:tentative="1">
      <w:start w:val="1"/>
      <w:numFmt w:val="bullet"/>
      <w:lvlText w:val="o"/>
      <w:lvlJc w:val="left"/>
      <w:pPr>
        <w:tabs>
          <w:tab w:val="num" w:pos="5914"/>
        </w:tabs>
        <w:ind w:left="5914" w:hanging="360"/>
      </w:pPr>
      <w:rPr>
        <w:rFonts w:ascii="Courier New" w:hAnsi="Courier New" w:cs="Courier New" w:hint="default"/>
      </w:rPr>
    </w:lvl>
    <w:lvl w:ilvl="8" w:tplc="0C0A0005" w:tentative="1">
      <w:start w:val="1"/>
      <w:numFmt w:val="bullet"/>
      <w:lvlText w:val=""/>
      <w:lvlJc w:val="left"/>
      <w:pPr>
        <w:tabs>
          <w:tab w:val="num" w:pos="6634"/>
        </w:tabs>
        <w:ind w:left="6634" w:hanging="360"/>
      </w:pPr>
      <w:rPr>
        <w:rFonts w:ascii="Wingdings" w:hAnsi="Wingdings" w:hint="default"/>
      </w:rPr>
    </w:lvl>
  </w:abstractNum>
  <w:abstractNum w:abstractNumId="39"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1"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4"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6"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EA56519"/>
    <w:multiLevelType w:val="hybridMultilevel"/>
    <w:tmpl w:val="5ADE9272"/>
    <w:lvl w:ilvl="0" w:tplc="D968FE86">
      <w:start w:val="3"/>
      <w:numFmt w:val="bullet"/>
      <w:lvlText w:val="-"/>
      <w:lvlJc w:val="left"/>
      <w:pPr>
        <w:ind w:left="720" w:hanging="360"/>
      </w:pPr>
      <w:rPr>
        <w:rFonts w:ascii="Arial" w:eastAsia="Calibri" w:hAnsi="Arial" w:cs="Arial" w:hint="default"/>
      </w:rPr>
    </w:lvl>
    <w:lvl w:ilvl="1" w:tplc="080A0003">
      <w:start w:val="1"/>
      <w:numFmt w:val="bullet"/>
      <w:lvlText w:val="o"/>
      <w:lvlJc w:val="left"/>
      <w:pPr>
        <w:ind w:left="1440" w:hanging="360"/>
      </w:pPr>
      <w:rPr>
        <w:rFonts w:ascii="Courier New" w:hAnsi="Courier New" w:cs="Courier New" w:hint="default"/>
      </w:rPr>
    </w:lvl>
    <w:lvl w:ilvl="2" w:tplc="6E681E4C">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41892442">
    <w:abstractNumId w:val="13"/>
  </w:num>
  <w:num w:numId="2" w16cid:durableId="2090076374">
    <w:abstractNumId w:val="3"/>
  </w:num>
  <w:num w:numId="3" w16cid:durableId="1984654295">
    <w:abstractNumId w:val="3"/>
    <w:lvlOverride w:ilvl="0">
      <w:startOverride w:val="1"/>
    </w:lvlOverride>
  </w:num>
  <w:num w:numId="4" w16cid:durableId="532153557">
    <w:abstractNumId w:val="34"/>
  </w:num>
  <w:num w:numId="5" w16cid:durableId="508377279">
    <w:abstractNumId w:val="29"/>
  </w:num>
  <w:num w:numId="6" w16cid:durableId="827987186">
    <w:abstractNumId w:val="3"/>
    <w:lvlOverride w:ilvl="0">
      <w:startOverride w:val="1"/>
    </w:lvlOverride>
  </w:num>
  <w:num w:numId="7" w16cid:durableId="929893183">
    <w:abstractNumId w:val="20"/>
  </w:num>
  <w:num w:numId="8" w16cid:durableId="1764260049">
    <w:abstractNumId w:val="40"/>
  </w:num>
  <w:num w:numId="9" w16cid:durableId="2102750714">
    <w:abstractNumId w:val="3"/>
    <w:lvlOverride w:ilvl="0">
      <w:startOverride w:val="1"/>
    </w:lvlOverride>
  </w:num>
  <w:num w:numId="10" w16cid:durableId="2092697359">
    <w:abstractNumId w:val="27"/>
  </w:num>
  <w:num w:numId="11" w16cid:durableId="449521290">
    <w:abstractNumId w:val="18"/>
  </w:num>
  <w:num w:numId="12" w16cid:durableId="635066307">
    <w:abstractNumId w:val="9"/>
  </w:num>
  <w:num w:numId="13" w16cid:durableId="682977442">
    <w:abstractNumId w:val="22"/>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4" w16cid:durableId="296110877">
    <w:abstractNumId w:val="28"/>
  </w:num>
  <w:num w:numId="15" w16cid:durableId="316618451">
    <w:abstractNumId w:val="42"/>
  </w:num>
  <w:num w:numId="16" w16cid:durableId="508329523">
    <w:abstractNumId w:val="17"/>
  </w:num>
  <w:num w:numId="17" w16cid:durableId="1828135266">
    <w:abstractNumId w:val="4"/>
  </w:num>
  <w:num w:numId="18" w16cid:durableId="497887560">
    <w:abstractNumId w:val="15"/>
  </w:num>
  <w:num w:numId="19" w16cid:durableId="1265574414">
    <w:abstractNumId w:val="31"/>
  </w:num>
  <w:num w:numId="20" w16cid:durableId="1340888971">
    <w:abstractNumId w:val="14"/>
  </w:num>
  <w:num w:numId="21" w16cid:durableId="277025456">
    <w:abstractNumId w:val="5"/>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2" w16cid:durableId="134496089">
    <w:abstractNumId w:val="16"/>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3" w16cid:durableId="1258176530">
    <w:abstractNumId w:val="11"/>
  </w:num>
  <w:num w:numId="24" w16cid:durableId="512959688">
    <w:abstractNumId w:val="36"/>
  </w:num>
  <w:num w:numId="25" w16cid:durableId="988829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22276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1453995">
    <w:abstractNumId w:val="32"/>
  </w:num>
  <w:num w:numId="28" w16cid:durableId="584070835">
    <w:abstractNumId w:val="8"/>
  </w:num>
  <w:num w:numId="29" w16cid:durableId="507451086">
    <w:abstractNumId w:val="26"/>
  </w:num>
  <w:num w:numId="30" w16cid:durableId="1526020523">
    <w:abstractNumId w:val="39"/>
  </w:num>
  <w:num w:numId="31" w16cid:durableId="372970189">
    <w:abstractNumId w:val="5"/>
  </w:num>
  <w:num w:numId="32" w16cid:durableId="846797265">
    <w:abstractNumId w:val="16"/>
  </w:num>
  <w:num w:numId="33" w16cid:durableId="385956743">
    <w:abstractNumId w:val="19"/>
  </w:num>
  <w:num w:numId="34" w16cid:durableId="176315801">
    <w:abstractNumId w:val="7"/>
  </w:num>
  <w:num w:numId="35" w16cid:durableId="1857958665">
    <w:abstractNumId w:val="24"/>
  </w:num>
  <w:num w:numId="36" w16cid:durableId="1551459083">
    <w:abstractNumId w:val="30"/>
  </w:num>
  <w:num w:numId="37" w16cid:durableId="834808640">
    <w:abstractNumId w:val="44"/>
  </w:num>
  <w:num w:numId="38" w16cid:durableId="1555580854">
    <w:abstractNumId w:val="21"/>
  </w:num>
  <w:num w:numId="39" w16cid:durableId="122231728">
    <w:abstractNumId w:val="37"/>
  </w:num>
  <w:num w:numId="40" w16cid:durableId="1083994236">
    <w:abstractNumId w:val="23"/>
  </w:num>
  <w:num w:numId="41" w16cid:durableId="726533569">
    <w:abstractNumId w:val="1"/>
  </w:num>
  <w:num w:numId="42" w16cid:durableId="1061094081">
    <w:abstractNumId w:val="0"/>
  </w:num>
  <w:num w:numId="43" w16cid:durableId="969943170">
    <w:abstractNumId w:val="43"/>
  </w:num>
  <w:num w:numId="44" w16cid:durableId="1157763082">
    <w:abstractNumId w:val="6"/>
  </w:num>
  <w:num w:numId="45" w16cid:durableId="1525093695">
    <w:abstractNumId w:val="41"/>
  </w:num>
  <w:num w:numId="46" w16cid:durableId="742721389">
    <w:abstractNumId w:val="10"/>
  </w:num>
  <w:num w:numId="47" w16cid:durableId="1423260007">
    <w:abstractNumId w:val="33"/>
  </w:num>
  <w:num w:numId="48" w16cid:durableId="1826043339">
    <w:abstractNumId w:val="12"/>
  </w:num>
  <w:num w:numId="49" w16cid:durableId="777602476">
    <w:abstractNumId w:val="47"/>
  </w:num>
  <w:num w:numId="50" w16cid:durableId="111559742">
    <w:abstractNumId w:val="25"/>
  </w:num>
  <w:num w:numId="51" w16cid:durableId="994844876">
    <w:abstractNumId w:val="35"/>
  </w:num>
  <w:num w:numId="52" w16cid:durableId="1374161482">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26BE"/>
    <w:rsid w:val="000071E2"/>
    <w:rsid w:val="00007DE3"/>
    <w:rsid w:val="000107E6"/>
    <w:rsid w:val="00010F09"/>
    <w:rsid w:val="000110DB"/>
    <w:rsid w:val="00017A7E"/>
    <w:rsid w:val="00022A78"/>
    <w:rsid w:val="000233FF"/>
    <w:rsid w:val="00023DFC"/>
    <w:rsid w:val="00025BDC"/>
    <w:rsid w:val="00026A02"/>
    <w:rsid w:val="000270D9"/>
    <w:rsid w:val="0002770B"/>
    <w:rsid w:val="00034287"/>
    <w:rsid w:val="00034389"/>
    <w:rsid w:val="00040BED"/>
    <w:rsid w:val="000415EC"/>
    <w:rsid w:val="00050DD8"/>
    <w:rsid w:val="000515C3"/>
    <w:rsid w:val="0005378C"/>
    <w:rsid w:val="00054AE7"/>
    <w:rsid w:val="0006253D"/>
    <w:rsid w:val="000646AE"/>
    <w:rsid w:val="00070E39"/>
    <w:rsid w:val="000744E4"/>
    <w:rsid w:val="00075CD2"/>
    <w:rsid w:val="00090217"/>
    <w:rsid w:val="00093C3C"/>
    <w:rsid w:val="00094A1C"/>
    <w:rsid w:val="00096671"/>
    <w:rsid w:val="0009751A"/>
    <w:rsid w:val="000A04C8"/>
    <w:rsid w:val="000A1E03"/>
    <w:rsid w:val="000A238B"/>
    <w:rsid w:val="000A4F1F"/>
    <w:rsid w:val="000A726B"/>
    <w:rsid w:val="000B16BE"/>
    <w:rsid w:val="000B56DD"/>
    <w:rsid w:val="000B597D"/>
    <w:rsid w:val="000C2D99"/>
    <w:rsid w:val="000D7256"/>
    <w:rsid w:val="000E31CE"/>
    <w:rsid w:val="000E3590"/>
    <w:rsid w:val="000E6337"/>
    <w:rsid w:val="000E6F1F"/>
    <w:rsid w:val="000F47A2"/>
    <w:rsid w:val="00102717"/>
    <w:rsid w:val="00104CD1"/>
    <w:rsid w:val="00104CFD"/>
    <w:rsid w:val="00110545"/>
    <w:rsid w:val="001116FD"/>
    <w:rsid w:val="00111CCA"/>
    <w:rsid w:val="00112438"/>
    <w:rsid w:val="00112653"/>
    <w:rsid w:val="0011423D"/>
    <w:rsid w:val="00121D98"/>
    <w:rsid w:val="00125450"/>
    <w:rsid w:val="00126B1F"/>
    <w:rsid w:val="00126DAD"/>
    <w:rsid w:val="00130942"/>
    <w:rsid w:val="0013573C"/>
    <w:rsid w:val="00137906"/>
    <w:rsid w:val="00144D03"/>
    <w:rsid w:val="00152897"/>
    <w:rsid w:val="001547A8"/>
    <w:rsid w:val="00155F49"/>
    <w:rsid w:val="001579F3"/>
    <w:rsid w:val="001601D6"/>
    <w:rsid w:val="00161303"/>
    <w:rsid w:val="00163945"/>
    <w:rsid w:val="00165CA0"/>
    <w:rsid w:val="0016628B"/>
    <w:rsid w:val="001706BD"/>
    <w:rsid w:val="00171BFB"/>
    <w:rsid w:val="0017518E"/>
    <w:rsid w:val="00176A8D"/>
    <w:rsid w:val="00177986"/>
    <w:rsid w:val="001833F7"/>
    <w:rsid w:val="00183CA6"/>
    <w:rsid w:val="00187975"/>
    <w:rsid w:val="00190E43"/>
    <w:rsid w:val="001929A5"/>
    <w:rsid w:val="001968F9"/>
    <w:rsid w:val="001A3A36"/>
    <w:rsid w:val="001B4680"/>
    <w:rsid w:val="001B7313"/>
    <w:rsid w:val="001C4FDA"/>
    <w:rsid w:val="001C56EA"/>
    <w:rsid w:val="001C7A88"/>
    <w:rsid w:val="001D0BD9"/>
    <w:rsid w:val="001D2314"/>
    <w:rsid w:val="001D2AC2"/>
    <w:rsid w:val="001D3134"/>
    <w:rsid w:val="001D4ADA"/>
    <w:rsid w:val="001E2CE2"/>
    <w:rsid w:val="001F6AB9"/>
    <w:rsid w:val="001F7032"/>
    <w:rsid w:val="00211473"/>
    <w:rsid w:val="002129A6"/>
    <w:rsid w:val="00215977"/>
    <w:rsid w:val="002206AA"/>
    <w:rsid w:val="00220927"/>
    <w:rsid w:val="00220E5D"/>
    <w:rsid w:val="0023276F"/>
    <w:rsid w:val="0023356A"/>
    <w:rsid w:val="00233762"/>
    <w:rsid w:val="0024114C"/>
    <w:rsid w:val="00244791"/>
    <w:rsid w:val="00245102"/>
    <w:rsid w:val="00246B74"/>
    <w:rsid w:val="002478D6"/>
    <w:rsid w:val="0025155B"/>
    <w:rsid w:val="00252AF9"/>
    <w:rsid w:val="00253774"/>
    <w:rsid w:val="002551B9"/>
    <w:rsid w:val="002634E7"/>
    <w:rsid w:val="00267E49"/>
    <w:rsid w:val="00276C2F"/>
    <w:rsid w:val="0028223B"/>
    <w:rsid w:val="00284FEC"/>
    <w:rsid w:val="0029697E"/>
    <w:rsid w:val="002A1381"/>
    <w:rsid w:val="002A28F7"/>
    <w:rsid w:val="002A4A5E"/>
    <w:rsid w:val="002A79BB"/>
    <w:rsid w:val="002A79DF"/>
    <w:rsid w:val="002B2004"/>
    <w:rsid w:val="002B2FC9"/>
    <w:rsid w:val="002B31B8"/>
    <w:rsid w:val="002B39CA"/>
    <w:rsid w:val="002B4CB4"/>
    <w:rsid w:val="002C1A9D"/>
    <w:rsid w:val="002C1AE9"/>
    <w:rsid w:val="002C2738"/>
    <w:rsid w:val="002C6050"/>
    <w:rsid w:val="002C6B55"/>
    <w:rsid w:val="002D0FCA"/>
    <w:rsid w:val="002D16C4"/>
    <w:rsid w:val="002D37B7"/>
    <w:rsid w:val="002D617A"/>
    <w:rsid w:val="002D745B"/>
    <w:rsid w:val="002E2CAE"/>
    <w:rsid w:val="002E5E86"/>
    <w:rsid w:val="002E763C"/>
    <w:rsid w:val="002F0346"/>
    <w:rsid w:val="002F0D8B"/>
    <w:rsid w:val="003059C1"/>
    <w:rsid w:val="00306B94"/>
    <w:rsid w:val="00312323"/>
    <w:rsid w:val="00327795"/>
    <w:rsid w:val="00327863"/>
    <w:rsid w:val="00327ACD"/>
    <w:rsid w:val="00327BD8"/>
    <w:rsid w:val="0033253A"/>
    <w:rsid w:val="00332DA8"/>
    <w:rsid w:val="00343053"/>
    <w:rsid w:val="003431EA"/>
    <w:rsid w:val="00343A98"/>
    <w:rsid w:val="00344D2C"/>
    <w:rsid w:val="003506C7"/>
    <w:rsid w:val="00350751"/>
    <w:rsid w:val="0035437F"/>
    <w:rsid w:val="00356EB0"/>
    <w:rsid w:val="00356FF4"/>
    <w:rsid w:val="00357E1F"/>
    <w:rsid w:val="00366923"/>
    <w:rsid w:val="00371FAF"/>
    <w:rsid w:val="0037341B"/>
    <w:rsid w:val="00381C4C"/>
    <w:rsid w:val="00384548"/>
    <w:rsid w:val="00390844"/>
    <w:rsid w:val="0039115D"/>
    <w:rsid w:val="003915C3"/>
    <w:rsid w:val="00392BBA"/>
    <w:rsid w:val="0039377B"/>
    <w:rsid w:val="003946ED"/>
    <w:rsid w:val="003A1DDA"/>
    <w:rsid w:val="003A3ACF"/>
    <w:rsid w:val="003A4172"/>
    <w:rsid w:val="003B0116"/>
    <w:rsid w:val="003B6A8E"/>
    <w:rsid w:val="003B7F19"/>
    <w:rsid w:val="003C369C"/>
    <w:rsid w:val="003C7062"/>
    <w:rsid w:val="003C76FA"/>
    <w:rsid w:val="003D119A"/>
    <w:rsid w:val="003D22D0"/>
    <w:rsid w:val="003D2B00"/>
    <w:rsid w:val="003D39A5"/>
    <w:rsid w:val="003D4E7E"/>
    <w:rsid w:val="003D67A5"/>
    <w:rsid w:val="003E3A91"/>
    <w:rsid w:val="003E7BD0"/>
    <w:rsid w:val="003F146C"/>
    <w:rsid w:val="003F2798"/>
    <w:rsid w:val="003F6996"/>
    <w:rsid w:val="003F71D2"/>
    <w:rsid w:val="00400F66"/>
    <w:rsid w:val="00402851"/>
    <w:rsid w:val="004034EE"/>
    <w:rsid w:val="00404568"/>
    <w:rsid w:val="00410884"/>
    <w:rsid w:val="004109BB"/>
    <w:rsid w:val="004112F9"/>
    <w:rsid w:val="00412317"/>
    <w:rsid w:val="00413F94"/>
    <w:rsid w:val="004146C7"/>
    <w:rsid w:val="00434DD6"/>
    <w:rsid w:val="00441645"/>
    <w:rsid w:val="00441FB4"/>
    <w:rsid w:val="00446E8B"/>
    <w:rsid w:val="00451186"/>
    <w:rsid w:val="00451287"/>
    <w:rsid w:val="00451769"/>
    <w:rsid w:val="0045191F"/>
    <w:rsid w:val="0045441C"/>
    <w:rsid w:val="004548C4"/>
    <w:rsid w:val="00454FA6"/>
    <w:rsid w:val="0046096F"/>
    <w:rsid w:val="004631AD"/>
    <w:rsid w:val="00464B29"/>
    <w:rsid w:val="00466B36"/>
    <w:rsid w:val="004713A6"/>
    <w:rsid w:val="00473FBB"/>
    <w:rsid w:val="00475368"/>
    <w:rsid w:val="00475FA4"/>
    <w:rsid w:val="00490453"/>
    <w:rsid w:val="00490DD9"/>
    <w:rsid w:val="00491470"/>
    <w:rsid w:val="00491729"/>
    <w:rsid w:val="00493AE2"/>
    <w:rsid w:val="004A382E"/>
    <w:rsid w:val="004A5EA7"/>
    <w:rsid w:val="004A71F8"/>
    <w:rsid w:val="004B1841"/>
    <w:rsid w:val="004B1972"/>
    <w:rsid w:val="004B24B8"/>
    <w:rsid w:val="004B391C"/>
    <w:rsid w:val="004B70EB"/>
    <w:rsid w:val="004C02B1"/>
    <w:rsid w:val="004C667E"/>
    <w:rsid w:val="004D08F2"/>
    <w:rsid w:val="004D48C8"/>
    <w:rsid w:val="004D66B8"/>
    <w:rsid w:val="004D69C2"/>
    <w:rsid w:val="004D69DA"/>
    <w:rsid w:val="004D7243"/>
    <w:rsid w:val="004E0873"/>
    <w:rsid w:val="004E5C22"/>
    <w:rsid w:val="004F17C6"/>
    <w:rsid w:val="004F3639"/>
    <w:rsid w:val="004F46B6"/>
    <w:rsid w:val="004F659A"/>
    <w:rsid w:val="004F7507"/>
    <w:rsid w:val="00503105"/>
    <w:rsid w:val="005036AA"/>
    <w:rsid w:val="0051075F"/>
    <w:rsid w:val="00512DC7"/>
    <w:rsid w:val="005145D1"/>
    <w:rsid w:val="005167C1"/>
    <w:rsid w:val="00521C5F"/>
    <w:rsid w:val="00530B03"/>
    <w:rsid w:val="0053566F"/>
    <w:rsid w:val="005377C3"/>
    <w:rsid w:val="005443FE"/>
    <w:rsid w:val="00544D7E"/>
    <w:rsid w:val="0054777A"/>
    <w:rsid w:val="00550032"/>
    <w:rsid w:val="005504C9"/>
    <w:rsid w:val="0055083C"/>
    <w:rsid w:val="00552349"/>
    <w:rsid w:val="00554513"/>
    <w:rsid w:val="005546C0"/>
    <w:rsid w:val="00554BF9"/>
    <w:rsid w:val="005573FD"/>
    <w:rsid w:val="005604E9"/>
    <w:rsid w:val="00565D0B"/>
    <w:rsid w:val="00567E7A"/>
    <w:rsid w:val="00570985"/>
    <w:rsid w:val="00574097"/>
    <w:rsid w:val="00574253"/>
    <w:rsid w:val="00577A68"/>
    <w:rsid w:val="005826D1"/>
    <w:rsid w:val="00582786"/>
    <w:rsid w:val="00590E7D"/>
    <w:rsid w:val="00595D37"/>
    <w:rsid w:val="005A1373"/>
    <w:rsid w:val="005A5143"/>
    <w:rsid w:val="005A60AD"/>
    <w:rsid w:val="005A6162"/>
    <w:rsid w:val="005A6D9F"/>
    <w:rsid w:val="005A71B9"/>
    <w:rsid w:val="005B1DCD"/>
    <w:rsid w:val="005B31C9"/>
    <w:rsid w:val="005B5F1C"/>
    <w:rsid w:val="005C1148"/>
    <w:rsid w:val="005C2830"/>
    <w:rsid w:val="005C5D1B"/>
    <w:rsid w:val="005C712B"/>
    <w:rsid w:val="005D3EF9"/>
    <w:rsid w:val="005E5DBB"/>
    <w:rsid w:val="005E6C02"/>
    <w:rsid w:val="005F46C8"/>
    <w:rsid w:val="005F5A4D"/>
    <w:rsid w:val="00600477"/>
    <w:rsid w:val="00601611"/>
    <w:rsid w:val="006030EE"/>
    <w:rsid w:val="0060592B"/>
    <w:rsid w:val="0060676A"/>
    <w:rsid w:val="00611037"/>
    <w:rsid w:val="00621E01"/>
    <w:rsid w:val="006275D6"/>
    <w:rsid w:val="00627711"/>
    <w:rsid w:val="006306B7"/>
    <w:rsid w:val="00631708"/>
    <w:rsid w:val="00631906"/>
    <w:rsid w:val="006402DA"/>
    <w:rsid w:val="00640331"/>
    <w:rsid w:val="00643FEF"/>
    <w:rsid w:val="006475D6"/>
    <w:rsid w:val="006506A2"/>
    <w:rsid w:val="006510FF"/>
    <w:rsid w:val="006513DF"/>
    <w:rsid w:val="00652DD9"/>
    <w:rsid w:val="006546E4"/>
    <w:rsid w:val="006615A4"/>
    <w:rsid w:val="00665464"/>
    <w:rsid w:val="00665A80"/>
    <w:rsid w:val="00675742"/>
    <w:rsid w:val="00677115"/>
    <w:rsid w:val="0068616C"/>
    <w:rsid w:val="00687628"/>
    <w:rsid w:val="00694174"/>
    <w:rsid w:val="00697E90"/>
    <w:rsid w:val="006A1DB8"/>
    <w:rsid w:val="006A3718"/>
    <w:rsid w:val="006A3FD6"/>
    <w:rsid w:val="006A4D07"/>
    <w:rsid w:val="006A6B57"/>
    <w:rsid w:val="006A7A65"/>
    <w:rsid w:val="006B2266"/>
    <w:rsid w:val="006B5CEE"/>
    <w:rsid w:val="006C3456"/>
    <w:rsid w:val="006C5570"/>
    <w:rsid w:val="006C64C2"/>
    <w:rsid w:val="006C6D14"/>
    <w:rsid w:val="006D0DA0"/>
    <w:rsid w:val="006D1405"/>
    <w:rsid w:val="006D1594"/>
    <w:rsid w:val="006D2BB4"/>
    <w:rsid w:val="006D424F"/>
    <w:rsid w:val="006D6F8F"/>
    <w:rsid w:val="006D70A7"/>
    <w:rsid w:val="006E0717"/>
    <w:rsid w:val="006E09D9"/>
    <w:rsid w:val="006E2037"/>
    <w:rsid w:val="006E2E0B"/>
    <w:rsid w:val="006E3802"/>
    <w:rsid w:val="006E38E2"/>
    <w:rsid w:val="006E3A7F"/>
    <w:rsid w:val="006E3E6C"/>
    <w:rsid w:val="006E422E"/>
    <w:rsid w:val="006F0094"/>
    <w:rsid w:val="00702375"/>
    <w:rsid w:val="00702FAE"/>
    <w:rsid w:val="00704F71"/>
    <w:rsid w:val="007066BD"/>
    <w:rsid w:val="00707DD3"/>
    <w:rsid w:val="00711484"/>
    <w:rsid w:val="00712DF3"/>
    <w:rsid w:val="007152B3"/>
    <w:rsid w:val="00717E5E"/>
    <w:rsid w:val="00721A4B"/>
    <w:rsid w:val="0072324A"/>
    <w:rsid w:val="00724239"/>
    <w:rsid w:val="00725AEA"/>
    <w:rsid w:val="00725C66"/>
    <w:rsid w:val="007304FA"/>
    <w:rsid w:val="007311B7"/>
    <w:rsid w:val="0073247B"/>
    <w:rsid w:val="00732A42"/>
    <w:rsid w:val="0073607E"/>
    <w:rsid w:val="007415F3"/>
    <w:rsid w:val="0074182D"/>
    <w:rsid w:val="00741E07"/>
    <w:rsid w:val="007444D8"/>
    <w:rsid w:val="00752AEF"/>
    <w:rsid w:val="00753520"/>
    <w:rsid w:val="00753870"/>
    <w:rsid w:val="007538A7"/>
    <w:rsid w:val="00757EC9"/>
    <w:rsid w:val="00766DC6"/>
    <w:rsid w:val="00782C55"/>
    <w:rsid w:val="007833BD"/>
    <w:rsid w:val="0078364E"/>
    <w:rsid w:val="00784C68"/>
    <w:rsid w:val="00786DB1"/>
    <w:rsid w:val="00787D95"/>
    <w:rsid w:val="0079292C"/>
    <w:rsid w:val="007947B3"/>
    <w:rsid w:val="007952D7"/>
    <w:rsid w:val="00796CD2"/>
    <w:rsid w:val="007A2177"/>
    <w:rsid w:val="007A63F4"/>
    <w:rsid w:val="007B1743"/>
    <w:rsid w:val="007B3145"/>
    <w:rsid w:val="007B7B8C"/>
    <w:rsid w:val="007C6096"/>
    <w:rsid w:val="007C60C7"/>
    <w:rsid w:val="007C63BA"/>
    <w:rsid w:val="007D3F86"/>
    <w:rsid w:val="007E06B1"/>
    <w:rsid w:val="007E61E9"/>
    <w:rsid w:val="007F75A0"/>
    <w:rsid w:val="008014E1"/>
    <w:rsid w:val="00802051"/>
    <w:rsid w:val="00803697"/>
    <w:rsid w:val="00804766"/>
    <w:rsid w:val="00805A4A"/>
    <w:rsid w:val="00807070"/>
    <w:rsid w:val="00811C38"/>
    <w:rsid w:val="00820617"/>
    <w:rsid w:val="008248E1"/>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5732"/>
    <w:rsid w:val="00866C42"/>
    <w:rsid w:val="00870D5B"/>
    <w:rsid w:val="00870E42"/>
    <w:rsid w:val="0087277E"/>
    <w:rsid w:val="008869CB"/>
    <w:rsid w:val="00892F59"/>
    <w:rsid w:val="00894E98"/>
    <w:rsid w:val="00895178"/>
    <w:rsid w:val="008A045F"/>
    <w:rsid w:val="008A741A"/>
    <w:rsid w:val="008B1281"/>
    <w:rsid w:val="008B1DC3"/>
    <w:rsid w:val="008B394E"/>
    <w:rsid w:val="008C08CB"/>
    <w:rsid w:val="008C120B"/>
    <w:rsid w:val="008C44B4"/>
    <w:rsid w:val="008C625F"/>
    <w:rsid w:val="008C6CF7"/>
    <w:rsid w:val="008D28FF"/>
    <w:rsid w:val="008D32E5"/>
    <w:rsid w:val="008D4047"/>
    <w:rsid w:val="008E0F68"/>
    <w:rsid w:val="008E1530"/>
    <w:rsid w:val="008E2163"/>
    <w:rsid w:val="008F4865"/>
    <w:rsid w:val="009007CC"/>
    <w:rsid w:val="00901846"/>
    <w:rsid w:val="009048E0"/>
    <w:rsid w:val="00913516"/>
    <w:rsid w:val="009144E9"/>
    <w:rsid w:val="0091631B"/>
    <w:rsid w:val="009175F4"/>
    <w:rsid w:val="009216CE"/>
    <w:rsid w:val="009238CB"/>
    <w:rsid w:val="009249FB"/>
    <w:rsid w:val="0092759A"/>
    <w:rsid w:val="00930EC8"/>
    <w:rsid w:val="00934C38"/>
    <w:rsid w:val="009368A5"/>
    <w:rsid w:val="009415D8"/>
    <w:rsid w:val="00952040"/>
    <w:rsid w:val="00953299"/>
    <w:rsid w:val="00954738"/>
    <w:rsid w:val="0096501E"/>
    <w:rsid w:val="0097082C"/>
    <w:rsid w:val="00971BD6"/>
    <w:rsid w:val="00971F2F"/>
    <w:rsid w:val="00974E66"/>
    <w:rsid w:val="00984C73"/>
    <w:rsid w:val="00985B39"/>
    <w:rsid w:val="00991EA6"/>
    <w:rsid w:val="0099296E"/>
    <w:rsid w:val="0099790D"/>
    <w:rsid w:val="009A11FC"/>
    <w:rsid w:val="009A24E7"/>
    <w:rsid w:val="009A7B3F"/>
    <w:rsid w:val="009B46B0"/>
    <w:rsid w:val="009C087F"/>
    <w:rsid w:val="009C2EF5"/>
    <w:rsid w:val="009C4CB1"/>
    <w:rsid w:val="009C4EEF"/>
    <w:rsid w:val="009C5A96"/>
    <w:rsid w:val="009C6BC4"/>
    <w:rsid w:val="009C6CA8"/>
    <w:rsid w:val="009D0841"/>
    <w:rsid w:val="009D5F6E"/>
    <w:rsid w:val="009E429D"/>
    <w:rsid w:val="009E58E2"/>
    <w:rsid w:val="009E66E7"/>
    <w:rsid w:val="009E7F7C"/>
    <w:rsid w:val="009F060C"/>
    <w:rsid w:val="009F17A7"/>
    <w:rsid w:val="009F2C00"/>
    <w:rsid w:val="009F3A3A"/>
    <w:rsid w:val="009F3F72"/>
    <w:rsid w:val="009F49EE"/>
    <w:rsid w:val="009F4B0A"/>
    <w:rsid w:val="009F6FCC"/>
    <w:rsid w:val="00A00C6D"/>
    <w:rsid w:val="00A01AB4"/>
    <w:rsid w:val="00A01B5F"/>
    <w:rsid w:val="00A03B3E"/>
    <w:rsid w:val="00A054B2"/>
    <w:rsid w:val="00A1200C"/>
    <w:rsid w:val="00A120D7"/>
    <w:rsid w:val="00A120E5"/>
    <w:rsid w:val="00A15941"/>
    <w:rsid w:val="00A206A5"/>
    <w:rsid w:val="00A21ECB"/>
    <w:rsid w:val="00A2637D"/>
    <w:rsid w:val="00A3023A"/>
    <w:rsid w:val="00A312D9"/>
    <w:rsid w:val="00A325E5"/>
    <w:rsid w:val="00A366C9"/>
    <w:rsid w:val="00A412B4"/>
    <w:rsid w:val="00A431BB"/>
    <w:rsid w:val="00A432BC"/>
    <w:rsid w:val="00A4382F"/>
    <w:rsid w:val="00A45810"/>
    <w:rsid w:val="00A46E1A"/>
    <w:rsid w:val="00A51A33"/>
    <w:rsid w:val="00A52F60"/>
    <w:rsid w:val="00A60985"/>
    <w:rsid w:val="00A60E02"/>
    <w:rsid w:val="00A6333B"/>
    <w:rsid w:val="00A661E5"/>
    <w:rsid w:val="00A66DCD"/>
    <w:rsid w:val="00A7029D"/>
    <w:rsid w:val="00A70710"/>
    <w:rsid w:val="00A70B72"/>
    <w:rsid w:val="00A72BB5"/>
    <w:rsid w:val="00A86960"/>
    <w:rsid w:val="00A914C6"/>
    <w:rsid w:val="00A94F8C"/>
    <w:rsid w:val="00A958B1"/>
    <w:rsid w:val="00AA052A"/>
    <w:rsid w:val="00AA0A51"/>
    <w:rsid w:val="00AA4DAA"/>
    <w:rsid w:val="00AA534B"/>
    <w:rsid w:val="00AA62DA"/>
    <w:rsid w:val="00AA7AA4"/>
    <w:rsid w:val="00AB5339"/>
    <w:rsid w:val="00AB5432"/>
    <w:rsid w:val="00AB5F91"/>
    <w:rsid w:val="00AC2D17"/>
    <w:rsid w:val="00AC6B64"/>
    <w:rsid w:val="00AC782D"/>
    <w:rsid w:val="00AC79B2"/>
    <w:rsid w:val="00AC7A84"/>
    <w:rsid w:val="00AD0984"/>
    <w:rsid w:val="00AD1511"/>
    <w:rsid w:val="00AD1EE2"/>
    <w:rsid w:val="00AD2F7F"/>
    <w:rsid w:val="00AD3961"/>
    <w:rsid w:val="00AD446B"/>
    <w:rsid w:val="00AD7558"/>
    <w:rsid w:val="00AE34BD"/>
    <w:rsid w:val="00AE3F5A"/>
    <w:rsid w:val="00AE7840"/>
    <w:rsid w:val="00AE78D0"/>
    <w:rsid w:val="00AF6612"/>
    <w:rsid w:val="00B0050F"/>
    <w:rsid w:val="00B02ED9"/>
    <w:rsid w:val="00B04CC0"/>
    <w:rsid w:val="00B105FC"/>
    <w:rsid w:val="00B214A7"/>
    <w:rsid w:val="00B22580"/>
    <w:rsid w:val="00B22F03"/>
    <w:rsid w:val="00B33EAA"/>
    <w:rsid w:val="00B34F86"/>
    <w:rsid w:val="00B3608D"/>
    <w:rsid w:val="00B36170"/>
    <w:rsid w:val="00B40B2D"/>
    <w:rsid w:val="00B40E44"/>
    <w:rsid w:val="00B436E6"/>
    <w:rsid w:val="00B44B83"/>
    <w:rsid w:val="00B45C20"/>
    <w:rsid w:val="00B523F6"/>
    <w:rsid w:val="00B52E2E"/>
    <w:rsid w:val="00B5420B"/>
    <w:rsid w:val="00B54F2E"/>
    <w:rsid w:val="00B56DE2"/>
    <w:rsid w:val="00B57A2E"/>
    <w:rsid w:val="00B57F8D"/>
    <w:rsid w:val="00B616A8"/>
    <w:rsid w:val="00B63FE0"/>
    <w:rsid w:val="00B64191"/>
    <w:rsid w:val="00B65E37"/>
    <w:rsid w:val="00B71B14"/>
    <w:rsid w:val="00B772D1"/>
    <w:rsid w:val="00B83AC7"/>
    <w:rsid w:val="00B85328"/>
    <w:rsid w:val="00B863D3"/>
    <w:rsid w:val="00B90927"/>
    <w:rsid w:val="00B93674"/>
    <w:rsid w:val="00BA09B4"/>
    <w:rsid w:val="00BA36D3"/>
    <w:rsid w:val="00BA5208"/>
    <w:rsid w:val="00BB0091"/>
    <w:rsid w:val="00BB182C"/>
    <w:rsid w:val="00BB2576"/>
    <w:rsid w:val="00BB35B7"/>
    <w:rsid w:val="00BB4488"/>
    <w:rsid w:val="00BB4E9F"/>
    <w:rsid w:val="00BB5611"/>
    <w:rsid w:val="00BB5AFF"/>
    <w:rsid w:val="00BB73F0"/>
    <w:rsid w:val="00BB7E8C"/>
    <w:rsid w:val="00BC0102"/>
    <w:rsid w:val="00BC1441"/>
    <w:rsid w:val="00BC5452"/>
    <w:rsid w:val="00BD5EAD"/>
    <w:rsid w:val="00BD71AD"/>
    <w:rsid w:val="00BE3674"/>
    <w:rsid w:val="00BE7B7E"/>
    <w:rsid w:val="00BF0CD1"/>
    <w:rsid w:val="00BF4721"/>
    <w:rsid w:val="00C10178"/>
    <w:rsid w:val="00C1048A"/>
    <w:rsid w:val="00C10F62"/>
    <w:rsid w:val="00C12867"/>
    <w:rsid w:val="00C15327"/>
    <w:rsid w:val="00C162C0"/>
    <w:rsid w:val="00C205DD"/>
    <w:rsid w:val="00C21163"/>
    <w:rsid w:val="00C23DA8"/>
    <w:rsid w:val="00C275E4"/>
    <w:rsid w:val="00C323D8"/>
    <w:rsid w:val="00C34556"/>
    <w:rsid w:val="00C35A6C"/>
    <w:rsid w:val="00C36042"/>
    <w:rsid w:val="00C3632C"/>
    <w:rsid w:val="00C370CD"/>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854BE"/>
    <w:rsid w:val="00C86CF8"/>
    <w:rsid w:val="00C92CA8"/>
    <w:rsid w:val="00C93C0B"/>
    <w:rsid w:val="00C93C9C"/>
    <w:rsid w:val="00C970CE"/>
    <w:rsid w:val="00CA0BFB"/>
    <w:rsid w:val="00CA1FE9"/>
    <w:rsid w:val="00CA218A"/>
    <w:rsid w:val="00CA44CA"/>
    <w:rsid w:val="00CB05FA"/>
    <w:rsid w:val="00CB20E8"/>
    <w:rsid w:val="00CC07B5"/>
    <w:rsid w:val="00CC0E8A"/>
    <w:rsid w:val="00CC3BC8"/>
    <w:rsid w:val="00CC530D"/>
    <w:rsid w:val="00CD1D1B"/>
    <w:rsid w:val="00CD2320"/>
    <w:rsid w:val="00CD3637"/>
    <w:rsid w:val="00CD6408"/>
    <w:rsid w:val="00CD7337"/>
    <w:rsid w:val="00CD7A52"/>
    <w:rsid w:val="00CE072B"/>
    <w:rsid w:val="00CE14A4"/>
    <w:rsid w:val="00CE1E95"/>
    <w:rsid w:val="00CE1FF0"/>
    <w:rsid w:val="00CE2A11"/>
    <w:rsid w:val="00CE4413"/>
    <w:rsid w:val="00CE7514"/>
    <w:rsid w:val="00CF0CA5"/>
    <w:rsid w:val="00CF1ECE"/>
    <w:rsid w:val="00CF2734"/>
    <w:rsid w:val="00CF3ED9"/>
    <w:rsid w:val="00CF4AB7"/>
    <w:rsid w:val="00CF684D"/>
    <w:rsid w:val="00CF686B"/>
    <w:rsid w:val="00D002E1"/>
    <w:rsid w:val="00D0091B"/>
    <w:rsid w:val="00D01560"/>
    <w:rsid w:val="00D01726"/>
    <w:rsid w:val="00D01CDA"/>
    <w:rsid w:val="00D025D0"/>
    <w:rsid w:val="00D0549E"/>
    <w:rsid w:val="00D13EDD"/>
    <w:rsid w:val="00D21A37"/>
    <w:rsid w:val="00D22101"/>
    <w:rsid w:val="00D24BFB"/>
    <w:rsid w:val="00D366AD"/>
    <w:rsid w:val="00D373F1"/>
    <w:rsid w:val="00D40210"/>
    <w:rsid w:val="00D529C2"/>
    <w:rsid w:val="00D63D70"/>
    <w:rsid w:val="00D70353"/>
    <w:rsid w:val="00D72794"/>
    <w:rsid w:val="00D72DAB"/>
    <w:rsid w:val="00D75BF6"/>
    <w:rsid w:val="00D76080"/>
    <w:rsid w:val="00D82F4E"/>
    <w:rsid w:val="00D8315D"/>
    <w:rsid w:val="00D86A61"/>
    <w:rsid w:val="00D93BDE"/>
    <w:rsid w:val="00D94BCD"/>
    <w:rsid w:val="00D97404"/>
    <w:rsid w:val="00D97524"/>
    <w:rsid w:val="00DA2DA9"/>
    <w:rsid w:val="00DA3F7A"/>
    <w:rsid w:val="00DA60C2"/>
    <w:rsid w:val="00DB38DC"/>
    <w:rsid w:val="00DB70D8"/>
    <w:rsid w:val="00DC20E6"/>
    <w:rsid w:val="00DC3E46"/>
    <w:rsid w:val="00DC698C"/>
    <w:rsid w:val="00DE274F"/>
    <w:rsid w:val="00DE421F"/>
    <w:rsid w:val="00DE4986"/>
    <w:rsid w:val="00DE539E"/>
    <w:rsid w:val="00DF1F08"/>
    <w:rsid w:val="00DF3254"/>
    <w:rsid w:val="00DF5908"/>
    <w:rsid w:val="00E0097E"/>
    <w:rsid w:val="00E02253"/>
    <w:rsid w:val="00E05228"/>
    <w:rsid w:val="00E06D74"/>
    <w:rsid w:val="00E06F4E"/>
    <w:rsid w:val="00E1611D"/>
    <w:rsid w:val="00E23068"/>
    <w:rsid w:val="00E2435A"/>
    <w:rsid w:val="00E24EFD"/>
    <w:rsid w:val="00E3252C"/>
    <w:rsid w:val="00E35754"/>
    <w:rsid w:val="00E359ED"/>
    <w:rsid w:val="00E43B7F"/>
    <w:rsid w:val="00E43CEA"/>
    <w:rsid w:val="00E45FAE"/>
    <w:rsid w:val="00E47844"/>
    <w:rsid w:val="00E54294"/>
    <w:rsid w:val="00E54FD2"/>
    <w:rsid w:val="00E60CD3"/>
    <w:rsid w:val="00E60EE7"/>
    <w:rsid w:val="00E61126"/>
    <w:rsid w:val="00E61E59"/>
    <w:rsid w:val="00E63E29"/>
    <w:rsid w:val="00E6548A"/>
    <w:rsid w:val="00E6585B"/>
    <w:rsid w:val="00E733F9"/>
    <w:rsid w:val="00E7361B"/>
    <w:rsid w:val="00E81581"/>
    <w:rsid w:val="00E83F52"/>
    <w:rsid w:val="00E84ED0"/>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C49B7"/>
    <w:rsid w:val="00EC536D"/>
    <w:rsid w:val="00EC7371"/>
    <w:rsid w:val="00EC7B4D"/>
    <w:rsid w:val="00ED2911"/>
    <w:rsid w:val="00ED2AD7"/>
    <w:rsid w:val="00EE06AD"/>
    <w:rsid w:val="00EE15DA"/>
    <w:rsid w:val="00EE4779"/>
    <w:rsid w:val="00EE4934"/>
    <w:rsid w:val="00EF0DED"/>
    <w:rsid w:val="00EF4552"/>
    <w:rsid w:val="00EF5361"/>
    <w:rsid w:val="00EF6A26"/>
    <w:rsid w:val="00EF75FA"/>
    <w:rsid w:val="00EF77F4"/>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42E7D"/>
    <w:rsid w:val="00F431E5"/>
    <w:rsid w:val="00F47BD6"/>
    <w:rsid w:val="00F545F2"/>
    <w:rsid w:val="00F54A07"/>
    <w:rsid w:val="00F54C8C"/>
    <w:rsid w:val="00F54EA5"/>
    <w:rsid w:val="00F55774"/>
    <w:rsid w:val="00F606BE"/>
    <w:rsid w:val="00F62DC1"/>
    <w:rsid w:val="00F643C4"/>
    <w:rsid w:val="00F66642"/>
    <w:rsid w:val="00F70CA5"/>
    <w:rsid w:val="00F7258A"/>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20E2"/>
    <w:rsid w:val="00FC22A2"/>
    <w:rsid w:val="00FD3B6C"/>
    <w:rsid w:val="00FD67F1"/>
    <w:rsid w:val="00FE03CF"/>
    <w:rsid w:val="00FE1359"/>
    <w:rsid w:val="00FE1826"/>
    <w:rsid w:val="00FE29DA"/>
    <w:rsid w:val="00FE3A8B"/>
    <w:rsid w:val="00FE6493"/>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D709818"/>
  <w15:docId w15:val="{28CF8E69-DFD1-402E-AC85-B44284B5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62"/>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4"/>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8"/>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3detindependiente1">
    <w:name w:val="Sangría 3 de t. independiente1"/>
    <w:basedOn w:val="Normal"/>
    <w:qFormat/>
    <w:rsid w:val="008248E1"/>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824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header" Target="header3.xml"/><Relationship Id="rId30"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8824A-A13A-424C-AD2F-2E0C5C40A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153</Pages>
  <Words>55225</Words>
  <Characters>302634</Characters>
  <Application>Microsoft Office Word</Application>
  <DocSecurity>0</DocSecurity>
  <Lines>7565</Lines>
  <Paragraphs>2670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62</cp:revision>
  <cp:lastPrinted>2025-09-10T22:20:00Z</cp:lastPrinted>
  <dcterms:created xsi:type="dcterms:W3CDTF">2025-10-27T00:34:00Z</dcterms:created>
  <dcterms:modified xsi:type="dcterms:W3CDTF">2025-11-29T01:14:00Z</dcterms:modified>
</cp:coreProperties>
</file>