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B5A3E" w14:textId="33E6C04B" w:rsidR="00771F6A" w:rsidRDefault="00771F6A" w:rsidP="00771F6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771F6A">
        <w:rPr>
          <w:rFonts w:ascii="Arial" w:eastAsia="Times New Roman" w:hAnsi="Arial" w:cs="Arial"/>
          <w:b/>
          <w:sz w:val="28"/>
          <w:szCs w:val="28"/>
          <w:lang w:eastAsia="ar-SA"/>
        </w:rPr>
        <w:t>MODELO</w:t>
      </w:r>
    </w:p>
    <w:p w14:paraId="366BC4BB" w14:textId="77777777" w:rsidR="007E5BEF" w:rsidRPr="00771F6A" w:rsidRDefault="007E5BEF" w:rsidP="00771F6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6A058993" w14:textId="39967FA3" w:rsidR="00771F6A" w:rsidRPr="00771F6A" w:rsidRDefault="00771F6A" w:rsidP="00771F6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771F6A">
        <w:rPr>
          <w:rFonts w:ascii="Arial" w:eastAsia="Times New Roman" w:hAnsi="Arial" w:cs="Arial"/>
          <w:b/>
          <w:sz w:val="20"/>
          <w:szCs w:val="20"/>
          <w:lang w:val="x-none" w:eastAsia="ar-SA"/>
        </w:rPr>
        <w:t>FORMATO PARA FIANZA DE CUMPLIMIENTO DE CONTRATO</w:t>
      </w:r>
    </w:p>
    <w:p w14:paraId="717BA9FD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ar-SA"/>
        </w:rPr>
      </w:pPr>
    </w:p>
    <w:p w14:paraId="30353ABC" w14:textId="77777777" w:rsidR="00771F6A" w:rsidRPr="00771F6A" w:rsidRDefault="00771F6A" w:rsidP="00771F6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</w:pPr>
      <w:r w:rsidRPr="00771F6A">
        <w:rPr>
          <w:rFonts w:ascii="Arial" w:eastAsia="Times New Roman" w:hAnsi="Arial" w:cs="Arial"/>
          <w:b/>
          <w:color w:val="000000"/>
          <w:sz w:val="20"/>
          <w:szCs w:val="20"/>
          <w:lang w:val="es-ES" w:eastAsia="ar-SA"/>
        </w:rPr>
        <w:t xml:space="preserve">(NOMBRE DE </w:t>
      </w:r>
      <w:smartTag w:uri="urn:schemas-microsoft-com:office:smarttags" w:element="PersonName">
        <w:smartTagPr>
          <w:attr w:name="ProductID" w:val="LA AFIANZADORA"/>
        </w:smartTagPr>
        <w:r w:rsidRPr="00771F6A">
          <w:rPr>
            <w:rFonts w:ascii="Arial" w:eastAsia="Times New Roman" w:hAnsi="Arial" w:cs="Arial"/>
            <w:b/>
            <w:color w:val="000000"/>
            <w:sz w:val="20"/>
            <w:szCs w:val="20"/>
            <w:lang w:val="es-ES" w:eastAsia="ar-SA"/>
          </w:rPr>
          <w:t>LA AFIANZADORA</w:t>
        </w:r>
      </w:smartTag>
      <w:r w:rsidRPr="00771F6A">
        <w:rPr>
          <w:rFonts w:ascii="Arial" w:eastAsia="Times New Roman" w:hAnsi="Arial" w:cs="Arial"/>
          <w:b/>
          <w:color w:val="000000"/>
          <w:sz w:val="20"/>
          <w:szCs w:val="20"/>
          <w:lang w:val="es-ES" w:eastAsia="ar-SA"/>
        </w:rPr>
        <w:t>)</w:t>
      </w:r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, EN EJERCICIO DE </w:t>
      </w:r>
      <w:smartTag w:uri="urn:schemas-microsoft-com:office:smarttags" w:element="PersonName">
        <w:smartTagPr>
          <w:attr w:name="ProductID" w:val="LA AUTORIZACIￓN QUE"/>
        </w:smartTagPr>
        <w:r w:rsidRPr="00771F6A">
          <w:rPr>
            <w:rFonts w:ascii="Arial" w:eastAsia="Times New Roman" w:hAnsi="Arial" w:cs="Arial"/>
            <w:color w:val="000000"/>
            <w:sz w:val="20"/>
            <w:szCs w:val="20"/>
            <w:lang w:val="es-ES" w:eastAsia="ar-SA"/>
          </w:rPr>
          <w:t>LA AUTORIZACIÓN QUE</w:t>
        </w:r>
      </w:smartTag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 LE OTORGÓ EL GOBIERNO FEDERAL, POR CONDUCTO DE </w:t>
      </w:r>
      <w:smartTag w:uri="urn:schemas-microsoft-com:office:smarttags" w:element="PersonName">
        <w:smartTagPr>
          <w:attr w:name="ProductID" w:val="LA SECRETARￍA DE"/>
        </w:smartTagPr>
        <w:r w:rsidRPr="00771F6A">
          <w:rPr>
            <w:rFonts w:ascii="Arial" w:eastAsia="Times New Roman" w:hAnsi="Arial" w:cs="Arial"/>
            <w:color w:val="000000"/>
            <w:sz w:val="20"/>
            <w:szCs w:val="20"/>
            <w:lang w:val="es-ES" w:eastAsia="ar-SA"/>
          </w:rPr>
          <w:t>LA SECRETARÍA DE</w:t>
        </w:r>
      </w:smartTag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 HACIENDA Y CRÉDITO PÚBLICO, EN LOS TÉRMINOS DE LOS ARTÍCULOS 5° Y 6° DE </w:t>
      </w:r>
      <w:smartTag w:uri="urn:schemas-microsoft-com:office:smarttags" w:element="PersonName">
        <w:smartTagPr>
          <w:attr w:name="ProductID" w:val="la Ley Federal"/>
        </w:smartTagPr>
        <w:r w:rsidRPr="00771F6A">
          <w:rPr>
            <w:rFonts w:ascii="Arial" w:eastAsia="Times New Roman" w:hAnsi="Arial" w:cs="Arial"/>
            <w:color w:val="000000"/>
            <w:sz w:val="20"/>
            <w:szCs w:val="20"/>
            <w:lang w:val="es-ES" w:eastAsia="ar-SA"/>
          </w:rPr>
          <w:t>LA LEY FEDERAL</w:t>
        </w:r>
      </w:smartTag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 DE INSTITUCIONES DE FIANZAS, SE CONSTITUYE FIADORA POR </w:t>
      </w:r>
      <w:smartTag w:uri="urn:schemas-microsoft-com:office:smarttags" w:element="PersonName">
        <w:smartTagPr>
          <w:attr w:name="ProductID" w:val="LA SUMA DE"/>
        </w:smartTagPr>
        <w:r w:rsidRPr="00771F6A">
          <w:rPr>
            <w:rFonts w:ascii="Arial" w:eastAsia="Times New Roman" w:hAnsi="Arial" w:cs="Arial"/>
            <w:color w:val="000000"/>
            <w:sz w:val="20"/>
            <w:szCs w:val="20"/>
            <w:lang w:val="es-ES" w:eastAsia="ar-SA"/>
          </w:rPr>
          <w:t>LA SUMA DE</w:t>
        </w:r>
      </w:smartTag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: </w:t>
      </w:r>
      <w:r w:rsidRPr="00771F6A">
        <w:rPr>
          <w:rFonts w:ascii="Arial" w:eastAsia="Times New Roman" w:hAnsi="Arial" w:cs="Arial"/>
          <w:b/>
          <w:color w:val="000000"/>
          <w:sz w:val="20"/>
          <w:szCs w:val="20"/>
          <w:lang w:val="es-ES" w:eastAsia="ar-SA"/>
        </w:rPr>
        <w:t>(ANOTAR EL IMPORTE QUE PROCEDA DEPENDIENDO DEL PORCENTAJE AL CONTRATO SIN INCLUIR EL IVA.)</w:t>
      </w:r>
      <w:r w:rsidRPr="00771F6A">
        <w:rPr>
          <w:rFonts w:ascii="Arial" w:eastAsia="Times New Roman" w:hAnsi="Arial" w:cs="Arial"/>
          <w:color w:val="000000"/>
          <w:sz w:val="20"/>
          <w:szCs w:val="20"/>
          <w:lang w:val="es-ES" w:eastAsia="ar-SA"/>
        </w:rPr>
        <w:t xml:space="preserve"> -----</w:t>
      </w:r>
    </w:p>
    <w:p w14:paraId="051B0076" w14:textId="77777777" w:rsidR="00771F6A" w:rsidRPr="00771F6A" w:rsidRDefault="00771F6A" w:rsidP="00771F6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ar-SA"/>
        </w:rPr>
      </w:pP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ANTE: EL HOSPITAL REGIONAL DE ALTA ESPECIALIDAD DE </w:t>
      </w:r>
      <w:smartTag w:uri="urn:schemas-microsoft-com:office:smarttags" w:element="PersonName">
        <w:smartTagPr>
          <w:attr w:name="ProductID" w:val="LA PENINSULA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PENINSULA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YUCATAN, PARA GARANTIZAR POR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(nombre o denominación social de la empresa).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 CON DOMICILIO EN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(domicilio de la empresa)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>, EL FIEL Y</w:t>
      </w:r>
      <w:r w:rsidRPr="00771F6A">
        <w:rPr>
          <w:rFonts w:ascii="Arial" w:eastAsia="Times New Roman" w:hAnsi="Arial" w:cs="Arial"/>
          <w:color w:val="FF9900"/>
          <w:sz w:val="20"/>
          <w:szCs w:val="20"/>
          <w:lang w:val="es-ES" w:eastAsia="ar-SA"/>
        </w:rPr>
        <w:t xml:space="preserve">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EXACTO CUMPLIMIENTO DE TODAS Y CADA UNA DE LAS OBLIGACIONES A SU CARGO, DERIVADAS DEL CONTRATO DE 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(especificar </w:t>
      </w:r>
      <w:proofErr w:type="spellStart"/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que</w:t>
      </w:r>
      <w:proofErr w:type="spellEnd"/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 tipo de contrato, si es de adquisición, prestación de servicio, </w:t>
      </w:r>
      <w:proofErr w:type="spellStart"/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etc</w:t>
      </w:r>
      <w:proofErr w:type="spellEnd"/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NÚMERO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(número de contrato)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 FECHA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(fecha de suscripción),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QUE SE ADJUDICÓ A DICHA EMPRESA CON MOTIVO DEL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(especificar el procedimiento de contratación que se llevó a cabo, licitación pública, invitación a cuando menos tres personas, adjudicación directa, y en su caso, el número de ésta),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RELATIVO A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 xml:space="preserve"> (objeto del contrato)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;  </w:t>
      </w:r>
      <w:smartTag w:uri="urn:schemas-microsoft-com:office:smarttags" w:element="PersonName">
        <w:smartTagPr>
          <w:attr w:name="ProductID" w:val="LA PRESENTE FIANZ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PRESENTE FIANZA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</w:t>
      </w:r>
      <w:r w:rsidRPr="00771F6A">
        <w:rPr>
          <w:rFonts w:ascii="Arial" w:eastAsia="Times New Roman" w:hAnsi="Arial" w:cs="Arial"/>
          <w:b/>
          <w:sz w:val="20"/>
          <w:szCs w:val="20"/>
          <w:lang w:val="es-ES" w:eastAsia="ar-SA"/>
        </w:rPr>
        <w:t>TENDRÁ UNA VIGENCIA DE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</w:t>
      </w:r>
      <w:r w:rsidRPr="00771F6A">
        <w:rPr>
          <w:rFonts w:ascii="Arial" w:eastAsia="Times New Roman" w:hAnsi="Arial" w:cs="Arial"/>
          <w:b/>
          <w:sz w:val="20"/>
          <w:szCs w:val="20"/>
          <w:lang w:val="es-ES" w:eastAsia="ar-SA"/>
        </w:rPr>
        <w:t>(</w:t>
      </w:r>
      <w:r w:rsidRPr="00771F6A">
        <w:rPr>
          <w:rFonts w:ascii="Arial" w:eastAsia="Times New Roman" w:hAnsi="Arial" w:cs="Arial"/>
          <w:b/>
          <w:sz w:val="20"/>
          <w:szCs w:val="20"/>
          <w:u w:val="single"/>
          <w:lang w:val="es-ES" w:eastAsia="ar-SA"/>
        </w:rPr>
        <w:t>se deberá insertar el lapso de vigencia que se haya establecido en el contrato)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CONTADOS A PARTIR DE </w:t>
      </w:r>
      <w:smartTag w:uri="urn:schemas-microsoft-com:office:smarttags" w:element="PersonName">
        <w:smartTagPr>
          <w:attr w:name="ProductID" w:val="LA SUSCRIPCIￓN DE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SUSCRIPCIÓN DEL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CONTRATO, ASÍ COMO DURANTE </w:t>
      </w:r>
      <w:smartTag w:uri="urn:schemas-microsoft-com:office:smarttags" w:element="PersonName">
        <w:smartTagPr>
          <w:attr w:name="ProductID" w:val="LA SUBSTANCIACIￓN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SUBSTANCIACIÓN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TODOS LOS RECURSOS Y MEDIOS DE DEFENSA LEGALES QUE, EN SU CASO, SEAN INTERPUESTOS POR CUALQUIERA DE LAS PARTES Y HASTA QUE SE DICTE </w:t>
      </w:r>
      <w:smartTag w:uri="urn:schemas-microsoft-com:office:smarttags" w:element="PersonName">
        <w:smartTagPr>
          <w:attr w:name="ProductID" w:val="LA RESOLUCIￓN DEFINITIV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RESOLUCIÓN DEFINITIVA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POR AUTORIDAD COMPETENTE; AFIANZADORA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(especificar la institución afianzadora que expide la garantía)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EXPRESAMENTE SE OBLIGA A PAGAR AL HOSPITAL </w:t>
      </w:r>
      <w:smartTag w:uri="urn:schemas-microsoft-com:office:smarttags" w:element="PersonName">
        <w:smartTagPr>
          <w:attr w:name="ProductID" w:val="LA CANTIDAD GARANTIZAD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CANTIDAD GARANTIZADA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O </w:t>
      </w:r>
      <w:smartTag w:uri="urn:schemas-microsoft-com:office:smarttags" w:element="PersonName">
        <w:smartTagPr>
          <w:attr w:name="ProductID" w:val="LA PARTE PROPORCIONA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PARTE PROPORCIONAL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 </w:t>
      </w:r>
      <w:smartTag w:uri="urn:schemas-microsoft-com:office:smarttags" w:element="PersonName">
        <w:smartTagPr>
          <w:attr w:name="ProductID" w:val="LA MISM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MISMA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POSTERIORMENTE A QUE SE LE HAYAN APLICADO AL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(proveedor, prestador de servicio, etc.)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</w:t>
      </w:r>
      <w:smartTag w:uri="urn:schemas-microsoft-com:office:smarttags" w:element="PersonName">
        <w:smartTagPr>
          <w:attr w:name="ProductID" w:val="LA TOTALIDAD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TOTALIDAD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LAS PENAS CONVENCIONALES ESTABLECIDAS EN </w:t>
      </w:r>
      <w:smartTag w:uri="urn:schemas-microsoft-com:office:smarttags" w:element="PersonName">
        <w:smartTagPr>
          <w:attr w:name="ProductID" w:val="LA CL￁USUL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CLÁUSULA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(número de cláusula del contrato en que se estipulen las penas convencionales que en su caso deba pagar el fiado)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DEL CONTRATO DE REFERENCIA, MISMAS QUE NO PODRÁN SER SUPERIORES A </w:t>
      </w:r>
      <w:smartTag w:uri="urn:schemas-microsoft-com:office:smarttags" w:element="PersonName">
        <w:smartTagPr>
          <w:attr w:name="ProductID" w:val="LA SUMA QU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SUMA QUE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SE AFIANZA Y/O POR CUALQUIER OTRO INCUMPLIMIENTO EN QUE INCURRA EL FIADO, ASÍ MISMO, </w:t>
      </w:r>
      <w:smartTag w:uri="urn:schemas-microsoft-com:office:smarttags" w:element="PersonName">
        <w:smartTagPr>
          <w:attr w:name="ProductID" w:val="LA PRESENTE GARANTￍ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PRESENTE GARANTÍA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SOLO PODRÁ SER CANCELADA A SOLICITUD EXPRESA Y PREVIA AUTORIZACIÓN POR ESCRITO DEL HOSPITAL REGIONAL DE ALTA ESPECIALIDAD DE </w:t>
      </w:r>
      <w:smartTag w:uri="urn:schemas-microsoft-com:office:smarttags" w:element="PersonName">
        <w:smartTagPr>
          <w:attr w:name="ProductID" w:val="LA PENINSULA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PENINSULA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YUCATAN; AFIANZADORA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(especificar la institución afianzadora que expide la garantía)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EXPRESAMENTE CONSIENTE: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>A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) QUE </w:t>
      </w:r>
      <w:smartTag w:uri="urn:schemas-microsoft-com:office:smarttags" w:element="PersonName">
        <w:smartTagPr>
          <w:attr w:name="ProductID" w:val="LA PRESENTE FIANZ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PRESENTE FIANZA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SE OTORGA DE CONFORMIDAD CON LO ESTIPULADO EN EL CONTRATO ARRIBA INDICADO;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 xml:space="preserve">B)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QUE EN CASO DE INCUMPLIMIENTO POR PARTE DEL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(proveedor, prestador de servicio, etc.)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A CUALQUIERA DE LAS OBLIGACIONES CONTENIDAS EN EL CONTRATO, EL HOSPITAL PODRÁ PRESENTAR RECLAMACIÓN DE </w:t>
      </w:r>
      <w:smartTag w:uri="urn:schemas-microsoft-com:office:smarttags" w:element="PersonName">
        <w:smartTagPr>
          <w:attr w:name="ProductID" w:val="LA MISMA DENTRO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MISMA DENTRO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DEL PERIODO DE VIGENCIA ESTABLECIDO EN EL MISMO, E INCLUSO, DENTRO DEL PLAZO DE </w:t>
      </w:r>
      <w:r w:rsidRPr="00771F6A">
        <w:rPr>
          <w:rFonts w:ascii="Arial" w:eastAsia="Times New Roman" w:hAnsi="Arial" w:cs="Arial"/>
          <w:b/>
          <w:sz w:val="20"/>
          <w:szCs w:val="20"/>
          <w:lang w:val="es-ES" w:eastAsia="ar-SA"/>
        </w:rPr>
        <w:t>DIEZ MESES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CONTADOS A PARTIR DEL DÍA SIGUIENTE EN QUE CONCLUYA </w:t>
      </w:r>
      <w:smartTag w:uri="urn:schemas-microsoft-com:office:smarttags" w:element="PersonName">
        <w:smartTagPr>
          <w:attr w:name="ProductID" w:val="LA VIGENCIA DE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VIGENCIA DEL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CONTRATO, O BIEN, A PARTIR DEL DÍA SIGUIENTE EN QUE EL HOSPITAL NOTIFIQUE POR ESCRITO AL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(proveedor, prestador de servicio, etc.)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</w:t>
      </w:r>
      <w:smartTag w:uri="urn:schemas-microsoft-com:office:smarttags" w:element="PersonName">
        <w:smartTagPr>
          <w:attr w:name="ProductID" w:val="LA RESCISIￓN DE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RESCISIÓN DEL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INSTRUMENTO JURÍDICO;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 xml:space="preserve">C)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QUE PAGARÁ AL HOSPITAL </w:t>
      </w:r>
      <w:smartTag w:uri="urn:schemas-microsoft-com:office:smarttags" w:element="PersonName">
        <w:smartTagPr>
          <w:attr w:name="ProductID" w:val="LA CANTIDAD GARANTIZAD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CANTIDAD GARANTIZADA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O </w:t>
      </w:r>
      <w:smartTag w:uri="urn:schemas-microsoft-com:office:smarttags" w:element="PersonName">
        <w:smartTagPr>
          <w:attr w:name="ProductID" w:val="LA PARTE PROPORCIONA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PARTE PROPORCIONAL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 </w:t>
      </w:r>
      <w:smartTag w:uri="urn:schemas-microsoft-com:office:smarttags" w:element="PersonName">
        <w:smartTagPr>
          <w:attr w:name="ProductID" w:val="LA MISM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MISMA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POSTERIORMENTE A QUE SE LE HAYAN APLICADO AL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(proveedor, prestador de servicio, etc.)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</w:t>
      </w:r>
      <w:smartTag w:uri="urn:schemas-microsoft-com:office:smarttags" w:element="PersonName">
        <w:smartTagPr>
          <w:attr w:name="ProductID" w:val="LA TOTALIDAD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TOTALIDAD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LAS PENAS CONVENCIONALES ESTABLECIDAS EN </w:t>
      </w:r>
      <w:smartTag w:uri="urn:schemas-microsoft-com:office:smarttags" w:element="PersonName">
        <w:smartTagPr>
          <w:attr w:name="ProductID" w:val="LA CL￁USUL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CLÁUSULA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(número de cláusula del contrato en que se estipulen las penas convencionales que en su caso deba pagar el fiado)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DEL CONTRATO DE REFERENCIA, MISMAS QUE NO PODRÁN SER SUPERIORES A </w:t>
      </w:r>
      <w:smartTag w:uri="urn:schemas-microsoft-com:office:smarttags" w:element="PersonName">
        <w:smartTagPr>
          <w:attr w:name="ProductID" w:val="LA SUMA QU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SUMA QUE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SE AFIANZA Y/O POR CUALQUIER OTRO INCUMPLIMIENTO EN QUE INCURRA EL FIADO;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 xml:space="preserve">D)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QUE </w:t>
      </w:r>
      <w:smartTag w:uri="urn:schemas-microsoft-com:office:smarttags" w:element="PersonName">
        <w:smartTagPr>
          <w:attr w:name="ProductID" w:val="LA FIANZA SOLO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FIANZA SOLO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PODRÁ SER CANCELADA A SOLICITUD  EXPRESA Y PREVIA AUTORIZACIÓN POR ESCRITO DEL HOSPITAL REGIONAL DE ALTA ESPECIALIDAD DE </w:t>
      </w:r>
      <w:smartTag w:uri="urn:schemas-microsoft-com:office:smarttags" w:element="PersonName">
        <w:smartTagPr>
          <w:attr w:name="ProductID" w:val="LA PENINSULA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PENINSULA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YUCATAN;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 xml:space="preserve">E)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QUE DA SU CONSENTIMIENTO AL HOSPITAL EN LO REFERENTE AL ARTÍCULO 119 DE </w:t>
      </w:r>
      <w:smartTag w:uri="urn:schemas-microsoft-com:office:smarttags" w:element="PersonName">
        <w:smartTagPr>
          <w:attr w:name="ProductID" w:val="la Ley Federa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LEY FEDERAL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 INSTITUCIONES DE FIANZAS PARA  EL CUMPLIMIENTO DE LAS OBLIGACIONES QUE SE AFIANZAN; </w:t>
      </w:r>
      <w:r w:rsidRPr="00771F6A">
        <w:rPr>
          <w:rFonts w:ascii="Arial" w:eastAsia="Times New Roman" w:hAnsi="Arial" w:cs="Arial"/>
          <w:b/>
          <w:bCs/>
          <w:sz w:val="20"/>
          <w:szCs w:val="20"/>
          <w:lang w:val="es-ES" w:eastAsia="ar-SA"/>
        </w:rPr>
        <w:t xml:space="preserve">F)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QUE </w:t>
      </w:r>
      <w:r w:rsidRPr="00771F6A">
        <w:rPr>
          <w:rFonts w:ascii="Arial" w:eastAsia="Times New Roman" w:hAnsi="Arial" w:cs="Arial"/>
          <w:caps/>
          <w:sz w:val="20"/>
          <w:szCs w:val="20"/>
          <w:lang w:val="es-ES" w:eastAsia="ar-SA"/>
        </w:rPr>
        <w:t xml:space="preserve">si es prorrogado el plazo establecido para EL CUMPLIMIENTO DEL CONTRATO, o exista espera, </w:t>
      </w:r>
      <w:smartTag w:uri="urn:schemas-microsoft-com:office:smarttags" w:element="PersonName">
        <w:smartTagPr>
          <w:attr w:name="ProductID" w:val="LA VIGENCIA DE"/>
        </w:smartTagPr>
        <w:r w:rsidRPr="00771F6A">
          <w:rPr>
            <w:rFonts w:ascii="Arial" w:eastAsia="Times New Roman" w:hAnsi="Arial" w:cs="Arial"/>
            <w:caps/>
            <w:sz w:val="20"/>
            <w:szCs w:val="20"/>
            <w:lang w:val="es-ES" w:eastAsia="ar-SA"/>
          </w:rPr>
          <w:t>la vigencia de</w:t>
        </w:r>
      </w:smartTag>
      <w:r w:rsidRPr="00771F6A">
        <w:rPr>
          <w:rFonts w:ascii="Arial" w:eastAsia="Times New Roman" w:hAnsi="Arial" w:cs="Arial"/>
          <w:caps/>
          <w:sz w:val="20"/>
          <w:szCs w:val="20"/>
          <w:lang w:val="es-ES" w:eastAsia="ar-SA"/>
        </w:rPr>
        <w:t xml:space="preserve"> esta fianza quedarÁ AUTOMÁTICAMENTE prorrogada en concordancia con dicha prÓrroga o espera;</w:t>
      </w:r>
      <w:r w:rsidRPr="00771F6A">
        <w:rPr>
          <w:rFonts w:ascii="Arial" w:eastAsia="Times New Roman" w:hAnsi="Arial" w:cs="Arial"/>
          <w:b/>
          <w:caps/>
          <w:sz w:val="20"/>
          <w:szCs w:val="20"/>
          <w:lang w:val="es-ES" w:eastAsia="ar-SA"/>
        </w:rPr>
        <w:t xml:space="preserve"> G)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QUE </w:t>
      </w:r>
      <w:smartTag w:uri="urn:schemas-microsoft-com:office:smarttags" w:element="PersonName">
        <w:smartTagPr>
          <w:attr w:name="ProductID" w:val="LA FIANZA CONTINUAR￁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FIANZA CONTINUARÁ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VIGENTE DURANTE </w:t>
      </w:r>
      <w:smartTag w:uri="urn:schemas-microsoft-com:office:smarttags" w:element="PersonName">
        <w:smartTagPr>
          <w:attr w:name="ProductID" w:val="LA SUBSTANCIACIￓN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SUBSTANCIACIÓN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TODOS LOS RECURSOS Y MEDIOS DE DEFENSA LEGALES QUE, EN SU CASO, SEAN INTERPUESTOS POR CUALQUIERA DE LAS PARTES, HASTA QUE SE DICTE </w:t>
      </w:r>
      <w:smartTag w:uri="urn:schemas-microsoft-com:office:smarttags" w:element="PersonName">
        <w:smartTagPr>
          <w:attr w:name="ProductID" w:val="LA RESOLUCIￓN DEFINITIVA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RESOLUCIÓN DEFINITIVA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POR AUTORIDAD COMPETENTE, AFIANZADORA </w:t>
      </w:r>
      <w:r w:rsidRPr="00771F6A">
        <w:rPr>
          <w:rFonts w:ascii="Arial" w:eastAsia="Times New Roman" w:hAnsi="Arial" w:cs="Arial"/>
          <w:sz w:val="20"/>
          <w:szCs w:val="20"/>
          <w:u w:val="single"/>
          <w:lang w:val="es-ES" w:eastAsia="ar-SA"/>
        </w:rPr>
        <w:t>(especificar la institución afianzadora que expide la garantía)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, ADMITE EXPRESAMENTE SOMETERSE INDISTINTAMENTE, Y A ELECCIÓN DEL BENEFICIARIO, A </w:t>
      </w:r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lastRenderedPageBreak/>
        <w:t xml:space="preserve">CUALESQUIERA DE LOS PROCEDIMIENTOS LEGALES ESTABLECIDOS EN LOS ARTÍCULOS  93 Y/O 94 DE </w:t>
      </w:r>
      <w:smartTag w:uri="urn:schemas-microsoft-com:office:smarttags" w:element="PersonName">
        <w:smartTagPr>
          <w:attr w:name="ProductID" w:val="la Ley Federal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LEY FEDERAL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DE INSTITUCIONES DE FIANZAS EN VIGOR O, EN SU CASO, A TRAVÉS DEL PROCEDIMIENTO QUE ESTABLECE EL ARTÍCULO 63 DE </w:t>
      </w:r>
      <w:smartTag w:uri="urn:schemas-microsoft-com:office:smarttags" w:element="PersonName">
        <w:smartTagPr>
          <w:attr w:name="ProductID" w:val="LA LEY DE"/>
        </w:smartTagPr>
        <w:r w:rsidRPr="00771F6A">
          <w:rPr>
            <w:rFonts w:ascii="Arial" w:eastAsia="Times New Roman" w:hAnsi="Arial" w:cs="Arial"/>
            <w:sz w:val="20"/>
            <w:szCs w:val="20"/>
            <w:lang w:val="es-ES" w:eastAsia="ar-SA"/>
          </w:rPr>
          <w:t>LA LEY DE</w:t>
        </w:r>
      </w:smartTag>
      <w:r w:rsidRPr="00771F6A">
        <w:rPr>
          <w:rFonts w:ascii="Arial" w:eastAsia="Times New Roman" w:hAnsi="Arial" w:cs="Arial"/>
          <w:sz w:val="20"/>
          <w:szCs w:val="20"/>
          <w:lang w:val="es-ES" w:eastAsia="ar-SA"/>
        </w:rPr>
        <w:t xml:space="preserve"> PROTECCIÓN Y DEFENSA AL USUARIO DE SERVICIOS FINANCIEROS VIGENTE. FIN DE TEXTO.</w:t>
      </w:r>
    </w:p>
    <w:p w14:paraId="3D42E791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4ABA69DC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6C7C01FF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6C65951C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10164E95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42D163E6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75F24A1D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6B123963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353078BC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1F94A22F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241EAF68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483BE373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3C91953C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3816EC33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62702C5A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04627202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4FBC6D20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0AB33986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18B27571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11502687" w14:textId="54606633" w:rsid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113D9E21" w14:textId="03E8052D" w:rsid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771B30C3" w14:textId="77777777" w:rsidR="00771F6A" w:rsidRPr="00771F6A" w:rsidRDefault="00771F6A" w:rsidP="00771F6A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ar-SA"/>
        </w:rPr>
      </w:pPr>
    </w:p>
    <w:p w14:paraId="0ECE9910" w14:textId="77777777" w:rsidR="00890A5C" w:rsidRDefault="00890A5C" w:rsidP="007E5BE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26D2A167" w14:textId="77777777" w:rsidR="00890A5C" w:rsidRDefault="00890A5C" w:rsidP="007E5BE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7986B4CC" w14:textId="77777777" w:rsidR="00890A5C" w:rsidRDefault="00890A5C" w:rsidP="007E5BE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3FD2E1C8" w14:textId="77777777" w:rsidR="00890A5C" w:rsidRDefault="00890A5C" w:rsidP="007E5BE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p w14:paraId="182C903F" w14:textId="77777777" w:rsidR="00890A5C" w:rsidRDefault="00890A5C" w:rsidP="007E5BE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</w:p>
    <w:sectPr w:rsidR="00890A5C" w:rsidSect="00876D52">
      <w:headerReference w:type="default" r:id="rId7"/>
      <w:footerReference w:type="default" r:id="rId8"/>
      <w:footnotePr>
        <w:pos w:val="beneathText"/>
      </w:footnotePr>
      <w:pgSz w:w="12240" w:h="15840" w:code="1"/>
      <w:pgMar w:top="2268" w:right="760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99B27" w14:textId="77777777" w:rsidR="00F50313" w:rsidRDefault="00F50313" w:rsidP="007E5BEF">
      <w:pPr>
        <w:spacing w:after="0" w:line="240" w:lineRule="auto"/>
      </w:pPr>
      <w:r>
        <w:separator/>
      </w:r>
    </w:p>
  </w:endnote>
  <w:endnote w:type="continuationSeparator" w:id="0">
    <w:p w14:paraId="0E8C4CBB" w14:textId="77777777" w:rsidR="00F50313" w:rsidRDefault="00F50313" w:rsidP="007E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3227E" w14:textId="77777777" w:rsidR="005555B6" w:rsidRDefault="00AE5327">
    <w:pPr>
      <w:pStyle w:val="Piedepgina"/>
    </w:pPr>
    <w:r w:rsidRPr="00884AE0">
      <w:rPr>
        <w:rFonts w:ascii="Cambria" w:hAnsi="Cambria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194FD" wp14:editId="468D6847">
              <wp:simplePos x="0" y="0"/>
              <wp:positionH relativeFrom="page">
                <wp:posOffset>3352800</wp:posOffset>
              </wp:positionH>
              <wp:positionV relativeFrom="page">
                <wp:posOffset>9571990</wp:posOffset>
              </wp:positionV>
              <wp:extent cx="1282700" cy="343535"/>
              <wp:effectExtent l="0" t="0" r="0" b="0"/>
              <wp:wrapNone/>
              <wp:docPr id="1" name="AutoShape 2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1282700" cy="343535"/>
                      </a:xfrm>
                      <a:prstGeom prst="donut">
                        <a:avLst>
                          <a:gd name="adj" fmla="val 14599"/>
                        </a:avLst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7365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9601316" w14:textId="77777777" w:rsidR="005555B6" w:rsidRDefault="00AE532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890A5C" w:rsidRPr="00890A5C">
                            <w:rPr>
                              <w:noProof/>
                              <w:color w:val="80808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194FD"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AutoShape 246" o:spid="_x0000_s1027" type="#_x0000_t23" style="position:absolute;margin-left:264pt;margin-top:753.7pt;width:101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eCNwIAAFYEAAAOAAAAZHJzL2Uyb0RvYy54bWysVFFv0zAQfkfiP1h+p2myplurpdO0MYQ0&#10;YNLgB7i20xgcnzm7Tcev39kNXQdviFay7nzn7+6+z87l1b63bKcxGHANLydTzrSToIzbNPzb17t3&#10;F5yFKJwSFpxu+JMO/Gr19s3l4Je6gg6s0sgIxIXl4BvexeiXRRFkp3sRJuC1o2AL2ItILm4KhWIg&#10;9N4W1XQ6LwZA5RGkDoF2bw9Bvsr4batl/NK2QUdmG069xbxiXtdpLVaXYrlB4TsjxzbEP3TRC+Oo&#10;6BHqVkTBtmj+guqNRAjQxomEvoC2NVLnGWiacvrHNI+d8DrPQuQEf6Qp/D9Y+Xn3gMwo0o4zJ3qS&#10;6HobIVdm1WyeCBp8WFLeo3/ANGLw9yB/BObgphNuo68RYei0UNRWmfKLVweSE+goWw+fQBG+IPzM&#10;1b7FniGQJlU5n6Zf3iZS2D4r9HRUSO8jk7RZVhfVOeUxSbGz2Vl9VueKYpnAUnceQ/ygoWfJaLgC&#10;t40ZVuzuQ8wSqXFQob5z1vaWBN8Jy8pZvViMaGNy8YKXTjq4M9bmK2MdGxq+qKs6gwewRqVgJgg3&#10;6xuLjECJzTr9R9hXaQhbpzJYIu/9aEdh7MGm4taNbCYCD0LE/Xo/6jVKswb1RPRmIokZeow0dwf4&#10;i7OBLnbDw8+tQM2Z/ehIokU5m6WXkJ1ZfV6Rg6eR9WlEOElQDY+cHcybeHg9W49m01GlMhPgIF2b&#10;1sTf+h+6Gtuny0vWq9dx6uesl8/B6hkAAP//AwBQSwMEFAAGAAgAAAAhAAiZ1yHhAAAADQEAAA8A&#10;AABkcnMvZG93bnJldi54bWxMj8FOwzAQRO9I/IO1SFwQtduSJgpxKqjCDQ4tSFydeElS4nUVu234&#10;e7YnOO7MaPZNsZ7cIE44ht6ThvlMgUBqvO2p1fDx/nKfgQjRkDWDJ9TwgwHW5fVVYXLrz7TF0y62&#10;gkso5EZDF+MhlzI0HToTZv6AxN6XH52JfI6ttKM5c7kb5EKplXSmJ/7QmQNuOmy+d0enYb/fLNVr&#10;Vm2ruyb5rN5s/Vz1qda3N9PTI4iIU/wLwwWf0aFkptofyQYxaEgWGW+JbCQqfQDBkXSpWKov0mqe&#10;gCwL+X9F+QsAAP//AwBQSwECLQAUAAYACAAAACEAtoM4kv4AAADhAQAAEwAAAAAAAAAAAAAAAAAA&#10;AAAAW0NvbnRlbnRfVHlwZXNdLnhtbFBLAQItABQABgAIAAAAIQA4/SH/1gAAAJQBAAALAAAAAAAA&#10;AAAAAAAAAC8BAABfcmVscy8ucmVsc1BLAQItABQABgAIAAAAIQCv7veCNwIAAFYEAAAOAAAAAAAA&#10;AAAAAAAAAC4CAABkcnMvZTJvRG9jLnhtbFBLAQItABQABgAIAAAAIQAImdch4QAAAA0BAAAPAAAA&#10;AAAAAAAAAAAAAJEEAABkcnMvZG93bnJldi54bWxQSwUGAAAAAAQABADzAAAAnwUAAAAA&#10;" adj="845" filled="f" fillcolor="#17365d" strokecolor="#a5a5a5">
              <v:textbox>
                <w:txbxContent>
                  <w:p w14:paraId="59601316" w14:textId="77777777" w:rsidR="005555B6" w:rsidRDefault="00AE5327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890A5C" w:rsidRPr="00890A5C">
                      <w:rPr>
                        <w:noProof/>
                        <w:color w:val="80808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E3C35" w14:textId="77777777" w:rsidR="00F50313" w:rsidRDefault="00F50313" w:rsidP="007E5BEF">
      <w:pPr>
        <w:spacing w:after="0" w:line="240" w:lineRule="auto"/>
      </w:pPr>
      <w:r>
        <w:separator/>
      </w:r>
    </w:p>
  </w:footnote>
  <w:footnote w:type="continuationSeparator" w:id="0">
    <w:p w14:paraId="4C6DCE42" w14:textId="77777777" w:rsidR="00F50313" w:rsidRDefault="00F50313" w:rsidP="007E5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CB26B" w14:textId="77777777" w:rsidR="005555B6" w:rsidRPr="00BE0089" w:rsidRDefault="00AE5327" w:rsidP="00BE0089">
    <w:pPr>
      <w:tabs>
        <w:tab w:val="left" w:pos="9540"/>
      </w:tabs>
      <w:rPr>
        <w:sz w:val="16"/>
        <w:szCs w:val="16"/>
      </w:rPr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606E68E3" wp14:editId="1A1A5588">
          <wp:simplePos x="0" y="0"/>
          <wp:positionH relativeFrom="column">
            <wp:posOffset>4902835</wp:posOffset>
          </wp:positionH>
          <wp:positionV relativeFrom="paragraph">
            <wp:posOffset>37465</wp:posOffset>
          </wp:positionV>
          <wp:extent cx="1478915" cy="733425"/>
          <wp:effectExtent l="0" t="0" r="6985" b="9525"/>
          <wp:wrapNone/>
          <wp:docPr id="254" name="Imagen 254" descr="hraepy_logo_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4" descr="hraepy_logo_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91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465ED866" wp14:editId="3FA0931A">
          <wp:simplePos x="0" y="0"/>
          <wp:positionH relativeFrom="column">
            <wp:posOffset>269240</wp:posOffset>
          </wp:positionH>
          <wp:positionV relativeFrom="paragraph">
            <wp:posOffset>-126365</wp:posOffset>
          </wp:positionV>
          <wp:extent cx="1752600" cy="857250"/>
          <wp:effectExtent l="0" t="0" r="0" b="0"/>
          <wp:wrapTight wrapText="bothSides">
            <wp:wrapPolygon edited="0">
              <wp:start x="0" y="0"/>
              <wp:lineTo x="0" y="21120"/>
              <wp:lineTo x="21365" y="21120"/>
              <wp:lineTo x="21365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071" t="22579" r="58369" b="67888"/>
                  <a:stretch/>
                </pic:blipFill>
                <pic:spPr bwMode="auto">
                  <a:xfrm>
                    <a:off x="0" y="0"/>
                    <a:ext cx="1752600" cy="857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E382251" wp14:editId="1A89370C">
              <wp:simplePos x="0" y="0"/>
              <wp:positionH relativeFrom="column">
                <wp:posOffset>5278755</wp:posOffset>
              </wp:positionH>
              <wp:positionV relativeFrom="paragraph">
                <wp:posOffset>-291465</wp:posOffset>
              </wp:positionV>
              <wp:extent cx="1800225" cy="1174750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1174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89DD4" w14:textId="0C37DAB4" w:rsidR="005555B6" w:rsidRPr="00F86876" w:rsidRDefault="00F50313" w:rsidP="00876D52">
                          <w:pPr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E38225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15.65pt;margin-top:-22.95pt;width:141.75pt;height:92.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62rCwIAAPcDAAAOAAAAZHJzL2Uyb0RvYy54bWysU9uO0zAQfUfiHyy/01zU0iVqulq6KkJa&#10;LtLCBziOk1gkHjN2m5SvZ+y0pVreEHmwPJmZM3POjDf309Czo0KnwZQ8W6ScKSOh1qYt+fdv+zd3&#10;nDkvTC16MKrkJ+X4/fb1q81oC5VDB32tkBGIccVoS955b4skcbJTg3ALsMqQswEchCcT26RGMRL6&#10;0Cd5mr5NRsDaIkjlHP19nJ18G/GbRkn/pWmc8qwvOfXm44nxrMKZbDeiaFHYTstzG+IfuhiENlT0&#10;CvUovGAH1H9BDVoiOGj8QsKQQNNoqSIHYpOlL9g8d8KqyIXEcfYqk/t/sPLz8SsyXZc858yIgUa0&#10;O4gagdWKeTV5YHkQabSuoNhnS9F+eg8TDTsSdvYJ5A/HDOw6YVr1gAhjp0RNTWYhM7lJnXFcAKnG&#10;T1BTNXHwEIGmBoegIGnCCJ2GdboOiPpgMpS8S9M8X3EmyZdl6+V6FUeYiOKSbtH5DwoGFi4lR9qA&#10;CC+OT86HdkRxCQnVHPS63uu+jwa21a5HdhS0Lfv4RQYvwnoTgg2EtBkx/Ik8A7WZpJ+q6axbBfWJ&#10;GCPM20evhS4d4C/ORtq8krufB4GKs/6jIdXeZctlWNVoLFfrnAy89VS3HmEkQZXcczZfd35e74NF&#10;3XZU6TKnB1J6r6MGYSRzV+e+abuiNOeXENb31o5Rf97r9jcAAAD//wMAUEsDBBQABgAIAAAAIQDk&#10;Co0S4QAAAAwBAAAPAAAAZHJzL2Rvd25yZXYueG1sTI+xTsMwEIZ3JN7BOiS21jFpUZvGqSoqFgYk&#10;ChId3diJI+yzZbtpeHvciW53uk//fX+9nawhowpxcMiBzQsgClsnB+w5fH2+zlZAYhIohXGoOPyq&#10;CNvm/q4WlXQX/FDjIfUkh2CsBAedkq8oja1WVsS58wrzrXPBipTX0FMZxCWHW0OfiuKZWjFg/qCF&#10;Vy9atT+Hs+XwbfUg9+H92Ekz7t+63dJPwXP++DDtNkCSmtI/DFf9rA5Ndjq5M8pIDIdVycqMcpgt&#10;lmsgV4KxRW5zylO5ZkCbmt6WaP4AAAD//wMAUEsBAi0AFAAGAAgAAAAhALaDOJL+AAAA4QEAABMA&#10;AAAAAAAAAAAAAAAAAAAAAFtDb250ZW50X1R5cGVzXS54bWxQSwECLQAUAAYACAAAACEAOP0h/9YA&#10;AACUAQAACwAAAAAAAAAAAAAAAAAvAQAAX3JlbHMvLnJlbHNQSwECLQAUAAYACAAAACEAKHOtqwsC&#10;AAD3AwAADgAAAAAAAAAAAAAAAAAuAgAAZHJzL2Uyb0RvYy54bWxQSwECLQAUAAYACAAAACEA5AqN&#10;EuEAAAAMAQAADwAAAAAAAAAAAAAAAABlBAAAZHJzL2Rvd25yZXYueG1sUEsFBgAAAAAEAAQA8wAA&#10;AHMFAAAAAA==&#10;" stroked="f">
              <v:textbox style="mso-fit-shape-to-text:t">
                <w:txbxContent>
                  <w:p w14:paraId="1C989DD4" w14:textId="0C37DAB4" w:rsidR="005555B6" w:rsidRPr="00F86876" w:rsidRDefault="00F50313" w:rsidP="00876D52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</w:p>
  <w:p w14:paraId="0AE570B1" w14:textId="77777777" w:rsidR="005555B6" w:rsidRDefault="00AE5327" w:rsidP="00F86876">
    <w:pPr>
      <w:tabs>
        <w:tab w:val="left" w:pos="7710"/>
      </w:tabs>
      <w:ind w:left="8640"/>
    </w:pPr>
    <w:r>
      <w:t xml:space="preserve">                                                                                                                </w:t>
    </w:r>
    <w:r>
      <w:rPr>
        <w:sz w:val="16"/>
        <w:szCs w:val="16"/>
      </w:rPr>
      <w:t xml:space="preserve">  </w:t>
    </w:r>
    <w:r w:rsidRPr="005E1013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F20E429" w14:textId="77777777" w:rsidR="005555B6" w:rsidRDefault="00F50313" w:rsidP="003607B0">
    <w:pPr>
      <w:pStyle w:val="Encabezado"/>
      <w:tabs>
        <w:tab w:val="clear" w:pos="4419"/>
        <w:tab w:val="clear" w:pos="8838"/>
        <w:tab w:val="center" w:pos="0"/>
        <w:tab w:val="right" w:pos="107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Arial" w:hAnsi="Arial"/>
        <w:b/>
        <w:i w:val="0"/>
        <w:sz w:val="24"/>
        <w:szCs w:val="24"/>
      </w:rPr>
    </w:lvl>
    <w:lvl w:ilvl="1">
      <w:start w:val="1"/>
      <w:numFmt w:val="lowerRoman"/>
      <w:lvlText w:val="%2)"/>
      <w:lvlJc w:val="right"/>
      <w:pPr>
        <w:tabs>
          <w:tab w:val="num" w:pos="1140"/>
        </w:tabs>
        <w:ind w:left="1140" w:hanging="180"/>
      </w:pPr>
    </w:lvl>
    <w:lvl w:ilvl="2">
      <w:start w:val="1"/>
      <w:numFmt w:val="decimal"/>
      <w:lvlText w:val="%3)"/>
      <w:lvlJc w:val="left"/>
      <w:pPr>
        <w:tabs>
          <w:tab w:val="num" w:pos="1860"/>
        </w:tabs>
        <w:ind w:left="1860" w:hanging="360"/>
      </w:pPr>
    </w:lvl>
    <w:lvl w:ilvl="3">
      <w:start w:val="1"/>
      <w:numFmt w:val="lowerLetter"/>
      <w:lvlText w:val="%4)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Roman"/>
      <w:lvlText w:val="%5)"/>
      <w:lvlJc w:val="right"/>
      <w:pPr>
        <w:tabs>
          <w:tab w:val="num" w:pos="3300"/>
        </w:tabs>
        <w:ind w:left="3300" w:hanging="180"/>
      </w:pPr>
    </w:lvl>
    <w:lvl w:ilvl="5">
      <w:start w:val="1"/>
      <w:numFmt w:val="decimal"/>
      <w:lvlText w:val="%6)"/>
      <w:lvlJc w:val="left"/>
      <w:pPr>
        <w:tabs>
          <w:tab w:val="num" w:pos="4020"/>
        </w:tabs>
        <w:ind w:left="4020" w:hanging="360"/>
      </w:pPr>
    </w:lvl>
    <w:lvl w:ilvl="6">
      <w:start w:val="1"/>
      <w:numFmt w:val="lowerLetter"/>
      <w:lvlText w:val="%7)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Roman"/>
      <w:lvlText w:val="%8)"/>
      <w:lvlJc w:val="right"/>
      <w:pPr>
        <w:tabs>
          <w:tab w:val="num" w:pos="5460"/>
        </w:tabs>
        <w:ind w:left="5460" w:hanging="180"/>
      </w:pPr>
    </w:lvl>
    <w:lvl w:ilvl="8">
      <w:start w:val="1"/>
      <w:numFmt w:val="decimal"/>
      <w:lvlText w:val="%9)"/>
      <w:lvlJc w:val="left"/>
      <w:pPr>
        <w:tabs>
          <w:tab w:val="num" w:pos="6180"/>
        </w:tabs>
        <w:ind w:left="618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5"/>
    <w:multiLevelType w:val="singleLevel"/>
    <w:tmpl w:val="A0820B7E"/>
    <w:name w:val="WW8Num5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</w:abstractNum>
  <w:abstractNum w:abstractNumId="4" w15:restartNumberingAfterBreak="0">
    <w:nsid w:val="13611313"/>
    <w:multiLevelType w:val="hybridMultilevel"/>
    <w:tmpl w:val="C1D456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6A"/>
    <w:rsid w:val="001C2F6F"/>
    <w:rsid w:val="00771F6A"/>
    <w:rsid w:val="007E5BEF"/>
    <w:rsid w:val="00890064"/>
    <w:rsid w:val="00890A5C"/>
    <w:rsid w:val="00896838"/>
    <w:rsid w:val="00AE5327"/>
    <w:rsid w:val="00F50313"/>
    <w:rsid w:val="00F975BE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3E54169"/>
  <w15:docId w15:val="{0D6FF7D5-D048-402E-91CC-3BAF3E12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71F6A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es-ES" w:eastAsia="ar-SA"/>
    </w:rPr>
  </w:style>
  <w:style w:type="paragraph" w:styleId="Ttulo2">
    <w:name w:val="heading 2"/>
    <w:basedOn w:val="Normal"/>
    <w:next w:val="Normal"/>
    <w:link w:val="Ttulo2Car"/>
    <w:qFormat/>
    <w:rsid w:val="00771F6A"/>
    <w:pPr>
      <w:keepNext/>
      <w:numPr>
        <w:ilvl w:val="1"/>
        <w:numId w:val="1"/>
      </w:numPr>
      <w:tabs>
        <w:tab w:val="left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i/>
      <w:sz w:val="28"/>
      <w:szCs w:val="20"/>
      <w:lang w:val="es-ES" w:eastAsia="ar-SA"/>
    </w:rPr>
  </w:style>
  <w:style w:type="paragraph" w:styleId="Ttulo3">
    <w:name w:val="heading 3"/>
    <w:basedOn w:val="Normal"/>
    <w:next w:val="Normal"/>
    <w:link w:val="Ttulo3Car"/>
    <w:qFormat/>
    <w:rsid w:val="00771F6A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s-ES" w:eastAsia="ar-SA"/>
    </w:rPr>
  </w:style>
  <w:style w:type="paragraph" w:styleId="Ttulo4">
    <w:name w:val="heading 4"/>
    <w:basedOn w:val="Normal"/>
    <w:next w:val="Normal"/>
    <w:link w:val="Ttulo4Car"/>
    <w:qFormat/>
    <w:rsid w:val="00771F6A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s-ES" w:eastAsia="ar-SA"/>
    </w:rPr>
  </w:style>
  <w:style w:type="paragraph" w:styleId="Ttulo5">
    <w:name w:val="heading 5"/>
    <w:basedOn w:val="Normal"/>
    <w:next w:val="Normal"/>
    <w:link w:val="Ttulo5Car"/>
    <w:qFormat/>
    <w:rsid w:val="00771F6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ar-SA"/>
    </w:rPr>
  </w:style>
  <w:style w:type="paragraph" w:styleId="Ttulo6">
    <w:name w:val="heading 6"/>
    <w:basedOn w:val="Normal"/>
    <w:next w:val="Normal"/>
    <w:link w:val="Ttulo6Car"/>
    <w:qFormat/>
    <w:rsid w:val="00771F6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s-ES" w:eastAsia="ar-SA"/>
    </w:rPr>
  </w:style>
  <w:style w:type="paragraph" w:styleId="Ttulo7">
    <w:name w:val="heading 7"/>
    <w:basedOn w:val="Normal"/>
    <w:next w:val="Normal"/>
    <w:link w:val="Ttulo7Car"/>
    <w:qFormat/>
    <w:rsid w:val="00771F6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paragraph" w:styleId="Ttulo8">
    <w:name w:val="heading 8"/>
    <w:basedOn w:val="Normal"/>
    <w:next w:val="Normal"/>
    <w:link w:val="Ttulo8Car"/>
    <w:qFormat/>
    <w:rsid w:val="00771F6A"/>
    <w:pPr>
      <w:numPr>
        <w:ilvl w:val="7"/>
        <w:numId w:val="1"/>
      </w:numPr>
      <w:tabs>
        <w:tab w:val="left" w:pos="0"/>
      </w:tabs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sz w:val="20"/>
      <w:szCs w:val="20"/>
      <w:lang w:val="es-ES_tradnl" w:eastAsia="ar-SA"/>
    </w:rPr>
  </w:style>
  <w:style w:type="paragraph" w:styleId="Ttulo9">
    <w:name w:val="heading 9"/>
    <w:basedOn w:val="Normal"/>
    <w:next w:val="Normal"/>
    <w:link w:val="Ttulo9Car"/>
    <w:qFormat/>
    <w:rsid w:val="00771F6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771F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1F6A"/>
  </w:style>
  <w:style w:type="paragraph" w:styleId="Encabezado">
    <w:name w:val="header"/>
    <w:basedOn w:val="Normal"/>
    <w:link w:val="EncabezadoCar"/>
    <w:uiPriority w:val="99"/>
    <w:unhideWhenUsed/>
    <w:rsid w:val="00771F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1F6A"/>
  </w:style>
  <w:style w:type="character" w:customStyle="1" w:styleId="Ttulo1Car">
    <w:name w:val="Título 1 Car"/>
    <w:basedOn w:val="Fuentedeprrafopredeter"/>
    <w:link w:val="Ttulo1"/>
    <w:rsid w:val="00771F6A"/>
    <w:rPr>
      <w:rFonts w:ascii="Arial" w:eastAsia="Times New Roman" w:hAnsi="Arial" w:cs="Arial"/>
      <w:b/>
      <w:bCs/>
      <w:kern w:val="1"/>
      <w:sz w:val="32"/>
      <w:szCs w:val="32"/>
      <w:lang w:val="es-ES" w:eastAsia="ar-SA"/>
    </w:rPr>
  </w:style>
  <w:style w:type="character" w:customStyle="1" w:styleId="Ttulo2Car">
    <w:name w:val="Título 2 Car"/>
    <w:basedOn w:val="Fuentedeprrafopredeter"/>
    <w:link w:val="Ttulo2"/>
    <w:rsid w:val="00771F6A"/>
    <w:rPr>
      <w:rFonts w:ascii="Arial" w:eastAsia="Times New Roman" w:hAnsi="Arial" w:cs="Arial"/>
      <w:b/>
      <w:i/>
      <w:sz w:val="28"/>
      <w:szCs w:val="20"/>
      <w:lang w:val="es-ES" w:eastAsia="ar-SA"/>
    </w:rPr>
  </w:style>
  <w:style w:type="character" w:customStyle="1" w:styleId="Ttulo3Car">
    <w:name w:val="Título 3 Car"/>
    <w:basedOn w:val="Fuentedeprrafopredeter"/>
    <w:link w:val="Ttulo3"/>
    <w:rsid w:val="00771F6A"/>
    <w:rPr>
      <w:rFonts w:ascii="Arial" w:eastAsia="Times New Roman" w:hAnsi="Arial" w:cs="Arial"/>
      <w:b/>
      <w:bCs/>
      <w:sz w:val="26"/>
      <w:szCs w:val="26"/>
      <w:lang w:val="es-ES" w:eastAsia="ar-SA"/>
    </w:rPr>
  </w:style>
  <w:style w:type="character" w:customStyle="1" w:styleId="Ttulo4Car">
    <w:name w:val="Título 4 Car"/>
    <w:basedOn w:val="Fuentedeprrafopredeter"/>
    <w:link w:val="Ttulo4"/>
    <w:rsid w:val="00771F6A"/>
    <w:rPr>
      <w:rFonts w:ascii="Times New Roman" w:eastAsia="Times New Roman" w:hAnsi="Times New Roman" w:cs="Times New Roman"/>
      <w:b/>
      <w:bCs/>
      <w:sz w:val="28"/>
      <w:szCs w:val="28"/>
      <w:lang w:val="es-ES" w:eastAsia="ar-SA"/>
    </w:rPr>
  </w:style>
  <w:style w:type="character" w:customStyle="1" w:styleId="Ttulo5Car">
    <w:name w:val="Título 5 Car"/>
    <w:basedOn w:val="Fuentedeprrafopredeter"/>
    <w:link w:val="Ttulo5"/>
    <w:rsid w:val="00771F6A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ar-SA"/>
    </w:rPr>
  </w:style>
  <w:style w:type="character" w:customStyle="1" w:styleId="Ttulo6Car">
    <w:name w:val="Título 6 Car"/>
    <w:basedOn w:val="Fuentedeprrafopredeter"/>
    <w:link w:val="Ttulo6"/>
    <w:rsid w:val="00771F6A"/>
    <w:rPr>
      <w:rFonts w:ascii="Times New Roman" w:eastAsia="Times New Roman" w:hAnsi="Times New Roman" w:cs="Times New Roman"/>
      <w:b/>
      <w:bCs/>
      <w:lang w:val="es-ES" w:eastAsia="ar-SA"/>
    </w:rPr>
  </w:style>
  <w:style w:type="character" w:customStyle="1" w:styleId="Ttulo7Car">
    <w:name w:val="Título 7 Car"/>
    <w:basedOn w:val="Fuentedeprrafopredeter"/>
    <w:link w:val="Ttulo7"/>
    <w:rsid w:val="00771F6A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8Car">
    <w:name w:val="Título 8 Car"/>
    <w:basedOn w:val="Fuentedeprrafopredeter"/>
    <w:link w:val="Ttulo8"/>
    <w:rsid w:val="00771F6A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rsid w:val="00771F6A"/>
    <w:rPr>
      <w:rFonts w:ascii="Arial" w:eastAsia="Times New Roman" w:hAnsi="Arial" w:cs="Arial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M.D. Manuel Peón P.</dc:creator>
  <cp:keywords/>
  <dc:description/>
  <cp:lastModifiedBy>ofelia veronica gamboa diaz</cp:lastModifiedBy>
  <cp:revision>2</cp:revision>
  <dcterms:created xsi:type="dcterms:W3CDTF">2022-05-07T00:07:00Z</dcterms:created>
  <dcterms:modified xsi:type="dcterms:W3CDTF">2022-05-07T00:07:00Z</dcterms:modified>
</cp:coreProperties>
</file>