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D0C80" w14:textId="77777777" w:rsidR="00B652C8" w:rsidRDefault="00B652C8" w:rsidP="00AD01FD">
      <w:pPr>
        <w:spacing w:line="0" w:lineRule="atLeast"/>
        <w:jc w:val="both"/>
        <w:rPr>
          <w:rFonts w:ascii="Arial" w:hAnsi="Arial" w:cs="Arial"/>
          <w:sz w:val="18"/>
          <w:szCs w:val="18"/>
        </w:rPr>
      </w:pPr>
      <w:bookmarkStart w:id="0" w:name="_GoBack"/>
      <w:bookmarkEnd w:id="0"/>
    </w:p>
    <w:p w14:paraId="0F459DB5" w14:textId="66628C15" w:rsidR="00AD01FD" w:rsidRPr="00E83557" w:rsidRDefault="00AD01FD" w:rsidP="00AD01FD">
      <w:pPr>
        <w:spacing w:line="0" w:lineRule="atLeast"/>
        <w:jc w:val="both"/>
        <w:rPr>
          <w:rFonts w:ascii="Arial" w:hAnsi="Arial" w:cs="Arial"/>
          <w:sz w:val="18"/>
          <w:szCs w:val="18"/>
        </w:rPr>
      </w:pPr>
      <w:r w:rsidRPr="00E83557">
        <w:rPr>
          <w:rFonts w:ascii="Arial" w:hAnsi="Arial" w:cs="Arial"/>
          <w:sz w:val="18"/>
          <w:szCs w:val="18"/>
        </w:rPr>
        <w:t xml:space="preserve">CONTRATO </w:t>
      </w:r>
      <w:r w:rsidR="007E714A" w:rsidRPr="00E83557">
        <w:rPr>
          <w:rFonts w:ascii="Arial" w:hAnsi="Arial" w:cs="Arial"/>
          <w:b/>
          <w:sz w:val="18"/>
          <w:szCs w:val="18"/>
          <w:u w:val="single"/>
        </w:rPr>
        <w:t>_________________</w:t>
      </w:r>
      <w:r w:rsidRPr="00E83557">
        <w:rPr>
          <w:rFonts w:ascii="Arial" w:hAnsi="Arial" w:cs="Arial"/>
          <w:sz w:val="18"/>
          <w:szCs w:val="18"/>
        </w:rPr>
        <w:t xml:space="preserve"> PARA LA ADQUISICIÓN DE </w:t>
      </w:r>
      <w:r w:rsidR="007E714A" w:rsidRPr="00E83557">
        <w:rPr>
          <w:rFonts w:ascii="Arial" w:hAnsi="Arial" w:cs="Arial"/>
          <w:b/>
          <w:sz w:val="18"/>
          <w:szCs w:val="18"/>
          <w:u w:val="single"/>
        </w:rPr>
        <w:t>___________________________________</w:t>
      </w:r>
      <w:r w:rsidRPr="00E83557">
        <w:rPr>
          <w:rFonts w:ascii="Arial" w:hAnsi="Arial" w:cs="Arial"/>
          <w:sz w:val="18"/>
          <w:szCs w:val="18"/>
        </w:rPr>
        <w:t xml:space="preserve">, QUE CELEBRAN, POR UNA PARTE, EL EJECUTIVO FEDERAL POR CONDUCTO DEL </w:t>
      </w:r>
      <w:r w:rsidRPr="00E83557">
        <w:rPr>
          <w:rFonts w:ascii="Arial" w:hAnsi="Arial" w:cs="Arial"/>
          <w:b/>
          <w:sz w:val="18"/>
          <w:szCs w:val="18"/>
          <w:u w:val="single"/>
        </w:rPr>
        <w:t>HOSPITAL INFANTIL DE MÉXICO FEDERICO GÓMEZ</w:t>
      </w:r>
      <w:r w:rsidRPr="00E83557">
        <w:rPr>
          <w:rFonts w:ascii="Arial" w:hAnsi="Arial" w:cs="Arial"/>
          <w:sz w:val="18"/>
          <w:szCs w:val="18"/>
        </w:rPr>
        <w:t xml:space="preserve">, REPRESENTADA POR </w:t>
      </w:r>
      <w:r w:rsidRPr="00E83557">
        <w:rPr>
          <w:rFonts w:ascii="Arial" w:hAnsi="Arial" w:cs="Arial"/>
          <w:b/>
          <w:bCs/>
          <w:sz w:val="18"/>
          <w:szCs w:val="18"/>
          <w:u w:val="single"/>
        </w:rPr>
        <w:t>EL C.P. CIPRIANO SOLÍS BADILLO</w:t>
      </w:r>
      <w:r w:rsidRPr="00E83557">
        <w:rPr>
          <w:rFonts w:ascii="Arial" w:hAnsi="Arial" w:cs="Arial"/>
          <w:sz w:val="18"/>
          <w:szCs w:val="18"/>
        </w:rPr>
        <w:t xml:space="preserve"> EN SU CARÁCTER DE </w:t>
      </w:r>
      <w:r w:rsidRPr="00E83557">
        <w:rPr>
          <w:rFonts w:ascii="Arial" w:hAnsi="Arial" w:cs="Arial"/>
          <w:b/>
          <w:bCs/>
          <w:iCs/>
          <w:sz w:val="18"/>
          <w:szCs w:val="18"/>
          <w:u w:val="single"/>
        </w:rPr>
        <w:t>DIRECTOR DE ADMINISTRACIÓN</w:t>
      </w:r>
      <w:r w:rsidRPr="00E83557">
        <w:rPr>
          <w:rFonts w:ascii="Arial" w:hAnsi="Arial" w:cs="Arial"/>
          <w:sz w:val="18"/>
          <w:szCs w:val="18"/>
        </w:rPr>
        <w:t xml:space="preserve">, EN ADELANTE </w:t>
      </w:r>
      <w:r w:rsidRPr="00E83557">
        <w:rPr>
          <w:rFonts w:ascii="Arial" w:hAnsi="Arial" w:cs="Arial"/>
          <w:b/>
          <w:sz w:val="18"/>
          <w:szCs w:val="18"/>
        </w:rPr>
        <w:t>“LA ENTIDAD”</w:t>
      </w:r>
      <w:r w:rsidRPr="00E83557">
        <w:rPr>
          <w:rFonts w:ascii="Arial" w:hAnsi="Arial" w:cs="Arial"/>
          <w:sz w:val="18"/>
          <w:szCs w:val="18"/>
        </w:rPr>
        <w:t xml:space="preserve"> Y, POR LA OTRA, </w:t>
      </w:r>
      <w:r w:rsidR="007E714A" w:rsidRPr="00E83557">
        <w:rPr>
          <w:rFonts w:ascii="Arial" w:hAnsi="Arial" w:cs="Arial"/>
          <w:b/>
          <w:sz w:val="18"/>
          <w:szCs w:val="18"/>
          <w:u w:val="single"/>
        </w:rPr>
        <w:t>_______________________________</w:t>
      </w:r>
      <w:r w:rsidRPr="00E83557">
        <w:rPr>
          <w:rFonts w:ascii="Arial" w:hAnsi="Arial" w:cs="Arial"/>
          <w:sz w:val="18"/>
          <w:szCs w:val="18"/>
        </w:rPr>
        <w:t xml:space="preserve">, EN LO SUCESIVO </w:t>
      </w:r>
      <w:r w:rsidRPr="00E83557">
        <w:rPr>
          <w:rFonts w:ascii="Arial" w:hAnsi="Arial" w:cs="Arial"/>
          <w:b/>
          <w:sz w:val="18"/>
          <w:szCs w:val="18"/>
        </w:rPr>
        <w:t>“EL PROVEEDOR”</w:t>
      </w:r>
      <w:r w:rsidRPr="00E83557">
        <w:rPr>
          <w:rFonts w:ascii="Arial" w:hAnsi="Arial" w:cs="Arial"/>
          <w:sz w:val="18"/>
          <w:szCs w:val="18"/>
        </w:rPr>
        <w:t xml:space="preserve">,REPRESENTADA POR </w:t>
      </w:r>
      <w:r w:rsidR="007E714A" w:rsidRPr="00E83557">
        <w:rPr>
          <w:rFonts w:ascii="Arial" w:hAnsi="Arial" w:cs="Arial"/>
          <w:b/>
          <w:sz w:val="18"/>
          <w:szCs w:val="18"/>
          <w:u w:val="single"/>
        </w:rPr>
        <w:t>________________________________</w:t>
      </w:r>
      <w:r w:rsidRPr="00E83557">
        <w:rPr>
          <w:rFonts w:ascii="Arial" w:hAnsi="Arial" w:cs="Arial"/>
          <w:sz w:val="18"/>
          <w:szCs w:val="18"/>
        </w:rPr>
        <w:t xml:space="preserve">, EN SU CARÁCTER </w:t>
      </w:r>
      <w:r w:rsidRPr="00E83557">
        <w:rPr>
          <w:rFonts w:ascii="Arial" w:hAnsi="Arial" w:cs="Arial"/>
          <w:b/>
          <w:bCs/>
          <w:sz w:val="18"/>
          <w:szCs w:val="18"/>
        </w:rPr>
        <w:t>REPRESENTANTE LEGAL</w:t>
      </w:r>
      <w:r w:rsidRPr="00E83557">
        <w:rPr>
          <w:rFonts w:ascii="Arial" w:hAnsi="Arial" w:cs="Arial"/>
          <w:sz w:val="18"/>
          <w:szCs w:val="18"/>
        </w:rPr>
        <w:t xml:space="preserve"> A QUIENES DE MANERA CONJUNTA SE LES DENOMINARÁ </w:t>
      </w:r>
      <w:r w:rsidRPr="00E83557">
        <w:rPr>
          <w:rFonts w:ascii="Arial" w:hAnsi="Arial" w:cs="Arial"/>
          <w:b/>
          <w:sz w:val="18"/>
          <w:szCs w:val="18"/>
        </w:rPr>
        <w:t>“LAS PARTES”</w:t>
      </w:r>
      <w:r w:rsidRPr="00E83557">
        <w:rPr>
          <w:rFonts w:ascii="Arial" w:hAnsi="Arial" w:cs="Arial"/>
          <w:sz w:val="18"/>
          <w:szCs w:val="18"/>
        </w:rPr>
        <w:t>, AL TENOR DE LAS DECLARACIONES Y CLÁUSULAS SIGUIENTES:</w:t>
      </w:r>
    </w:p>
    <w:p w14:paraId="7CBFF075" w14:textId="77777777" w:rsidR="00AD01FD" w:rsidRPr="00E83557" w:rsidRDefault="00AD01FD" w:rsidP="00AD01FD">
      <w:pPr>
        <w:spacing w:line="0" w:lineRule="atLeast"/>
        <w:jc w:val="both"/>
        <w:rPr>
          <w:rFonts w:ascii="Arial" w:hAnsi="Arial" w:cs="Arial"/>
          <w:sz w:val="18"/>
          <w:szCs w:val="18"/>
        </w:rPr>
      </w:pPr>
    </w:p>
    <w:p w14:paraId="6A78B22F" w14:textId="77777777" w:rsidR="00AD01FD" w:rsidRPr="00E83557" w:rsidRDefault="00AD01FD" w:rsidP="00AD01FD">
      <w:pPr>
        <w:pStyle w:val="Prrafodelista"/>
        <w:numPr>
          <w:ilvl w:val="0"/>
          <w:numId w:val="25"/>
        </w:numPr>
        <w:spacing w:after="0" w:line="0" w:lineRule="atLeast"/>
        <w:contextualSpacing w:val="0"/>
        <w:jc w:val="both"/>
        <w:rPr>
          <w:rFonts w:ascii="Arial" w:hAnsi="Arial" w:cs="Arial"/>
          <w:b/>
          <w:sz w:val="18"/>
          <w:szCs w:val="18"/>
        </w:rPr>
      </w:pPr>
      <w:r w:rsidRPr="00E83557">
        <w:rPr>
          <w:rFonts w:ascii="Arial" w:hAnsi="Arial" w:cs="Arial"/>
          <w:b/>
          <w:sz w:val="18"/>
          <w:szCs w:val="18"/>
        </w:rPr>
        <w:t>ANTECEDENTES</w:t>
      </w:r>
    </w:p>
    <w:p w14:paraId="3358B4AE" w14:textId="77777777" w:rsidR="00627DAB" w:rsidRPr="00E83557" w:rsidRDefault="00627DAB" w:rsidP="006A6BB1">
      <w:pPr>
        <w:jc w:val="both"/>
        <w:rPr>
          <w:rFonts w:ascii="Arial" w:hAnsi="Arial" w:cs="Arial"/>
          <w:sz w:val="18"/>
          <w:szCs w:val="18"/>
        </w:rPr>
      </w:pPr>
    </w:p>
    <w:p w14:paraId="6D18377F" w14:textId="77777777" w:rsidR="006A6BB1" w:rsidRPr="00E83557" w:rsidRDefault="006A6BB1" w:rsidP="006A6BB1">
      <w:pPr>
        <w:jc w:val="both"/>
        <w:rPr>
          <w:rFonts w:ascii="Arial" w:hAnsi="Arial" w:cs="Arial"/>
          <w:sz w:val="18"/>
          <w:szCs w:val="18"/>
        </w:rPr>
      </w:pPr>
      <w:r w:rsidRPr="00E83557">
        <w:rPr>
          <w:rFonts w:ascii="Arial" w:hAnsi="Arial" w:cs="Arial"/>
          <w:sz w:val="18"/>
          <w:szCs w:val="18"/>
        </w:rPr>
        <w:t>Para dar cumplimiento al Programa Anual de Adquisiciones, Arrendamientos y Servicios del Sector Público, publicado en el sistema CompraNet administrado por la Oficialía Mayor de la SHCP, y a efecto de suministrar los bienes necesarios para el correcto funcionamiento de la Entidad se considera necesario adquirir los bienes descritos en el objeto del presente instrumento jurídico.</w:t>
      </w:r>
    </w:p>
    <w:p w14:paraId="1D1B0A33" w14:textId="77777777" w:rsidR="000A1BDA" w:rsidRPr="00E83557" w:rsidRDefault="000A1BDA" w:rsidP="006A6BB1">
      <w:pPr>
        <w:jc w:val="both"/>
        <w:rPr>
          <w:rFonts w:ascii="Arial" w:hAnsi="Arial" w:cs="Arial"/>
          <w:sz w:val="18"/>
          <w:szCs w:val="18"/>
        </w:rPr>
      </w:pPr>
    </w:p>
    <w:p w14:paraId="47AABC71" w14:textId="77777777" w:rsidR="00AD01FD" w:rsidRPr="00E83557" w:rsidRDefault="00AD01FD" w:rsidP="00AD01FD">
      <w:pPr>
        <w:pStyle w:val="Prrafodelista"/>
        <w:numPr>
          <w:ilvl w:val="0"/>
          <w:numId w:val="24"/>
        </w:numPr>
        <w:shd w:val="clear" w:color="auto" w:fill="FFFFFF"/>
        <w:spacing w:after="0" w:line="240" w:lineRule="auto"/>
        <w:contextualSpacing w:val="0"/>
        <w:jc w:val="both"/>
        <w:textAlignment w:val="baseline"/>
        <w:rPr>
          <w:rFonts w:ascii="Arial" w:hAnsi="Arial" w:cs="Arial"/>
          <w:sz w:val="18"/>
          <w:szCs w:val="18"/>
          <w:bdr w:val="none" w:sz="0" w:space="0" w:color="auto" w:frame="1"/>
          <w:lang w:eastAsia="es-MX"/>
        </w:rPr>
      </w:pPr>
      <w:r w:rsidRPr="00E83557">
        <w:rPr>
          <w:rFonts w:ascii="Arial" w:hAnsi="Arial" w:cs="Arial"/>
          <w:b/>
          <w:sz w:val="18"/>
          <w:szCs w:val="18"/>
        </w:rPr>
        <w:t>DECLARACIONES</w:t>
      </w:r>
    </w:p>
    <w:p w14:paraId="7C0C0394" w14:textId="77777777" w:rsidR="007E71BF" w:rsidRPr="00E83557" w:rsidRDefault="007E71BF" w:rsidP="00AD01FD">
      <w:pPr>
        <w:shd w:val="clear" w:color="auto" w:fill="FFFFFF"/>
        <w:jc w:val="both"/>
        <w:rPr>
          <w:rFonts w:ascii="Arial" w:hAnsi="Arial" w:cs="Arial"/>
          <w:sz w:val="18"/>
          <w:szCs w:val="18"/>
        </w:rPr>
      </w:pPr>
    </w:p>
    <w:p w14:paraId="73F23E5F" w14:textId="77777777" w:rsidR="00AD01FD" w:rsidRPr="00E83557" w:rsidRDefault="00AD01FD" w:rsidP="00AD01FD">
      <w:pPr>
        <w:shd w:val="clear" w:color="auto" w:fill="FFFFFF"/>
        <w:jc w:val="both"/>
        <w:rPr>
          <w:rFonts w:ascii="Arial" w:hAnsi="Arial" w:cs="Arial"/>
          <w:sz w:val="18"/>
          <w:szCs w:val="18"/>
        </w:rPr>
      </w:pPr>
      <w:r w:rsidRPr="00E83557">
        <w:rPr>
          <w:rFonts w:ascii="Arial" w:hAnsi="Arial" w:cs="Arial"/>
          <w:sz w:val="18"/>
          <w:szCs w:val="18"/>
        </w:rPr>
        <w:t xml:space="preserve">Cada una de las partes dan a conocer información sobre sí misma, entre otra la siguiente: señalar su naturaleza y personalidad jurídica, objeto social o jurídico, el nombre y cargo de los representantes legales y la forma en que acreditan su personalidad, información adicional esta contendrá todas las declaraciones que, además de las anteriores, deseen hacer las partes, y domicilio legal, en el caso de la  entidad, la suficiencia presupuestal con la cual pagará las obligaciones contractuales; el nombre del procedimiento de contratación realizado para adjudicar el contrato y su fundamento </w:t>
      </w:r>
    </w:p>
    <w:p w14:paraId="2F4FBB39" w14:textId="77777777" w:rsidR="00AD01FD" w:rsidRPr="00E83557" w:rsidRDefault="00AD01FD" w:rsidP="00AD01FD">
      <w:pPr>
        <w:jc w:val="both"/>
        <w:rPr>
          <w:rFonts w:ascii="Arial" w:hAnsi="Arial" w:cs="Arial"/>
          <w:sz w:val="18"/>
          <w:szCs w:val="18"/>
        </w:rPr>
      </w:pPr>
    </w:p>
    <w:p w14:paraId="20CE4529"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 xml:space="preserve">I. </w:t>
      </w:r>
      <w:r w:rsidRPr="00E83557">
        <w:rPr>
          <w:rFonts w:ascii="Arial" w:hAnsi="Arial" w:cs="Arial"/>
          <w:b/>
          <w:sz w:val="18"/>
          <w:szCs w:val="18"/>
        </w:rPr>
        <w:tab/>
        <w:t>“LA ENTIDAD”</w:t>
      </w:r>
      <w:r w:rsidRPr="00E83557">
        <w:rPr>
          <w:rFonts w:ascii="Arial" w:hAnsi="Arial" w:cs="Arial"/>
          <w:sz w:val="18"/>
          <w:szCs w:val="18"/>
        </w:rPr>
        <w:t xml:space="preserve"> </w:t>
      </w:r>
      <w:r w:rsidRPr="00E83557">
        <w:rPr>
          <w:rFonts w:ascii="Arial" w:hAnsi="Arial" w:cs="Arial"/>
          <w:bCs/>
          <w:sz w:val="18"/>
          <w:szCs w:val="18"/>
        </w:rPr>
        <w:t xml:space="preserve">declara que: </w:t>
      </w:r>
    </w:p>
    <w:p w14:paraId="24400C5D"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482716CA"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I.1</w:t>
      </w:r>
      <w:r w:rsidRPr="00E83557">
        <w:rPr>
          <w:rFonts w:ascii="Arial" w:hAnsi="Arial" w:cs="Arial"/>
          <w:sz w:val="18"/>
          <w:szCs w:val="18"/>
        </w:rPr>
        <w:tab/>
        <w:t xml:space="preserve">Es una </w:t>
      </w:r>
      <w:r w:rsidRPr="00E83557">
        <w:rPr>
          <w:rFonts w:ascii="Arial" w:hAnsi="Arial" w:cs="Arial"/>
          <w:b/>
          <w:sz w:val="18"/>
          <w:szCs w:val="18"/>
        </w:rPr>
        <w:t>“ENTIDAD”</w:t>
      </w:r>
      <w:r w:rsidRPr="00E83557">
        <w:rPr>
          <w:rFonts w:ascii="Arial" w:hAnsi="Arial" w:cs="Arial"/>
          <w:sz w:val="18"/>
          <w:szCs w:val="18"/>
        </w:rPr>
        <w:t xml:space="preserve"> de la Administración Pública Federal de conformidad con lo dispuesto en los artículos 1 y 3 de la Ley Orgánica de la Administración Pública Federal, 1 y 14 de la Ley Federal de las Entidades Paraestatales, y 5 fracción X de la Ley de los Institutos Nacionales de Salud, es un Organismo Público Descentralizado de la Administración Pública Federal, con personalidad jurídica y patrimonio propio, que es considerado como Instituto Nacional de Salud, el cual tiene por objeto, entre otros, coadyuvar al funcionamiento y consolidación del Sistema Nacional de Salud.</w:t>
      </w:r>
    </w:p>
    <w:p w14:paraId="1EA21668"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4B425126" w14:textId="77777777"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I.2</w:t>
      </w:r>
      <w:r w:rsidRPr="00E83557">
        <w:rPr>
          <w:rFonts w:ascii="Arial" w:hAnsi="Arial" w:cs="Arial"/>
          <w:sz w:val="18"/>
          <w:szCs w:val="18"/>
        </w:rPr>
        <w:tab/>
      </w:r>
      <w:r w:rsidR="00AA4E84" w:rsidRPr="00E83557">
        <w:rPr>
          <w:rFonts w:ascii="Arial" w:hAnsi="Arial" w:cs="Arial"/>
          <w:sz w:val="18"/>
          <w:szCs w:val="18"/>
        </w:rPr>
        <w:t>Con fundamento en los artículos 22 frac</w:t>
      </w:r>
      <w:r w:rsidR="005D55BD" w:rsidRPr="00E83557">
        <w:rPr>
          <w:rFonts w:ascii="Arial" w:hAnsi="Arial" w:cs="Arial"/>
          <w:sz w:val="18"/>
          <w:szCs w:val="18"/>
        </w:rPr>
        <w:t>c</w:t>
      </w:r>
      <w:r w:rsidR="00AA4E84" w:rsidRPr="00E83557">
        <w:rPr>
          <w:rFonts w:ascii="Arial" w:hAnsi="Arial" w:cs="Arial"/>
          <w:sz w:val="18"/>
          <w:szCs w:val="18"/>
        </w:rPr>
        <w:t>ión VII de la Ley Federal de la Entidades Paraestatales y 19 fracción IV de la Ley de los Institutos Nacionales de Salud, e</w:t>
      </w:r>
      <w:r w:rsidRPr="00E83557">
        <w:rPr>
          <w:rFonts w:ascii="Arial" w:hAnsi="Arial" w:cs="Arial"/>
          <w:sz w:val="18"/>
          <w:szCs w:val="18"/>
        </w:rPr>
        <w:t xml:space="preserve">l </w:t>
      </w:r>
      <w:r w:rsidRPr="00E83557">
        <w:rPr>
          <w:rFonts w:ascii="Arial" w:hAnsi="Arial" w:cs="Arial"/>
          <w:b/>
          <w:sz w:val="18"/>
          <w:szCs w:val="18"/>
        </w:rPr>
        <w:t>C.P. Cipriano Solís Badillo,</w:t>
      </w:r>
      <w:r w:rsidRPr="00E83557">
        <w:rPr>
          <w:rFonts w:ascii="Arial" w:hAnsi="Arial" w:cs="Arial"/>
          <w:sz w:val="18"/>
          <w:szCs w:val="18"/>
        </w:rPr>
        <w:t xml:space="preserve"> en su carácter de</w:t>
      </w:r>
      <w:r w:rsidRPr="00E83557">
        <w:rPr>
          <w:rFonts w:ascii="Arial" w:hAnsi="Arial" w:cs="Arial"/>
          <w:b/>
          <w:sz w:val="18"/>
          <w:szCs w:val="18"/>
        </w:rPr>
        <w:t xml:space="preserve"> Director de Administración</w:t>
      </w:r>
      <w:r w:rsidRPr="00E83557">
        <w:rPr>
          <w:rFonts w:ascii="Arial" w:hAnsi="Arial" w:cs="Arial"/>
          <w:sz w:val="18"/>
          <w:szCs w:val="18"/>
        </w:rPr>
        <w:t xml:space="preserve">, con </w:t>
      </w:r>
      <w:r w:rsidRPr="00E83557">
        <w:rPr>
          <w:rFonts w:ascii="Arial" w:hAnsi="Arial" w:cs="Arial"/>
          <w:b/>
          <w:sz w:val="18"/>
          <w:szCs w:val="18"/>
        </w:rPr>
        <w:t>R.F.C SOBC560909MY6</w:t>
      </w:r>
      <w:r w:rsidRPr="00E83557">
        <w:rPr>
          <w:rFonts w:ascii="Arial" w:hAnsi="Arial" w:cs="Arial"/>
          <w:sz w:val="18"/>
          <w:szCs w:val="18"/>
        </w:rPr>
        <w:t xml:space="preserve"> es el </w:t>
      </w:r>
      <w:r w:rsidR="007F72A1" w:rsidRPr="00E83557">
        <w:rPr>
          <w:rFonts w:ascii="Arial" w:hAnsi="Arial" w:cs="Arial"/>
          <w:sz w:val="18"/>
          <w:szCs w:val="18"/>
        </w:rPr>
        <w:t>S</w:t>
      </w:r>
      <w:r w:rsidRPr="00E83557">
        <w:rPr>
          <w:rFonts w:ascii="Arial" w:hAnsi="Arial" w:cs="Arial"/>
          <w:sz w:val="18"/>
          <w:szCs w:val="18"/>
        </w:rPr>
        <w:t xml:space="preserve">ervidor </w:t>
      </w:r>
      <w:r w:rsidR="007F72A1" w:rsidRPr="00E83557">
        <w:rPr>
          <w:rFonts w:ascii="Arial" w:hAnsi="Arial" w:cs="Arial"/>
          <w:sz w:val="18"/>
          <w:szCs w:val="18"/>
        </w:rPr>
        <w:t>P</w:t>
      </w:r>
      <w:r w:rsidRPr="00E83557">
        <w:rPr>
          <w:rFonts w:ascii="Arial" w:hAnsi="Arial" w:cs="Arial"/>
          <w:sz w:val="18"/>
          <w:szCs w:val="18"/>
        </w:rPr>
        <w:t>úblico que tiene conferidas las facultades legales para celebrar el presente contrato</w:t>
      </w:r>
      <w:r w:rsidR="007F72A1" w:rsidRPr="00E83557">
        <w:rPr>
          <w:rFonts w:ascii="Arial" w:hAnsi="Arial" w:cs="Arial"/>
          <w:sz w:val="18"/>
          <w:szCs w:val="18"/>
        </w:rPr>
        <w:t xml:space="preserve"> de conformidad </w:t>
      </w:r>
      <w:r w:rsidR="00C665E1" w:rsidRPr="00E83557">
        <w:rPr>
          <w:rFonts w:ascii="Arial" w:hAnsi="Arial" w:cs="Arial"/>
          <w:sz w:val="18"/>
          <w:szCs w:val="18"/>
        </w:rPr>
        <w:t>a lo dispuesto en el Testimonio de la Escritura Pública Número 13644 de fecha 28 de junio de 2021, pasada ante la fe del Licenciado y Contador Público Enrique Zapata López, Titular de la Notaria Pública No. 225 de la Ciudad de México</w:t>
      </w:r>
      <w:r w:rsidRPr="00E83557">
        <w:rPr>
          <w:rFonts w:ascii="Arial" w:hAnsi="Arial" w:cs="Arial"/>
          <w:sz w:val="18"/>
          <w:szCs w:val="18"/>
        </w:rPr>
        <w:t>, quien podrá ser sustituido en cualquier momento en su cargo o funciones, sin que ello implique la necesidad de elaborar convenio modificatorio.</w:t>
      </w:r>
    </w:p>
    <w:p w14:paraId="4A2FEF94" w14:textId="77777777" w:rsidR="00AD01FD" w:rsidRPr="00E83557" w:rsidRDefault="00AD01FD" w:rsidP="00AD01FD">
      <w:pPr>
        <w:ind w:left="426" w:hanging="426"/>
        <w:jc w:val="both"/>
        <w:rPr>
          <w:rFonts w:ascii="Arial" w:hAnsi="Arial" w:cs="Arial"/>
          <w:sz w:val="18"/>
          <w:szCs w:val="18"/>
        </w:rPr>
      </w:pPr>
    </w:p>
    <w:p w14:paraId="2C06D343" w14:textId="75BB69E0"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I.3</w:t>
      </w:r>
      <w:r w:rsidRPr="00E83557">
        <w:rPr>
          <w:rFonts w:ascii="Arial" w:hAnsi="Arial" w:cs="Arial"/>
          <w:sz w:val="18"/>
          <w:szCs w:val="18"/>
        </w:rPr>
        <w:tab/>
        <w:t>De conformidad y con fundamento en el artículo 84 del Reglamento de la Ley de Adquisiciones, Arrendamientos y Servicios del Sector Público, su</w:t>
      </w:r>
      <w:r w:rsidR="005D55BD" w:rsidRPr="00E83557">
        <w:rPr>
          <w:rFonts w:ascii="Arial" w:hAnsi="Arial" w:cs="Arial"/>
          <w:sz w:val="18"/>
          <w:szCs w:val="18"/>
        </w:rPr>
        <w:t xml:space="preserve">scribe el presente instrumento la </w:t>
      </w:r>
      <w:r w:rsidR="007E714A" w:rsidRPr="00E83557">
        <w:rPr>
          <w:rFonts w:ascii="Arial" w:hAnsi="Arial" w:cs="Arial"/>
          <w:b/>
          <w:sz w:val="18"/>
          <w:szCs w:val="18"/>
          <w:u w:val="single"/>
        </w:rPr>
        <w:t>Nombre del Administrador</w:t>
      </w:r>
      <w:r w:rsidR="005D55BD" w:rsidRPr="00E83557">
        <w:rPr>
          <w:rFonts w:ascii="Arial" w:hAnsi="Arial" w:cs="Arial"/>
          <w:b/>
          <w:sz w:val="18"/>
          <w:szCs w:val="18"/>
          <w:u w:val="single"/>
        </w:rPr>
        <w:t>,</w:t>
      </w:r>
      <w:r w:rsidRPr="00E83557">
        <w:rPr>
          <w:rFonts w:ascii="Arial" w:hAnsi="Arial" w:cs="Arial"/>
          <w:sz w:val="18"/>
          <w:szCs w:val="18"/>
        </w:rPr>
        <w:t xml:space="preserve"> con R.F.C </w:t>
      </w:r>
      <w:r w:rsidRPr="00E83557">
        <w:rPr>
          <w:rFonts w:ascii="Arial" w:hAnsi="Arial" w:cs="Arial"/>
          <w:b/>
          <w:sz w:val="18"/>
          <w:szCs w:val="18"/>
          <w:u w:val="single"/>
        </w:rPr>
        <w:t>(Colocar RFC)</w:t>
      </w:r>
      <w:r w:rsidRPr="00E83557">
        <w:rPr>
          <w:rFonts w:ascii="Arial" w:hAnsi="Arial" w:cs="Arial"/>
          <w:sz w:val="18"/>
          <w:szCs w:val="18"/>
        </w:rPr>
        <w:t xml:space="preserve"> facultado para administrar el cumplimiento de las obligaciones que deriven del objeto del presente contrato, quien podrá ser sustituido en cualquier momento en su cargo o funciones, bastando para tales efectos un comunicado por escrito y firmado por el servidor público facultado para ello, dirigido al representante de “EL PROVEEDOR” para los efectos del presente contrato, encargados del cumplimiento de las obligaciones contraídas en el presente instrumento jurídico.</w:t>
      </w:r>
    </w:p>
    <w:p w14:paraId="1CE38AA8" w14:textId="77777777" w:rsidR="00AD01FD" w:rsidRPr="00E83557" w:rsidRDefault="00AD01FD" w:rsidP="00AD01FD">
      <w:pPr>
        <w:ind w:left="426" w:hanging="426"/>
        <w:jc w:val="both"/>
        <w:rPr>
          <w:rFonts w:ascii="Arial" w:hAnsi="Arial" w:cs="Arial"/>
          <w:sz w:val="18"/>
          <w:szCs w:val="18"/>
        </w:rPr>
      </w:pPr>
    </w:p>
    <w:p w14:paraId="604B1649" w14:textId="31D9B335"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I.3.2</w:t>
      </w:r>
      <w:r w:rsidRPr="00E83557">
        <w:rPr>
          <w:rFonts w:ascii="Arial" w:hAnsi="Arial" w:cs="Arial"/>
          <w:b/>
          <w:sz w:val="18"/>
          <w:szCs w:val="18"/>
        </w:rPr>
        <w:tab/>
      </w:r>
      <w:r w:rsidRPr="00E83557">
        <w:rPr>
          <w:rFonts w:ascii="Arial" w:hAnsi="Arial" w:cs="Arial"/>
          <w:sz w:val="18"/>
          <w:szCs w:val="18"/>
        </w:rPr>
        <w:t xml:space="preserve">De conformidad y con fundamento en el artículo 84 del Reglamento de la Ley de Adquisiciones, Arrendamientos y Servicios del Sector Público, suscribe el presente instrumento el </w:t>
      </w:r>
      <w:r w:rsidRPr="00E83557">
        <w:rPr>
          <w:rFonts w:ascii="Arial" w:hAnsi="Arial" w:cs="Arial"/>
          <w:b/>
          <w:sz w:val="18"/>
          <w:szCs w:val="18"/>
          <w:u w:val="single"/>
        </w:rPr>
        <w:t xml:space="preserve">Jefe del Departamento </w:t>
      </w:r>
      <w:r w:rsidR="008B1244" w:rsidRPr="00E83557">
        <w:rPr>
          <w:rFonts w:ascii="Arial" w:hAnsi="Arial" w:cs="Arial"/>
          <w:b/>
          <w:sz w:val="18"/>
          <w:szCs w:val="18"/>
          <w:u w:val="single"/>
        </w:rPr>
        <w:t>d</w:t>
      </w:r>
      <w:r w:rsidRPr="00E83557">
        <w:rPr>
          <w:rFonts w:ascii="Arial" w:hAnsi="Arial" w:cs="Arial"/>
          <w:b/>
          <w:sz w:val="18"/>
          <w:szCs w:val="18"/>
          <w:u w:val="single"/>
        </w:rPr>
        <w:t>e Almacenes</w:t>
      </w:r>
      <w:r w:rsidRPr="00E83557">
        <w:rPr>
          <w:rFonts w:ascii="Arial" w:hAnsi="Arial" w:cs="Arial"/>
          <w:sz w:val="18"/>
          <w:szCs w:val="18"/>
          <w:u w:val="single"/>
        </w:rPr>
        <w:t xml:space="preserve">, </w:t>
      </w:r>
      <w:r w:rsidRPr="00E83557">
        <w:rPr>
          <w:rFonts w:ascii="Arial" w:hAnsi="Arial" w:cs="Arial"/>
          <w:sz w:val="18"/>
          <w:szCs w:val="18"/>
        </w:rPr>
        <w:t xml:space="preserve">con R.F.C </w:t>
      </w:r>
      <w:r w:rsidRPr="00E83557">
        <w:rPr>
          <w:rFonts w:ascii="Arial" w:hAnsi="Arial" w:cs="Arial"/>
          <w:b/>
          <w:sz w:val="18"/>
          <w:szCs w:val="18"/>
          <w:u w:val="single"/>
        </w:rPr>
        <w:t>(Colocar RFC)</w:t>
      </w:r>
      <w:r w:rsidRPr="00E83557">
        <w:rPr>
          <w:rFonts w:ascii="Arial" w:hAnsi="Arial" w:cs="Arial"/>
          <w:sz w:val="18"/>
          <w:szCs w:val="18"/>
        </w:rPr>
        <w:t xml:space="preserve"> facultado para supervisar las entregas de los bienes conforme a lo solicitado, en caso de incumplimiento notificar penas convencionales al Departamento de Compras Gubernamentales Farmacéuticas, mediante oficio y los documentos soporte (orden de surtimiento, atrasos por horarios, facturas extemporáneas, en caso de ser un contrato abierto cumplir con el consumo de las cantidades mínimas y/o en su caso solicitar modificaciones correspondientes y demás obligaciones que deriven del objeto del presente contrato, quien podrá ser sustituido en cualquier momento en su cargo o funciones, bastando para tales efectos un comunicado por escrito y firmado por el servidor público facultado </w:t>
      </w:r>
      <w:r w:rsidRPr="00E83557">
        <w:rPr>
          <w:rFonts w:ascii="Arial" w:hAnsi="Arial" w:cs="Arial"/>
          <w:sz w:val="18"/>
          <w:szCs w:val="18"/>
        </w:rPr>
        <w:lastRenderedPageBreak/>
        <w:t>para ello, dirigido al representante de “EL PROVEEDOR” para los efectos del presente contrato, encargados del cumplimiento de las obligaciones contraídas en el presente instrumento jurídico.</w:t>
      </w:r>
    </w:p>
    <w:p w14:paraId="3BA2E4C2" w14:textId="77777777" w:rsidR="00AD01FD" w:rsidRPr="00E83557" w:rsidRDefault="00AD01FD" w:rsidP="00AD01FD">
      <w:pPr>
        <w:suppressAutoHyphens/>
        <w:overflowPunct w:val="0"/>
        <w:autoSpaceDE w:val="0"/>
        <w:autoSpaceDN w:val="0"/>
        <w:adjustRightInd w:val="0"/>
        <w:ind w:left="426" w:hanging="426"/>
        <w:jc w:val="both"/>
        <w:textAlignment w:val="baseline"/>
        <w:rPr>
          <w:rFonts w:ascii="Arial" w:hAnsi="Arial" w:cs="Arial"/>
          <w:b/>
          <w:sz w:val="18"/>
          <w:szCs w:val="18"/>
        </w:rPr>
      </w:pPr>
    </w:p>
    <w:p w14:paraId="732EB214" w14:textId="30AD780D"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I.4</w:t>
      </w:r>
      <w:r w:rsidRPr="00E83557">
        <w:rPr>
          <w:rFonts w:ascii="Arial" w:hAnsi="Arial" w:cs="Arial"/>
          <w:sz w:val="18"/>
          <w:szCs w:val="18"/>
        </w:rPr>
        <w:tab/>
        <w:t xml:space="preserve">La adjudicación del presente contrato se realizó mediante el procedimiento de </w:t>
      </w:r>
      <w:r w:rsidR="007E714A" w:rsidRPr="00E83557">
        <w:rPr>
          <w:rFonts w:ascii="Arial" w:hAnsi="Arial" w:cs="Arial"/>
          <w:b/>
          <w:sz w:val="18"/>
          <w:szCs w:val="18"/>
          <w:u w:val="single"/>
        </w:rPr>
        <w:t>____________________________</w:t>
      </w:r>
      <w:r w:rsidRPr="00E83557">
        <w:rPr>
          <w:rFonts w:ascii="Arial" w:hAnsi="Arial" w:cs="Arial"/>
          <w:sz w:val="18"/>
          <w:szCs w:val="18"/>
        </w:rPr>
        <w:t xml:space="preserve"> de carácter </w:t>
      </w:r>
      <w:r w:rsidR="007E714A" w:rsidRPr="00E83557">
        <w:rPr>
          <w:rFonts w:ascii="Arial" w:hAnsi="Arial" w:cs="Arial"/>
          <w:b/>
          <w:sz w:val="18"/>
          <w:szCs w:val="18"/>
          <w:u w:val="single"/>
        </w:rPr>
        <w:t>_______________</w:t>
      </w:r>
      <w:r w:rsidRPr="00E83557">
        <w:rPr>
          <w:rFonts w:ascii="Arial" w:hAnsi="Arial" w:cs="Arial"/>
          <w:sz w:val="18"/>
          <w:szCs w:val="18"/>
        </w:rPr>
        <w:t xml:space="preserve">, realizado al amparo de lo establecido en los artículos 134 de la Constitución Política de los Estados Unidos Mexicanos y en los artículos </w:t>
      </w:r>
      <w:r w:rsidR="007E714A" w:rsidRPr="00E83557">
        <w:rPr>
          <w:rFonts w:ascii="Arial" w:hAnsi="Arial" w:cs="Arial"/>
          <w:b/>
          <w:sz w:val="18"/>
          <w:szCs w:val="18"/>
          <w:u w:val="single"/>
        </w:rPr>
        <w:t>_____</w:t>
      </w:r>
      <w:r w:rsidRPr="00E83557">
        <w:rPr>
          <w:rFonts w:ascii="Arial" w:hAnsi="Arial" w:cs="Arial"/>
          <w:sz w:val="18"/>
          <w:szCs w:val="18"/>
        </w:rPr>
        <w:t xml:space="preserve"> de la Ley de Adquisiciones, Arrendamientos y Servicios del Sector Público, </w:t>
      </w:r>
      <w:r w:rsidRPr="00E83557">
        <w:rPr>
          <w:rFonts w:ascii="Arial" w:hAnsi="Arial" w:cs="Arial"/>
          <w:b/>
          <w:sz w:val="18"/>
          <w:szCs w:val="18"/>
        </w:rPr>
        <w:t>“LAASSP”</w:t>
      </w:r>
      <w:r w:rsidRPr="00E83557">
        <w:rPr>
          <w:rFonts w:ascii="Arial" w:hAnsi="Arial" w:cs="Arial"/>
          <w:sz w:val="18"/>
          <w:szCs w:val="18"/>
        </w:rPr>
        <w:t>, y los correlativos de su Reglamento.</w:t>
      </w:r>
    </w:p>
    <w:p w14:paraId="61728DAB" w14:textId="77777777" w:rsidR="00AD01FD" w:rsidRPr="00E83557" w:rsidRDefault="00AD01FD" w:rsidP="00AD01FD">
      <w:pPr>
        <w:ind w:left="426" w:hanging="426"/>
        <w:jc w:val="both"/>
        <w:rPr>
          <w:rFonts w:ascii="Arial" w:hAnsi="Arial" w:cs="Arial"/>
          <w:sz w:val="18"/>
          <w:szCs w:val="18"/>
        </w:rPr>
      </w:pPr>
    </w:p>
    <w:p w14:paraId="02B1C240" w14:textId="6421113F"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I.5</w:t>
      </w:r>
      <w:r w:rsidRPr="00E83557">
        <w:rPr>
          <w:rFonts w:ascii="Arial" w:hAnsi="Arial" w:cs="Arial"/>
          <w:sz w:val="18"/>
          <w:szCs w:val="18"/>
        </w:rPr>
        <w:tab/>
      </w:r>
      <w:r w:rsidRPr="00E83557">
        <w:rPr>
          <w:rFonts w:ascii="Arial" w:hAnsi="Arial" w:cs="Arial"/>
          <w:b/>
          <w:sz w:val="18"/>
          <w:szCs w:val="18"/>
        </w:rPr>
        <w:t>“LA ENTIDAD”</w:t>
      </w:r>
      <w:r w:rsidRPr="00E83557">
        <w:rPr>
          <w:rFonts w:ascii="Arial" w:hAnsi="Arial" w:cs="Arial"/>
          <w:sz w:val="18"/>
          <w:szCs w:val="18"/>
        </w:rPr>
        <w:t xml:space="preserve"> cuenta con recursos suficientes y con autorización para ejercerlos en el cumplimiento de sus obligaciones derivadas del presente contrato</w:t>
      </w:r>
      <w:r w:rsidR="000623FA" w:rsidRPr="00E83557">
        <w:rPr>
          <w:rFonts w:ascii="Arial" w:hAnsi="Arial" w:cs="Arial"/>
          <w:sz w:val="18"/>
          <w:szCs w:val="18"/>
        </w:rPr>
        <w:t xml:space="preserve"> con </w:t>
      </w:r>
      <w:r w:rsidR="000623FA" w:rsidRPr="00E83557">
        <w:rPr>
          <w:rFonts w:ascii="Arial" w:hAnsi="Arial" w:cs="Arial"/>
          <w:b/>
          <w:sz w:val="18"/>
          <w:szCs w:val="18"/>
        </w:rPr>
        <w:t>cargo a recursos (propios o fiscales)</w:t>
      </w:r>
      <w:r w:rsidR="000623FA" w:rsidRPr="00E83557">
        <w:rPr>
          <w:rFonts w:ascii="Arial" w:hAnsi="Arial" w:cs="Arial"/>
          <w:sz w:val="18"/>
          <w:szCs w:val="18"/>
        </w:rPr>
        <w:t xml:space="preserve"> en la </w:t>
      </w:r>
      <w:r w:rsidR="009746CA" w:rsidRPr="00E83557">
        <w:rPr>
          <w:rFonts w:ascii="Arial" w:hAnsi="Arial" w:cs="Arial"/>
          <w:sz w:val="18"/>
          <w:szCs w:val="18"/>
        </w:rPr>
        <w:t xml:space="preserve">partida </w:t>
      </w:r>
      <w:r w:rsidR="000623FA" w:rsidRPr="00E83557">
        <w:rPr>
          <w:rFonts w:ascii="Arial" w:hAnsi="Arial" w:cs="Arial"/>
          <w:sz w:val="18"/>
          <w:szCs w:val="18"/>
        </w:rPr>
        <w:t xml:space="preserve">presupuestal </w:t>
      </w:r>
      <w:r w:rsidR="00E83557">
        <w:rPr>
          <w:rFonts w:ascii="Arial" w:hAnsi="Arial" w:cs="Arial"/>
          <w:b/>
          <w:sz w:val="18"/>
          <w:szCs w:val="18"/>
        </w:rPr>
        <w:t>______________</w:t>
      </w:r>
      <w:r w:rsidR="000623FA" w:rsidRPr="00E83557">
        <w:rPr>
          <w:rFonts w:ascii="Arial" w:hAnsi="Arial" w:cs="Arial"/>
          <w:b/>
          <w:sz w:val="18"/>
          <w:szCs w:val="18"/>
        </w:rPr>
        <w:t xml:space="preserve"> “</w:t>
      </w:r>
      <w:r w:rsidR="00E83557">
        <w:rPr>
          <w:rFonts w:ascii="Arial" w:hAnsi="Arial" w:cs="Arial"/>
          <w:b/>
          <w:sz w:val="18"/>
          <w:szCs w:val="18"/>
        </w:rPr>
        <w:t>___________________</w:t>
      </w:r>
      <w:r w:rsidR="000623FA" w:rsidRPr="00E83557">
        <w:rPr>
          <w:rFonts w:ascii="Arial" w:hAnsi="Arial" w:cs="Arial"/>
          <w:sz w:val="18"/>
          <w:szCs w:val="18"/>
        </w:rPr>
        <w:t>”</w:t>
      </w:r>
      <w:r w:rsidRPr="00E83557">
        <w:rPr>
          <w:rFonts w:ascii="Arial" w:hAnsi="Arial" w:cs="Arial"/>
          <w:sz w:val="18"/>
          <w:szCs w:val="18"/>
        </w:rPr>
        <w:t xml:space="preserve">, como se desprende del reporte general de suficiencia presupuestaria número </w:t>
      </w:r>
      <w:r w:rsidR="007E714A" w:rsidRPr="00E83557">
        <w:rPr>
          <w:rFonts w:ascii="Arial" w:hAnsi="Arial" w:cs="Arial"/>
          <w:b/>
          <w:sz w:val="18"/>
          <w:szCs w:val="18"/>
          <w:u w:val="single"/>
        </w:rPr>
        <w:t>___________</w:t>
      </w:r>
      <w:r w:rsidRPr="00E83557">
        <w:rPr>
          <w:rFonts w:ascii="Arial" w:hAnsi="Arial" w:cs="Arial"/>
          <w:sz w:val="18"/>
          <w:szCs w:val="18"/>
        </w:rPr>
        <w:t xml:space="preserve"> con folio de autorización </w:t>
      </w:r>
      <w:r w:rsidRPr="00E83557">
        <w:rPr>
          <w:rFonts w:ascii="Arial" w:hAnsi="Arial" w:cs="Arial"/>
          <w:sz w:val="18"/>
          <w:szCs w:val="18"/>
          <w:u w:val="single"/>
        </w:rPr>
        <w:t>(</w:t>
      </w:r>
      <w:r w:rsidRPr="00E83557">
        <w:rPr>
          <w:rFonts w:ascii="Arial" w:hAnsi="Arial" w:cs="Arial"/>
          <w:b/>
          <w:sz w:val="18"/>
          <w:szCs w:val="18"/>
          <w:u w:val="single"/>
        </w:rPr>
        <w:t>FOLIO AUTORIZACIÓN SP)</w:t>
      </w:r>
      <w:r w:rsidRPr="00E83557">
        <w:rPr>
          <w:rFonts w:ascii="Arial" w:hAnsi="Arial" w:cs="Arial"/>
          <w:sz w:val="18"/>
          <w:szCs w:val="18"/>
        </w:rPr>
        <w:t>, de fecha</w:t>
      </w:r>
      <w:r w:rsidRPr="00E83557">
        <w:rPr>
          <w:rFonts w:ascii="Arial" w:hAnsi="Arial" w:cs="Arial"/>
          <w:b/>
          <w:bCs/>
          <w:sz w:val="18"/>
          <w:szCs w:val="18"/>
        </w:rPr>
        <w:t xml:space="preserve"> </w:t>
      </w:r>
      <w:r w:rsidRPr="00E83557">
        <w:rPr>
          <w:rFonts w:ascii="Arial" w:hAnsi="Arial" w:cs="Arial"/>
          <w:b/>
          <w:sz w:val="18"/>
          <w:szCs w:val="18"/>
        </w:rPr>
        <w:t>___</w:t>
      </w:r>
      <w:r w:rsidRPr="00E83557">
        <w:rPr>
          <w:rFonts w:ascii="Arial" w:hAnsi="Arial" w:cs="Arial"/>
          <w:sz w:val="18"/>
          <w:szCs w:val="18"/>
        </w:rPr>
        <w:t xml:space="preserve"> de </w:t>
      </w:r>
      <w:r w:rsidRPr="00E83557">
        <w:rPr>
          <w:rFonts w:ascii="Arial" w:hAnsi="Arial" w:cs="Arial"/>
          <w:b/>
          <w:sz w:val="18"/>
          <w:szCs w:val="18"/>
        </w:rPr>
        <w:t>_______</w:t>
      </w:r>
      <w:r w:rsidRPr="00E83557">
        <w:rPr>
          <w:rFonts w:ascii="Arial" w:hAnsi="Arial" w:cs="Arial"/>
          <w:sz w:val="18"/>
          <w:szCs w:val="18"/>
        </w:rPr>
        <w:t xml:space="preserve"> de </w:t>
      </w:r>
      <w:r w:rsidRPr="00E83557">
        <w:rPr>
          <w:rFonts w:ascii="Arial" w:hAnsi="Arial" w:cs="Arial"/>
          <w:b/>
          <w:sz w:val="18"/>
          <w:szCs w:val="18"/>
        </w:rPr>
        <w:t>______</w:t>
      </w:r>
      <w:r w:rsidRPr="00E83557">
        <w:rPr>
          <w:rFonts w:ascii="Arial" w:hAnsi="Arial" w:cs="Arial"/>
          <w:sz w:val="18"/>
          <w:szCs w:val="18"/>
        </w:rPr>
        <w:t xml:space="preserve">, emitido por </w:t>
      </w:r>
      <w:r w:rsidR="009746CA" w:rsidRPr="00E83557">
        <w:rPr>
          <w:rFonts w:ascii="Arial" w:hAnsi="Arial" w:cs="Arial"/>
          <w:sz w:val="18"/>
          <w:szCs w:val="18"/>
        </w:rPr>
        <w:t>e</w:t>
      </w:r>
      <w:r w:rsidRPr="00E83557">
        <w:rPr>
          <w:rFonts w:ascii="Arial" w:hAnsi="Arial" w:cs="Arial"/>
          <w:sz w:val="18"/>
          <w:szCs w:val="18"/>
        </w:rPr>
        <w:t xml:space="preserve">l </w:t>
      </w:r>
      <w:r w:rsidR="00057368" w:rsidRPr="00E83557">
        <w:rPr>
          <w:rFonts w:ascii="Arial" w:hAnsi="Arial" w:cs="Arial"/>
          <w:b/>
          <w:sz w:val="18"/>
          <w:szCs w:val="18"/>
          <w:u w:val="single"/>
        </w:rPr>
        <w:t>Departamento de Presupuesto</w:t>
      </w:r>
      <w:r w:rsidRPr="00E83557">
        <w:rPr>
          <w:rFonts w:ascii="Arial" w:hAnsi="Arial" w:cs="Arial"/>
          <w:sz w:val="18"/>
          <w:szCs w:val="18"/>
          <w:u w:val="single"/>
        </w:rPr>
        <w:t>.</w:t>
      </w:r>
    </w:p>
    <w:p w14:paraId="7875BEA7" w14:textId="77777777" w:rsidR="00AD01FD" w:rsidRPr="00E83557" w:rsidRDefault="00AD01FD" w:rsidP="00AD01FD">
      <w:pPr>
        <w:ind w:left="426" w:hanging="426"/>
        <w:jc w:val="both"/>
        <w:rPr>
          <w:rFonts w:ascii="Arial" w:hAnsi="Arial" w:cs="Arial"/>
          <w:bCs/>
          <w:sz w:val="18"/>
          <w:szCs w:val="18"/>
          <w:lang w:eastAsia="es-MX"/>
        </w:rPr>
      </w:pPr>
    </w:p>
    <w:p w14:paraId="58200FB8"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I.6</w:t>
      </w:r>
      <w:r w:rsidRPr="00E83557">
        <w:rPr>
          <w:rFonts w:ascii="Arial" w:hAnsi="Arial" w:cs="Arial"/>
          <w:sz w:val="18"/>
          <w:szCs w:val="18"/>
        </w:rPr>
        <w:tab/>
        <w:t xml:space="preserve">Para efectos fiscales las Autoridades Hacendarias le han asignado el Registro Federal de Contribuyentes </w:t>
      </w:r>
      <w:r w:rsidRPr="00E83557">
        <w:rPr>
          <w:rFonts w:ascii="Arial" w:hAnsi="Arial" w:cs="Arial"/>
          <w:b/>
          <w:sz w:val="18"/>
          <w:szCs w:val="18"/>
        </w:rPr>
        <w:t xml:space="preserve">N° </w:t>
      </w:r>
      <w:r w:rsidR="009746CA" w:rsidRPr="00E83557">
        <w:rPr>
          <w:rFonts w:ascii="Arial" w:hAnsi="Arial" w:cs="Arial"/>
          <w:b/>
          <w:bCs/>
          <w:sz w:val="18"/>
          <w:szCs w:val="18"/>
        </w:rPr>
        <w:t>HIM871203BS</w:t>
      </w:r>
      <w:r w:rsidRPr="00E83557">
        <w:rPr>
          <w:rFonts w:ascii="Arial" w:hAnsi="Arial" w:cs="Arial"/>
          <w:b/>
          <w:bCs/>
          <w:sz w:val="18"/>
          <w:szCs w:val="18"/>
        </w:rPr>
        <w:t>0 del Hospital Infantil de México Federico Gómez.</w:t>
      </w:r>
    </w:p>
    <w:p w14:paraId="6107EAC5" w14:textId="77777777" w:rsidR="00AD01FD" w:rsidRPr="00E83557" w:rsidRDefault="00AD01FD" w:rsidP="00AD01FD">
      <w:pPr>
        <w:tabs>
          <w:tab w:val="left" w:pos="426"/>
        </w:tabs>
        <w:ind w:left="426" w:hanging="426"/>
        <w:jc w:val="both"/>
        <w:rPr>
          <w:rFonts w:ascii="Arial" w:hAnsi="Arial" w:cs="Arial"/>
          <w:caps/>
          <w:sz w:val="18"/>
          <w:szCs w:val="18"/>
        </w:rPr>
      </w:pPr>
    </w:p>
    <w:p w14:paraId="07C67B1C"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I.7</w:t>
      </w:r>
      <w:r w:rsidRPr="00E83557">
        <w:rPr>
          <w:rFonts w:ascii="Arial" w:hAnsi="Arial" w:cs="Arial"/>
          <w:sz w:val="18"/>
          <w:szCs w:val="18"/>
        </w:rPr>
        <w:tab/>
        <w:t xml:space="preserve">Tiene establecido su domicilio en </w:t>
      </w:r>
      <w:r w:rsidRPr="00E83557">
        <w:rPr>
          <w:rFonts w:ascii="Arial" w:hAnsi="Arial" w:cs="Arial"/>
          <w:b/>
          <w:sz w:val="18"/>
          <w:szCs w:val="18"/>
        </w:rPr>
        <w:t>Doctor Márquez no.162, Col. Doctores, Alcaldía Cuauhtémoc, C.P. 06720, Ciudad de México</w:t>
      </w:r>
      <w:r w:rsidRPr="00E83557">
        <w:rPr>
          <w:rFonts w:ascii="Arial" w:hAnsi="Arial" w:cs="Arial"/>
          <w:sz w:val="18"/>
          <w:szCs w:val="18"/>
        </w:rPr>
        <w:t>, mismo que señala para los fines y efectos legales del presente contrato.</w:t>
      </w:r>
    </w:p>
    <w:p w14:paraId="646D9818" w14:textId="77777777" w:rsidR="00AD01FD" w:rsidRPr="00E83557" w:rsidRDefault="00AD01FD" w:rsidP="00AD01FD">
      <w:pPr>
        <w:tabs>
          <w:tab w:val="left" w:pos="426"/>
        </w:tabs>
        <w:jc w:val="both"/>
        <w:rPr>
          <w:rFonts w:ascii="Arial" w:hAnsi="Arial" w:cs="Arial"/>
          <w:sz w:val="18"/>
          <w:szCs w:val="18"/>
        </w:rPr>
      </w:pPr>
    </w:p>
    <w:p w14:paraId="5B70B007"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II.</w:t>
      </w:r>
      <w:r w:rsidRPr="00E83557">
        <w:rPr>
          <w:rFonts w:ascii="Arial" w:hAnsi="Arial" w:cs="Arial"/>
          <w:sz w:val="18"/>
          <w:szCs w:val="18"/>
        </w:rPr>
        <w:tab/>
      </w:r>
      <w:r w:rsidRPr="00E83557">
        <w:rPr>
          <w:rFonts w:ascii="Arial" w:hAnsi="Arial" w:cs="Arial"/>
          <w:b/>
          <w:sz w:val="18"/>
          <w:szCs w:val="18"/>
        </w:rPr>
        <w:t>“EL PROVEEDOR”</w:t>
      </w:r>
      <w:r w:rsidRPr="00E83557">
        <w:rPr>
          <w:rFonts w:ascii="Arial" w:hAnsi="Arial" w:cs="Arial"/>
          <w:sz w:val="18"/>
          <w:szCs w:val="18"/>
        </w:rPr>
        <w:t xml:space="preserve"> declara que:</w:t>
      </w:r>
    </w:p>
    <w:p w14:paraId="0D1DD82F"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4CFB3C2B" w14:textId="3A6673DD" w:rsidR="00AD01FD" w:rsidRPr="00E83557" w:rsidRDefault="00AD01FD" w:rsidP="00AD01FD">
      <w:pPr>
        <w:widowControl w:val="0"/>
        <w:tabs>
          <w:tab w:val="left" w:pos="426"/>
        </w:tabs>
        <w:ind w:left="426" w:hanging="426"/>
        <w:jc w:val="both"/>
        <w:rPr>
          <w:rFonts w:ascii="Arial" w:hAnsi="Arial" w:cs="Arial"/>
          <w:b/>
          <w:sz w:val="18"/>
          <w:szCs w:val="18"/>
        </w:rPr>
      </w:pPr>
      <w:r w:rsidRPr="00E83557">
        <w:rPr>
          <w:rFonts w:ascii="Arial" w:hAnsi="Arial" w:cs="Arial"/>
          <w:b/>
          <w:sz w:val="18"/>
          <w:szCs w:val="18"/>
        </w:rPr>
        <w:t>II.1</w:t>
      </w:r>
      <w:r w:rsidRPr="00E83557">
        <w:rPr>
          <w:rFonts w:ascii="Arial" w:hAnsi="Arial" w:cs="Arial"/>
          <w:sz w:val="18"/>
          <w:szCs w:val="18"/>
        </w:rPr>
        <w:tab/>
        <w:t xml:space="preserve">Es una persona </w:t>
      </w:r>
      <w:r w:rsidR="007E714A" w:rsidRPr="00E83557">
        <w:rPr>
          <w:rFonts w:ascii="Arial" w:hAnsi="Arial" w:cs="Arial"/>
          <w:b/>
          <w:sz w:val="18"/>
          <w:szCs w:val="18"/>
          <w:u w:val="single"/>
        </w:rPr>
        <w:t>______________</w:t>
      </w:r>
      <w:r w:rsidRPr="00E83557">
        <w:rPr>
          <w:rFonts w:ascii="Arial" w:hAnsi="Arial" w:cs="Arial"/>
          <w:b/>
          <w:bCs/>
          <w:sz w:val="18"/>
          <w:szCs w:val="18"/>
        </w:rPr>
        <w:t xml:space="preserve"> </w:t>
      </w:r>
      <w:r w:rsidRPr="00E83557">
        <w:rPr>
          <w:rFonts w:ascii="Arial" w:hAnsi="Arial" w:cs="Arial"/>
          <w:sz w:val="18"/>
          <w:szCs w:val="18"/>
        </w:rPr>
        <w:t xml:space="preserve">legalmente constituida mediante Escritura Pública Número </w:t>
      </w:r>
      <w:r w:rsidR="007E714A" w:rsidRPr="00E83557">
        <w:rPr>
          <w:rFonts w:ascii="Arial" w:hAnsi="Arial" w:cs="Arial"/>
          <w:b/>
          <w:sz w:val="18"/>
          <w:szCs w:val="18"/>
          <w:u w:val="single"/>
        </w:rPr>
        <w:t>_______________</w:t>
      </w:r>
      <w:r w:rsidRPr="00E83557">
        <w:rPr>
          <w:rFonts w:ascii="Arial" w:hAnsi="Arial" w:cs="Arial"/>
          <w:sz w:val="18"/>
          <w:szCs w:val="18"/>
        </w:rPr>
        <w:t xml:space="preserve"> de fecha </w:t>
      </w:r>
      <w:r w:rsidR="007E714A" w:rsidRPr="00E83557">
        <w:rPr>
          <w:rFonts w:ascii="Arial" w:hAnsi="Arial" w:cs="Arial"/>
          <w:b/>
          <w:sz w:val="18"/>
          <w:szCs w:val="18"/>
          <w:u w:val="single"/>
        </w:rPr>
        <w:t>_____________</w:t>
      </w:r>
      <w:r w:rsidRPr="00E83557">
        <w:rPr>
          <w:rFonts w:ascii="Arial" w:hAnsi="Arial" w:cs="Arial"/>
          <w:sz w:val="18"/>
          <w:szCs w:val="18"/>
        </w:rPr>
        <w:t xml:space="preserve"> otorgada ante la </w:t>
      </w:r>
      <w:r w:rsidR="00E53BA0" w:rsidRPr="00E83557">
        <w:rPr>
          <w:rFonts w:ascii="Arial" w:hAnsi="Arial" w:cs="Arial"/>
          <w:sz w:val="18"/>
          <w:szCs w:val="18"/>
        </w:rPr>
        <w:t>Fe</w:t>
      </w:r>
      <w:r w:rsidRPr="00E83557">
        <w:rPr>
          <w:rFonts w:ascii="Arial" w:hAnsi="Arial" w:cs="Arial"/>
          <w:sz w:val="18"/>
          <w:szCs w:val="18"/>
        </w:rPr>
        <w:t xml:space="preserve"> del Notario Público Número</w:t>
      </w:r>
      <w:r w:rsidR="00D65A77" w:rsidRPr="00E83557">
        <w:rPr>
          <w:rFonts w:ascii="Arial" w:hAnsi="Arial" w:cs="Arial"/>
          <w:sz w:val="18"/>
          <w:szCs w:val="18"/>
        </w:rPr>
        <w:t xml:space="preserve"> </w:t>
      </w:r>
      <w:r w:rsidR="007E714A" w:rsidRPr="00E83557">
        <w:rPr>
          <w:rFonts w:ascii="Arial" w:hAnsi="Arial" w:cs="Arial"/>
          <w:b/>
          <w:sz w:val="18"/>
          <w:szCs w:val="18"/>
          <w:u w:val="single"/>
        </w:rPr>
        <w:t>___________</w:t>
      </w:r>
      <w:r w:rsidRPr="00E83557">
        <w:rPr>
          <w:rFonts w:ascii="Arial" w:hAnsi="Arial" w:cs="Arial"/>
          <w:sz w:val="18"/>
          <w:szCs w:val="18"/>
        </w:rPr>
        <w:t xml:space="preserve"> de</w:t>
      </w:r>
      <w:r w:rsidR="00613E93" w:rsidRPr="00E83557">
        <w:rPr>
          <w:rFonts w:ascii="Arial" w:hAnsi="Arial" w:cs="Arial"/>
          <w:sz w:val="18"/>
          <w:szCs w:val="18"/>
        </w:rPr>
        <w:t xml:space="preserve"> </w:t>
      </w:r>
      <w:r w:rsidRPr="00E83557">
        <w:rPr>
          <w:rFonts w:ascii="Arial" w:hAnsi="Arial" w:cs="Arial"/>
          <w:sz w:val="18"/>
          <w:szCs w:val="18"/>
        </w:rPr>
        <w:t>l</w:t>
      </w:r>
      <w:r w:rsidR="00613E93" w:rsidRPr="00E83557">
        <w:rPr>
          <w:rFonts w:ascii="Arial" w:hAnsi="Arial" w:cs="Arial"/>
          <w:sz w:val="18"/>
          <w:szCs w:val="18"/>
        </w:rPr>
        <w:t>a</w:t>
      </w:r>
      <w:r w:rsidRPr="00E83557">
        <w:rPr>
          <w:rFonts w:ascii="Arial" w:hAnsi="Arial" w:cs="Arial"/>
          <w:sz w:val="18"/>
          <w:szCs w:val="18"/>
        </w:rPr>
        <w:t xml:space="preserve"> </w:t>
      </w:r>
      <w:r w:rsidR="00D65A77" w:rsidRPr="00E83557">
        <w:rPr>
          <w:rFonts w:ascii="Arial" w:hAnsi="Arial" w:cs="Arial"/>
          <w:b/>
          <w:sz w:val="18"/>
          <w:szCs w:val="18"/>
          <w:u w:val="single"/>
        </w:rPr>
        <w:t>Ciudad de México</w:t>
      </w:r>
      <w:r w:rsidRPr="00E83557">
        <w:rPr>
          <w:rFonts w:ascii="Arial" w:hAnsi="Arial" w:cs="Arial"/>
          <w:sz w:val="18"/>
          <w:szCs w:val="18"/>
        </w:rPr>
        <w:t xml:space="preserve"> el Lcdo. </w:t>
      </w:r>
      <w:r w:rsidR="007E714A" w:rsidRPr="00E83557">
        <w:rPr>
          <w:rFonts w:ascii="Arial" w:hAnsi="Arial" w:cs="Arial"/>
          <w:sz w:val="18"/>
          <w:szCs w:val="18"/>
        </w:rPr>
        <w:t>__________________________</w:t>
      </w:r>
      <w:r w:rsidRPr="00E83557">
        <w:rPr>
          <w:rFonts w:ascii="Arial" w:hAnsi="Arial" w:cs="Arial"/>
          <w:sz w:val="18"/>
          <w:szCs w:val="18"/>
        </w:rPr>
        <w:t xml:space="preserve"> inscrita en el registro Público de la Propiedad y Comercio del </w:t>
      </w:r>
      <w:r w:rsidR="00D65A77" w:rsidRPr="00E83557">
        <w:rPr>
          <w:rFonts w:ascii="Arial" w:hAnsi="Arial" w:cs="Arial"/>
          <w:b/>
          <w:sz w:val="18"/>
          <w:szCs w:val="18"/>
          <w:u w:val="single"/>
        </w:rPr>
        <w:t>Ciudad de México</w:t>
      </w:r>
      <w:r w:rsidRPr="00E83557">
        <w:rPr>
          <w:rFonts w:ascii="Arial" w:hAnsi="Arial" w:cs="Arial"/>
          <w:sz w:val="18"/>
          <w:szCs w:val="18"/>
        </w:rPr>
        <w:t xml:space="preserve"> bajo el folio mercantil número </w:t>
      </w:r>
      <w:r w:rsidR="007E714A" w:rsidRPr="00E83557">
        <w:rPr>
          <w:rFonts w:ascii="Arial" w:hAnsi="Arial" w:cs="Arial"/>
          <w:b/>
          <w:sz w:val="18"/>
          <w:szCs w:val="18"/>
          <w:u w:val="single"/>
        </w:rPr>
        <w:t>________________________</w:t>
      </w:r>
      <w:r w:rsidRPr="00E83557">
        <w:rPr>
          <w:rFonts w:ascii="Arial" w:hAnsi="Arial" w:cs="Arial"/>
          <w:sz w:val="18"/>
          <w:szCs w:val="18"/>
        </w:rPr>
        <w:t xml:space="preserve"> de fecha </w:t>
      </w:r>
      <w:r w:rsidR="007E714A" w:rsidRPr="00E83557">
        <w:rPr>
          <w:rFonts w:ascii="Arial" w:hAnsi="Arial" w:cs="Arial"/>
          <w:b/>
          <w:sz w:val="18"/>
          <w:szCs w:val="18"/>
          <w:u w:val="single"/>
        </w:rPr>
        <w:t>_____________</w:t>
      </w:r>
      <w:r w:rsidR="00D65A77" w:rsidRPr="00E83557">
        <w:rPr>
          <w:rFonts w:ascii="Arial" w:hAnsi="Arial" w:cs="Arial"/>
          <w:b/>
          <w:sz w:val="18"/>
          <w:szCs w:val="18"/>
          <w:u w:val="single"/>
        </w:rPr>
        <w:t xml:space="preserve"> </w:t>
      </w:r>
      <w:r w:rsidRPr="00E83557">
        <w:rPr>
          <w:rFonts w:ascii="Arial" w:hAnsi="Arial" w:cs="Arial"/>
          <w:sz w:val="18"/>
          <w:szCs w:val="18"/>
        </w:rPr>
        <w:t xml:space="preserve">denominada </w:t>
      </w:r>
      <w:r w:rsidR="007E714A" w:rsidRPr="00E83557">
        <w:rPr>
          <w:rFonts w:ascii="Arial" w:hAnsi="Arial" w:cs="Arial"/>
          <w:b/>
          <w:sz w:val="18"/>
          <w:szCs w:val="18"/>
          <w:u w:val="single"/>
        </w:rPr>
        <w:t>___________________________,</w:t>
      </w:r>
      <w:r w:rsidRPr="00E83557">
        <w:rPr>
          <w:rFonts w:ascii="Arial" w:hAnsi="Arial" w:cs="Arial"/>
          <w:sz w:val="18"/>
          <w:szCs w:val="18"/>
        </w:rPr>
        <w:t xml:space="preserve"> cuyo</w:t>
      </w:r>
      <w:r w:rsidR="00D65A77" w:rsidRPr="00E83557">
        <w:rPr>
          <w:rFonts w:ascii="Arial" w:hAnsi="Arial" w:cs="Arial"/>
          <w:sz w:val="18"/>
          <w:szCs w:val="18"/>
        </w:rPr>
        <w:t xml:space="preserve"> objeto social es, entre otros, </w:t>
      </w:r>
      <w:r w:rsidR="007E714A" w:rsidRPr="00E83557">
        <w:rPr>
          <w:rFonts w:ascii="Arial" w:hAnsi="Arial" w:cs="Arial"/>
          <w:b/>
          <w:sz w:val="18"/>
          <w:szCs w:val="18"/>
        </w:rPr>
        <w:t>_____________________________________________________________________________________________________________________________________________________________________________________________</w:t>
      </w:r>
      <w:r w:rsidR="00613E93" w:rsidRPr="00E83557">
        <w:rPr>
          <w:rFonts w:ascii="Arial" w:hAnsi="Arial" w:cs="Arial"/>
          <w:b/>
          <w:sz w:val="18"/>
          <w:szCs w:val="18"/>
        </w:rPr>
        <w:t>.</w:t>
      </w:r>
    </w:p>
    <w:p w14:paraId="5D402732" w14:textId="77777777" w:rsidR="00AD01FD" w:rsidRPr="00E83557" w:rsidRDefault="00AD01FD" w:rsidP="00AD01FD">
      <w:pPr>
        <w:widowControl w:val="0"/>
        <w:tabs>
          <w:tab w:val="left" w:pos="426"/>
        </w:tabs>
        <w:jc w:val="both"/>
        <w:rPr>
          <w:rFonts w:ascii="Arial" w:hAnsi="Arial" w:cs="Arial"/>
          <w:sz w:val="18"/>
          <w:szCs w:val="18"/>
        </w:rPr>
      </w:pPr>
    </w:p>
    <w:p w14:paraId="012C8062" w14:textId="4E825751"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II.2</w:t>
      </w:r>
      <w:r w:rsidRPr="00E83557">
        <w:rPr>
          <w:rFonts w:ascii="Arial" w:hAnsi="Arial" w:cs="Arial"/>
          <w:sz w:val="18"/>
          <w:szCs w:val="18"/>
        </w:rPr>
        <w:tab/>
        <w:t>La o el C.</w:t>
      </w:r>
      <w:r w:rsidRPr="00E83557">
        <w:rPr>
          <w:rFonts w:ascii="Arial" w:hAnsi="Arial" w:cs="Arial"/>
          <w:b/>
          <w:bCs/>
          <w:sz w:val="18"/>
          <w:szCs w:val="18"/>
        </w:rPr>
        <w:t xml:space="preserve"> </w:t>
      </w:r>
      <w:r w:rsidR="007E714A" w:rsidRPr="00E83557">
        <w:rPr>
          <w:rFonts w:ascii="Arial" w:hAnsi="Arial" w:cs="Arial"/>
          <w:b/>
          <w:sz w:val="18"/>
          <w:szCs w:val="18"/>
          <w:u w:val="single"/>
        </w:rPr>
        <w:t>___________________________</w:t>
      </w:r>
      <w:r w:rsidRPr="00E83557">
        <w:rPr>
          <w:rFonts w:ascii="Arial" w:hAnsi="Arial" w:cs="Arial"/>
          <w:sz w:val="18"/>
          <w:szCs w:val="18"/>
        </w:rPr>
        <w:t xml:space="preserve">, en su carácter de </w:t>
      </w:r>
      <w:r w:rsidR="00E72D96" w:rsidRPr="00E83557">
        <w:rPr>
          <w:rFonts w:ascii="Arial" w:hAnsi="Arial" w:cs="Arial"/>
          <w:b/>
          <w:sz w:val="18"/>
          <w:szCs w:val="18"/>
          <w:u w:val="single"/>
        </w:rPr>
        <w:t>Representante Legal</w:t>
      </w:r>
      <w:r w:rsidRPr="00E83557">
        <w:rPr>
          <w:rFonts w:ascii="Arial" w:hAnsi="Arial" w:cs="Arial"/>
          <w:sz w:val="18"/>
          <w:szCs w:val="18"/>
        </w:rPr>
        <w:t xml:space="preserve">, cuenta con facultades suficientes para suscribir el presente contrato y obligar a su representada en los términos, lo cual acredita mediante Testimonio de Escritura Pública Número </w:t>
      </w:r>
      <w:r w:rsidR="007E714A" w:rsidRPr="00E83557">
        <w:rPr>
          <w:rFonts w:ascii="Arial" w:hAnsi="Arial" w:cs="Arial"/>
          <w:b/>
          <w:sz w:val="18"/>
          <w:szCs w:val="18"/>
          <w:u w:val="single"/>
        </w:rPr>
        <w:t>____________</w:t>
      </w:r>
      <w:r w:rsidRPr="00E83557">
        <w:rPr>
          <w:rFonts w:ascii="Arial" w:hAnsi="Arial" w:cs="Arial"/>
          <w:sz w:val="18"/>
          <w:szCs w:val="18"/>
        </w:rPr>
        <w:t xml:space="preserve"> de fecha </w:t>
      </w:r>
      <w:r w:rsidR="007E714A" w:rsidRPr="00E83557">
        <w:rPr>
          <w:rFonts w:ascii="Arial" w:hAnsi="Arial" w:cs="Arial"/>
          <w:b/>
          <w:sz w:val="18"/>
          <w:szCs w:val="18"/>
          <w:u w:val="single"/>
        </w:rPr>
        <w:t>________________</w:t>
      </w:r>
      <w:r w:rsidRPr="00E83557">
        <w:rPr>
          <w:rFonts w:ascii="Arial" w:hAnsi="Arial" w:cs="Arial"/>
          <w:sz w:val="18"/>
          <w:szCs w:val="18"/>
        </w:rPr>
        <w:t xml:space="preserve"> otorgada ante la </w:t>
      </w:r>
      <w:r w:rsidR="00613E93" w:rsidRPr="00E83557">
        <w:rPr>
          <w:rFonts w:ascii="Arial" w:hAnsi="Arial" w:cs="Arial"/>
          <w:sz w:val="18"/>
          <w:szCs w:val="18"/>
        </w:rPr>
        <w:t xml:space="preserve">Fe del Notario Público Número </w:t>
      </w:r>
      <w:r w:rsidR="007E714A" w:rsidRPr="00E83557">
        <w:rPr>
          <w:rFonts w:ascii="Arial" w:hAnsi="Arial" w:cs="Arial"/>
          <w:b/>
          <w:sz w:val="18"/>
          <w:szCs w:val="18"/>
          <w:u w:val="single"/>
        </w:rPr>
        <w:t>_____________</w:t>
      </w:r>
      <w:r w:rsidR="00613E93" w:rsidRPr="00E83557">
        <w:rPr>
          <w:rFonts w:ascii="Arial" w:hAnsi="Arial" w:cs="Arial"/>
          <w:sz w:val="18"/>
          <w:szCs w:val="18"/>
        </w:rPr>
        <w:t xml:space="preserve"> </w:t>
      </w:r>
      <w:r w:rsidRPr="00E83557">
        <w:rPr>
          <w:rFonts w:ascii="Arial" w:hAnsi="Arial" w:cs="Arial"/>
          <w:sz w:val="18"/>
          <w:szCs w:val="18"/>
        </w:rPr>
        <w:t>del</w:t>
      </w:r>
      <w:r w:rsidR="00613E93" w:rsidRPr="00E83557">
        <w:rPr>
          <w:rFonts w:ascii="Arial" w:hAnsi="Arial" w:cs="Arial"/>
          <w:sz w:val="18"/>
          <w:szCs w:val="18"/>
        </w:rPr>
        <w:t xml:space="preserve"> Lcdo. </w:t>
      </w:r>
      <w:r w:rsidR="007E714A" w:rsidRPr="00E83557">
        <w:rPr>
          <w:rFonts w:ascii="Arial" w:hAnsi="Arial" w:cs="Arial"/>
          <w:b/>
          <w:sz w:val="18"/>
          <w:szCs w:val="18"/>
          <w:u w:val="single"/>
        </w:rPr>
        <w:t>_________________________,</w:t>
      </w:r>
      <w:r w:rsidRPr="00E83557">
        <w:rPr>
          <w:rFonts w:ascii="Arial" w:hAnsi="Arial" w:cs="Arial"/>
          <w:sz w:val="18"/>
          <w:szCs w:val="18"/>
        </w:rPr>
        <w:t xml:space="preserve"> mismo que bajo protesta de decir verdad manifiesta que no le han sido limitado ni revocado en forma alguna, identificándose con credencial de elector expedida por el Instituto Nacional Electoral con número de folio:</w:t>
      </w:r>
      <w:r w:rsidR="007E714A" w:rsidRPr="00E83557">
        <w:rPr>
          <w:rFonts w:ascii="Arial" w:hAnsi="Arial" w:cs="Arial"/>
          <w:b/>
          <w:sz w:val="18"/>
          <w:szCs w:val="18"/>
          <w:u w:val="single"/>
        </w:rPr>
        <w:t>____________________________</w:t>
      </w:r>
      <w:r w:rsidRPr="00E83557">
        <w:rPr>
          <w:rFonts w:ascii="Arial" w:hAnsi="Arial" w:cs="Arial"/>
          <w:sz w:val="18"/>
          <w:szCs w:val="18"/>
        </w:rPr>
        <w:t>.</w:t>
      </w:r>
    </w:p>
    <w:p w14:paraId="2345F390" w14:textId="77777777" w:rsidR="00E72D96" w:rsidRPr="00E83557" w:rsidRDefault="00E72D96" w:rsidP="00AD01FD">
      <w:pPr>
        <w:widowControl w:val="0"/>
        <w:tabs>
          <w:tab w:val="left" w:pos="426"/>
        </w:tabs>
        <w:ind w:left="426" w:hanging="426"/>
        <w:jc w:val="both"/>
        <w:rPr>
          <w:rFonts w:ascii="Arial" w:hAnsi="Arial" w:cs="Arial"/>
          <w:sz w:val="18"/>
          <w:szCs w:val="18"/>
        </w:rPr>
      </w:pPr>
    </w:p>
    <w:p w14:paraId="4D9DAB7D"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II.3</w:t>
      </w:r>
      <w:r w:rsidRPr="00E83557">
        <w:rPr>
          <w:rFonts w:ascii="Arial" w:hAnsi="Arial" w:cs="Arial"/>
          <w:sz w:val="18"/>
          <w:szCs w:val="18"/>
        </w:rPr>
        <w:tab/>
        <w:t>Ha considerado todos y cada uno de los factores que intervienen en el presente contrato, manifestando reunir las condiciones técnicas, jurídicas y económicas, así como la organización y elementos necesarios para su cumplimiento.</w:t>
      </w:r>
    </w:p>
    <w:p w14:paraId="34C8A706"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10BC73CA"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II.4</w:t>
      </w:r>
      <w:r w:rsidRPr="00E83557">
        <w:rPr>
          <w:rFonts w:ascii="Arial" w:hAnsi="Arial" w:cs="Arial"/>
          <w:sz w:val="18"/>
          <w:szCs w:val="18"/>
        </w:rPr>
        <w:tab/>
        <w:t xml:space="preserve">Bajo protesta de decir verdad, manifiesta 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Administrativas lo cual se constató por el Órgano Interno de Control en </w:t>
      </w:r>
      <w:r w:rsidR="002F0001" w:rsidRPr="00E83557">
        <w:rPr>
          <w:rFonts w:ascii="Arial" w:hAnsi="Arial" w:cs="Arial"/>
          <w:b/>
          <w:sz w:val="18"/>
          <w:szCs w:val="18"/>
        </w:rPr>
        <w:t xml:space="preserve">“LA </w:t>
      </w:r>
      <w:r w:rsidRPr="00E83557">
        <w:rPr>
          <w:rFonts w:ascii="Arial" w:hAnsi="Arial" w:cs="Arial"/>
          <w:b/>
          <w:sz w:val="18"/>
          <w:szCs w:val="18"/>
        </w:rPr>
        <w:t>ENTIDAD”</w:t>
      </w:r>
      <w:r w:rsidRPr="00E83557">
        <w:rPr>
          <w:rFonts w:ascii="Arial" w:hAnsi="Arial" w:cs="Arial"/>
          <w:sz w:val="18"/>
          <w:szCs w:val="18"/>
        </w:rPr>
        <w:t xml:space="preserve">, en concordancia con los artículos 50, fracción II de la </w:t>
      </w:r>
      <w:r w:rsidRPr="00E83557">
        <w:rPr>
          <w:rFonts w:ascii="Arial" w:hAnsi="Arial" w:cs="Arial"/>
          <w:b/>
          <w:sz w:val="18"/>
          <w:szCs w:val="18"/>
        </w:rPr>
        <w:t>“LAASSP”</w:t>
      </w:r>
      <w:r w:rsidRPr="00E83557">
        <w:rPr>
          <w:rFonts w:ascii="Arial" w:hAnsi="Arial" w:cs="Arial"/>
          <w:sz w:val="18"/>
          <w:szCs w:val="18"/>
        </w:rPr>
        <w:t xml:space="preserve"> y 88, fracción I de su Reglamento; así como que </w:t>
      </w:r>
      <w:r w:rsidRPr="00E83557">
        <w:rPr>
          <w:rFonts w:ascii="Arial" w:hAnsi="Arial" w:cs="Arial"/>
          <w:b/>
          <w:sz w:val="18"/>
          <w:szCs w:val="18"/>
        </w:rPr>
        <w:t>“EL PROVEEDOR”</w:t>
      </w:r>
      <w:r w:rsidRPr="00E83557">
        <w:rPr>
          <w:rFonts w:ascii="Arial" w:hAnsi="Arial" w:cs="Arial"/>
          <w:sz w:val="18"/>
          <w:szCs w:val="18"/>
        </w:rPr>
        <w:t xml:space="preserve"> no se encuentra en alguno de los supuestos del artículo 50 y penúltimo y antepenúltimo párrafos del artículo 60 de la </w:t>
      </w:r>
      <w:r w:rsidRPr="00E83557">
        <w:rPr>
          <w:rFonts w:ascii="Arial" w:hAnsi="Arial" w:cs="Arial"/>
          <w:b/>
          <w:sz w:val="18"/>
          <w:szCs w:val="18"/>
        </w:rPr>
        <w:t>“LAASSP”</w:t>
      </w:r>
      <w:r w:rsidRPr="00E83557">
        <w:rPr>
          <w:rFonts w:ascii="Arial" w:hAnsi="Arial" w:cs="Arial"/>
          <w:sz w:val="18"/>
          <w:szCs w:val="18"/>
        </w:rPr>
        <w:t>.</w:t>
      </w:r>
    </w:p>
    <w:p w14:paraId="28B2C15C" w14:textId="77777777" w:rsidR="00AD01FD" w:rsidRPr="00E83557" w:rsidRDefault="00AD01FD" w:rsidP="00AD01FD">
      <w:pPr>
        <w:widowControl w:val="0"/>
        <w:tabs>
          <w:tab w:val="left" w:pos="426"/>
        </w:tabs>
        <w:ind w:left="426"/>
        <w:jc w:val="both"/>
        <w:rPr>
          <w:rFonts w:ascii="Arial" w:hAnsi="Arial" w:cs="Arial"/>
          <w:sz w:val="18"/>
          <w:szCs w:val="18"/>
        </w:rPr>
      </w:pPr>
    </w:p>
    <w:p w14:paraId="6CB0AA01" w14:textId="77777777" w:rsidR="00AD01FD" w:rsidRPr="00E83557" w:rsidRDefault="00AD01FD" w:rsidP="00AD01FD">
      <w:pPr>
        <w:widowControl w:val="0"/>
        <w:ind w:left="426" w:hanging="426"/>
        <w:jc w:val="both"/>
        <w:rPr>
          <w:rFonts w:ascii="Arial" w:hAnsi="Arial" w:cs="Arial"/>
          <w:sz w:val="18"/>
          <w:szCs w:val="18"/>
        </w:rPr>
      </w:pPr>
      <w:r w:rsidRPr="00E83557">
        <w:rPr>
          <w:rFonts w:ascii="Arial" w:hAnsi="Arial" w:cs="Arial"/>
          <w:b/>
          <w:sz w:val="18"/>
          <w:szCs w:val="18"/>
        </w:rPr>
        <w:t>II.5</w:t>
      </w:r>
      <w:r w:rsidRPr="00E83557">
        <w:rPr>
          <w:rFonts w:ascii="Arial" w:hAnsi="Arial" w:cs="Arial"/>
          <w:sz w:val="18"/>
          <w:szCs w:val="18"/>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5076E26C" w14:textId="77777777" w:rsidR="008B1244" w:rsidRPr="00E83557" w:rsidRDefault="008B1244" w:rsidP="00AD01FD">
      <w:pPr>
        <w:widowControl w:val="0"/>
        <w:ind w:left="426" w:hanging="426"/>
        <w:jc w:val="both"/>
        <w:rPr>
          <w:rFonts w:ascii="Arial" w:hAnsi="Arial" w:cs="Arial"/>
          <w:sz w:val="18"/>
          <w:szCs w:val="18"/>
        </w:rPr>
      </w:pPr>
    </w:p>
    <w:p w14:paraId="7BD91F06" w14:textId="43564896" w:rsidR="00AD01FD" w:rsidRPr="00E83557" w:rsidRDefault="00AD01FD" w:rsidP="00AD01FD">
      <w:pPr>
        <w:widowControl w:val="0"/>
        <w:ind w:left="426" w:hanging="426"/>
        <w:jc w:val="both"/>
        <w:rPr>
          <w:rFonts w:ascii="Arial" w:hAnsi="Arial" w:cs="Arial"/>
          <w:sz w:val="18"/>
          <w:szCs w:val="18"/>
          <w:u w:val="single"/>
        </w:rPr>
      </w:pPr>
      <w:r w:rsidRPr="00E83557">
        <w:rPr>
          <w:rFonts w:ascii="Arial" w:hAnsi="Arial" w:cs="Arial"/>
          <w:b/>
          <w:sz w:val="18"/>
          <w:szCs w:val="18"/>
        </w:rPr>
        <w:t>II.6</w:t>
      </w:r>
      <w:r w:rsidRPr="00E83557">
        <w:rPr>
          <w:rFonts w:ascii="Arial" w:hAnsi="Arial" w:cs="Arial"/>
          <w:sz w:val="18"/>
          <w:szCs w:val="18"/>
        </w:rPr>
        <w:tab/>
        <w:t xml:space="preserve">Cuenta con su Registro Federal de Contribuyentes </w:t>
      </w:r>
      <w:r w:rsidR="00DB235C" w:rsidRPr="00E83557">
        <w:rPr>
          <w:rFonts w:ascii="Arial" w:hAnsi="Arial" w:cs="Arial"/>
          <w:b/>
          <w:sz w:val="18"/>
          <w:szCs w:val="18"/>
          <w:u w:val="single"/>
        </w:rPr>
        <w:t>DIM090707PF4</w:t>
      </w:r>
    </w:p>
    <w:p w14:paraId="5388288F"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2988C7B3" w14:textId="77777777" w:rsidR="00AD01FD" w:rsidRPr="00E83557" w:rsidRDefault="00AD01FD" w:rsidP="00AD01FD">
      <w:pPr>
        <w:widowControl w:val="0"/>
        <w:ind w:left="426" w:hanging="426"/>
        <w:jc w:val="both"/>
        <w:rPr>
          <w:rFonts w:ascii="Arial" w:hAnsi="Arial" w:cs="Arial"/>
          <w:sz w:val="18"/>
          <w:szCs w:val="18"/>
        </w:rPr>
      </w:pPr>
      <w:r w:rsidRPr="00E83557">
        <w:rPr>
          <w:rFonts w:ascii="Arial" w:hAnsi="Arial" w:cs="Arial"/>
          <w:b/>
          <w:sz w:val="18"/>
          <w:szCs w:val="18"/>
        </w:rPr>
        <w:t>II.7</w:t>
      </w:r>
      <w:r w:rsidRPr="00E83557">
        <w:rPr>
          <w:rFonts w:ascii="Arial" w:hAnsi="Arial" w:cs="Arial"/>
          <w:sz w:val="18"/>
          <w:szCs w:val="18"/>
        </w:rPr>
        <w:tab/>
        <w:t xml:space="preserve">Bajo protesta de decir verdad, manifiesta estar al corriente en los pagos que se derivan de sus obligaciones fiscales, en específico de las previstas </w:t>
      </w:r>
      <w:r w:rsidRPr="00E83557">
        <w:rPr>
          <w:rFonts w:ascii="Arial" w:hAnsi="Arial" w:cs="Arial"/>
          <w:sz w:val="18"/>
          <w:szCs w:val="18"/>
          <w:lang w:val="es-ES"/>
        </w:rPr>
        <w:t xml:space="preserve">en el artículo 32-D del Código Fiscal Federal vigente, así como de sus obligaciones fiscales en </w:t>
      </w:r>
      <w:r w:rsidRPr="00E83557">
        <w:rPr>
          <w:rFonts w:ascii="Arial" w:hAnsi="Arial" w:cs="Arial"/>
          <w:sz w:val="18"/>
          <w:szCs w:val="18"/>
        </w:rPr>
        <w:t xml:space="preserve">materia de seguridad social, ante el </w:t>
      </w:r>
      <w:r w:rsidRPr="00E83557">
        <w:rPr>
          <w:rFonts w:ascii="Arial" w:hAnsi="Arial" w:cs="Arial"/>
          <w:sz w:val="18"/>
          <w:szCs w:val="18"/>
          <w:lang w:val="es-ES"/>
        </w:rPr>
        <w:t>Instituto del Fondo Nacional de la Vivienda para los Trabajadores</w:t>
      </w:r>
      <w:r w:rsidRPr="00E83557">
        <w:rPr>
          <w:rFonts w:ascii="Arial" w:hAnsi="Arial" w:cs="Arial"/>
          <w:sz w:val="18"/>
          <w:szCs w:val="18"/>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14:paraId="7F61D805" w14:textId="77777777" w:rsidR="008B1244" w:rsidRPr="00E83557" w:rsidRDefault="008B1244" w:rsidP="00AD01FD">
      <w:pPr>
        <w:widowControl w:val="0"/>
        <w:ind w:left="426" w:hanging="426"/>
        <w:jc w:val="both"/>
        <w:rPr>
          <w:rFonts w:ascii="Arial" w:hAnsi="Arial" w:cs="Arial"/>
          <w:sz w:val="18"/>
          <w:szCs w:val="18"/>
        </w:rPr>
      </w:pPr>
    </w:p>
    <w:p w14:paraId="67A92848" w14:textId="77777777" w:rsidR="00AD01FD" w:rsidRPr="00E83557" w:rsidRDefault="00AD01FD" w:rsidP="00AD01FD">
      <w:pPr>
        <w:widowControl w:val="0"/>
        <w:tabs>
          <w:tab w:val="left" w:pos="426"/>
        </w:tabs>
        <w:ind w:left="426" w:hanging="426"/>
        <w:jc w:val="both"/>
        <w:rPr>
          <w:rFonts w:ascii="Arial" w:hAnsi="Arial" w:cs="Arial"/>
          <w:sz w:val="18"/>
          <w:szCs w:val="18"/>
        </w:rPr>
      </w:pPr>
      <w:r w:rsidRPr="00E83557">
        <w:rPr>
          <w:rFonts w:ascii="Arial" w:hAnsi="Arial" w:cs="Arial"/>
          <w:b/>
          <w:sz w:val="18"/>
          <w:szCs w:val="18"/>
        </w:rPr>
        <w:t>II.8</w:t>
      </w:r>
      <w:r w:rsidRPr="00E83557">
        <w:rPr>
          <w:rFonts w:ascii="Arial" w:hAnsi="Arial" w:cs="Arial"/>
          <w:sz w:val="18"/>
          <w:szCs w:val="18"/>
        </w:rPr>
        <w:tab/>
        <w:t xml:space="preserve">Señala como su domicilio para todos los efectos legales el ubicado en </w:t>
      </w:r>
      <w:r w:rsidR="00E72D96" w:rsidRPr="00E83557">
        <w:rPr>
          <w:rFonts w:ascii="Arial" w:hAnsi="Arial" w:cs="Arial"/>
          <w:b/>
          <w:sz w:val="18"/>
          <w:szCs w:val="18"/>
          <w:u w:val="single"/>
        </w:rPr>
        <w:t>Doctor Márquez no.162, Col. Doctores, Alcaldía Cuauhtémoc, C.P. 06720, Ciudad de México</w:t>
      </w:r>
      <w:r w:rsidR="00E72D96" w:rsidRPr="00E83557">
        <w:rPr>
          <w:rFonts w:ascii="Arial" w:hAnsi="Arial" w:cs="Arial"/>
          <w:b/>
          <w:sz w:val="18"/>
          <w:szCs w:val="18"/>
        </w:rPr>
        <w:t>.</w:t>
      </w:r>
    </w:p>
    <w:p w14:paraId="5F7B44B8" w14:textId="77777777" w:rsidR="00AD01FD" w:rsidRPr="00E83557" w:rsidRDefault="00AD01FD" w:rsidP="00AD01FD">
      <w:pPr>
        <w:widowControl w:val="0"/>
        <w:tabs>
          <w:tab w:val="left" w:pos="426"/>
        </w:tabs>
        <w:ind w:left="426" w:hanging="426"/>
        <w:jc w:val="both"/>
        <w:rPr>
          <w:rFonts w:ascii="Arial" w:hAnsi="Arial" w:cs="Arial"/>
          <w:sz w:val="18"/>
          <w:szCs w:val="18"/>
        </w:rPr>
      </w:pPr>
    </w:p>
    <w:p w14:paraId="17083CA2" w14:textId="77777777" w:rsidR="00AD01FD" w:rsidRPr="00E83557" w:rsidRDefault="00AD01FD" w:rsidP="00AD01FD">
      <w:pPr>
        <w:ind w:left="426" w:hanging="426"/>
        <w:jc w:val="both"/>
        <w:rPr>
          <w:rFonts w:ascii="Arial" w:hAnsi="Arial" w:cs="Arial"/>
          <w:b/>
          <w:sz w:val="18"/>
          <w:szCs w:val="18"/>
        </w:rPr>
      </w:pPr>
      <w:r w:rsidRPr="00E83557">
        <w:rPr>
          <w:rFonts w:ascii="Arial" w:hAnsi="Arial" w:cs="Arial"/>
          <w:b/>
          <w:sz w:val="18"/>
          <w:szCs w:val="18"/>
        </w:rPr>
        <w:t>III.</w:t>
      </w:r>
      <w:r w:rsidRPr="00E83557">
        <w:rPr>
          <w:rFonts w:ascii="Arial" w:hAnsi="Arial" w:cs="Arial"/>
          <w:b/>
          <w:sz w:val="18"/>
          <w:szCs w:val="18"/>
        </w:rPr>
        <w:tab/>
        <w:t>De “LAS PARTES”:</w:t>
      </w:r>
    </w:p>
    <w:p w14:paraId="320ADB02" w14:textId="77777777" w:rsidR="00AD01FD" w:rsidRPr="00E83557" w:rsidRDefault="00AD01FD" w:rsidP="00AD01FD">
      <w:pPr>
        <w:jc w:val="both"/>
        <w:rPr>
          <w:rFonts w:ascii="Arial" w:hAnsi="Arial" w:cs="Arial"/>
          <w:sz w:val="18"/>
          <w:szCs w:val="18"/>
        </w:rPr>
      </w:pPr>
    </w:p>
    <w:p w14:paraId="6580B27E" w14:textId="77777777" w:rsidR="00AD01FD" w:rsidRPr="00E83557" w:rsidRDefault="00AD01FD" w:rsidP="00AD01FD">
      <w:pPr>
        <w:ind w:left="426" w:hanging="426"/>
        <w:jc w:val="both"/>
        <w:rPr>
          <w:rFonts w:ascii="Arial" w:hAnsi="Arial" w:cs="Arial"/>
          <w:sz w:val="18"/>
          <w:szCs w:val="18"/>
        </w:rPr>
      </w:pPr>
      <w:r w:rsidRPr="00E83557">
        <w:rPr>
          <w:rFonts w:ascii="Arial" w:hAnsi="Arial" w:cs="Arial"/>
          <w:b/>
          <w:sz w:val="18"/>
          <w:szCs w:val="18"/>
        </w:rPr>
        <w:t>III.1</w:t>
      </w:r>
      <w:r w:rsidRPr="00E83557">
        <w:rPr>
          <w:rFonts w:ascii="Arial" w:hAnsi="Arial" w:cs="Arial"/>
          <w:sz w:val="18"/>
          <w:szCs w:val="18"/>
        </w:rPr>
        <w:tab/>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154C72A7" w14:textId="77777777" w:rsidR="00AD01FD" w:rsidRPr="00E83557" w:rsidRDefault="00AD01FD" w:rsidP="00AD01FD">
      <w:pPr>
        <w:pStyle w:val="Prrafodelista"/>
        <w:jc w:val="center"/>
        <w:rPr>
          <w:rFonts w:ascii="Arial" w:hAnsi="Arial" w:cs="Arial"/>
          <w:b/>
          <w:sz w:val="18"/>
          <w:szCs w:val="18"/>
        </w:rPr>
      </w:pPr>
    </w:p>
    <w:p w14:paraId="30D73335" w14:textId="77777777" w:rsidR="00AD01FD" w:rsidRPr="00E83557" w:rsidRDefault="00AD01FD" w:rsidP="00AD01FD">
      <w:pPr>
        <w:pStyle w:val="Prrafodelista"/>
        <w:jc w:val="center"/>
        <w:rPr>
          <w:rFonts w:ascii="Arial" w:hAnsi="Arial" w:cs="Arial"/>
          <w:sz w:val="18"/>
          <w:szCs w:val="18"/>
        </w:rPr>
      </w:pPr>
      <w:r w:rsidRPr="00E83557">
        <w:rPr>
          <w:rFonts w:ascii="Arial" w:hAnsi="Arial" w:cs="Arial"/>
          <w:b/>
          <w:sz w:val="18"/>
          <w:szCs w:val="18"/>
        </w:rPr>
        <w:t>CLÁUSULAS</w:t>
      </w:r>
    </w:p>
    <w:p w14:paraId="4AD4371E" w14:textId="77777777" w:rsidR="00AD01FD" w:rsidRPr="00E83557" w:rsidRDefault="00AD01FD" w:rsidP="009A3505">
      <w:pPr>
        <w:jc w:val="both"/>
        <w:rPr>
          <w:rFonts w:ascii="Arial" w:hAnsi="Arial" w:cs="Arial"/>
          <w:sz w:val="18"/>
          <w:szCs w:val="18"/>
        </w:rPr>
      </w:pPr>
    </w:p>
    <w:p w14:paraId="4A5362F3" w14:textId="77777777" w:rsidR="00AD01FD" w:rsidRPr="00E83557" w:rsidRDefault="00AD01FD" w:rsidP="00AD01FD">
      <w:pPr>
        <w:shd w:val="clear" w:color="auto" w:fill="FFFFFF"/>
        <w:spacing w:after="240"/>
        <w:jc w:val="both"/>
        <w:textAlignment w:val="baseline"/>
        <w:rPr>
          <w:rFonts w:ascii="Arial" w:hAnsi="Arial" w:cs="Arial"/>
          <w:sz w:val="18"/>
          <w:szCs w:val="18"/>
          <w:lang w:eastAsia="es-MX"/>
        </w:rPr>
      </w:pPr>
      <w:r w:rsidRPr="00E83557">
        <w:rPr>
          <w:rFonts w:ascii="Arial" w:hAnsi="Arial" w:cs="Arial"/>
          <w:sz w:val="18"/>
          <w:szCs w:val="18"/>
          <w:lang w:eastAsia="es-MX"/>
        </w:rPr>
        <w:t>Establecen el objeto del contrato, así como los derechos y obligaciones que tendrán cada una de las partes como consecuencia de la suscripción del mismo, esta parte contiene una a una y debidamente numeradas, las distintas obligaciones y derechos de las partes y en las que se detalla, entre otros aspectos lo siguiente:</w:t>
      </w:r>
    </w:p>
    <w:p w14:paraId="7C07D113" w14:textId="77777777" w:rsidR="00AD01FD" w:rsidRPr="00E83557" w:rsidRDefault="00AD01FD" w:rsidP="00AD01FD">
      <w:pPr>
        <w:shd w:val="clear" w:color="auto" w:fill="FFFFFF"/>
        <w:jc w:val="both"/>
        <w:textAlignment w:val="baseline"/>
        <w:rPr>
          <w:rFonts w:ascii="Arial" w:hAnsi="Arial" w:cs="Arial"/>
          <w:b/>
          <w:sz w:val="18"/>
          <w:szCs w:val="18"/>
          <w:lang w:eastAsia="es-MX"/>
        </w:rPr>
      </w:pPr>
      <w:r w:rsidRPr="00E83557">
        <w:rPr>
          <w:rFonts w:ascii="Arial" w:hAnsi="Arial" w:cs="Arial"/>
          <w:b/>
          <w:sz w:val="18"/>
          <w:szCs w:val="18"/>
          <w:lang w:eastAsia="es-MX"/>
        </w:rPr>
        <w:t>PRIMERA. OBJETO DEL CONTRATO.</w:t>
      </w:r>
    </w:p>
    <w:p w14:paraId="52ECCD12" w14:textId="77777777" w:rsidR="00AD01FD" w:rsidRPr="00E83557" w:rsidRDefault="00AD01FD" w:rsidP="00AD01FD">
      <w:pPr>
        <w:ind w:right="51"/>
        <w:jc w:val="both"/>
        <w:rPr>
          <w:rFonts w:ascii="Arial" w:hAnsi="Arial" w:cs="Arial"/>
          <w:sz w:val="18"/>
          <w:szCs w:val="18"/>
        </w:rPr>
      </w:pPr>
    </w:p>
    <w:p w14:paraId="61841F74" w14:textId="50675FBE"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acepta y se obliga a proporcionar a </w:t>
      </w:r>
      <w:r w:rsidRPr="00E83557">
        <w:rPr>
          <w:rFonts w:ascii="Arial" w:hAnsi="Arial" w:cs="Arial"/>
          <w:b/>
          <w:sz w:val="18"/>
          <w:szCs w:val="18"/>
        </w:rPr>
        <w:t>“LA ENTIDAD”</w:t>
      </w:r>
      <w:r w:rsidRPr="00E83557">
        <w:rPr>
          <w:rFonts w:ascii="Arial" w:hAnsi="Arial" w:cs="Arial"/>
          <w:sz w:val="18"/>
          <w:szCs w:val="18"/>
        </w:rPr>
        <w:t xml:space="preserve"> la adquisición de </w:t>
      </w:r>
      <w:r w:rsidR="008A06BB" w:rsidRPr="00E83557">
        <w:rPr>
          <w:rFonts w:ascii="Arial" w:hAnsi="Arial" w:cs="Arial"/>
          <w:b/>
          <w:sz w:val="18"/>
          <w:szCs w:val="18"/>
        </w:rPr>
        <w:t>MATERIAL DE CURACIÓN</w:t>
      </w:r>
      <w:r w:rsidRPr="00E83557">
        <w:rPr>
          <w:rFonts w:ascii="Arial" w:hAnsi="Arial" w:cs="Arial"/>
          <w:sz w:val="18"/>
          <w:szCs w:val="18"/>
        </w:rPr>
        <w:t>,</w:t>
      </w:r>
      <w:r w:rsidR="008A06BB" w:rsidRPr="00E83557">
        <w:rPr>
          <w:rFonts w:ascii="Arial" w:hAnsi="Arial" w:cs="Arial"/>
          <w:sz w:val="18"/>
          <w:szCs w:val="18"/>
        </w:rPr>
        <w:t xml:space="preserve"> en las órdenes de surtimiento expedidas por el Departamento de A</w:t>
      </w:r>
      <w:r w:rsidR="00FA120F" w:rsidRPr="00E83557">
        <w:rPr>
          <w:rFonts w:ascii="Arial" w:hAnsi="Arial" w:cs="Arial"/>
          <w:sz w:val="18"/>
          <w:szCs w:val="18"/>
        </w:rPr>
        <w:t xml:space="preserve">lmacenes, </w:t>
      </w:r>
      <w:r w:rsidR="008A06BB" w:rsidRPr="00E83557">
        <w:rPr>
          <w:rFonts w:ascii="Arial" w:hAnsi="Arial" w:cs="Arial"/>
          <w:sz w:val="18"/>
          <w:szCs w:val="18"/>
        </w:rPr>
        <w:t>con lo establecido en la Convocatoria, Documento de Justificación o Cotización y sus Anexos</w:t>
      </w:r>
      <w:r w:rsidRPr="00E83557">
        <w:rPr>
          <w:rFonts w:ascii="Arial" w:hAnsi="Arial" w:cs="Arial"/>
          <w:sz w:val="18"/>
          <w:szCs w:val="18"/>
        </w:rPr>
        <w:t xml:space="preserve"> al amparo del procedimiento de contratación señalado en el punto I.4 de las declaraciones de este instrumento jurídico.</w:t>
      </w:r>
    </w:p>
    <w:p w14:paraId="24B77EE8" w14:textId="77777777" w:rsidR="00AD01FD" w:rsidRPr="00E83557" w:rsidRDefault="00AD01FD" w:rsidP="00AD01FD">
      <w:pPr>
        <w:ind w:right="51"/>
        <w:jc w:val="both"/>
        <w:rPr>
          <w:rFonts w:ascii="Arial" w:hAnsi="Arial" w:cs="Arial"/>
          <w:sz w:val="18"/>
          <w:szCs w:val="18"/>
        </w:rPr>
      </w:pPr>
    </w:p>
    <w:p w14:paraId="2E8C54FC"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t xml:space="preserve">SEGUNDA. DE LOS MONTOS Y PRECIOS </w:t>
      </w:r>
    </w:p>
    <w:p w14:paraId="58A5250E" w14:textId="77777777" w:rsidR="00AD01FD" w:rsidRPr="00E83557" w:rsidRDefault="00AD01FD" w:rsidP="00AD01FD">
      <w:pPr>
        <w:jc w:val="both"/>
        <w:rPr>
          <w:rFonts w:ascii="Arial" w:hAnsi="Arial" w:cs="Arial"/>
          <w:sz w:val="18"/>
          <w:szCs w:val="18"/>
        </w:rPr>
      </w:pPr>
    </w:p>
    <w:p w14:paraId="528B7E4D"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Contrato Abierto, los precio(s) unitario(s) del presente contrato, expresado(s) en moneda nacional son:</w:t>
      </w:r>
    </w:p>
    <w:p w14:paraId="4C791F3F" w14:textId="77777777" w:rsidR="00AD01FD" w:rsidRPr="00E83557" w:rsidRDefault="00AD01FD" w:rsidP="00AD01FD">
      <w:pPr>
        <w:ind w:right="51"/>
        <w:jc w:val="both"/>
        <w:rPr>
          <w:rFonts w:ascii="Arial" w:hAnsi="Arial" w:cs="Arial"/>
          <w:sz w:val="18"/>
          <w:szCs w:val="18"/>
        </w:rPr>
      </w:pPr>
    </w:p>
    <w:p w14:paraId="5DB09478" w14:textId="77777777" w:rsidR="006B6A31" w:rsidRPr="00E83557" w:rsidRDefault="006B6A31" w:rsidP="00AD01FD">
      <w:pPr>
        <w:ind w:right="51"/>
        <w:jc w:val="both"/>
        <w:rPr>
          <w:rFonts w:ascii="Arial" w:hAnsi="Arial" w:cs="Arial"/>
          <w:b/>
          <w:sz w:val="18"/>
          <w:szCs w:val="18"/>
        </w:rPr>
      </w:pPr>
      <w:r w:rsidRPr="00E83557">
        <w:rPr>
          <w:rFonts w:ascii="Arial" w:hAnsi="Arial" w:cs="Arial"/>
          <w:b/>
          <w:sz w:val="18"/>
          <w:szCs w:val="18"/>
        </w:rPr>
        <w:t>AGREGAR LAS PARTIDAS</w:t>
      </w:r>
    </w:p>
    <w:p w14:paraId="5A3C9E9A" w14:textId="77777777" w:rsidR="006B6A31" w:rsidRPr="00E83557" w:rsidRDefault="006B6A31" w:rsidP="00AD01FD">
      <w:pPr>
        <w:ind w:right="51"/>
        <w:jc w:val="both"/>
        <w:rPr>
          <w:rFonts w:ascii="Arial" w:hAnsi="Arial" w:cs="Arial"/>
          <w:sz w:val="18"/>
          <w:szCs w:val="18"/>
        </w:rPr>
      </w:pPr>
    </w:p>
    <w:p w14:paraId="7F4990C1"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El(los) precio(s) unitario(s) del presente contrato es por la cantidad de (PRECIO UNITARIO) en moneda nacional antes de impuestos, el monto total mínimo del mismo es por la cantidad de (MONTO MÍNIMO TOTAL DEL CONTRATO) _ en moneda nacional antes de impuestos y el monto total máximo del mismo es por la cantidad de (MONTO MÁXIMO TOTAL DEL CONTRATO) en moneda nacional antes de impuestos.</w:t>
      </w:r>
    </w:p>
    <w:p w14:paraId="444347C8" w14:textId="77777777" w:rsidR="00AD01FD" w:rsidRPr="00E83557" w:rsidRDefault="00AD01FD" w:rsidP="00AD01FD">
      <w:pPr>
        <w:ind w:left="1418" w:hanging="1418"/>
        <w:jc w:val="both"/>
        <w:rPr>
          <w:rFonts w:ascii="Arial" w:hAnsi="Arial" w:cs="Arial"/>
          <w:sz w:val="18"/>
          <w:szCs w:val="18"/>
        </w:rPr>
      </w:pPr>
    </w:p>
    <w:p w14:paraId="64258D4F" w14:textId="1C45CC1F"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El precio unitario es considerado fijo y en moneda nacional (pesos mexicanos) hasta que concluya la relación contractual que se formaliza, incluyendo </w:t>
      </w:r>
      <w:r w:rsidRPr="00E83557">
        <w:rPr>
          <w:rFonts w:ascii="Arial" w:hAnsi="Arial" w:cs="Arial"/>
          <w:b/>
          <w:sz w:val="18"/>
          <w:szCs w:val="18"/>
        </w:rPr>
        <w:t>“EL PROVEEDOR”</w:t>
      </w:r>
      <w:r w:rsidRPr="00E83557">
        <w:rPr>
          <w:rFonts w:ascii="Arial" w:hAnsi="Arial" w:cs="Arial"/>
          <w:sz w:val="18"/>
          <w:szCs w:val="18"/>
        </w:rPr>
        <w:t xml:space="preserve"> todos los conceptos y costos involucrados en la adquisición del </w:t>
      </w:r>
      <w:r w:rsidR="009E70D1" w:rsidRPr="00E83557">
        <w:rPr>
          <w:rFonts w:ascii="Arial" w:hAnsi="Arial" w:cs="Arial"/>
          <w:b/>
          <w:sz w:val="18"/>
          <w:szCs w:val="18"/>
          <w:u w:val="single"/>
        </w:rPr>
        <w:t>Material de Curación</w:t>
      </w:r>
      <w:r w:rsidRPr="00E83557">
        <w:rPr>
          <w:rFonts w:ascii="Arial" w:hAnsi="Arial" w:cs="Arial"/>
          <w:sz w:val="18"/>
          <w:szCs w:val="18"/>
        </w:rPr>
        <w:t xml:space="preserve">, por lo que </w:t>
      </w:r>
      <w:r w:rsidRPr="00E83557">
        <w:rPr>
          <w:rFonts w:ascii="Arial" w:hAnsi="Arial" w:cs="Arial"/>
          <w:b/>
          <w:sz w:val="18"/>
          <w:szCs w:val="18"/>
        </w:rPr>
        <w:t>“EL PROVEEDOR”</w:t>
      </w:r>
      <w:r w:rsidRPr="00E83557">
        <w:rPr>
          <w:rFonts w:ascii="Arial" w:hAnsi="Arial" w:cs="Arial"/>
          <w:sz w:val="18"/>
          <w:szCs w:val="18"/>
        </w:rPr>
        <w:t xml:space="preserve"> no podrá agregar ningún costo extra y los precios serán inalterables durante la vigencia del presente contrato.</w:t>
      </w:r>
    </w:p>
    <w:p w14:paraId="0FAAFEBF" w14:textId="77777777" w:rsidR="00AD01FD" w:rsidRPr="00E83557" w:rsidRDefault="00AD01FD" w:rsidP="00AD01FD">
      <w:pPr>
        <w:ind w:right="51"/>
        <w:jc w:val="both"/>
        <w:rPr>
          <w:rFonts w:ascii="Arial" w:hAnsi="Arial" w:cs="Arial"/>
          <w:sz w:val="18"/>
          <w:szCs w:val="18"/>
        </w:rPr>
      </w:pPr>
    </w:p>
    <w:p w14:paraId="2DFBA035" w14:textId="77777777" w:rsidR="00AD01FD" w:rsidRPr="00E83557" w:rsidRDefault="00AD01FD" w:rsidP="00AD01FD">
      <w:pPr>
        <w:widowControl w:val="0"/>
        <w:jc w:val="both"/>
        <w:rPr>
          <w:rFonts w:ascii="Arial" w:hAnsi="Arial" w:cs="Arial"/>
          <w:b/>
          <w:sz w:val="18"/>
          <w:szCs w:val="18"/>
        </w:rPr>
      </w:pPr>
      <w:r w:rsidRPr="00E83557">
        <w:rPr>
          <w:rFonts w:ascii="Arial" w:hAnsi="Arial" w:cs="Arial"/>
          <w:b/>
          <w:sz w:val="18"/>
          <w:szCs w:val="18"/>
        </w:rPr>
        <w:t>TERCERA. FORMA Y LUGAR DE PAGO (ODCS y RICG)</w:t>
      </w:r>
    </w:p>
    <w:p w14:paraId="293DDB49" w14:textId="77777777" w:rsidR="00AD01FD" w:rsidRPr="00E83557" w:rsidRDefault="00AD01FD" w:rsidP="00AD01FD">
      <w:pPr>
        <w:jc w:val="both"/>
        <w:rPr>
          <w:rFonts w:ascii="Arial" w:hAnsi="Arial" w:cs="Arial"/>
          <w:sz w:val="18"/>
          <w:szCs w:val="18"/>
        </w:rPr>
      </w:pPr>
    </w:p>
    <w:p w14:paraId="451244AE" w14:textId="77777777" w:rsidR="00AD01FD" w:rsidRPr="00E83557" w:rsidRDefault="00AD01FD" w:rsidP="00AD01FD">
      <w:pPr>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se obliga a pagar a </w:t>
      </w:r>
      <w:r w:rsidRPr="00E83557">
        <w:rPr>
          <w:rFonts w:ascii="Arial" w:hAnsi="Arial" w:cs="Arial"/>
          <w:b/>
          <w:sz w:val="18"/>
          <w:szCs w:val="18"/>
        </w:rPr>
        <w:t>“EL PROVEEDOR”</w:t>
      </w:r>
      <w:r w:rsidRPr="00E83557">
        <w:rPr>
          <w:rFonts w:ascii="Arial" w:hAnsi="Arial" w:cs="Arial"/>
          <w:sz w:val="18"/>
          <w:szCs w:val="18"/>
        </w:rPr>
        <w:t xml:space="preserve"> la cantidad señalada en la cláusula segunda de este instrumento jurídico, en moneda nacional, en un plazo máximo de 20 días naturales siguientes, a partir de la fecha en que sea entregado y aceptado el Comprobante Fiscal Digital por Internet (CFDI) o factura electrónica por </w:t>
      </w:r>
      <w:r w:rsidRPr="00E83557">
        <w:rPr>
          <w:rFonts w:ascii="Arial" w:hAnsi="Arial" w:cs="Arial"/>
          <w:b/>
          <w:sz w:val="18"/>
          <w:szCs w:val="18"/>
        </w:rPr>
        <w:t>“LA ENTIDAD”</w:t>
      </w:r>
      <w:r w:rsidRPr="00E83557">
        <w:rPr>
          <w:rFonts w:ascii="Arial" w:hAnsi="Arial" w:cs="Arial"/>
          <w:sz w:val="18"/>
          <w:szCs w:val="18"/>
        </w:rPr>
        <w:t xml:space="preserve">, con la aprobación (firma) del Administrador del presente contrato mencionado en la Declaración I.3; a través del Sistema Integral de Administración Financiera Federal (SIAFF). </w:t>
      </w:r>
    </w:p>
    <w:p w14:paraId="68E193C9" w14:textId="77777777" w:rsidR="00AD01FD" w:rsidRPr="00E83557" w:rsidRDefault="00AD01FD" w:rsidP="00AD01FD">
      <w:pPr>
        <w:jc w:val="both"/>
        <w:rPr>
          <w:rFonts w:ascii="Arial" w:hAnsi="Arial" w:cs="Arial"/>
          <w:sz w:val="18"/>
          <w:szCs w:val="18"/>
        </w:rPr>
      </w:pPr>
    </w:p>
    <w:p w14:paraId="30EF7849"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lastRenderedPageBreak/>
        <w:t>El cómputo del plazo para realizar el pago se contabilizará a partir del día hábil siguiente de la recepción de los bienes y del CFDI o factura electrónica, esto considerando que no existan aclaraciones al importe o a los bienes facturados, para lo cual es necesario que el CFDI o factura electrónica que se presente reúna los requisitos fiscales que establece la legislación en la materia, el desglose de los bienes entregados y los precios unitarios; asimismo, deberá acompañarse con la documentación completa y debidamente requisitada.</w:t>
      </w:r>
    </w:p>
    <w:p w14:paraId="6DE6626E" w14:textId="77777777" w:rsidR="00AD01FD" w:rsidRPr="00E83557" w:rsidRDefault="00AD01FD" w:rsidP="00AD01FD">
      <w:pPr>
        <w:widowControl w:val="0"/>
        <w:jc w:val="both"/>
        <w:rPr>
          <w:rFonts w:ascii="Arial" w:hAnsi="Arial" w:cs="Arial"/>
          <w:sz w:val="18"/>
          <w:szCs w:val="18"/>
        </w:rPr>
      </w:pPr>
    </w:p>
    <w:p w14:paraId="3A5B14F7" w14:textId="77777777" w:rsidR="00AD01FD" w:rsidRPr="00E83557" w:rsidRDefault="00AD01FD" w:rsidP="00AD01FD">
      <w:pPr>
        <w:widowControl w:val="0"/>
        <w:jc w:val="both"/>
        <w:rPr>
          <w:rFonts w:ascii="Arial" w:hAnsi="Arial" w:cs="Arial"/>
          <w:sz w:val="18"/>
          <w:szCs w:val="18"/>
        </w:rPr>
      </w:pPr>
      <w:r w:rsidRPr="00E83557">
        <w:rPr>
          <w:rFonts w:ascii="Arial" w:hAnsi="Arial" w:cs="Arial"/>
          <w:sz w:val="18"/>
          <w:szCs w:val="18"/>
        </w:rPr>
        <w:t xml:space="preserve">De conformidad con el artículo 90 del Reglamento de la </w:t>
      </w:r>
      <w:r w:rsidRPr="00E83557">
        <w:rPr>
          <w:rFonts w:ascii="Arial" w:hAnsi="Arial" w:cs="Arial"/>
          <w:b/>
          <w:sz w:val="18"/>
          <w:szCs w:val="18"/>
        </w:rPr>
        <w:t>“LAASSP”</w:t>
      </w:r>
      <w:r w:rsidRPr="00E83557">
        <w:rPr>
          <w:rFonts w:ascii="Arial" w:hAnsi="Arial" w:cs="Arial"/>
          <w:sz w:val="18"/>
          <w:szCs w:val="18"/>
        </w:rPr>
        <w:t xml:space="preserve">, en caso de que el CFDI o factura electrónica entregado presenten errores, el Administrador del presente contrato mencionado en la Declaración I.3, dentro de los 3 (tres) días hábiles siguientes de su recepción, indicará a </w:t>
      </w:r>
      <w:r w:rsidRPr="00E83557">
        <w:rPr>
          <w:rFonts w:ascii="Arial" w:hAnsi="Arial" w:cs="Arial"/>
          <w:b/>
          <w:sz w:val="18"/>
          <w:szCs w:val="18"/>
        </w:rPr>
        <w:t>“EL PROVEEDOR”</w:t>
      </w:r>
      <w:r w:rsidRPr="00E83557">
        <w:rPr>
          <w:rFonts w:ascii="Arial" w:hAnsi="Arial" w:cs="Arial"/>
          <w:sz w:val="18"/>
          <w:szCs w:val="18"/>
        </w:rPr>
        <w:t xml:space="preserve"> las deficiencias que deberá corregir; por lo que, el procedimiento de pago reiniciará en el momento en que </w:t>
      </w:r>
      <w:r w:rsidRPr="00E83557">
        <w:rPr>
          <w:rFonts w:ascii="Arial" w:hAnsi="Arial" w:cs="Arial"/>
          <w:b/>
          <w:sz w:val="18"/>
          <w:szCs w:val="18"/>
        </w:rPr>
        <w:t>“EL PROVEEDOR”</w:t>
      </w:r>
      <w:r w:rsidRPr="00E83557">
        <w:rPr>
          <w:rFonts w:ascii="Arial" w:hAnsi="Arial" w:cs="Arial"/>
          <w:sz w:val="18"/>
          <w:szCs w:val="18"/>
        </w:rPr>
        <w:t xml:space="preserve"> presente el CFDI o factura electrónica corregido.</w:t>
      </w:r>
    </w:p>
    <w:p w14:paraId="53401D13" w14:textId="77777777" w:rsidR="00AD01FD" w:rsidRPr="00E83557" w:rsidRDefault="00AD01FD" w:rsidP="00AD01FD">
      <w:pPr>
        <w:widowControl w:val="0"/>
        <w:jc w:val="both"/>
        <w:rPr>
          <w:rFonts w:ascii="Arial" w:hAnsi="Arial" w:cs="Arial"/>
          <w:sz w:val="18"/>
          <w:szCs w:val="18"/>
        </w:rPr>
      </w:pPr>
    </w:p>
    <w:p w14:paraId="5DA83778"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El tiempo que </w:t>
      </w:r>
      <w:r w:rsidRPr="00E83557">
        <w:rPr>
          <w:rFonts w:ascii="Arial" w:hAnsi="Arial" w:cs="Arial"/>
          <w:b/>
          <w:sz w:val="18"/>
          <w:szCs w:val="18"/>
        </w:rPr>
        <w:t>“EL PROVEEDOR”</w:t>
      </w:r>
      <w:r w:rsidRPr="00E83557">
        <w:rPr>
          <w:rFonts w:ascii="Arial" w:hAnsi="Arial" w:cs="Arial"/>
          <w:sz w:val="18"/>
          <w:szCs w:val="18"/>
        </w:rPr>
        <w:t xml:space="preserve"> utilice para la corrección de la documentación entregada, no se computará para efectos de pago, de acuerdo con lo establecido en el artículo 51 de la </w:t>
      </w:r>
      <w:r w:rsidRPr="00E83557">
        <w:rPr>
          <w:rFonts w:ascii="Arial" w:hAnsi="Arial" w:cs="Arial"/>
          <w:b/>
          <w:sz w:val="18"/>
          <w:szCs w:val="18"/>
        </w:rPr>
        <w:t>“LAASSP”</w:t>
      </w:r>
      <w:r w:rsidRPr="00E83557">
        <w:rPr>
          <w:rFonts w:ascii="Arial" w:hAnsi="Arial" w:cs="Arial"/>
          <w:sz w:val="18"/>
          <w:szCs w:val="18"/>
        </w:rPr>
        <w:t>.</w:t>
      </w:r>
    </w:p>
    <w:p w14:paraId="1964E112" w14:textId="77777777" w:rsidR="00AD01FD" w:rsidRPr="00E83557" w:rsidRDefault="00AD01FD" w:rsidP="00AD01FD">
      <w:pPr>
        <w:widowControl w:val="0"/>
        <w:jc w:val="both"/>
        <w:rPr>
          <w:rFonts w:ascii="Arial" w:hAnsi="Arial" w:cs="Arial"/>
          <w:sz w:val="18"/>
          <w:szCs w:val="18"/>
        </w:rPr>
      </w:pPr>
    </w:p>
    <w:p w14:paraId="4E1B2749" w14:textId="6BDCE228" w:rsidR="00AD01FD" w:rsidRPr="00E83557" w:rsidRDefault="00AD01FD" w:rsidP="00AD01FD">
      <w:pPr>
        <w:widowControl w:val="0"/>
        <w:jc w:val="both"/>
        <w:rPr>
          <w:rFonts w:ascii="Arial" w:hAnsi="Arial" w:cs="Arial"/>
          <w:sz w:val="18"/>
          <w:szCs w:val="18"/>
        </w:rPr>
      </w:pPr>
      <w:r w:rsidRPr="00E83557">
        <w:rPr>
          <w:rFonts w:ascii="Arial" w:hAnsi="Arial" w:cs="Arial"/>
          <w:sz w:val="18"/>
          <w:szCs w:val="18"/>
        </w:rPr>
        <w:t xml:space="preserve">El CFDI o factura electrónica deberá ser presentada en el </w:t>
      </w:r>
      <w:r w:rsidRPr="00E83557">
        <w:rPr>
          <w:rFonts w:ascii="Arial" w:hAnsi="Arial" w:cs="Arial"/>
          <w:b/>
          <w:sz w:val="18"/>
          <w:szCs w:val="18"/>
          <w:u w:val="single"/>
        </w:rPr>
        <w:t>Departamento de Almacenes</w:t>
      </w:r>
      <w:r w:rsidRPr="00E83557">
        <w:rPr>
          <w:rFonts w:ascii="Arial" w:hAnsi="Arial" w:cs="Arial"/>
          <w:sz w:val="18"/>
          <w:szCs w:val="18"/>
        </w:rPr>
        <w:t>, una vez entregados</w:t>
      </w:r>
      <w:r w:rsidR="004F2DBA" w:rsidRPr="00E83557">
        <w:rPr>
          <w:rFonts w:ascii="Arial" w:hAnsi="Arial" w:cs="Arial"/>
          <w:sz w:val="18"/>
          <w:szCs w:val="18"/>
        </w:rPr>
        <w:t xml:space="preserve"> los bienes en el lugar convenido</w:t>
      </w:r>
      <w:r w:rsidRPr="00E83557">
        <w:rPr>
          <w:rFonts w:ascii="Arial" w:hAnsi="Arial" w:cs="Arial"/>
          <w:sz w:val="18"/>
          <w:szCs w:val="18"/>
        </w:rPr>
        <w:t>, los mi</w:t>
      </w:r>
      <w:r w:rsidR="004F2DBA" w:rsidRPr="00E83557">
        <w:rPr>
          <w:rFonts w:ascii="Arial" w:hAnsi="Arial" w:cs="Arial"/>
          <w:sz w:val="18"/>
          <w:szCs w:val="18"/>
        </w:rPr>
        <w:t>s</w:t>
      </w:r>
      <w:r w:rsidRPr="00E83557">
        <w:rPr>
          <w:rFonts w:ascii="Arial" w:hAnsi="Arial" w:cs="Arial"/>
          <w:sz w:val="18"/>
          <w:szCs w:val="18"/>
        </w:rPr>
        <w:t xml:space="preserve">mos se tendrán por aceptados por parte del Hospital con el sello de evidencia de recepción, por parte del Almacén, que se plasmará en la factura del </w:t>
      </w:r>
      <w:r w:rsidRPr="00E83557">
        <w:rPr>
          <w:rFonts w:ascii="Arial" w:hAnsi="Arial" w:cs="Arial"/>
          <w:b/>
          <w:sz w:val="18"/>
          <w:szCs w:val="18"/>
        </w:rPr>
        <w:t>“EL PROVEEDOR”,</w:t>
      </w:r>
      <w:r w:rsidRPr="00E83557">
        <w:rPr>
          <w:rFonts w:ascii="Arial" w:hAnsi="Arial" w:cs="Arial"/>
          <w:sz w:val="18"/>
          <w:szCs w:val="18"/>
        </w:rPr>
        <w:t xml:space="preserve"> con lo que se podrá gestionar el pago de los mismos, en los términos establecidos en este contrato.</w:t>
      </w:r>
    </w:p>
    <w:p w14:paraId="02BEFAC2" w14:textId="77777777" w:rsidR="00AD01FD" w:rsidRPr="00E83557" w:rsidRDefault="00AD01FD" w:rsidP="00AD01FD">
      <w:pPr>
        <w:jc w:val="both"/>
        <w:rPr>
          <w:rFonts w:ascii="Arial" w:hAnsi="Arial" w:cs="Arial"/>
          <w:sz w:val="18"/>
          <w:szCs w:val="18"/>
        </w:rPr>
      </w:pPr>
    </w:p>
    <w:p w14:paraId="73A692C8"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El CFDI o factura electrónica se deberá presentar desglosando el IVA cuando aplique.</w:t>
      </w:r>
    </w:p>
    <w:p w14:paraId="5859E63D" w14:textId="77777777" w:rsidR="00AD01FD" w:rsidRPr="00E83557" w:rsidRDefault="00AD01FD" w:rsidP="00AD01FD">
      <w:pPr>
        <w:widowControl w:val="0"/>
        <w:jc w:val="both"/>
        <w:rPr>
          <w:rFonts w:ascii="Arial" w:hAnsi="Arial" w:cs="Arial"/>
          <w:sz w:val="18"/>
          <w:szCs w:val="18"/>
        </w:rPr>
      </w:pPr>
    </w:p>
    <w:p w14:paraId="0BE28C01" w14:textId="77777777" w:rsidR="00AD01FD" w:rsidRPr="00E83557" w:rsidRDefault="00AD01FD" w:rsidP="00AD01FD">
      <w:pPr>
        <w:suppressAutoHyphens/>
        <w:overflowPunct w:val="0"/>
        <w:autoSpaceDE w:val="0"/>
        <w:autoSpaceDN w:val="0"/>
        <w:adjustRightInd w:val="0"/>
        <w:jc w:val="both"/>
        <w:textAlignment w:val="baseline"/>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manifiesta su conformidad de que hasta en tanto no se cumpla con la verificación, supervisión y aceptación de los bienes o prestación de los servicios, no se tendrán como recibidos o aceptados por el Administrador del presente contrato mencionado en la Declaración I.3 </w:t>
      </w:r>
    </w:p>
    <w:p w14:paraId="0D21ADAD" w14:textId="77777777" w:rsidR="00AD01FD" w:rsidRPr="00E83557" w:rsidRDefault="00AD01FD" w:rsidP="00AD01FD">
      <w:pPr>
        <w:suppressAutoHyphens/>
        <w:overflowPunct w:val="0"/>
        <w:autoSpaceDE w:val="0"/>
        <w:autoSpaceDN w:val="0"/>
        <w:adjustRightInd w:val="0"/>
        <w:jc w:val="both"/>
        <w:textAlignment w:val="baseline"/>
        <w:rPr>
          <w:rFonts w:ascii="Arial" w:hAnsi="Arial" w:cs="Arial"/>
          <w:sz w:val="18"/>
          <w:szCs w:val="18"/>
        </w:rPr>
      </w:pPr>
    </w:p>
    <w:p w14:paraId="601078DF"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Para efectos de trámite de pago, conforme a lo establecido en el SIAFF, </w:t>
      </w:r>
      <w:r w:rsidRPr="00E83557">
        <w:rPr>
          <w:rFonts w:ascii="Arial" w:hAnsi="Arial" w:cs="Arial"/>
          <w:b/>
          <w:sz w:val="18"/>
          <w:szCs w:val="18"/>
        </w:rPr>
        <w:t>“EL PROVEEDOR”</w:t>
      </w:r>
      <w:r w:rsidRPr="00E83557">
        <w:rPr>
          <w:rFonts w:ascii="Arial" w:hAnsi="Arial" w:cs="Arial"/>
          <w:sz w:val="18"/>
          <w:szCs w:val="18"/>
        </w:rPr>
        <w:t xml:space="preserve"> deberá ser titular de una cuenta de cheques vigente y para tal efecto proporciona la CLABE _______________________, del banco __________________, </w:t>
      </w:r>
      <w:r w:rsidRPr="00E83557">
        <w:rPr>
          <w:rFonts w:ascii="Arial" w:hAnsi="Arial" w:cs="Arial"/>
          <w:color w:val="000000" w:themeColor="text1"/>
          <w:sz w:val="18"/>
          <w:szCs w:val="18"/>
        </w:rPr>
        <w:t>a</w:t>
      </w:r>
      <w:r w:rsidRPr="00E83557">
        <w:rPr>
          <w:rFonts w:ascii="Arial" w:hAnsi="Arial" w:cs="Arial"/>
          <w:sz w:val="18"/>
          <w:szCs w:val="18"/>
        </w:rPr>
        <w:t xml:space="preserve"> nombre de “______________________________”, en la que se efectuará la transferencia electrónica de pago, debiendo anexar:</w:t>
      </w:r>
    </w:p>
    <w:p w14:paraId="72F9F799" w14:textId="77777777" w:rsidR="00AD01FD" w:rsidRPr="00E83557" w:rsidRDefault="00AD01FD" w:rsidP="00AD01FD">
      <w:pPr>
        <w:jc w:val="both"/>
        <w:rPr>
          <w:rFonts w:ascii="Arial" w:hAnsi="Arial" w:cs="Arial"/>
          <w:sz w:val="18"/>
          <w:szCs w:val="18"/>
        </w:rPr>
      </w:pPr>
    </w:p>
    <w:p w14:paraId="7A9C9AB2" w14:textId="77777777" w:rsidR="00AD01FD" w:rsidRPr="00E83557" w:rsidRDefault="00AD01FD" w:rsidP="00AD01FD">
      <w:pPr>
        <w:numPr>
          <w:ilvl w:val="0"/>
          <w:numId w:val="19"/>
        </w:numPr>
        <w:jc w:val="both"/>
        <w:rPr>
          <w:rFonts w:ascii="Arial" w:hAnsi="Arial" w:cs="Arial"/>
          <w:sz w:val="18"/>
          <w:szCs w:val="18"/>
        </w:rPr>
      </w:pPr>
      <w:r w:rsidRPr="00E83557">
        <w:rPr>
          <w:rFonts w:ascii="Arial" w:hAnsi="Arial" w:cs="Arial"/>
          <w:sz w:val="18"/>
          <w:szCs w:val="18"/>
        </w:rPr>
        <w:t>Constancia de la institución financiera sobre la existencia de la cuenta de cheques abierta a nombre del beneficiario que incluya:</w:t>
      </w:r>
    </w:p>
    <w:p w14:paraId="64E79114" w14:textId="77777777" w:rsidR="00AD01FD" w:rsidRPr="00E83557" w:rsidRDefault="00AD01FD" w:rsidP="00AD01FD">
      <w:pPr>
        <w:numPr>
          <w:ilvl w:val="0"/>
          <w:numId w:val="17"/>
        </w:numPr>
        <w:tabs>
          <w:tab w:val="num" w:pos="900"/>
        </w:tabs>
        <w:jc w:val="both"/>
        <w:rPr>
          <w:rFonts w:ascii="Arial" w:hAnsi="Arial" w:cs="Arial"/>
          <w:sz w:val="18"/>
          <w:szCs w:val="18"/>
        </w:rPr>
      </w:pPr>
      <w:r w:rsidRPr="00E83557">
        <w:rPr>
          <w:rFonts w:ascii="Arial" w:hAnsi="Arial" w:cs="Arial"/>
          <w:sz w:val="18"/>
          <w:szCs w:val="18"/>
        </w:rPr>
        <w:t>Nombre del beneficiario (conforme al timbre fiscal);</w:t>
      </w:r>
    </w:p>
    <w:p w14:paraId="22B59431" w14:textId="77777777" w:rsidR="00AD01FD" w:rsidRPr="00E83557" w:rsidRDefault="00AD01FD" w:rsidP="00AD01FD">
      <w:pPr>
        <w:numPr>
          <w:ilvl w:val="0"/>
          <w:numId w:val="17"/>
        </w:numPr>
        <w:tabs>
          <w:tab w:val="num" w:pos="900"/>
        </w:tabs>
        <w:jc w:val="both"/>
        <w:rPr>
          <w:rFonts w:ascii="Arial" w:hAnsi="Arial" w:cs="Arial"/>
          <w:sz w:val="18"/>
          <w:szCs w:val="18"/>
        </w:rPr>
      </w:pPr>
      <w:r w:rsidRPr="00E83557">
        <w:rPr>
          <w:rFonts w:ascii="Arial" w:hAnsi="Arial" w:cs="Arial"/>
          <w:sz w:val="18"/>
          <w:szCs w:val="18"/>
        </w:rPr>
        <w:t>Registro Federal de Contribuyentes;</w:t>
      </w:r>
    </w:p>
    <w:p w14:paraId="2B02F32B" w14:textId="77777777" w:rsidR="00AD01FD" w:rsidRPr="00E83557" w:rsidRDefault="00AD01FD" w:rsidP="00AD01FD">
      <w:pPr>
        <w:numPr>
          <w:ilvl w:val="0"/>
          <w:numId w:val="17"/>
        </w:numPr>
        <w:tabs>
          <w:tab w:val="num" w:pos="900"/>
        </w:tabs>
        <w:jc w:val="both"/>
        <w:rPr>
          <w:rFonts w:ascii="Arial" w:hAnsi="Arial" w:cs="Arial"/>
          <w:sz w:val="18"/>
          <w:szCs w:val="18"/>
        </w:rPr>
      </w:pPr>
      <w:r w:rsidRPr="00E83557">
        <w:rPr>
          <w:rFonts w:ascii="Arial" w:hAnsi="Arial" w:cs="Arial"/>
          <w:sz w:val="18"/>
          <w:szCs w:val="18"/>
        </w:rPr>
        <w:t>Domicilio fiscal: calle, N° exterior, N° interior, colonia, código postal, alcaldía y entidad federativa;</w:t>
      </w:r>
    </w:p>
    <w:p w14:paraId="2B378A85" w14:textId="77777777" w:rsidR="00AD01FD" w:rsidRPr="00E83557" w:rsidRDefault="00AD01FD" w:rsidP="00AD01FD">
      <w:pPr>
        <w:numPr>
          <w:ilvl w:val="0"/>
          <w:numId w:val="17"/>
        </w:numPr>
        <w:tabs>
          <w:tab w:val="num" w:pos="900"/>
        </w:tabs>
        <w:jc w:val="both"/>
        <w:rPr>
          <w:rFonts w:ascii="Arial" w:hAnsi="Arial" w:cs="Arial"/>
          <w:sz w:val="18"/>
          <w:szCs w:val="18"/>
        </w:rPr>
      </w:pPr>
      <w:r w:rsidRPr="00E83557">
        <w:rPr>
          <w:rFonts w:ascii="Arial" w:hAnsi="Arial" w:cs="Arial"/>
          <w:sz w:val="18"/>
          <w:szCs w:val="18"/>
        </w:rPr>
        <w:t>Nombre(s) del(los) banco(s); y</w:t>
      </w:r>
    </w:p>
    <w:p w14:paraId="0CC9D840" w14:textId="77777777" w:rsidR="00AD01FD" w:rsidRPr="00E83557" w:rsidRDefault="00AD01FD" w:rsidP="00AD01FD">
      <w:pPr>
        <w:numPr>
          <w:ilvl w:val="0"/>
          <w:numId w:val="17"/>
        </w:numPr>
        <w:tabs>
          <w:tab w:val="num" w:pos="900"/>
        </w:tabs>
        <w:jc w:val="both"/>
        <w:rPr>
          <w:rFonts w:ascii="Arial" w:hAnsi="Arial" w:cs="Arial"/>
          <w:sz w:val="18"/>
          <w:szCs w:val="18"/>
        </w:rPr>
      </w:pPr>
      <w:r w:rsidRPr="00E83557">
        <w:rPr>
          <w:rFonts w:ascii="Arial" w:hAnsi="Arial" w:cs="Arial"/>
          <w:sz w:val="18"/>
          <w:szCs w:val="18"/>
        </w:rPr>
        <w:t>Número de la cuenta con once dígitos, así como la Clave Bancaria Estandarizada (CLABE) con 18 dígitos, que permita realizar transferencias electrónicas de fondo, a través del Sistema de Pago.</w:t>
      </w:r>
    </w:p>
    <w:p w14:paraId="3679D11D" w14:textId="77777777" w:rsidR="00AD01FD" w:rsidRPr="00E83557" w:rsidRDefault="00AD01FD" w:rsidP="00AD01FD">
      <w:pPr>
        <w:numPr>
          <w:ilvl w:val="0"/>
          <w:numId w:val="19"/>
        </w:numPr>
        <w:tabs>
          <w:tab w:val="num" w:pos="1134"/>
        </w:tabs>
        <w:jc w:val="both"/>
        <w:rPr>
          <w:rFonts w:ascii="Arial" w:hAnsi="Arial" w:cs="Arial"/>
          <w:sz w:val="18"/>
          <w:szCs w:val="18"/>
        </w:rPr>
      </w:pPr>
      <w:r w:rsidRPr="00E83557">
        <w:rPr>
          <w:rFonts w:ascii="Arial" w:hAnsi="Arial" w:cs="Arial"/>
          <w:sz w:val="18"/>
          <w:szCs w:val="18"/>
        </w:rPr>
        <w:t xml:space="preserve">Copia de estado de cuenta reciente, con no más de dos meses de antigüedad. </w:t>
      </w:r>
    </w:p>
    <w:p w14:paraId="7A581269" w14:textId="77777777" w:rsidR="00AD01FD" w:rsidRPr="00E83557" w:rsidRDefault="00AD01FD" w:rsidP="00AD01FD">
      <w:pPr>
        <w:jc w:val="both"/>
        <w:rPr>
          <w:rFonts w:ascii="Arial" w:hAnsi="Arial" w:cs="Arial"/>
          <w:sz w:val="18"/>
          <w:szCs w:val="18"/>
        </w:rPr>
      </w:pPr>
    </w:p>
    <w:p w14:paraId="1FC72DEC"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El pago de los bienes entregados o prestación de los servicios o arrendamiento recibidos, quedará condicionado proporcionalmente al pago que </w:t>
      </w:r>
      <w:r w:rsidRPr="00E83557">
        <w:rPr>
          <w:rFonts w:ascii="Arial" w:hAnsi="Arial" w:cs="Arial"/>
          <w:b/>
          <w:sz w:val="18"/>
          <w:szCs w:val="18"/>
        </w:rPr>
        <w:t xml:space="preserve">“EL PROVEEDOR” </w:t>
      </w:r>
      <w:r w:rsidRPr="00E83557">
        <w:rPr>
          <w:rFonts w:ascii="Arial" w:hAnsi="Arial" w:cs="Arial"/>
          <w:sz w:val="18"/>
          <w:szCs w:val="18"/>
        </w:rPr>
        <w:t>deba efectuar por concepto de penas convencionales.</w:t>
      </w:r>
    </w:p>
    <w:p w14:paraId="3739803D" w14:textId="77777777" w:rsidR="00AD01FD" w:rsidRPr="00E83557" w:rsidRDefault="00AD01FD" w:rsidP="00AD01FD">
      <w:pPr>
        <w:jc w:val="both"/>
        <w:rPr>
          <w:rFonts w:ascii="Arial" w:hAnsi="Arial" w:cs="Arial"/>
          <w:sz w:val="18"/>
          <w:szCs w:val="18"/>
        </w:rPr>
      </w:pPr>
    </w:p>
    <w:p w14:paraId="33F98545" w14:textId="77777777" w:rsidR="00AD01FD" w:rsidRPr="00E83557" w:rsidRDefault="00AD01FD" w:rsidP="00AD01FD">
      <w:pPr>
        <w:pStyle w:val="Texto"/>
        <w:spacing w:after="0" w:line="240" w:lineRule="auto"/>
        <w:ind w:firstLine="0"/>
        <w:rPr>
          <w:szCs w:val="18"/>
          <w:lang w:val="es-MX"/>
        </w:rPr>
      </w:pPr>
      <w:r w:rsidRPr="00E83557">
        <w:rPr>
          <w:szCs w:val="18"/>
          <w:lang w:val="es-MX"/>
        </w:rPr>
        <w:t>En caso de pago en moneda extranjera, indicar la fuente oficial que se tomará para llevar a cabo la conversión y la tasa de cambio o la fecha a considerar para hacerlo.</w:t>
      </w:r>
    </w:p>
    <w:p w14:paraId="067A6B22" w14:textId="77777777" w:rsidR="00AD01FD" w:rsidRPr="00E83557" w:rsidRDefault="00AD01FD" w:rsidP="00AD01FD">
      <w:pPr>
        <w:jc w:val="both"/>
        <w:rPr>
          <w:rFonts w:ascii="Arial" w:hAnsi="Arial" w:cs="Arial"/>
          <w:sz w:val="18"/>
          <w:szCs w:val="18"/>
        </w:rPr>
      </w:pPr>
    </w:p>
    <w:p w14:paraId="216C9A45"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El pago será efectuado mediante transferencia bancaria a la cuenta que </w:t>
      </w:r>
      <w:r w:rsidRPr="00E83557">
        <w:rPr>
          <w:rFonts w:ascii="Arial" w:hAnsi="Arial" w:cs="Arial"/>
          <w:b/>
          <w:sz w:val="18"/>
          <w:szCs w:val="18"/>
        </w:rPr>
        <w:t>“EL PROVEEDOR”</w:t>
      </w:r>
      <w:r w:rsidRPr="00E83557">
        <w:rPr>
          <w:rFonts w:ascii="Arial" w:hAnsi="Arial" w:cs="Arial"/>
          <w:sz w:val="18"/>
          <w:szCs w:val="18"/>
        </w:rPr>
        <w:t xml:space="preserve"> proporcione.</w:t>
      </w:r>
    </w:p>
    <w:p w14:paraId="5E671544" w14:textId="77777777" w:rsidR="00AD01FD" w:rsidRPr="00E83557" w:rsidRDefault="00AD01FD" w:rsidP="00AD01FD">
      <w:pPr>
        <w:jc w:val="both"/>
        <w:rPr>
          <w:rFonts w:ascii="Arial" w:hAnsi="Arial" w:cs="Arial"/>
          <w:sz w:val="18"/>
          <w:szCs w:val="18"/>
        </w:rPr>
      </w:pPr>
    </w:p>
    <w:p w14:paraId="33A7C77E"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Para el caso de que se presenten pagos en exceso, se estará a lo dispuesto por el artículo 51 párrafo tercero, de la </w:t>
      </w:r>
      <w:r w:rsidRPr="00E83557">
        <w:rPr>
          <w:rFonts w:ascii="Arial" w:hAnsi="Arial" w:cs="Arial"/>
          <w:b/>
          <w:sz w:val="18"/>
          <w:szCs w:val="18"/>
        </w:rPr>
        <w:t>“LAASSP”</w:t>
      </w:r>
      <w:r w:rsidRPr="00E83557">
        <w:rPr>
          <w:rFonts w:ascii="Arial" w:hAnsi="Arial" w:cs="Arial"/>
          <w:sz w:val="18"/>
          <w:szCs w:val="18"/>
        </w:rPr>
        <w:t>.</w:t>
      </w:r>
    </w:p>
    <w:p w14:paraId="469CF4EE" w14:textId="77777777" w:rsidR="00AD01FD" w:rsidRPr="00E83557" w:rsidRDefault="00AD01FD" w:rsidP="00AD01FD">
      <w:pPr>
        <w:ind w:right="51"/>
        <w:jc w:val="both"/>
        <w:rPr>
          <w:rFonts w:ascii="Arial" w:hAnsi="Arial" w:cs="Arial"/>
          <w:sz w:val="18"/>
          <w:szCs w:val="18"/>
        </w:rPr>
      </w:pPr>
    </w:p>
    <w:p w14:paraId="0E6D253B"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t>CUARTA. VIGENCIA</w:t>
      </w:r>
    </w:p>
    <w:p w14:paraId="18E165AD" w14:textId="77777777" w:rsidR="00325B12" w:rsidRPr="00E83557" w:rsidRDefault="00325B12" w:rsidP="00AD01FD">
      <w:pPr>
        <w:jc w:val="both"/>
        <w:rPr>
          <w:rFonts w:ascii="Arial" w:hAnsi="Arial" w:cs="Arial"/>
          <w:b/>
          <w:sz w:val="18"/>
          <w:szCs w:val="18"/>
        </w:rPr>
      </w:pPr>
    </w:p>
    <w:p w14:paraId="0C3A08F3" w14:textId="33F14A1A"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El contrato comprenderá una vigencia considerada a partir de </w:t>
      </w:r>
      <w:r w:rsidR="00E83557" w:rsidRPr="00E83557">
        <w:rPr>
          <w:rFonts w:ascii="Arial" w:hAnsi="Arial" w:cs="Arial"/>
          <w:b/>
          <w:sz w:val="18"/>
          <w:szCs w:val="18"/>
          <w:u w:val="single"/>
        </w:rPr>
        <w:t>____________________________</w:t>
      </w:r>
      <w:r w:rsidRPr="00E83557">
        <w:rPr>
          <w:rFonts w:ascii="Arial" w:hAnsi="Arial" w:cs="Arial"/>
          <w:sz w:val="18"/>
          <w:szCs w:val="18"/>
        </w:rPr>
        <w:t xml:space="preserve"> sin perjuicio de su posible terminación anticipada, en los términos establecidos en su clausulado.</w:t>
      </w:r>
    </w:p>
    <w:p w14:paraId="236F7D08" w14:textId="77777777" w:rsidR="004F2DBA" w:rsidRPr="00E83557" w:rsidRDefault="004F2DBA" w:rsidP="00AD01FD">
      <w:pPr>
        <w:ind w:right="51"/>
        <w:jc w:val="both"/>
        <w:rPr>
          <w:rFonts w:ascii="Arial" w:hAnsi="Arial" w:cs="Arial"/>
          <w:sz w:val="18"/>
          <w:szCs w:val="18"/>
        </w:rPr>
      </w:pPr>
    </w:p>
    <w:p w14:paraId="320954CB"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lastRenderedPageBreak/>
        <w:t>QUINTA. MODIFICACIONES DEL CONTRATO.</w:t>
      </w:r>
    </w:p>
    <w:p w14:paraId="2B06B26F" w14:textId="77777777" w:rsidR="00AD01FD" w:rsidRPr="00E83557" w:rsidRDefault="00AD01FD" w:rsidP="00AD01FD">
      <w:pPr>
        <w:jc w:val="both"/>
        <w:rPr>
          <w:rFonts w:ascii="Arial" w:hAnsi="Arial" w:cs="Arial"/>
          <w:sz w:val="18"/>
          <w:szCs w:val="18"/>
        </w:rPr>
      </w:pPr>
    </w:p>
    <w:p w14:paraId="3AF81920" w14:textId="77777777" w:rsidR="00AD01FD" w:rsidRPr="00E83557" w:rsidRDefault="00AD01FD" w:rsidP="00AD01FD">
      <w:pPr>
        <w:jc w:val="both"/>
        <w:rPr>
          <w:rFonts w:ascii="Arial" w:hAnsi="Arial" w:cs="Arial"/>
          <w:sz w:val="18"/>
          <w:szCs w:val="18"/>
        </w:rPr>
      </w:pPr>
      <w:r w:rsidRPr="00E83557">
        <w:rPr>
          <w:rFonts w:ascii="Arial" w:hAnsi="Arial" w:cs="Arial"/>
          <w:b/>
          <w:sz w:val="18"/>
          <w:szCs w:val="18"/>
        </w:rPr>
        <w:t>“LAS PARTES”</w:t>
      </w:r>
      <w:r w:rsidRPr="00E83557">
        <w:rPr>
          <w:rFonts w:ascii="Arial" w:hAnsi="Arial" w:cs="Arial"/>
          <w:sz w:val="18"/>
          <w:szCs w:val="18"/>
        </w:rPr>
        <w:t xml:space="preserve"> están de acuerdo en que por necesidades de </w:t>
      </w:r>
      <w:r w:rsidRPr="00E83557">
        <w:rPr>
          <w:rFonts w:ascii="Arial" w:hAnsi="Arial" w:cs="Arial"/>
          <w:b/>
          <w:sz w:val="18"/>
          <w:szCs w:val="18"/>
        </w:rPr>
        <w:t>“LA ENTIDAD”</w:t>
      </w:r>
      <w:r w:rsidRPr="00E83557">
        <w:rPr>
          <w:rFonts w:ascii="Arial" w:hAnsi="Arial" w:cs="Arial"/>
          <w:sz w:val="18"/>
          <w:szCs w:val="18"/>
        </w:rPr>
        <w:t xml:space="preserve"> podrá ampliarse el suministro de los bienes, prestación del servicio o arrendamiento objeto del presente contrato, de conformidad con el artículo 52 de la </w:t>
      </w:r>
      <w:r w:rsidRPr="00E83557">
        <w:rPr>
          <w:rFonts w:ascii="Arial" w:hAnsi="Arial" w:cs="Arial"/>
          <w:b/>
          <w:sz w:val="18"/>
          <w:szCs w:val="18"/>
        </w:rPr>
        <w:t>“LAASSP”</w:t>
      </w:r>
      <w:r w:rsidRPr="00E83557">
        <w:rPr>
          <w:rFonts w:ascii="Arial" w:hAnsi="Arial" w:cs="Arial"/>
          <w:sz w:val="18"/>
          <w:szCs w:val="18"/>
        </w:rPr>
        <w:t xml:space="preserve">, siempre y cuando las modificaciones no rebasen en su conjunto el 20% (veinte por ciento) del monto o cantidad de los conceptos y volúmenes establecidos originalmente. Lo anterior, se formalizará mediante la celebración de un Convenio Modificatorio del Contrato Principal. Asimismo, con fundamento en el artículo 91 del Reglamento de la </w:t>
      </w:r>
      <w:r w:rsidRPr="00E83557">
        <w:rPr>
          <w:rFonts w:ascii="Arial" w:hAnsi="Arial" w:cs="Arial"/>
          <w:b/>
          <w:sz w:val="18"/>
          <w:szCs w:val="18"/>
        </w:rPr>
        <w:t>“LAASSP”</w:t>
      </w:r>
      <w:r w:rsidRPr="00E83557">
        <w:rPr>
          <w:rFonts w:ascii="Arial" w:hAnsi="Arial" w:cs="Arial"/>
          <w:sz w:val="18"/>
          <w:szCs w:val="18"/>
        </w:rPr>
        <w:t xml:space="preserve">, </w:t>
      </w:r>
      <w:r w:rsidRPr="00E83557">
        <w:rPr>
          <w:rFonts w:ascii="Arial" w:hAnsi="Arial" w:cs="Arial"/>
          <w:b/>
          <w:sz w:val="18"/>
          <w:szCs w:val="18"/>
        </w:rPr>
        <w:t>“EL PROVEEDOR”</w:t>
      </w:r>
      <w:r w:rsidRPr="00E83557">
        <w:rPr>
          <w:rFonts w:ascii="Arial" w:hAnsi="Arial" w:cs="Arial"/>
          <w:sz w:val="18"/>
          <w:szCs w:val="18"/>
        </w:rPr>
        <w:t xml:space="preserve"> deberá entregar las modificaciones respectivas de las garantías, señaladas en la </w:t>
      </w:r>
      <w:r w:rsidRPr="00E83557">
        <w:rPr>
          <w:rFonts w:ascii="Arial" w:hAnsi="Arial" w:cs="Arial"/>
          <w:b/>
          <w:sz w:val="18"/>
          <w:szCs w:val="18"/>
        </w:rPr>
        <w:t>CLÁUSULA SÉPTIMA</w:t>
      </w:r>
      <w:r w:rsidRPr="00E83557">
        <w:rPr>
          <w:rFonts w:ascii="Arial" w:hAnsi="Arial" w:cs="Arial"/>
          <w:sz w:val="18"/>
          <w:szCs w:val="18"/>
        </w:rPr>
        <w:t xml:space="preserve"> de este contrato.</w:t>
      </w:r>
    </w:p>
    <w:p w14:paraId="5AE8C16E" w14:textId="77777777" w:rsidR="00AD01FD" w:rsidRPr="00E83557" w:rsidRDefault="00AD01FD" w:rsidP="00AD01FD">
      <w:pPr>
        <w:jc w:val="both"/>
        <w:rPr>
          <w:rFonts w:ascii="Arial" w:hAnsi="Arial" w:cs="Arial"/>
          <w:sz w:val="18"/>
          <w:szCs w:val="18"/>
        </w:rPr>
      </w:pPr>
    </w:p>
    <w:p w14:paraId="2E518CE0"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Por caso fortuito o de fuerza mayor, o por causas atribuibles a </w:t>
      </w:r>
      <w:r w:rsidRPr="00E83557">
        <w:rPr>
          <w:rFonts w:ascii="Arial" w:hAnsi="Arial" w:cs="Arial"/>
          <w:b/>
          <w:sz w:val="18"/>
          <w:szCs w:val="18"/>
        </w:rPr>
        <w:t>“LA ENTIDAD”</w:t>
      </w:r>
      <w:r w:rsidRPr="00E83557">
        <w:rPr>
          <w:rFonts w:ascii="Arial" w:hAnsi="Arial" w:cs="Arial"/>
          <w:sz w:val="18"/>
          <w:szCs w:val="18"/>
        </w:rPr>
        <w:t>, se podrá modificar el presente instrumento jurídico, la fecha o el plazo para</w:t>
      </w:r>
      <w:r w:rsidRPr="00E83557">
        <w:rPr>
          <w:rFonts w:ascii="Arial" w:hAnsi="Arial" w:cs="Arial"/>
          <w:b/>
          <w:bCs/>
          <w:sz w:val="18"/>
          <w:szCs w:val="18"/>
        </w:rPr>
        <w:t xml:space="preserve"> </w:t>
      </w:r>
      <w:r w:rsidRPr="00E83557">
        <w:rPr>
          <w:rFonts w:ascii="Arial" w:hAnsi="Arial" w:cs="Arial"/>
          <w:sz w:val="18"/>
          <w:szCs w:val="18"/>
        </w:rPr>
        <w:t xml:space="preserve">la entrega de los bienes o prestación de los servicios o arrendamiento. En dicho supuesto, se deberá formalizar el convenio modificatorio respectivo, no procediendo la aplicación de penas convencionales por atraso. Tratándose de causas imputables a </w:t>
      </w:r>
      <w:r w:rsidRPr="00E83557">
        <w:rPr>
          <w:rFonts w:ascii="Arial" w:hAnsi="Arial" w:cs="Arial"/>
          <w:b/>
          <w:sz w:val="18"/>
          <w:szCs w:val="18"/>
        </w:rPr>
        <w:t>“LA ENTIDAD”</w:t>
      </w:r>
      <w:r w:rsidRPr="00E83557">
        <w:rPr>
          <w:rFonts w:ascii="Arial" w:hAnsi="Arial" w:cs="Arial"/>
          <w:sz w:val="18"/>
          <w:szCs w:val="18"/>
        </w:rPr>
        <w:t xml:space="preserve">, no se requerirá de la solicitud de </w:t>
      </w:r>
      <w:r w:rsidRPr="00E83557">
        <w:rPr>
          <w:rFonts w:ascii="Arial" w:hAnsi="Arial" w:cs="Arial"/>
          <w:b/>
          <w:sz w:val="18"/>
          <w:szCs w:val="18"/>
        </w:rPr>
        <w:t>“EL PROVEEDOR”</w:t>
      </w:r>
      <w:r w:rsidRPr="00E83557">
        <w:rPr>
          <w:rFonts w:ascii="Arial" w:hAnsi="Arial" w:cs="Arial"/>
          <w:sz w:val="18"/>
          <w:szCs w:val="18"/>
        </w:rPr>
        <w:t>.</w:t>
      </w:r>
    </w:p>
    <w:p w14:paraId="09964725" w14:textId="77777777" w:rsidR="00AD01FD" w:rsidRPr="00E83557" w:rsidRDefault="00AD01FD" w:rsidP="00AD01FD">
      <w:pPr>
        <w:ind w:right="51"/>
        <w:jc w:val="both"/>
        <w:rPr>
          <w:rFonts w:ascii="Arial" w:hAnsi="Arial" w:cs="Arial"/>
          <w:sz w:val="18"/>
          <w:szCs w:val="18"/>
        </w:rPr>
      </w:pPr>
    </w:p>
    <w:p w14:paraId="6533FAC8"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t>SEXTA. GARANTÍAS DE LOS BIENES O PRESTACIÓN DE LOS SERVICIOS O ARRENDAMIENTO Y ANTICIPOS.</w:t>
      </w:r>
    </w:p>
    <w:p w14:paraId="1628A82B" w14:textId="77777777" w:rsidR="00AD01FD" w:rsidRPr="00E83557" w:rsidRDefault="00AD01FD" w:rsidP="00AD01FD">
      <w:pPr>
        <w:jc w:val="both"/>
        <w:rPr>
          <w:rFonts w:ascii="Arial" w:hAnsi="Arial" w:cs="Arial"/>
          <w:sz w:val="18"/>
          <w:szCs w:val="18"/>
        </w:rPr>
      </w:pPr>
    </w:p>
    <w:p w14:paraId="30C84779"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w:t>
      </w:r>
      <w:r w:rsidRPr="00E83557">
        <w:rPr>
          <w:rFonts w:ascii="Arial" w:hAnsi="Arial" w:cs="Arial"/>
          <w:b/>
          <w:sz w:val="18"/>
          <w:szCs w:val="18"/>
        </w:rPr>
        <w:t>EL PROVEEDOR</w:t>
      </w:r>
      <w:r w:rsidRPr="00E83557">
        <w:rPr>
          <w:rFonts w:ascii="Arial" w:hAnsi="Arial" w:cs="Arial"/>
          <w:sz w:val="18"/>
          <w:szCs w:val="18"/>
        </w:rPr>
        <w:t>” se obliga a otorgar a “</w:t>
      </w:r>
      <w:r w:rsidRPr="00E83557">
        <w:rPr>
          <w:rFonts w:ascii="Arial" w:hAnsi="Arial" w:cs="Arial"/>
          <w:b/>
          <w:sz w:val="18"/>
          <w:szCs w:val="18"/>
        </w:rPr>
        <w:t>LA ENTIDAD</w:t>
      </w:r>
      <w:r w:rsidRPr="00E83557">
        <w:rPr>
          <w:rFonts w:ascii="Arial" w:hAnsi="Arial" w:cs="Arial"/>
          <w:sz w:val="18"/>
          <w:szCs w:val="18"/>
        </w:rPr>
        <w:t>”, las siguientes garantías:</w:t>
      </w:r>
    </w:p>
    <w:p w14:paraId="0E6ABC3C" w14:textId="77777777" w:rsidR="00AD01FD" w:rsidRPr="00E83557" w:rsidRDefault="00AD01FD" w:rsidP="00AD01FD">
      <w:pPr>
        <w:ind w:right="51"/>
        <w:jc w:val="both"/>
        <w:rPr>
          <w:rFonts w:ascii="Arial" w:hAnsi="Arial" w:cs="Arial"/>
          <w:sz w:val="18"/>
          <w:szCs w:val="18"/>
        </w:rPr>
      </w:pPr>
    </w:p>
    <w:p w14:paraId="22AE50FF" w14:textId="3C34ED3F" w:rsidR="00AD01FD" w:rsidRPr="00E83557" w:rsidRDefault="00AD01FD" w:rsidP="00AD01FD">
      <w:pPr>
        <w:pStyle w:val="Prrafodelista"/>
        <w:numPr>
          <w:ilvl w:val="0"/>
          <w:numId w:val="30"/>
        </w:numPr>
        <w:spacing w:after="0" w:line="240" w:lineRule="auto"/>
        <w:ind w:right="51"/>
        <w:contextualSpacing w:val="0"/>
        <w:jc w:val="both"/>
        <w:rPr>
          <w:rFonts w:ascii="Arial" w:hAnsi="Arial" w:cs="Arial"/>
          <w:sz w:val="18"/>
          <w:szCs w:val="18"/>
        </w:rPr>
      </w:pPr>
      <w:r w:rsidRPr="00E83557">
        <w:rPr>
          <w:rFonts w:ascii="Arial" w:hAnsi="Arial" w:cs="Arial"/>
          <w:b/>
          <w:sz w:val="18"/>
          <w:szCs w:val="18"/>
        </w:rPr>
        <w:t>Garantía de los bienes</w:t>
      </w:r>
      <w:r w:rsidRPr="00E83557">
        <w:rPr>
          <w:rFonts w:ascii="Arial" w:hAnsi="Arial" w:cs="Arial"/>
          <w:sz w:val="18"/>
          <w:szCs w:val="18"/>
        </w:rPr>
        <w:t>.- “</w:t>
      </w:r>
      <w:r w:rsidRPr="00E83557">
        <w:rPr>
          <w:rFonts w:ascii="Arial" w:hAnsi="Arial" w:cs="Arial"/>
          <w:b/>
          <w:sz w:val="18"/>
          <w:szCs w:val="18"/>
        </w:rPr>
        <w:t>EL PROVEEDOR</w:t>
      </w:r>
      <w:r w:rsidRPr="00E83557">
        <w:rPr>
          <w:rFonts w:ascii="Arial" w:hAnsi="Arial" w:cs="Arial"/>
          <w:sz w:val="18"/>
          <w:szCs w:val="18"/>
        </w:rPr>
        <w:t>” se obliga con “</w:t>
      </w:r>
      <w:r w:rsidRPr="00E83557">
        <w:rPr>
          <w:rFonts w:ascii="Arial" w:hAnsi="Arial" w:cs="Arial"/>
          <w:b/>
          <w:sz w:val="18"/>
          <w:szCs w:val="18"/>
        </w:rPr>
        <w:t>LA ENTIDAD</w:t>
      </w:r>
      <w:r w:rsidRPr="00E83557">
        <w:rPr>
          <w:rFonts w:ascii="Arial" w:hAnsi="Arial" w:cs="Arial"/>
          <w:sz w:val="18"/>
          <w:szCs w:val="18"/>
        </w:rPr>
        <w:t xml:space="preserve">” a entregar junto con los bienes objeto de este contrato, una garantía de fabricación por </w:t>
      </w:r>
      <w:r w:rsidR="004F2DBA" w:rsidRPr="00E83557">
        <w:rPr>
          <w:rFonts w:ascii="Arial" w:hAnsi="Arial" w:cs="Arial"/>
          <w:b/>
          <w:sz w:val="18"/>
          <w:szCs w:val="18"/>
          <w:u w:val="single"/>
        </w:rPr>
        <w:t>12</w:t>
      </w:r>
      <w:r w:rsidRPr="00E83557">
        <w:rPr>
          <w:rFonts w:ascii="Arial" w:hAnsi="Arial" w:cs="Arial"/>
          <w:sz w:val="18"/>
          <w:szCs w:val="18"/>
        </w:rPr>
        <w:t xml:space="preserve"> meses, contra vicios ocultos, defectos de fabricación o cualquier daño que presenten, firmada por el representante legal de “El proveedor”.</w:t>
      </w:r>
    </w:p>
    <w:p w14:paraId="14661038" w14:textId="77777777" w:rsidR="00AF6D35" w:rsidRPr="00E83557" w:rsidRDefault="00AF6D35" w:rsidP="00AD01FD">
      <w:pPr>
        <w:pStyle w:val="Texto"/>
        <w:spacing w:after="0" w:line="240" w:lineRule="auto"/>
        <w:ind w:firstLine="0"/>
        <w:rPr>
          <w:szCs w:val="18"/>
          <w:lang w:val="es-MX"/>
        </w:rPr>
      </w:pPr>
    </w:p>
    <w:p w14:paraId="310FC90C" w14:textId="77777777" w:rsidR="00AD01FD" w:rsidRPr="00E83557" w:rsidRDefault="00AD01FD" w:rsidP="00AD01FD">
      <w:pPr>
        <w:tabs>
          <w:tab w:val="left" w:pos="0"/>
        </w:tabs>
        <w:suppressAutoHyphens/>
        <w:jc w:val="both"/>
        <w:rPr>
          <w:rFonts w:ascii="Arial" w:hAnsi="Arial" w:cs="Arial"/>
          <w:b/>
          <w:sz w:val="18"/>
          <w:szCs w:val="18"/>
        </w:rPr>
      </w:pPr>
      <w:r w:rsidRPr="00E83557">
        <w:rPr>
          <w:rFonts w:ascii="Arial" w:hAnsi="Arial" w:cs="Arial"/>
          <w:b/>
          <w:sz w:val="18"/>
          <w:szCs w:val="18"/>
        </w:rPr>
        <w:t>SÉPTIMA. GARANTÍA DE CUMPLIMIENTO DEL CONTRATO.</w:t>
      </w:r>
    </w:p>
    <w:p w14:paraId="45A0A0C9" w14:textId="77777777" w:rsidR="00AD01FD" w:rsidRPr="00E83557" w:rsidRDefault="00AD01FD" w:rsidP="00AD01FD">
      <w:pPr>
        <w:tabs>
          <w:tab w:val="left" w:pos="0"/>
        </w:tabs>
        <w:suppressAutoHyphens/>
        <w:jc w:val="both"/>
        <w:rPr>
          <w:rFonts w:ascii="Arial" w:hAnsi="Arial" w:cs="Arial"/>
          <w:sz w:val="18"/>
          <w:szCs w:val="18"/>
        </w:rPr>
      </w:pPr>
    </w:p>
    <w:p w14:paraId="3E45072D"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(EN CASO </w:t>
      </w:r>
      <w:r w:rsidRPr="00E83557">
        <w:rPr>
          <w:rFonts w:ascii="Arial" w:hAnsi="Arial" w:cs="Arial"/>
          <w:b/>
          <w:bCs/>
          <w:sz w:val="18"/>
          <w:szCs w:val="18"/>
          <w:u w:val="single"/>
        </w:rPr>
        <w:t>SI</w:t>
      </w:r>
      <w:r w:rsidRPr="00E83557">
        <w:rPr>
          <w:rFonts w:ascii="Arial" w:hAnsi="Arial" w:cs="Arial"/>
          <w:sz w:val="18"/>
          <w:szCs w:val="18"/>
        </w:rPr>
        <w:t xml:space="preserve"> SELECCIONAR GARANTÍA DE CUMPLIMIENTO DEL CONTRATO)</w:t>
      </w:r>
    </w:p>
    <w:p w14:paraId="7931201D" w14:textId="77777777" w:rsidR="00AD01FD" w:rsidRPr="00E83557" w:rsidRDefault="00AD01FD" w:rsidP="00AD01FD">
      <w:pPr>
        <w:tabs>
          <w:tab w:val="left" w:pos="0"/>
        </w:tabs>
        <w:suppressAutoHyphens/>
        <w:jc w:val="both"/>
        <w:rPr>
          <w:rFonts w:ascii="Arial" w:hAnsi="Arial" w:cs="Arial"/>
          <w:sz w:val="18"/>
          <w:szCs w:val="18"/>
        </w:rPr>
      </w:pPr>
    </w:p>
    <w:p w14:paraId="6CA9DF69" w14:textId="11EE4FC1"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Conforme a los artículos 48 fracción II, y 49 fracción I, de la </w:t>
      </w:r>
      <w:r w:rsidRPr="00E83557">
        <w:rPr>
          <w:rFonts w:ascii="Arial" w:hAnsi="Arial" w:cs="Arial"/>
          <w:b/>
          <w:sz w:val="18"/>
          <w:szCs w:val="18"/>
        </w:rPr>
        <w:t>“LAASSP”</w:t>
      </w:r>
      <w:r w:rsidRPr="00E83557">
        <w:rPr>
          <w:rFonts w:ascii="Arial" w:hAnsi="Arial" w:cs="Arial"/>
          <w:sz w:val="18"/>
          <w:szCs w:val="18"/>
        </w:rPr>
        <w:t xml:space="preserve">, 85 fracción III, y 103 de su Reglamento; 166 de la Ley de Instituciones de Seguros y de Fianzas, 48 fracción II, de la Ley de Tesorería de la Federación, de su Reglamento, las Disposiciones Generales a que se sujetarán las garantías otorgadas a favor del Gobierno Federal para el cumplimiento de obligaciones distintas de las fiscales que constituyan las Dependencias y Entidades en los actos y contratos que celebren, publicadas en el DOF el 08 de septiembre de 2015, </w:t>
      </w:r>
      <w:r w:rsidRPr="00E83557">
        <w:rPr>
          <w:rFonts w:ascii="Arial" w:hAnsi="Arial" w:cs="Arial"/>
          <w:b/>
          <w:sz w:val="18"/>
          <w:szCs w:val="18"/>
        </w:rPr>
        <w:t xml:space="preserve">“EL PROVEEDOR” </w:t>
      </w:r>
      <w:r w:rsidRPr="00E83557">
        <w:rPr>
          <w:rFonts w:ascii="Arial" w:hAnsi="Arial" w:cs="Arial"/>
          <w:sz w:val="18"/>
          <w:szCs w:val="18"/>
        </w:rPr>
        <w:t xml:space="preserve">se obliga a constituir una garantía indivisible por el cumplimiento fiel y exacto de todas y cada una de las obligaciones derivadas de este contrato, mediante fianza expedida por compañía afianzadora mexicana autorizada por la Comisión Nacional de Seguros y de Fianzas, a favor del </w:t>
      </w:r>
      <w:r w:rsidRPr="00E83557">
        <w:rPr>
          <w:rFonts w:ascii="Arial" w:hAnsi="Arial" w:cs="Arial"/>
          <w:b/>
          <w:sz w:val="18"/>
          <w:szCs w:val="18"/>
        </w:rPr>
        <w:t>Hospital Infantil de México Federico Gómez</w:t>
      </w:r>
      <w:r w:rsidRPr="00E83557">
        <w:rPr>
          <w:rFonts w:ascii="Arial" w:hAnsi="Arial" w:cs="Arial"/>
          <w:sz w:val="18"/>
          <w:szCs w:val="18"/>
        </w:rPr>
        <w:t xml:space="preserve">, por un importe equivalente </w:t>
      </w:r>
      <w:r w:rsidRPr="00E83557">
        <w:rPr>
          <w:rFonts w:ascii="Arial" w:hAnsi="Arial" w:cs="Arial"/>
          <w:b/>
          <w:sz w:val="18"/>
          <w:szCs w:val="18"/>
          <w:u w:val="single"/>
        </w:rPr>
        <w:t xml:space="preserve">al </w:t>
      </w:r>
      <w:r w:rsidR="00E83557" w:rsidRPr="00E83557">
        <w:rPr>
          <w:rFonts w:ascii="Arial" w:hAnsi="Arial" w:cs="Arial"/>
          <w:b/>
          <w:sz w:val="18"/>
          <w:szCs w:val="18"/>
          <w:u w:val="single"/>
        </w:rPr>
        <w:t>_________________</w:t>
      </w:r>
      <w:r w:rsidRPr="00E83557">
        <w:rPr>
          <w:rFonts w:ascii="Arial" w:hAnsi="Arial" w:cs="Arial"/>
          <w:b/>
          <w:sz w:val="18"/>
          <w:szCs w:val="18"/>
          <w:u w:val="single"/>
        </w:rPr>
        <w:t>)</w:t>
      </w:r>
      <w:r w:rsidRPr="00E83557">
        <w:rPr>
          <w:rFonts w:ascii="Arial" w:hAnsi="Arial" w:cs="Arial"/>
          <w:b/>
          <w:sz w:val="18"/>
          <w:szCs w:val="18"/>
        </w:rPr>
        <w:t xml:space="preserve"> </w:t>
      </w:r>
      <w:r w:rsidRPr="00E83557">
        <w:rPr>
          <w:rFonts w:ascii="Arial" w:hAnsi="Arial" w:cs="Arial"/>
          <w:sz w:val="18"/>
          <w:szCs w:val="18"/>
        </w:rPr>
        <w:t xml:space="preserve">del monto total del contrato, sin incluir el IVA. Dicha fianza deberá ser entregada a </w:t>
      </w:r>
      <w:r w:rsidRPr="00E83557">
        <w:rPr>
          <w:rFonts w:ascii="Arial" w:hAnsi="Arial" w:cs="Arial"/>
          <w:b/>
          <w:sz w:val="18"/>
          <w:szCs w:val="18"/>
        </w:rPr>
        <w:t xml:space="preserve">“LA </w:t>
      </w:r>
      <w:r w:rsidR="002F0001" w:rsidRPr="00E83557">
        <w:rPr>
          <w:rFonts w:ascii="Arial" w:hAnsi="Arial" w:cs="Arial"/>
          <w:b/>
          <w:sz w:val="18"/>
          <w:szCs w:val="18"/>
        </w:rPr>
        <w:t>E</w:t>
      </w:r>
      <w:r w:rsidRPr="00E83557">
        <w:rPr>
          <w:rFonts w:ascii="Arial" w:hAnsi="Arial" w:cs="Arial"/>
          <w:b/>
          <w:sz w:val="18"/>
          <w:szCs w:val="18"/>
        </w:rPr>
        <w:t>NTIDAD”</w:t>
      </w:r>
      <w:r w:rsidRPr="00E83557">
        <w:rPr>
          <w:rFonts w:ascii="Arial" w:hAnsi="Arial" w:cs="Arial"/>
          <w:sz w:val="18"/>
          <w:szCs w:val="18"/>
        </w:rPr>
        <w:t>, a más tardar dentro de los</w:t>
      </w:r>
      <w:r w:rsidRPr="00E83557">
        <w:rPr>
          <w:rFonts w:ascii="Arial" w:hAnsi="Arial" w:cs="Arial"/>
          <w:b/>
          <w:sz w:val="18"/>
          <w:szCs w:val="18"/>
        </w:rPr>
        <w:t xml:space="preserve"> </w:t>
      </w:r>
      <w:r w:rsidR="00E83557" w:rsidRPr="00E83557">
        <w:rPr>
          <w:rFonts w:ascii="Arial" w:hAnsi="Arial" w:cs="Arial"/>
          <w:b/>
          <w:sz w:val="18"/>
          <w:szCs w:val="18"/>
          <w:u w:val="single"/>
        </w:rPr>
        <w:t>___________</w:t>
      </w:r>
      <w:r w:rsidRPr="00E83557">
        <w:rPr>
          <w:rFonts w:ascii="Arial" w:hAnsi="Arial" w:cs="Arial"/>
          <w:sz w:val="18"/>
          <w:szCs w:val="18"/>
        </w:rPr>
        <w:t xml:space="preserve"> días naturales posteriores a la firma del contrato.</w:t>
      </w:r>
    </w:p>
    <w:p w14:paraId="4BECA81E" w14:textId="77777777" w:rsidR="00AD01FD" w:rsidRPr="00E83557" w:rsidRDefault="00AD01FD" w:rsidP="00AD01FD">
      <w:pPr>
        <w:jc w:val="both"/>
        <w:rPr>
          <w:rFonts w:ascii="Arial" w:hAnsi="Arial" w:cs="Arial"/>
          <w:sz w:val="18"/>
          <w:szCs w:val="18"/>
        </w:rPr>
      </w:pPr>
    </w:p>
    <w:p w14:paraId="50FA732B" w14:textId="77777777" w:rsidR="00AD01FD" w:rsidRPr="00E83557" w:rsidRDefault="00AD01FD" w:rsidP="00AD01FD">
      <w:pPr>
        <w:pStyle w:val="Texto"/>
        <w:spacing w:after="0" w:line="240" w:lineRule="auto"/>
        <w:ind w:firstLine="0"/>
        <w:rPr>
          <w:szCs w:val="18"/>
          <w:lang w:val="es-MX"/>
        </w:rPr>
      </w:pPr>
      <w:r w:rsidRPr="00E83557">
        <w:rPr>
          <w:szCs w:val="18"/>
          <w:lang w:val="es-MX"/>
        </w:rPr>
        <w:t>Si las disposiciones jurídicas aplicables lo permitan, la entrega de la garantía de cumplimiento se realice de manera electrónica.</w:t>
      </w:r>
    </w:p>
    <w:p w14:paraId="33212485" w14:textId="77777777" w:rsidR="00AD01FD" w:rsidRPr="00E83557" w:rsidRDefault="00AD01FD" w:rsidP="00AD01FD">
      <w:pPr>
        <w:jc w:val="both"/>
        <w:rPr>
          <w:rFonts w:ascii="Arial" w:hAnsi="Arial" w:cs="Arial"/>
          <w:sz w:val="18"/>
          <w:szCs w:val="18"/>
        </w:rPr>
      </w:pPr>
    </w:p>
    <w:p w14:paraId="1982CB60"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La fianza deberá presentarse en el </w:t>
      </w:r>
      <w:r w:rsidRPr="00E83557">
        <w:rPr>
          <w:rFonts w:ascii="Arial" w:hAnsi="Arial" w:cs="Arial"/>
          <w:b/>
          <w:sz w:val="18"/>
          <w:szCs w:val="18"/>
        </w:rPr>
        <w:t>Departamento de Tesorería del Hospital Infantil de México Federico Gómez</w:t>
      </w:r>
      <w:r w:rsidRPr="00E83557">
        <w:rPr>
          <w:rFonts w:ascii="Arial" w:hAnsi="Arial" w:cs="Arial"/>
          <w:sz w:val="18"/>
          <w:szCs w:val="18"/>
        </w:rPr>
        <w:t xml:space="preserve">, ubicada en </w:t>
      </w:r>
      <w:r w:rsidRPr="00E83557">
        <w:rPr>
          <w:rFonts w:ascii="Arial" w:hAnsi="Arial" w:cs="Arial"/>
          <w:b/>
          <w:sz w:val="18"/>
          <w:szCs w:val="18"/>
        </w:rPr>
        <w:t>Dr. Márquez No. 162, Col. Doctores, C.P. 06720, Alcaldía Cuauhtémoc, Ciudad de México</w:t>
      </w:r>
      <w:r w:rsidRPr="00E83557">
        <w:rPr>
          <w:rFonts w:ascii="Arial" w:hAnsi="Arial" w:cs="Arial"/>
          <w:sz w:val="18"/>
          <w:szCs w:val="18"/>
        </w:rPr>
        <w:t>, mediante oficio dirigido al Jefe del Departamento</w:t>
      </w:r>
      <w:r w:rsidR="002F79F9" w:rsidRPr="00E83557">
        <w:rPr>
          <w:rFonts w:ascii="Arial" w:hAnsi="Arial" w:cs="Arial"/>
          <w:sz w:val="18"/>
          <w:szCs w:val="18"/>
        </w:rPr>
        <w:t xml:space="preserve"> de Tesorería</w:t>
      </w:r>
      <w:r w:rsidRPr="00E83557">
        <w:rPr>
          <w:rFonts w:ascii="Arial" w:hAnsi="Arial" w:cs="Arial"/>
          <w:sz w:val="18"/>
          <w:szCs w:val="18"/>
        </w:rPr>
        <w:t>, integrando copia del contrato formalizado y Garantía de Cumplimiento en la cual deberán de indicarse los siguientes requisitos:</w:t>
      </w:r>
    </w:p>
    <w:p w14:paraId="49C0D92C" w14:textId="77777777" w:rsidR="00AD01FD" w:rsidRPr="00E83557" w:rsidRDefault="00AD01FD" w:rsidP="00AD01FD">
      <w:pPr>
        <w:jc w:val="both"/>
        <w:rPr>
          <w:rFonts w:ascii="Arial" w:hAnsi="Arial" w:cs="Arial"/>
          <w:sz w:val="18"/>
          <w:szCs w:val="18"/>
        </w:rPr>
      </w:pPr>
    </w:p>
    <w:p w14:paraId="065848C6" w14:textId="77777777" w:rsidR="00AD01FD" w:rsidRPr="00E83557" w:rsidRDefault="00AD01FD" w:rsidP="00AD01FD">
      <w:pPr>
        <w:numPr>
          <w:ilvl w:val="0"/>
          <w:numId w:val="18"/>
        </w:numPr>
        <w:jc w:val="both"/>
        <w:rPr>
          <w:rFonts w:ascii="Arial" w:hAnsi="Arial" w:cs="Arial"/>
          <w:sz w:val="18"/>
          <w:szCs w:val="18"/>
        </w:rPr>
      </w:pPr>
      <w:r w:rsidRPr="00E83557">
        <w:rPr>
          <w:rFonts w:ascii="Arial" w:hAnsi="Arial" w:cs="Arial"/>
          <w:sz w:val="18"/>
          <w:szCs w:val="18"/>
        </w:rPr>
        <w:t xml:space="preserve">Expedirse a favor de la </w:t>
      </w:r>
      <w:r w:rsidRPr="00E83557">
        <w:rPr>
          <w:rFonts w:ascii="Arial" w:hAnsi="Arial" w:cs="Arial"/>
          <w:b/>
          <w:sz w:val="18"/>
          <w:szCs w:val="18"/>
        </w:rPr>
        <w:t>Hospital Infantil de México Federico Gómez</w:t>
      </w:r>
      <w:r w:rsidRPr="00E83557">
        <w:rPr>
          <w:rFonts w:ascii="Arial" w:hAnsi="Arial" w:cs="Arial"/>
          <w:sz w:val="18"/>
          <w:szCs w:val="18"/>
        </w:rPr>
        <w:t xml:space="preserve"> y señalar su domicilio;</w:t>
      </w:r>
    </w:p>
    <w:p w14:paraId="03EC9AF7" w14:textId="77777777" w:rsidR="00AD01FD" w:rsidRPr="00E83557" w:rsidRDefault="00AD01FD" w:rsidP="00AD01FD">
      <w:pPr>
        <w:numPr>
          <w:ilvl w:val="0"/>
          <w:numId w:val="18"/>
        </w:numPr>
        <w:jc w:val="both"/>
        <w:rPr>
          <w:rFonts w:ascii="Arial" w:hAnsi="Arial" w:cs="Arial"/>
          <w:sz w:val="18"/>
          <w:szCs w:val="18"/>
        </w:rPr>
      </w:pPr>
      <w:r w:rsidRPr="00E83557">
        <w:rPr>
          <w:rFonts w:ascii="Arial" w:hAnsi="Arial" w:cs="Arial"/>
          <w:sz w:val="18"/>
          <w:szCs w:val="18"/>
        </w:rPr>
        <w:t>La indicación del importe total garantizado con número y letra;</w:t>
      </w:r>
    </w:p>
    <w:p w14:paraId="2701B0B3"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La referencia de que la fianza se otorga atendiendo a todas las estipulaciones contenidas en el contrato y anexos respectivo), así como la cotización y el requerimiento asociado a ésta;</w:t>
      </w:r>
    </w:p>
    <w:p w14:paraId="06E49AFF"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La información correspondiente al número de contrato, su fecha de firma, así como la especificación de las obligaciones garantizadas;</w:t>
      </w:r>
    </w:p>
    <w:p w14:paraId="0B1AE58F"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 xml:space="preserve">El señalamiento de la denominación o nombre de </w:t>
      </w:r>
      <w:r w:rsidRPr="00E83557">
        <w:rPr>
          <w:rFonts w:ascii="Arial" w:hAnsi="Arial" w:cs="Arial"/>
          <w:b/>
          <w:sz w:val="18"/>
          <w:szCs w:val="18"/>
        </w:rPr>
        <w:t>“EL PROVEEDOR”</w:t>
      </w:r>
      <w:r w:rsidRPr="00E83557">
        <w:rPr>
          <w:rFonts w:ascii="Arial" w:hAnsi="Arial" w:cs="Arial"/>
          <w:sz w:val="18"/>
          <w:szCs w:val="18"/>
        </w:rPr>
        <w:t xml:space="preserve"> y de la institución afianzadora, así como sus domicilios correspondientes;</w:t>
      </w:r>
    </w:p>
    <w:p w14:paraId="21E545EA"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 xml:space="preserve">La condición de que la vigencia de la fianza deberá quedar abierta para permitir que cumpla con su objetivo, y continuará vigente durante la sustanciación de todos los recursos legales o juicios que se interpongan hasta que se dicte resolución definitiva por la autoridad competente, de forma tal que no podrá establecerse o estipularse plazo </w:t>
      </w:r>
      <w:r w:rsidRPr="00E83557">
        <w:rPr>
          <w:rFonts w:ascii="Arial" w:hAnsi="Arial" w:cs="Arial"/>
          <w:sz w:val="18"/>
          <w:szCs w:val="18"/>
        </w:rPr>
        <w:lastRenderedPageBreak/>
        <w:t>alguno que limite su vigencia, lo cual no debe confundirse con el plazo para el cumplimiento de las obligaciones previstas en el contrato y actos administrativos garantizados;</w:t>
      </w:r>
    </w:p>
    <w:p w14:paraId="73B7E6DD" w14:textId="77777777" w:rsidR="00AD01FD" w:rsidRPr="00E83557" w:rsidRDefault="00AD01FD" w:rsidP="00AD01FD">
      <w:pPr>
        <w:pStyle w:val="Prrafodelista"/>
        <w:numPr>
          <w:ilvl w:val="0"/>
          <w:numId w:val="20"/>
        </w:numPr>
        <w:spacing w:after="0" w:line="240" w:lineRule="auto"/>
        <w:contextualSpacing w:val="0"/>
        <w:jc w:val="both"/>
        <w:rPr>
          <w:rFonts w:ascii="Arial" w:hAnsi="Arial" w:cs="Arial"/>
          <w:sz w:val="18"/>
          <w:szCs w:val="18"/>
        </w:rPr>
      </w:pPr>
      <w:r w:rsidRPr="00E83557">
        <w:rPr>
          <w:rFonts w:ascii="Arial" w:hAnsi="Arial" w:cs="Arial"/>
          <w:sz w:val="18"/>
          <w:szCs w:val="18"/>
        </w:rPr>
        <w:t>La indicación de que la fianza se hará efectiva conforme al procedimiento dispuesto en el artículo 282 de la Ley de Instituciones de Seguros y de Fianzas, el cual será aplicable también para el cobro de los intereses que en su caso se generen en los términos previstos en el artículo 283 del propio ordenamiento;</w:t>
      </w:r>
    </w:p>
    <w:p w14:paraId="7120A9B6"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 xml:space="preserve">La indicación de que la cancelación de la póliza de fianza procederá una vez que </w:t>
      </w:r>
      <w:r w:rsidRPr="00E83557">
        <w:rPr>
          <w:rFonts w:ascii="Arial" w:hAnsi="Arial" w:cs="Arial"/>
          <w:b/>
          <w:sz w:val="18"/>
          <w:szCs w:val="18"/>
        </w:rPr>
        <w:t>“LA ENTIDAD”</w:t>
      </w:r>
      <w:r w:rsidRPr="00E83557">
        <w:rPr>
          <w:rFonts w:ascii="Arial" w:hAnsi="Arial" w:cs="Arial"/>
          <w:sz w:val="18"/>
          <w:szCs w:val="18"/>
        </w:rPr>
        <w:t xml:space="preserve"> otorgue el documento en el que se señale la extinción de derechos y obligaciones, previo otorgamiento del finiquito correspondiente, o en caso de existir saldos a cargo de </w:t>
      </w:r>
      <w:r w:rsidRPr="00E83557">
        <w:rPr>
          <w:rFonts w:ascii="Arial" w:hAnsi="Arial" w:cs="Arial"/>
          <w:b/>
          <w:sz w:val="18"/>
          <w:szCs w:val="18"/>
        </w:rPr>
        <w:t>“EL PROVEEDOR”</w:t>
      </w:r>
      <w:r w:rsidRPr="00E83557">
        <w:rPr>
          <w:rFonts w:ascii="Arial" w:hAnsi="Arial" w:cs="Arial"/>
          <w:sz w:val="18"/>
          <w:szCs w:val="18"/>
        </w:rPr>
        <w:t>, la liquidación debida;</w:t>
      </w:r>
    </w:p>
    <w:p w14:paraId="0D1BAE05" w14:textId="77777777" w:rsidR="00AD01FD" w:rsidRPr="00E83557" w:rsidRDefault="00AD01FD" w:rsidP="00AD01FD">
      <w:pPr>
        <w:numPr>
          <w:ilvl w:val="0"/>
          <w:numId w:val="20"/>
        </w:numPr>
        <w:jc w:val="both"/>
        <w:rPr>
          <w:rFonts w:ascii="Arial" w:hAnsi="Arial" w:cs="Arial"/>
          <w:sz w:val="18"/>
          <w:szCs w:val="18"/>
        </w:rPr>
      </w:pPr>
      <w:r w:rsidRPr="00E83557">
        <w:rPr>
          <w:rFonts w:ascii="Arial" w:hAnsi="Arial" w:cs="Arial"/>
          <w:sz w:val="18"/>
          <w:szCs w:val="18"/>
        </w:rPr>
        <w:t>Para efectos de la garantía señalada en esta cláusula, se deberá considerar la indivisibilidad de ésta, por lo que en caso de incumplimiento del contrato se hará efectiva por el monto total de la garantía de cumplimiento;</w:t>
      </w:r>
    </w:p>
    <w:p w14:paraId="79EFB5E0"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Para acreditar a la institución afianzadora el incumplimiento de la obligación garantizada, tendrá que cumplirse con los requisitos establecidos en las Disposiciones Generales a que se sujetarán las garantías otorgadas a favor del Gobierno Federal para el cumplimiento de obligaciones distintas de las fiscales que constituyan las dependencias y entidades en los actos y contratos que celebren, publicadas en el Diario Oficial de la Federación el 08 de septiembre de 2015; y</w:t>
      </w:r>
    </w:p>
    <w:p w14:paraId="7C215E30"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El momento de inicio de la fianza y, en su caso, su vigencia.</w:t>
      </w:r>
    </w:p>
    <w:p w14:paraId="2727558B" w14:textId="77777777" w:rsidR="00AD01FD" w:rsidRPr="00E83557" w:rsidRDefault="00AD01FD" w:rsidP="00AD01FD">
      <w:pPr>
        <w:jc w:val="both"/>
        <w:rPr>
          <w:rFonts w:ascii="Arial" w:hAnsi="Arial" w:cs="Arial"/>
          <w:sz w:val="18"/>
          <w:szCs w:val="18"/>
        </w:rPr>
      </w:pPr>
    </w:p>
    <w:p w14:paraId="2B0983F3"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Considerando los requisitos anteriores, dentro de la fianza, se deberán incluir las declaraciones siguientes en forma expresa:</w:t>
      </w:r>
    </w:p>
    <w:p w14:paraId="2717BB93" w14:textId="77777777" w:rsidR="00AD01FD" w:rsidRPr="00E83557" w:rsidRDefault="00AD01FD" w:rsidP="00AD01FD">
      <w:pPr>
        <w:jc w:val="both"/>
        <w:rPr>
          <w:rFonts w:ascii="Arial" w:hAnsi="Arial" w:cs="Arial"/>
          <w:sz w:val="18"/>
          <w:szCs w:val="18"/>
        </w:rPr>
      </w:pPr>
    </w:p>
    <w:p w14:paraId="5483B604"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w:t>
      </w:r>
    </w:p>
    <w:p w14:paraId="5BEA9975"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“La institución de fianzas acepta expresamente someterse al procedimiento de ejecución establecido en el artículo 282 de la Ley de Instituciones de Seguros y de Fianzas, para la efectividad de la presente garantía, procedimiento al que también se sujetará para el caso del cobro de intereses que prevé el artículo 283 del mismo ordenamiento legal, por pago extemporáneo del importe de la póliza de fianza requerida.”;</w:t>
      </w:r>
    </w:p>
    <w:p w14:paraId="520E0DD2"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 xml:space="preserve">“La cancelación de la fianza no procederá sino en virtud de manifestación previa de manera expresa y por escrito de </w:t>
      </w:r>
      <w:r w:rsidRPr="00E83557">
        <w:rPr>
          <w:rFonts w:ascii="Arial" w:hAnsi="Arial" w:cs="Arial"/>
          <w:b/>
          <w:sz w:val="18"/>
          <w:szCs w:val="18"/>
        </w:rPr>
        <w:t>“LA ENTIDAD”</w:t>
      </w:r>
      <w:r w:rsidRPr="00E83557">
        <w:rPr>
          <w:rFonts w:ascii="Arial" w:hAnsi="Arial" w:cs="Arial"/>
          <w:sz w:val="18"/>
          <w:szCs w:val="18"/>
        </w:rPr>
        <w:t>.; y</w:t>
      </w:r>
    </w:p>
    <w:p w14:paraId="003515D9" w14:textId="77777777" w:rsidR="00AD01FD" w:rsidRPr="00E83557" w:rsidRDefault="00AD01FD" w:rsidP="00AD01FD">
      <w:pPr>
        <w:widowControl w:val="0"/>
        <w:numPr>
          <w:ilvl w:val="0"/>
          <w:numId w:val="20"/>
        </w:numPr>
        <w:tabs>
          <w:tab w:val="left" w:pos="426"/>
        </w:tabs>
        <w:suppressAutoHyphens/>
        <w:autoSpaceDE w:val="0"/>
        <w:autoSpaceDN w:val="0"/>
        <w:adjustRightInd w:val="0"/>
        <w:jc w:val="both"/>
        <w:rPr>
          <w:rFonts w:ascii="Arial" w:hAnsi="Arial" w:cs="Arial"/>
          <w:sz w:val="18"/>
          <w:szCs w:val="18"/>
        </w:rPr>
      </w:pPr>
      <w:r w:rsidRPr="00E83557">
        <w:rPr>
          <w:rFonts w:ascii="Arial" w:hAnsi="Arial" w:cs="Arial"/>
          <w:sz w:val="18"/>
          <w:szCs w:val="18"/>
        </w:rPr>
        <w:t xml:space="preserve">“La afianzadora acepta expresamente tener garantizado el contrato a que esta póliza se refiere, aún en el caso de que se otorgue prórroga o espera al deudor principal o fiado por parte de </w:t>
      </w:r>
      <w:r w:rsidRPr="00E83557">
        <w:rPr>
          <w:rFonts w:ascii="Arial" w:hAnsi="Arial" w:cs="Arial"/>
          <w:b/>
          <w:sz w:val="18"/>
          <w:szCs w:val="18"/>
        </w:rPr>
        <w:t>“LA ENTIDAD”</w:t>
      </w:r>
      <w:r w:rsidRPr="00E83557">
        <w:rPr>
          <w:rFonts w:ascii="Arial" w:hAnsi="Arial" w:cs="Arial"/>
          <w:sz w:val="18"/>
          <w:szCs w:val="18"/>
        </w:rPr>
        <w:t xml:space="preserve"> para el cumplimiento total de las obligaciones que se garantizaran, por lo que la afianzadora renuncia expresamente al derecho que le otorga el artículo 179 de la Ley de Instituciones de Seguros y de Fianzas.”</w:t>
      </w:r>
    </w:p>
    <w:p w14:paraId="0F93D02B" w14:textId="77777777" w:rsidR="00AD01FD" w:rsidRPr="00E83557" w:rsidRDefault="00AD01FD" w:rsidP="00AD01FD">
      <w:pPr>
        <w:jc w:val="both"/>
        <w:rPr>
          <w:rFonts w:ascii="Arial" w:hAnsi="Arial" w:cs="Arial"/>
          <w:bCs/>
          <w:sz w:val="18"/>
          <w:szCs w:val="18"/>
        </w:rPr>
      </w:pPr>
    </w:p>
    <w:p w14:paraId="34A5CD27" w14:textId="77777777" w:rsidR="00AD01FD" w:rsidRPr="00E83557" w:rsidRDefault="00AD01FD" w:rsidP="00AD01FD">
      <w:pPr>
        <w:jc w:val="both"/>
        <w:rPr>
          <w:rFonts w:ascii="Arial" w:hAnsi="Arial" w:cs="Arial"/>
          <w:bCs/>
          <w:sz w:val="18"/>
          <w:szCs w:val="18"/>
        </w:rPr>
      </w:pPr>
      <w:r w:rsidRPr="00E83557">
        <w:rPr>
          <w:rFonts w:ascii="Arial" w:hAnsi="Arial" w:cs="Arial"/>
          <w:bCs/>
          <w:sz w:val="18"/>
          <w:szCs w:val="18"/>
        </w:rPr>
        <w:t xml:space="preserve">De no cumplir con dicha entrega, </w:t>
      </w:r>
      <w:r w:rsidRPr="00E83557">
        <w:rPr>
          <w:rFonts w:ascii="Arial" w:hAnsi="Arial" w:cs="Arial"/>
          <w:b/>
          <w:bCs/>
          <w:sz w:val="18"/>
          <w:szCs w:val="18"/>
        </w:rPr>
        <w:t>“</w:t>
      </w:r>
      <w:r w:rsidRPr="00E83557">
        <w:rPr>
          <w:rFonts w:ascii="Arial" w:hAnsi="Arial" w:cs="Arial"/>
          <w:b/>
          <w:sz w:val="18"/>
          <w:szCs w:val="18"/>
        </w:rPr>
        <w:t>LA ENTIDAD</w:t>
      </w:r>
      <w:r w:rsidRPr="00E83557">
        <w:rPr>
          <w:rFonts w:ascii="Arial" w:hAnsi="Arial" w:cs="Arial"/>
          <w:b/>
          <w:bCs/>
          <w:sz w:val="18"/>
          <w:szCs w:val="18"/>
        </w:rPr>
        <w:t>”</w:t>
      </w:r>
      <w:r w:rsidRPr="00E83557">
        <w:rPr>
          <w:rFonts w:ascii="Arial" w:hAnsi="Arial" w:cs="Arial"/>
          <w:bCs/>
          <w:sz w:val="18"/>
          <w:szCs w:val="18"/>
        </w:rPr>
        <w:t xml:space="preserve"> podrá rescindir el contrato y remitir el asunto al Órgano Interno de Control para que determine si se aplican las sanciones estipuladas en el artículo </w:t>
      </w:r>
      <w:r w:rsidRPr="00E83557">
        <w:rPr>
          <w:rFonts w:ascii="Arial" w:hAnsi="Arial" w:cs="Arial"/>
          <w:b/>
          <w:bCs/>
          <w:sz w:val="18"/>
          <w:szCs w:val="18"/>
        </w:rPr>
        <w:t>60</w:t>
      </w:r>
      <w:r w:rsidRPr="00E83557">
        <w:rPr>
          <w:rFonts w:ascii="Arial" w:hAnsi="Arial" w:cs="Arial"/>
          <w:bCs/>
          <w:sz w:val="18"/>
          <w:szCs w:val="18"/>
        </w:rPr>
        <w:t xml:space="preserve"> fracción </w:t>
      </w:r>
      <w:r w:rsidRPr="00E83557">
        <w:rPr>
          <w:rFonts w:ascii="Arial" w:hAnsi="Arial" w:cs="Arial"/>
          <w:b/>
          <w:bCs/>
          <w:sz w:val="18"/>
          <w:szCs w:val="18"/>
        </w:rPr>
        <w:t>III</w:t>
      </w:r>
      <w:r w:rsidRPr="00E83557">
        <w:rPr>
          <w:rFonts w:ascii="Arial" w:hAnsi="Arial" w:cs="Arial"/>
          <w:bCs/>
          <w:sz w:val="18"/>
          <w:szCs w:val="18"/>
        </w:rPr>
        <w:t xml:space="preserve"> de la </w:t>
      </w:r>
      <w:r w:rsidRPr="00E83557">
        <w:rPr>
          <w:rFonts w:ascii="Arial" w:hAnsi="Arial" w:cs="Arial"/>
          <w:b/>
          <w:bCs/>
          <w:sz w:val="18"/>
          <w:szCs w:val="18"/>
        </w:rPr>
        <w:t>“LAASSP”</w:t>
      </w:r>
      <w:r w:rsidRPr="00E83557">
        <w:rPr>
          <w:rFonts w:ascii="Arial" w:hAnsi="Arial" w:cs="Arial"/>
          <w:bCs/>
          <w:sz w:val="18"/>
          <w:szCs w:val="18"/>
        </w:rPr>
        <w:t>.</w:t>
      </w:r>
    </w:p>
    <w:p w14:paraId="57BC169B" w14:textId="77777777" w:rsidR="00AD01FD" w:rsidRPr="00E83557" w:rsidRDefault="00AD01FD" w:rsidP="00AD01FD">
      <w:pPr>
        <w:jc w:val="both"/>
        <w:rPr>
          <w:rFonts w:ascii="Arial" w:hAnsi="Arial" w:cs="Arial"/>
          <w:bCs/>
          <w:sz w:val="18"/>
          <w:szCs w:val="18"/>
        </w:rPr>
      </w:pPr>
    </w:p>
    <w:p w14:paraId="6815D895" w14:textId="6307221A" w:rsidR="00363AB4" w:rsidRPr="00E83557" w:rsidRDefault="00363AB4" w:rsidP="00363AB4">
      <w:pPr>
        <w:jc w:val="both"/>
        <w:rPr>
          <w:rFonts w:ascii="Arial" w:hAnsi="Arial" w:cs="Arial"/>
          <w:b/>
          <w:bCs/>
          <w:sz w:val="18"/>
          <w:szCs w:val="18"/>
        </w:rPr>
      </w:pPr>
      <w:r w:rsidRPr="00E83557">
        <w:rPr>
          <w:rFonts w:ascii="Arial" w:hAnsi="Arial" w:cs="Arial"/>
          <w:b/>
          <w:bCs/>
          <w:sz w:val="18"/>
          <w:szCs w:val="18"/>
        </w:rPr>
        <w:t>PENAS CONTRACTUALES</w:t>
      </w:r>
    </w:p>
    <w:p w14:paraId="2922B508" w14:textId="77777777" w:rsidR="00363AB4" w:rsidRPr="00E83557" w:rsidRDefault="00363AB4" w:rsidP="00363AB4">
      <w:pPr>
        <w:jc w:val="both"/>
        <w:rPr>
          <w:rFonts w:ascii="Arial" w:hAnsi="Arial" w:cs="Arial"/>
          <w:bCs/>
          <w:sz w:val="18"/>
          <w:szCs w:val="18"/>
        </w:rPr>
      </w:pPr>
    </w:p>
    <w:p w14:paraId="3387B2C6" w14:textId="3B9504E9" w:rsidR="00363AB4" w:rsidRPr="00E83557" w:rsidRDefault="00363AB4" w:rsidP="00363AB4">
      <w:pPr>
        <w:autoSpaceDE w:val="0"/>
        <w:autoSpaceDN w:val="0"/>
        <w:adjustRightInd w:val="0"/>
        <w:jc w:val="both"/>
        <w:rPr>
          <w:rFonts w:ascii="Arial" w:hAnsi="Arial" w:cs="Arial"/>
          <w:bCs/>
          <w:sz w:val="18"/>
          <w:szCs w:val="18"/>
        </w:rPr>
      </w:pPr>
      <w:r w:rsidRPr="00E83557">
        <w:rPr>
          <w:rFonts w:ascii="Arial" w:hAnsi="Arial" w:cs="Arial"/>
          <w:bCs/>
          <w:sz w:val="18"/>
          <w:szCs w:val="18"/>
        </w:rPr>
        <w:t xml:space="preserve">El proveedor pacta con </w:t>
      </w:r>
      <w:r w:rsidRPr="00E83557">
        <w:rPr>
          <w:rFonts w:ascii="Arial" w:hAnsi="Arial" w:cs="Arial"/>
          <w:b/>
          <w:bCs/>
          <w:sz w:val="18"/>
          <w:szCs w:val="18"/>
        </w:rPr>
        <w:t>“LA ENTIDAD”</w:t>
      </w:r>
      <w:r w:rsidRPr="00E83557">
        <w:rPr>
          <w:rFonts w:ascii="Arial" w:hAnsi="Arial" w:cs="Arial"/>
          <w:bCs/>
          <w:sz w:val="18"/>
          <w:szCs w:val="18"/>
        </w:rPr>
        <w:t xml:space="preserve"> que en caso de que no entregue la garantía de cumplimiento en el plazo o fecha previstos en la convocatoria, documento de justificación o cotización o en su defecto, a más tardar dentro de los diez (10) días naturales siguientes a la firma del contrato, y </w:t>
      </w:r>
      <w:r w:rsidR="006A6133" w:rsidRPr="00E83557">
        <w:rPr>
          <w:rFonts w:ascii="Arial" w:hAnsi="Arial" w:cs="Arial"/>
          <w:b/>
          <w:bCs/>
          <w:sz w:val="18"/>
          <w:szCs w:val="18"/>
        </w:rPr>
        <w:t>“LA ENTIDAD”</w:t>
      </w:r>
      <w:r w:rsidRPr="00E83557">
        <w:rPr>
          <w:rFonts w:ascii="Arial" w:hAnsi="Arial" w:cs="Arial"/>
          <w:bCs/>
          <w:sz w:val="18"/>
          <w:szCs w:val="18"/>
        </w:rPr>
        <w:t xml:space="preserve"> determine no dar por rescindido el contrato, se hará acreedor a la pena contractual correspondiente al tres por ciento (3%) del monto total del contrato antes del impuesto al valor agregado, para lo cual al momento de entregar su garantía al departamento de asuntos jurídicos, deberá acompañarla con copia de la factura por concepto de pago de su pena contractual. </w:t>
      </w:r>
    </w:p>
    <w:p w14:paraId="77E2189D" w14:textId="77777777" w:rsidR="00363AB4" w:rsidRPr="00E83557" w:rsidRDefault="00363AB4" w:rsidP="00363AB4">
      <w:pPr>
        <w:jc w:val="both"/>
        <w:rPr>
          <w:rFonts w:ascii="Arial" w:hAnsi="Arial" w:cs="Arial"/>
          <w:bCs/>
          <w:sz w:val="18"/>
          <w:szCs w:val="18"/>
        </w:rPr>
      </w:pPr>
    </w:p>
    <w:p w14:paraId="37D73233" w14:textId="460754B9" w:rsidR="00363AB4" w:rsidRPr="00E83557" w:rsidRDefault="00363AB4" w:rsidP="00363AB4">
      <w:pPr>
        <w:jc w:val="both"/>
        <w:rPr>
          <w:rFonts w:ascii="Arial" w:hAnsi="Arial" w:cs="Arial"/>
          <w:bCs/>
          <w:sz w:val="18"/>
          <w:szCs w:val="18"/>
        </w:rPr>
      </w:pPr>
      <w:r w:rsidRPr="00E83557">
        <w:rPr>
          <w:rFonts w:ascii="Arial" w:hAnsi="Arial" w:cs="Arial"/>
          <w:bCs/>
          <w:sz w:val="18"/>
          <w:szCs w:val="18"/>
        </w:rPr>
        <w:t xml:space="preserve">En el caso de que </w:t>
      </w:r>
      <w:r w:rsidR="006A6133" w:rsidRPr="00E83557">
        <w:rPr>
          <w:rFonts w:ascii="Arial" w:hAnsi="Arial" w:cs="Arial"/>
          <w:b/>
          <w:bCs/>
          <w:sz w:val="18"/>
          <w:szCs w:val="18"/>
        </w:rPr>
        <w:t>“LA ENTIDAD”</w:t>
      </w:r>
      <w:r w:rsidRPr="00E83557">
        <w:rPr>
          <w:rFonts w:ascii="Arial" w:hAnsi="Arial" w:cs="Arial"/>
          <w:bCs/>
          <w:sz w:val="18"/>
          <w:szCs w:val="18"/>
        </w:rPr>
        <w:t xml:space="preserve"> determine no rescindir el contrato aceptando la garantía de cumplimiento extemporáneamente aun cuando el proveedor no haya realizado aún el pago de la pena contractual aludida en el párrafo anterior, se enviará a la </w:t>
      </w:r>
      <w:r w:rsidR="006A6133" w:rsidRPr="00E83557">
        <w:rPr>
          <w:rFonts w:ascii="Arial" w:hAnsi="Arial" w:cs="Arial"/>
          <w:bCs/>
          <w:sz w:val="18"/>
          <w:szCs w:val="18"/>
        </w:rPr>
        <w:t>S</w:t>
      </w:r>
      <w:r w:rsidRPr="00E83557">
        <w:rPr>
          <w:rFonts w:ascii="Arial" w:hAnsi="Arial" w:cs="Arial"/>
          <w:bCs/>
          <w:sz w:val="18"/>
          <w:szCs w:val="18"/>
        </w:rPr>
        <w:t xml:space="preserve">ubdirección de </w:t>
      </w:r>
      <w:r w:rsidR="006A6133" w:rsidRPr="00E83557">
        <w:rPr>
          <w:rFonts w:ascii="Arial" w:hAnsi="Arial" w:cs="Arial"/>
          <w:bCs/>
          <w:sz w:val="18"/>
          <w:szCs w:val="18"/>
        </w:rPr>
        <w:t>R</w:t>
      </w:r>
      <w:r w:rsidRPr="00E83557">
        <w:rPr>
          <w:rFonts w:ascii="Arial" w:hAnsi="Arial" w:cs="Arial"/>
          <w:bCs/>
          <w:sz w:val="18"/>
          <w:szCs w:val="18"/>
        </w:rPr>
        <w:t xml:space="preserve">ecursos </w:t>
      </w:r>
      <w:r w:rsidR="006A6133" w:rsidRPr="00E83557">
        <w:rPr>
          <w:rFonts w:ascii="Arial" w:hAnsi="Arial" w:cs="Arial"/>
          <w:bCs/>
          <w:sz w:val="18"/>
          <w:szCs w:val="18"/>
        </w:rPr>
        <w:t>F</w:t>
      </w:r>
      <w:r w:rsidRPr="00E83557">
        <w:rPr>
          <w:rFonts w:ascii="Arial" w:hAnsi="Arial" w:cs="Arial"/>
          <w:bCs/>
          <w:sz w:val="18"/>
          <w:szCs w:val="18"/>
        </w:rPr>
        <w:t>inancieros la notificación para que ésta realice la deducción en el pago de su factura.</w:t>
      </w:r>
    </w:p>
    <w:p w14:paraId="55ADAF69" w14:textId="77777777" w:rsidR="00363AB4" w:rsidRPr="00E83557" w:rsidRDefault="00363AB4" w:rsidP="00363AB4">
      <w:pPr>
        <w:jc w:val="both"/>
        <w:rPr>
          <w:rFonts w:ascii="Arial" w:hAnsi="Arial" w:cs="Arial"/>
          <w:bCs/>
          <w:sz w:val="18"/>
          <w:szCs w:val="18"/>
        </w:rPr>
      </w:pPr>
    </w:p>
    <w:p w14:paraId="032F23AB" w14:textId="57B1A8E7" w:rsidR="00363AB4" w:rsidRPr="00E83557" w:rsidRDefault="00363AB4" w:rsidP="00363AB4">
      <w:pPr>
        <w:jc w:val="both"/>
        <w:rPr>
          <w:rFonts w:ascii="Arial" w:hAnsi="Arial" w:cs="Arial"/>
          <w:bCs/>
          <w:sz w:val="18"/>
          <w:szCs w:val="18"/>
        </w:rPr>
      </w:pPr>
      <w:r w:rsidRPr="00E83557">
        <w:rPr>
          <w:rFonts w:ascii="Arial" w:hAnsi="Arial" w:cs="Arial"/>
          <w:bCs/>
          <w:sz w:val="18"/>
          <w:szCs w:val="18"/>
        </w:rPr>
        <w:t>En caso de que el proveedor se haga acreedor a una pena convencional, pena contractual o cualquier otra sanción económica, se le notificará para que realice el pago correspondiente dentro de los diez (10) días siguientes contados a partir de su notificación para que manifieste lo que a su derecho convenga, una vez concluido dicho término y el proveedor no haya realizado su pago, se enviará a la subdirección de recursos financieros la notificación para que ésta realice la deducción en el pago de su factura.</w:t>
      </w:r>
    </w:p>
    <w:p w14:paraId="339BDCD1" w14:textId="77777777" w:rsidR="00325B12" w:rsidRPr="00E83557" w:rsidRDefault="00325B12" w:rsidP="00AD01FD">
      <w:pPr>
        <w:jc w:val="both"/>
        <w:rPr>
          <w:rFonts w:ascii="Arial" w:hAnsi="Arial" w:cs="Arial"/>
          <w:bCs/>
          <w:sz w:val="18"/>
          <w:szCs w:val="18"/>
        </w:rPr>
      </w:pPr>
    </w:p>
    <w:p w14:paraId="65BC28A0" w14:textId="77777777" w:rsidR="00AD01FD" w:rsidRPr="00E83557" w:rsidRDefault="00AD01FD" w:rsidP="00AD01FD">
      <w:pPr>
        <w:jc w:val="both"/>
        <w:rPr>
          <w:rFonts w:ascii="Arial" w:hAnsi="Arial" w:cs="Arial"/>
          <w:bCs/>
          <w:sz w:val="18"/>
          <w:szCs w:val="18"/>
        </w:rPr>
      </w:pPr>
      <w:r w:rsidRPr="00E83557">
        <w:rPr>
          <w:rFonts w:ascii="Arial" w:hAnsi="Arial" w:cs="Arial"/>
          <w:bCs/>
          <w:sz w:val="18"/>
          <w:szCs w:val="18"/>
        </w:rPr>
        <w:lastRenderedPageBreak/>
        <w:t xml:space="preserve">La garantía de cumplimiento de ninguna manera será considerada como una limitación de la responsabilidad de </w:t>
      </w:r>
      <w:r w:rsidRPr="00E83557">
        <w:rPr>
          <w:rFonts w:ascii="Arial" w:hAnsi="Arial" w:cs="Arial"/>
          <w:b/>
          <w:bCs/>
          <w:sz w:val="18"/>
          <w:szCs w:val="18"/>
        </w:rPr>
        <w:t>“EL PROVEEDOR”</w:t>
      </w:r>
      <w:r w:rsidRPr="00E83557">
        <w:rPr>
          <w:rFonts w:ascii="Arial" w:hAnsi="Arial" w:cs="Arial"/>
          <w:bCs/>
          <w:sz w:val="18"/>
          <w:szCs w:val="18"/>
        </w:rPr>
        <w:t xml:space="preserve">, derivada de sus obligaciones y garantías estipuladas en el presente instrumento jurídico, y de ninguna manera impedirá que </w:t>
      </w:r>
      <w:r w:rsidRPr="00E83557">
        <w:rPr>
          <w:rFonts w:ascii="Arial" w:hAnsi="Arial" w:cs="Arial"/>
          <w:b/>
          <w:bCs/>
          <w:sz w:val="18"/>
          <w:szCs w:val="18"/>
        </w:rPr>
        <w:t>“</w:t>
      </w:r>
      <w:r w:rsidRPr="00E83557">
        <w:rPr>
          <w:rFonts w:ascii="Arial" w:hAnsi="Arial" w:cs="Arial"/>
          <w:b/>
          <w:sz w:val="18"/>
          <w:szCs w:val="18"/>
        </w:rPr>
        <w:t>LA ENTIDAD</w:t>
      </w:r>
      <w:r w:rsidRPr="00E83557">
        <w:rPr>
          <w:rFonts w:ascii="Arial" w:hAnsi="Arial" w:cs="Arial"/>
          <w:b/>
          <w:bCs/>
          <w:sz w:val="18"/>
          <w:szCs w:val="18"/>
        </w:rPr>
        <w:t>”</w:t>
      </w:r>
      <w:r w:rsidRPr="00E83557">
        <w:rPr>
          <w:rFonts w:ascii="Arial" w:hAnsi="Arial" w:cs="Arial"/>
          <w:bCs/>
          <w:sz w:val="18"/>
          <w:szCs w:val="18"/>
        </w:rPr>
        <w:t xml:space="preserve"> reclame la indemnización o el reembolso por cualquier incumplimiento que pueda exceder el valor de la garantía de cumplimiento.</w:t>
      </w:r>
    </w:p>
    <w:p w14:paraId="7E6F66AD" w14:textId="77777777" w:rsidR="00AD01FD" w:rsidRPr="00E83557" w:rsidRDefault="00AD01FD" w:rsidP="00AD01FD">
      <w:pPr>
        <w:jc w:val="both"/>
        <w:rPr>
          <w:rFonts w:ascii="Arial" w:hAnsi="Arial" w:cs="Arial"/>
          <w:bCs/>
          <w:sz w:val="18"/>
          <w:szCs w:val="18"/>
        </w:rPr>
      </w:pPr>
    </w:p>
    <w:p w14:paraId="12C2F1E9" w14:textId="77777777" w:rsidR="00AD01FD" w:rsidRPr="00E83557" w:rsidRDefault="00AD01FD" w:rsidP="00AD01FD">
      <w:pPr>
        <w:suppressAutoHyphens/>
        <w:jc w:val="both"/>
        <w:rPr>
          <w:rFonts w:ascii="Arial" w:hAnsi="Arial" w:cs="Arial"/>
          <w:sz w:val="18"/>
          <w:szCs w:val="18"/>
        </w:rPr>
      </w:pPr>
      <w:r w:rsidRPr="00E83557">
        <w:rPr>
          <w:rFonts w:ascii="Arial" w:hAnsi="Arial" w:cs="Arial"/>
          <w:sz w:val="18"/>
          <w:szCs w:val="18"/>
        </w:rPr>
        <w:t xml:space="preserve">En caso de incremento al monto del presente instrumento jurídico o modificación al plazo, </w:t>
      </w:r>
      <w:r w:rsidRPr="00E83557">
        <w:rPr>
          <w:rFonts w:ascii="Arial" w:hAnsi="Arial" w:cs="Arial"/>
          <w:b/>
          <w:sz w:val="18"/>
          <w:szCs w:val="18"/>
        </w:rPr>
        <w:t>“EL PROVEEDOR”</w:t>
      </w:r>
      <w:r w:rsidRPr="00E83557">
        <w:rPr>
          <w:rFonts w:ascii="Arial" w:hAnsi="Arial" w:cs="Arial"/>
          <w:sz w:val="18"/>
          <w:szCs w:val="18"/>
        </w:rPr>
        <w:t xml:space="preserve"> se obliga a entregar a </w:t>
      </w:r>
      <w:r w:rsidRPr="00E83557">
        <w:rPr>
          <w:rFonts w:ascii="Arial" w:hAnsi="Arial" w:cs="Arial"/>
          <w:b/>
          <w:sz w:val="18"/>
          <w:szCs w:val="18"/>
        </w:rPr>
        <w:t>“LA ENTIDAD”</w:t>
      </w:r>
      <w:r w:rsidRPr="00E83557">
        <w:rPr>
          <w:rFonts w:ascii="Arial" w:hAnsi="Arial" w:cs="Arial"/>
          <w:sz w:val="18"/>
          <w:szCs w:val="18"/>
        </w:rPr>
        <w:t xml:space="preserve"> dentro de los diez días naturales siguientes a la formalización del mismo, de conformidad con el último párrafo del artículo 91 del Reglamento de la </w:t>
      </w:r>
      <w:r w:rsidRPr="00E83557">
        <w:rPr>
          <w:rFonts w:ascii="Arial" w:hAnsi="Arial" w:cs="Arial"/>
          <w:b/>
          <w:sz w:val="18"/>
          <w:szCs w:val="18"/>
        </w:rPr>
        <w:t>“LAASSP”</w:t>
      </w:r>
      <w:r w:rsidRPr="00E83557">
        <w:rPr>
          <w:rFonts w:ascii="Arial" w:hAnsi="Arial" w:cs="Arial"/>
          <w:sz w:val="18"/>
          <w:szCs w:val="18"/>
        </w:rPr>
        <w:t>, los documentos modificatorios o endosos correspondientes, debiendo contener en el documento la estipulación de que se otorga de manera conjunta, solidaria e inseparable de la garantía otorgada inicialmente.</w:t>
      </w:r>
    </w:p>
    <w:p w14:paraId="5BC7433F" w14:textId="77777777" w:rsidR="00AD01FD" w:rsidRPr="00E83557" w:rsidRDefault="00AD01FD" w:rsidP="00AD01FD">
      <w:pPr>
        <w:suppressAutoHyphens/>
        <w:jc w:val="both"/>
        <w:rPr>
          <w:rFonts w:ascii="Arial" w:hAnsi="Arial" w:cs="Arial"/>
          <w:sz w:val="18"/>
          <w:szCs w:val="18"/>
        </w:rPr>
      </w:pPr>
    </w:p>
    <w:p w14:paraId="066BAC4B" w14:textId="77777777" w:rsidR="00AD01FD" w:rsidRPr="00E83557" w:rsidRDefault="00AD01FD" w:rsidP="00AD01FD">
      <w:pPr>
        <w:suppressAutoHyphens/>
        <w:jc w:val="both"/>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acepta expresamente que la garantía expedida para garantizar el cumplimiento se hará efectiva independientemente de que se interponga cualquier otro tipo de recurso ante instancias del orden administrativo o judicial, así como que permanecerá vigente durante la substanciación de los juicios o recursos legales que se interponga con relación a dicho contrato, hasta que sea pronunciada resolución definitiva que cause ejecutoria por la autoridad competente.</w:t>
      </w:r>
    </w:p>
    <w:p w14:paraId="6BBD7C01" w14:textId="77777777" w:rsidR="00AD01FD" w:rsidRPr="00E83557" w:rsidRDefault="00AD01FD" w:rsidP="00AD01FD">
      <w:pPr>
        <w:suppressAutoHyphens/>
        <w:jc w:val="both"/>
        <w:rPr>
          <w:rFonts w:ascii="Arial" w:hAnsi="Arial" w:cs="Arial"/>
          <w:sz w:val="18"/>
          <w:szCs w:val="18"/>
        </w:rPr>
      </w:pPr>
    </w:p>
    <w:p w14:paraId="5F4B2C7F"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El trámite de liberación de garantía, se realizará inmediato a que se extienda la constancia de cumplimiento de obligaciones contractuales por parte de “</w:t>
      </w:r>
      <w:r w:rsidRPr="00E83557">
        <w:rPr>
          <w:rFonts w:ascii="Arial" w:hAnsi="Arial" w:cs="Arial"/>
          <w:b/>
          <w:sz w:val="18"/>
          <w:szCs w:val="18"/>
        </w:rPr>
        <w:t>LA ENTIDAD”</w:t>
      </w:r>
      <w:r w:rsidRPr="00E83557">
        <w:rPr>
          <w:rFonts w:ascii="Arial" w:hAnsi="Arial" w:cs="Arial"/>
          <w:sz w:val="18"/>
          <w:szCs w:val="18"/>
        </w:rPr>
        <w:t xml:space="preserve">, de conformidad con lo dispuesto por el artículo 81, fracción VIII del Reglamento de la </w:t>
      </w:r>
      <w:r w:rsidRPr="00E83557">
        <w:rPr>
          <w:rFonts w:ascii="Arial" w:hAnsi="Arial" w:cs="Arial"/>
          <w:b/>
          <w:sz w:val="18"/>
          <w:szCs w:val="18"/>
        </w:rPr>
        <w:t>“LAASSP”</w:t>
      </w:r>
      <w:r w:rsidRPr="00E83557">
        <w:rPr>
          <w:rFonts w:ascii="Arial" w:hAnsi="Arial" w:cs="Arial"/>
          <w:sz w:val="18"/>
          <w:szCs w:val="18"/>
        </w:rPr>
        <w:t>.</w:t>
      </w:r>
    </w:p>
    <w:p w14:paraId="61F6E0F9" w14:textId="77777777" w:rsidR="00AD01FD" w:rsidRPr="00E83557" w:rsidRDefault="00AD01FD" w:rsidP="00AD01FD">
      <w:pPr>
        <w:ind w:right="51"/>
        <w:jc w:val="both"/>
        <w:rPr>
          <w:rFonts w:ascii="Arial" w:hAnsi="Arial" w:cs="Arial"/>
          <w:sz w:val="18"/>
          <w:szCs w:val="18"/>
        </w:rPr>
      </w:pPr>
    </w:p>
    <w:p w14:paraId="57218C51" w14:textId="77777777" w:rsidR="00AD01FD" w:rsidRPr="00E83557" w:rsidRDefault="00AD01FD" w:rsidP="00AD01FD">
      <w:pPr>
        <w:autoSpaceDE w:val="0"/>
        <w:autoSpaceDN w:val="0"/>
        <w:adjustRightInd w:val="0"/>
        <w:jc w:val="both"/>
        <w:rPr>
          <w:rFonts w:ascii="Arial" w:hAnsi="Arial" w:cs="Arial"/>
          <w:sz w:val="18"/>
          <w:szCs w:val="18"/>
        </w:rPr>
      </w:pPr>
      <w:r w:rsidRPr="00E83557">
        <w:rPr>
          <w:rFonts w:ascii="Arial" w:hAnsi="Arial" w:cs="Arial"/>
          <w:sz w:val="18"/>
          <w:szCs w:val="18"/>
        </w:rPr>
        <w:t xml:space="preserve">Considerando que la entrega de los bienes o prestación de los servicios o arrendamiento, cuando aplique se haya previsto un plazo menor a diez días naturales, se exceptúa el cumplimiento de la garantía, de conformidad con lo establecido en el artículo 48 último párrafo de la </w:t>
      </w:r>
      <w:r w:rsidRPr="00E83557">
        <w:rPr>
          <w:rFonts w:ascii="Arial" w:hAnsi="Arial" w:cs="Arial"/>
          <w:b/>
          <w:sz w:val="18"/>
          <w:szCs w:val="18"/>
        </w:rPr>
        <w:t>"LAASSP",</w:t>
      </w:r>
      <w:r w:rsidRPr="00E83557">
        <w:rPr>
          <w:rFonts w:ascii="Arial" w:hAnsi="Arial" w:cs="Arial"/>
          <w:sz w:val="18"/>
          <w:szCs w:val="18"/>
        </w:rPr>
        <w:t xml:space="preserve"> en concordancia con lo señalado en el tercer párrafo del artículo 86 del Reglamento de la Ley de Adquisiciones, Arrendamientos y Servicios del Sector Público</w:t>
      </w:r>
      <w:r w:rsidR="002F0001" w:rsidRPr="00E83557">
        <w:rPr>
          <w:rFonts w:ascii="Arial" w:hAnsi="Arial" w:cs="Arial"/>
          <w:sz w:val="18"/>
          <w:szCs w:val="18"/>
        </w:rPr>
        <w:t>.</w:t>
      </w:r>
    </w:p>
    <w:p w14:paraId="3D10F3CA" w14:textId="77777777" w:rsidR="002F0001" w:rsidRPr="00E83557" w:rsidRDefault="002F0001" w:rsidP="00AD01FD">
      <w:pPr>
        <w:autoSpaceDE w:val="0"/>
        <w:autoSpaceDN w:val="0"/>
        <w:adjustRightInd w:val="0"/>
        <w:jc w:val="both"/>
        <w:rPr>
          <w:rFonts w:ascii="Arial" w:hAnsi="Arial" w:cs="Arial"/>
          <w:sz w:val="18"/>
          <w:szCs w:val="18"/>
        </w:rPr>
      </w:pPr>
    </w:p>
    <w:p w14:paraId="4E656998" w14:textId="77777777" w:rsidR="00AD01FD" w:rsidRPr="00E83557" w:rsidRDefault="00AD01FD" w:rsidP="00AD01FD">
      <w:pPr>
        <w:ind w:right="51"/>
        <w:jc w:val="both"/>
        <w:rPr>
          <w:rFonts w:ascii="Arial" w:hAnsi="Arial" w:cs="Arial"/>
          <w:sz w:val="18"/>
          <w:szCs w:val="18"/>
        </w:rPr>
      </w:pPr>
      <w:r w:rsidRPr="00E83557">
        <w:rPr>
          <w:rFonts w:ascii="Arial" w:hAnsi="Arial" w:cs="Arial"/>
          <w:sz w:val="18"/>
          <w:szCs w:val="18"/>
        </w:rPr>
        <w:t>Para este caso, el monto máximo de las penas convencionales por atraso que se puede aplicar, será del veinte por ciento del monto de los bienes entregados fuera de la fecha convenida, de conformidad con lo establecido en el tercer párrafo del artículo 96 del Reglamento de la Ley de Adquisiciones, Arrendamientos y Servicios del Sector Público.</w:t>
      </w:r>
    </w:p>
    <w:p w14:paraId="2390C490" w14:textId="77777777" w:rsidR="00AD01FD" w:rsidRPr="00E83557" w:rsidRDefault="00AD01FD" w:rsidP="00AD01FD">
      <w:pPr>
        <w:ind w:right="51"/>
        <w:jc w:val="both"/>
        <w:rPr>
          <w:rFonts w:ascii="Arial" w:hAnsi="Arial" w:cs="Arial"/>
          <w:sz w:val="18"/>
          <w:szCs w:val="18"/>
        </w:rPr>
      </w:pPr>
    </w:p>
    <w:p w14:paraId="03D181B6" w14:textId="77777777" w:rsidR="00AD01FD" w:rsidRPr="00E83557" w:rsidRDefault="00AD01FD" w:rsidP="00AD01FD">
      <w:pPr>
        <w:tabs>
          <w:tab w:val="left" w:pos="2520"/>
        </w:tabs>
        <w:jc w:val="both"/>
        <w:rPr>
          <w:rFonts w:ascii="Arial" w:hAnsi="Arial" w:cs="Arial"/>
          <w:sz w:val="18"/>
          <w:szCs w:val="18"/>
        </w:rPr>
      </w:pPr>
      <w:r w:rsidRPr="00E83557">
        <w:rPr>
          <w:rFonts w:ascii="Arial" w:hAnsi="Arial" w:cs="Arial"/>
          <w:b/>
          <w:sz w:val="18"/>
          <w:szCs w:val="18"/>
        </w:rPr>
        <w:t>OCTAVA. OBLIGACIONES DE “EL PROVEEDOR”</w:t>
      </w:r>
    </w:p>
    <w:p w14:paraId="1769DBD7" w14:textId="77777777" w:rsidR="00AD01FD" w:rsidRPr="00E83557" w:rsidRDefault="00AD01FD" w:rsidP="00AD01FD">
      <w:pPr>
        <w:ind w:right="-1"/>
        <w:jc w:val="both"/>
        <w:rPr>
          <w:rFonts w:ascii="Arial" w:hAnsi="Arial" w:cs="Arial"/>
          <w:sz w:val="18"/>
          <w:szCs w:val="18"/>
        </w:rPr>
      </w:pPr>
    </w:p>
    <w:p w14:paraId="53238DD6" w14:textId="1ECBE370"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Entregar los bienes en las fechas o plazos y lugares específicos conforme a lo requerido en el presente contrato y anexos respectivos, para el caso de arrendamiento conceder el uso y goce de los bienes, expresando que se encuentran en óptimas condiciones de funcionamiento, mismos que serán instalados y puestos en operación.</w:t>
      </w:r>
    </w:p>
    <w:p w14:paraId="16053691"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Para el caso de arrendamiento correrá bajo su cargo los costos de flete, transporte, seguro y de cualquier otro derecho que se genere, hasta el lugar de entrega de los bienes, así como el costo de su traslado de regreso al término del contrato.</w:t>
      </w:r>
    </w:p>
    <w:p w14:paraId="610B1AC3"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Cumplir con las especificaciones técnicas y de calidad y demás condiciones establecidas en el contrato respectivos anexos, así como la cotización y el requerimiento asociado a ésta;</w:t>
      </w:r>
    </w:p>
    <w:p w14:paraId="020E8CA0"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En bienes de procedencia extranjera, asumirá la responsabilidad de efectuar los trámites de importación y pagar los impuestos y derechos que se generen.</w:t>
      </w:r>
    </w:p>
    <w:p w14:paraId="03358B2E"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Asumir su responsabilidad ante cualquier situación que pudiera generarse con motivo del presente contrato.</w:t>
      </w:r>
    </w:p>
    <w:p w14:paraId="382907E8"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 xml:space="preserve">No difundir a terceros sin autorización expresa de </w:t>
      </w:r>
      <w:r w:rsidRPr="00E83557">
        <w:rPr>
          <w:rFonts w:ascii="Arial" w:hAnsi="Arial" w:cs="Arial"/>
          <w:b/>
          <w:sz w:val="18"/>
          <w:szCs w:val="18"/>
        </w:rPr>
        <w:t>“LA ENTIDAD”</w:t>
      </w:r>
      <w:r w:rsidRPr="00E83557">
        <w:rPr>
          <w:rFonts w:ascii="Arial" w:hAnsi="Arial" w:cs="Arial"/>
          <w:sz w:val="18"/>
          <w:szCs w:val="18"/>
        </w:rPr>
        <w:t xml:space="preserve"> la información que le sea proporcionada, inclusive después de la rescisión o terminación del presente instrumento, sin perjuicio de las sanciones administrativas, civiles y penales a que haya lugar.</w:t>
      </w:r>
    </w:p>
    <w:p w14:paraId="19210F7E" w14:textId="77777777" w:rsidR="00AD01FD" w:rsidRPr="00E83557" w:rsidRDefault="00AD01FD" w:rsidP="00AD01FD">
      <w:pPr>
        <w:pStyle w:val="Prrafodelista"/>
        <w:numPr>
          <w:ilvl w:val="0"/>
          <w:numId w:val="21"/>
        </w:numPr>
        <w:spacing w:after="0" w:line="240" w:lineRule="auto"/>
        <w:contextualSpacing w:val="0"/>
        <w:jc w:val="both"/>
        <w:rPr>
          <w:rFonts w:ascii="Arial" w:hAnsi="Arial" w:cs="Arial"/>
          <w:sz w:val="18"/>
          <w:szCs w:val="18"/>
        </w:rPr>
      </w:pPr>
      <w:r w:rsidRPr="00E83557">
        <w:rPr>
          <w:rFonts w:ascii="Arial" w:hAnsi="Arial" w:cs="Arial"/>
          <w:sz w:val="18"/>
          <w:szCs w:val="18"/>
        </w:rPr>
        <w:t xml:space="preserve">Proporcionar la información que le sea requerida por parte de la Secretaría de la Función Pública y el Órgano Interno de Control, de conformidad con el artículo 107 del Reglamento de la </w:t>
      </w:r>
      <w:r w:rsidRPr="00E83557">
        <w:rPr>
          <w:rFonts w:ascii="Arial" w:hAnsi="Arial" w:cs="Arial"/>
          <w:b/>
          <w:sz w:val="18"/>
          <w:szCs w:val="18"/>
        </w:rPr>
        <w:t>“LAASSP”</w:t>
      </w:r>
      <w:r w:rsidRPr="00E83557">
        <w:rPr>
          <w:rFonts w:ascii="Arial" w:hAnsi="Arial" w:cs="Arial"/>
          <w:sz w:val="18"/>
          <w:szCs w:val="18"/>
        </w:rPr>
        <w:t>.</w:t>
      </w:r>
    </w:p>
    <w:p w14:paraId="7C645202" w14:textId="224A1D31"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NOVENA. OBLIGACIONES DE “LA ENTIDAD”</w:t>
      </w:r>
    </w:p>
    <w:p w14:paraId="2FAB22FE" w14:textId="77777777" w:rsidR="00AD01FD" w:rsidRPr="00E83557" w:rsidRDefault="00AD01FD" w:rsidP="00AD01FD">
      <w:pPr>
        <w:ind w:right="51"/>
        <w:jc w:val="both"/>
        <w:rPr>
          <w:rFonts w:ascii="Arial" w:hAnsi="Arial" w:cs="Arial"/>
          <w:sz w:val="18"/>
          <w:szCs w:val="18"/>
        </w:rPr>
      </w:pPr>
    </w:p>
    <w:p w14:paraId="536A454F" w14:textId="77777777" w:rsidR="00AD01FD" w:rsidRPr="00E83557" w:rsidRDefault="00AD01FD" w:rsidP="00AD01FD">
      <w:pPr>
        <w:pStyle w:val="Prrafodelista"/>
        <w:numPr>
          <w:ilvl w:val="0"/>
          <w:numId w:val="23"/>
        </w:numPr>
        <w:spacing w:after="0" w:line="240" w:lineRule="auto"/>
        <w:ind w:right="51"/>
        <w:contextualSpacing w:val="0"/>
        <w:jc w:val="both"/>
        <w:rPr>
          <w:rFonts w:ascii="Arial" w:hAnsi="Arial" w:cs="Arial"/>
          <w:sz w:val="18"/>
          <w:szCs w:val="18"/>
        </w:rPr>
      </w:pPr>
      <w:r w:rsidRPr="00E83557">
        <w:rPr>
          <w:rFonts w:ascii="Arial" w:hAnsi="Arial" w:cs="Arial"/>
          <w:sz w:val="18"/>
          <w:szCs w:val="18"/>
        </w:rPr>
        <w:t xml:space="preserve">Otorgar todas las facilidades necesarias, a efecto de que </w:t>
      </w:r>
      <w:r w:rsidRPr="00E83557">
        <w:rPr>
          <w:rFonts w:ascii="Arial" w:hAnsi="Arial" w:cs="Arial"/>
          <w:b/>
          <w:sz w:val="18"/>
          <w:szCs w:val="18"/>
        </w:rPr>
        <w:t>“EL PROVEEDOR”</w:t>
      </w:r>
      <w:r w:rsidRPr="00E83557">
        <w:rPr>
          <w:rFonts w:ascii="Arial" w:hAnsi="Arial" w:cs="Arial"/>
          <w:sz w:val="18"/>
          <w:szCs w:val="18"/>
        </w:rPr>
        <w:t xml:space="preserve"> lleve a cabo en los términos convenidos.</w:t>
      </w:r>
    </w:p>
    <w:p w14:paraId="2EF1DC24" w14:textId="77777777" w:rsidR="00AD01FD" w:rsidRPr="00E83557" w:rsidRDefault="00AD01FD" w:rsidP="00AD01FD">
      <w:pPr>
        <w:pStyle w:val="Prrafodelista"/>
        <w:numPr>
          <w:ilvl w:val="0"/>
          <w:numId w:val="23"/>
        </w:numPr>
        <w:spacing w:after="0" w:line="240" w:lineRule="auto"/>
        <w:ind w:right="51"/>
        <w:contextualSpacing w:val="0"/>
        <w:jc w:val="both"/>
        <w:rPr>
          <w:rFonts w:ascii="Arial" w:hAnsi="Arial" w:cs="Arial"/>
          <w:sz w:val="18"/>
          <w:szCs w:val="18"/>
        </w:rPr>
      </w:pPr>
      <w:r w:rsidRPr="00E83557">
        <w:rPr>
          <w:rFonts w:ascii="Arial" w:hAnsi="Arial" w:cs="Arial"/>
          <w:sz w:val="18"/>
          <w:szCs w:val="18"/>
        </w:rPr>
        <w:t>Sufragar el pago correspondiente en tiempo y forma, por el suministro de los bienes o prestación de los servicios o arrendamiento.</w:t>
      </w:r>
    </w:p>
    <w:p w14:paraId="0F970EE6" w14:textId="77777777" w:rsidR="00AD01FD" w:rsidRPr="00E83557" w:rsidRDefault="00AD01FD" w:rsidP="00AD01FD">
      <w:pPr>
        <w:pStyle w:val="Prrafodelista"/>
        <w:numPr>
          <w:ilvl w:val="0"/>
          <w:numId w:val="23"/>
        </w:numPr>
        <w:spacing w:after="0" w:line="240" w:lineRule="auto"/>
        <w:ind w:right="51"/>
        <w:contextualSpacing w:val="0"/>
        <w:jc w:val="both"/>
        <w:rPr>
          <w:rFonts w:ascii="Arial" w:hAnsi="Arial" w:cs="Arial"/>
          <w:sz w:val="18"/>
          <w:szCs w:val="18"/>
        </w:rPr>
      </w:pPr>
      <w:r w:rsidRPr="00E83557">
        <w:rPr>
          <w:rFonts w:ascii="Arial" w:hAnsi="Arial" w:cs="Arial"/>
          <w:sz w:val="18"/>
          <w:szCs w:val="18"/>
        </w:rPr>
        <w:t xml:space="preserve">Extender a </w:t>
      </w:r>
      <w:r w:rsidRPr="00E83557">
        <w:rPr>
          <w:rFonts w:ascii="Arial" w:hAnsi="Arial" w:cs="Arial"/>
          <w:b/>
          <w:sz w:val="18"/>
          <w:szCs w:val="18"/>
        </w:rPr>
        <w:t xml:space="preserve">“EL PROVEEDOR”, </w:t>
      </w:r>
      <w:r w:rsidRPr="00E83557">
        <w:rPr>
          <w:rFonts w:ascii="Arial" w:hAnsi="Arial" w:cs="Arial"/>
          <w:sz w:val="18"/>
          <w:szCs w:val="18"/>
        </w:rPr>
        <w:t xml:space="preserve">en caso de que lo requiera, por conducto del Administrador del Contrato, la constancia de cumplimiento de obligaciones contractuales inmediatamente que se cumplan éstas a satisfacción </w:t>
      </w:r>
      <w:r w:rsidRPr="00E83557">
        <w:rPr>
          <w:rFonts w:ascii="Arial" w:hAnsi="Arial" w:cs="Arial"/>
          <w:sz w:val="18"/>
          <w:szCs w:val="18"/>
        </w:rPr>
        <w:lastRenderedPageBreak/>
        <w:t>expresa de dicho servidor público para que se dé trámite a la cancelación de la garantía de cumplimiento del presente contrato.</w:t>
      </w:r>
    </w:p>
    <w:p w14:paraId="31233B69" w14:textId="77777777" w:rsidR="00AD01FD" w:rsidRPr="00E83557" w:rsidRDefault="00AD01FD" w:rsidP="00AD01FD">
      <w:pPr>
        <w:pStyle w:val="Prrafodelista"/>
        <w:numPr>
          <w:ilvl w:val="0"/>
          <w:numId w:val="23"/>
        </w:numPr>
        <w:spacing w:after="0" w:line="240" w:lineRule="auto"/>
        <w:ind w:right="51"/>
        <w:contextualSpacing w:val="0"/>
        <w:jc w:val="both"/>
        <w:rPr>
          <w:rFonts w:ascii="Arial" w:hAnsi="Arial" w:cs="Arial"/>
          <w:sz w:val="18"/>
          <w:szCs w:val="18"/>
        </w:rPr>
      </w:pPr>
      <w:r w:rsidRPr="00E83557">
        <w:rPr>
          <w:rFonts w:ascii="Arial" w:hAnsi="Arial" w:cs="Arial"/>
          <w:sz w:val="18"/>
          <w:szCs w:val="18"/>
        </w:rPr>
        <w:t xml:space="preserve">Para el caso de arrendamiento se compromete a mantener en custodia los bienes, dado que no son de su propiedad, no podrá traspasarlos, subarrendarlos o transmitir la posesión de los mismos bajo ningún concepto, ni cambiarlos de domicilio, salvo autorización por escrito por parte del “PROVEEDOR” </w:t>
      </w:r>
    </w:p>
    <w:p w14:paraId="2FAB0B47" w14:textId="77777777" w:rsidR="00AD01FD" w:rsidRPr="00E83557" w:rsidRDefault="00AD01FD" w:rsidP="00AD01FD">
      <w:pPr>
        <w:ind w:right="51"/>
        <w:jc w:val="both"/>
        <w:rPr>
          <w:rFonts w:ascii="Arial" w:hAnsi="Arial" w:cs="Arial"/>
          <w:sz w:val="18"/>
          <w:szCs w:val="18"/>
        </w:rPr>
      </w:pPr>
    </w:p>
    <w:p w14:paraId="4FDC7E5B" w14:textId="77777777" w:rsidR="00AD01FD" w:rsidRPr="00E83557" w:rsidRDefault="00AD01FD" w:rsidP="00AD01FD">
      <w:pPr>
        <w:ind w:right="51"/>
        <w:jc w:val="both"/>
        <w:rPr>
          <w:rFonts w:ascii="Arial" w:hAnsi="Arial" w:cs="Arial"/>
          <w:b/>
          <w:sz w:val="18"/>
          <w:szCs w:val="18"/>
        </w:rPr>
      </w:pPr>
      <w:r w:rsidRPr="00E83557">
        <w:rPr>
          <w:rFonts w:ascii="Arial" w:hAnsi="Arial" w:cs="Arial"/>
          <w:b/>
          <w:sz w:val="18"/>
          <w:szCs w:val="18"/>
        </w:rPr>
        <w:t>DÉCIMA. LUGAR, PLAZOS Y CONDICIONES DE ENTREGA DE LOS BIENES PRESTACIÓN DE LOS SERVICIOS O ARRENDAMIENTO</w:t>
      </w:r>
    </w:p>
    <w:p w14:paraId="58E8418C" w14:textId="77777777" w:rsidR="00AD01FD" w:rsidRPr="00E83557" w:rsidRDefault="00AD01FD" w:rsidP="00AD01FD">
      <w:pPr>
        <w:ind w:right="51"/>
        <w:jc w:val="both"/>
        <w:rPr>
          <w:rFonts w:ascii="Arial" w:eastAsia="Calibri" w:hAnsi="Arial" w:cs="Arial"/>
          <w:sz w:val="18"/>
          <w:szCs w:val="18"/>
          <w:lang w:eastAsia="en-US"/>
        </w:rPr>
      </w:pPr>
    </w:p>
    <w:p w14:paraId="6127858D" w14:textId="78CCE597" w:rsidR="00AD01FD" w:rsidRPr="00E83557" w:rsidRDefault="00AD01FD" w:rsidP="00AD01FD">
      <w:pPr>
        <w:ind w:right="51"/>
        <w:jc w:val="both"/>
        <w:rPr>
          <w:rFonts w:ascii="Arial" w:hAnsi="Arial" w:cs="Arial"/>
          <w:sz w:val="18"/>
          <w:szCs w:val="18"/>
        </w:rPr>
      </w:pPr>
      <w:r w:rsidRPr="00E83557">
        <w:rPr>
          <w:rFonts w:ascii="Arial" w:eastAsia="Calibri" w:hAnsi="Arial" w:cs="Arial"/>
          <w:sz w:val="18"/>
          <w:szCs w:val="18"/>
          <w:lang w:eastAsia="en-US"/>
        </w:rPr>
        <w:t xml:space="preserve">La entrega de los bienes será conforme a los plazos, condiciones y entregables establecidos por </w:t>
      </w:r>
      <w:r w:rsidRPr="00E83557">
        <w:rPr>
          <w:rFonts w:ascii="Arial" w:eastAsia="Calibri" w:hAnsi="Arial" w:cs="Arial"/>
          <w:b/>
          <w:sz w:val="18"/>
          <w:szCs w:val="18"/>
          <w:lang w:eastAsia="en-US"/>
        </w:rPr>
        <w:t>“LA ENTIDAD”</w:t>
      </w:r>
      <w:r w:rsidRPr="00E83557">
        <w:rPr>
          <w:rFonts w:ascii="Arial" w:eastAsia="Calibri" w:hAnsi="Arial" w:cs="Arial"/>
          <w:sz w:val="18"/>
          <w:szCs w:val="18"/>
          <w:lang w:eastAsia="en-US"/>
        </w:rPr>
        <w:t>,</w:t>
      </w:r>
      <w:r w:rsidR="006A6133" w:rsidRPr="00E83557">
        <w:rPr>
          <w:rFonts w:ascii="Arial" w:eastAsia="Calibri" w:hAnsi="Arial" w:cs="Arial"/>
          <w:sz w:val="18"/>
          <w:szCs w:val="18"/>
          <w:lang w:eastAsia="en-US"/>
        </w:rPr>
        <w:t xml:space="preserve"> en las órdenes de surtimiento expedidas por el Departamento de Almacenes, Anexo Técnico y/u Oficio de Notificación de Adjudicación de conformidad con lo establecido en la Convocatoria, Documento de Justificación o Cotización y sus Anexos</w:t>
      </w:r>
      <w:r w:rsidR="00AF6D35" w:rsidRPr="00E83557">
        <w:rPr>
          <w:rFonts w:ascii="Arial" w:eastAsia="Calibri" w:hAnsi="Arial" w:cs="Arial"/>
          <w:sz w:val="18"/>
          <w:szCs w:val="18"/>
          <w:lang w:eastAsia="en-US"/>
        </w:rPr>
        <w:t>,</w:t>
      </w:r>
      <w:r w:rsidRPr="00E83557">
        <w:rPr>
          <w:rFonts w:ascii="Arial" w:eastAsia="Calibri" w:hAnsi="Arial" w:cs="Arial"/>
          <w:sz w:val="18"/>
          <w:szCs w:val="18"/>
          <w:lang w:eastAsia="en-US"/>
        </w:rPr>
        <w:t xml:space="preserve"> con domicilio en Calle Doctor Márquez número 162, Colonia Doctores, Alcaldía Cuauhtémoc, Código Postal 06720, Ciudad de México, en un horario de 9:00 a 13:00 horas, de lunes a viernes en días hábiles</w:t>
      </w:r>
      <w:r w:rsidRPr="00E83557">
        <w:rPr>
          <w:sz w:val="18"/>
          <w:szCs w:val="18"/>
        </w:rPr>
        <w:t xml:space="preserve"> “</w:t>
      </w:r>
      <w:r w:rsidRPr="00E83557">
        <w:rPr>
          <w:rFonts w:ascii="Arial" w:eastAsia="Calibri" w:hAnsi="Arial" w:cs="Arial"/>
          <w:sz w:val="18"/>
          <w:szCs w:val="18"/>
          <w:lang w:eastAsia="en-US"/>
        </w:rPr>
        <w:t xml:space="preserve">EL PROVEEDOR” podrá realizar entregas en fines de semana, días festivos y en horario abierto, de conformidad con las necesidades de la </w:t>
      </w:r>
      <w:r w:rsidRPr="00E83557">
        <w:rPr>
          <w:rFonts w:ascii="Arial" w:eastAsia="Calibri" w:hAnsi="Arial" w:cs="Arial"/>
          <w:b/>
          <w:sz w:val="18"/>
          <w:szCs w:val="18"/>
          <w:lang w:eastAsia="en-US"/>
        </w:rPr>
        <w:t>“</w:t>
      </w:r>
      <w:r w:rsidRPr="00E83557">
        <w:rPr>
          <w:rFonts w:ascii="Arial" w:hAnsi="Arial" w:cs="Arial"/>
          <w:b/>
          <w:sz w:val="18"/>
          <w:szCs w:val="18"/>
        </w:rPr>
        <w:t>LA ENTIDAD</w:t>
      </w:r>
      <w:r w:rsidRPr="00E83557">
        <w:rPr>
          <w:rFonts w:ascii="Arial" w:eastAsia="Calibri" w:hAnsi="Arial" w:cs="Arial"/>
          <w:b/>
          <w:sz w:val="18"/>
          <w:szCs w:val="18"/>
          <w:lang w:eastAsia="en-US"/>
        </w:rPr>
        <w:t>”</w:t>
      </w:r>
      <w:r w:rsidR="00AF3DFD" w:rsidRPr="00E83557">
        <w:rPr>
          <w:rFonts w:ascii="Arial" w:eastAsia="Calibri" w:hAnsi="Arial" w:cs="Arial"/>
          <w:b/>
          <w:sz w:val="18"/>
          <w:szCs w:val="18"/>
          <w:lang w:eastAsia="en-US"/>
        </w:rPr>
        <w:t>.</w:t>
      </w:r>
    </w:p>
    <w:p w14:paraId="443B6F6E" w14:textId="77777777" w:rsidR="00AD01FD" w:rsidRPr="00E83557" w:rsidRDefault="00AD01FD" w:rsidP="00AD01FD">
      <w:pPr>
        <w:jc w:val="both"/>
        <w:rPr>
          <w:rFonts w:ascii="Arial" w:hAnsi="Arial" w:cs="Arial"/>
          <w:sz w:val="18"/>
          <w:szCs w:val="18"/>
        </w:rPr>
      </w:pPr>
    </w:p>
    <w:p w14:paraId="372E9672" w14:textId="214CA34C" w:rsidR="00AD01FD" w:rsidRPr="00E83557" w:rsidRDefault="00AD01FD" w:rsidP="00AD01FD">
      <w:pPr>
        <w:jc w:val="both"/>
        <w:rPr>
          <w:rFonts w:ascii="Arial" w:eastAsia="Calibri" w:hAnsi="Arial" w:cs="Arial"/>
          <w:sz w:val="18"/>
          <w:szCs w:val="18"/>
          <w:lang w:eastAsia="en-US"/>
        </w:rPr>
      </w:pPr>
      <w:r w:rsidRPr="00E83557">
        <w:rPr>
          <w:rFonts w:ascii="Arial" w:hAnsi="Arial" w:cs="Arial"/>
          <w:sz w:val="18"/>
          <w:szCs w:val="18"/>
        </w:rPr>
        <w:t>La entrega de los bienes</w:t>
      </w:r>
      <w:r w:rsidRPr="00E83557">
        <w:rPr>
          <w:rFonts w:ascii="Arial" w:eastAsia="Calibri" w:hAnsi="Arial" w:cs="Arial"/>
          <w:sz w:val="18"/>
          <w:szCs w:val="18"/>
          <w:lang w:eastAsia="en-US"/>
        </w:rPr>
        <w:t xml:space="preserve">, se realizará en los domicilios señalados en las </w:t>
      </w:r>
      <w:r w:rsidR="006A6133" w:rsidRPr="00E83557">
        <w:rPr>
          <w:rFonts w:ascii="Arial" w:eastAsia="Calibri" w:hAnsi="Arial" w:cs="Arial"/>
          <w:sz w:val="18"/>
          <w:szCs w:val="18"/>
          <w:lang w:eastAsia="en-US"/>
        </w:rPr>
        <w:t>en las órdenes de surtimiento expedidas por el Departamento de Almacenes, Anexo Técnico y/u Oficio de Notificación de Adjudicación de conformidad con lo establecido en la Convocatoria, Documento de Justificación o Cotización y sus Anexos</w:t>
      </w:r>
      <w:r w:rsidRPr="00E83557">
        <w:rPr>
          <w:rFonts w:ascii="Arial" w:eastAsia="Calibri" w:hAnsi="Arial" w:cs="Arial"/>
          <w:sz w:val="18"/>
          <w:szCs w:val="18"/>
          <w:lang w:eastAsia="en-US"/>
        </w:rPr>
        <w:t xml:space="preserve"> y en las fechas establecidas en el mismo; los bienes serán recibidos previa revisión por parte del personal designado por el Departamento y/o Servicio del Área Requirente y el Departamento de Almacenes quienes son los supervisores del contrato; la inspección de los bienes consistirá en la verificación del bien, la cantidad, condiciones, especificaciones técnicas y de calidad.</w:t>
      </w:r>
    </w:p>
    <w:p w14:paraId="114E51D5" w14:textId="77777777" w:rsidR="00AD01FD" w:rsidRPr="00E83557" w:rsidRDefault="00AD01FD" w:rsidP="00AD01FD">
      <w:pPr>
        <w:jc w:val="both"/>
        <w:rPr>
          <w:rFonts w:ascii="Arial" w:eastAsia="Calibri" w:hAnsi="Arial" w:cs="Arial"/>
          <w:sz w:val="18"/>
          <w:szCs w:val="18"/>
          <w:lang w:eastAsia="en-US"/>
        </w:rPr>
      </w:pPr>
    </w:p>
    <w:p w14:paraId="04A6179F" w14:textId="77777777" w:rsidR="00AD01FD" w:rsidRPr="00E83557" w:rsidRDefault="00AD01FD" w:rsidP="00AD01FD">
      <w:pPr>
        <w:ind w:right="51"/>
        <w:jc w:val="both"/>
        <w:rPr>
          <w:rFonts w:ascii="Arial" w:eastAsia="Calibri" w:hAnsi="Arial" w:cs="Arial"/>
          <w:sz w:val="18"/>
          <w:szCs w:val="18"/>
          <w:lang w:eastAsia="en-US"/>
        </w:rPr>
      </w:pPr>
      <w:r w:rsidRPr="00E83557">
        <w:rPr>
          <w:rFonts w:ascii="Arial" w:eastAsia="Calibri" w:hAnsi="Arial" w:cs="Arial"/>
          <w:sz w:val="18"/>
          <w:szCs w:val="18"/>
          <w:lang w:eastAsia="en-US"/>
        </w:rPr>
        <w:t>Durante la recepción, los bienes estarán sujetos a una verificación visual aleatoria. En los casos en que se detecten defectos o discrepancias en la entrega o incumplimiento en las especificaciones técnicas de los bienes, “</w:t>
      </w:r>
      <w:r w:rsidRPr="00E83557">
        <w:rPr>
          <w:rFonts w:ascii="Arial" w:eastAsia="Calibri" w:hAnsi="Arial" w:cs="Arial"/>
          <w:b/>
          <w:sz w:val="18"/>
          <w:szCs w:val="18"/>
          <w:lang w:eastAsia="en-US"/>
        </w:rPr>
        <w:t>EL PROVEEDOR</w:t>
      </w:r>
      <w:r w:rsidRPr="00E83557">
        <w:rPr>
          <w:rFonts w:ascii="Arial" w:eastAsia="Calibri" w:hAnsi="Arial" w:cs="Arial"/>
          <w:sz w:val="18"/>
          <w:szCs w:val="18"/>
          <w:lang w:eastAsia="en-US"/>
        </w:rPr>
        <w:t xml:space="preserve">” contará con un </w:t>
      </w:r>
      <w:r w:rsidRPr="00E83557">
        <w:rPr>
          <w:rFonts w:ascii="Arial" w:eastAsia="Calibri" w:hAnsi="Arial" w:cs="Arial"/>
          <w:sz w:val="18"/>
          <w:szCs w:val="18"/>
          <w:u w:val="single"/>
          <w:lang w:eastAsia="en-US"/>
        </w:rPr>
        <w:t>_(colocar plazo para reposición de bienes)_</w:t>
      </w:r>
      <w:r w:rsidRPr="00E83557">
        <w:rPr>
          <w:rFonts w:ascii="Arial" w:eastAsia="Calibri" w:hAnsi="Arial" w:cs="Arial"/>
          <w:sz w:val="18"/>
          <w:szCs w:val="18"/>
          <w:lang w:eastAsia="en-US"/>
        </w:rPr>
        <w:t xml:space="preserve">, para la reposición de éstos, contadas a partir del momento de la devolución y/o la notificación por correo electrónico y/o escrito, sin costo adicional para </w:t>
      </w:r>
      <w:r w:rsidRPr="00E83557">
        <w:rPr>
          <w:rFonts w:ascii="Arial" w:eastAsia="Calibri" w:hAnsi="Arial" w:cs="Arial"/>
          <w:b/>
          <w:sz w:val="18"/>
          <w:szCs w:val="18"/>
          <w:lang w:eastAsia="en-US"/>
        </w:rPr>
        <w:t>“</w:t>
      </w:r>
      <w:r w:rsidRPr="00E83557">
        <w:rPr>
          <w:rFonts w:ascii="Arial" w:hAnsi="Arial" w:cs="Arial"/>
          <w:b/>
          <w:sz w:val="18"/>
          <w:szCs w:val="18"/>
        </w:rPr>
        <w:t>LA  ENTIDAD</w:t>
      </w:r>
      <w:r w:rsidRPr="00E83557">
        <w:rPr>
          <w:rFonts w:ascii="Arial" w:eastAsia="Calibri" w:hAnsi="Arial" w:cs="Arial"/>
          <w:b/>
          <w:sz w:val="18"/>
          <w:szCs w:val="18"/>
          <w:lang w:eastAsia="en-US"/>
        </w:rPr>
        <w:t>”</w:t>
      </w:r>
      <w:r w:rsidRPr="00E83557">
        <w:rPr>
          <w:rFonts w:ascii="Arial" w:eastAsia="Calibri" w:hAnsi="Arial" w:cs="Arial"/>
          <w:sz w:val="18"/>
          <w:szCs w:val="18"/>
          <w:lang w:eastAsia="en-US"/>
        </w:rPr>
        <w:t>.</w:t>
      </w:r>
    </w:p>
    <w:p w14:paraId="72E4EDEC" w14:textId="77777777" w:rsidR="00AD01FD" w:rsidRPr="00E83557" w:rsidRDefault="00AD01FD" w:rsidP="00AD01FD">
      <w:pPr>
        <w:ind w:right="51"/>
        <w:jc w:val="both"/>
        <w:rPr>
          <w:rFonts w:ascii="Arial" w:eastAsia="Calibri" w:hAnsi="Arial" w:cs="Arial"/>
          <w:sz w:val="18"/>
          <w:szCs w:val="18"/>
          <w:lang w:eastAsia="en-US"/>
        </w:rPr>
      </w:pPr>
    </w:p>
    <w:p w14:paraId="53887BA8" w14:textId="77777777" w:rsidR="00AD01FD" w:rsidRPr="00E83557" w:rsidRDefault="00AD01FD" w:rsidP="00AD01FD">
      <w:pPr>
        <w:pStyle w:val="Texto"/>
        <w:spacing w:after="0" w:line="240" w:lineRule="auto"/>
        <w:ind w:firstLine="0"/>
        <w:rPr>
          <w:rFonts w:eastAsia="Calibri"/>
          <w:szCs w:val="18"/>
          <w:lang w:val="es-MX" w:eastAsia="en-US"/>
        </w:rPr>
      </w:pPr>
      <w:r w:rsidRPr="00E83557">
        <w:rPr>
          <w:rFonts w:eastAsia="Calibri"/>
          <w:szCs w:val="18"/>
          <w:lang w:val="es-MX" w:eastAsia="en-US"/>
        </w:rPr>
        <w:t>Señalar si existirá el otorgamiento de prórrogas para el cumplimiento de las obligaciones contractuales y los requisitos que deberán observarse, así como el servidor público facultado para el otorgamiento de la misma.</w:t>
      </w:r>
    </w:p>
    <w:p w14:paraId="35FCBEDD" w14:textId="77777777" w:rsidR="00AD01FD" w:rsidRPr="00E83557" w:rsidRDefault="00AD01FD" w:rsidP="00AD01FD">
      <w:pPr>
        <w:pStyle w:val="Texto"/>
        <w:spacing w:after="0" w:line="240" w:lineRule="auto"/>
        <w:ind w:firstLine="0"/>
        <w:rPr>
          <w:rFonts w:eastAsia="Calibri"/>
          <w:szCs w:val="18"/>
          <w:lang w:val="es-MX" w:eastAsia="en-US"/>
        </w:rPr>
      </w:pPr>
    </w:p>
    <w:p w14:paraId="3C32EE2A" w14:textId="260C27E3" w:rsidR="00AD01FD" w:rsidRPr="00E83557" w:rsidRDefault="00AD01FD" w:rsidP="00AD01FD">
      <w:pPr>
        <w:pStyle w:val="Texto"/>
        <w:spacing w:after="0" w:line="240" w:lineRule="auto"/>
        <w:ind w:firstLine="0"/>
        <w:rPr>
          <w:b/>
          <w:szCs w:val="18"/>
        </w:rPr>
      </w:pPr>
      <w:r w:rsidRPr="00E83557">
        <w:rPr>
          <w:rFonts w:eastAsia="Calibri"/>
          <w:b/>
          <w:szCs w:val="18"/>
          <w:lang w:eastAsia="en-US"/>
        </w:rPr>
        <w:t>DÉCIMA PRIMERA. LICENCIAS, AUTORIZACIONES Y PERMISOS</w:t>
      </w:r>
      <w:r w:rsidR="0091140A" w:rsidRPr="00E83557">
        <w:rPr>
          <w:rFonts w:eastAsia="Calibri"/>
          <w:b/>
          <w:szCs w:val="18"/>
          <w:lang w:eastAsia="en-US"/>
        </w:rPr>
        <w:t>.</w:t>
      </w:r>
      <w:r w:rsidR="003467E5" w:rsidRPr="00E83557">
        <w:rPr>
          <w:rFonts w:eastAsia="Calibri"/>
          <w:b/>
          <w:szCs w:val="18"/>
          <w:lang w:eastAsia="en-US"/>
        </w:rPr>
        <w:t xml:space="preserve"> (NO APLICA PARA EL PRESENTE PROCEDIMIENTO)</w:t>
      </w:r>
    </w:p>
    <w:p w14:paraId="08E79ED9" w14:textId="77777777" w:rsidR="00AD01FD" w:rsidRPr="00E83557" w:rsidRDefault="00AD01FD" w:rsidP="00AD01FD">
      <w:pPr>
        <w:pStyle w:val="Texto"/>
        <w:spacing w:after="0" w:line="240" w:lineRule="auto"/>
        <w:ind w:firstLine="0"/>
        <w:rPr>
          <w:b/>
          <w:szCs w:val="18"/>
        </w:rPr>
      </w:pPr>
    </w:p>
    <w:p w14:paraId="38C5994A" w14:textId="0986BBA1" w:rsidR="00AD01FD" w:rsidRPr="00E83557" w:rsidRDefault="00AD01FD" w:rsidP="00AD01FD">
      <w:pPr>
        <w:pStyle w:val="Texto"/>
        <w:spacing w:after="0" w:line="240" w:lineRule="auto"/>
        <w:ind w:firstLine="0"/>
        <w:rPr>
          <w:rFonts w:eastAsia="Calibri"/>
          <w:szCs w:val="18"/>
          <w:lang w:val="es-MX" w:eastAsia="en-US"/>
        </w:rPr>
      </w:pPr>
      <w:r w:rsidRPr="00E83557">
        <w:rPr>
          <w:rFonts w:eastAsia="Calibri"/>
          <w:szCs w:val="18"/>
          <w:lang w:val="es-MX" w:eastAsia="en-US"/>
        </w:rPr>
        <w:t xml:space="preserve">El señalamiento de las licencias, autorizaciones y permisos que conforme a otras disposiciones sea necesario contar para la adquisición o arrendamiento de bienes y prestación de los servicios correspondientes, cuando sean del conocimiento de la </w:t>
      </w:r>
      <w:r w:rsidRPr="00E83557">
        <w:rPr>
          <w:rFonts w:eastAsia="Calibri"/>
          <w:b/>
          <w:szCs w:val="18"/>
          <w:lang w:eastAsia="en-US"/>
        </w:rPr>
        <w:t>“</w:t>
      </w:r>
      <w:r w:rsidRPr="00E83557">
        <w:rPr>
          <w:b/>
          <w:szCs w:val="18"/>
        </w:rPr>
        <w:t>LA ENTIDAD</w:t>
      </w:r>
      <w:r w:rsidRPr="00E83557">
        <w:rPr>
          <w:rFonts w:eastAsia="Calibri"/>
          <w:b/>
          <w:szCs w:val="18"/>
          <w:lang w:eastAsia="en-US"/>
        </w:rPr>
        <w:t>”</w:t>
      </w:r>
      <w:r w:rsidR="0091140A" w:rsidRPr="00E83557">
        <w:rPr>
          <w:rFonts w:eastAsia="Calibri"/>
          <w:b/>
          <w:szCs w:val="18"/>
          <w:lang w:eastAsia="en-US"/>
        </w:rPr>
        <w:t>.</w:t>
      </w:r>
    </w:p>
    <w:p w14:paraId="0F96770A" w14:textId="77777777" w:rsidR="00AD01FD" w:rsidRPr="00E83557" w:rsidRDefault="00AD01FD" w:rsidP="00AD01FD">
      <w:pPr>
        <w:pStyle w:val="Texto"/>
        <w:spacing w:after="0" w:line="240" w:lineRule="auto"/>
        <w:ind w:firstLine="0"/>
        <w:rPr>
          <w:rFonts w:eastAsia="Calibri"/>
          <w:szCs w:val="18"/>
          <w:lang w:val="es-MX" w:eastAsia="en-US"/>
        </w:rPr>
      </w:pPr>
    </w:p>
    <w:p w14:paraId="1A61753B" w14:textId="77777777" w:rsidR="00AD01FD" w:rsidRPr="00E83557" w:rsidRDefault="00AD01FD" w:rsidP="00AD01FD">
      <w:pPr>
        <w:pStyle w:val="Texto"/>
        <w:spacing w:after="0" w:line="240" w:lineRule="auto"/>
        <w:ind w:firstLine="0"/>
        <w:rPr>
          <w:rFonts w:eastAsia="Calibri"/>
          <w:b/>
          <w:szCs w:val="18"/>
          <w:lang w:eastAsia="en-US"/>
        </w:rPr>
      </w:pPr>
      <w:r w:rsidRPr="00E83557">
        <w:rPr>
          <w:rFonts w:eastAsia="Calibri"/>
          <w:b/>
          <w:szCs w:val="18"/>
          <w:lang w:eastAsia="en-US"/>
        </w:rPr>
        <w:t>DÉCIMA SEGUNDA. SEGUROS</w:t>
      </w:r>
      <w:r w:rsidR="0091140A" w:rsidRPr="00E83557">
        <w:rPr>
          <w:rFonts w:eastAsia="Calibri"/>
          <w:b/>
          <w:szCs w:val="18"/>
          <w:lang w:eastAsia="en-US"/>
        </w:rPr>
        <w:t>.</w:t>
      </w:r>
    </w:p>
    <w:p w14:paraId="27DB0D8F" w14:textId="77777777" w:rsidR="00AD01FD" w:rsidRPr="00E83557" w:rsidRDefault="00AD01FD" w:rsidP="00AD01FD">
      <w:pPr>
        <w:ind w:right="51"/>
        <w:jc w:val="both"/>
        <w:rPr>
          <w:rFonts w:ascii="Arial" w:hAnsi="Arial" w:cs="Arial"/>
          <w:sz w:val="18"/>
          <w:szCs w:val="18"/>
        </w:rPr>
      </w:pPr>
    </w:p>
    <w:p w14:paraId="19A3F879" w14:textId="77777777" w:rsidR="00AD01FD" w:rsidRPr="00E83557" w:rsidRDefault="00AD01FD" w:rsidP="00AD01FD">
      <w:pPr>
        <w:pStyle w:val="Texto"/>
        <w:spacing w:after="0" w:line="240" w:lineRule="auto"/>
        <w:ind w:firstLine="0"/>
        <w:rPr>
          <w:rFonts w:eastAsia="Calibri"/>
          <w:szCs w:val="18"/>
          <w:lang w:val="es-MX" w:eastAsia="en-US"/>
        </w:rPr>
      </w:pPr>
      <w:r w:rsidRPr="00E83557">
        <w:rPr>
          <w:rFonts w:eastAsia="Calibri"/>
          <w:szCs w:val="18"/>
          <w:lang w:val="es-MX" w:eastAsia="en-US"/>
        </w:rPr>
        <w:t>Los seguros que, en su caso, deben otorgarse, indicando los bienes que ampararían y la cobertura de la póliza correspondiente;</w:t>
      </w:r>
    </w:p>
    <w:p w14:paraId="3D52648A" w14:textId="77777777" w:rsidR="003467E5" w:rsidRPr="00E83557" w:rsidRDefault="003467E5" w:rsidP="00AD01FD">
      <w:pPr>
        <w:jc w:val="both"/>
        <w:rPr>
          <w:rFonts w:ascii="Arial" w:eastAsia="Calibri" w:hAnsi="Arial" w:cs="Arial"/>
          <w:b/>
          <w:sz w:val="18"/>
          <w:szCs w:val="18"/>
          <w:lang w:eastAsia="en-US"/>
        </w:rPr>
      </w:pPr>
    </w:p>
    <w:p w14:paraId="1A0CD7A8" w14:textId="77777777" w:rsidR="00AD01FD" w:rsidRPr="00E83557" w:rsidRDefault="00AD01FD" w:rsidP="00AD01FD">
      <w:pPr>
        <w:jc w:val="both"/>
        <w:rPr>
          <w:rFonts w:ascii="Arial" w:eastAsia="Calibri" w:hAnsi="Arial" w:cs="Arial"/>
          <w:sz w:val="18"/>
          <w:szCs w:val="18"/>
          <w:lang w:eastAsia="en-US"/>
        </w:rPr>
      </w:pPr>
      <w:r w:rsidRPr="00E83557">
        <w:rPr>
          <w:rFonts w:ascii="Arial" w:eastAsia="Calibri" w:hAnsi="Arial" w:cs="Arial"/>
          <w:b/>
          <w:sz w:val="18"/>
          <w:szCs w:val="18"/>
          <w:lang w:eastAsia="en-US"/>
        </w:rPr>
        <w:t>DÉCIMA TERCERA. TRANSPORTE</w:t>
      </w:r>
      <w:r w:rsidR="0091140A" w:rsidRPr="00E83557">
        <w:rPr>
          <w:rFonts w:ascii="Arial" w:eastAsia="Calibri" w:hAnsi="Arial" w:cs="Arial"/>
          <w:b/>
          <w:sz w:val="18"/>
          <w:szCs w:val="18"/>
          <w:lang w:eastAsia="en-US"/>
        </w:rPr>
        <w:t>.</w:t>
      </w:r>
    </w:p>
    <w:p w14:paraId="79BA0565" w14:textId="77777777" w:rsidR="00AD01FD" w:rsidRPr="00E83557" w:rsidRDefault="00AD01FD" w:rsidP="00AD01FD">
      <w:pPr>
        <w:jc w:val="both"/>
        <w:rPr>
          <w:rFonts w:ascii="Arial" w:eastAsia="Calibri" w:hAnsi="Arial" w:cs="Arial"/>
          <w:sz w:val="18"/>
          <w:szCs w:val="18"/>
          <w:lang w:eastAsia="en-US"/>
        </w:rPr>
      </w:pPr>
    </w:p>
    <w:p w14:paraId="43D699A9" w14:textId="6BCA8079" w:rsidR="00AD01FD" w:rsidRPr="00E83557" w:rsidRDefault="00AD01FD" w:rsidP="00AD01FD">
      <w:pPr>
        <w:ind w:right="51"/>
        <w:jc w:val="both"/>
        <w:rPr>
          <w:rFonts w:ascii="Arial" w:eastAsia="Calibri" w:hAnsi="Arial" w:cs="Arial"/>
          <w:sz w:val="18"/>
          <w:szCs w:val="18"/>
          <w:lang w:eastAsia="en-US"/>
        </w:rPr>
      </w:pPr>
      <w:r w:rsidRPr="00E83557">
        <w:rPr>
          <w:rFonts w:ascii="Arial" w:eastAsia="Calibri" w:hAnsi="Arial" w:cs="Arial"/>
          <w:b/>
          <w:sz w:val="18"/>
          <w:szCs w:val="18"/>
          <w:lang w:eastAsia="en-US"/>
        </w:rPr>
        <w:t>“EL PROVEEDOR”</w:t>
      </w:r>
      <w:r w:rsidRPr="00E83557">
        <w:rPr>
          <w:rFonts w:ascii="Arial" w:eastAsia="Calibri" w:hAnsi="Arial" w:cs="Arial"/>
          <w:sz w:val="18"/>
          <w:szCs w:val="18"/>
          <w:lang w:eastAsia="en-US"/>
        </w:rPr>
        <w:t xml:space="preserve"> se obliga a efectuar el transporte de los bienes objeto del presente contrato, desde su lugar de origen, hasta la</w:t>
      </w:r>
      <w:r w:rsidR="006E11F6" w:rsidRPr="00E83557">
        <w:rPr>
          <w:rFonts w:ascii="Arial" w:eastAsia="Calibri" w:hAnsi="Arial" w:cs="Arial"/>
          <w:sz w:val="18"/>
          <w:szCs w:val="18"/>
          <w:lang w:eastAsia="en-US"/>
        </w:rPr>
        <w:t xml:space="preserve">s instalaciones referidas en </w:t>
      </w:r>
      <w:r w:rsidR="003467E5" w:rsidRPr="00E83557">
        <w:rPr>
          <w:rFonts w:ascii="Arial" w:eastAsia="Calibri" w:hAnsi="Arial" w:cs="Arial"/>
          <w:sz w:val="18"/>
          <w:szCs w:val="18"/>
          <w:lang w:eastAsia="en-US"/>
        </w:rPr>
        <w:t>las órdenes de surtimiento expedidas por el Departamento de Almacenes, Anexo Técnico y/u Oficio de Notificación de Adjudicación de conformidad con lo establecido en la Convocatoria, Documento de Justificación o Cotización y sus Anexos</w:t>
      </w:r>
    </w:p>
    <w:p w14:paraId="52AF8F0D" w14:textId="77777777" w:rsidR="003467E5" w:rsidRPr="00E83557" w:rsidRDefault="003467E5" w:rsidP="00AD01FD">
      <w:pPr>
        <w:ind w:right="51"/>
        <w:jc w:val="both"/>
        <w:rPr>
          <w:rFonts w:ascii="Arial" w:hAnsi="Arial" w:cs="Arial"/>
          <w:sz w:val="18"/>
          <w:szCs w:val="18"/>
        </w:rPr>
      </w:pPr>
    </w:p>
    <w:p w14:paraId="1AD1CFB9" w14:textId="77777777" w:rsidR="00AD01FD" w:rsidRPr="00E83557" w:rsidRDefault="00AD01FD" w:rsidP="00AD01FD">
      <w:pPr>
        <w:jc w:val="both"/>
        <w:rPr>
          <w:rFonts w:ascii="Arial" w:eastAsia="Calibri" w:hAnsi="Arial" w:cs="Arial"/>
          <w:b/>
          <w:sz w:val="18"/>
          <w:szCs w:val="18"/>
          <w:lang w:eastAsia="en-US"/>
        </w:rPr>
      </w:pPr>
      <w:r w:rsidRPr="00E83557">
        <w:rPr>
          <w:rFonts w:ascii="Arial" w:eastAsia="Calibri" w:hAnsi="Arial" w:cs="Arial"/>
          <w:b/>
          <w:sz w:val="18"/>
          <w:szCs w:val="18"/>
          <w:lang w:eastAsia="en-US"/>
        </w:rPr>
        <w:t xml:space="preserve">DÉCIMA CUARTA. DEVOLUCIÓN. </w:t>
      </w:r>
    </w:p>
    <w:p w14:paraId="7E1AB230" w14:textId="77777777" w:rsidR="00AD01FD" w:rsidRPr="00E83557" w:rsidRDefault="00AD01FD" w:rsidP="00AD01FD">
      <w:pPr>
        <w:jc w:val="both"/>
        <w:rPr>
          <w:rFonts w:ascii="Arial" w:eastAsia="Calibri" w:hAnsi="Arial" w:cs="Arial"/>
          <w:b/>
          <w:sz w:val="18"/>
          <w:szCs w:val="18"/>
          <w:lang w:eastAsia="en-US"/>
        </w:rPr>
      </w:pPr>
    </w:p>
    <w:p w14:paraId="6132CE4D" w14:textId="340FD18C" w:rsidR="00AD01FD" w:rsidRPr="00E83557" w:rsidRDefault="00AD01FD" w:rsidP="00AD01FD">
      <w:pPr>
        <w:ind w:right="51"/>
        <w:jc w:val="both"/>
        <w:rPr>
          <w:rFonts w:ascii="Arial" w:hAnsi="Arial" w:cs="Arial"/>
          <w:sz w:val="18"/>
          <w:szCs w:val="18"/>
        </w:rPr>
      </w:pPr>
      <w:r w:rsidRPr="00E83557">
        <w:rPr>
          <w:rFonts w:ascii="Arial" w:eastAsia="Calibri" w:hAnsi="Arial" w:cs="Arial"/>
          <w:b/>
          <w:sz w:val="18"/>
          <w:szCs w:val="18"/>
          <w:lang w:eastAsia="en-US"/>
        </w:rPr>
        <w:t>“</w:t>
      </w:r>
      <w:r w:rsidRPr="00E83557">
        <w:rPr>
          <w:rFonts w:ascii="Arial" w:hAnsi="Arial" w:cs="Arial"/>
          <w:b/>
          <w:sz w:val="18"/>
          <w:szCs w:val="18"/>
        </w:rPr>
        <w:t>LA ENTIDAD</w:t>
      </w:r>
      <w:r w:rsidRPr="00E83557">
        <w:rPr>
          <w:rFonts w:ascii="Arial" w:eastAsia="Calibri" w:hAnsi="Arial" w:cs="Arial"/>
          <w:b/>
          <w:sz w:val="18"/>
          <w:szCs w:val="18"/>
          <w:lang w:eastAsia="en-US"/>
        </w:rPr>
        <w:t>”</w:t>
      </w:r>
      <w:r w:rsidRPr="00E83557">
        <w:rPr>
          <w:rFonts w:ascii="Arial" w:eastAsia="Calibri" w:hAnsi="Arial" w:cs="Arial"/>
          <w:sz w:val="18"/>
          <w:szCs w:val="18"/>
          <w:lang w:eastAsia="en-US"/>
        </w:rPr>
        <w:t xml:space="preserve"> procederá a la devolución del total de las entregas de los bienes a </w:t>
      </w:r>
      <w:r w:rsidRPr="00E83557">
        <w:rPr>
          <w:rFonts w:ascii="Arial" w:eastAsia="Calibri" w:hAnsi="Arial" w:cs="Arial"/>
          <w:b/>
          <w:sz w:val="18"/>
          <w:szCs w:val="18"/>
          <w:lang w:eastAsia="en-US"/>
        </w:rPr>
        <w:t>“EL PROVEEDOR”</w:t>
      </w:r>
      <w:r w:rsidRPr="00E83557">
        <w:rPr>
          <w:rFonts w:ascii="Arial" w:eastAsia="Calibri" w:hAnsi="Arial" w:cs="Arial"/>
          <w:sz w:val="18"/>
          <w:szCs w:val="18"/>
          <w:lang w:eastAsia="en-US"/>
        </w:rPr>
        <w:t xml:space="preserve">, cuando con posterioridad a la entrega de los bienes corregidos, se detecte que existen defectos, o cuando éstos no hayan sido repuestos. </w:t>
      </w:r>
      <w:r w:rsidRPr="00E83557">
        <w:rPr>
          <w:rFonts w:ascii="Arial" w:eastAsia="Calibri" w:hAnsi="Arial" w:cs="Arial"/>
          <w:b/>
          <w:sz w:val="18"/>
          <w:szCs w:val="18"/>
          <w:lang w:eastAsia="en-US"/>
        </w:rPr>
        <w:t>“EL PROVEEDOR”</w:t>
      </w:r>
      <w:r w:rsidRPr="00E83557">
        <w:rPr>
          <w:rFonts w:ascii="Arial" w:eastAsia="Calibri" w:hAnsi="Arial" w:cs="Arial"/>
          <w:sz w:val="18"/>
          <w:szCs w:val="18"/>
          <w:lang w:eastAsia="en-US"/>
        </w:rPr>
        <w:t xml:space="preserve"> se obliga a responder por su cuenta y riesgo de los daños y/o perjuicios que por inobservancia o negligencia de su parte se generen.</w:t>
      </w:r>
    </w:p>
    <w:p w14:paraId="195453FA"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lastRenderedPageBreak/>
        <w:t>DÉCIMA QUINTA. CALIDAD</w:t>
      </w:r>
    </w:p>
    <w:p w14:paraId="53264B9A" w14:textId="77777777" w:rsidR="00AD01FD" w:rsidRPr="00E83557" w:rsidRDefault="00AD01FD" w:rsidP="00AD01FD">
      <w:pPr>
        <w:jc w:val="both"/>
        <w:rPr>
          <w:rFonts w:ascii="Arial" w:hAnsi="Arial" w:cs="Arial"/>
          <w:sz w:val="18"/>
          <w:szCs w:val="18"/>
        </w:rPr>
      </w:pPr>
    </w:p>
    <w:p w14:paraId="7F2F2C1B" w14:textId="5DE6A9F2"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b/>
          <w:sz w:val="18"/>
          <w:szCs w:val="18"/>
          <w:lang w:val="es-ES"/>
        </w:rPr>
        <w:t>“EL PROVEEDOR”</w:t>
      </w:r>
      <w:r w:rsidRPr="00E83557">
        <w:rPr>
          <w:rFonts w:ascii="Arial" w:hAnsi="Arial" w:cs="Arial"/>
          <w:sz w:val="18"/>
          <w:szCs w:val="18"/>
          <w:lang w:val="es-ES"/>
        </w:rPr>
        <w:t xml:space="preserve"> deberá contar con la infraestructura necesaria, personal técnico especializado en el ramo, herramientas, técnicas y equipos adecuados para proporcionar los bienes o la prestación de los servicios o arrendamiento requeridos, a fin de garantizar que el objeto de este contrato sea proporcionado con la calidad, oportunidad y eficiencia requerida para tal efecto, comprometiéndose a realizarlo a satisfacción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y con estricto apego a lo establecido en las cláusulas del presente instrumento jurídico </w:t>
      </w:r>
      <w:r w:rsidRPr="00E83557">
        <w:rPr>
          <w:rFonts w:ascii="Arial" w:hAnsi="Arial" w:cs="Arial"/>
          <w:sz w:val="18"/>
          <w:szCs w:val="18"/>
        </w:rPr>
        <w:t>y sus respectivos anexos, así como la cotización y el requerimiento asociado a ésta</w:t>
      </w:r>
      <w:r w:rsidRPr="00E83557">
        <w:rPr>
          <w:rFonts w:ascii="Arial" w:hAnsi="Arial" w:cs="Arial"/>
          <w:sz w:val="18"/>
          <w:szCs w:val="18"/>
          <w:lang w:val="es-ES"/>
        </w:rPr>
        <w:t>.</w:t>
      </w:r>
    </w:p>
    <w:p w14:paraId="4FBC0DDB" w14:textId="77777777" w:rsidR="00AD01FD" w:rsidRPr="00E83557" w:rsidRDefault="00AD01FD" w:rsidP="00AD01FD">
      <w:pPr>
        <w:tabs>
          <w:tab w:val="left" w:pos="708"/>
        </w:tabs>
        <w:jc w:val="both"/>
        <w:rPr>
          <w:rFonts w:ascii="Arial" w:hAnsi="Arial" w:cs="Arial"/>
          <w:sz w:val="18"/>
          <w:szCs w:val="18"/>
          <w:lang w:val="es-ES"/>
        </w:rPr>
      </w:pPr>
    </w:p>
    <w:p w14:paraId="7C6C62BF" w14:textId="75128AB1" w:rsidR="00AD01FD" w:rsidRPr="00E83557" w:rsidRDefault="00AD01FD" w:rsidP="00AD01FD">
      <w:pPr>
        <w:ind w:right="51"/>
        <w:jc w:val="both"/>
        <w:rPr>
          <w:rFonts w:ascii="Arial" w:hAnsi="Arial" w:cs="Arial"/>
          <w:sz w:val="18"/>
          <w:szCs w:val="18"/>
        </w:rPr>
      </w:pP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no estará obligada a recibir los bienes o aceptación de los servicios o arrendamiento cuando éstos no cumplan con los requisitos establecidos en el párrafo anterior.</w:t>
      </w:r>
    </w:p>
    <w:p w14:paraId="65153192" w14:textId="77777777" w:rsidR="00AD01FD" w:rsidRPr="00E83557" w:rsidRDefault="00AD01FD" w:rsidP="00AD01FD">
      <w:pPr>
        <w:ind w:right="51"/>
        <w:jc w:val="both"/>
        <w:rPr>
          <w:rFonts w:ascii="Arial" w:hAnsi="Arial" w:cs="Arial"/>
          <w:sz w:val="18"/>
          <w:szCs w:val="18"/>
        </w:rPr>
      </w:pPr>
    </w:p>
    <w:p w14:paraId="791B955D"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rPr>
        <w:t>DÉCIMA SEXTA. DEFECTOS Y VICIOS OCULTOS</w:t>
      </w:r>
    </w:p>
    <w:p w14:paraId="323DFD22" w14:textId="77777777" w:rsidR="00AD01FD" w:rsidRPr="00E83557" w:rsidRDefault="00AD01FD" w:rsidP="00AD01FD">
      <w:pPr>
        <w:jc w:val="both"/>
        <w:rPr>
          <w:rFonts w:ascii="Arial" w:hAnsi="Arial" w:cs="Arial"/>
          <w:sz w:val="18"/>
          <w:szCs w:val="18"/>
        </w:rPr>
      </w:pPr>
    </w:p>
    <w:p w14:paraId="0F24CE02" w14:textId="635FAA13" w:rsidR="00AD01FD" w:rsidRPr="00E83557" w:rsidRDefault="00AD01FD" w:rsidP="00AD01FD">
      <w:pPr>
        <w:shd w:val="clear" w:color="auto" w:fill="FFFFFF"/>
        <w:jc w:val="both"/>
        <w:rPr>
          <w:rFonts w:ascii="Arial" w:hAnsi="Arial" w:cs="Arial"/>
          <w:bCs/>
          <w:sz w:val="18"/>
          <w:szCs w:val="18"/>
        </w:rPr>
      </w:pPr>
      <w:r w:rsidRPr="00E83557">
        <w:rPr>
          <w:rFonts w:ascii="Arial" w:hAnsi="Arial" w:cs="Arial"/>
          <w:b/>
          <w:bCs/>
          <w:sz w:val="18"/>
          <w:szCs w:val="18"/>
        </w:rPr>
        <w:t>“EL PROVEEDOR”</w:t>
      </w:r>
      <w:r w:rsidRPr="00E83557">
        <w:rPr>
          <w:rFonts w:ascii="Arial" w:hAnsi="Arial" w:cs="Arial"/>
          <w:bCs/>
          <w:sz w:val="18"/>
          <w:szCs w:val="18"/>
        </w:rPr>
        <w:t xml:space="preserve"> queda obligado ante </w:t>
      </w:r>
      <w:r w:rsidRPr="00E83557">
        <w:rPr>
          <w:rFonts w:ascii="Arial" w:hAnsi="Arial" w:cs="Arial"/>
          <w:b/>
          <w:bCs/>
          <w:sz w:val="18"/>
          <w:szCs w:val="18"/>
        </w:rPr>
        <w:t>“</w:t>
      </w:r>
      <w:r w:rsidRPr="00E83557">
        <w:rPr>
          <w:rFonts w:ascii="Arial" w:hAnsi="Arial" w:cs="Arial"/>
          <w:b/>
          <w:sz w:val="18"/>
          <w:szCs w:val="18"/>
        </w:rPr>
        <w:t>LA ENTIDAD</w:t>
      </w:r>
      <w:r w:rsidRPr="00E83557">
        <w:rPr>
          <w:rFonts w:ascii="Arial" w:hAnsi="Arial" w:cs="Arial"/>
          <w:b/>
          <w:bCs/>
          <w:sz w:val="18"/>
          <w:szCs w:val="18"/>
        </w:rPr>
        <w:t>”</w:t>
      </w:r>
      <w:r w:rsidRPr="00E83557">
        <w:rPr>
          <w:rFonts w:ascii="Arial" w:hAnsi="Arial" w:cs="Arial"/>
          <w:bCs/>
          <w:sz w:val="18"/>
          <w:szCs w:val="18"/>
        </w:rPr>
        <w:t xml:space="preserve"> a responder de los defectos y vicios ocultos derivados de las obligaciones del presente contrato, así como de cualquier otra responsabilidad en que hubiere incurrido, en los términos señalados en este instrumento jurídico y sus respectivos anexos,</w:t>
      </w:r>
      <w:r w:rsidRPr="00E83557">
        <w:rPr>
          <w:rFonts w:ascii="Arial" w:hAnsi="Arial" w:cs="Arial"/>
          <w:sz w:val="18"/>
          <w:szCs w:val="18"/>
        </w:rPr>
        <w:t xml:space="preserve"> así como la cotización y el requerimiento asociado a ésta,</w:t>
      </w:r>
      <w:r w:rsidRPr="00E83557" w:rsidDel="00DF5766">
        <w:rPr>
          <w:rFonts w:ascii="Arial" w:hAnsi="Arial" w:cs="Arial"/>
          <w:bCs/>
          <w:sz w:val="18"/>
          <w:szCs w:val="18"/>
        </w:rPr>
        <w:t xml:space="preserve"> </w:t>
      </w:r>
      <w:r w:rsidRPr="00E83557">
        <w:rPr>
          <w:rFonts w:ascii="Arial" w:hAnsi="Arial" w:cs="Arial"/>
          <w:bCs/>
          <w:sz w:val="18"/>
          <w:szCs w:val="18"/>
        </w:rPr>
        <w:t>y/o en la legislación aplicable en la materia.</w:t>
      </w:r>
    </w:p>
    <w:p w14:paraId="11FFCF3D" w14:textId="77777777" w:rsidR="00AD01FD" w:rsidRPr="00E83557" w:rsidRDefault="00AD01FD" w:rsidP="00AD01FD">
      <w:pPr>
        <w:shd w:val="clear" w:color="auto" w:fill="FFFFFF"/>
        <w:jc w:val="both"/>
        <w:rPr>
          <w:rFonts w:ascii="Arial" w:hAnsi="Arial" w:cs="Arial"/>
          <w:bCs/>
          <w:sz w:val="18"/>
          <w:szCs w:val="18"/>
        </w:rPr>
      </w:pPr>
    </w:p>
    <w:p w14:paraId="1DBE0698" w14:textId="680C8BD1" w:rsidR="00AD01FD" w:rsidRPr="00E83557" w:rsidRDefault="00AD01FD" w:rsidP="00AD01FD">
      <w:pPr>
        <w:ind w:right="51"/>
        <w:jc w:val="both"/>
        <w:rPr>
          <w:rFonts w:ascii="Arial" w:hAnsi="Arial" w:cs="Arial"/>
          <w:sz w:val="18"/>
          <w:szCs w:val="18"/>
        </w:rPr>
      </w:pPr>
      <w:r w:rsidRPr="00E83557">
        <w:rPr>
          <w:rFonts w:ascii="Arial" w:hAnsi="Arial" w:cs="Arial"/>
          <w:bCs/>
          <w:sz w:val="18"/>
          <w:szCs w:val="18"/>
        </w:rPr>
        <w:t xml:space="preserve">Para los efectos de la presente cláusula, se entiende por vicios ocultos los defectos que existan en los bienes o prestación de los servicios o arrendamiento, que los hagan impropios para los usos a que se le destine o que disminuyan de tal modo este uso, que de haberlo conocido </w:t>
      </w:r>
      <w:r w:rsidRPr="00E83557">
        <w:rPr>
          <w:rFonts w:ascii="Arial" w:hAnsi="Arial" w:cs="Arial"/>
          <w:b/>
          <w:bCs/>
          <w:sz w:val="18"/>
          <w:szCs w:val="18"/>
        </w:rPr>
        <w:t>“</w:t>
      </w:r>
      <w:r w:rsidRPr="00E83557">
        <w:rPr>
          <w:rFonts w:ascii="Arial" w:hAnsi="Arial" w:cs="Arial"/>
          <w:b/>
          <w:sz w:val="18"/>
          <w:szCs w:val="18"/>
        </w:rPr>
        <w:t>LA ENTIDAD</w:t>
      </w:r>
      <w:r w:rsidRPr="00E83557">
        <w:rPr>
          <w:rFonts w:ascii="Arial" w:hAnsi="Arial" w:cs="Arial"/>
          <w:b/>
          <w:bCs/>
          <w:sz w:val="18"/>
          <w:szCs w:val="18"/>
        </w:rPr>
        <w:t>”</w:t>
      </w:r>
      <w:r w:rsidRPr="00E83557">
        <w:rPr>
          <w:rFonts w:ascii="Arial" w:hAnsi="Arial" w:cs="Arial"/>
          <w:bCs/>
          <w:sz w:val="18"/>
          <w:szCs w:val="18"/>
        </w:rPr>
        <w:t xml:space="preserve"> no lo hubiere adquirido o los hubiere adquirido a un precio menor.</w:t>
      </w:r>
    </w:p>
    <w:p w14:paraId="1E0FA7DF" w14:textId="77777777" w:rsidR="00AD01FD" w:rsidRPr="00E83557" w:rsidRDefault="00AD01FD" w:rsidP="00AD01FD">
      <w:pPr>
        <w:ind w:right="51"/>
        <w:jc w:val="both"/>
        <w:rPr>
          <w:rFonts w:ascii="Arial" w:hAnsi="Arial" w:cs="Arial"/>
          <w:sz w:val="18"/>
          <w:szCs w:val="18"/>
        </w:rPr>
      </w:pPr>
    </w:p>
    <w:p w14:paraId="59A7E7C2" w14:textId="77777777" w:rsidR="00AD01FD" w:rsidRPr="00E83557" w:rsidRDefault="00AD01FD" w:rsidP="00AD01FD">
      <w:pPr>
        <w:shd w:val="clear" w:color="auto" w:fill="FFFFFF"/>
        <w:jc w:val="both"/>
        <w:rPr>
          <w:rFonts w:ascii="Arial" w:hAnsi="Arial" w:cs="Arial"/>
          <w:b/>
          <w:bCs/>
          <w:sz w:val="18"/>
          <w:szCs w:val="18"/>
        </w:rPr>
      </w:pPr>
      <w:r w:rsidRPr="00E83557">
        <w:rPr>
          <w:rFonts w:ascii="Arial" w:hAnsi="Arial" w:cs="Arial"/>
          <w:b/>
          <w:bCs/>
          <w:sz w:val="18"/>
          <w:szCs w:val="18"/>
        </w:rPr>
        <w:t>DÉCIMA SÉPTIMA. RESPONSABILIDAD</w:t>
      </w:r>
    </w:p>
    <w:p w14:paraId="1972DDD6" w14:textId="77777777" w:rsidR="00AD01FD" w:rsidRPr="00E83557" w:rsidRDefault="00AD01FD" w:rsidP="00AD01FD">
      <w:pPr>
        <w:shd w:val="clear" w:color="auto" w:fill="FFFFFF"/>
        <w:jc w:val="both"/>
        <w:rPr>
          <w:rFonts w:ascii="Arial" w:hAnsi="Arial" w:cs="Arial"/>
          <w:b/>
          <w:bCs/>
          <w:sz w:val="18"/>
          <w:szCs w:val="18"/>
        </w:rPr>
      </w:pPr>
    </w:p>
    <w:p w14:paraId="66B524D8" w14:textId="445CC6DD" w:rsidR="00AD01FD" w:rsidRPr="00E83557" w:rsidRDefault="00AD01FD" w:rsidP="00AD01FD">
      <w:pPr>
        <w:ind w:right="51"/>
        <w:jc w:val="both"/>
        <w:rPr>
          <w:rFonts w:ascii="Arial" w:hAnsi="Arial" w:cs="Arial"/>
          <w:bCs/>
          <w:sz w:val="18"/>
          <w:szCs w:val="18"/>
        </w:rPr>
      </w:pPr>
      <w:r w:rsidRPr="00E83557">
        <w:rPr>
          <w:rFonts w:ascii="Arial" w:hAnsi="Arial" w:cs="Arial"/>
          <w:b/>
          <w:bCs/>
          <w:sz w:val="18"/>
          <w:szCs w:val="18"/>
        </w:rPr>
        <w:t>“EL PROVEEDOR”</w:t>
      </w:r>
      <w:r w:rsidRPr="00E83557">
        <w:rPr>
          <w:rFonts w:ascii="Arial" w:hAnsi="Arial" w:cs="Arial"/>
          <w:bCs/>
          <w:sz w:val="18"/>
          <w:szCs w:val="18"/>
        </w:rPr>
        <w:t xml:space="preserve"> se obliga a responder por su cuenta y riesgo de los daños y/o perjuicios que por inobservancia o negligencia de su parte lleguen a causar a </w:t>
      </w:r>
      <w:r w:rsidRPr="00E83557">
        <w:rPr>
          <w:rFonts w:ascii="Arial" w:hAnsi="Arial" w:cs="Arial"/>
          <w:b/>
          <w:bCs/>
          <w:sz w:val="18"/>
          <w:szCs w:val="18"/>
        </w:rPr>
        <w:t>“</w:t>
      </w:r>
      <w:r w:rsidRPr="00E83557">
        <w:rPr>
          <w:rFonts w:ascii="Arial" w:hAnsi="Arial" w:cs="Arial"/>
          <w:b/>
          <w:sz w:val="18"/>
          <w:szCs w:val="18"/>
        </w:rPr>
        <w:t>LA ENTIDAD</w:t>
      </w:r>
      <w:r w:rsidRPr="00E83557">
        <w:rPr>
          <w:rFonts w:ascii="Arial" w:hAnsi="Arial" w:cs="Arial"/>
          <w:b/>
          <w:bCs/>
          <w:sz w:val="18"/>
          <w:szCs w:val="18"/>
        </w:rPr>
        <w:t>”</w:t>
      </w:r>
      <w:r w:rsidRPr="00E83557">
        <w:rPr>
          <w:rFonts w:ascii="Arial" w:hAnsi="Arial" w:cs="Arial"/>
          <w:bCs/>
          <w:sz w:val="18"/>
          <w:szCs w:val="18"/>
        </w:rPr>
        <w:t xml:space="preserve">, con motivo de las obligaciones pactadas, o bien por los defectos o vicios ocultos en los bienes entregados o prestación de los servicios, de conformidad con lo establecido en el artículo 53 de la </w:t>
      </w:r>
      <w:r w:rsidRPr="00E83557">
        <w:rPr>
          <w:rFonts w:ascii="Arial" w:hAnsi="Arial" w:cs="Arial"/>
          <w:b/>
          <w:bCs/>
          <w:sz w:val="18"/>
          <w:szCs w:val="18"/>
        </w:rPr>
        <w:t>“LAASSP”</w:t>
      </w:r>
      <w:r w:rsidRPr="00E83557">
        <w:rPr>
          <w:rFonts w:ascii="Arial" w:hAnsi="Arial" w:cs="Arial"/>
          <w:bCs/>
          <w:sz w:val="18"/>
          <w:szCs w:val="18"/>
        </w:rPr>
        <w:t>.</w:t>
      </w:r>
    </w:p>
    <w:p w14:paraId="4E5364F5" w14:textId="77777777" w:rsidR="00AD01FD" w:rsidRPr="00E83557" w:rsidRDefault="00AD01FD" w:rsidP="00AD01FD">
      <w:pPr>
        <w:ind w:right="51"/>
        <w:jc w:val="both"/>
        <w:rPr>
          <w:rFonts w:ascii="Arial" w:hAnsi="Arial" w:cs="Arial"/>
          <w:sz w:val="18"/>
          <w:szCs w:val="18"/>
        </w:rPr>
      </w:pPr>
    </w:p>
    <w:p w14:paraId="7054F9D2" w14:textId="77777777" w:rsidR="00AD01FD" w:rsidRPr="00E83557" w:rsidRDefault="00AD01FD" w:rsidP="00AD01FD">
      <w:pPr>
        <w:jc w:val="both"/>
        <w:rPr>
          <w:rFonts w:ascii="Arial" w:hAnsi="Arial" w:cs="Arial"/>
          <w:sz w:val="18"/>
          <w:szCs w:val="18"/>
        </w:rPr>
      </w:pPr>
      <w:r w:rsidRPr="00E83557">
        <w:rPr>
          <w:rFonts w:ascii="Arial" w:hAnsi="Arial" w:cs="Arial"/>
          <w:b/>
          <w:sz w:val="18"/>
          <w:szCs w:val="18"/>
        </w:rPr>
        <w:t>DÉCIMA OCTAVA. IMPUESTOS Y DERECHOS</w:t>
      </w:r>
    </w:p>
    <w:p w14:paraId="0700DFEF" w14:textId="77777777" w:rsidR="00AD01FD" w:rsidRPr="00E83557" w:rsidRDefault="00AD01FD" w:rsidP="00AD01FD">
      <w:pPr>
        <w:jc w:val="both"/>
        <w:rPr>
          <w:rFonts w:ascii="Arial" w:hAnsi="Arial" w:cs="Arial"/>
          <w:sz w:val="18"/>
          <w:szCs w:val="18"/>
        </w:rPr>
      </w:pPr>
    </w:p>
    <w:p w14:paraId="479B8401" w14:textId="3645E261"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Los impuestos, derechos y gastos que procedan con motivo de la adquisición de los bienes o prestación de los servicios o arrendamiento, objeto del presente contrato, serán pagados por </w:t>
      </w:r>
      <w:r w:rsidRPr="00E83557">
        <w:rPr>
          <w:rFonts w:ascii="Arial" w:hAnsi="Arial" w:cs="Arial"/>
          <w:b/>
          <w:sz w:val="18"/>
          <w:szCs w:val="18"/>
        </w:rPr>
        <w:t>“EL PROVEEDOR”</w:t>
      </w:r>
      <w:r w:rsidRPr="00E83557">
        <w:rPr>
          <w:rFonts w:ascii="Arial" w:hAnsi="Arial" w:cs="Arial"/>
          <w:sz w:val="18"/>
          <w:szCs w:val="18"/>
        </w:rPr>
        <w:t xml:space="preserve">, mismos que no serán repercutidos a </w:t>
      </w:r>
      <w:r w:rsidRPr="00E83557">
        <w:rPr>
          <w:rFonts w:ascii="Arial" w:hAnsi="Arial" w:cs="Arial"/>
          <w:b/>
          <w:sz w:val="18"/>
          <w:szCs w:val="18"/>
        </w:rPr>
        <w:t>“LA ENTIDAD”</w:t>
      </w:r>
      <w:r w:rsidRPr="00E83557">
        <w:rPr>
          <w:rFonts w:ascii="Arial" w:hAnsi="Arial" w:cs="Arial"/>
          <w:sz w:val="18"/>
          <w:szCs w:val="18"/>
        </w:rPr>
        <w:t>.</w:t>
      </w:r>
    </w:p>
    <w:p w14:paraId="3423EC56" w14:textId="77777777" w:rsidR="00AD01FD" w:rsidRPr="00E83557" w:rsidRDefault="00AD01FD" w:rsidP="00AD01FD">
      <w:pPr>
        <w:ind w:right="51"/>
        <w:jc w:val="both"/>
        <w:rPr>
          <w:rFonts w:ascii="Arial" w:hAnsi="Arial" w:cs="Arial"/>
          <w:b/>
          <w:sz w:val="18"/>
          <w:szCs w:val="18"/>
        </w:rPr>
      </w:pPr>
    </w:p>
    <w:p w14:paraId="612E6E24" w14:textId="320A71C4"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sólo cubrirá, cuando aplique, lo correspondiente al IVA, en los términos de la normatividad aplicable y de conformidad con las disposiciones fiscales vigentes.</w:t>
      </w:r>
    </w:p>
    <w:p w14:paraId="4D443F2F" w14:textId="77777777" w:rsidR="00AD01FD" w:rsidRPr="00E83557" w:rsidRDefault="00AD01FD" w:rsidP="00AD01FD">
      <w:pPr>
        <w:ind w:right="51"/>
        <w:jc w:val="both"/>
        <w:rPr>
          <w:rFonts w:ascii="Arial" w:hAnsi="Arial" w:cs="Arial"/>
          <w:sz w:val="18"/>
          <w:szCs w:val="18"/>
        </w:rPr>
      </w:pPr>
    </w:p>
    <w:p w14:paraId="0761C7F9" w14:textId="77777777" w:rsidR="00AD01FD" w:rsidRPr="00E83557" w:rsidRDefault="00AD01FD" w:rsidP="00AD01FD">
      <w:pPr>
        <w:tabs>
          <w:tab w:val="left" w:pos="2340"/>
        </w:tabs>
        <w:jc w:val="both"/>
        <w:rPr>
          <w:rFonts w:ascii="Arial" w:hAnsi="Arial" w:cs="Arial"/>
          <w:b/>
          <w:sz w:val="18"/>
          <w:szCs w:val="18"/>
        </w:rPr>
      </w:pPr>
      <w:r w:rsidRPr="00E83557">
        <w:rPr>
          <w:rFonts w:ascii="Arial" w:hAnsi="Arial" w:cs="Arial"/>
          <w:b/>
          <w:sz w:val="18"/>
          <w:szCs w:val="18"/>
        </w:rPr>
        <w:t>DÉCIMA NOVENA.</w:t>
      </w:r>
      <w:r w:rsidRPr="00E83557">
        <w:rPr>
          <w:rFonts w:ascii="Arial" w:hAnsi="Arial" w:cs="Arial"/>
          <w:sz w:val="18"/>
          <w:szCs w:val="18"/>
        </w:rPr>
        <w:t xml:space="preserve"> </w:t>
      </w:r>
      <w:r w:rsidRPr="00E83557">
        <w:rPr>
          <w:rFonts w:ascii="Arial" w:hAnsi="Arial" w:cs="Arial"/>
          <w:b/>
          <w:sz w:val="18"/>
          <w:szCs w:val="18"/>
        </w:rPr>
        <w:t>PROHIBICIÓN DE CESIÓN DE DERECHOS Y OBLIGACIONES</w:t>
      </w:r>
    </w:p>
    <w:p w14:paraId="4D41512E" w14:textId="77777777" w:rsidR="00AD01FD" w:rsidRPr="00E83557" w:rsidRDefault="00AD01FD" w:rsidP="00AD01FD">
      <w:pPr>
        <w:tabs>
          <w:tab w:val="left" w:pos="2340"/>
        </w:tabs>
        <w:jc w:val="both"/>
        <w:rPr>
          <w:rFonts w:ascii="Arial" w:hAnsi="Arial" w:cs="Arial"/>
          <w:b/>
          <w:sz w:val="18"/>
          <w:szCs w:val="18"/>
        </w:rPr>
      </w:pPr>
    </w:p>
    <w:p w14:paraId="5DD4349D" w14:textId="1791FE60"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Pr="00E83557">
        <w:rPr>
          <w:rFonts w:ascii="Arial" w:hAnsi="Arial" w:cs="Arial"/>
          <w:b/>
          <w:sz w:val="18"/>
          <w:szCs w:val="18"/>
        </w:rPr>
        <w:t>“LA ENTIDAD”</w:t>
      </w:r>
      <w:r w:rsidRPr="00E83557">
        <w:rPr>
          <w:rFonts w:ascii="Arial" w:hAnsi="Arial" w:cs="Arial"/>
          <w:sz w:val="18"/>
          <w:szCs w:val="18"/>
        </w:rPr>
        <w:t xml:space="preserve"> deslindando a ésta de toda responsabilidad.</w:t>
      </w:r>
    </w:p>
    <w:p w14:paraId="30F3623F" w14:textId="77777777" w:rsidR="00AD01FD" w:rsidRPr="00E83557" w:rsidRDefault="00AD01FD" w:rsidP="00AD01FD">
      <w:pPr>
        <w:ind w:right="51"/>
        <w:jc w:val="both"/>
        <w:rPr>
          <w:rFonts w:ascii="Arial" w:hAnsi="Arial" w:cs="Arial"/>
          <w:sz w:val="18"/>
          <w:szCs w:val="18"/>
        </w:rPr>
      </w:pPr>
    </w:p>
    <w:p w14:paraId="040CE45B" w14:textId="77777777" w:rsidR="00AD01FD" w:rsidRPr="00E83557" w:rsidRDefault="00AD01FD" w:rsidP="00AD01FD">
      <w:pPr>
        <w:tabs>
          <w:tab w:val="left" w:pos="2340"/>
        </w:tabs>
        <w:jc w:val="both"/>
        <w:rPr>
          <w:rFonts w:ascii="Arial" w:hAnsi="Arial" w:cs="Arial"/>
          <w:sz w:val="18"/>
          <w:szCs w:val="18"/>
        </w:rPr>
      </w:pPr>
      <w:r w:rsidRPr="00E83557">
        <w:rPr>
          <w:rFonts w:ascii="Arial" w:hAnsi="Arial" w:cs="Arial"/>
          <w:b/>
          <w:sz w:val="18"/>
          <w:szCs w:val="18"/>
        </w:rPr>
        <w:t>VIGÉSIMA. DERECHOS DE AUTOR, PATENTES Y/O MARCAS</w:t>
      </w:r>
    </w:p>
    <w:p w14:paraId="7DA125E3" w14:textId="77777777" w:rsidR="00AD01FD" w:rsidRPr="00E83557" w:rsidRDefault="00AD01FD" w:rsidP="00AD01FD">
      <w:pPr>
        <w:tabs>
          <w:tab w:val="left" w:pos="2340"/>
        </w:tabs>
        <w:jc w:val="both"/>
        <w:rPr>
          <w:rFonts w:ascii="Arial" w:hAnsi="Arial" w:cs="Arial"/>
          <w:sz w:val="18"/>
          <w:szCs w:val="18"/>
        </w:rPr>
      </w:pPr>
    </w:p>
    <w:p w14:paraId="2A376376" w14:textId="56D86F4E" w:rsidR="00AD01FD" w:rsidRPr="00E83557" w:rsidRDefault="00AD01FD" w:rsidP="00AD01FD">
      <w:pPr>
        <w:tabs>
          <w:tab w:val="left" w:pos="2340"/>
        </w:tabs>
        <w:jc w:val="both"/>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asume la responsabilidad total en caso de que, al suministrar los bienes o prestación de los servicios o arrendamiento, objeto del presente contrato, infrinja patentes, marcas o viole otros registros de derechos de propiedad industrial a nivel nacional e internacional, por lo que, se obliga a responder personal e ilimitadamente de los daños y perjuicios que pudiera causar a </w:t>
      </w:r>
      <w:r w:rsidRPr="00E83557">
        <w:rPr>
          <w:rFonts w:ascii="Arial" w:hAnsi="Arial" w:cs="Arial"/>
          <w:b/>
          <w:sz w:val="18"/>
          <w:szCs w:val="18"/>
        </w:rPr>
        <w:t>“LA ENTIDAD”</w:t>
      </w:r>
      <w:r w:rsidRPr="00E83557">
        <w:rPr>
          <w:rFonts w:ascii="Arial" w:hAnsi="Arial" w:cs="Arial"/>
          <w:sz w:val="18"/>
          <w:szCs w:val="18"/>
        </w:rPr>
        <w:t xml:space="preserve"> o a terceros.</w:t>
      </w:r>
    </w:p>
    <w:p w14:paraId="29EF7239" w14:textId="77777777" w:rsidR="00AD01FD" w:rsidRPr="00E83557" w:rsidRDefault="00AD01FD" w:rsidP="00AD01FD">
      <w:pPr>
        <w:tabs>
          <w:tab w:val="left" w:pos="2340"/>
        </w:tabs>
        <w:jc w:val="both"/>
        <w:rPr>
          <w:rFonts w:ascii="Arial" w:hAnsi="Arial" w:cs="Arial"/>
          <w:sz w:val="18"/>
          <w:szCs w:val="18"/>
        </w:rPr>
      </w:pPr>
    </w:p>
    <w:p w14:paraId="61FDABB4" w14:textId="77777777" w:rsidR="00AD01FD" w:rsidRPr="00E83557" w:rsidRDefault="00AD01FD" w:rsidP="00AD01FD">
      <w:pPr>
        <w:tabs>
          <w:tab w:val="left" w:pos="2340"/>
        </w:tabs>
        <w:jc w:val="both"/>
        <w:rPr>
          <w:rFonts w:ascii="Arial" w:hAnsi="Arial" w:cs="Arial"/>
          <w:sz w:val="18"/>
          <w:szCs w:val="18"/>
        </w:rPr>
      </w:pPr>
      <w:r w:rsidRPr="00E83557">
        <w:rPr>
          <w:rFonts w:ascii="Arial" w:hAnsi="Arial" w:cs="Arial"/>
          <w:sz w:val="18"/>
          <w:szCs w:val="18"/>
        </w:rPr>
        <w:t xml:space="preserve">En tal virtud, </w:t>
      </w:r>
      <w:r w:rsidRPr="00E83557">
        <w:rPr>
          <w:rFonts w:ascii="Arial" w:hAnsi="Arial" w:cs="Arial"/>
          <w:b/>
          <w:sz w:val="18"/>
          <w:szCs w:val="18"/>
        </w:rPr>
        <w:t>“EL PROVEEDOR”</w:t>
      </w:r>
      <w:r w:rsidRPr="00E83557">
        <w:rPr>
          <w:rFonts w:ascii="Arial" w:hAnsi="Arial" w:cs="Arial"/>
          <w:sz w:val="18"/>
          <w:szCs w:val="18"/>
        </w:rPr>
        <w:t xml:space="preserve"> manifiesta en este acto bajo protesta de decir verdad, no encontrarse en ninguno de los supuestos de infracción administrativa y/o delito establecidos en la Ley Federal del Derecho de Autor ni en la Ley de la Propiedad Industrial.</w:t>
      </w:r>
    </w:p>
    <w:p w14:paraId="5BB0FEAB" w14:textId="77777777" w:rsidR="00AD01FD" w:rsidRPr="00E83557" w:rsidRDefault="00AD01FD" w:rsidP="00AD01FD">
      <w:pPr>
        <w:tabs>
          <w:tab w:val="left" w:pos="2340"/>
        </w:tabs>
        <w:jc w:val="both"/>
        <w:rPr>
          <w:rFonts w:ascii="Arial" w:hAnsi="Arial" w:cs="Arial"/>
          <w:sz w:val="18"/>
          <w:szCs w:val="18"/>
        </w:rPr>
      </w:pPr>
    </w:p>
    <w:p w14:paraId="3026BDA3" w14:textId="4832F9A6" w:rsidR="00AD01FD" w:rsidRPr="00E83557" w:rsidRDefault="00AD01FD" w:rsidP="00AD01FD">
      <w:pPr>
        <w:tabs>
          <w:tab w:val="left" w:pos="2340"/>
        </w:tabs>
        <w:jc w:val="both"/>
        <w:rPr>
          <w:rFonts w:ascii="Arial" w:hAnsi="Arial" w:cs="Arial"/>
          <w:sz w:val="18"/>
          <w:szCs w:val="18"/>
        </w:rPr>
      </w:pPr>
      <w:r w:rsidRPr="00E83557">
        <w:rPr>
          <w:rFonts w:ascii="Arial" w:hAnsi="Arial" w:cs="Arial"/>
          <w:sz w:val="18"/>
          <w:szCs w:val="18"/>
        </w:rPr>
        <w:lastRenderedPageBreak/>
        <w:t xml:space="preserve">En caso de que sobreviniera alguna reclamación en contra de </w:t>
      </w:r>
      <w:r w:rsidRPr="00E83557">
        <w:rPr>
          <w:rFonts w:ascii="Arial" w:hAnsi="Arial" w:cs="Arial"/>
          <w:b/>
          <w:sz w:val="18"/>
          <w:szCs w:val="18"/>
        </w:rPr>
        <w:t>“LA ENTIDAD”</w:t>
      </w:r>
      <w:r w:rsidRPr="00E83557">
        <w:rPr>
          <w:rFonts w:ascii="Arial" w:hAnsi="Arial" w:cs="Arial"/>
          <w:sz w:val="18"/>
          <w:szCs w:val="18"/>
        </w:rPr>
        <w:t xml:space="preserve">, por cualquiera de las causas antes mencionadas, la única obligación de ésta será la de dar aviso en el domicilio previsto en el apartado de Declaraciones de este instrumento a </w:t>
      </w:r>
      <w:r w:rsidRPr="00E83557">
        <w:rPr>
          <w:rFonts w:ascii="Arial" w:hAnsi="Arial" w:cs="Arial"/>
          <w:b/>
          <w:sz w:val="18"/>
          <w:szCs w:val="18"/>
        </w:rPr>
        <w:t>“EL PROVEEDOR”</w:t>
      </w:r>
      <w:r w:rsidRPr="00E83557">
        <w:rPr>
          <w:rFonts w:ascii="Arial" w:hAnsi="Arial" w:cs="Arial"/>
          <w:sz w:val="18"/>
          <w:szCs w:val="18"/>
        </w:rPr>
        <w:t xml:space="preserve">, para que éste, utilizando los medios correspondientes al caso, garantice salvaguardar a </w:t>
      </w:r>
      <w:r w:rsidRPr="00E83557">
        <w:rPr>
          <w:rFonts w:ascii="Arial" w:hAnsi="Arial" w:cs="Arial"/>
          <w:b/>
          <w:sz w:val="18"/>
          <w:szCs w:val="18"/>
        </w:rPr>
        <w:t>“LA  ENTIDAD”</w:t>
      </w:r>
      <w:r w:rsidRPr="00E83557">
        <w:rPr>
          <w:rFonts w:ascii="Arial" w:hAnsi="Arial" w:cs="Arial"/>
          <w:sz w:val="18"/>
          <w:szCs w:val="18"/>
        </w:rPr>
        <w:t xml:space="preserve"> de cualquier controversia, liberándole de toda responsabilidad de carácter civil, penal, mercantil, fiscal o de cualquier otra índole.</w:t>
      </w:r>
    </w:p>
    <w:p w14:paraId="5945F60C" w14:textId="639F78EC" w:rsidR="00AD01FD" w:rsidRPr="00E83557" w:rsidRDefault="00AD01FD" w:rsidP="00AD01FD">
      <w:pPr>
        <w:tabs>
          <w:tab w:val="left" w:pos="2340"/>
        </w:tabs>
        <w:jc w:val="both"/>
        <w:rPr>
          <w:rFonts w:ascii="Arial" w:hAnsi="Arial" w:cs="Arial"/>
          <w:b/>
          <w:sz w:val="18"/>
          <w:szCs w:val="18"/>
        </w:rPr>
      </w:pPr>
    </w:p>
    <w:p w14:paraId="6BFD1069" w14:textId="66A027E0"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En caso de que </w:t>
      </w:r>
      <w:r w:rsidRPr="00E83557">
        <w:rPr>
          <w:rFonts w:ascii="Arial" w:hAnsi="Arial" w:cs="Arial"/>
          <w:b/>
          <w:sz w:val="18"/>
          <w:szCs w:val="18"/>
        </w:rPr>
        <w:t>“LA ENTIDAD”</w:t>
      </w:r>
      <w:r w:rsidRPr="00E83557">
        <w:rPr>
          <w:rFonts w:ascii="Arial" w:hAnsi="Arial" w:cs="Arial"/>
          <w:sz w:val="18"/>
          <w:szCs w:val="18"/>
        </w:rPr>
        <w:t xml:space="preserve"> tuviese que erogar recursos por cualquiera de estos conceptos, </w:t>
      </w:r>
      <w:r w:rsidRPr="00E83557">
        <w:rPr>
          <w:rFonts w:ascii="Arial" w:hAnsi="Arial" w:cs="Arial"/>
          <w:b/>
          <w:sz w:val="18"/>
          <w:szCs w:val="18"/>
        </w:rPr>
        <w:t>“EL PROVEEDOR”</w:t>
      </w:r>
      <w:r w:rsidRPr="00E83557">
        <w:rPr>
          <w:rFonts w:ascii="Arial" w:hAnsi="Arial" w:cs="Arial"/>
          <w:sz w:val="18"/>
          <w:szCs w:val="18"/>
        </w:rPr>
        <w:t xml:space="preserve"> se obliga a reembolsar de manera inmediata los recursos erogados por aquella.</w:t>
      </w:r>
    </w:p>
    <w:p w14:paraId="666B751E" w14:textId="77777777" w:rsidR="00AD01FD" w:rsidRPr="00E83557" w:rsidRDefault="00AD01FD" w:rsidP="00AD01FD">
      <w:pPr>
        <w:ind w:right="51"/>
        <w:jc w:val="both"/>
        <w:rPr>
          <w:rFonts w:ascii="Arial" w:hAnsi="Arial" w:cs="Arial"/>
          <w:sz w:val="18"/>
          <w:szCs w:val="18"/>
        </w:rPr>
      </w:pPr>
    </w:p>
    <w:p w14:paraId="4378EC2C" w14:textId="77777777" w:rsidR="00AD01FD" w:rsidRPr="00E83557" w:rsidRDefault="00AD01FD" w:rsidP="00AD01FD">
      <w:pPr>
        <w:tabs>
          <w:tab w:val="left" w:pos="2520"/>
        </w:tabs>
        <w:jc w:val="both"/>
        <w:rPr>
          <w:rFonts w:ascii="Arial" w:hAnsi="Arial" w:cs="Arial"/>
          <w:b/>
          <w:sz w:val="18"/>
          <w:szCs w:val="18"/>
        </w:rPr>
      </w:pPr>
      <w:r w:rsidRPr="00E83557">
        <w:rPr>
          <w:rFonts w:ascii="Arial" w:hAnsi="Arial" w:cs="Arial"/>
          <w:b/>
          <w:sz w:val="18"/>
          <w:szCs w:val="18"/>
          <w:lang w:eastAsia="es-MX"/>
        </w:rPr>
        <w:t>VIGÉSIMA PRIMERA.</w:t>
      </w:r>
      <w:r w:rsidRPr="00E83557">
        <w:rPr>
          <w:rFonts w:ascii="Arial" w:hAnsi="Arial" w:cs="Arial"/>
          <w:b/>
          <w:sz w:val="18"/>
          <w:szCs w:val="18"/>
        </w:rPr>
        <w:t xml:space="preserve"> CONFIDENCIALIDAD</w:t>
      </w:r>
    </w:p>
    <w:p w14:paraId="11091985" w14:textId="77777777" w:rsidR="00AD01FD" w:rsidRPr="00E83557" w:rsidRDefault="00AD01FD" w:rsidP="00AD01FD">
      <w:pPr>
        <w:tabs>
          <w:tab w:val="left" w:pos="2520"/>
        </w:tabs>
        <w:jc w:val="both"/>
        <w:rPr>
          <w:rFonts w:ascii="Arial" w:hAnsi="Arial" w:cs="Arial"/>
          <w:sz w:val="18"/>
          <w:szCs w:val="18"/>
        </w:rPr>
      </w:pPr>
    </w:p>
    <w:p w14:paraId="2524CC60" w14:textId="29269CA9" w:rsidR="00AD01FD" w:rsidRPr="00E83557" w:rsidRDefault="00AD01FD" w:rsidP="00AD01FD">
      <w:pPr>
        <w:tabs>
          <w:tab w:val="left" w:pos="2520"/>
        </w:tabs>
        <w:jc w:val="both"/>
        <w:rPr>
          <w:rFonts w:ascii="Arial" w:hAnsi="Arial" w:cs="Arial"/>
          <w:sz w:val="18"/>
          <w:szCs w:val="18"/>
          <w:lang w:val="es-ES"/>
        </w:rPr>
      </w:pPr>
      <w:r w:rsidRPr="00E83557">
        <w:rPr>
          <w:rFonts w:ascii="Arial" w:hAnsi="Arial" w:cs="Arial"/>
          <w:b/>
          <w:sz w:val="18"/>
          <w:szCs w:val="18"/>
        </w:rPr>
        <w:t>“LAS PARTES”</w:t>
      </w:r>
      <w:r w:rsidRPr="00E83557">
        <w:rPr>
          <w:rFonts w:ascii="Arial" w:hAnsi="Arial" w:cs="Arial"/>
          <w:sz w:val="18"/>
          <w:szCs w:val="18"/>
        </w:rPr>
        <w:t xml:space="preserve"> están conformes </w:t>
      </w:r>
      <w:r w:rsidRPr="00E83557">
        <w:rPr>
          <w:rFonts w:ascii="Arial" w:hAnsi="Arial" w:cs="Arial"/>
          <w:sz w:val="18"/>
          <w:szCs w:val="18"/>
          <w:lang w:val="es-ES"/>
        </w:rPr>
        <w:t xml:space="preserve">en que la información que se derive de la celebración del presente instrumento jurídico, así como toda aquella información que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bCs/>
          <w:spacing w:val="-2"/>
          <w:sz w:val="18"/>
          <w:szCs w:val="18"/>
        </w:rPr>
        <w:t>”</w:t>
      </w:r>
      <w:r w:rsidRPr="00E83557">
        <w:rPr>
          <w:rFonts w:ascii="Arial" w:hAnsi="Arial" w:cs="Arial"/>
          <w:bCs/>
          <w:spacing w:val="-2"/>
          <w:sz w:val="18"/>
          <w:szCs w:val="18"/>
        </w:rPr>
        <w:t xml:space="preserve"> entregue a </w:t>
      </w:r>
      <w:r w:rsidRPr="00E83557">
        <w:rPr>
          <w:rFonts w:ascii="Arial" w:hAnsi="Arial" w:cs="Arial"/>
          <w:b/>
          <w:bCs/>
          <w:spacing w:val="-2"/>
          <w:sz w:val="18"/>
          <w:szCs w:val="18"/>
        </w:rPr>
        <w:t>“EL PROVEEDOR”</w:t>
      </w:r>
      <w:r w:rsidRPr="00E83557">
        <w:rPr>
          <w:rFonts w:ascii="Arial" w:hAnsi="Arial" w:cs="Arial"/>
          <w:sz w:val="18"/>
          <w:szCs w:val="18"/>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p>
    <w:p w14:paraId="0FC1362D" w14:textId="77777777" w:rsidR="00AD01FD" w:rsidRPr="00E83557" w:rsidRDefault="00AD01FD" w:rsidP="00AD01FD">
      <w:pPr>
        <w:tabs>
          <w:tab w:val="left" w:pos="2520"/>
        </w:tabs>
        <w:jc w:val="both"/>
        <w:rPr>
          <w:rFonts w:ascii="Arial" w:hAnsi="Arial" w:cs="Arial"/>
          <w:sz w:val="18"/>
          <w:szCs w:val="18"/>
          <w:lang w:val="es-ES"/>
        </w:rPr>
      </w:pPr>
    </w:p>
    <w:p w14:paraId="024811C7" w14:textId="03AD6C56"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eastAsia="Cambria" w:hAnsi="Arial" w:cs="Arial"/>
          <w:sz w:val="18"/>
          <w:szCs w:val="18"/>
          <w:lang w:val="es-ES" w:eastAsia="en-U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E83557">
        <w:rPr>
          <w:rFonts w:ascii="Arial" w:eastAsia="Cambria" w:hAnsi="Arial" w:cs="Arial"/>
          <w:b/>
          <w:sz w:val="18"/>
          <w:szCs w:val="18"/>
          <w:lang w:val="es-ES" w:eastAsia="en-US"/>
        </w:rPr>
        <w:t>“</w:t>
      </w:r>
      <w:r w:rsidRPr="00E83557">
        <w:rPr>
          <w:rFonts w:ascii="Arial" w:hAnsi="Arial" w:cs="Arial"/>
          <w:b/>
          <w:sz w:val="18"/>
          <w:szCs w:val="18"/>
        </w:rPr>
        <w:t>LA</w:t>
      </w:r>
      <w:r w:rsidR="003467E5" w:rsidRPr="00E83557">
        <w:rPr>
          <w:rFonts w:ascii="Arial" w:hAnsi="Arial" w:cs="Arial"/>
          <w:b/>
          <w:sz w:val="18"/>
          <w:szCs w:val="18"/>
        </w:rPr>
        <w:t xml:space="preserve"> </w:t>
      </w:r>
      <w:r w:rsidRPr="00E83557">
        <w:rPr>
          <w:rFonts w:ascii="Arial" w:hAnsi="Arial" w:cs="Arial"/>
          <w:b/>
          <w:sz w:val="18"/>
          <w:szCs w:val="18"/>
        </w:rPr>
        <w:t>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 xml:space="preserve"> a </w:t>
      </w:r>
      <w:r w:rsidRPr="00E83557">
        <w:rPr>
          <w:rFonts w:ascii="Arial" w:hAnsi="Arial" w:cs="Arial"/>
          <w:b/>
          <w:sz w:val="18"/>
          <w:szCs w:val="18"/>
        </w:rPr>
        <w:t>“EL PROVEEDOR”</w:t>
      </w:r>
      <w:r w:rsidRPr="00E83557">
        <w:rPr>
          <w:rFonts w:ascii="Arial" w:hAnsi="Arial" w:cs="Arial"/>
          <w:sz w:val="18"/>
          <w:szCs w:val="18"/>
        </w:rPr>
        <w:t xml:space="preserve"> </w:t>
      </w:r>
      <w:r w:rsidRPr="00E83557">
        <w:rPr>
          <w:rFonts w:ascii="Arial" w:eastAsia="Cambria" w:hAnsi="Arial" w:cs="Arial"/>
          <w:sz w:val="18"/>
          <w:szCs w:val="18"/>
          <w:lang w:val="es-ES" w:eastAsia="en-US"/>
        </w:rPr>
        <w:t xml:space="preserve">para el cumplimiento del objeto materia del mismo, será considerada como confidencial en términos de los artículos 116 y 113, respectivamente, de los citados ordenamientos jurídicos, por lo que </w:t>
      </w:r>
      <w:r w:rsidRPr="00E83557">
        <w:rPr>
          <w:rFonts w:ascii="Arial" w:hAnsi="Arial" w:cs="Arial"/>
          <w:b/>
          <w:sz w:val="18"/>
          <w:szCs w:val="18"/>
        </w:rPr>
        <w:t>“EL PROVEEDOR”</w:t>
      </w:r>
      <w:r w:rsidRPr="00E83557">
        <w:rPr>
          <w:rFonts w:ascii="Arial" w:hAnsi="Arial" w:cs="Arial"/>
          <w:sz w:val="18"/>
          <w:szCs w:val="18"/>
        </w:rPr>
        <w:t xml:space="preserve"> </w:t>
      </w:r>
      <w:r w:rsidRPr="00E83557">
        <w:rPr>
          <w:rFonts w:ascii="Arial" w:eastAsia="Cambria" w:hAnsi="Arial" w:cs="Arial"/>
          <w:sz w:val="18"/>
          <w:szCs w:val="18"/>
          <w:lang w:val="es-ES" w:eastAsia="en-US"/>
        </w:rPr>
        <w:t xml:space="preserve">se compromete a recibir, proteger y guardar la información confidencial proporcionada por </w:t>
      </w:r>
      <w:r w:rsidRPr="00E83557">
        <w:rPr>
          <w:rFonts w:ascii="Arial" w:eastAsia="Cambria" w:hAnsi="Arial" w:cs="Arial"/>
          <w:b/>
          <w:sz w:val="18"/>
          <w:szCs w:val="18"/>
          <w:lang w:val="es-ES" w:eastAsia="en-US"/>
        </w:rPr>
        <w:t>“</w:t>
      </w:r>
      <w:r w:rsidRPr="00E83557">
        <w:rPr>
          <w:rFonts w:ascii="Arial" w:hAnsi="Arial" w:cs="Arial"/>
          <w:b/>
          <w:sz w:val="18"/>
          <w:szCs w:val="18"/>
        </w:rPr>
        <w:t>LA 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21DE9FF7" w14:textId="77777777" w:rsidR="00AD01FD" w:rsidRPr="00E83557" w:rsidRDefault="00AD01FD" w:rsidP="00AD01FD">
      <w:pPr>
        <w:tabs>
          <w:tab w:val="left" w:pos="2520"/>
        </w:tabs>
        <w:jc w:val="both"/>
        <w:rPr>
          <w:rFonts w:ascii="Arial" w:eastAsia="Cambria" w:hAnsi="Arial" w:cs="Arial"/>
          <w:sz w:val="18"/>
          <w:szCs w:val="18"/>
          <w:lang w:val="es-ES" w:eastAsia="en-US"/>
        </w:rPr>
      </w:pPr>
    </w:p>
    <w:p w14:paraId="74AB81B3" w14:textId="2F21E3E1"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hAnsi="Arial" w:cs="Arial"/>
          <w:b/>
          <w:sz w:val="18"/>
          <w:szCs w:val="18"/>
        </w:rPr>
        <w:t xml:space="preserve">“EL PROVEEDOR” </w:t>
      </w:r>
      <w:r w:rsidRPr="00E83557">
        <w:rPr>
          <w:rFonts w:ascii="Arial" w:eastAsia="Cambria" w:hAnsi="Arial" w:cs="Arial"/>
          <w:sz w:val="18"/>
          <w:szCs w:val="18"/>
          <w:lang w:val="es-ES" w:eastAsia="en-US"/>
        </w:rPr>
        <w:t xml:space="preserve">se compromete a que la información considerada como confidencial no será utilizada para fines diversos a los autorizados con el presente </w:t>
      </w:r>
      <w:r w:rsidRPr="00E83557">
        <w:rPr>
          <w:rFonts w:ascii="Arial" w:hAnsi="Arial" w:cs="Arial"/>
          <w:sz w:val="18"/>
          <w:szCs w:val="18"/>
        </w:rPr>
        <w:t>contrato especifico</w:t>
      </w:r>
      <w:r w:rsidRPr="00E83557">
        <w:rPr>
          <w:rFonts w:ascii="Arial" w:eastAsia="Cambria" w:hAnsi="Arial" w:cs="Arial"/>
          <w:sz w:val="18"/>
          <w:szCs w:val="18"/>
          <w:lang w:val="es-ES" w:eastAsia="en-US"/>
        </w:rPr>
        <w:t xml:space="preserve">; asimismo, dicha información no podrá ser copiada o duplicada total o parcialmente en ninguna forma o por ningún medio, ni podrá ser divulgada a terceros que no sean usuarios autorizados. De esta forma, </w:t>
      </w:r>
      <w:r w:rsidRPr="00E83557">
        <w:rPr>
          <w:rFonts w:ascii="Arial" w:hAnsi="Arial" w:cs="Arial"/>
          <w:b/>
          <w:sz w:val="18"/>
          <w:szCs w:val="18"/>
        </w:rPr>
        <w:t xml:space="preserve">“EL PROVEEDOR” </w:t>
      </w:r>
      <w:r w:rsidRPr="00E83557">
        <w:rPr>
          <w:rFonts w:ascii="Arial" w:eastAsia="Cambria" w:hAnsi="Arial" w:cs="Arial"/>
          <w:sz w:val="18"/>
          <w:szCs w:val="18"/>
          <w:lang w:val="es-ES" w:eastAsia="en-US"/>
        </w:rPr>
        <w:t xml:space="preserve">se obliga a no divulgar o publicar informes, datos y resultados obtenidos objeto del presente instrumento, toda vez que son propiedad de </w:t>
      </w:r>
      <w:r w:rsidRPr="00E83557">
        <w:rPr>
          <w:rFonts w:ascii="Arial" w:eastAsia="Cambria" w:hAnsi="Arial" w:cs="Arial"/>
          <w:b/>
          <w:sz w:val="18"/>
          <w:szCs w:val="18"/>
          <w:lang w:val="es-ES" w:eastAsia="en-US"/>
        </w:rPr>
        <w:t>“</w:t>
      </w:r>
      <w:r w:rsidRPr="00E83557">
        <w:rPr>
          <w:rFonts w:ascii="Arial" w:hAnsi="Arial" w:cs="Arial"/>
          <w:b/>
          <w:sz w:val="18"/>
          <w:szCs w:val="18"/>
        </w:rPr>
        <w:t>LA 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w:t>
      </w:r>
    </w:p>
    <w:p w14:paraId="729B9EFE" w14:textId="77777777" w:rsidR="00AD01FD" w:rsidRPr="00E83557" w:rsidRDefault="00AD01FD" w:rsidP="00AD01FD">
      <w:pPr>
        <w:tabs>
          <w:tab w:val="left" w:pos="2520"/>
        </w:tabs>
        <w:jc w:val="both"/>
        <w:rPr>
          <w:rFonts w:ascii="Arial" w:eastAsia="Cambria" w:hAnsi="Arial" w:cs="Arial"/>
          <w:sz w:val="18"/>
          <w:szCs w:val="18"/>
          <w:lang w:val="es-ES" w:eastAsia="en-US"/>
        </w:rPr>
      </w:pPr>
    </w:p>
    <w:p w14:paraId="572F76ED" w14:textId="77777777"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eastAsia="Cambria" w:hAnsi="Arial" w:cs="Arial"/>
          <w:sz w:val="18"/>
          <w:szCs w:val="18"/>
          <w:lang w:val="es-ES" w:eastAsia="en-US"/>
        </w:rPr>
        <w:t xml:space="preserve">Cuando de las causas descritas en las cláusulas de </w:t>
      </w:r>
      <w:r w:rsidRPr="00E83557">
        <w:rPr>
          <w:rFonts w:ascii="Arial" w:eastAsia="Cambria" w:hAnsi="Arial" w:cs="Arial"/>
          <w:b/>
          <w:sz w:val="18"/>
          <w:szCs w:val="18"/>
          <w:lang w:val="es-ES" w:eastAsia="en-US"/>
        </w:rPr>
        <w:t>RESCISIÓN y TERMINACIÓN ANTICIPADA</w:t>
      </w:r>
      <w:r w:rsidRPr="00E83557">
        <w:rPr>
          <w:rFonts w:ascii="Arial" w:eastAsia="Cambria" w:hAnsi="Arial" w:cs="Arial"/>
          <w:sz w:val="18"/>
          <w:szCs w:val="18"/>
          <w:lang w:val="es-ES" w:eastAsia="en-US"/>
        </w:rPr>
        <w:t xml:space="preserve">, del presente </w:t>
      </w:r>
      <w:r w:rsidRPr="00E83557">
        <w:rPr>
          <w:rFonts w:ascii="Arial" w:hAnsi="Arial" w:cs="Arial"/>
          <w:sz w:val="18"/>
          <w:szCs w:val="18"/>
        </w:rPr>
        <w:t>contrato</w:t>
      </w:r>
      <w:r w:rsidRPr="00E83557">
        <w:rPr>
          <w:rFonts w:ascii="Arial" w:eastAsia="Cambria" w:hAnsi="Arial" w:cs="Arial"/>
          <w:sz w:val="18"/>
          <w:szCs w:val="18"/>
          <w:lang w:val="es-ES" w:eastAsia="en-US"/>
        </w:rPr>
        <w:t>, concluya la vigencia del mismo, subsistirá la obligación de confidencialidad sobre los bienes establecidos en este instrumento legal.</w:t>
      </w:r>
    </w:p>
    <w:p w14:paraId="52F2374A" w14:textId="77777777" w:rsidR="00AD01FD" w:rsidRPr="00E83557" w:rsidRDefault="00AD01FD" w:rsidP="00AD01FD">
      <w:pPr>
        <w:tabs>
          <w:tab w:val="left" w:pos="2520"/>
        </w:tabs>
        <w:jc w:val="both"/>
        <w:rPr>
          <w:rFonts w:ascii="Arial" w:eastAsia="Cambria" w:hAnsi="Arial" w:cs="Arial"/>
          <w:sz w:val="18"/>
          <w:szCs w:val="18"/>
          <w:lang w:val="es-ES" w:eastAsia="en-US"/>
        </w:rPr>
      </w:pPr>
    </w:p>
    <w:p w14:paraId="313FFFE1" w14:textId="422FF0E6"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eastAsia="Cambria" w:hAnsi="Arial" w:cs="Arial"/>
          <w:sz w:val="18"/>
          <w:szCs w:val="18"/>
          <w:lang w:val="es-ES" w:eastAsia="en-US"/>
        </w:rPr>
        <w:t xml:space="preserve">En caso de incumplimiento a lo establecido en esta cláusula, </w:t>
      </w:r>
      <w:r w:rsidRPr="00E83557">
        <w:rPr>
          <w:rFonts w:ascii="Arial" w:hAnsi="Arial" w:cs="Arial"/>
          <w:b/>
          <w:sz w:val="18"/>
          <w:szCs w:val="18"/>
        </w:rPr>
        <w:t xml:space="preserve">“EL PROVEEDOR” </w:t>
      </w:r>
      <w:r w:rsidRPr="00E83557">
        <w:rPr>
          <w:rFonts w:ascii="Arial" w:eastAsia="Cambria" w:hAnsi="Arial" w:cs="Arial"/>
          <w:sz w:val="18"/>
          <w:szCs w:val="18"/>
          <w:lang w:val="es-ES" w:eastAsia="en-US"/>
        </w:rPr>
        <w:t xml:space="preserve">tiene conocimiento en que </w:t>
      </w:r>
      <w:r w:rsidRPr="00E83557">
        <w:rPr>
          <w:rFonts w:ascii="Arial" w:eastAsia="Cambria" w:hAnsi="Arial" w:cs="Arial"/>
          <w:b/>
          <w:sz w:val="18"/>
          <w:szCs w:val="18"/>
          <w:lang w:val="es-ES" w:eastAsia="en-US"/>
        </w:rPr>
        <w:t>“</w:t>
      </w:r>
      <w:r w:rsidRPr="00E83557">
        <w:rPr>
          <w:rFonts w:ascii="Arial" w:hAnsi="Arial" w:cs="Arial"/>
          <w:b/>
          <w:sz w:val="18"/>
          <w:szCs w:val="18"/>
        </w:rPr>
        <w:t>LA 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 xml:space="preserve"> podrá ejecutar o tramitar las sanciones establecidas en la </w:t>
      </w:r>
      <w:r w:rsidRPr="00E83557">
        <w:rPr>
          <w:rFonts w:ascii="Arial" w:eastAsia="Cambria" w:hAnsi="Arial" w:cs="Arial"/>
          <w:b/>
          <w:sz w:val="18"/>
          <w:szCs w:val="18"/>
          <w:lang w:val="es-ES" w:eastAsia="en-US"/>
        </w:rPr>
        <w:t>“LAASSP”</w:t>
      </w:r>
      <w:r w:rsidRPr="00E83557">
        <w:rPr>
          <w:rFonts w:ascii="Arial" w:eastAsia="Cambria" w:hAnsi="Arial" w:cs="Arial"/>
          <w:sz w:val="18"/>
          <w:szCs w:val="18"/>
          <w:lang w:val="es-ES" w:eastAsia="en-US"/>
        </w:rPr>
        <w:t xml:space="preserve"> y su Reglamento, así como presentar las denuncias correspondientes de conformidad con lo dispuesto por el Libro Segundo, Título Noveno, Capítulos I y II del Código Penal Federal y demás normatividad aplicable.</w:t>
      </w:r>
    </w:p>
    <w:p w14:paraId="7F482716" w14:textId="77777777" w:rsidR="00AD01FD" w:rsidRPr="00E83557" w:rsidRDefault="00AD01FD" w:rsidP="00AD01FD">
      <w:pPr>
        <w:tabs>
          <w:tab w:val="left" w:pos="2520"/>
        </w:tabs>
        <w:jc w:val="both"/>
        <w:rPr>
          <w:rFonts w:ascii="Arial" w:eastAsia="Cambria" w:hAnsi="Arial" w:cs="Arial"/>
          <w:sz w:val="18"/>
          <w:szCs w:val="18"/>
          <w:lang w:val="es-ES" w:eastAsia="en-US"/>
        </w:rPr>
      </w:pPr>
    </w:p>
    <w:p w14:paraId="0E107AB8" w14:textId="179A066B"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eastAsia="Cambria" w:hAnsi="Arial" w:cs="Arial"/>
          <w:sz w:val="18"/>
          <w:szCs w:val="18"/>
          <w:lang w:val="es-ES" w:eastAsia="en-US"/>
        </w:rPr>
        <w:t xml:space="preserve">De igual forma, </w:t>
      </w:r>
      <w:r w:rsidRPr="00E83557">
        <w:rPr>
          <w:rFonts w:ascii="Arial" w:hAnsi="Arial" w:cs="Arial"/>
          <w:b/>
          <w:sz w:val="18"/>
          <w:szCs w:val="18"/>
        </w:rPr>
        <w:t xml:space="preserve">“EL PROVEEDOR” </w:t>
      </w:r>
      <w:r w:rsidRPr="00E83557">
        <w:rPr>
          <w:rFonts w:ascii="Arial" w:eastAsia="Cambria" w:hAnsi="Arial" w:cs="Arial"/>
          <w:sz w:val="18"/>
          <w:szCs w:val="18"/>
          <w:lang w:val="es-ES" w:eastAsia="en-U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E83557">
        <w:rPr>
          <w:rFonts w:ascii="Arial" w:eastAsia="Cambria" w:hAnsi="Arial" w:cs="Arial"/>
          <w:b/>
          <w:sz w:val="18"/>
          <w:szCs w:val="18"/>
          <w:lang w:val="es-ES" w:eastAsia="en-US"/>
        </w:rPr>
        <w:t>“</w:t>
      </w:r>
      <w:r w:rsidRPr="00E83557">
        <w:rPr>
          <w:rFonts w:ascii="Arial" w:hAnsi="Arial" w:cs="Arial"/>
          <w:b/>
          <w:sz w:val="18"/>
          <w:szCs w:val="18"/>
        </w:rPr>
        <w:t>LA 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 xml:space="preserve"> cuando se realicen actos que se consideren como ilícitos, debiendo dar inicio a las acciones legales correspondientes y sacar en paz y a salvo a </w:t>
      </w:r>
      <w:r w:rsidRPr="00E83557">
        <w:rPr>
          <w:rFonts w:ascii="Arial" w:eastAsia="Cambria" w:hAnsi="Arial" w:cs="Arial"/>
          <w:b/>
          <w:sz w:val="18"/>
          <w:szCs w:val="18"/>
          <w:lang w:val="es-ES" w:eastAsia="en-US"/>
        </w:rPr>
        <w:t>“</w:t>
      </w:r>
      <w:r w:rsidRPr="00E83557">
        <w:rPr>
          <w:rFonts w:ascii="Arial" w:hAnsi="Arial" w:cs="Arial"/>
          <w:b/>
          <w:sz w:val="18"/>
          <w:szCs w:val="18"/>
        </w:rPr>
        <w:t>LA ENTIDAD</w:t>
      </w:r>
      <w:r w:rsidRPr="00E83557">
        <w:rPr>
          <w:rFonts w:ascii="Arial" w:eastAsia="Cambria" w:hAnsi="Arial" w:cs="Arial"/>
          <w:b/>
          <w:sz w:val="18"/>
          <w:szCs w:val="18"/>
          <w:lang w:val="es-ES" w:eastAsia="en-US"/>
        </w:rPr>
        <w:t>”</w:t>
      </w:r>
      <w:r w:rsidRPr="00E83557">
        <w:rPr>
          <w:rFonts w:ascii="Arial" w:eastAsia="Cambria" w:hAnsi="Arial" w:cs="Arial"/>
          <w:sz w:val="18"/>
          <w:szCs w:val="18"/>
          <w:lang w:val="es-ES" w:eastAsia="en-US"/>
        </w:rPr>
        <w:t xml:space="preserve"> de cualquier proceso legal.</w:t>
      </w:r>
    </w:p>
    <w:p w14:paraId="2940A4E9" w14:textId="77777777" w:rsidR="00AD01FD" w:rsidRPr="00E83557" w:rsidRDefault="00AD01FD" w:rsidP="00AD01FD">
      <w:pPr>
        <w:jc w:val="both"/>
        <w:rPr>
          <w:rFonts w:ascii="Arial" w:hAnsi="Arial" w:cs="Arial"/>
          <w:sz w:val="18"/>
          <w:szCs w:val="18"/>
          <w:lang w:eastAsia="es-MX"/>
        </w:rPr>
      </w:pPr>
    </w:p>
    <w:p w14:paraId="30033DBC" w14:textId="6F61D7A0" w:rsidR="00AD01FD" w:rsidRPr="00E83557" w:rsidRDefault="00AD01FD" w:rsidP="00AD01FD">
      <w:pPr>
        <w:tabs>
          <w:tab w:val="left" w:pos="2340"/>
        </w:tabs>
        <w:jc w:val="both"/>
        <w:rPr>
          <w:rFonts w:ascii="Arial" w:hAnsi="Arial" w:cs="Arial"/>
          <w:sz w:val="18"/>
          <w:szCs w:val="18"/>
          <w:lang w:val="es-ES"/>
        </w:rPr>
      </w:pPr>
      <w:r w:rsidRPr="00E83557">
        <w:rPr>
          <w:rFonts w:ascii="Arial" w:hAnsi="Arial" w:cs="Arial"/>
          <w:b/>
          <w:sz w:val="18"/>
          <w:szCs w:val="18"/>
        </w:rPr>
        <w:t xml:space="preserve">“EL PROVEEDOR” </w:t>
      </w:r>
      <w:r w:rsidRPr="00E83557">
        <w:rPr>
          <w:rFonts w:ascii="Arial" w:hAnsi="Arial" w:cs="Arial"/>
          <w:sz w:val="18"/>
          <w:szCs w:val="18"/>
          <w:lang w:val="es-ES"/>
        </w:rPr>
        <w:t xml:space="preserve">se obliga a poner en conocimiento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cualquier hecho o circunstancia que en razón de los bienes prestados sea de su conocimiento y que pueda beneficiar o evitar un perjuicio a la misma.</w:t>
      </w:r>
    </w:p>
    <w:p w14:paraId="07642CE4" w14:textId="77777777" w:rsidR="00AD01FD" w:rsidRPr="00E83557" w:rsidRDefault="00AD01FD" w:rsidP="00AD01FD">
      <w:pPr>
        <w:tabs>
          <w:tab w:val="left" w:pos="2340"/>
        </w:tabs>
        <w:jc w:val="both"/>
        <w:rPr>
          <w:rFonts w:ascii="Arial" w:hAnsi="Arial" w:cs="Arial"/>
          <w:sz w:val="18"/>
          <w:szCs w:val="18"/>
          <w:lang w:val="es-ES"/>
        </w:rPr>
      </w:pPr>
    </w:p>
    <w:p w14:paraId="291AE745" w14:textId="0AF502ED" w:rsidR="00AD01FD" w:rsidRPr="00E83557" w:rsidRDefault="00AD01FD" w:rsidP="00AD01FD">
      <w:pPr>
        <w:ind w:right="51"/>
        <w:jc w:val="both"/>
        <w:rPr>
          <w:rFonts w:ascii="Arial" w:hAnsi="Arial" w:cs="Arial"/>
          <w:sz w:val="18"/>
          <w:szCs w:val="18"/>
        </w:rPr>
      </w:pPr>
      <w:r w:rsidRPr="00E83557">
        <w:rPr>
          <w:rFonts w:ascii="Arial" w:hAnsi="Arial" w:cs="Arial"/>
          <w:sz w:val="18"/>
          <w:szCs w:val="18"/>
          <w:lang w:val="es-ES"/>
        </w:rPr>
        <w:t xml:space="preserve">Asimismo, </w:t>
      </w:r>
      <w:r w:rsidRPr="00E83557">
        <w:rPr>
          <w:rFonts w:ascii="Arial" w:hAnsi="Arial" w:cs="Arial"/>
          <w:b/>
          <w:sz w:val="18"/>
          <w:szCs w:val="18"/>
        </w:rPr>
        <w:t xml:space="preserve">“EL PROVEEDOR” </w:t>
      </w:r>
      <w:r w:rsidRPr="00E83557">
        <w:rPr>
          <w:rFonts w:ascii="Arial" w:hAnsi="Arial" w:cs="Arial"/>
          <w:sz w:val="18"/>
          <w:szCs w:val="18"/>
          <w:lang w:val="es-ES"/>
        </w:rPr>
        <w:t xml:space="preserve">no podrá, con motivo del suministro de los bienes o prestación de los servicios o arrendamiento que realice a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utilizar la información a que tenga acceso, para asesorar, patrocinar o constituirse en consultor de cualquier persona que tenga relaciones directas o indirectas con el objeto de las actividades que lleve a cabo.</w:t>
      </w:r>
    </w:p>
    <w:p w14:paraId="0826FDA3" w14:textId="77777777" w:rsidR="00AD01FD" w:rsidRDefault="00AD01FD" w:rsidP="00AD01FD">
      <w:pPr>
        <w:ind w:right="51"/>
        <w:jc w:val="both"/>
        <w:rPr>
          <w:rFonts w:ascii="Arial" w:hAnsi="Arial" w:cs="Arial"/>
          <w:sz w:val="18"/>
          <w:szCs w:val="18"/>
        </w:rPr>
      </w:pPr>
    </w:p>
    <w:p w14:paraId="77EEEA2B" w14:textId="77777777" w:rsidR="00E83557" w:rsidRDefault="00E83557" w:rsidP="00AD01FD">
      <w:pPr>
        <w:ind w:right="51"/>
        <w:jc w:val="both"/>
        <w:rPr>
          <w:rFonts w:ascii="Arial" w:hAnsi="Arial" w:cs="Arial"/>
          <w:sz w:val="18"/>
          <w:szCs w:val="18"/>
        </w:rPr>
      </w:pPr>
    </w:p>
    <w:p w14:paraId="239A7E2A" w14:textId="77777777" w:rsidR="00E83557" w:rsidRDefault="00E83557" w:rsidP="00AD01FD">
      <w:pPr>
        <w:ind w:right="51"/>
        <w:jc w:val="both"/>
        <w:rPr>
          <w:rFonts w:ascii="Arial" w:hAnsi="Arial" w:cs="Arial"/>
          <w:sz w:val="18"/>
          <w:szCs w:val="18"/>
        </w:rPr>
      </w:pPr>
    </w:p>
    <w:p w14:paraId="78E6E58D" w14:textId="77777777" w:rsidR="00E83557" w:rsidRPr="00E83557" w:rsidRDefault="00E83557" w:rsidP="00AD01FD">
      <w:pPr>
        <w:ind w:right="51"/>
        <w:jc w:val="both"/>
        <w:rPr>
          <w:rFonts w:ascii="Arial" w:hAnsi="Arial" w:cs="Arial"/>
          <w:sz w:val="18"/>
          <w:szCs w:val="18"/>
        </w:rPr>
      </w:pPr>
    </w:p>
    <w:p w14:paraId="5ADD1933" w14:textId="77777777" w:rsidR="00AD01FD" w:rsidRPr="00E83557" w:rsidRDefault="00AD01FD" w:rsidP="00AD01FD">
      <w:pPr>
        <w:tabs>
          <w:tab w:val="left" w:pos="2160"/>
        </w:tabs>
        <w:jc w:val="both"/>
        <w:rPr>
          <w:rFonts w:ascii="Arial" w:hAnsi="Arial" w:cs="Arial"/>
          <w:b/>
          <w:sz w:val="18"/>
          <w:szCs w:val="18"/>
          <w:lang w:eastAsia="es-MX"/>
        </w:rPr>
      </w:pPr>
      <w:r w:rsidRPr="00E83557">
        <w:rPr>
          <w:rFonts w:ascii="Arial" w:hAnsi="Arial" w:cs="Arial"/>
          <w:b/>
          <w:sz w:val="18"/>
          <w:szCs w:val="18"/>
          <w:lang w:eastAsia="es-MX"/>
        </w:rPr>
        <w:lastRenderedPageBreak/>
        <w:t>VIGÉSIMA SEGUNDA. ADMINISTRACIÓN, VERIFICACIÓN, SUPERVISIÓN Y ACEPTACIÓN DE LOS BIENES O SERVICIOS O ARRENDAMIENTO</w:t>
      </w:r>
    </w:p>
    <w:p w14:paraId="6F1CA233" w14:textId="77777777" w:rsidR="00AD01FD" w:rsidRPr="00E83557" w:rsidRDefault="00AD01FD" w:rsidP="00AD01FD">
      <w:pPr>
        <w:tabs>
          <w:tab w:val="left" w:pos="2160"/>
        </w:tabs>
        <w:jc w:val="both"/>
        <w:rPr>
          <w:rFonts w:ascii="Arial" w:hAnsi="Arial" w:cs="Arial"/>
          <w:sz w:val="18"/>
          <w:szCs w:val="18"/>
        </w:rPr>
      </w:pPr>
    </w:p>
    <w:p w14:paraId="38877537" w14:textId="1BC9E259" w:rsidR="00AD01FD" w:rsidRPr="00E83557" w:rsidRDefault="00AD01FD" w:rsidP="00AD01FD">
      <w:pPr>
        <w:tabs>
          <w:tab w:val="left" w:pos="2340"/>
        </w:tabs>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designa como responsable de administrar y vigilar el cumplimiento del presente contrato al C. </w:t>
      </w:r>
      <w:r w:rsidR="00E83557" w:rsidRPr="00E83557">
        <w:rPr>
          <w:rFonts w:ascii="Arial" w:hAnsi="Arial" w:cs="Arial"/>
          <w:b/>
          <w:sz w:val="18"/>
          <w:szCs w:val="18"/>
          <w:u w:val="single"/>
        </w:rPr>
        <w:t>________________________________________</w:t>
      </w:r>
      <w:r w:rsidRPr="00E83557">
        <w:rPr>
          <w:rFonts w:ascii="Arial" w:hAnsi="Arial" w:cs="Arial"/>
          <w:b/>
          <w:sz w:val="18"/>
          <w:szCs w:val="18"/>
          <w:u w:val="single"/>
        </w:rPr>
        <w:t>,</w:t>
      </w:r>
      <w:r w:rsidRPr="00E83557">
        <w:rPr>
          <w:rFonts w:ascii="Arial" w:hAnsi="Arial" w:cs="Arial"/>
          <w:sz w:val="18"/>
          <w:szCs w:val="18"/>
        </w:rPr>
        <w:t xml:space="preserve"> con el objeto de verificar el óptimo cumplimiento del mismo, por lo que indicará a </w:t>
      </w:r>
      <w:r w:rsidRPr="00E83557">
        <w:rPr>
          <w:rFonts w:ascii="Arial" w:hAnsi="Arial" w:cs="Arial"/>
          <w:b/>
          <w:sz w:val="18"/>
          <w:szCs w:val="18"/>
        </w:rPr>
        <w:t>“EL PROVEEDOR”</w:t>
      </w:r>
      <w:r w:rsidRPr="00E83557">
        <w:rPr>
          <w:rFonts w:ascii="Arial" w:hAnsi="Arial" w:cs="Arial"/>
          <w:sz w:val="18"/>
          <w:szCs w:val="18"/>
        </w:rPr>
        <w:t xml:space="preserve"> las observaciones que se estimen pertinentes, quedando éste obligado a corregir las anomalías que le sean indicadas, así como deficiencias en la entrega de los bienes o prestación de los servicios o de su personal. </w:t>
      </w:r>
    </w:p>
    <w:p w14:paraId="3FA88E08" w14:textId="77777777" w:rsidR="00AD01FD" w:rsidRPr="00E83557" w:rsidRDefault="00AD01FD" w:rsidP="00AD01FD">
      <w:pPr>
        <w:tabs>
          <w:tab w:val="left" w:pos="2340"/>
        </w:tabs>
        <w:jc w:val="both"/>
        <w:rPr>
          <w:rFonts w:ascii="Arial" w:hAnsi="Arial" w:cs="Arial"/>
          <w:sz w:val="18"/>
          <w:szCs w:val="18"/>
        </w:rPr>
      </w:pPr>
    </w:p>
    <w:p w14:paraId="405D9496" w14:textId="05A5EEAB" w:rsidR="00AD01FD" w:rsidRPr="00E83557" w:rsidRDefault="00AD01FD" w:rsidP="00AD01FD">
      <w:pPr>
        <w:tabs>
          <w:tab w:val="left" w:pos="2340"/>
        </w:tabs>
        <w:jc w:val="both"/>
        <w:rPr>
          <w:rFonts w:ascii="Arial" w:hAnsi="Arial" w:cs="Arial"/>
          <w:sz w:val="18"/>
          <w:szCs w:val="18"/>
        </w:rPr>
      </w:pPr>
      <w:r w:rsidRPr="00E83557">
        <w:rPr>
          <w:rFonts w:ascii="Arial" w:hAnsi="Arial" w:cs="Arial"/>
          <w:sz w:val="18"/>
          <w:szCs w:val="18"/>
        </w:rPr>
        <w:t xml:space="preserve">Asimismo, </w:t>
      </w:r>
      <w:r w:rsidRPr="00E83557">
        <w:rPr>
          <w:rFonts w:ascii="Arial" w:hAnsi="Arial" w:cs="Arial"/>
          <w:b/>
          <w:sz w:val="18"/>
          <w:szCs w:val="18"/>
        </w:rPr>
        <w:t>“LA ENTIDAD”</w:t>
      </w:r>
      <w:r w:rsidRPr="00E83557">
        <w:rPr>
          <w:rFonts w:ascii="Arial" w:hAnsi="Arial" w:cs="Arial"/>
          <w:sz w:val="18"/>
          <w:szCs w:val="18"/>
        </w:rPr>
        <w:t xml:space="preserve"> sólo aceptará los bienes o prestación de los servicios o arrendamiento materia del presente contrato y autorizará el pago de los mismos previa verificación de las especificaciones requeridas, de conformidad con lo especificado en el presente contrato y sus correspondientes anexos, así como la cotización y el requerimiento asociado a ésta.</w:t>
      </w:r>
    </w:p>
    <w:p w14:paraId="611A0380" w14:textId="77777777" w:rsidR="00AD01FD" w:rsidRPr="00E83557" w:rsidRDefault="00AD01FD" w:rsidP="00AD01FD">
      <w:pPr>
        <w:tabs>
          <w:tab w:val="left" w:pos="2340"/>
        </w:tabs>
        <w:jc w:val="both"/>
        <w:rPr>
          <w:rFonts w:ascii="Arial" w:hAnsi="Arial" w:cs="Arial"/>
          <w:sz w:val="18"/>
          <w:szCs w:val="18"/>
        </w:rPr>
      </w:pPr>
    </w:p>
    <w:p w14:paraId="3E052A81" w14:textId="77777777" w:rsidR="00AD01FD" w:rsidRPr="00E83557" w:rsidRDefault="00AD01FD" w:rsidP="00AD01FD">
      <w:pPr>
        <w:jc w:val="both"/>
        <w:rPr>
          <w:rFonts w:ascii="Arial" w:eastAsia="Calibri" w:hAnsi="Arial" w:cs="Arial"/>
          <w:sz w:val="18"/>
          <w:szCs w:val="18"/>
          <w:lang w:eastAsia="en-US"/>
        </w:rPr>
      </w:pPr>
      <w:r w:rsidRPr="00E83557">
        <w:rPr>
          <w:rFonts w:ascii="Arial" w:eastAsia="Calibri" w:hAnsi="Arial" w:cs="Arial"/>
          <w:sz w:val="18"/>
          <w:szCs w:val="18"/>
          <w:lang w:eastAsia="en-US"/>
        </w:rPr>
        <w:t xml:space="preserve">Los bienes o prestación de los servicios o arrendamiento serán recibidos previa revisión del administrador del contrato; la inspección de los bienes consistirá en la verificación del cumplimiento de las especificaciones técnicas establecidas en el </w:t>
      </w:r>
      <w:r w:rsidRPr="00E83557">
        <w:rPr>
          <w:rFonts w:ascii="Arial" w:hAnsi="Arial" w:cs="Arial"/>
          <w:sz w:val="18"/>
          <w:szCs w:val="18"/>
        </w:rPr>
        <w:t>contrato y en su caso en los anexos respectivos, así como la cotización y el requerimiento asociado a ésta</w:t>
      </w:r>
      <w:r w:rsidRPr="00E83557">
        <w:rPr>
          <w:rFonts w:ascii="Arial" w:eastAsia="Calibri" w:hAnsi="Arial" w:cs="Arial"/>
          <w:sz w:val="18"/>
          <w:szCs w:val="18"/>
          <w:lang w:eastAsia="en-US"/>
        </w:rPr>
        <w:t>.</w:t>
      </w:r>
    </w:p>
    <w:p w14:paraId="673C6B01" w14:textId="77777777" w:rsidR="00AD01FD" w:rsidRPr="00E83557" w:rsidRDefault="00AD01FD" w:rsidP="00AD01FD">
      <w:pPr>
        <w:tabs>
          <w:tab w:val="left" w:pos="2340"/>
        </w:tabs>
        <w:jc w:val="both"/>
        <w:rPr>
          <w:rFonts w:ascii="Arial" w:hAnsi="Arial" w:cs="Arial"/>
          <w:sz w:val="18"/>
          <w:szCs w:val="18"/>
        </w:rPr>
      </w:pPr>
    </w:p>
    <w:p w14:paraId="13E204E5" w14:textId="77777777" w:rsidR="00AD01FD" w:rsidRPr="00E83557" w:rsidRDefault="00AD01FD" w:rsidP="00AD01FD">
      <w:pPr>
        <w:tabs>
          <w:tab w:val="left" w:pos="2340"/>
        </w:tabs>
        <w:jc w:val="both"/>
        <w:rPr>
          <w:rFonts w:ascii="Arial" w:hAnsi="Arial" w:cs="Arial"/>
          <w:sz w:val="18"/>
          <w:szCs w:val="18"/>
        </w:rPr>
      </w:pPr>
      <w:r w:rsidRPr="00E83557">
        <w:rPr>
          <w:rFonts w:ascii="Arial" w:hAnsi="Arial" w:cs="Arial"/>
          <w:sz w:val="18"/>
          <w:szCs w:val="18"/>
        </w:rPr>
        <w:t xml:space="preserve">En tal virtud, </w:t>
      </w:r>
      <w:r w:rsidRPr="00E83557">
        <w:rPr>
          <w:rFonts w:ascii="Arial" w:hAnsi="Arial" w:cs="Arial"/>
          <w:b/>
          <w:sz w:val="18"/>
          <w:szCs w:val="18"/>
        </w:rPr>
        <w:t>“EL PROVEEDOR”</w:t>
      </w:r>
      <w:r w:rsidRPr="00E83557">
        <w:rPr>
          <w:rFonts w:ascii="Arial" w:hAnsi="Arial" w:cs="Arial"/>
          <w:sz w:val="18"/>
          <w:szCs w:val="18"/>
        </w:rPr>
        <w:t xml:space="preserve"> manifiesta expresamente su conformidad de que hasta en tanto no se cumpla de conformidad con lo establecido en el párrafo anterior, los bienes o prestación de los servicios o arrendamiento, no se tendrán por aceptados por parte de </w:t>
      </w:r>
      <w:r w:rsidRPr="00E83557">
        <w:rPr>
          <w:rFonts w:ascii="Arial" w:hAnsi="Arial" w:cs="Arial"/>
          <w:b/>
          <w:sz w:val="18"/>
          <w:szCs w:val="18"/>
        </w:rPr>
        <w:t>“LA  ENTIDAD”</w:t>
      </w:r>
      <w:r w:rsidRPr="00E83557">
        <w:rPr>
          <w:rFonts w:ascii="Arial" w:hAnsi="Arial" w:cs="Arial"/>
          <w:sz w:val="18"/>
          <w:szCs w:val="18"/>
        </w:rPr>
        <w:t>.</w:t>
      </w:r>
    </w:p>
    <w:p w14:paraId="60E27E83" w14:textId="77777777" w:rsidR="00AD01FD" w:rsidRPr="00E83557" w:rsidRDefault="00AD01FD" w:rsidP="00AD01FD">
      <w:pPr>
        <w:tabs>
          <w:tab w:val="left" w:pos="2340"/>
        </w:tabs>
        <w:jc w:val="both"/>
        <w:rPr>
          <w:rFonts w:ascii="Arial" w:hAnsi="Arial" w:cs="Arial"/>
          <w:sz w:val="18"/>
          <w:szCs w:val="18"/>
        </w:rPr>
      </w:pPr>
    </w:p>
    <w:p w14:paraId="6C1C3FB4" w14:textId="56FB8FB9" w:rsidR="00AD01FD" w:rsidRPr="00E83557" w:rsidRDefault="00AD01FD" w:rsidP="00AD01FD">
      <w:pPr>
        <w:tabs>
          <w:tab w:val="left" w:pos="2340"/>
        </w:tabs>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a través </w:t>
      </w:r>
      <w:r w:rsidRPr="00E83557">
        <w:rPr>
          <w:rFonts w:ascii="Arial" w:eastAsia="Calibri" w:hAnsi="Arial" w:cs="Arial"/>
          <w:sz w:val="18"/>
          <w:szCs w:val="18"/>
          <w:lang w:eastAsia="en-US"/>
        </w:rPr>
        <w:t xml:space="preserve">administrador del contrato </w:t>
      </w:r>
      <w:r w:rsidRPr="00E83557">
        <w:rPr>
          <w:rFonts w:ascii="Arial" w:hAnsi="Arial" w:cs="Arial"/>
          <w:sz w:val="18"/>
          <w:szCs w:val="18"/>
        </w:rPr>
        <w:t xml:space="preserve">o a través del personal que para tal efecto designe, podrá rechazar los bienes si no reúnen las especificaciones y alcances establecidos en este contrato y en su Anexo técnico, obligándose </w:t>
      </w:r>
      <w:r w:rsidRPr="00E83557">
        <w:rPr>
          <w:rFonts w:ascii="Arial" w:hAnsi="Arial" w:cs="Arial"/>
          <w:b/>
          <w:sz w:val="18"/>
          <w:szCs w:val="18"/>
        </w:rPr>
        <w:t>“EL PROVEEDOR”</w:t>
      </w:r>
      <w:r w:rsidRPr="00E83557">
        <w:rPr>
          <w:rFonts w:ascii="Arial" w:hAnsi="Arial" w:cs="Arial"/>
          <w:sz w:val="18"/>
          <w:szCs w:val="18"/>
        </w:rPr>
        <w:t xml:space="preserve"> en este supuesto a entregarlos nuevamente bajo su exclusiva responsabilidad y sin costo adicional para </w:t>
      </w:r>
      <w:r w:rsidRPr="00E83557">
        <w:rPr>
          <w:rFonts w:ascii="Arial" w:hAnsi="Arial" w:cs="Arial"/>
          <w:b/>
          <w:sz w:val="18"/>
          <w:szCs w:val="18"/>
        </w:rPr>
        <w:t>“LA ENTIDAD”</w:t>
      </w:r>
    </w:p>
    <w:p w14:paraId="12C4CD9C" w14:textId="77777777" w:rsidR="00AD01FD" w:rsidRPr="00E83557" w:rsidRDefault="00AD01FD" w:rsidP="00AD01FD">
      <w:pPr>
        <w:ind w:right="51"/>
        <w:jc w:val="both"/>
        <w:rPr>
          <w:rFonts w:ascii="Arial" w:hAnsi="Arial" w:cs="Arial"/>
          <w:sz w:val="18"/>
          <w:szCs w:val="18"/>
        </w:rPr>
      </w:pPr>
    </w:p>
    <w:p w14:paraId="23109ED5" w14:textId="77777777" w:rsidR="00AD01FD" w:rsidRPr="00E83557" w:rsidRDefault="00AD01FD" w:rsidP="00AD01FD">
      <w:pPr>
        <w:jc w:val="both"/>
        <w:rPr>
          <w:rFonts w:ascii="Arial" w:hAnsi="Arial" w:cs="Arial"/>
          <w:b/>
          <w:sz w:val="18"/>
          <w:szCs w:val="18"/>
          <w:lang w:eastAsia="es-MX"/>
        </w:rPr>
      </w:pPr>
      <w:r w:rsidRPr="00E83557">
        <w:rPr>
          <w:rFonts w:ascii="Arial" w:hAnsi="Arial" w:cs="Arial"/>
          <w:b/>
          <w:sz w:val="18"/>
          <w:szCs w:val="18"/>
          <w:lang w:eastAsia="es-MX"/>
        </w:rPr>
        <w:t>VIGÉSIMA TERCERA. DEDUCCIONES</w:t>
      </w:r>
    </w:p>
    <w:p w14:paraId="4FAA1DF4" w14:textId="77777777" w:rsidR="00AD01FD" w:rsidRPr="00E83557" w:rsidRDefault="00AD01FD" w:rsidP="00AD01FD">
      <w:pPr>
        <w:jc w:val="both"/>
        <w:rPr>
          <w:rFonts w:ascii="Arial" w:hAnsi="Arial" w:cs="Arial"/>
          <w:b/>
          <w:sz w:val="18"/>
          <w:szCs w:val="18"/>
          <w:lang w:eastAsia="es-MX"/>
        </w:rPr>
      </w:pPr>
    </w:p>
    <w:p w14:paraId="4C4C0BE8" w14:textId="5110974B" w:rsidR="00AD01FD" w:rsidRPr="00E83557" w:rsidRDefault="00AD01FD" w:rsidP="00AD01FD">
      <w:pPr>
        <w:pStyle w:val="Textoindependiente"/>
        <w:tabs>
          <w:tab w:val="left" w:pos="2520"/>
        </w:tabs>
        <w:rPr>
          <w:rFonts w:ascii="Arial" w:hAnsi="Arial" w:cs="Arial"/>
          <w:spacing w:val="-2"/>
          <w:sz w:val="18"/>
          <w:szCs w:val="18"/>
        </w:rPr>
      </w:pPr>
      <w:r w:rsidRPr="00E83557">
        <w:rPr>
          <w:rFonts w:ascii="Arial" w:hAnsi="Arial" w:cs="Arial"/>
          <w:spacing w:val="-2"/>
          <w:sz w:val="18"/>
          <w:szCs w:val="18"/>
        </w:rPr>
        <w:t xml:space="preserve">En caso de que </w:t>
      </w:r>
      <w:r w:rsidRPr="00E83557">
        <w:rPr>
          <w:rFonts w:ascii="Arial" w:hAnsi="Arial" w:cs="Arial"/>
          <w:b/>
          <w:spacing w:val="-2"/>
          <w:sz w:val="18"/>
          <w:szCs w:val="18"/>
        </w:rPr>
        <w:t>“EL PROVEEDOR”</w:t>
      </w:r>
      <w:r w:rsidRPr="00E83557">
        <w:rPr>
          <w:rFonts w:ascii="Arial" w:hAnsi="Arial" w:cs="Arial"/>
          <w:spacing w:val="-2"/>
          <w:sz w:val="18"/>
          <w:szCs w:val="18"/>
        </w:rPr>
        <w:t xml:space="preserve"> incurra en incumplimiento de cualquiera de sus obligaciones contractuales de forma parcial o deficiente a lo estipulado en las cláusulas del presente c</w:t>
      </w:r>
      <w:r w:rsidRPr="00E83557">
        <w:rPr>
          <w:rFonts w:ascii="Arial" w:hAnsi="Arial" w:cs="Arial"/>
          <w:sz w:val="18"/>
          <w:szCs w:val="18"/>
        </w:rPr>
        <w:t>ontrato y sus respectivos anexos, así como la cotización y el requerimiento asociado a ésta</w:t>
      </w:r>
      <w:r w:rsidRPr="00E83557">
        <w:rPr>
          <w:rFonts w:ascii="Arial" w:hAnsi="Arial" w:cs="Arial"/>
          <w:spacing w:val="-2"/>
          <w:sz w:val="18"/>
          <w:szCs w:val="18"/>
        </w:rPr>
        <w:t xml:space="preserve">, </w:t>
      </w:r>
      <w:r w:rsidRPr="00E83557">
        <w:rPr>
          <w:rFonts w:ascii="Arial" w:hAnsi="Arial" w:cs="Arial"/>
          <w:b/>
          <w:spacing w:val="-2"/>
          <w:sz w:val="18"/>
          <w:szCs w:val="18"/>
        </w:rPr>
        <w:t>“</w:t>
      </w:r>
      <w:r w:rsidRPr="00E83557">
        <w:rPr>
          <w:rFonts w:ascii="Arial" w:hAnsi="Arial" w:cs="Arial"/>
          <w:b/>
          <w:sz w:val="18"/>
          <w:szCs w:val="18"/>
        </w:rPr>
        <w:t>LA ENTIDAD</w:t>
      </w:r>
      <w:r w:rsidRPr="00E83557">
        <w:rPr>
          <w:rFonts w:ascii="Arial" w:hAnsi="Arial" w:cs="Arial"/>
          <w:b/>
          <w:spacing w:val="-2"/>
          <w:sz w:val="18"/>
          <w:szCs w:val="18"/>
        </w:rPr>
        <w:t>”</w:t>
      </w:r>
      <w:r w:rsidRPr="00E83557">
        <w:rPr>
          <w:rFonts w:ascii="Arial" w:hAnsi="Arial" w:cs="Arial"/>
          <w:spacing w:val="-2"/>
          <w:sz w:val="18"/>
          <w:szCs w:val="18"/>
        </w:rPr>
        <w:t xml:space="preserve"> por conducto del </w:t>
      </w:r>
      <w:r w:rsidRPr="00E83557">
        <w:rPr>
          <w:rFonts w:ascii="Arial" w:eastAsia="Calibri" w:hAnsi="Arial" w:cs="Arial"/>
          <w:sz w:val="18"/>
          <w:szCs w:val="18"/>
          <w:lang w:eastAsia="en-US"/>
        </w:rPr>
        <w:t>administrador del contrato</w:t>
      </w:r>
      <w:r w:rsidRPr="00E83557">
        <w:rPr>
          <w:rFonts w:ascii="Arial" w:hAnsi="Arial" w:cs="Arial"/>
          <w:spacing w:val="-2"/>
          <w:sz w:val="18"/>
          <w:szCs w:val="18"/>
        </w:rPr>
        <w:t xml:space="preserve"> aplicará una deducción del </w:t>
      </w:r>
      <w:r w:rsidR="00E83557" w:rsidRPr="00E83557">
        <w:rPr>
          <w:rFonts w:ascii="Arial" w:hAnsi="Arial" w:cs="Arial"/>
          <w:b/>
          <w:spacing w:val="-2"/>
          <w:sz w:val="18"/>
          <w:szCs w:val="18"/>
        </w:rPr>
        <w:t>_____________</w:t>
      </w:r>
      <w:r w:rsidRPr="00E83557">
        <w:rPr>
          <w:rFonts w:ascii="Arial" w:hAnsi="Arial" w:cs="Arial"/>
          <w:bCs/>
          <w:spacing w:val="-2"/>
          <w:sz w:val="18"/>
          <w:szCs w:val="18"/>
          <w:lang w:val="es-ES"/>
        </w:rPr>
        <w:t xml:space="preserve"> </w:t>
      </w:r>
      <w:r w:rsidRPr="00E83557">
        <w:rPr>
          <w:rFonts w:ascii="Arial" w:hAnsi="Arial" w:cs="Arial"/>
          <w:spacing w:val="-2"/>
          <w:sz w:val="18"/>
          <w:szCs w:val="18"/>
        </w:rPr>
        <w:t xml:space="preserve">sobre el monto de los bienes proporcionados en forma parcial o deficientemente (o los días de atraso en el inicio de la prestación del servicio o del arrendamiento), los montos a deducir se aplicarán en el CFDI o factura electrónica que </w:t>
      </w:r>
      <w:r w:rsidRPr="00E83557">
        <w:rPr>
          <w:rFonts w:ascii="Arial" w:hAnsi="Arial" w:cs="Arial"/>
          <w:b/>
          <w:spacing w:val="-2"/>
          <w:sz w:val="18"/>
          <w:szCs w:val="18"/>
        </w:rPr>
        <w:t>“EL PROVEEDOR”</w:t>
      </w:r>
      <w:r w:rsidRPr="00E83557">
        <w:rPr>
          <w:rFonts w:ascii="Arial" w:hAnsi="Arial" w:cs="Arial"/>
          <w:spacing w:val="-2"/>
          <w:sz w:val="18"/>
          <w:szCs w:val="18"/>
        </w:rPr>
        <w:t xml:space="preserve"> presente para su cobro, en el pago que se encuentre en trámite o bien en el siguiente pago.</w:t>
      </w:r>
    </w:p>
    <w:p w14:paraId="1C719D33" w14:textId="77777777" w:rsidR="00AD01FD" w:rsidRPr="00E83557" w:rsidRDefault="00AD01FD" w:rsidP="00AD01FD">
      <w:pPr>
        <w:pStyle w:val="Textoindependiente"/>
        <w:tabs>
          <w:tab w:val="left" w:pos="2520"/>
        </w:tabs>
        <w:rPr>
          <w:rFonts w:ascii="Arial" w:hAnsi="Arial" w:cs="Arial"/>
          <w:spacing w:val="-2"/>
          <w:sz w:val="18"/>
          <w:szCs w:val="18"/>
        </w:rPr>
      </w:pPr>
    </w:p>
    <w:p w14:paraId="4DA85FCE" w14:textId="77777777" w:rsidR="00AD01FD" w:rsidRPr="00E83557" w:rsidRDefault="00AD01FD" w:rsidP="00AD01FD">
      <w:pPr>
        <w:pStyle w:val="Textoindependiente"/>
        <w:tabs>
          <w:tab w:val="left" w:pos="2520"/>
        </w:tabs>
        <w:rPr>
          <w:rFonts w:ascii="Arial" w:hAnsi="Arial" w:cs="Arial"/>
          <w:spacing w:val="-2"/>
          <w:sz w:val="18"/>
          <w:szCs w:val="18"/>
        </w:rPr>
      </w:pPr>
      <w:r w:rsidRPr="00E83557">
        <w:rPr>
          <w:rFonts w:ascii="Arial" w:hAnsi="Arial" w:cs="Arial"/>
          <w:spacing w:val="-2"/>
          <w:sz w:val="18"/>
          <w:szCs w:val="18"/>
        </w:rPr>
        <w:t xml:space="preserve">En caso de no existir pagos pendientes, la deducción se aplicará sobre la garantía de cumplimiento del contrato siempre y cuando </w:t>
      </w:r>
      <w:r w:rsidRPr="00E83557">
        <w:rPr>
          <w:rFonts w:ascii="Arial" w:hAnsi="Arial" w:cs="Arial"/>
          <w:b/>
          <w:spacing w:val="-2"/>
          <w:sz w:val="18"/>
          <w:szCs w:val="18"/>
        </w:rPr>
        <w:t>“EL PROVEEDOR</w:t>
      </w:r>
      <w:r w:rsidRPr="00E83557">
        <w:rPr>
          <w:rFonts w:ascii="Arial" w:hAnsi="Arial" w:cs="Arial"/>
          <w:spacing w:val="-2"/>
          <w:sz w:val="18"/>
          <w:szCs w:val="18"/>
        </w:rPr>
        <w:t xml:space="preserve">” no realice el pago de la misma y para el caso de que la garantía no sea suficiente para cubrir la deducción correspondiente, </w:t>
      </w:r>
      <w:r w:rsidRPr="00E83557">
        <w:rPr>
          <w:rFonts w:ascii="Arial" w:hAnsi="Arial" w:cs="Arial"/>
          <w:b/>
          <w:spacing w:val="-2"/>
          <w:sz w:val="18"/>
          <w:szCs w:val="18"/>
        </w:rPr>
        <w:t>“EL PROVEEDOR”</w:t>
      </w:r>
      <w:r w:rsidRPr="00E83557">
        <w:rPr>
          <w:rFonts w:ascii="Arial" w:hAnsi="Arial" w:cs="Arial"/>
          <w:spacing w:val="-2"/>
          <w:sz w:val="18"/>
          <w:szCs w:val="18"/>
        </w:rPr>
        <w:t xml:space="preserve"> realizará el pago de la deductiva a través del esquema e5cinco Pago Electrónico de Derechos, Productos y Aprovechamientos (DPA´s), a favor de la Tesorería de la Federación.</w:t>
      </w:r>
    </w:p>
    <w:p w14:paraId="4F70371B" w14:textId="77777777" w:rsidR="00AD01FD" w:rsidRPr="00E83557" w:rsidRDefault="00AD01FD" w:rsidP="00AD01FD">
      <w:pPr>
        <w:jc w:val="both"/>
        <w:rPr>
          <w:rFonts w:ascii="Arial" w:hAnsi="Arial" w:cs="Arial"/>
          <w:spacing w:val="-2"/>
          <w:sz w:val="18"/>
          <w:szCs w:val="18"/>
        </w:rPr>
      </w:pPr>
    </w:p>
    <w:p w14:paraId="1EFED569" w14:textId="0CB70460" w:rsidR="00AD01FD" w:rsidRPr="00E83557" w:rsidRDefault="00AD01FD" w:rsidP="00AD01FD">
      <w:pPr>
        <w:jc w:val="both"/>
        <w:rPr>
          <w:rFonts w:ascii="Arial" w:hAnsi="Arial" w:cs="Arial"/>
          <w:spacing w:val="-2"/>
          <w:sz w:val="18"/>
          <w:szCs w:val="18"/>
        </w:rPr>
      </w:pPr>
      <w:r w:rsidRPr="00E83557">
        <w:rPr>
          <w:rFonts w:ascii="Arial" w:hAnsi="Arial" w:cs="Arial"/>
          <w:spacing w:val="-2"/>
          <w:sz w:val="18"/>
          <w:szCs w:val="18"/>
        </w:rPr>
        <w:t xml:space="preserve">Lo anterior, en el entendido de que se cumpla con el objeto de este contrato de forma inmediata, conforme a lo acordado. En caso contrario, </w:t>
      </w:r>
      <w:r w:rsidRPr="00E83557">
        <w:rPr>
          <w:rFonts w:ascii="Arial" w:hAnsi="Arial" w:cs="Arial"/>
          <w:b/>
          <w:spacing w:val="-2"/>
          <w:sz w:val="18"/>
          <w:szCs w:val="18"/>
        </w:rPr>
        <w:t>“</w:t>
      </w:r>
      <w:r w:rsidRPr="00E83557">
        <w:rPr>
          <w:rFonts w:ascii="Arial" w:hAnsi="Arial" w:cs="Arial"/>
          <w:b/>
          <w:sz w:val="18"/>
          <w:szCs w:val="18"/>
        </w:rPr>
        <w:t>LA ENTIDAD</w:t>
      </w:r>
      <w:r w:rsidRPr="00E83557">
        <w:rPr>
          <w:rFonts w:ascii="Arial" w:hAnsi="Arial" w:cs="Arial"/>
          <w:b/>
          <w:spacing w:val="-2"/>
          <w:sz w:val="18"/>
          <w:szCs w:val="18"/>
        </w:rPr>
        <w:t>”</w:t>
      </w:r>
      <w:r w:rsidRPr="00E83557">
        <w:rPr>
          <w:rFonts w:ascii="Arial" w:hAnsi="Arial" w:cs="Arial"/>
          <w:spacing w:val="-2"/>
          <w:sz w:val="18"/>
          <w:szCs w:val="18"/>
        </w:rPr>
        <w:t xml:space="preserve"> podrá iniciar en cualquier momento posterior al incumplimiento, el procedimiento de rescisión del contrato, considerando la gravedad del incumplimiento y los daños y perjuicios que el mismo pudiera ocasionar a los intereses del Estado, representados por </w:t>
      </w:r>
      <w:r w:rsidRPr="00E83557">
        <w:rPr>
          <w:rFonts w:ascii="Arial" w:hAnsi="Arial" w:cs="Arial"/>
          <w:b/>
          <w:spacing w:val="-2"/>
          <w:sz w:val="18"/>
          <w:szCs w:val="18"/>
        </w:rPr>
        <w:t>“</w:t>
      </w:r>
      <w:r w:rsidRPr="00E83557">
        <w:rPr>
          <w:rFonts w:ascii="Arial" w:hAnsi="Arial" w:cs="Arial"/>
          <w:b/>
          <w:sz w:val="18"/>
          <w:szCs w:val="18"/>
        </w:rPr>
        <w:t>LA ENTIDAD</w:t>
      </w:r>
      <w:r w:rsidRPr="00E83557">
        <w:rPr>
          <w:rFonts w:ascii="Arial" w:hAnsi="Arial" w:cs="Arial"/>
          <w:b/>
          <w:spacing w:val="-2"/>
          <w:sz w:val="18"/>
          <w:szCs w:val="18"/>
        </w:rPr>
        <w:t>”</w:t>
      </w:r>
      <w:r w:rsidRPr="00E83557">
        <w:rPr>
          <w:rFonts w:ascii="Arial" w:hAnsi="Arial" w:cs="Arial"/>
          <w:spacing w:val="-2"/>
          <w:sz w:val="18"/>
          <w:szCs w:val="18"/>
        </w:rPr>
        <w:t>.</w:t>
      </w:r>
    </w:p>
    <w:p w14:paraId="314DE560" w14:textId="77777777" w:rsidR="00AD01FD" w:rsidRPr="00E83557" w:rsidRDefault="00AD01FD" w:rsidP="00AD01FD">
      <w:pPr>
        <w:pStyle w:val="Textoindependiente"/>
        <w:tabs>
          <w:tab w:val="left" w:pos="2520"/>
        </w:tabs>
        <w:rPr>
          <w:rFonts w:ascii="Arial" w:hAnsi="Arial" w:cs="Arial"/>
          <w:bCs/>
          <w:spacing w:val="-2"/>
          <w:sz w:val="18"/>
          <w:szCs w:val="18"/>
        </w:rPr>
      </w:pPr>
    </w:p>
    <w:p w14:paraId="1465719D" w14:textId="77777777" w:rsidR="00AD01FD" w:rsidRPr="00E83557" w:rsidRDefault="00AD01FD" w:rsidP="00AD01FD">
      <w:pPr>
        <w:pStyle w:val="Textoindependiente"/>
        <w:tabs>
          <w:tab w:val="left" w:pos="2520"/>
        </w:tabs>
        <w:rPr>
          <w:rFonts w:ascii="Arial" w:hAnsi="Arial" w:cs="Arial"/>
          <w:bCs/>
          <w:spacing w:val="-2"/>
          <w:sz w:val="18"/>
          <w:szCs w:val="18"/>
        </w:rPr>
      </w:pPr>
      <w:r w:rsidRPr="00E83557">
        <w:rPr>
          <w:rFonts w:ascii="Arial" w:hAnsi="Arial" w:cs="Arial"/>
          <w:bCs/>
          <w:spacing w:val="-2"/>
          <w:sz w:val="18"/>
          <w:szCs w:val="18"/>
        </w:rPr>
        <w:t>Las deducciones económicas se aplicarán sobre la cantidad indicada sin incluir el IVA.</w:t>
      </w:r>
    </w:p>
    <w:p w14:paraId="12C4506E" w14:textId="77777777" w:rsidR="00AD01FD" w:rsidRPr="00E83557" w:rsidRDefault="00AD01FD" w:rsidP="00AD01FD">
      <w:pPr>
        <w:pStyle w:val="Textoindependiente"/>
        <w:tabs>
          <w:tab w:val="left" w:pos="2520"/>
        </w:tabs>
        <w:rPr>
          <w:rFonts w:ascii="Arial" w:hAnsi="Arial" w:cs="Arial"/>
          <w:bCs/>
          <w:spacing w:val="-2"/>
          <w:sz w:val="18"/>
          <w:szCs w:val="18"/>
        </w:rPr>
      </w:pPr>
    </w:p>
    <w:p w14:paraId="104E4EE0" w14:textId="77777777" w:rsidR="00AD01FD" w:rsidRPr="00E83557" w:rsidRDefault="00AD01FD" w:rsidP="00AD01FD">
      <w:pPr>
        <w:pStyle w:val="Textoindependiente"/>
        <w:tabs>
          <w:tab w:val="left" w:pos="2520"/>
        </w:tabs>
        <w:rPr>
          <w:rFonts w:ascii="Arial" w:hAnsi="Arial" w:cs="Arial"/>
          <w:b/>
          <w:bCs/>
          <w:spacing w:val="-2"/>
          <w:sz w:val="18"/>
          <w:szCs w:val="18"/>
        </w:rPr>
      </w:pPr>
      <w:r w:rsidRPr="00E83557">
        <w:rPr>
          <w:rFonts w:ascii="Arial" w:hAnsi="Arial" w:cs="Arial"/>
          <w:bCs/>
          <w:spacing w:val="-2"/>
          <w:sz w:val="18"/>
          <w:szCs w:val="18"/>
        </w:rPr>
        <w:t xml:space="preserve">La notificación y cálculo de las deducciones correspondientes las realizará el </w:t>
      </w:r>
      <w:r w:rsidRPr="00E83557">
        <w:rPr>
          <w:rFonts w:ascii="Arial" w:eastAsia="Calibri" w:hAnsi="Arial" w:cs="Arial"/>
          <w:sz w:val="18"/>
          <w:szCs w:val="18"/>
          <w:lang w:eastAsia="en-US"/>
        </w:rPr>
        <w:t>administrador del contrato</w:t>
      </w:r>
      <w:r w:rsidRPr="00E83557">
        <w:rPr>
          <w:rFonts w:ascii="Arial" w:hAnsi="Arial" w:cs="Arial"/>
          <w:bCs/>
          <w:spacing w:val="-2"/>
          <w:sz w:val="18"/>
          <w:szCs w:val="18"/>
        </w:rPr>
        <w:t xml:space="preserve"> de </w:t>
      </w:r>
      <w:r w:rsidRPr="00E83557">
        <w:rPr>
          <w:rFonts w:ascii="Arial" w:hAnsi="Arial" w:cs="Arial"/>
          <w:b/>
          <w:bCs/>
          <w:spacing w:val="-2"/>
          <w:sz w:val="18"/>
          <w:szCs w:val="18"/>
        </w:rPr>
        <w:t>“</w:t>
      </w:r>
      <w:r w:rsidRPr="00E83557">
        <w:rPr>
          <w:rFonts w:ascii="Arial" w:hAnsi="Arial" w:cs="Arial"/>
          <w:b/>
          <w:sz w:val="18"/>
          <w:szCs w:val="18"/>
        </w:rPr>
        <w:t>LA  ENTIDAD</w:t>
      </w:r>
      <w:r w:rsidRPr="00E83557">
        <w:rPr>
          <w:rFonts w:ascii="Arial" w:hAnsi="Arial" w:cs="Arial"/>
          <w:b/>
          <w:bCs/>
          <w:spacing w:val="-2"/>
          <w:sz w:val="18"/>
          <w:szCs w:val="18"/>
        </w:rPr>
        <w:t>”</w:t>
      </w:r>
      <w:r w:rsidRPr="00E83557">
        <w:rPr>
          <w:rFonts w:ascii="Arial" w:hAnsi="Arial" w:cs="Arial"/>
          <w:bCs/>
          <w:spacing w:val="-2"/>
          <w:sz w:val="18"/>
          <w:szCs w:val="18"/>
        </w:rPr>
        <w:t>.</w:t>
      </w:r>
    </w:p>
    <w:p w14:paraId="2734A2B8" w14:textId="77777777" w:rsidR="00AD01FD" w:rsidRPr="00E83557" w:rsidRDefault="00AD01FD" w:rsidP="00AD01FD">
      <w:pPr>
        <w:pStyle w:val="Textoindependiente"/>
        <w:tabs>
          <w:tab w:val="left" w:pos="2520"/>
        </w:tabs>
        <w:rPr>
          <w:rFonts w:ascii="Arial" w:hAnsi="Arial" w:cs="Arial"/>
          <w:bCs/>
          <w:spacing w:val="-2"/>
          <w:sz w:val="18"/>
          <w:szCs w:val="18"/>
        </w:rPr>
      </w:pPr>
    </w:p>
    <w:p w14:paraId="2953414A" w14:textId="77777777" w:rsidR="00AD01FD" w:rsidRPr="00E83557" w:rsidRDefault="00AD01FD" w:rsidP="00AD01FD">
      <w:pPr>
        <w:ind w:right="51"/>
        <w:jc w:val="both"/>
        <w:rPr>
          <w:rFonts w:ascii="Arial" w:hAnsi="Arial" w:cs="Arial"/>
          <w:sz w:val="18"/>
          <w:szCs w:val="18"/>
        </w:rPr>
      </w:pPr>
      <w:r w:rsidRPr="00E83557">
        <w:rPr>
          <w:rFonts w:ascii="Arial" w:hAnsi="Arial" w:cs="Arial"/>
          <w:bCs/>
          <w:spacing w:val="-2"/>
          <w:sz w:val="18"/>
          <w:szCs w:val="18"/>
        </w:rPr>
        <w:t>Cuando el monto total de aplicación de deducciones alcance el 20% (veinte por ciento) del monto total del contrato, se iniciará el procedimiento de rescisión.</w:t>
      </w:r>
    </w:p>
    <w:p w14:paraId="79FC828E" w14:textId="77777777" w:rsidR="00AD01FD" w:rsidRPr="00E83557" w:rsidRDefault="00AD01FD" w:rsidP="00AD01FD">
      <w:pPr>
        <w:ind w:right="51"/>
        <w:jc w:val="both"/>
        <w:rPr>
          <w:rFonts w:ascii="Arial" w:hAnsi="Arial" w:cs="Arial"/>
          <w:sz w:val="18"/>
          <w:szCs w:val="18"/>
        </w:rPr>
      </w:pPr>
    </w:p>
    <w:p w14:paraId="67297725" w14:textId="77777777" w:rsidR="00AD01FD" w:rsidRPr="00E83557" w:rsidRDefault="00AD01FD" w:rsidP="00AD01FD">
      <w:pPr>
        <w:jc w:val="both"/>
        <w:rPr>
          <w:rFonts w:ascii="Arial" w:hAnsi="Arial" w:cs="Arial"/>
          <w:b/>
          <w:sz w:val="18"/>
          <w:szCs w:val="18"/>
          <w:lang w:eastAsia="es-MX"/>
        </w:rPr>
      </w:pPr>
      <w:r w:rsidRPr="00E83557">
        <w:rPr>
          <w:rFonts w:ascii="Arial" w:hAnsi="Arial" w:cs="Arial"/>
          <w:b/>
          <w:sz w:val="18"/>
          <w:szCs w:val="18"/>
          <w:lang w:eastAsia="es-MX"/>
        </w:rPr>
        <w:t>VIGÉSIMA CUARTA. PENAS CONVENCIONALES</w:t>
      </w:r>
    </w:p>
    <w:p w14:paraId="3CCCC67F" w14:textId="77777777" w:rsidR="00AD01FD" w:rsidRPr="00E83557" w:rsidRDefault="00AD01FD" w:rsidP="00AD01FD">
      <w:pPr>
        <w:jc w:val="both"/>
        <w:rPr>
          <w:rFonts w:ascii="Arial" w:hAnsi="Arial" w:cs="Arial"/>
          <w:b/>
          <w:sz w:val="18"/>
          <w:szCs w:val="18"/>
          <w:lang w:eastAsia="es-MX"/>
        </w:rPr>
      </w:pPr>
    </w:p>
    <w:p w14:paraId="16E7B9E0" w14:textId="1881DC37" w:rsidR="00AD01FD" w:rsidRPr="00E83557" w:rsidRDefault="00AD01FD" w:rsidP="00AD01FD">
      <w:pPr>
        <w:jc w:val="both"/>
        <w:rPr>
          <w:rFonts w:ascii="Arial" w:hAnsi="Arial" w:cs="Arial"/>
          <w:sz w:val="18"/>
          <w:szCs w:val="18"/>
          <w:lang w:val="es-ES"/>
        </w:rPr>
      </w:pPr>
      <w:r w:rsidRPr="00E83557">
        <w:rPr>
          <w:rFonts w:ascii="Arial" w:hAnsi="Arial" w:cs="Arial"/>
          <w:sz w:val="18"/>
          <w:szCs w:val="18"/>
          <w:lang w:val="es-ES"/>
        </w:rPr>
        <w:t xml:space="preserve">En caso de </w:t>
      </w:r>
      <w:r w:rsidRPr="00E83557">
        <w:rPr>
          <w:rFonts w:ascii="Arial" w:hAnsi="Arial" w:cs="Arial"/>
          <w:bCs/>
          <w:spacing w:val="-2"/>
          <w:sz w:val="18"/>
          <w:szCs w:val="18"/>
          <w:lang w:val="es-ES"/>
        </w:rPr>
        <w:t xml:space="preserve">que </w:t>
      </w:r>
      <w:r w:rsidRPr="00E83557">
        <w:rPr>
          <w:rFonts w:ascii="Arial" w:hAnsi="Arial" w:cs="Arial"/>
          <w:b/>
          <w:sz w:val="18"/>
          <w:szCs w:val="18"/>
        </w:rPr>
        <w:t xml:space="preserve">“EL PROVEEDOR” </w:t>
      </w:r>
      <w:r w:rsidRPr="00E83557">
        <w:rPr>
          <w:rFonts w:ascii="Arial" w:hAnsi="Arial" w:cs="Arial"/>
          <w:bCs/>
          <w:spacing w:val="-2"/>
          <w:sz w:val="18"/>
          <w:szCs w:val="18"/>
          <w:lang w:val="es-ES"/>
        </w:rPr>
        <w:t xml:space="preserve">presente </w:t>
      </w:r>
      <w:r w:rsidRPr="00E83557">
        <w:rPr>
          <w:rFonts w:ascii="Arial" w:hAnsi="Arial" w:cs="Arial"/>
          <w:sz w:val="18"/>
          <w:szCs w:val="18"/>
          <w:lang w:val="es-ES"/>
        </w:rPr>
        <w:t xml:space="preserve">atraso en el cumplimiento de </w:t>
      </w:r>
      <w:r w:rsidRPr="00E83557">
        <w:rPr>
          <w:rFonts w:ascii="Arial" w:hAnsi="Arial" w:cs="Arial"/>
          <w:bCs/>
          <w:spacing w:val="-2"/>
          <w:sz w:val="18"/>
          <w:szCs w:val="18"/>
          <w:lang w:val="es-ES"/>
        </w:rPr>
        <w:t>cualquiera de sus obligaciones</w:t>
      </w:r>
      <w:r w:rsidRPr="00E83557">
        <w:rPr>
          <w:rFonts w:ascii="Arial" w:hAnsi="Arial" w:cs="Arial"/>
          <w:sz w:val="18"/>
          <w:szCs w:val="18"/>
          <w:lang w:val="es-ES"/>
        </w:rPr>
        <w:t xml:space="preserve"> pactadas para la adquisición de los bienes o prestación de los servicios o arrendamiento, objeto del</w:t>
      </w:r>
      <w:r w:rsidRPr="00E83557">
        <w:rPr>
          <w:rFonts w:ascii="Arial" w:hAnsi="Arial" w:cs="Arial"/>
          <w:bCs/>
          <w:spacing w:val="-2"/>
          <w:sz w:val="18"/>
          <w:szCs w:val="18"/>
          <w:lang w:val="es-ES"/>
        </w:rPr>
        <w:t xml:space="preserve"> presente contrato, </w:t>
      </w:r>
      <w:r w:rsidRPr="00E83557">
        <w:rPr>
          <w:rFonts w:ascii="Arial" w:hAnsi="Arial" w:cs="Arial"/>
          <w:b/>
          <w:bCs/>
          <w:spacing w:val="-2"/>
          <w:sz w:val="18"/>
          <w:szCs w:val="18"/>
          <w:lang w:val="es-ES"/>
        </w:rPr>
        <w:t>“</w:t>
      </w:r>
      <w:r w:rsidRPr="00E83557">
        <w:rPr>
          <w:rFonts w:ascii="Arial" w:hAnsi="Arial" w:cs="Arial"/>
          <w:b/>
          <w:sz w:val="18"/>
          <w:szCs w:val="18"/>
        </w:rPr>
        <w:t>LA  ENTIDAD</w:t>
      </w:r>
      <w:r w:rsidRPr="00E83557">
        <w:rPr>
          <w:rFonts w:ascii="Arial" w:hAnsi="Arial" w:cs="Arial"/>
          <w:b/>
          <w:bCs/>
          <w:spacing w:val="-2"/>
          <w:sz w:val="18"/>
          <w:szCs w:val="18"/>
          <w:lang w:val="es-ES"/>
        </w:rPr>
        <w:t>”</w:t>
      </w:r>
      <w:r w:rsidRPr="00E83557">
        <w:rPr>
          <w:rFonts w:ascii="Arial" w:hAnsi="Arial" w:cs="Arial"/>
          <w:bCs/>
          <w:spacing w:val="-2"/>
          <w:sz w:val="18"/>
          <w:szCs w:val="18"/>
          <w:lang w:val="es-ES"/>
        </w:rPr>
        <w:t xml:space="preserve">, por </w:t>
      </w:r>
      <w:r w:rsidRPr="00E83557">
        <w:rPr>
          <w:rFonts w:ascii="Arial" w:hAnsi="Arial" w:cs="Arial"/>
          <w:bCs/>
          <w:spacing w:val="-2"/>
          <w:sz w:val="18"/>
          <w:szCs w:val="18"/>
          <w:lang w:val="es-ES"/>
        </w:rPr>
        <w:lastRenderedPageBreak/>
        <w:t xml:space="preserve">conducto del </w:t>
      </w:r>
      <w:r w:rsidRPr="00E83557">
        <w:rPr>
          <w:rFonts w:ascii="Arial" w:eastAsia="Calibri" w:hAnsi="Arial" w:cs="Arial"/>
          <w:sz w:val="18"/>
          <w:szCs w:val="18"/>
          <w:lang w:eastAsia="en-US"/>
        </w:rPr>
        <w:t>administrador del contrato</w:t>
      </w:r>
      <w:r w:rsidRPr="00E83557">
        <w:rPr>
          <w:rFonts w:ascii="Arial" w:hAnsi="Arial" w:cs="Arial"/>
          <w:bCs/>
          <w:spacing w:val="-2"/>
          <w:sz w:val="18"/>
          <w:szCs w:val="18"/>
          <w:lang w:val="es-ES"/>
        </w:rPr>
        <w:t xml:space="preserve"> podrá aplicar una pena convencional equivalente al </w:t>
      </w:r>
      <w:r w:rsidR="00E83557" w:rsidRPr="00E83557">
        <w:rPr>
          <w:rFonts w:ascii="Arial" w:hAnsi="Arial" w:cs="Arial"/>
          <w:b/>
          <w:bCs/>
          <w:spacing w:val="-2"/>
          <w:sz w:val="18"/>
          <w:szCs w:val="18"/>
          <w:u w:val="single"/>
          <w:lang w:val="es-ES"/>
        </w:rPr>
        <w:t>_____</w:t>
      </w:r>
      <w:r w:rsidRPr="00E83557">
        <w:rPr>
          <w:rFonts w:ascii="Arial" w:hAnsi="Arial" w:cs="Arial"/>
          <w:sz w:val="18"/>
          <w:szCs w:val="18"/>
          <w:lang w:val="es-ES"/>
        </w:rPr>
        <w:t xml:space="preserve"> </w:t>
      </w:r>
      <w:r w:rsidRPr="00E83557">
        <w:rPr>
          <w:rFonts w:ascii="Arial" w:hAnsi="Arial" w:cs="Arial"/>
          <w:bCs/>
          <w:spacing w:val="-2"/>
          <w:sz w:val="18"/>
          <w:szCs w:val="18"/>
          <w:lang w:val="es-ES"/>
        </w:rPr>
        <w:t xml:space="preserve">por cada </w:t>
      </w:r>
      <w:r w:rsidRPr="00E83557">
        <w:rPr>
          <w:rFonts w:ascii="Arial" w:hAnsi="Arial" w:cs="Arial"/>
          <w:b/>
          <w:bCs/>
          <w:spacing w:val="-2"/>
          <w:sz w:val="18"/>
          <w:szCs w:val="18"/>
          <w:u w:val="single"/>
          <w:lang w:val="es-ES"/>
        </w:rPr>
        <w:t>(día)</w:t>
      </w:r>
      <w:r w:rsidRPr="00E83557">
        <w:rPr>
          <w:rFonts w:ascii="Arial" w:hAnsi="Arial" w:cs="Arial"/>
          <w:bCs/>
          <w:spacing w:val="-2"/>
          <w:sz w:val="18"/>
          <w:szCs w:val="18"/>
          <w:lang w:val="es-ES"/>
        </w:rPr>
        <w:t xml:space="preserve"> de atraso sobre el monto de los bienes no proporcionados o atraso en el inicio de la prestación de los servicios o arrendamiento oportunamente, de conformidad con </w:t>
      </w:r>
      <w:r w:rsidRPr="00E83557">
        <w:rPr>
          <w:rFonts w:ascii="Arial" w:hAnsi="Arial" w:cs="Arial"/>
          <w:sz w:val="18"/>
          <w:szCs w:val="18"/>
          <w:lang w:val="es-ES"/>
        </w:rPr>
        <w:t xml:space="preserve">el </w:t>
      </w:r>
      <w:r w:rsidRPr="00E83557">
        <w:rPr>
          <w:rFonts w:ascii="Arial" w:hAnsi="Arial" w:cs="Arial"/>
          <w:bCs/>
          <w:spacing w:val="-2"/>
          <w:sz w:val="18"/>
          <w:szCs w:val="18"/>
          <w:lang w:val="es-ES"/>
        </w:rPr>
        <w:t xml:space="preserve">presente contrato </w:t>
      </w:r>
      <w:r w:rsidRPr="00E83557">
        <w:rPr>
          <w:rFonts w:ascii="Arial" w:hAnsi="Arial" w:cs="Arial"/>
          <w:sz w:val="18"/>
          <w:szCs w:val="18"/>
        </w:rPr>
        <w:t>y sus respectivos anexos, así como la cotización y el requerimiento asociado a ésta</w:t>
      </w:r>
      <w:r w:rsidRPr="00E83557">
        <w:rPr>
          <w:rFonts w:ascii="Arial" w:hAnsi="Arial" w:cs="Arial"/>
          <w:sz w:val="18"/>
          <w:szCs w:val="18"/>
          <w:lang w:val="es-ES"/>
        </w:rPr>
        <w:t>.</w:t>
      </w:r>
      <w:r w:rsidRPr="00E83557">
        <w:rPr>
          <w:rFonts w:ascii="Arial" w:hAnsi="Arial" w:cs="Arial"/>
          <w:bCs/>
          <w:spacing w:val="-2"/>
          <w:sz w:val="18"/>
          <w:szCs w:val="18"/>
          <w:lang w:val="es-ES"/>
        </w:rPr>
        <w:t xml:space="preserve"> </w:t>
      </w:r>
    </w:p>
    <w:p w14:paraId="52D281A4" w14:textId="77777777" w:rsidR="00AD01FD" w:rsidRPr="00E83557" w:rsidRDefault="00AD01FD" w:rsidP="00AD01FD">
      <w:pPr>
        <w:tabs>
          <w:tab w:val="left" w:pos="708"/>
        </w:tabs>
        <w:jc w:val="both"/>
        <w:rPr>
          <w:rFonts w:ascii="Arial" w:hAnsi="Arial" w:cs="Arial"/>
          <w:sz w:val="18"/>
          <w:szCs w:val="18"/>
          <w:lang w:val="es-ES"/>
        </w:rPr>
      </w:pPr>
    </w:p>
    <w:p w14:paraId="70C4646A" w14:textId="77777777"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sz w:val="18"/>
          <w:szCs w:val="18"/>
          <w:lang w:val="es-ES"/>
        </w:rPr>
        <w:t xml:space="preserve">Por lo anterior, el pago de la adquisición o prestación de los servicios o arrendamiento quedará condicionado, proporcionalmente, al pago que </w:t>
      </w:r>
      <w:r w:rsidRPr="00E83557">
        <w:rPr>
          <w:rFonts w:ascii="Arial" w:hAnsi="Arial" w:cs="Arial"/>
          <w:b/>
          <w:sz w:val="18"/>
          <w:szCs w:val="18"/>
        </w:rPr>
        <w:t xml:space="preserve">“EL PROVEEDOR” </w:t>
      </w:r>
      <w:r w:rsidRPr="00E83557">
        <w:rPr>
          <w:rFonts w:ascii="Arial" w:hAnsi="Arial" w:cs="Arial"/>
          <w:sz w:val="18"/>
          <w:szCs w:val="18"/>
          <w:lang w:val="es-ES"/>
        </w:rPr>
        <w:t>deba efectuar por concepto de penas convencionales por atraso, en el entendido de que si el contrato es rescindido en términos de lo previsto en la CLÁUSULA DE RESCISIÓN, no procederá el cobro de dichas penas ni la contabilización de las mismas al hacer efectiva la garantía de cumplimiento del contrato.</w:t>
      </w:r>
    </w:p>
    <w:p w14:paraId="394D2FAB" w14:textId="77777777" w:rsidR="00AD01FD" w:rsidRPr="00E83557" w:rsidRDefault="00AD01FD" w:rsidP="00AD01FD">
      <w:pPr>
        <w:jc w:val="both"/>
        <w:rPr>
          <w:rFonts w:ascii="Arial" w:hAnsi="Arial" w:cs="Arial"/>
          <w:sz w:val="18"/>
          <w:szCs w:val="18"/>
          <w:lang w:val="es-ES"/>
        </w:rPr>
      </w:pPr>
    </w:p>
    <w:p w14:paraId="612A8205" w14:textId="77777777"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sz w:val="18"/>
          <w:szCs w:val="18"/>
        </w:rPr>
        <w:t xml:space="preserve">El pago de la pena deberá efectuarse </w:t>
      </w:r>
      <w:r w:rsidRPr="00E83557">
        <w:rPr>
          <w:rFonts w:ascii="Arial" w:hAnsi="Arial" w:cs="Arial"/>
          <w:bCs/>
          <w:spacing w:val="-2"/>
          <w:sz w:val="18"/>
          <w:szCs w:val="18"/>
        </w:rPr>
        <w:t>a través del esquema e5cinco</w:t>
      </w:r>
      <w:r w:rsidRPr="00E83557">
        <w:rPr>
          <w:rFonts w:ascii="Arial" w:hAnsi="Arial" w:cs="Arial"/>
          <w:spacing w:val="-2"/>
          <w:sz w:val="18"/>
          <w:szCs w:val="18"/>
        </w:rPr>
        <w:t xml:space="preserve"> Pago Electrónico de Derechos, Productos y Aprovechamientos (DPA´s),</w:t>
      </w:r>
      <w:r w:rsidRPr="00E83557">
        <w:rPr>
          <w:rFonts w:ascii="Arial" w:hAnsi="Arial" w:cs="Arial"/>
          <w:sz w:val="18"/>
          <w:szCs w:val="18"/>
          <w:lang w:val="es-ES"/>
        </w:rPr>
        <w:t xml:space="preserve"> </w:t>
      </w:r>
      <w:r w:rsidRPr="00E83557">
        <w:rPr>
          <w:rFonts w:ascii="Arial" w:hAnsi="Arial" w:cs="Arial"/>
          <w:spacing w:val="-2"/>
          <w:sz w:val="18"/>
          <w:szCs w:val="18"/>
        </w:rPr>
        <w:t>a favor de la Tesorería de la Federación,</w:t>
      </w:r>
      <w:r w:rsidRPr="00E83557">
        <w:rPr>
          <w:rFonts w:ascii="Arial" w:hAnsi="Arial" w:cs="Arial"/>
          <w:sz w:val="18"/>
          <w:szCs w:val="18"/>
          <w:lang w:val="es-ES"/>
        </w:rPr>
        <w:t xml:space="preserve"> sin que la acumulación de esta pena exceda el equivalente al monto total de la garantía de cumplimiento del contrato y se aplicará sobre el monto proporcional sin incluir el IVA.</w:t>
      </w:r>
    </w:p>
    <w:p w14:paraId="36CADDEC" w14:textId="77777777" w:rsidR="00AD01FD" w:rsidRPr="00E83557" w:rsidRDefault="00AD01FD" w:rsidP="00AD01FD">
      <w:pPr>
        <w:jc w:val="both"/>
        <w:rPr>
          <w:rFonts w:ascii="Arial" w:hAnsi="Arial" w:cs="Arial"/>
          <w:sz w:val="18"/>
          <w:szCs w:val="18"/>
          <w:lang w:val="es-ES"/>
        </w:rPr>
      </w:pPr>
    </w:p>
    <w:p w14:paraId="1FB073FD" w14:textId="77777777" w:rsidR="00AD01FD" w:rsidRPr="00E83557" w:rsidRDefault="00AD01FD" w:rsidP="00AD01FD">
      <w:pPr>
        <w:jc w:val="both"/>
        <w:rPr>
          <w:rFonts w:ascii="Arial" w:hAnsi="Arial" w:cs="Arial"/>
          <w:sz w:val="18"/>
          <w:szCs w:val="18"/>
          <w:lang w:val="es-ES"/>
        </w:rPr>
      </w:pPr>
      <w:r w:rsidRPr="00E83557">
        <w:rPr>
          <w:rFonts w:ascii="Arial" w:hAnsi="Arial" w:cs="Arial"/>
          <w:sz w:val="18"/>
          <w:szCs w:val="18"/>
          <w:lang w:val="es-ES"/>
        </w:rPr>
        <w:t xml:space="preserve">Cuando la suma de las penas convencionales exceda el monto total de la garantía de cumplimiento del presente contrato, se iniciará el procedimiento de rescisión del mismo, en los términos del artículo 54 de la </w:t>
      </w:r>
      <w:r w:rsidRPr="00E83557">
        <w:rPr>
          <w:rFonts w:ascii="Arial" w:hAnsi="Arial" w:cs="Arial"/>
          <w:b/>
          <w:sz w:val="18"/>
          <w:szCs w:val="18"/>
          <w:lang w:val="es-ES"/>
        </w:rPr>
        <w:t>“LAASSP”</w:t>
      </w:r>
      <w:r w:rsidRPr="00E83557">
        <w:rPr>
          <w:rFonts w:ascii="Arial" w:hAnsi="Arial" w:cs="Arial"/>
          <w:sz w:val="18"/>
          <w:szCs w:val="18"/>
          <w:lang w:val="es-ES"/>
        </w:rPr>
        <w:t>.</w:t>
      </w:r>
    </w:p>
    <w:p w14:paraId="4F5E6ECD" w14:textId="77777777" w:rsidR="00AD01FD" w:rsidRPr="00E83557" w:rsidRDefault="00AD01FD" w:rsidP="00AD01FD">
      <w:pPr>
        <w:tabs>
          <w:tab w:val="left" w:pos="708"/>
        </w:tabs>
        <w:jc w:val="both"/>
        <w:rPr>
          <w:rFonts w:ascii="Arial" w:hAnsi="Arial" w:cs="Arial"/>
          <w:sz w:val="18"/>
          <w:szCs w:val="18"/>
          <w:lang w:val="es-ES"/>
        </w:rPr>
      </w:pPr>
    </w:p>
    <w:p w14:paraId="74CD89A8" w14:textId="77777777"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sz w:val="18"/>
          <w:szCs w:val="18"/>
          <w:lang w:val="es-ES"/>
        </w:rPr>
        <w:t xml:space="preserve">Independientemente de la aplicación de la pena convencional a que hace referencia el párrafo que antecede, se aplicarán además cualquiera otra que la </w:t>
      </w:r>
      <w:r w:rsidRPr="00E83557">
        <w:rPr>
          <w:rFonts w:ascii="Arial" w:hAnsi="Arial" w:cs="Arial"/>
          <w:b/>
          <w:sz w:val="18"/>
          <w:szCs w:val="18"/>
          <w:lang w:val="es-ES"/>
        </w:rPr>
        <w:t>“LAASSP”</w:t>
      </w:r>
      <w:r w:rsidRPr="00E83557">
        <w:rPr>
          <w:rFonts w:ascii="Arial" w:hAnsi="Arial" w:cs="Arial"/>
          <w:sz w:val="18"/>
          <w:szCs w:val="18"/>
          <w:lang w:val="es-ES"/>
        </w:rPr>
        <w:t xml:space="preserve"> establezca.</w:t>
      </w:r>
    </w:p>
    <w:p w14:paraId="0C26F469" w14:textId="77777777" w:rsidR="00AD01FD" w:rsidRPr="00E83557" w:rsidRDefault="00AD01FD" w:rsidP="00AD01FD">
      <w:pPr>
        <w:tabs>
          <w:tab w:val="left" w:pos="708"/>
        </w:tabs>
        <w:jc w:val="both"/>
        <w:rPr>
          <w:rFonts w:ascii="Arial" w:hAnsi="Arial" w:cs="Arial"/>
          <w:sz w:val="18"/>
          <w:szCs w:val="18"/>
          <w:lang w:val="es-ES"/>
        </w:rPr>
      </w:pPr>
    </w:p>
    <w:p w14:paraId="4D7B15B8" w14:textId="17DCE4C1"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sz w:val="18"/>
          <w:szCs w:val="18"/>
          <w:lang w:val="es-ES"/>
        </w:rPr>
        <w:t xml:space="preserve">Esta pena convencional no descarta que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en cualquier momento posterior al incumplimiento determine procedente la rescisión del contrato, considerando la gravedad de los daños y perjuicios que el mismo pudiera ocasionar a los intereses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w:t>
      </w:r>
    </w:p>
    <w:p w14:paraId="05FD08D1" w14:textId="77777777" w:rsidR="00AD01FD" w:rsidRPr="00E83557" w:rsidRDefault="00AD01FD" w:rsidP="00AD01FD">
      <w:pPr>
        <w:jc w:val="both"/>
        <w:rPr>
          <w:rFonts w:ascii="Arial" w:hAnsi="Arial" w:cs="Arial"/>
          <w:sz w:val="18"/>
          <w:szCs w:val="18"/>
        </w:rPr>
      </w:pPr>
    </w:p>
    <w:p w14:paraId="5747ECA7" w14:textId="77777777" w:rsidR="00AD01FD" w:rsidRPr="00E83557" w:rsidDel="00BE6861" w:rsidRDefault="00AD01FD" w:rsidP="00AD01FD">
      <w:pPr>
        <w:jc w:val="both"/>
        <w:rPr>
          <w:rFonts w:ascii="Arial" w:hAnsi="Arial" w:cs="Arial"/>
          <w:sz w:val="18"/>
          <w:szCs w:val="18"/>
        </w:rPr>
      </w:pPr>
      <w:r w:rsidRPr="00E83557" w:rsidDel="00BE6861">
        <w:rPr>
          <w:rFonts w:ascii="Arial" w:hAnsi="Arial" w:cs="Arial"/>
          <w:sz w:val="18"/>
          <w:szCs w:val="18"/>
        </w:rPr>
        <w:t xml:space="preserve">En caso que sea necesario llevar a cabo la rescisión administrativa del </w:t>
      </w:r>
      <w:r w:rsidRPr="00E83557">
        <w:rPr>
          <w:rFonts w:ascii="Arial" w:hAnsi="Arial" w:cs="Arial"/>
          <w:sz w:val="18"/>
          <w:szCs w:val="18"/>
        </w:rPr>
        <w:t>contrato</w:t>
      </w:r>
      <w:r w:rsidRPr="00E83557" w:rsidDel="00BE6861">
        <w:rPr>
          <w:rFonts w:ascii="Arial" w:hAnsi="Arial" w:cs="Arial"/>
          <w:sz w:val="18"/>
          <w:szCs w:val="18"/>
        </w:rPr>
        <w:t>, la aplicación de la garantía de</w:t>
      </w:r>
      <w:r w:rsidRPr="00E83557">
        <w:rPr>
          <w:rFonts w:ascii="Arial" w:hAnsi="Arial" w:cs="Arial"/>
          <w:sz w:val="18"/>
          <w:szCs w:val="18"/>
        </w:rPr>
        <w:t xml:space="preserve"> cumplimiento será por el monto total</w:t>
      </w:r>
      <w:r w:rsidRPr="00E83557" w:rsidDel="00BE6861">
        <w:rPr>
          <w:rFonts w:ascii="Arial" w:hAnsi="Arial" w:cs="Arial"/>
          <w:sz w:val="18"/>
          <w:szCs w:val="18"/>
        </w:rPr>
        <w:t xml:space="preserve"> </w:t>
      </w:r>
      <w:r w:rsidRPr="00E83557">
        <w:rPr>
          <w:rFonts w:ascii="Arial" w:hAnsi="Arial" w:cs="Arial"/>
          <w:sz w:val="18"/>
          <w:szCs w:val="18"/>
        </w:rPr>
        <w:t xml:space="preserve">de las obligaciones </w:t>
      </w:r>
      <w:r w:rsidRPr="00E83557" w:rsidDel="00BE6861">
        <w:rPr>
          <w:rFonts w:ascii="Arial" w:hAnsi="Arial" w:cs="Arial"/>
          <w:sz w:val="18"/>
          <w:szCs w:val="18"/>
        </w:rPr>
        <w:t>garantizad</w:t>
      </w:r>
      <w:r w:rsidRPr="00E83557">
        <w:rPr>
          <w:rFonts w:ascii="Arial" w:hAnsi="Arial" w:cs="Arial"/>
          <w:sz w:val="18"/>
          <w:szCs w:val="18"/>
        </w:rPr>
        <w:t>as</w:t>
      </w:r>
      <w:r w:rsidRPr="00E83557" w:rsidDel="00BE6861">
        <w:rPr>
          <w:rFonts w:ascii="Arial" w:hAnsi="Arial" w:cs="Arial"/>
          <w:sz w:val="18"/>
          <w:szCs w:val="18"/>
        </w:rPr>
        <w:t xml:space="preserve">. </w:t>
      </w:r>
    </w:p>
    <w:p w14:paraId="7D4E9B61" w14:textId="77777777" w:rsidR="00AD01FD" w:rsidRPr="00E83557" w:rsidRDefault="00AD01FD" w:rsidP="00AD01FD">
      <w:pPr>
        <w:tabs>
          <w:tab w:val="left" w:pos="708"/>
        </w:tabs>
        <w:jc w:val="both"/>
        <w:rPr>
          <w:rFonts w:ascii="Arial" w:hAnsi="Arial" w:cs="Arial"/>
          <w:sz w:val="18"/>
          <w:szCs w:val="18"/>
          <w:lang w:val="es-ES"/>
        </w:rPr>
      </w:pPr>
    </w:p>
    <w:p w14:paraId="4BABDAD7" w14:textId="7B80D0F3" w:rsidR="00AD01FD" w:rsidRPr="00E83557" w:rsidRDefault="00AD01FD" w:rsidP="00AD01FD">
      <w:pPr>
        <w:tabs>
          <w:tab w:val="left" w:pos="708"/>
        </w:tabs>
        <w:jc w:val="both"/>
        <w:rPr>
          <w:rFonts w:ascii="Arial" w:hAnsi="Arial" w:cs="Arial"/>
          <w:sz w:val="18"/>
          <w:szCs w:val="18"/>
          <w:lang w:val="es-ES"/>
        </w:rPr>
      </w:pPr>
      <w:r w:rsidRPr="00E83557">
        <w:rPr>
          <w:rFonts w:ascii="Arial" w:hAnsi="Arial" w:cs="Arial"/>
          <w:sz w:val="18"/>
          <w:szCs w:val="18"/>
          <w:lang w:val="es-ES"/>
        </w:rPr>
        <w:t xml:space="preserve">La penalización tendrá como objeto resarcir los daños y perjuicios ocasionados a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por el atraso en el cumplimiento de las obligaciones estipuladas en el presente contrato.</w:t>
      </w:r>
    </w:p>
    <w:p w14:paraId="1AF734A9" w14:textId="77777777" w:rsidR="00AD01FD" w:rsidRPr="00E83557" w:rsidRDefault="00AD01FD" w:rsidP="00AD01FD">
      <w:pPr>
        <w:jc w:val="both"/>
        <w:rPr>
          <w:rFonts w:ascii="Arial" w:hAnsi="Arial" w:cs="Arial"/>
          <w:b/>
          <w:sz w:val="18"/>
          <w:szCs w:val="18"/>
          <w:lang w:eastAsia="es-MX"/>
        </w:rPr>
      </w:pPr>
    </w:p>
    <w:p w14:paraId="18AC06F9" w14:textId="104077F0" w:rsidR="00AD01FD" w:rsidRPr="00E83557" w:rsidRDefault="00AD01FD" w:rsidP="00AD01FD">
      <w:pPr>
        <w:ind w:right="51"/>
        <w:jc w:val="both"/>
        <w:rPr>
          <w:rFonts w:ascii="Arial" w:hAnsi="Arial" w:cs="Arial"/>
          <w:sz w:val="18"/>
          <w:szCs w:val="18"/>
          <w:lang w:val="es-ES"/>
        </w:rPr>
      </w:pPr>
      <w:r w:rsidRPr="00E83557">
        <w:rPr>
          <w:rFonts w:ascii="Arial" w:hAnsi="Arial" w:cs="Arial"/>
          <w:sz w:val="18"/>
          <w:szCs w:val="18"/>
          <w:lang w:val="es-ES"/>
        </w:rPr>
        <w:t xml:space="preserve">La notificación y cálculo de la pena convencional, corresponde al </w:t>
      </w:r>
      <w:r w:rsidRPr="00E83557">
        <w:rPr>
          <w:rFonts w:ascii="Arial" w:eastAsia="Calibri" w:hAnsi="Arial" w:cs="Arial"/>
          <w:sz w:val="18"/>
          <w:szCs w:val="18"/>
          <w:lang w:eastAsia="en-US"/>
        </w:rPr>
        <w:t>administrador o el supervisor del contrato</w:t>
      </w:r>
      <w:r w:rsidRPr="00E83557">
        <w:rPr>
          <w:rFonts w:ascii="Arial" w:hAnsi="Arial" w:cs="Arial"/>
          <w:sz w:val="18"/>
          <w:szCs w:val="18"/>
          <w:lang w:val="es-ES"/>
        </w:rPr>
        <w:t xml:space="preserve">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w:t>
      </w:r>
    </w:p>
    <w:p w14:paraId="1A942E30" w14:textId="77777777" w:rsidR="00AD01FD" w:rsidRPr="00E83557" w:rsidRDefault="00AD01FD" w:rsidP="00AD01FD">
      <w:pPr>
        <w:ind w:right="51"/>
        <w:jc w:val="both"/>
        <w:rPr>
          <w:rFonts w:ascii="Arial" w:hAnsi="Arial" w:cs="Arial"/>
          <w:sz w:val="18"/>
          <w:szCs w:val="18"/>
        </w:rPr>
      </w:pPr>
    </w:p>
    <w:p w14:paraId="41BCB5F6" w14:textId="77777777" w:rsidR="00AD01FD" w:rsidRPr="00E83557" w:rsidRDefault="00AD01FD" w:rsidP="00AD01FD">
      <w:pPr>
        <w:jc w:val="both"/>
        <w:rPr>
          <w:rFonts w:ascii="Arial" w:hAnsi="Arial" w:cs="Arial"/>
          <w:b/>
          <w:sz w:val="18"/>
          <w:szCs w:val="18"/>
        </w:rPr>
      </w:pPr>
      <w:r w:rsidRPr="00E83557">
        <w:rPr>
          <w:rFonts w:ascii="Arial" w:hAnsi="Arial" w:cs="Arial"/>
          <w:b/>
          <w:sz w:val="18"/>
          <w:szCs w:val="18"/>
          <w:lang w:eastAsia="es-MX"/>
        </w:rPr>
        <w:t>VIGÉSIMA QUINTA. SANCIONES ADMINISTRATIVAS</w:t>
      </w:r>
    </w:p>
    <w:p w14:paraId="7F9D85FD" w14:textId="77777777" w:rsidR="00AD01FD" w:rsidRPr="00E83557" w:rsidRDefault="00AD01FD" w:rsidP="00AD01FD">
      <w:pPr>
        <w:jc w:val="both"/>
        <w:rPr>
          <w:rFonts w:ascii="Arial" w:hAnsi="Arial" w:cs="Arial"/>
          <w:sz w:val="18"/>
          <w:szCs w:val="18"/>
        </w:rPr>
      </w:pPr>
    </w:p>
    <w:p w14:paraId="592A4321" w14:textId="1445F208"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Cuando </w:t>
      </w:r>
      <w:r w:rsidRPr="00E83557">
        <w:rPr>
          <w:rFonts w:ascii="Arial" w:hAnsi="Arial" w:cs="Arial"/>
          <w:b/>
          <w:sz w:val="18"/>
          <w:szCs w:val="18"/>
        </w:rPr>
        <w:t>“EL PROVEEDOR”</w:t>
      </w:r>
      <w:r w:rsidRPr="00E83557">
        <w:rPr>
          <w:rFonts w:ascii="Arial" w:hAnsi="Arial" w:cs="Arial"/>
          <w:sz w:val="18"/>
          <w:szCs w:val="18"/>
        </w:rPr>
        <w:t xml:space="preserve"> incumpla con sus obligaciones contractuales por causas imputables a éste, y como consecuencia, cause daños y/o perjuicios graves a </w:t>
      </w:r>
      <w:r w:rsidRPr="00E83557">
        <w:rPr>
          <w:rFonts w:ascii="Arial" w:hAnsi="Arial" w:cs="Arial"/>
          <w:b/>
          <w:sz w:val="18"/>
          <w:szCs w:val="18"/>
        </w:rPr>
        <w:t>“LA ENTIDAD”</w:t>
      </w:r>
      <w:r w:rsidRPr="00E83557">
        <w:rPr>
          <w:rFonts w:ascii="Arial" w:hAnsi="Arial" w:cs="Arial"/>
          <w:sz w:val="18"/>
          <w:szCs w:val="18"/>
        </w:rPr>
        <w:t xml:space="preserve">, o bien, proporcione información falsa, actúe con dolo o mala fe en la celebración del presente contrato o durante la vigencia del mismo, por determinación de la Secretaría de la Función Pública, se podrá hacer acreedor a las sanciones establecidas en la </w:t>
      </w:r>
      <w:r w:rsidRPr="00E83557">
        <w:rPr>
          <w:rFonts w:ascii="Arial" w:hAnsi="Arial" w:cs="Arial"/>
          <w:b/>
          <w:sz w:val="18"/>
          <w:szCs w:val="18"/>
        </w:rPr>
        <w:t>“LAASSP”</w:t>
      </w:r>
      <w:r w:rsidRPr="00E83557">
        <w:rPr>
          <w:rFonts w:ascii="Arial" w:hAnsi="Arial" w:cs="Arial"/>
          <w:sz w:val="18"/>
          <w:szCs w:val="18"/>
        </w:rPr>
        <w:t>, en los términos de los artículos 59, 60 y 61 de dicho ordenamiento legal y 109 al 115 de su Reglamento.</w:t>
      </w:r>
    </w:p>
    <w:p w14:paraId="455E2B85" w14:textId="77777777" w:rsidR="00AD01FD" w:rsidRPr="00E83557" w:rsidRDefault="00AD01FD" w:rsidP="00AD01FD">
      <w:pPr>
        <w:ind w:right="51"/>
        <w:jc w:val="both"/>
        <w:rPr>
          <w:rFonts w:ascii="Arial" w:hAnsi="Arial" w:cs="Arial"/>
          <w:sz w:val="18"/>
          <w:szCs w:val="18"/>
        </w:rPr>
      </w:pPr>
    </w:p>
    <w:p w14:paraId="48B861AF" w14:textId="77777777" w:rsidR="00AD01FD" w:rsidRPr="00E83557" w:rsidRDefault="00AD01FD" w:rsidP="00AD01FD">
      <w:pPr>
        <w:jc w:val="both"/>
        <w:rPr>
          <w:rFonts w:ascii="Arial" w:hAnsi="Arial" w:cs="Arial"/>
          <w:sz w:val="18"/>
          <w:szCs w:val="18"/>
          <w:lang w:eastAsia="es-MX"/>
        </w:rPr>
      </w:pPr>
      <w:r w:rsidRPr="00E83557">
        <w:rPr>
          <w:rFonts w:ascii="Arial" w:hAnsi="Arial" w:cs="Arial"/>
          <w:b/>
          <w:sz w:val="18"/>
          <w:szCs w:val="18"/>
          <w:lang w:eastAsia="es-MX"/>
        </w:rPr>
        <w:t>VIGÉSIMA SEXTA. SANCIONES APLICABLES Y TERMINACIÓN DE LA RELACIÓN CONTRACTUAL</w:t>
      </w:r>
    </w:p>
    <w:p w14:paraId="648864A4" w14:textId="77777777" w:rsidR="00AD01FD" w:rsidRPr="00E83557" w:rsidRDefault="00AD01FD" w:rsidP="00AD01FD">
      <w:pPr>
        <w:jc w:val="both"/>
        <w:rPr>
          <w:rFonts w:ascii="Arial" w:hAnsi="Arial" w:cs="Arial"/>
          <w:sz w:val="18"/>
          <w:szCs w:val="18"/>
          <w:lang w:eastAsia="es-MX"/>
        </w:rPr>
      </w:pPr>
    </w:p>
    <w:p w14:paraId="5F89E143" w14:textId="5A62C717" w:rsidR="00AD01FD" w:rsidRPr="00E83557" w:rsidRDefault="00AD01FD" w:rsidP="00AD01FD">
      <w:pPr>
        <w:jc w:val="both"/>
        <w:rPr>
          <w:rFonts w:ascii="Arial" w:hAnsi="Arial" w:cs="Arial"/>
          <w:sz w:val="18"/>
          <w:szCs w:val="18"/>
          <w:lang w:eastAsia="es-MX"/>
        </w:rPr>
      </w:pPr>
      <w:r w:rsidRPr="00E83557">
        <w:rPr>
          <w:rFonts w:ascii="Arial" w:hAnsi="Arial" w:cs="Arial"/>
          <w:b/>
          <w:sz w:val="18"/>
          <w:szCs w:val="18"/>
          <w:lang w:eastAsia="es-MX"/>
        </w:rPr>
        <w:t>“</w:t>
      </w:r>
      <w:r w:rsidRPr="00E83557">
        <w:rPr>
          <w:rFonts w:ascii="Arial" w:hAnsi="Arial" w:cs="Arial"/>
          <w:b/>
          <w:sz w:val="18"/>
          <w:szCs w:val="18"/>
        </w:rPr>
        <w:t>LA ENTIDAD</w:t>
      </w:r>
      <w:r w:rsidRPr="00E83557">
        <w:rPr>
          <w:rFonts w:ascii="Arial" w:hAnsi="Arial" w:cs="Arial"/>
          <w:b/>
          <w:sz w:val="18"/>
          <w:szCs w:val="18"/>
          <w:lang w:eastAsia="es-MX"/>
        </w:rPr>
        <w:t>”</w:t>
      </w:r>
      <w:r w:rsidRPr="00E83557">
        <w:rPr>
          <w:rFonts w:ascii="Arial" w:hAnsi="Arial" w:cs="Arial"/>
          <w:sz w:val="18"/>
          <w:szCs w:val="18"/>
          <w:lang w:eastAsia="es-MX"/>
        </w:rPr>
        <w:t xml:space="preserve">, de conformidad con lo establecido en los artículos 53, 53 Bis, 54 y 54 Bis de la </w:t>
      </w:r>
      <w:r w:rsidRPr="00E83557">
        <w:rPr>
          <w:rFonts w:ascii="Arial" w:hAnsi="Arial" w:cs="Arial"/>
          <w:b/>
          <w:sz w:val="18"/>
          <w:szCs w:val="18"/>
          <w:lang w:eastAsia="es-MX"/>
        </w:rPr>
        <w:t>“LAASSP”</w:t>
      </w:r>
      <w:r w:rsidRPr="00E83557">
        <w:rPr>
          <w:rFonts w:ascii="Arial" w:hAnsi="Arial" w:cs="Arial"/>
          <w:sz w:val="18"/>
          <w:szCs w:val="18"/>
          <w:lang w:eastAsia="es-MX"/>
        </w:rPr>
        <w:t>, y 86 segundo párrafo, 95 al 100 y 102 de su Reglamento, aplicará sanciones, o en su caso, llevará a cabo la cancelación de partidas total o parcialmente o la rescisión administrativa del contrato.</w:t>
      </w:r>
    </w:p>
    <w:p w14:paraId="4E466A29" w14:textId="77777777" w:rsidR="00E83557" w:rsidRPr="00E83557" w:rsidRDefault="00E83557" w:rsidP="00AD01FD">
      <w:pPr>
        <w:ind w:right="51"/>
        <w:jc w:val="both"/>
        <w:rPr>
          <w:rFonts w:ascii="Arial" w:hAnsi="Arial" w:cs="Arial"/>
          <w:sz w:val="18"/>
          <w:szCs w:val="18"/>
        </w:rPr>
      </w:pPr>
    </w:p>
    <w:p w14:paraId="0584346C" w14:textId="77777777" w:rsidR="00AD01FD" w:rsidRPr="00E83557" w:rsidRDefault="00AD01FD" w:rsidP="00AD01FD">
      <w:pPr>
        <w:jc w:val="both"/>
        <w:rPr>
          <w:rFonts w:ascii="Arial" w:hAnsi="Arial" w:cs="Arial"/>
          <w:sz w:val="18"/>
          <w:szCs w:val="18"/>
          <w:lang w:eastAsia="es-MX"/>
        </w:rPr>
      </w:pPr>
      <w:r w:rsidRPr="00E83557">
        <w:rPr>
          <w:rFonts w:ascii="Arial" w:hAnsi="Arial" w:cs="Arial"/>
          <w:b/>
          <w:sz w:val="18"/>
          <w:szCs w:val="18"/>
          <w:lang w:eastAsia="es-MX"/>
        </w:rPr>
        <w:t>VIGÉSIMA SÉPTIMA. RELACIÓN LABORAL</w:t>
      </w:r>
    </w:p>
    <w:p w14:paraId="3BDBC0DE" w14:textId="77777777" w:rsidR="00AD01FD" w:rsidRPr="00E83557" w:rsidRDefault="00AD01FD" w:rsidP="00AD01FD">
      <w:pPr>
        <w:jc w:val="both"/>
        <w:rPr>
          <w:rFonts w:ascii="Arial" w:hAnsi="Arial" w:cs="Arial"/>
          <w:sz w:val="18"/>
          <w:szCs w:val="18"/>
          <w:lang w:eastAsia="es-MX"/>
        </w:rPr>
      </w:pPr>
    </w:p>
    <w:p w14:paraId="7882CFE0" w14:textId="1A7CA150" w:rsidR="00AD01FD" w:rsidRPr="00E83557" w:rsidRDefault="00AD01FD" w:rsidP="00AD01FD">
      <w:pPr>
        <w:ind w:right="51"/>
        <w:jc w:val="both"/>
        <w:rPr>
          <w:rFonts w:ascii="Arial" w:hAnsi="Arial" w:cs="Arial"/>
          <w:sz w:val="18"/>
          <w:szCs w:val="18"/>
        </w:rPr>
      </w:pPr>
      <w:r w:rsidRPr="00E83557">
        <w:rPr>
          <w:rFonts w:ascii="Arial" w:hAnsi="Arial" w:cs="Arial"/>
          <w:b/>
          <w:sz w:val="18"/>
          <w:szCs w:val="18"/>
          <w:lang w:eastAsia="es-MX"/>
        </w:rPr>
        <w:t>“EL PROVEEDOR”</w:t>
      </w:r>
      <w:r w:rsidRPr="00E83557">
        <w:rPr>
          <w:rFonts w:ascii="Arial" w:hAnsi="Arial" w:cs="Arial"/>
          <w:sz w:val="18"/>
          <w:szCs w:val="18"/>
          <w:lang w:eastAsia="es-MX"/>
        </w:rPr>
        <w:t xml:space="preserve"> reconoce y acepta ser el único patrón del personal que ocupe con motivo del suministro objeto de este contrato, así como el responsable de las obligaciones derivadas de las disposiciones legales y demás ordenamientos en materia de trabajo y seguridad social. Asimismo, </w:t>
      </w:r>
      <w:r w:rsidRPr="00E83557">
        <w:rPr>
          <w:rFonts w:ascii="Arial" w:hAnsi="Arial" w:cs="Arial"/>
          <w:b/>
          <w:sz w:val="18"/>
          <w:szCs w:val="18"/>
          <w:lang w:eastAsia="es-MX"/>
        </w:rPr>
        <w:t>“EL PROVEEDOR”</w:t>
      </w:r>
      <w:r w:rsidRPr="00E83557">
        <w:rPr>
          <w:rFonts w:ascii="Arial" w:hAnsi="Arial" w:cs="Arial"/>
          <w:sz w:val="18"/>
          <w:szCs w:val="18"/>
          <w:lang w:eastAsia="es-MX"/>
        </w:rPr>
        <w:t xml:space="preserve"> conviene en responder de todas las reclamaciones que sus trabajadores presenten en su contra o en contra de </w:t>
      </w:r>
      <w:r w:rsidRPr="00E83557">
        <w:rPr>
          <w:rFonts w:ascii="Arial" w:hAnsi="Arial" w:cs="Arial"/>
          <w:b/>
          <w:sz w:val="18"/>
          <w:szCs w:val="18"/>
          <w:lang w:eastAsia="es-MX"/>
        </w:rPr>
        <w:t>“</w:t>
      </w:r>
      <w:r w:rsidRPr="00E83557">
        <w:rPr>
          <w:rFonts w:ascii="Arial" w:hAnsi="Arial" w:cs="Arial"/>
          <w:b/>
          <w:sz w:val="18"/>
          <w:szCs w:val="18"/>
        </w:rPr>
        <w:t>LA ENTIDAD</w:t>
      </w:r>
      <w:r w:rsidRPr="00E83557">
        <w:rPr>
          <w:rFonts w:ascii="Arial" w:hAnsi="Arial" w:cs="Arial"/>
          <w:b/>
          <w:sz w:val="18"/>
          <w:szCs w:val="18"/>
          <w:lang w:eastAsia="es-MX"/>
        </w:rPr>
        <w:t>”</w:t>
      </w:r>
      <w:r w:rsidRPr="00E83557">
        <w:rPr>
          <w:rFonts w:ascii="Arial" w:hAnsi="Arial" w:cs="Arial"/>
          <w:sz w:val="18"/>
          <w:szCs w:val="18"/>
          <w:lang w:eastAsia="es-MX"/>
        </w:rPr>
        <w:t>, en relación con el suministro materia de este contrato.</w:t>
      </w:r>
    </w:p>
    <w:p w14:paraId="4D6DAC4D" w14:textId="77777777" w:rsidR="00AD01FD" w:rsidRDefault="00AD01FD" w:rsidP="00AD01FD">
      <w:pPr>
        <w:ind w:right="51"/>
        <w:jc w:val="both"/>
        <w:rPr>
          <w:rFonts w:ascii="Arial" w:hAnsi="Arial" w:cs="Arial"/>
          <w:sz w:val="18"/>
          <w:szCs w:val="18"/>
        </w:rPr>
      </w:pPr>
    </w:p>
    <w:p w14:paraId="4D013953" w14:textId="77777777" w:rsidR="00E83557" w:rsidRDefault="00E83557" w:rsidP="00AD01FD">
      <w:pPr>
        <w:ind w:right="51"/>
        <w:jc w:val="both"/>
        <w:rPr>
          <w:rFonts w:ascii="Arial" w:hAnsi="Arial" w:cs="Arial"/>
          <w:sz w:val="18"/>
          <w:szCs w:val="18"/>
        </w:rPr>
      </w:pPr>
    </w:p>
    <w:p w14:paraId="4300FC98" w14:textId="77777777" w:rsidR="00E83557" w:rsidRDefault="00E83557" w:rsidP="00AD01FD">
      <w:pPr>
        <w:ind w:right="51"/>
        <w:jc w:val="both"/>
        <w:rPr>
          <w:rFonts w:ascii="Arial" w:hAnsi="Arial" w:cs="Arial"/>
          <w:sz w:val="18"/>
          <w:szCs w:val="18"/>
        </w:rPr>
      </w:pPr>
    </w:p>
    <w:p w14:paraId="17E72C16" w14:textId="77777777" w:rsidR="00E83557" w:rsidRPr="00E83557" w:rsidRDefault="00E83557" w:rsidP="00AD01FD">
      <w:pPr>
        <w:ind w:right="51"/>
        <w:jc w:val="both"/>
        <w:rPr>
          <w:rFonts w:ascii="Arial" w:hAnsi="Arial" w:cs="Arial"/>
          <w:sz w:val="18"/>
          <w:szCs w:val="18"/>
        </w:rPr>
      </w:pPr>
    </w:p>
    <w:p w14:paraId="0377DD6B" w14:textId="77777777" w:rsidR="00AD01FD" w:rsidRPr="00E83557" w:rsidRDefault="00AD01FD" w:rsidP="00AD01FD">
      <w:pPr>
        <w:jc w:val="both"/>
        <w:rPr>
          <w:rFonts w:ascii="Arial" w:hAnsi="Arial" w:cs="Arial"/>
          <w:b/>
          <w:sz w:val="18"/>
          <w:szCs w:val="18"/>
          <w:lang w:eastAsia="es-MX"/>
        </w:rPr>
      </w:pPr>
      <w:r w:rsidRPr="00E83557">
        <w:rPr>
          <w:rFonts w:ascii="Arial" w:hAnsi="Arial" w:cs="Arial"/>
          <w:b/>
          <w:sz w:val="18"/>
          <w:szCs w:val="18"/>
          <w:lang w:eastAsia="es-MX"/>
        </w:rPr>
        <w:lastRenderedPageBreak/>
        <w:t>VIGÉSIMA OCTAVA. EXCLUSIÓN LABORAL</w:t>
      </w:r>
    </w:p>
    <w:p w14:paraId="28760460" w14:textId="77777777" w:rsidR="00AD01FD" w:rsidRPr="00E83557" w:rsidRDefault="00AD01FD" w:rsidP="00AD01FD">
      <w:pPr>
        <w:jc w:val="both"/>
        <w:rPr>
          <w:rFonts w:ascii="Arial" w:hAnsi="Arial" w:cs="Arial"/>
          <w:sz w:val="18"/>
          <w:szCs w:val="18"/>
        </w:rPr>
      </w:pPr>
    </w:p>
    <w:p w14:paraId="52929AAF" w14:textId="24D9FB6D" w:rsidR="00AD01FD" w:rsidRPr="00E83557" w:rsidRDefault="00AD01FD" w:rsidP="00AD01FD">
      <w:pPr>
        <w:jc w:val="both"/>
        <w:rPr>
          <w:rFonts w:ascii="Arial" w:hAnsi="Arial" w:cs="Arial"/>
          <w:sz w:val="18"/>
          <w:szCs w:val="18"/>
        </w:rPr>
      </w:pPr>
      <w:r w:rsidRPr="00E83557">
        <w:rPr>
          <w:rFonts w:ascii="Arial" w:hAnsi="Arial" w:cs="Arial"/>
          <w:b/>
          <w:sz w:val="18"/>
          <w:szCs w:val="18"/>
        </w:rPr>
        <w:t>“LAS PARTES”</w:t>
      </w:r>
      <w:r w:rsidRPr="00E83557">
        <w:rPr>
          <w:rFonts w:ascii="Arial" w:hAnsi="Arial" w:cs="Arial"/>
          <w:sz w:val="18"/>
          <w:szCs w:val="18"/>
        </w:rPr>
        <w:t xml:space="preserve"> convienen en que </w:t>
      </w:r>
      <w:r w:rsidRPr="00E83557">
        <w:rPr>
          <w:rFonts w:ascii="Arial" w:hAnsi="Arial" w:cs="Arial"/>
          <w:b/>
          <w:sz w:val="18"/>
          <w:szCs w:val="18"/>
        </w:rPr>
        <w:t>“LA ENTIDAD”</w:t>
      </w:r>
      <w:r w:rsidRPr="00E83557">
        <w:rPr>
          <w:rFonts w:ascii="Arial" w:hAnsi="Arial" w:cs="Arial"/>
          <w:sz w:val="18"/>
          <w:szCs w:val="18"/>
        </w:rPr>
        <w:t xml:space="preserve"> no adquiere ninguna obligación de carácter laboral con </w:t>
      </w:r>
      <w:r w:rsidRPr="00E83557">
        <w:rPr>
          <w:rFonts w:ascii="Arial" w:hAnsi="Arial" w:cs="Arial"/>
          <w:b/>
          <w:sz w:val="18"/>
          <w:szCs w:val="18"/>
        </w:rPr>
        <w:t>“EL PROVEEDOR”</w:t>
      </w:r>
      <w:r w:rsidRPr="00E83557">
        <w:rPr>
          <w:rFonts w:ascii="Arial" w:hAnsi="Arial" w:cs="Arial"/>
          <w:sz w:val="18"/>
          <w:szCs w:val="18"/>
        </w:rPr>
        <w:t xml:space="preserve"> ni con los elementos que éste utilice para el suministro de los bienes o prestación de los servicios o arrendamiento 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5D45142C" w14:textId="77777777" w:rsidR="00AD01FD" w:rsidRPr="00E83557" w:rsidRDefault="00AD01FD" w:rsidP="00AD01FD">
      <w:pPr>
        <w:jc w:val="both"/>
        <w:rPr>
          <w:rFonts w:ascii="Arial" w:hAnsi="Arial" w:cs="Arial"/>
          <w:sz w:val="18"/>
          <w:szCs w:val="18"/>
        </w:rPr>
      </w:pPr>
    </w:p>
    <w:p w14:paraId="3E23CBB4" w14:textId="598F5598"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Igualmente, y para este efecto y cualquiera no previsto, </w:t>
      </w:r>
      <w:r w:rsidRPr="00E83557">
        <w:rPr>
          <w:rFonts w:ascii="Arial" w:hAnsi="Arial" w:cs="Arial"/>
          <w:b/>
          <w:sz w:val="18"/>
          <w:szCs w:val="18"/>
        </w:rPr>
        <w:t>“EL PROVEEDOR”</w:t>
      </w:r>
      <w:r w:rsidRPr="00E83557">
        <w:rPr>
          <w:rFonts w:ascii="Arial" w:hAnsi="Arial" w:cs="Arial"/>
          <w:sz w:val="18"/>
          <w:szCs w:val="18"/>
        </w:rPr>
        <w:t xml:space="preserve"> exime expresamente a </w:t>
      </w:r>
      <w:r w:rsidRPr="00E83557">
        <w:rPr>
          <w:rFonts w:ascii="Arial" w:hAnsi="Arial" w:cs="Arial"/>
          <w:b/>
          <w:sz w:val="18"/>
          <w:szCs w:val="18"/>
        </w:rPr>
        <w:t>“LA ENTIDAD”</w:t>
      </w:r>
      <w:r w:rsidRPr="00E83557">
        <w:rPr>
          <w:rFonts w:ascii="Arial" w:hAnsi="Arial" w:cs="Arial"/>
          <w:sz w:val="18"/>
          <w:szCs w:val="18"/>
        </w:rPr>
        <w:t xml:space="preserve"> de cualquier responsabilidad laboral, civil, penal, de seguridad social o de otra especie que, en su caso, pudiera llegar a generarse; sin embargo, si </w:t>
      </w:r>
      <w:r w:rsidRPr="00E83557">
        <w:rPr>
          <w:rFonts w:ascii="Arial" w:hAnsi="Arial" w:cs="Arial"/>
          <w:b/>
          <w:sz w:val="18"/>
          <w:szCs w:val="18"/>
        </w:rPr>
        <w:t>“LA ENTIDAD”</w:t>
      </w:r>
      <w:r w:rsidRPr="00E83557">
        <w:rPr>
          <w:rFonts w:ascii="Arial" w:hAnsi="Arial" w:cs="Arial"/>
          <w:sz w:val="18"/>
          <w:szCs w:val="18"/>
        </w:rPr>
        <w:t xml:space="preserve"> tuviera que realizar alguna erogación por alguno de los conceptos que anteceden, </w:t>
      </w:r>
      <w:r w:rsidRPr="00E83557">
        <w:rPr>
          <w:rFonts w:ascii="Arial" w:hAnsi="Arial" w:cs="Arial"/>
          <w:b/>
          <w:sz w:val="18"/>
          <w:szCs w:val="18"/>
        </w:rPr>
        <w:t>“EL PROVEEDOR”</w:t>
      </w:r>
      <w:r w:rsidRPr="00E83557">
        <w:rPr>
          <w:rFonts w:ascii="Arial" w:hAnsi="Arial" w:cs="Arial"/>
          <w:sz w:val="18"/>
          <w:szCs w:val="18"/>
        </w:rPr>
        <w:t xml:space="preserve"> se obliga a realizar el reembolso e indemnización correspondiente.</w:t>
      </w:r>
    </w:p>
    <w:p w14:paraId="7E4A8B8F" w14:textId="77777777" w:rsidR="00AD01FD" w:rsidRPr="00E83557" w:rsidRDefault="00AD01FD" w:rsidP="00AD01FD">
      <w:pPr>
        <w:jc w:val="both"/>
        <w:rPr>
          <w:rFonts w:ascii="Arial" w:hAnsi="Arial" w:cs="Arial"/>
          <w:sz w:val="18"/>
          <w:szCs w:val="18"/>
        </w:rPr>
      </w:pPr>
    </w:p>
    <w:p w14:paraId="0CD8DE9E" w14:textId="063E9F0A"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Por lo anterior, </w:t>
      </w:r>
      <w:r w:rsidRPr="00E83557">
        <w:rPr>
          <w:rFonts w:ascii="Arial" w:hAnsi="Arial" w:cs="Arial"/>
          <w:b/>
          <w:sz w:val="18"/>
          <w:szCs w:val="18"/>
        </w:rPr>
        <w:t>“LAS PARTES”</w:t>
      </w:r>
      <w:r w:rsidRPr="00E83557">
        <w:rPr>
          <w:rFonts w:ascii="Arial" w:hAnsi="Arial" w:cs="Arial"/>
          <w:sz w:val="18"/>
          <w:szCs w:val="18"/>
        </w:rPr>
        <w:t xml:space="preserve"> reconocen expresamente en este acto que </w:t>
      </w:r>
      <w:r w:rsidRPr="00E83557">
        <w:rPr>
          <w:rFonts w:ascii="Arial" w:hAnsi="Arial" w:cs="Arial"/>
          <w:b/>
          <w:sz w:val="18"/>
          <w:szCs w:val="18"/>
        </w:rPr>
        <w:t>“LA ENTIDAD”</w:t>
      </w:r>
      <w:r w:rsidRPr="00E83557">
        <w:rPr>
          <w:rFonts w:ascii="Arial" w:hAnsi="Arial" w:cs="Arial"/>
          <w:sz w:val="18"/>
          <w:szCs w:val="18"/>
        </w:rPr>
        <w:t xml:space="preserve"> no tiene nexo laboral alguno con </w:t>
      </w:r>
      <w:r w:rsidRPr="00E83557">
        <w:rPr>
          <w:rFonts w:ascii="Arial" w:hAnsi="Arial" w:cs="Arial"/>
          <w:b/>
          <w:sz w:val="18"/>
          <w:szCs w:val="18"/>
        </w:rPr>
        <w:t>“EL PROVEEDOR”</w:t>
      </w:r>
      <w:r w:rsidRPr="00E83557">
        <w:rPr>
          <w:rFonts w:ascii="Arial" w:hAnsi="Arial" w:cs="Arial"/>
          <w:sz w:val="18"/>
          <w:szCs w:val="18"/>
        </w:rPr>
        <w:t xml:space="preserve">, por lo que éste último libera a </w:t>
      </w:r>
      <w:r w:rsidR="003467E5" w:rsidRPr="00E83557">
        <w:rPr>
          <w:rFonts w:ascii="Arial" w:hAnsi="Arial" w:cs="Arial"/>
          <w:b/>
          <w:sz w:val="18"/>
          <w:szCs w:val="18"/>
        </w:rPr>
        <w:t>“LA</w:t>
      </w:r>
      <w:r w:rsidRPr="00E83557">
        <w:rPr>
          <w:rFonts w:ascii="Arial" w:hAnsi="Arial" w:cs="Arial"/>
          <w:b/>
          <w:sz w:val="18"/>
          <w:szCs w:val="18"/>
        </w:rPr>
        <w:t xml:space="preserve"> ENTIDAD”</w:t>
      </w:r>
      <w:r w:rsidRPr="00E83557">
        <w:rPr>
          <w:rFonts w:ascii="Arial" w:hAnsi="Arial" w:cs="Arial"/>
          <w:sz w:val="18"/>
          <w:szCs w:val="18"/>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Instituto del Fondo Nacional de la Vivienda para los Trabajadores y/o cualquier otra aplicable, derivada de la entrega de los bienes o prestación de los servicios materia de este contrato.</w:t>
      </w:r>
    </w:p>
    <w:p w14:paraId="76E11C00" w14:textId="77777777" w:rsidR="00AD01FD" w:rsidRPr="00E83557" w:rsidRDefault="00AD01FD" w:rsidP="00AD01FD">
      <w:pPr>
        <w:ind w:right="51"/>
        <w:jc w:val="both"/>
        <w:rPr>
          <w:rFonts w:ascii="Arial" w:hAnsi="Arial" w:cs="Arial"/>
          <w:sz w:val="18"/>
          <w:szCs w:val="18"/>
        </w:rPr>
      </w:pPr>
    </w:p>
    <w:p w14:paraId="34FC2C94" w14:textId="77777777" w:rsidR="00AD01FD" w:rsidRPr="00E83557" w:rsidRDefault="00AD01FD" w:rsidP="00AD01FD">
      <w:pPr>
        <w:jc w:val="both"/>
        <w:rPr>
          <w:rFonts w:ascii="Arial" w:hAnsi="Arial" w:cs="Arial"/>
          <w:b/>
          <w:sz w:val="18"/>
          <w:szCs w:val="18"/>
          <w:lang w:eastAsia="es-MX"/>
        </w:rPr>
      </w:pPr>
      <w:r w:rsidRPr="00E83557">
        <w:rPr>
          <w:rFonts w:ascii="Arial" w:hAnsi="Arial" w:cs="Arial"/>
          <w:b/>
          <w:sz w:val="18"/>
          <w:szCs w:val="18"/>
          <w:lang w:eastAsia="es-MX"/>
        </w:rPr>
        <w:t>VIGÉSIMA NOVENA. SUSPENSIÓN DEL SUMINISTRO DE LOS BIENES O PRESTACIÓN DE LOS SERVICIOS O ARRENDAMIENTO.</w:t>
      </w:r>
    </w:p>
    <w:p w14:paraId="4946F7EA" w14:textId="77777777" w:rsidR="00AD01FD" w:rsidRPr="00E83557" w:rsidRDefault="00AD01FD" w:rsidP="00AD01FD">
      <w:pPr>
        <w:jc w:val="both"/>
        <w:rPr>
          <w:rFonts w:ascii="Arial" w:hAnsi="Arial" w:cs="Arial"/>
          <w:sz w:val="18"/>
          <w:szCs w:val="18"/>
        </w:rPr>
      </w:pPr>
    </w:p>
    <w:p w14:paraId="42A1B728" w14:textId="794066DC" w:rsidR="00AD01FD" w:rsidRPr="00E83557" w:rsidRDefault="00AD01FD" w:rsidP="00AD01FD">
      <w:pPr>
        <w:jc w:val="both"/>
        <w:rPr>
          <w:rFonts w:ascii="Arial" w:hAnsi="Arial" w:cs="Arial"/>
          <w:b/>
          <w:sz w:val="18"/>
          <w:szCs w:val="18"/>
        </w:rPr>
      </w:pPr>
      <w:r w:rsidRPr="00E83557">
        <w:rPr>
          <w:rFonts w:ascii="Arial" w:hAnsi="Arial" w:cs="Arial"/>
          <w:sz w:val="18"/>
          <w:szCs w:val="18"/>
        </w:rPr>
        <w:t xml:space="preserve">Cuando en la entrega de los bienes o prestación de los servicios o arrendamiento, se presente caso fortuito o de fuerza mayor, </w:t>
      </w:r>
      <w:r w:rsidR="003467E5" w:rsidRPr="00E83557">
        <w:rPr>
          <w:rFonts w:ascii="Arial" w:hAnsi="Arial" w:cs="Arial"/>
          <w:b/>
          <w:sz w:val="18"/>
          <w:szCs w:val="18"/>
        </w:rPr>
        <w:t>“LA</w:t>
      </w:r>
      <w:r w:rsidRPr="00E83557">
        <w:rPr>
          <w:rFonts w:ascii="Arial" w:hAnsi="Arial" w:cs="Arial"/>
          <w:b/>
          <w:sz w:val="18"/>
          <w:szCs w:val="18"/>
        </w:rPr>
        <w:t xml:space="preserve"> ENTIDAD”</w:t>
      </w:r>
      <w:r w:rsidRPr="00E83557">
        <w:rPr>
          <w:rFonts w:ascii="Arial" w:hAnsi="Arial" w:cs="Arial"/>
          <w:sz w:val="18"/>
          <w:szCs w:val="18"/>
        </w:rPr>
        <w:t xml:space="preserve"> bajo su responsabilidad, podrá de resultar aplicable conforme a la normatividad en la materia, suspender el suministro de los bienes o la prestación de los servicios, en cuyo caso únicamente se pagarán aquellos que hubiesen sido efectivamente recibidos por </w:t>
      </w:r>
      <w:r w:rsidRPr="00E83557">
        <w:rPr>
          <w:rFonts w:ascii="Arial" w:hAnsi="Arial" w:cs="Arial"/>
          <w:b/>
          <w:sz w:val="18"/>
          <w:szCs w:val="18"/>
        </w:rPr>
        <w:t>“LA ENTIDAD”.</w:t>
      </w:r>
    </w:p>
    <w:p w14:paraId="50FC49A1" w14:textId="77777777" w:rsidR="00AD01FD" w:rsidRPr="00E83557" w:rsidRDefault="00AD01FD" w:rsidP="00AD01FD">
      <w:pPr>
        <w:jc w:val="both"/>
        <w:rPr>
          <w:rFonts w:ascii="Arial" w:hAnsi="Arial" w:cs="Arial"/>
          <w:sz w:val="18"/>
          <w:szCs w:val="18"/>
        </w:rPr>
      </w:pPr>
    </w:p>
    <w:p w14:paraId="79A185FE" w14:textId="36B7041A"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Cuando la suspensión obedezca a causas imputables a </w:t>
      </w:r>
      <w:r w:rsidRPr="00E83557">
        <w:rPr>
          <w:rFonts w:ascii="Arial" w:hAnsi="Arial" w:cs="Arial"/>
          <w:b/>
          <w:sz w:val="18"/>
          <w:szCs w:val="18"/>
        </w:rPr>
        <w:t>“LA ENTIDAD”</w:t>
      </w:r>
      <w:r w:rsidRPr="00E83557">
        <w:rPr>
          <w:rFonts w:ascii="Arial" w:hAnsi="Arial" w:cs="Arial"/>
          <w:sz w:val="18"/>
          <w:szCs w:val="18"/>
        </w:rPr>
        <w:t xml:space="preserve">, a solicitud escrita de </w:t>
      </w:r>
      <w:r w:rsidRPr="00E83557">
        <w:rPr>
          <w:rFonts w:ascii="Arial" w:hAnsi="Arial" w:cs="Arial"/>
          <w:b/>
          <w:sz w:val="18"/>
          <w:szCs w:val="18"/>
        </w:rPr>
        <w:t>“EL PROVEEDOR”</w:t>
      </w:r>
      <w:r w:rsidRPr="00E83557">
        <w:rPr>
          <w:rFonts w:ascii="Arial" w:hAnsi="Arial" w:cs="Arial"/>
          <w:sz w:val="18"/>
          <w:szCs w:val="18"/>
        </w:rPr>
        <w:t xml:space="preserve">, cubrirá los gastos no recuperables, durante el tiempo que dure esta suspensión, para lo cual </w:t>
      </w:r>
      <w:r w:rsidRPr="00E83557">
        <w:rPr>
          <w:rFonts w:ascii="Arial" w:hAnsi="Arial" w:cs="Arial"/>
          <w:b/>
          <w:sz w:val="18"/>
          <w:szCs w:val="18"/>
        </w:rPr>
        <w:t>“EL PROVEEDOR”</w:t>
      </w:r>
      <w:r w:rsidRPr="00E83557">
        <w:rPr>
          <w:rFonts w:ascii="Arial" w:hAnsi="Arial" w:cs="Arial"/>
          <w:sz w:val="18"/>
          <w:szCs w:val="18"/>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relacionen directamente con el contrato. </w:t>
      </w:r>
    </w:p>
    <w:p w14:paraId="449E5FAD" w14:textId="77777777" w:rsidR="00AD01FD" w:rsidRPr="00E83557" w:rsidRDefault="00AD01FD" w:rsidP="00AD01FD">
      <w:pPr>
        <w:jc w:val="both"/>
        <w:rPr>
          <w:rFonts w:ascii="Arial" w:hAnsi="Arial" w:cs="Arial"/>
          <w:b/>
          <w:sz w:val="18"/>
          <w:szCs w:val="18"/>
        </w:rPr>
      </w:pPr>
    </w:p>
    <w:p w14:paraId="0AC95A2D" w14:textId="1306C1B7" w:rsidR="00AD01FD" w:rsidRPr="00E83557" w:rsidRDefault="00AD01FD" w:rsidP="00AD01FD">
      <w:pPr>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pagará los gastos no recuperables, en moneda nacional (pesos mexicanos), dentro de los 45 (cuarenta y cinco) días naturales posteriores a la presentación de la solicitud debidamente fundada y documentada de “</w:t>
      </w:r>
      <w:r w:rsidRPr="00E83557">
        <w:rPr>
          <w:rFonts w:ascii="Arial" w:hAnsi="Arial" w:cs="Arial"/>
          <w:b/>
          <w:sz w:val="18"/>
          <w:szCs w:val="18"/>
        </w:rPr>
        <w:t>EL PROVEEDOR</w:t>
      </w:r>
      <w:r w:rsidRPr="00E83557">
        <w:rPr>
          <w:rFonts w:ascii="Arial" w:hAnsi="Arial" w:cs="Arial"/>
          <w:sz w:val="18"/>
          <w:szCs w:val="18"/>
        </w:rPr>
        <w:t>”, así como del CFDI o factura electrónica respectiva y documentación soporte.</w:t>
      </w:r>
    </w:p>
    <w:p w14:paraId="69951A28" w14:textId="77777777"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En caso de que </w:t>
      </w:r>
      <w:r w:rsidRPr="00E83557">
        <w:rPr>
          <w:rFonts w:ascii="Arial" w:hAnsi="Arial" w:cs="Arial"/>
          <w:b/>
          <w:sz w:val="18"/>
          <w:szCs w:val="18"/>
        </w:rPr>
        <w:t>“EL PROVEEDOR”</w:t>
      </w:r>
      <w:r w:rsidRPr="00E83557">
        <w:rPr>
          <w:rFonts w:ascii="Arial" w:hAnsi="Arial" w:cs="Arial"/>
          <w:sz w:val="18"/>
          <w:szCs w:val="18"/>
        </w:rPr>
        <w:t xml:space="preserve"> no presente en tiempo y forma la documentación requerida para el trámite de pago, la fecha de pago se recorrerá el mismo número de días que dure el retraso.</w:t>
      </w:r>
    </w:p>
    <w:p w14:paraId="18195803" w14:textId="77777777" w:rsidR="00AD01FD" w:rsidRPr="00E83557" w:rsidRDefault="00AD01FD" w:rsidP="00AD01FD">
      <w:pPr>
        <w:jc w:val="both"/>
        <w:rPr>
          <w:rFonts w:ascii="Arial" w:hAnsi="Arial" w:cs="Arial"/>
          <w:sz w:val="18"/>
          <w:szCs w:val="18"/>
        </w:rPr>
      </w:pPr>
    </w:p>
    <w:p w14:paraId="1F5218A6" w14:textId="49813FCD"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El plazo de suspensión será fijado por </w:t>
      </w:r>
      <w:r w:rsidRPr="00E83557">
        <w:rPr>
          <w:rFonts w:ascii="Arial" w:hAnsi="Arial" w:cs="Arial"/>
          <w:b/>
          <w:sz w:val="18"/>
          <w:szCs w:val="18"/>
        </w:rPr>
        <w:t>“LA ENTIDAD”</w:t>
      </w:r>
      <w:r w:rsidRPr="00E83557">
        <w:rPr>
          <w:rFonts w:ascii="Arial" w:hAnsi="Arial" w:cs="Arial"/>
          <w:sz w:val="18"/>
          <w:szCs w:val="18"/>
        </w:rPr>
        <w:t>, a cuyo término en su caso, podrá iniciarse la terminación anticipada del presente contrato, o bien, podrá continuar produciendo todos los efectos legales, una vez que hayan desaparecido las causas que motivaron dicha suspensión.</w:t>
      </w:r>
    </w:p>
    <w:p w14:paraId="2B885C91" w14:textId="77777777" w:rsidR="00AD01FD" w:rsidRPr="00E83557" w:rsidRDefault="00AD01FD" w:rsidP="00AD01FD">
      <w:pPr>
        <w:ind w:right="51"/>
        <w:jc w:val="both"/>
        <w:rPr>
          <w:rFonts w:ascii="Arial" w:hAnsi="Arial" w:cs="Arial"/>
          <w:sz w:val="18"/>
          <w:szCs w:val="18"/>
        </w:rPr>
      </w:pPr>
    </w:p>
    <w:p w14:paraId="2953EC5C" w14:textId="77777777" w:rsidR="00AD01FD" w:rsidRPr="00E83557" w:rsidRDefault="00AD01FD" w:rsidP="00AD01FD">
      <w:pPr>
        <w:ind w:right="51"/>
        <w:jc w:val="both"/>
        <w:rPr>
          <w:rFonts w:ascii="Arial" w:hAnsi="Arial" w:cs="Arial"/>
          <w:sz w:val="18"/>
          <w:szCs w:val="18"/>
        </w:rPr>
      </w:pPr>
      <w:r w:rsidRPr="00E83557">
        <w:rPr>
          <w:rFonts w:ascii="Arial" w:hAnsi="Arial" w:cs="Arial"/>
          <w:b/>
          <w:sz w:val="18"/>
          <w:szCs w:val="18"/>
          <w:lang w:eastAsia="es-MX"/>
        </w:rPr>
        <w:t>TRIGÉSIMA. RESCISIÓN</w:t>
      </w:r>
    </w:p>
    <w:p w14:paraId="139F5C6B" w14:textId="77777777" w:rsidR="00AD01FD" w:rsidRPr="00E83557" w:rsidRDefault="00AD01FD" w:rsidP="00AD01FD">
      <w:pPr>
        <w:ind w:right="51"/>
        <w:jc w:val="both"/>
        <w:rPr>
          <w:rFonts w:ascii="Arial" w:hAnsi="Arial" w:cs="Arial"/>
          <w:sz w:val="18"/>
          <w:szCs w:val="18"/>
        </w:rPr>
      </w:pPr>
    </w:p>
    <w:p w14:paraId="63A923ED" w14:textId="19ECFEF6"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podrá en cualquier momento rescindir administrativamente el presente contrato y hacer efectiva la fianza de cumplimiento, cuando “EL PROVEEDOR” incurra en incumplimiento de sus obligaciones contractuales, sin necesidad de acudir a los tribunales competentes en la materia, por lo que, de manera enunciativa, más no limitativa, se entenderá por incumplimiento:</w:t>
      </w:r>
    </w:p>
    <w:p w14:paraId="6AD417A2" w14:textId="77777777" w:rsidR="00AD01FD" w:rsidRPr="00E83557" w:rsidRDefault="00AD01FD" w:rsidP="00AD01FD">
      <w:pPr>
        <w:ind w:right="51"/>
        <w:jc w:val="both"/>
        <w:rPr>
          <w:rFonts w:ascii="Arial" w:hAnsi="Arial" w:cs="Arial"/>
          <w:sz w:val="18"/>
          <w:szCs w:val="18"/>
        </w:rPr>
      </w:pPr>
    </w:p>
    <w:p w14:paraId="659B8834"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Si incurre en responsabilidad por errores u omisiones en su actuación;</w:t>
      </w:r>
    </w:p>
    <w:p w14:paraId="1AC51187"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b/>
          <w:sz w:val="18"/>
          <w:szCs w:val="18"/>
        </w:rPr>
      </w:pPr>
      <w:r w:rsidRPr="00E83557">
        <w:rPr>
          <w:rFonts w:ascii="Arial" w:hAnsi="Arial" w:cs="Arial"/>
          <w:sz w:val="18"/>
          <w:szCs w:val="18"/>
        </w:rPr>
        <w:t xml:space="preserve">Si incurre en negligencia en el suministro de los bienes o prestación de los servicios o arrendamiento objeto del presente contrato, sin justificación para </w:t>
      </w:r>
      <w:r w:rsidRPr="00E83557">
        <w:rPr>
          <w:rFonts w:ascii="Arial" w:hAnsi="Arial" w:cs="Arial"/>
          <w:b/>
          <w:sz w:val="18"/>
          <w:szCs w:val="18"/>
        </w:rPr>
        <w:t>“LA  ENTIDAD”;</w:t>
      </w:r>
    </w:p>
    <w:p w14:paraId="153E2B55"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 xml:space="preserve">Si transfiere en todo o en parte las obligaciones que deriven del presente contrato a un tercero ajeno a la relación contractual; </w:t>
      </w:r>
    </w:p>
    <w:p w14:paraId="0D1113B4"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lastRenderedPageBreak/>
        <w:t xml:space="preserve">Si cede los derechos de cobro derivados del contrato, sin contar con la conformidad previa y por escrito de </w:t>
      </w:r>
      <w:r w:rsidRPr="00E83557">
        <w:rPr>
          <w:rFonts w:ascii="Arial" w:hAnsi="Arial" w:cs="Arial"/>
          <w:b/>
          <w:sz w:val="18"/>
          <w:szCs w:val="18"/>
        </w:rPr>
        <w:t>“LA  ENTIDAD”</w:t>
      </w:r>
      <w:r w:rsidRPr="00E83557">
        <w:rPr>
          <w:rFonts w:ascii="Arial" w:hAnsi="Arial" w:cs="Arial"/>
          <w:sz w:val="18"/>
          <w:szCs w:val="18"/>
        </w:rPr>
        <w:t>;</w:t>
      </w:r>
    </w:p>
    <w:p w14:paraId="632DA03A"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Si suspende total o parcialmente y sin causa justificada la entrega de los bienes o prestación de los servicios o arrendamiento.  del presente contrato</w:t>
      </w:r>
      <w:r w:rsidRPr="00E83557">
        <w:rPr>
          <w:rFonts w:ascii="Arial" w:hAnsi="Arial" w:cs="Arial"/>
          <w:sz w:val="18"/>
          <w:szCs w:val="18"/>
          <w:lang w:val="es-ES"/>
        </w:rPr>
        <w:t xml:space="preserve"> o no les otorga la debida atención conforme a las instrucciones de</w:t>
      </w:r>
      <w:r w:rsidRPr="00E83557">
        <w:rPr>
          <w:rFonts w:ascii="Arial" w:hAnsi="Arial" w:cs="Arial"/>
          <w:b/>
          <w:sz w:val="18"/>
          <w:szCs w:val="18"/>
          <w:lang w:val="es-ES"/>
        </w:rPr>
        <w:t xml:space="preserve"> “</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rPr>
        <w:t xml:space="preserve">; </w:t>
      </w:r>
    </w:p>
    <w:p w14:paraId="6868C7FB" w14:textId="77777777" w:rsidR="00AD01FD" w:rsidRPr="00E83557" w:rsidRDefault="00AD01FD" w:rsidP="00AD01FD">
      <w:pPr>
        <w:pStyle w:val="Prrafodelista"/>
        <w:numPr>
          <w:ilvl w:val="0"/>
          <w:numId w:val="22"/>
        </w:numPr>
        <w:spacing w:after="0" w:line="240" w:lineRule="auto"/>
        <w:ind w:left="567" w:hanging="283"/>
        <w:jc w:val="both"/>
        <w:rPr>
          <w:rFonts w:ascii="Arial" w:hAnsi="Arial" w:cs="Arial"/>
          <w:sz w:val="18"/>
          <w:szCs w:val="18"/>
        </w:rPr>
      </w:pPr>
      <w:r w:rsidRPr="00E83557">
        <w:rPr>
          <w:rFonts w:ascii="Arial" w:hAnsi="Arial" w:cs="Arial"/>
          <w:sz w:val="18"/>
          <w:szCs w:val="18"/>
        </w:rPr>
        <w:t>Si no suministra los bienes o prestación de los servicios o arrendamiento en tiempo y forma conforme a lo establecido en el presente contrato y sus respectivos anexos, así como la cotización y el requerimiento asociado a ésta;</w:t>
      </w:r>
    </w:p>
    <w:p w14:paraId="16CCCC24"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 xml:space="preserve">Si no proporciona a </w:t>
      </w:r>
      <w:r w:rsidRPr="00E83557">
        <w:rPr>
          <w:rFonts w:ascii="Arial" w:hAnsi="Arial" w:cs="Arial"/>
          <w:b/>
          <w:sz w:val="18"/>
          <w:szCs w:val="18"/>
        </w:rPr>
        <w:t>“LA  ENTIDAD</w:t>
      </w:r>
      <w:r w:rsidRPr="00E83557">
        <w:rPr>
          <w:rFonts w:ascii="Arial" w:hAnsi="Arial" w:cs="Arial"/>
          <w:sz w:val="18"/>
          <w:szCs w:val="18"/>
        </w:rPr>
        <w:t xml:space="preserve">” o a las dependencias que tengan facultades, los datos necesarios para la inspección, vigilancia y supervisión del suministro de los bienes objeto o prestación de los servicios o arrendamiento del presente contrato; </w:t>
      </w:r>
    </w:p>
    <w:p w14:paraId="49C04064"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 xml:space="preserve">Si cambia de nacionalidad e invoca la protección de su gobierno contra reclamaciones y órdenes de </w:t>
      </w:r>
      <w:r w:rsidRPr="00E83557">
        <w:rPr>
          <w:rFonts w:ascii="Arial" w:hAnsi="Arial" w:cs="Arial"/>
          <w:b/>
          <w:sz w:val="18"/>
          <w:szCs w:val="18"/>
        </w:rPr>
        <w:t>“LA  ENTIDAD”</w:t>
      </w:r>
      <w:r w:rsidRPr="00E83557">
        <w:rPr>
          <w:rFonts w:ascii="Arial" w:hAnsi="Arial" w:cs="Arial"/>
          <w:sz w:val="18"/>
          <w:szCs w:val="18"/>
        </w:rPr>
        <w:t>;</w:t>
      </w:r>
    </w:p>
    <w:p w14:paraId="6F7328D2"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Si es declarado en concurso mercantil por autoridad competente o por cualquier otra causa distinta o análoga que afecte su patrimonio;</w:t>
      </w:r>
    </w:p>
    <w:p w14:paraId="2FF20118"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Si no acepta pagar penalizaciones o no repara los daños o pérdidas, por argumentar que no le son directamente imputables, sino a uno de sus asociados o filiales o a cualquier otra causa que no sea de fuerza mayor o caso fortuito;</w:t>
      </w:r>
    </w:p>
    <w:p w14:paraId="7220B27C" w14:textId="77777777" w:rsidR="00AD01FD" w:rsidRPr="00E83557" w:rsidRDefault="00AD01FD" w:rsidP="00AD01FD">
      <w:pPr>
        <w:pStyle w:val="Prrafodelista"/>
        <w:numPr>
          <w:ilvl w:val="0"/>
          <w:numId w:val="22"/>
        </w:numPr>
        <w:tabs>
          <w:tab w:val="left" w:pos="284"/>
        </w:tabs>
        <w:spacing w:after="0" w:line="240" w:lineRule="auto"/>
        <w:ind w:left="567" w:right="-1" w:hanging="283"/>
        <w:jc w:val="both"/>
        <w:rPr>
          <w:rFonts w:ascii="Arial" w:hAnsi="Arial" w:cs="Arial"/>
          <w:sz w:val="18"/>
          <w:szCs w:val="18"/>
        </w:rPr>
      </w:pPr>
      <w:r w:rsidRPr="00E83557">
        <w:rPr>
          <w:rFonts w:ascii="Arial" w:hAnsi="Arial" w:cs="Arial"/>
          <w:sz w:val="18"/>
          <w:szCs w:val="18"/>
        </w:rPr>
        <w:t>Si no entrega dentro de los 10 (diez) días naturales siguientes a la fecha de firma del presente contrato, la garantía de cumplimiento del mismo;</w:t>
      </w:r>
    </w:p>
    <w:p w14:paraId="6B6C24CC"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Si la suma de las penas convencionales excede el monto total de la garantía de cumplimiento del contrato </w:t>
      </w:r>
      <w:r w:rsidRPr="00E83557">
        <w:rPr>
          <w:rFonts w:ascii="Arial" w:hAnsi="Arial" w:cs="Arial"/>
          <w:sz w:val="18"/>
          <w:szCs w:val="18"/>
        </w:rPr>
        <w:t xml:space="preserve">y/o de las </w:t>
      </w:r>
      <w:r w:rsidRPr="00E83557">
        <w:rPr>
          <w:rFonts w:ascii="Arial" w:hAnsi="Arial" w:cs="Arial"/>
          <w:sz w:val="18"/>
          <w:szCs w:val="18"/>
          <w:lang w:val="es-ES"/>
        </w:rPr>
        <w:t xml:space="preserve">deducciones alcanzan el 20% (veinte por ciento) del monto total de este instrumento jurídico; </w:t>
      </w:r>
    </w:p>
    <w:p w14:paraId="2ECC99BA"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Si </w:t>
      </w:r>
      <w:r w:rsidRPr="00E83557">
        <w:rPr>
          <w:rFonts w:ascii="Arial" w:hAnsi="Arial" w:cs="Arial"/>
          <w:b/>
          <w:sz w:val="18"/>
          <w:szCs w:val="18"/>
          <w:lang w:val="es-ES"/>
        </w:rPr>
        <w:t>“EL PROVEEDOR”</w:t>
      </w:r>
      <w:r w:rsidRPr="00E83557">
        <w:rPr>
          <w:rFonts w:ascii="Arial" w:hAnsi="Arial" w:cs="Arial"/>
          <w:sz w:val="18"/>
          <w:szCs w:val="18"/>
          <w:lang w:val="es-ES"/>
        </w:rPr>
        <w:t xml:space="preserve"> no suministra los bienes o prestación de los servicios o arrendamiento objeto de este contrato de acuerdo con las normas, la calidad, eficiencia y especificaciones requeridas por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conforme a las cláusulas del presente </w:t>
      </w:r>
      <w:r w:rsidRPr="00E83557">
        <w:rPr>
          <w:rFonts w:ascii="Arial" w:hAnsi="Arial" w:cs="Arial"/>
          <w:sz w:val="18"/>
          <w:szCs w:val="18"/>
        </w:rPr>
        <w:t>contrato y sus respectivos anexos, así como la cotización y el requerimiento asociado a ésta;</w:t>
      </w:r>
    </w:p>
    <w:p w14:paraId="7A323288"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Si divulga, transfiere o utiliza la información que conozca en el desarrollo del cumplimiento del objeto del presente contrato, sin contar con la autorización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en los términos de lo dispuesto en la cláusula DÉCIMA NOVENA del presente instrumento jurídico;</w:t>
      </w:r>
    </w:p>
    <w:p w14:paraId="72C993EC"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Si se comprueba la falsedad de alguna manifestación contenida en el apartado de sus declaraciones del presente contrato;</w:t>
      </w:r>
    </w:p>
    <w:p w14:paraId="3A3CC324"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Cuando </w:t>
      </w:r>
      <w:r w:rsidRPr="00E83557">
        <w:rPr>
          <w:rFonts w:ascii="Arial" w:hAnsi="Arial" w:cs="Arial"/>
          <w:b/>
          <w:sz w:val="18"/>
          <w:szCs w:val="18"/>
          <w:lang w:val="es-ES"/>
        </w:rPr>
        <w:t>“EL PROVEEDOR”</w:t>
      </w:r>
      <w:r w:rsidRPr="00E83557">
        <w:rPr>
          <w:rFonts w:ascii="Arial" w:hAnsi="Arial" w:cs="Arial"/>
          <w:sz w:val="18"/>
          <w:szCs w:val="18"/>
          <w:lang w:val="es-ES"/>
        </w:rPr>
        <w:t xml:space="preserve"> y/o su personal, impidan el desempeño normal de labores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durante el suministro de los bienes, por causas distintas a la naturaleza del objeto del mismo;</w:t>
      </w:r>
    </w:p>
    <w:p w14:paraId="4817000A"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Cuando exista conocimiento y se corrobore mediante resolución definitiva de autoridad competente que </w:t>
      </w:r>
      <w:r w:rsidRPr="00E83557">
        <w:rPr>
          <w:rFonts w:ascii="Arial" w:hAnsi="Arial" w:cs="Arial"/>
          <w:b/>
          <w:sz w:val="18"/>
          <w:szCs w:val="18"/>
          <w:lang w:val="es-ES"/>
        </w:rPr>
        <w:t>“EL PROVEEDOR”</w:t>
      </w:r>
      <w:r w:rsidRPr="00E83557">
        <w:rPr>
          <w:rFonts w:ascii="Arial" w:hAnsi="Arial" w:cs="Arial"/>
          <w:sz w:val="18"/>
          <w:szCs w:val="18"/>
          <w:lang w:val="es-ES"/>
        </w:rPr>
        <w:t xml:space="preserve"> incurrió en violaciones en materia penal, civil, fiscal, mercantil o administrativa que redunde en perjuicio de los intereses de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en cuanto al cumplimiento oportuno y eficaz en la entrega de los bienes objeto  o prestación de los servicios del presente contrato; y</w:t>
      </w:r>
    </w:p>
    <w:p w14:paraId="35694FCF" w14:textId="77777777" w:rsidR="00AD01FD" w:rsidRPr="00E83557" w:rsidRDefault="00AD01FD" w:rsidP="00AD01FD">
      <w:pPr>
        <w:pStyle w:val="Prrafodelista"/>
        <w:numPr>
          <w:ilvl w:val="0"/>
          <w:numId w:val="22"/>
        </w:numPr>
        <w:spacing w:after="0" w:line="240" w:lineRule="auto"/>
        <w:ind w:left="567" w:right="-1" w:hanging="283"/>
        <w:jc w:val="both"/>
        <w:rPr>
          <w:rFonts w:ascii="Arial" w:hAnsi="Arial" w:cs="Arial"/>
          <w:sz w:val="18"/>
          <w:szCs w:val="18"/>
          <w:lang w:val="es-ES"/>
        </w:rPr>
      </w:pPr>
      <w:r w:rsidRPr="00E83557">
        <w:rPr>
          <w:rFonts w:ascii="Arial" w:hAnsi="Arial" w:cs="Arial"/>
          <w:sz w:val="18"/>
          <w:szCs w:val="18"/>
          <w:lang w:val="es-ES"/>
        </w:rPr>
        <w:t xml:space="preserve">En general, </w:t>
      </w:r>
      <w:r w:rsidRPr="00E83557">
        <w:rPr>
          <w:rFonts w:ascii="Arial" w:hAnsi="Arial" w:cs="Arial"/>
          <w:sz w:val="18"/>
          <w:szCs w:val="18"/>
        </w:rPr>
        <w:t xml:space="preserve">incurra en incumplimiento total o parcial de las obligaciones que se estipulen en el presente contrato o de las disposiciones de la </w:t>
      </w:r>
      <w:r w:rsidRPr="00E83557">
        <w:rPr>
          <w:rFonts w:ascii="Arial" w:hAnsi="Arial" w:cs="Arial"/>
          <w:b/>
          <w:sz w:val="18"/>
          <w:szCs w:val="18"/>
        </w:rPr>
        <w:t>“LAASSP”</w:t>
      </w:r>
      <w:r w:rsidRPr="00E83557">
        <w:rPr>
          <w:rFonts w:ascii="Arial" w:hAnsi="Arial" w:cs="Arial"/>
          <w:sz w:val="18"/>
          <w:szCs w:val="18"/>
        </w:rPr>
        <w:t xml:space="preserve"> y su Reglamento.</w:t>
      </w:r>
    </w:p>
    <w:p w14:paraId="24277950" w14:textId="33FDDB91" w:rsidR="00AD01FD" w:rsidRPr="00E83557" w:rsidRDefault="00AD01FD" w:rsidP="00AD01FD">
      <w:pPr>
        <w:jc w:val="both"/>
        <w:rPr>
          <w:rFonts w:ascii="Arial" w:hAnsi="Arial" w:cs="Arial"/>
          <w:sz w:val="18"/>
          <w:szCs w:val="18"/>
          <w:lang w:val="es-ES"/>
        </w:rPr>
      </w:pPr>
      <w:r w:rsidRPr="00E83557">
        <w:rPr>
          <w:rFonts w:ascii="Arial" w:hAnsi="Arial" w:cs="Arial"/>
          <w:sz w:val="18"/>
          <w:szCs w:val="18"/>
          <w:lang w:val="es-ES"/>
        </w:rPr>
        <w:t xml:space="preserve">Para el caso de optar por la rescisión del contrato, </w:t>
      </w:r>
      <w:r w:rsidRPr="00E83557">
        <w:rPr>
          <w:rFonts w:ascii="Arial" w:hAnsi="Arial" w:cs="Arial"/>
          <w:b/>
          <w:sz w:val="18"/>
          <w:szCs w:val="18"/>
          <w:lang w:val="es-ES"/>
        </w:rPr>
        <w:t>“</w:t>
      </w:r>
      <w:r w:rsidRPr="00E83557">
        <w:rPr>
          <w:rFonts w:ascii="Arial" w:hAnsi="Arial" w:cs="Arial"/>
          <w:b/>
          <w:sz w:val="18"/>
          <w:szCs w:val="18"/>
        </w:rPr>
        <w:t>LA ENTIDAD</w:t>
      </w:r>
      <w:r w:rsidRPr="00E83557">
        <w:rPr>
          <w:rFonts w:ascii="Arial" w:hAnsi="Arial" w:cs="Arial"/>
          <w:b/>
          <w:sz w:val="18"/>
          <w:szCs w:val="18"/>
          <w:lang w:val="es-ES"/>
        </w:rPr>
        <w:t>”</w:t>
      </w:r>
      <w:r w:rsidRPr="00E83557">
        <w:rPr>
          <w:rFonts w:ascii="Arial" w:hAnsi="Arial" w:cs="Arial"/>
          <w:sz w:val="18"/>
          <w:szCs w:val="18"/>
          <w:lang w:val="es-ES"/>
        </w:rPr>
        <w:t xml:space="preserve"> comunicará por escrito a </w:t>
      </w:r>
      <w:r w:rsidRPr="00E83557">
        <w:rPr>
          <w:rFonts w:ascii="Arial" w:hAnsi="Arial" w:cs="Arial"/>
          <w:b/>
          <w:sz w:val="18"/>
          <w:szCs w:val="18"/>
          <w:lang w:val="es-ES"/>
        </w:rPr>
        <w:t>“EL PROVEEDOR”</w:t>
      </w:r>
      <w:r w:rsidRPr="00E83557">
        <w:rPr>
          <w:rFonts w:ascii="Arial" w:hAnsi="Arial" w:cs="Arial"/>
          <w:sz w:val="18"/>
          <w:szCs w:val="18"/>
          <w:lang w:val="es-ES"/>
        </w:rPr>
        <w:t xml:space="preserve"> el incumplimiento en que haya incurrido, para que en un término de 5 (cinco) días hábiles contados a partir de la notificación, exponga lo que a su derecho convenga y aporte en su caso las pruebas que estime pertinentes.</w:t>
      </w:r>
    </w:p>
    <w:p w14:paraId="1965C5FC" w14:textId="77777777" w:rsidR="00AD01FD" w:rsidRPr="00E83557" w:rsidRDefault="00AD01FD" w:rsidP="00AD01FD">
      <w:pPr>
        <w:ind w:right="-1"/>
        <w:jc w:val="both"/>
        <w:rPr>
          <w:rFonts w:ascii="Arial" w:hAnsi="Arial" w:cs="Arial"/>
          <w:sz w:val="18"/>
          <w:szCs w:val="18"/>
          <w:lang w:val="es-ES"/>
        </w:rPr>
      </w:pPr>
    </w:p>
    <w:p w14:paraId="706918CE" w14:textId="2CDD05FF" w:rsidR="00AD01FD" w:rsidRPr="00E83557" w:rsidRDefault="00AD01FD" w:rsidP="00AD01FD">
      <w:pPr>
        <w:tabs>
          <w:tab w:val="left" w:pos="2700"/>
        </w:tabs>
        <w:ind w:right="-1"/>
        <w:jc w:val="both"/>
        <w:rPr>
          <w:rFonts w:ascii="Arial" w:hAnsi="Arial" w:cs="Arial"/>
          <w:b/>
          <w:sz w:val="18"/>
          <w:szCs w:val="18"/>
        </w:rPr>
      </w:pPr>
      <w:r w:rsidRPr="00E83557">
        <w:rPr>
          <w:rFonts w:ascii="Arial" w:hAnsi="Arial" w:cs="Arial"/>
          <w:sz w:val="18"/>
          <w:szCs w:val="18"/>
        </w:rPr>
        <w:t xml:space="preserve">Transcurrido dicho término </w:t>
      </w:r>
      <w:r w:rsidRPr="00E83557">
        <w:rPr>
          <w:rFonts w:ascii="Arial" w:hAnsi="Arial" w:cs="Arial"/>
          <w:b/>
          <w:sz w:val="18"/>
          <w:szCs w:val="18"/>
        </w:rPr>
        <w:t>“LA ENTIDAD”</w:t>
      </w:r>
      <w:r w:rsidRPr="00E83557">
        <w:rPr>
          <w:rFonts w:ascii="Arial" w:hAnsi="Arial" w:cs="Arial"/>
          <w:sz w:val="18"/>
          <w:szCs w:val="18"/>
        </w:rPr>
        <w:t xml:space="preserve">, en un plazo de 15 (quince) días hábiles siguientes, tomando en consideración los argumentos y pruebas que hubiere hecho </w:t>
      </w:r>
      <w:r w:rsidRPr="00E83557">
        <w:rPr>
          <w:rFonts w:ascii="Arial" w:hAnsi="Arial" w:cs="Arial"/>
          <w:b/>
          <w:sz w:val="18"/>
          <w:szCs w:val="18"/>
        </w:rPr>
        <w:t>“EL PROVEEDOR”</w:t>
      </w:r>
      <w:r w:rsidRPr="00E83557">
        <w:rPr>
          <w:rFonts w:ascii="Arial" w:hAnsi="Arial" w:cs="Arial"/>
          <w:sz w:val="18"/>
          <w:szCs w:val="18"/>
        </w:rPr>
        <w:t xml:space="preserve">, determinará de manera fundada y motivada dar o no por rescindido el contrato, y comunicará a </w:t>
      </w:r>
      <w:r w:rsidRPr="00E83557">
        <w:rPr>
          <w:rFonts w:ascii="Arial" w:hAnsi="Arial" w:cs="Arial"/>
          <w:b/>
          <w:sz w:val="18"/>
          <w:szCs w:val="18"/>
        </w:rPr>
        <w:t>“EL PROVEEDOR”</w:t>
      </w:r>
      <w:r w:rsidRPr="00E83557">
        <w:rPr>
          <w:rFonts w:ascii="Arial" w:hAnsi="Arial" w:cs="Arial"/>
          <w:sz w:val="18"/>
          <w:szCs w:val="18"/>
        </w:rPr>
        <w:t xml:space="preserve"> dicha determinación dentro del citado plazo.</w:t>
      </w:r>
    </w:p>
    <w:p w14:paraId="0AE982E3" w14:textId="77777777" w:rsidR="00AD01FD" w:rsidRPr="00E83557" w:rsidRDefault="00AD01FD" w:rsidP="00AD01FD">
      <w:pPr>
        <w:tabs>
          <w:tab w:val="left" w:pos="2700"/>
        </w:tabs>
        <w:ind w:right="-1"/>
        <w:jc w:val="both"/>
        <w:rPr>
          <w:rFonts w:ascii="Arial" w:hAnsi="Arial" w:cs="Arial"/>
          <w:sz w:val="18"/>
          <w:szCs w:val="18"/>
        </w:rPr>
      </w:pPr>
    </w:p>
    <w:p w14:paraId="3B4EEF3E" w14:textId="2DCAEA98"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Cuando se rescinda el contrato, se formulará el finiquito correspondiente, a efecto de hacer constar los pagos que deba efectuar </w:t>
      </w:r>
      <w:r w:rsidRPr="00E83557">
        <w:rPr>
          <w:rFonts w:ascii="Arial" w:hAnsi="Arial" w:cs="Arial"/>
          <w:b/>
          <w:sz w:val="18"/>
          <w:szCs w:val="18"/>
        </w:rPr>
        <w:t>“LA ENTIDAD”</w:t>
      </w:r>
      <w:r w:rsidRPr="00E83557">
        <w:rPr>
          <w:rFonts w:ascii="Arial" w:hAnsi="Arial" w:cs="Arial"/>
          <w:sz w:val="18"/>
          <w:szCs w:val="18"/>
        </w:rPr>
        <w:t xml:space="preserve"> por concepto del contrato hasta el momento de rescisión. </w:t>
      </w:r>
    </w:p>
    <w:p w14:paraId="5E3D00E0" w14:textId="77777777"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 </w:t>
      </w:r>
    </w:p>
    <w:p w14:paraId="65578C08" w14:textId="363BC395"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Iniciado un procedimiento de conciliación </w:t>
      </w:r>
      <w:r w:rsidRPr="00E83557">
        <w:rPr>
          <w:rFonts w:ascii="Arial" w:hAnsi="Arial" w:cs="Arial"/>
          <w:b/>
          <w:sz w:val="18"/>
          <w:szCs w:val="18"/>
        </w:rPr>
        <w:t>“LA ENTIDAD”</w:t>
      </w:r>
      <w:r w:rsidRPr="00E83557">
        <w:rPr>
          <w:rFonts w:ascii="Arial" w:hAnsi="Arial" w:cs="Arial"/>
          <w:sz w:val="18"/>
          <w:szCs w:val="18"/>
        </w:rPr>
        <w:t xml:space="preserve"> podrá suspender el trámite del procedimiento de rescisión.</w:t>
      </w:r>
    </w:p>
    <w:p w14:paraId="6AA3F601" w14:textId="77777777" w:rsidR="00AD01FD" w:rsidRPr="00E83557" w:rsidRDefault="00AD01FD" w:rsidP="00AD01FD">
      <w:pPr>
        <w:tabs>
          <w:tab w:val="left" w:pos="2700"/>
        </w:tabs>
        <w:ind w:right="-1"/>
        <w:jc w:val="both"/>
        <w:rPr>
          <w:rFonts w:ascii="Arial" w:hAnsi="Arial" w:cs="Arial"/>
          <w:sz w:val="18"/>
          <w:szCs w:val="18"/>
        </w:rPr>
      </w:pPr>
    </w:p>
    <w:p w14:paraId="2F21822B" w14:textId="5C969D49"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Si previamente a la determinación de dar por rescindido el contrato se entregaran los bienes o prestación de los servicios, el procedimiento iniciado quedará sin efecto, previa aceptación y verificación de </w:t>
      </w:r>
      <w:r w:rsidRPr="00E83557">
        <w:rPr>
          <w:rFonts w:ascii="Arial" w:hAnsi="Arial" w:cs="Arial"/>
          <w:b/>
          <w:sz w:val="18"/>
          <w:szCs w:val="18"/>
        </w:rPr>
        <w:t>“LA ENTIDAD”</w:t>
      </w:r>
      <w:r w:rsidRPr="00E83557">
        <w:rPr>
          <w:rFonts w:ascii="Arial" w:hAnsi="Arial" w:cs="Arial"/>
          <w:sz w:val="18"/>
          <w:szCs w:val="18"/>
        </w:rPr>
        <w:t xml:space="preserve"> de que continúa vigente la necesidad de los bienes o prestación de los servicios o arrendamiento, aplicando, en su caso, las penas convencionales correspondientes.</w:t>
      </w:r>
    </w:p>
    <w:p w14:paraId="338B847D" w14:textId="77777777" w:rsidR="00AD01FD" w:rsidRPr="00E83557" w:rsidRDefault="00AD01FD" w:rsidP="00AD01FD">
      <w:pPr>
        <w:tabs>
          <w:tab w:val="left" w:pos="2700"/>
        </w:tabs>
        <w:ind w:right="-1"/>
        <w:jc w:val="both"/>
        <w:rPr>
          <w:rFonts w:ascii="Arial" w:hAnsi="Arial" w:cs="Arial"/>
          <w:sz w:val="18"/>
          <w:szCs w:val="18"/>
        </w:rPr>
      </w:pPr>
    </w:p>
    <w:p w14:paraId="0A667339" w14:textId="6FEB0347"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podrá determinar no dar por rescindido el contrato, cuando durante el procedimiento advierta que la rescisión del mismo pudiera ocasionar algún daño o afectación a las funciones que tiene encomendadas. En este supuesto, </w:t>
      </w:r>
      <w:r w:rsidRPr="00E83557">
        <w:rPr>
          <w:rFonts w:ascii="Arial" w:hAnsi="Arial" w:cs="Arial"/>
          <w:b/>
          <w:sz w:val="18"/>
          <w:szCs w:val="18"/>
        </w:rPr>
        <w:t xml:space="preserve">“LA </w:t>
      </w:r>
      <w:r w:rsidRPr="00E83557">
        <w:rPr>
          <w:rFonts w:ascii="Arial" w:hAnsi="Arial" w:cs="Arial"/>
          <w:b/>
          <w:sz w:val="18"/>
          <w:szCs w:val="18"/>
        </w:rPr>
        <w:lastRenderedPageBreak/>
        <w:t>ENTIDAD”</w:t>
      </w:r>
      <w:r w:rsidRPr="00E83557">
        <w:rPr>
          <w:rFonts w:ascii="Arial" w:hAnsi="Arial" w:cs="Arial"/>
          <w:sz w:val="18"/>
          <w:szCs w:val="18"/>
        </w:rPr>
        <w:t xml:space="preserve"> elaborará un dictamen en el cual justifique que los impactos económicos o de operación que se ocasionarían con la rescisión del contrato resultarían más inconvenientes. </w:t>
      </w:r>
    </w:p>
    <w:p w14:paraId="175F13F2" w14:textId="77777777" w:rsidR="00AD01FD" w:rsidRPr="00E83557" w:rsidRDefault="00AD01FD" w:rsidP="00AD01FD">
      <w:pPr>
        <w:tabs>
          <w:tab w:val="left" w:pos="2700"/>
        </w:tabs>
        <w:ind w:right="-1"/>
        <w:jc w:val="both"/>
        <w:rPr>
          <w:rFonts w:ascii="Arial" w:hAnsi="Arial" w:cs="Arial"/>
          <w:sz w:val="18"/>
          <w:szCs w:val="18"/>
        </w:rPr>
      </w:pPr>
    </w:p>
    <w:p w14:paraId="358CF445" w14:textId="067FCD13"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Al no dar por rescindido el contrato, </w:t>
      </w:r>
      <w:r w:rsidRPr="00E83557">
        <w:rPr>
          <w:rFonts w:ascii="Arial" w:hAnsi="Arial" w:cs="Arial"/>
          <w:b/>
          <w:sz w:val="18"/>
          <w:szCs w:val="18"/>
        </w:rPr>
        <w:t>“LA ENTIDAD”</w:t>
      </w:r>
      <w:r w:rsidRPr="00E83557">
        <w:rPr>
          <w:rFonts w:ascii="Arial" w:hAnsi="Arial" w:cs="Arial"/>
          <w:sz w:val="18"/>
          <w:szCs w:val="18"/>
        </w:rPr>
        <w:t xml:space="preserve"> establecerá con </w:t>
      </w:r>
      <w:r w:rsidRPr="00E83557">
        <w:rPr>
          <w:rFonts w:ascii="Arial" w:hAnsi="Arial" w:cs="Arial"/>
          <w:b/>
          <w:sz w:val="18"/>
          <w:szCs w:val="18"/>
        </w:rPr>
        <w:t>“EL PROVEEDOR”</w:t>
      </w:r>
      <w:r w:rsidRPr="00E83557">
        <w:rPr>
          <w:rFonts w:ascii="Arial" w:hAnsi="Arial" w:cs="Arial"/>
          <w:sz w:val="18"/>
          <w:szCs w:val="18"/>
        </w:rPr>
        <w:t xml:space="preserve"> otro plazo, que le permita subsanar el incumplimiento que hubiere motivado el inicio del procedimiento. El convenio modificatorio que al efecto se celebre deberá atender a las condiciones previstas por los dos últimos párrafos del artículo 52 de la </w:t>
      </w:r>
      <w:r w:rsidRPr="00E83557">
        <w:rPr>
          <w:rFonts w:ascii="Arial" w:hAnsi="Arial" w:cs="Arial"/>
          <w:b/>
          <w:sz w:val="18"/>
          <w:szCs w:val="18"/>
        </w:rPr>
        <w:t>“LAASSP”</w:t>
      </w:r>
      <w:r w:rsidRPr="00E83557">
        <w:rPr>
          <w:rFonts w:ascii="Arial" w:hAnsi="Arial" w:cs="Arial"/>
          <w:sz w:val="18"/>
          <w:szCs w:val="18"/>
        </w:rPr>
        <w:t>.</w:t>
      </w:r>
    </w:p>
    <w:p w14:paraId="7B83CE3C" w14:textId="77777777" w:rsidR="00AD01FD" w:rsidRPr="00E83557" w:rsidRDefault="00AD01FD" w:rsidP="00AD01FD">
      <w:pPr>
        <w:tabs>
          <w:tab w:val="left" w:pos="2700"/>
        </w:tabs>
        <w:ind w:right="-1"/>
        <w:jc w:val="both"/>
        <w:rPr>
          <w:rFonts w:ascii="Arial" w:hAnsi="Arial" w:cs="Arial"/>
          <w:sz w:val="18"/>
          <w:szCs w:val="18"/>
        </w:rPr>
      </w:pPr>
    </w:p>
    <w:p w14:paraId="0A8BC577" w14:textId="25E9AF88"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Cuando se presente cualquiera de los casos mencionados, </w:t>
      </w:r>
      <w:r w:rsidRPr="00E83557">
        <w:rPr>
          <w:rFonts w:ascii="Arial" w:hAnsi="Arial" w:cs="Arial"/>
          <w:b/>
          <w:sz w:val="18"/>
          <w:szCs w:val="18"/>
        </w:rPr>
        <w:t>“LA ENTIDAD”</w:t>
      </w:r>
      <w:r w:rsidRPr="00E83557">
        <w:rPr>
          <w:rFonts w:ascii="Arial" w:hAnsi="Arial" w:cs="Arial"/>
          <w:sz w:val="18"/>
          <w:szCs w:val="18"/>
        </w:rPr>
        <w:t xml:space="preserve"> quedará expresamente facultada para optar por exigir el cumplimiento del contrato, aplicando las penas convencionales y/o rescindirlo, siendo esta situación una facultad potestativa.</w:t>
      </w:r>
    </w:p>
    <w:p w14:paraId="2F232ED6" w14:textId="77777777" w:rsidR="00AD01FD" w:rsidRPr="00E83557" w:rsidRDefault="00AD01FD" w:rsidP="00AD01FD">
      <w:pPr>
        <w:tabs>
          <w:tab w:val="left" w:pos="2700"/>
        </w:tabs>
        <w:ind w:right="-1"/>
        <w:jc w:val="both"/>
        <w:rPr>
          <w:rFonts w:ascii="Arial" w:hAnsi="Arial" w:cs="Arial"/>
          <w:sz w:val="18"/>
          <w:szCs w:val="18"/>
        </w:rPr>
      </w:pPr>
    </w:p>
    <w:p w14:paraId="73C8A1F4" w14:textId="77777777" w:rsidR="00AD01FD" w:rsidRPr="00E83557" w:rsidRDefault="00AD01FD" w:rsidP="00AD01FD">
      <w:pPr>
        <w:tabs>
          <w:tab w:val="left" w:pos="2700"/>
        </w:tabs>
        <w:ind w:right="-1"/>
        <w:jc w:val="both"/>
        <w:rPr>
          <w:rFonts w:ascii="Arial" w:hAnsi="Arial" w:cs="Arial"/>
          <w:sz w:val="18"/>
          <w:szCs w:val="18"/>
        </w:rPr>
      </w:pPr>
      <w:r w:rsidRPr="00E83557">
        <w:rPr>
          <w:rFonts w:ascii="Arial" w:hAnsi="Arial" w:cs="Arial"/>
          <w:sz w:val="18"/>
          <w:szCs w:val="18"/>
        </w:rPr>
        <w:t xml:space="preserve">Si se llevara a cabo la rescisión del contrato, y en el caso de que a </w:t>
      </w:r>
      <w:r w:rsidRPr="00E83557">
        <w:rPr>
          <w:rFonts w:ascii="Arial" w:hAnsi="Arial" w:cs="Arial"/>
          <w:b/>
          <w:sz w:val="18"/>
          <w:szCs w:val="18"/>
        </w:rPr>
        <w:t>“EL PROVEEDOR”</w:t>
      </w:r>
      <w:r w:rsidRPr="00E83557">
        <w:rPr>
          <w:rFonts w:ascii="Arial" w:hAnsi="Arial" w:cs="Arial"/>
          <w:sz w:val="18"/>
          <w:szCs w:val="18"/>
        </w:rPr>
        <w:t xml:space="preserve"> se le hubieran entregado pagos progresivos, éste deberá de reintegrarlos más los intereses correspondientes, conforme a lo indicado en el artículo 51 párrafo cuarto, de la </w:t>
      </w:r>
      <w:r w:rsidRPr="00E83557">
        <w:rPr>
          <w:rFonts w:ascii="Arial" w:hAnsi="Arial" w:cs="Arial"/>
          <w:b/>
          <w:sz w:val="18"/>
          <w:szCs w:val="18"/>
        </w:rPr>
        <w:t>“LAASSP”</w:t>
      </w:r>
      <w:r w:rsidRPr="00E83557">
        <w:rPr>
          <w:rFonts w:ascii="Arial" w:hAnsi="Arial" w:cs="Arial"/>
          <w:sz w:val="18"/>
          <w:szCs w:val="18"/>
        </w:rPr>
        <w:t xml:space="preserve">. </w:t>
      </w:r>
    </w:p>
    <w:p w14:paraId="72FA0227" w14:textId="77777777" w:rsidR="00AD01FD" w:rsidRPr="00E83557" w:rsidRDefault="00AD01FD" w:rsidP="00AD01FD">
      <w:pPr>
        <w:tabs>
          <w:tab w:val="left" w:pos="2700"/>
        </w:tabs>
        <w:ind w:right="-1"/>
        <w:jc w:val="both"/>
        <w:rPr>
          <w:rFonts w:ascii="Arial" w:hAnsi="Arial" w:cs="Arial"/>
          <w:sz w:val="18"/>
          <w:szCs w:val="18"/>
        </w:rPr>
      </w:pPr>
    </w:p>
    <w:p w14:paraId="7C317D63" w14:textId="4098188F" w:rsidR="00AD01FD" w:rsidRPr="00E83557" w:rsidRDefault="00AD01FD" w:rsidP="00AD01FD">
      <w:pPr>
        <w:ind w:right="51"/>
        <w:jc w:val="both"/>
        <w:rPr>
          <w:rFonts w:ascii="Arial" w:hAnsi="Arial" w:cs="Arial"/>
          <w:sz w:val="18"/>
          <w:szCs w:val="18"/>
        </w:rPr>
      </w:pPr>
      <w:r w:rsidRPr="00E83557">
        <w:rPr>
          <w:rFonts w:ascii="Arial" w:hAnsi="Arial" w:cs="Arial"/>
          <w:sz w:val="18"/>
          <w:szCs w:val="18"/>
        </w:rPr>
        <w:t xml:space="preserve">Los intereses se calcularán sobre el monto de los pagos progresivos efectuados y se computarán por días naturales desde la fecha de su entrega hasta la fecha en que se pongan efectivamente las cantidades a disposición de </w:t>
      </w:r>
      <w:r w:rsidRPr="00E83557">
        <w:rPr>
          <w:rFonts w:ascii="Arial" w:hAnsi="Arial" w:cs="Arial"/>
          <w:b/>
          <w:sz w:val="18"/>
          <w:szCs w:val="18"/>
        </w:rPr>
        <w:t>“LA ENTIDAD”</w:t>
      </w:r>
      <w:r w:rsidRPr="00E83557">
        <w:rPr>
          <w:rFonts w:ascii="Arial" w:hAnsi="Arial" w:cs="Arial"/>
          <w:sz w:val="18"/>
          <w:szCs w:val="18"/>
        </w:rPr>
        <w:t>.</w:t>
      </w:r>
    </w:p>
    <w:p w14:paraId="11A43C79" w14:textId="77777777" w:rsidR="00AD01FD" w:rsidRPr="00E83557" w:rsidRDefault="00AD01FD" w:rsidP="00AD01FD">
      <w:pPr>
        <w:ind w:right="51"/>
        <w:jc w:val="both"/>
        <w:rPr>
          <w:rFonts w:ascii="Arial" w:hAnsi="Arial" w:cs="Arial"/>
          <w:sz w:val="18"/>
          <w:szCs w:val="18"/>
        </w:rPr>
      </w:pPr>
    </w:p>
    <w:p w14:paraId="64B0AB06" w14:textId="10FFCE40"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“EL PROVEEDOR”</w:t>
      </w:r>
      <w:r w:rsidRPr="00E83557">
        <w:rPr>
          <w:rFonts w:ascii="Arial" w:hAnsi="Arial" w:cs="Arial"/>
          <w:sz w:val="18"/>
          <w:szCs w:val="18"/>
        </w:rPr>
        <w:t xml:space="preserve"> será responsable por los daños y perjuicios que le cause a </w:t>
      </w:r>
      <w:r w:rsidRPr="00E83557">
        <w:rPr>
          <w:rFonts w:ascii="Arial" w:hAnsi="Arial" w:cs="Arial"/>
          <w:b/>
          <w:sz w:val="18"/>
          <w:szCs w:val="18"/>
        </w:rPr>
        <w:t>“LA ENTIDAD”</w:t>
      </w:r>
      <w:r w:rsidRPr="00E83557">
        <w:rPr>
          <w:rFonts w:ascii="Arial" w:hAnsi="Arial" w:cs="Arial"/>
          <w:sz w:val="18"/>
          <w:szCs w:val="18"/>
        </w:rPr>
        <w:t>.</w:t>
      </w:r>
    </w:p>
    <w:p w14:paraId="689DE071" w14:textId="77777777" w:rsidR="00AD01FD" w:rsidRPr="00E83557" w:rsidRDefault="00AD01FD" w:rsidP="00AD01FD">
      <w:pPr>
        <w:ind w:right="51"/>
        <w:jc w:val="both"/>
        <w:rPr>
          <w:rFonts w:ascii="Arial" w:hAnsi="Arial" w:cs="Arial"/>
          <w:sz w:val="18"/>
          <w:szCs w:val="18"/>
        </w:rPr>
      </w:pPr>
    </w:p>
    <w:p w14:paraId="0BB83209" w14:textId="77777777" w:rsidR="00AD01FD" w:rsidRPr="00E83557" w:rsidRDefault="00AD01FD" w:rsidP="00AD01FD">
      <w:pPr>
        <w:widowControl w:val="0"/>
        <w:tabs>
          <w:tab w:val="left" w:pos="2520"/>
        </w:tabs>
        <w:jc w:val="both"/>
        <w:rPr>
          <w:rFonts w:ascii="Arial" w:hAnsi="Arial" w:cs="Arial"/>
          <w:b/>
          <w:sz w:val="18"/>
          <w:szCs w:val="18"/>
        </w:rPr>
      </w:pPr>
      <w:r w:rsidRPr="00E83557">
        <w:rPr>
          <w:rFonts w:ascii="Arial" w:hAnsi="Arial" w:cs="Arial"/>
          <w:b/>
          <w:sz w:val="18"/>
          <w:szCs w:val="18"/>
        </w:rPr>
        <w:t>TRIGÉSIMA PRIMERA</w:t>
      </w:r>
      <w:r w:rsidRPr="00E83557">
        <w:rPr>
          <w:rFonts w:ascii="Arial" w:hAnsi="Arial" w:cs="Arial"/>
          <w:b/>
          <w:sz w:val="18"/>
          <w:szCs w:val="18"/>
          <w:lang w:eastAsia="es-MX"/>
        </w:rPr>
        <w:t>.</w:t>
      </w:r>
      <w:r w:rsidRPr="00E83557">
        <w:rPr>
          <w:rFonts w:ascii="Arial" w:hAnsi="Arial" w:cs="Arial"/>
          <w:b/>
          <w:sz w:val="18"/>
          <w:szCs w:val="18"/>
        </w:rPr>
        <w:t xml:space="preserve"> TERMINACIÓN ANTICIPADA</w:t>
      </w:r>
    </w:p>
    <w:p w14:paraId="346434B9" w14:textId="77777777" w:rsidR="00AD01FD" w:rsidRPr="00E83557" w:rsidRDefault="00AD01FD" w:rsidP="00AD01FD">
      <w:pPr>
        <w:widowControl w:val="0"/>
        <w:tabs>
          <w:tab w:val="left" w:pos="2520"/>
        </w:tabs>
        <w:jc w:val="both"/>
        <w:rPr>
          <w:rFonts w:ascii="Arial" w:hAnsi="Arial" w:cs="Arial"/>
          <w:sz w:val="18"/>
          <w:szCs w:val="18"/>
        </w:rPr>
      </w:pPr>
    </w:p>
    <w:p w14:paraId="0347728E" w14:textId="25F2FF57" w:rsidR="00AD01FD" w:rsidRPr="00E83557" w:rsidRDefault="00AD01FD" w:rsidP="00AD01FD">
      <w:pPr>
        <w:ind w:right="51"/>
        <w:jc w:val="both"/>
        <w:rPr>
          <w:rFonts w:ascii="Arial" w:hAnsi="Arial" w:cs="Arial"/>
          <w:sz w:val="18"/>
          <w:szCs w:val="18"/>
        </w:rPr>
      </w:pPr>
      <w:r w:rsidRPr="00E83557">
        <w:rPr>
          <w:rFonts w:ascii="Arial" w:hAnsi="Arial" w:cs="Arial"/>
          <w:b/>
          <w:sz w:val="18"/>
          <w:szCs w:val="18"/>
        </w:rPr>
        <w:t>“LA  ENTIDAD”</w:t>
      </w:r>
      <w:r w:rsidRPr="00E83557">
        <w:rPr>
          <w:rFonts w:ascii="Arial" w:hAnsi="Arial" w:cs="Arial"/>
          <w:sz w:val="18"/>
          <w:szCs w:val="18"/>
        </w:rPr>
        <w:t xml:space="preserve"> podrá dar por terminado anticipadamente el presente contrato, cuando concurran razones de interés general o bien cuando por causas justificadas se extinga la necesidad de requerir los bienes o prestación de los servicios o arrendamiento originalmente contratados, y se demuestre que de continuar con el cumplimiento de las obligaciones pactadas, se ocasionaría algún daño o perjuicio a </w:t>
      </w:r>
      <w:r w:rsidRPr="00E83557">
        <w:rPr>
          <w:rFonts w:ascii="Arial" w:hAnsi="Arial" w:cs="Arial"/>
          <w:b/>
          <w:sz w:val="18"/>
          <w:szCs w:val="18"/>
        </w:rPr>
        <w:t>“LA  ENTIDAD”</w:t>
      </w:r>
      <w:r w:rsidRPr="00E83557">
        <w:rPr>
          <w:rFonts w:ascii="Arial" w:hAnsi="Arial" w:cs="Arial"/>
          <w:sz w:val="18"/>
          <w:szCs w:val="18"/>
        </w:rPr>
        <w:t xml:space="preserve">, o se determine la nulidad total o parcial de los actos que dieron origen al contrato con motivo de una resolución de una inconformidad o intervención de oficio emitida por la Secretaría de la Función Pública, lo que bastará sea comunicado a </w:t>
      </w:r>
      <w:r w:rsidRPr="00E83557">
        <w:rPr>
          <w:rFonts w:ascii="Arial" w:hAnsi="Arial" w:cs="Arial"/>
          <w:b/>
          <w:sz w:val="18"/>
          <w:szCs w:val="18"/>
        </w:rPr>
        <w:t>“EL PROVEEDOR”</w:t>
      </w:r>
      <w:r w:rsidRPr="00E83557">
        <w:rPr>
          <w:rFonts w:ascii="Arial" w:hAnsi="Arial" w:cs="Arial"/>
          <w:sz w:val="18"/>
          <w:szCs w:val="18"/>
        </w:rPr>
        <w:t xml:space="preserve"> con 30 (treinta) días naturales anteriores al hecho. En este caso, </w:t>
      </w:r>
      <w:r w:rsidRPr="00E83557">
        <w:rPr>
          <w:rFonts w:ascii="Arial" w:hAnsi="Arial" w:cs="Arial"/>
          <w:b/>
          <w:sz w:val="18"/>
          <w:szCs w:val="18"/>
        </w:rPr>
        <w:t>“LA ENTIDAD”</w:t>
      </w:r>
      <w:r w:rsidRPr="00E83557">
        <w:rPr>
          <w:rFonts w:ascii="Arial" w:hAnsi="Arial" w:cs="Arial"/>
          <w:sz w:val="18"/>
          <w:szCs w:val="18"/>
        </w:rPr>
        <w:t xml:space="preserve"> a solicitud escrita de </w:t>
      </w:r>
      <w:r w:rsidRPr="00E83557">
        <w:rPr>
          <w:rFonts w:ascii="Arial" w:hAnsi="Arial" w:cs="Arial"/>
          <w:b/>
          <w:sz w:val="18"/>
          <w:szCs w:val="18"/>
        </w:rPr>
        <w:t>“EL PROVEEDOR”</w:t>
      </w:r>
      <w:r w:rsidRPr="00E83557">
        <w:rPr>
          <w:rFonts w:ascii="Arial" w:hAnsi="Arial" w:cs="Arial"/>
          <w:sz w:val="18"/>
          <w:szCs w:val="18"/>
        </w:rPr>
        <w:t xml:space="preserve"> cubrirá los gastos no recuperables, siempre que estos sean razonables estén debidamente comprobados y relacionados directamente con el contrato.</w:t>
      </w:r>
    </w:p>
    <w:p w14:paraId="670260CA" w14:textId="77777777" w:rsidR="00AD01FD" w:rsidRPr="00E83557" w:rsidRDefault="00AD01FD" w:rsidP="00AD01FD">
      <w:pPr>
        <w:ind w:right="51"/>
        <w:jc w:val="both"/>
        <w:rPr>
          <w:rFonts w:ascii="Arial" w:hAnsi="Arial" w:cs="Arial"/>
          <w:sz w:val="18"/>
          <w:szCs w:val="18"/>
        </w:rPr>
      </w:pPr>
    </w:p>
    <w:p w14:paraId="0BD251A8" w14:textId="77777777" w:rsidR="00AD01FD" w:rsidRPr="00E83557" w:rsidRDefault="00AD01FD" w:rsidP="00AD01FD">
      <w:pPr>
        <w:tabs>
          <w:tab w:val="left" w:pos="2520"/>
        </w:tabs>
        <w:jc w:val="both"/>
        <w:rPr>
          <w:rFonts w:ascii="Arial" w:hAnsi="Arial" w:cs="Arial"/>
          <w:b/>
          <w:sz w:val="18"/>
          <w:szCs w:val="18"/>
          <w:lang w:val="es-ES"/>
        </w:rPr>
      </w:pPr>
      <w:r w:rsidRPr="00E83557">
        <w:rPr>
          <w:rFonts w:ascii="Arial" w:hAnsi="Arial" w:cs="Arial"/>
          <w:b/>
          <w:sz w:val="18"/>
          <w:szCs w:val="18"/>
          <w:lang w:val="es-ES"/>
        </w:rPr>
        <w:t>TRIGÉSIMA SEGUNDA. DISCREPANCIAS</w:t>
      </w:r>
    </w:p>
    <w:p w14:paraId="1E93492A" w14:textId="77777777" w:rsidR="00AD01FD" w:rsidRPr="00E83557" w:rsidRDefault="00AD01FD" w:rsidP="00AD01FD">
      <w:pPr>
        <w:tabs>
          <w:tab w:val="left" w:pos="2520"/>
        </w:tabs>
        <w:jc w:val="both"/>
        <w:rPr>
          <w:rFonts w:ascii="Arial" w:hAnsi="Arial" w:cs="Arial"/>
          <w:b/>
          <w:sz w:val="18"/>
          <w:szCs w:val="18"/>
        </w:rPr>
      </w:pPr>
    </w:p>
    <w:p w14:paraId="23762968" w14:textId="77777777" w:rsidR="003467E5" w:rsidRPr="00E83557" w:rsidRDefault="003467E5" w:rsidP="003467E5">
      <w:pPr>
        <w:ind w:right="51"/>
        <w:jc w:val="both"/>
        <w:rPr>
          <w:rFonts w:ascii="Arial" w:hAnsi="Arial" w:cs="Arial"/>
          <w:sz w:val="18"/>
          <w:szCs w:val="18"/>
        </w:rPr>
      </w:pPr>
      <w:r w:rsidRPr="00E83557">
        <w:rPr>
          <w:rFonts w:ascii="Arial" w:hAnsi="Arial" w:cs="Arial"/>
          <w:b/>
          <w:sz w:val="18"/>
          <w:szCs w:val="18"/>
        </w:rPr>
        <w:t>“LAS PARTES”</w:t>
      </w:r>
      <w:r w:rsidRPr="00E83557">
        <w:rPr>
          <w:rFonts w:ascii="Arial" w:hAnsi="Arial" w:cs="Arial"/>
          <w:sz w:val="18"/>
          <w:szCs w:val="18"/>
        </w:rPr>
        <w:t xml:space="preserve"> convienen que, en caso de discrepancia entre la Convocatoria y/o Junta de Aclaraciones, Documento de Justificación y sus Anexos, la propuesta económica de </w:t>
      </w:r>
      <w:r w:rsidRPr="00E83557">
        <w:rPr>
          <w:rFonts w:ascii="Arial" w:hAnsi="Arial" w:cs="Arial"/>
          <w:b/>
          <w:sz w:val="18"/>
          <w:szCs w:val="18"/>
        </w:rPr>
        <w:t>“EL PROVEEDOR”</w:t>
      </w:r>
      <w:r w:rsidRPr="00E83557">
        <w:rPr>
          <w:rFonts w:ascii="Arial" w:hAnsi="Arial" w:cs="Arial"/>
          <w:sz w:val="18"/>
          <w:szCs w:val="18"/>
        </w:rPr>
        <w:t xml:space="preserve"> y el presente contrato, prevalecerá lo establecido en la Convocatoria y/o Junta de Aclaraciones, Documento de Justificación y sus Anexos respectiva, de conformidad con lo dispuesto por el artículo 81 fracción IV, del Reglamento de la </w:t>
      </w:r>
      <w:r w:rsidRPr="00E83557">
        <w:rPr>
          <w:rFonts w:ascii="Arial" w:hAnsi="Arial" w:cs="Arial"/>
          <w:b/>
          <w:sz w:val="18"/>
          <w:szCs w:val="18"/>
        </w:rPr>
        <w:t>“LAASSP”.</w:t>
      </w:r>
    </w:p>
    <w:p w14:paraId="79BF6448" w14:textId="77777777" w:rsidR="00AD01FD" w:rsidRPr="00E83557" w:rsidRDefault="00AD01FD" w:rsidP="00AD01FD">
      <w:pPr>
        <w:ind w:right="51"/>
        <w:jc w:val="both"/>
        <w:rPr>
          <w:rFonts w:ascii="Arial" w:hAnsi="Arial" w:cs="Arial"/>
          <w:sz w:val="18"/>
          <w:szCs w:val="18"/>
        </w:rPr>
      </w:pPr>
    </w:p>
    <w:p w14:paraId="3E772361" w14:textId="77777777" w:rsidR="00AD01FD" w:rsidRPr="00E83557" w:rsidRDefault="00AD01FD" w:rsidP="00AD01FD">
      <w:pPr>
        <w:tabs>
          <w:tab w:val="left" w:pos="2520"/>
        </w:tabs>
        <w:jc w:val="both"/>
        <w:rPr>
          <w:rFonts w:ascii="Arial" w:hAnsi="Arial" w:cs="Arial"/>
          <w:b/>
          <w:sz w:val="18"/>
          <w:szCs w:val="18"/>
        </w:rPr>
      </w:pPr>
      <w:r w:rsidRPr="00E83557">
        <w:rPr>
          <w:rFonts w:ascii="Arial" w:hAnsi="Arial" w:cs="Arial"/>
          <w:b/>
          <w:sz w:val="18"/>
          <w:szCs w:val="18"/>
        </w:rPr>
        <w:t>TRIGÉSIMA TERCERA. CONCILIACIÓN.</w:t>
      </w:r>
    </w:p>
    <w:p w14:paraId="7B951893" w14:textId="77777777" w:rsidR="00AD01FD" w:rsidRPr="00E83557" w:rsidRDefault="00AD01FD" w:rsidP="00AD01FD">
      <w:pPr>
        <w:tabs>
          <w:tab w:val="left" w:pos="2520"/>
        </w:tabs>
        <w:jc w:val="both"/>
        <w:rPr>
          <w:rFonts w:ascii="Arial" w:hAnsi="Arial" w:cs="Arial"/>
          <w:sz w:val="18"/>
          <w:szCs w:val="18"/>
        </w:rPr>
      </w:pPr>
    </w:p>
    <w:p w14:paraId="21DCC587" w14:textId="77777777"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hAnsi="Arial" w:cs="Arial"/>
          <w:b/>
          <w:sz w:val="18"/>
          <w:szCs w:val="18"/>
          <w:lang w:val="es-ES"/>
        </w:rPr>
        <w:t>“LAS PARTES”</w:t>
      </w:r>
      <w:r w:rsidRPr="00E83557">
        <w:rPr>
          <w:rFonts w:ascii="Arial" w:hAnsi="Arial" w:cs="Arial"/>
          <w:sz w:val="18"/>
          <w:szCs w:val="18"/>
          <w:lang w:val="es-ES"/>
        </w:rPr>
        <w:t xml:space="preserve"> </w:t>
      </w:r>
      <w:r w:rsidRPr="00E83557">
        <w:rPr>
          <w:rFonts w:ascii="Arial" w:eastAsia="Cambria" w:hAnsi="Arial" w:cs="Arial"/>
          <w:sz w:val="18"/>
          <w:szCs w:val="18"/>
          <w:lang w:val="es-ES" w:eastAsia="en-US"/>
        </w:rPr>
        <w:t>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2D9284EA" w14:textId="77777777" w:rsidR="00AD01FD" w:rsidRPr="00E83557" w:rsidRDefault="00AD01FD" w:rsidP="00AD01FD">
      <w:pPr>
        <w:tabs>
          <w:tab w:val="left" w:pos="2520"/>
        </w:tabs>
        <w:jc w:val="both"/>
        <w:rPr>
          <w:rFonts w:ascii="Arial" w:eastAsia="Cambria" w:hAnsi="Arial" w:cs="Arial"/>
          <w:sz w:val="18"/>
          <w:szCs w:val="18"/>
          <w:lang w:val="es-ES" w:eastAsia="en-US"/>
        </w:rPr>
      </w:pPr>
    </w:p>
    <w:p w14:paraId="6901D9AD" w14:textId="77777777" w:rsidR="00AD01FD" w:rsidRPr="00E83557" w:rsidRDefault="00AD01FD" w:rsidP="00AD01FD">
      <w:pPr>
        <w:tabs>
          <w:tab w:val="left" w:pos="2520"/>
        </w:tabs>
        <w:jc w:val="both"/>
        <w:rPr>
          <w:rFonts w:ascii="Arial" w:eastAsia="Cambria" w:hAnsi="Arial" w:cs="Arial"/>
          <w:sz w:val="18"/>
          <w:szCs w:val="18"/>
          <w:lang w:val="es-ES" w:eastAsia="en-US"/>
        </w:rPr>
      </w:pPr>
      <w:r w:rsidRPr="00E83557">
        <w:rPr>
          <w:rFonts w:ascii="Arial" w:eastAsia="Cambria" w:hAnsi="Arial" w:cs="Arial"/>
          <w:sz w:val="18"/>
          <w:szCs w:val="18"/>
          <w:lang w:val="es-ES" w:eastAsia="en-US"/>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0708A56E" w14:textId="77777777" w:rsidR="00AD01FD" w:rsidRPr="00E83557" w:rsidRDefault="00AD01FD" w:rsidP="00AD01FD">
      <w:pPr>
        <w:shd w:val="clear" w:color="auto" w:fill="FFFFFF"/>
        <w:jc w:val="both"/>
        <w:textAlignment w:val="baseline"/>
        <w:rPr>
          <w:rFonts w:ascii="Arial" w:hAnsi="Arial" w:cs="Arial"/>
          <w:b/>
          <w:sz w:val="18"/>
          <w:szCs w:val="18"/>
          <w:lang w:eastAsia="es-MX"/>
        </w:rPr>
      </w:pPr>
    </w:p>
    <w:p w14:paraId="71BF2FCB" w14:textId="77777777" w:rsidR="00AD01FD" w:rsidRPr="00E83557" w:rsidRDefault="00AD01FD" w:rsidP="00AD01FD">
      <w:pPr>
        <w:tabs>
          <w:tab w:val="left" w:pos="2520"/>
        </w:tabs>
        <w:jc w:val="both"/>
        <w:rPr>
          <w:rFonts w:ascii="Arial" w:hAnsi="Arial" w:cs="Arial"/>
          <w:b/>
          <w:sz w:val="18"/>
          <w:szCs w:val="18"/>
        </w:rPr>
      </w:pPr>
      <w:r w:rsidRPr="00E83557">
        <w:rPr>
          <w:rFonts w:ascii="Arial" w:hAnsi="Arial" w:cs="Arial"/>
          <w:b/>
          <w:sz w:val="18"/>
          <w:szCs w:val="18"/>
        </w:rPr>
        <w:t>TRIGÉSIMA CUARTA. DOMICILIOS</w:t>
      </w:r>
    </w:p>
    <w:p w14:paraId="4E997FD9" w14:textId="77777777" w:rsidR="00AD01FD" w:rsidRPr="00E83557" w:rsidRDefault="00AD01FD" w:rsidP="00AD01FD">
      <w:pPr>
        <w:tabs>
          <w:tab w:val="left" w:pos="2520"/>
        </w:tabs>
        <w:jc w:val="both"/>
        <w:rPr>
          <w:rFonts w:ascii="Arial" w:hAnsi="Arial" w:cs="Arial"/>
          <w:sz w:val="18"/>
          <w:szCs w:val="18"/>
        </w:rPr>
      </w:pPr>
    </w:p>
    <w:p w14:paraId="71CA8078" w14:textId="77777777" w:rsidR="00AD01FD" w:rsidRPr="00E83557" w:rsidRDefault="00AD01FD" w:rsidP="00AD01FD">
      <w:pPr>
        <w:shd w:val="clear" w:color="auto" w:fill="FFFFFF"/>
        <w:jc w:val="both"/>
        <w:textAlignment w:val="baseline"/>
        <w:rPr>
          <w:rFonts w:ascii="Arial" w:hAnsi="Arial" w:cs="Arial"/>
          <w:b/>
          <w:sz w:val="18"/>
          <w:szCs w:val="18"/>
          <w:lang w:eastAsia="es-MX"/>
        </w:rPr>
      </w:pPr>
      <w:r w:rsidRPr="00E83557">
        <w:rPr>
          <w:rFonts w:ascii="Arial" w:hAnsi="Arial" w:cs="Arial"/>
          <w:b/>
          <w:sz w:val="18"/>
          <w:szCs w:val="18"/>
          <w:lang w:val="es-ES"/>
        </w:rPr>
        <w:t>“LAS PARTES”</w:t>
      </w:r>
      <w:r w:rsidRPr="00E83557">
        <w:rPr>
          <w:rFonts w:ascii="Arial" w:hAnsi="Arial" w:cs="Arial"/>
          <w:sz w:val="18"/>
          <w:szCs w:val="18"/>
          <w:lang w:val="es-ES"/>
        </w:rPr>
        <w:t xml:space="preserve"> señalan como sus domicilios legales para todos los efectos a que haya lugar y que se relacionan en el presente </w:t>
      </w:r>
      <w:r w:rsidRPr="00E83557">
        <w:rPr>
          <w:rFonts w:ascii="Arial" w:eastAsia="Cambria" w:hAnsi="Arial" w:cs="Arial"/>
          <w:sz w:val="18"/>
          <w:szCs w:val="18"/>
          <w:lang w:val="es-ES" w:eastAsia="en-US"/>
        </w:rPr>
        <w:t>contrato</w:t>
      </w:r>
      <w:r w:rsidRPr="00E83557">
        <w:rPr>
          <w:rFonts w:ascii="Arial" w:hAnsi="Arial" w:cs="Arial"/>
          <w:sz w:val="18"/>
          <w:szCs w:val="18"/>
          <w:lang w:val="es-ES"/>
        </w:rPr>
        <w:t xml:space="preserve">, los que se indican en el apartado de Declaraciones, por lo que cualquier notificación judicial o extrajudicial, </w:t>
      </w:r>
      <w:r w:rsidRPr="00E83557">
        <w:rPr>
          <w:rFonts w:ascii="Arial" w:hAnsi="Arial" w:cs="Arial"/>
          <w:sz w:val="18"/>
          <w:szCs w:val="18"/>
          <w:lang w:val="es-ES"/>
        </w:rPr>
        <w:lastRenderedPageBreak/>
        <w:t>emplazamiento, requerimiento o diligencia que en dichos domicilios se practique, será enteramente válida, al tenor de lo dispuesto en el Título Tercero del Código Civil Federal y sus correlativos en los Estados de la República Mexicana.</w:t>
      </w:r>
    </w:p>
    <w:p w14:paraId="00AF773B" w14:textId="77777777" w:rsidR="00AD01FD" w:rsidRPr="00E83557" w:rsidRDefault="00AD01FD" w:rsidP="00AD01FD">
      <w:pPr>
        <w:shd w:val="clear" w:color="auto" w:fill="FFFFFF"/>
        <w:jc w:val="both"/>
        <w:textAlignment w:val="baseline"/>
        <w:rPr>
          <w:rFonts w:ascii="Arial" w:hAnsi="Arial" w:cs="Arial"/>
          <w:b/>
          <w:sz w:val="18"/>
          <w:szCs w:val="18"/>
          <w:lang w:eastAsia="es-MX"/>
        </w:rPr>
      </w:pPr>
    </w:p>
    <w:p w14:paraId="667DBAD1" w14:textId="77777777" w:rsidR="00AD01FD" w:rsidRPr="00E83557" w:rsidRDefault="00AD01FD" w:rsidP="00AD01FD">
      <w:pPr>
        <w:shd w:val="clear" w:color="auto" w:fill="FFFFFF"/>
        <w:jc w:val="both"/>
        <w:textAlignment w:val="baseline"/>
        <w:rPr>
          <w:rFonts w:ascii="Arial" w:hAnsi="Arial" w:cs="Arial"/>
          <w:b/>
          <w:sz w:val="18"/>
          <w:szCs w:val="18"/>
          <w:lang w:eastAsia="es-MX"/>
        </w:rPr>
      </w:pPr>
      <w:r w:rsidRPr="00E83557">
        <w:rPr>
          <w:rFonts w:ascii="Arial" w:hAnsi="Arial" w:cs="Arial"/>
          <w:b/>
          <w:sz w:val="18"/>
          <w:szCs w:val="18"/>
        </w:rPr>
        <w:t>TRIGÉSIMA QUINTA. LEGISLACIÓN APLICABLE</w:t>
      </w:r>
    </w:p>
    <w:p w14:paraId="0074E076" w14:textId="77777777" w:rsidR="00AD01FD" w:rsidRPr="00E83557" w:rsidRDefault="00AD01FD" w:rsidP="00AD01FD">
      <w:pPr>
        <w:shd w:val="clear" w:color="auto" w:fill="FFFFFF"/>
        <w:jc w:val="both"/>
        <w:textAlignment w:val="baseline"/>
        <w:rPr>
          <w:rFonts w:ascii="Arial" w:hAnsi="Arial" w:cs="Arial"/>
          <w:b/>
          <w:sz w:val="18"/>
          <w:szCs w:val="18"/>
          <w:lang w:eastAsia="es-MX"/>
        </w:rPr>
      </w:pPr>
    </w:p>
    <w:p w14:paraId="1ED3C977" w14:textId="77777777" w:rsidR="00AD01FD" w:rsidRPr="00E83557" w:rsidRDefault="00AD01FD" w:rsidP="00AD01FD">
      <w:pPr>
        <w:tabs>
          <w:tab w:val="left" w:pos="2520"/>
        </w:tabs>
        <w:jc w:val="both"/>
        <w:rPr>
          <w:rFonts w:ascii="Arial" w:hAnsi="Arial" w:cs="Arial"/>
          <w:sz w:val="18"/>
          <w:szCs w:val="18"/>
          <w:lang w:val="es-ES"/>
        </w:rPr>
      </w:pPr>
      <w:r w:rsidRPr="00E83557">
        <w:rPr>
          <w:rFonts w:ascii="Arial" w:hAnsi="Arial" w:cs="Arial"/>
          <w:b/>
          <w:sz w:val="18"/>
          <w:szCs w:val="18"/>
        </w:rPr>
        <w:t xml:space="preserve">“LAS PARTES” </w:t>
      </w:r>
      <w:r w:rsidRPr="00E83557">
        <w:rPr>
          <w:rFonts w:ascii="Arial" w:hAnsi="Arial" w:cs="Arial"/>
          <w:sz w:val="18"/>
          <w:szCs w:val="18"/>
          <w:lang w:val="es-ES"/>
        </w:rPr>
        <w:t>se obligan a sujetarse estrictamente para el suministro de bienes o prestación de los servicios o arrendamiento 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3DE48F5B" w14:textId="77777777" w:rsidR="00AD01FD" w:rsidRPr="00E83557" w:rsidRDefault="00AD01FD" w:rsidP="00AD01FD">
      <w:pPr>
        <w:shd w:val="clear" w:color="auto" w:fill="FFFFFF"/>
        <w:jc w:val="both"/>
        <w:textAlignment w:val="baseline"/>
        <w:rPr>
          <w:rFonts w:ascii="Arial" w:hAnsi="Arial" w:cs="Arial"/>
          <w:b/>
          <w:sz w:val="18"/>
          <w:szCs w:val="18"/>
          <w:lang w:eastAsia="es-MX"/>
        </w:rPr>
      </w:pPr>
    </w:p>
    <w:p w14:paraId="045C7316" w14:textId="77777777" w:rsidR="00AD01FD" w:rsidRPr="00E83557" w:rsidRDefault="00AD01FD" w:rsidP="00AD01FD">
      <w:pPr>
        <w:tabs>
          <w:tab w:val="left" w:pos="2520"/>
        </w:tabs>
        <w:jc w:val="both"/>
        <w:rPr>
          <w:rFonts w:ascii="Arial" w:hAnsi="Arial" w:cs="Arial"/>
          <w:b/>
          <w:sz w:val="18"/>
          <w:szCs w:val="18"/>
        </w:rPr>
      </w:pPr>
      <w:r w:rsidRPr="00E83557">
        <w:rPr>
          <w:rFonts w:ascii="Arial" w:hAnsi="Arial" w:cs="Arial"/>
          <w:b/>
          <w:sz w:val="18"/>
          <w:szCs w:val="18"/>
        </w:rPr>
        <w:t>TRIGÉSIMA SEXTA. JURISDICCIÓN</w:t>
      </w:r>
    </w:p>
    <w:p w14:paraId="69B7C6B1" w14:textId="77777777" w:rsidR="00AD01FD" w:rsidRPr="00E83557" w:rsidRDefault="00AD01FD" w:rsidP="00AD01FD">
      <w:pPr>
        <w:tabs>
          <w:tab w:val="left" w:pos="2520"/>
        </w:tabs>
        <w:jc w:val="both"/>
        <w:rPr>
          <w:rFonts w:ascii="Arial" w:hAnsi="Arial" w:cs="Arial"/>
          <w:b/>
          <w:sz w:val="18"/>
          <w:szCs w:val="18"/>
        </w:rPr>
      </w:pPr>
    </w:p>
    <w:p w14:paraId="4A4E5AE1" w14:textId="77777777" w:rsidR="00AD01FD" w:rsidRPr="00E83557" w:rsidRDefault="00AD01FD" w:rsidP="00AD01FD">
      <w:pPr>
        <w:shd w:val="clear" w:color="auto" w:fill="FFFFFF"/>
        <w:jc w:val="both"/>
        <w:textAlignment w:val="baseline"/>
        <w:rPr>
          <w:rFonts w:ascii="Arial" w:hAnsi="Arial" w:cs="Arial"/>
          <w:b/>
          <w:sz w:val="18"/>
          <w:szCs w:val="18"/>
          <w:lang w:eastAsia="es-MX"/>
        </w:rPr>
      </w:pPr>
      <w:r w:rsidRPr="00E83557">
        <w:rPr>
          <w:rFonts w:ascii="Arial" w:hAnsi="Arial" w:cs="Arial"/>
          <w:b/>
          <w:sz w:val="18"/>
          <w:szCs w:val="18"/>
          <w:lang w:val="es-ES"/>
        </w:rPr>
        <w:t>“LAS PARTES”</w:t>
      </w:r>
      <w:r w:rsidRPr="00E83557">
        <w:rPr>
          <w:rFonts w:ascii="Arial" w:hAnsi="Arial" w:cs="Arial"/>
          <w:sz w:val="18"/>
          <w:szCs w:val="18"/>
          <w:lang w:val="es-ES"/>
        </w:rPr>
        <w:t xml:space="preserve"> convienen que, para la interpretación y cumplimiento de este </w:t>
      </w:r>
      <w:r w:rsidRPr="00E83557">
        <w:rPr>
          <w:rFonts w:ascii="Arial" w:hAnsi="Arial" w:cs="Arial"/>
          <w:sz w:val="18"/>
          <w:szCs w:val="18"/>
        </w:rPr>
        <w:t>contrato</w:t>
      </w:r>
      <w:r w:rsidRPr="00E83557">
        <w:rPr>
          <w:rFonts w:ascii="Arial" w:hAnsi="Arial" w:cs="Arial"/>
          <w:sz w:val="18"/>
          <w:szCs w:val="18"/>
          <w:lang w:val="es-ES"/>
        </w:rPr>
        <w:t>, así como para lo no previsto en el mismo, se someterán a la jurisdicción y competencia de los Tribunales Federales en la Ciudad de México, renunciando expresamente al fuero que pudiera corresponderles en razón de su domicilio actual o futuro.</w:t>
      </w:r>
    </w:p>
    <w:p w14:paraId="3B0136C4" w14:textId="77777777" w:rsidR="00AD01FD" w:rsidRPr="00E83557" w:rsidRDefault="00AD01FD" w:rsidP="00AD01FD">
      <w:pPr>
        <w:rPr>
          <w:rFonts w:ascii="Arial" w:hAnsi="Arial" w:cs="Arial"/>
          <w:b/>
          <w:sz w:val="18"/>
          <w:szCs w:val="18"/>
        </w:rPr>
      </w:pPr>
    </w:p>
    <w:p w14:paraId="389ECC8E" w14:textId="5121D7FB" w:rsidR="00AD01FD" w:rsidRPr="00E83557" w:rsidRDefault="009B3D1E" w:rsidP="00AD01FD">
      <w:pPr>
        <w:pStyle w:val="Prrafodelista"/>
        <w:jc w:val="center"/>
        <w:rPr>
          <w:rFonts w:ascii="Arial" w:hAnsi="Arial" w:cs="Arial"/>
          <w:sz w:val="18"/>
          <w:szCs w:val="18"/>
        </w:rPr>
      </w:pPr>
      <w:r w:rsidRPr="00E83557">
        <w:rPr>
          <w:rFonts w:ascii="Arial" w:hAnsi="Arial" w:cs="Arial"/>
          <w:b/>
          <w:sz w:val="18"/>
          <w:szCs w:val="18"/>
        </w:rPr>
        <w:t>FIRMANTES</w:t>
      </w:r>
    </w:p>
    <w:p w14:paraId="3F1A24C6" w14:textId="77777777" w:rsidR="00AD01FD" w:rsidRPr="00E83557" w:rsidRDefault="00AD01FD" w:rsidP="00AD01FD">
      <w:pPr>
        <w:jc w:val="both"/>
        <w:rPr>
          <w:rFonts w:ascii="Arial" w:hAnsi="Arial" w:cs="Arial"/>
          <w:sz w:val="18"/>
          <w:szCs w:val="18"/>
        </w:rPr>
      </w:pPr>
    </w:p>
    <w:p w14:paraId="69019AD1" w14:textId="77777777" w:rsidR="00AD01FD" w:rsidRPr="00E83557" w:rsidRDefault="00AD01FD" w:rsidP="00AD01FD">
      <w:pPr>
        <w:tabs>
          <w:tab w:val="left" w:pos="2520"/>
        </w:tabs>
        <w:jc w:val="both"/>
        <w:rPr>
          <w:rFonts w:ascii="Arial" w:hAnsi="Arial" w:cs="Arial"/>
          <w:sz w:val="18"/>
          <w:szCs w:val="18"/>
        </w:rPr>
      </w:pPr>
      <w:r w:rsidRPr="00E83557">
        <w:rPr>
          <w:rFonts w:ascii="Arial" w:hAnsi="Arial" w:cs="Arial"/>
          <w:sz w:val="18"/>
          <w:szCs w:val="18"/>
        </w:rPr>
        <w:t>En esta parte se formaliza el documento suscribiéndolo, señalando en forma clara el lugar y la fecha en que se suscribe, el nombre, cargo y firma de las partes y representantes, tiene relación con lo establecido en el proemio, en las declaraciones en los puntos I.2 y II.2.</w:t>
      </w:r>
    </w:p>
    <w:p w14:paraId="7D9D2A6D" w14:textId="77777777" w:rsidR="00AD01FD" w:rsidRPr="00E83557" w:rsidRDefault="00AD01FD" w:rsidP="00AD01FD">
      <w:pPr>
        <w:tabs>
          <w:tab w:val="left" w:pos="2520"/>
        </w:tabs>
        <w:jc w:val="both"/>
        <w:rPr>
          <w:rFonts w:ascii="Arial" w:hAnsi="Arial" w:cs="Arial"/>
          <w:sz w:val="18"/>
          <w:szCs w:val="18"/>
        </w:rPr>
      </w:pPr>
    </w:p>
    <w:p w14:paraId="11718406" w14:textId="1A67A9A1" w:rsidR="00AD01FD" w:rsidRPr="00E83557" w:rsidRDefault="00AD01FD" w:rsidP="00AD01FD">
      <w:pPr>
        <w:tabs>
          <w:tab w:val="left" w:pos="2520"/>
        </w:tabs>
        <w:jc w:val="both"/>
        <w:rPr>
          <w:rFonts w:ascii="Arial" w:hAnsi="Arial" w:cs="Arial"/>
          <w:sz w:val="18"/>
          <w:szCs w:val="18"/>
        </w:rPr>
      </w:pPr>
      <w:r w:rsidRPr="00E83557">
        <w:rPr>
          <w:rFonts w:ascii="Arial" w:hAnsi="Arial" w:cs="Arial"/>
          <w:sz w:val="18"/>
          <w:szCs w:val="18"/>
        </w:rPr>
        <w:t>Las facultades de los servidores públicos comúnmente se enuncian o describen en la normatividad interna de cada entidad como puede ser, estatuto orgánico, reglamento interno, manual de organización, manual de procedimientos, POBALINES, entre otros.</w:t>
      </w:r>
    </w:p>
    <w:p w14:paraId="4AE2875C" w14:textId="77777777" w:rsidR="00AD01FD" w:rsidRPr="00E83557" w:rsidRDefault="00AD01FD" w:rsidP="00AD01FD">
      <w:pPr>
        <w:tabs>
          <w:tab w:val="left" w:pos="2520"/>
        </w:tabs>
        <w:jc w:val="both"/>
        <w:rPr>
          <w:rFonts w:ascii="Arial" w:hAnsi="Arial" w:cs="Arial"/>
          <w:sz w:val="18"/>
          <w:szCs w:val="18"/>
        </w:rPr>
      </w:pPr>
    </w:p>
    <w:p w14:paraId="6F6FC290" w14:textId="7278DCB9" w:rsidR="00AD01FD" w:rsidRPr="00E83557" w:rsidRDefault="00AD01FD" w:rsidP="00AD01FD">
      <w:pPr>
        <w:jc w:val="both"/>
        <w:rPr>
          <w:rFonts w:ascii="Arial" w:hAnsi="Arial" w:cs="Arial"/>
          <w:sz w:val="18"/>
          <w:szCs w:val="18"/>
        </w:rPr>
      </w:pPr>
      <w:r w:rsidRPr="00E83557">
        <w:rPr>
          <w:rFonts w:ascii="Arial" w:hAnsi="Arial" w:cs="Arial"/>
          <w:sz w:val="18"/>
          <w:szCs w:val="18"/>
        </w:rPr>
        <w:t xml:space="preserve">Por lo anteriormente expuesto, tanto </w:t>
      </w:r>
      <w:r w:rsidRPr="00E83557">
        <w:rPr>
          <w:rFonts w:ascii="Arial" w:hAnsi="Arial" w:cs="Arial"/>
          <w:b/>
          <w:sz w:val="18"/>
          <w:szCs w:val="18"/>
        </w:rPr>
        <w:t>“LA ENTIDAD”</w:t>
      </w:r>
      <w:r w:rsidRPr="00E83557">
        <w:rPr>
          <w:rFonts w:ascii="Arial" w:hAnsi="Arial" w:cs="Arial"/>
          <w:sz w:val="18"/>
          <w:szCs w:val="18"/>
        </w:rPr>
        <w:t xml:space="preserve"> como </w:t>
      </w:r>
      <w:r w:rsidRPr="00E83557">
        <w:rPr>
          <w:rFonts w:ascii="Arial" w:hAnsi="Arial" w:cs="Arial"/>
          <w:b/>
          <w:sz w:val="18"/>
          <w:szCs w:val="18"/>
        </w:rPr>
        <w:t>“EL PROVEEDOR”</w:t>
      </w:r>
      <w:r w:rsidRPr="00E83557">
        <w:rPr>
          <w:rFonts w:ascii="Arial" w:hAnsi="Arial" w:cs="Arial"/>
          <w:sz w:val="18"/>
          <w:szCs w:val="18"/>
        </w:rPr>
        <w:t xml:space="preserve">, declaran estar conformes y bien enterados de las consecuencias, valor y alcance legal de todas y cada una de las estipulaciones que el presente instrumento jurídico contiene, por lo que lo ratifican y firman </w:t>
      </w:r>
      <w:r w:rsidR="00DE5EEE" w:rsidRPr="00E83557">
        <w:rPr>
          <w:rFonts w:ascii="Arial" w:hAnsi="Arial" w:cs="Arial"/>
          <w:sz w:val="18"/>
          <w:szCs w:val="18"/>
        </w:rPr>
        <w:t xml:space="preserve">en 6 tantos, por </w:t>
      </w:r>
      <w:r w:rsidR="00DE5EEE" w:rsidRPr="00E83557">
        <w:rPr>
          <w:rFonts w:ascii="Arial" w:hAnsi="Arial" w:cs="Arial"/>
          <w:b/>
          <w:sz w:val="18"/>
          <w:szCs w:val="18"/>
        </w:rPr>
        <w:t>“LAS PARTES”</w:t>
      </w:r>
      <w:r w:rsidRPr="00E83557">
        <w:rPr>
          <w:rFonts w:ascii="Arial" w:hAnsi="Arial" w:cs="Arial"/>
          <w:sz w:val="18"/>
          <w:szCs w:val="18"/>
        </w:rPr>
        <w:t xml:space="preserve"> en la</w:t>
      </w:r>
      <w:r w:rsidR="00DE5EEE" w:rsidRPr="00E83557">
        <w:rPr>
          <w:rFonts w:ascii="Arial" w:hAnsi="Arial" w:cs="Arial"/>
          <w:sz w:val="18"/>
          <w:szCs w:val="18"/>
        </w:rPr>
        <w:t xml:space="preserve"> Ciudad de México el día_______________</w:t>
      </w:r>
      <w:r w:rsidRPr="00E83557">
        <w:rPr>
          <w:rFonts w:ascii="Arial" w:hAnsi="Arial" w:cs="Arial"/>
          <w:sz w:val="18"/>
          <w:szCs w:val="18"/>
        </w:rPr>
        <w:t xml:space="preserve"> </w:t>
      </w:r>
      <w:r w:rsidR="00DE5EEE" w:rsidRPr="00E83557">
        <w:rPr>
          <w:rFonts w:ascii="Arial" w:hAnsi="Arial" w:cs="Arial"/>
          <w:sz w:val="18"/>
          <w:szCs w:val="18"/>
        </w:rPr>
        <w:t>de ______________ del Dos Mil Veintidós (2022)</w:t>
      </w:r>
      <w:r w:rsidRPr="00E83557">
        <w:rPr>
          <w:rFonts w:ascii="Arial" w:hAnsi="Arial" w:cs="Arial"/>
          <w:sz w:val="18"/>
          <w:szCs w:val="18"/>
        </w:rPr>
        <w:t>.</w:t>
      </w:r>
    </w:p>
    <w:p w14:paraId="4912ED25" w14:textId="77777777" w:rsidR="009B3D1E" w:rsidRPr="00E83557" w:rsidRDefault="009B3D1E" w:rsidP="00AD01FD">
      <w:pPr>
        <w:jc w:val="both"/>
        <w:rPr>
          <w:rFonts w:ascii="Arial" w:hAnsi="Arial" w:cs="Arial"/>
          <w:b/>
          <w:sz w:val="18"/>
          <w:szCs w:val="18"/>
          <w:u w:val="single"/>
        </w:rPr>
      </w:pPr>
    </w:p>
    <w:p w14:paraId="2D880EF7" w14:textId="76207596" w:rsidR="00AD01FD" w:rsidRPr="00E83557" w:rsidRDefault="00AD01FD" w:rsidP="007F317A">
      <w:pPr>
        <w:jc w:val="center"/>
        <w:rPr>
          <w:rFonts w:ascii="Arial" w:hAnsi="Arial" w:cs="Arial"/>
          <w:b/>
          <w:sz w:val="18"/>
          <w:szCs w:val="18"/>
        </w:rPr>
      </w:pPr>
      <w:r w:rsidRPr="00E83557">
        <w:rPr>
          <w:rFonts w:ascii="Arial" w:hAnsi="Arial" w:cs="Arial"/>
          <w:b/>
          <w:sz w:val="18"/>
          <w:szCs w:val="18"/>
        </w:rPr>
        <w:t>POR: “LA ENTIDAD”</w:t>
      </w:r>
    </w:p>
    <w:p w14:paraId="57B2EEEC" w14:textId="77777777" w:rsidR="00AD01FD" w:rsidRPr="00E83557" w:rsidRDefault="00AD01FD" w:rsidP="007F317A">
      <w:pPr>
        <w:jc w:val="center"/>
        <w:rPr>
          <w:rFonts w:ascii="Arial" w:hAnsi="Arial" w:cs="Arial"/>
          <w:b/>
          <w:sz w:val="18"/>
          <w:szCs w:val="18"/>
        </w:rPr>
      </w:pPr>
    </w:p>
    <w:tbl>
      <w:tblPr>
        <w:tblStyle w:val="Tablaconcuadrcula"/>
        <w:tblW w:w="0" w:type="auto"/>
        <w:jc w:val="center"/>
        <w:tblLook w:val="04A0" w:firstRow="1" w:lastRow="0" w:firstColumn="1" w:lastColumn="0" w:noHBand="0" w:noVBand="1"/>
      </w:tblPr>
      <w:tblGrid>
        <w:gridCol w:w="3426"/>
        <w:gridCol w:w="3458"/>
        <w:gridCol w:w="2510"/>
      </w:tblGrid>
      <w:tr w:rsidR="00AD01FD" w:rsidRPr="00E83557" w14:paraId="38A86D7D" w14:textId="77777777" w:rsidTr="007F317A">
        <w:trPr>
          <w:jc w:val="center"/>
        </w:trPr>
        <w:tc>
          <w:tcPr>
            <w:tcW w:w="3426" w:type="dxa"/>
            <w:vAlign w:val="center"/>
          </w:tcPr>
          <w:p w14:paraId="2E08EF49" w14:textId="77777777" w:rsidR="00AD01FD" w:rsidRPr="00E83557" w:rsidRDefault="00AD01FD" w:rsidP="007F317A">
            <w:pPr>
              <w:jc w:val="center"/>
              <w:rPr>
                <w:rFonts w:ascii="Arial" w:hAnsi="Arial" w:cs="Arial"/>
                <w:b/>
                <w:sz w:val="18"/>
                <w:szCs w:val="18"/>
              </w:rPr>
            </w:pPr>
          </w:p>
          <w:p w14:paraId="27D0A0E2" w14:textId="77777777" w:rsidR="00AD01FD" w:rsidRPr="00E83557" w:rsidRDefault="00AD01FD" w:rsidP="007F317A">
            <w:pPr>
              <w:jc w:val="center"/>
              <w:rPr>
                <w:rFonts w:ascii="Arial" w:hAnsi="Arial" w:cs="Arial"/>
                <w:b/>
                <w:sz w:val="18"/>
                <w:szCs w:val="18"/>
              </w:rPr>
            </w:pPr>
            <w:r w:rsidRPr="00E83557">
              <w:rPr>
                <w:rFonts w:ascii="Arial" w:hAnsi="Arial" w:cs="Arial"/>
                <w:b/>
                <w:sz w:val="18"/>
                <w:szCs w:val="18"/>
              </w:rPr>
              <w:t>NOMBRE</w:t>
            </w:r>
          </w:p>
          <w:p w14:paraId="09B8BE05" w14:textId="77777777" w:rsidR="00AD01FD" w:rsidRPr="00E83557" w:rsidRDefault="00AD01FD" w:rsidP="007F317A">
            <w:pPr>
              <w:jc w:val="center"/>
              <w:rPr>
                <w:rFonts w:ascii="Arial" w:hAnsi="Arial" w:cs="Arial"/>
                <w:b/>
                <w:sz w:val="18"/>
                <w:szCs w:val="18"/>
              </w:rPr>
            </w:pPr>
          </w:p>
        </w:tc>
        <w:tc>
          <w:tcPr>
            <w:tcW w:w="3458" w:type="dxa"/>
            <w:vAlign w:val="center"/>
          </w:tcPr>
          <w:p w14:paraId="0F5E76F9" w14:textId="77777777" w:rsidR="00AD01FD" w:rsidRPr="00E83557" w:rsidRDefault="00AD01FD" w:rsidP="007F317A">
            <w:pPr>
              <w:jc w:val="center"/>
              <w:rPr>
                <w:rFonts w:ascii="Arial" w:hAnsi="Arial" w:cs="Arial"/>
                <w:b/>
                <w:sz w:val="18"/>
                <w:szCs w:val="18"/>
              </w:rPr>
            </w:pPr>
          </w:p>
          <w:p w14:paraId="3606E7EE" w14:textId="4DD0C9B3" w:rsidR="00AD01FD" w:rsidRPr="00E83557" w:rsidRDefault="00AD01FD" w:rsidP="007F317A">
            <w:pPr>
              <w:jc w:val="center"/>
              <w:rPr>
                <w:rFonts w:ascii="Arial" w:hAnsi="Arial" w:cs="Arial"/>
                <w:b/>
                <w:sz w:val="18"/>
                <w:szCs w:val="18"/>
              </w:rPr>
            </w:pPr>
            <w:r w:rsidRPr="00E83557">
              <w:rPr>
                <w:rFonts w:ascii="Arial" w:hAnsi="Arial" w:cs="Arial"/>
                <w:b/>
                <w:sz w:val="18"/>
                <w:szCs w:val="18"/>
              </w:rPr>
              <w:t>CARGO</w:t>
            </w:r>
          </w:p>
        </w:tc>
        <w:tc>
          <w:tcPr>
            <w:tcW w:w="2510" w:type="dxa"/>
            <w:vAlign w:val="center"/>
          </w:tcPr>
          <w:p w14:paraId="41FC5526" w14:textId="77777777" w:rsidR="00AD01FD" w:rsidRPr="00E83557" w:rsidRDefault="00AD01FD" w:rsidP="007F317A">
            <w:pPr>
              <w:jc w:val="center"/>
              <w:rPr>
                <w:rFonts w:ascii="Arial" w:hAnsi="Arial" w:cs="Arial"/>
                <w:b/>
                <w:sz w:val="18"/>
                <w:szCs w:val="18"/>
              </w:rPr>
            </w:pPr>
          </w:p>
          <w:p w14:paraId="085B7BC8" w14:textId="77777777" w:rsidR="00AD01FD" w:rsidRPr="00E83557" w:rsidRDefault="00AD01FD" w:rsidP="007F317A">
            <w:pPr>
              <w:jc w:val="center"/>
              <w:rPr>
                <w:rFonts w:ascii="Arial" w:hAnsi="Arial" w:cs="Arial"/>
                <w:b/>
                <w:sz w:val="18"/>
                <w:szCs w:val="18"/>
              </w:rPr>
            </w:pPr>
            <w:r w:rsidRPr="00E83557">
              <w:rPr>
                <w:rFonts w:ascii="Arial" w:hAnsi="Arial" w:cs="Arial"/>
                <w:b/>
                <w:sz w:val="18"/>
                <w:szCs w:val="18"/>
              </w:rPr>
              <w:t>R.F.C.</w:t>
            </w:r>
          </w:p>
        </w:tc>
      </w:tr>
      <w:tr w:rsidR="00AD01FD" w:rsidRPr="00E83557" w14:paraId="4CDFA35B" w14:textId="77777777" w:rsidTr="007F317A">
        <w:trPr>
          <w:jc w:val="center"/>
        </w:trPr>
        <w:tc>
          <w:tcPr>
            <w:tcW w:w="3426" w:type="dxa"/>
            <w:vAlign w:val="center"/>
          </w:tcPr>
          <w:p w14:paraId="307D3957" w14:textId="77777777" w:rsidR="00AD01FD" w:rsidRPr="00E83557" w:rsidRDefault="00AD01FD" w:rsidP="007F317A">
            <w:pPr>
              <w:jc w:val="center"/>
              <w:rPr>
                <w:rFonts w:ascii="Arial" w:hAnsi="Arial" w:cs="Arial"/>
                <w:b/>
                <w:bCs/>
                <w:sz w:val="18"/>
                <w:szCs w:val="18"/>
              </w:rPr>
            </w:pPr>
          </w:p>
          <w:p w14:paraId="4F0D8BC8" w14:textId="5DD6AD25" w:rsidR="00AD01FD" w:rsidRPr="00E83557" w:rsidRDefault="00AD01FD" w:rsidP="007F317A">
            <w:pPr>
              <w:jc w:val="center"/>
              <w:rPr>
                <w:rFonts w:ascii="Arial" w:hAnsi="Arial" w:cs="Arial"/>
                <w:b/>
                <w:sz w:val="18"/>
                <w:szCs w:val="18"/>
              </w:rPr>
            </w:pPr>
            <w:r w:rsidRPr="00E83557">
              <w:rPr>
                <w:rFonts w:ascii="Arial" w:hAnsi="Arial" w:cs="Arial"/>
                <w:b/>
                <w:bCs/>
                <w:sz w:val="18"/>
                <w:szCs w:val="18"/>
                <w:u w:val="single"/>
                <w:lang w:val="es-ES"/>
              </w:rPr>
              <w:t>C.P. CIPRIANO SOLÍS BADILLO</w:t>
            </w:r>
          </w:p>
        </w:tc>
        <w:tc>
          <w:tcPr>
            <w:tcW w:w="3458" w:type="dxa"/>
            <w:vAlign w:val="center"/>
          </w:tcPr>
          <w:p w14:paraId="55B854F1" w14:textId="77777777" w:rsidR="00AD01FD" w:rsidRPr="00E83557" w:rsidRDefault="00AD01FD" w:rsidP="007F317A">
            <w:pPr>
              <w:jc w:val="center"/>
              <w:rPr>
                <w:rFonts w:ascii="Arial" w:hAnsi="Arial" w:cs="Arial"/>
                <w:sz w:val="18"/>
                <w:szCs w:val="18"/>
                <w:u w:val="single"/>
              </w:rPr>
            </w:pPr>
          </w:p>
          <w:p w14:paraId="1B9F80DD" w14:textId="77777777" w:rsidR="00AD01FD" w:rsidRPr="00E83557" w:rsidRDefault="00AD01FD" w:rsidP="007F317A">
            <w:pPr>
              <w:jc w:val="center"/>
              <w:rPr>
                <w:rFonts w:ascii="Arial" w:hAnsi="Arial" w:cs="Arial"/>
                <w:b/>
                <w:bCs/>
                <w:sz w:val="18"/>
                <w:szCs w:val="18"/>
                <w:u w:val="single"/>
                <w:lang w:val="es-ES"/>
              </w:rPr>
            </w:pPr>
            <w:r w:rsidRPr="00E83557">
              <w:rPr>
                <w:rFonts w:ascii="Arial" w:hAnsi="Arial" w:cs="Arial"/>
                <w:b/>
                <w:bCs/>
                <w:sz w:val="18"/>
                <w:szCs w:val="18"/>
                <w:u w:val="single"/>
                <w:lang w:val="es-ES"/>
              </w:rPr>
              <w:t>DIRECTOR DE ADMINISTRACIÓN</w:t>
            </w:r>
          </w:p>
          <w:p w14:paraId="511F538F" w14:textId="77777777" w:rsidR="00AD01FD" w:rsidRPr="00E83557" w:rsidRDefault="00AD01FD" w:rsidP="007F317A">
            <w:pPr>
              <w:jc w:val="center"/>
              <w:rPr>
                <w:rFonts w:ascii="Arial" w:hAnsi="Arial" w:cs="Arial"/>
                <w:b/>
                <w:sz w:val="18"/>
                <w:szCs w:val="18"/>
              </w:rPr>
            </w:pPr>
          </w:p>
        </w:tc>
        <w:tc>
          <w:tcPr>
            <w:tcW w:w="2510" w:type="dxa"/>
            <w:vAlign w:val="center"/>
          </w:tcPr>
          <w:p w14:paraId="39D57469" w14:textId="77777777" w:rsidR="00AD01FD" w:rsidRPr="00E83557" w:rsidRDefault="00AD01FD" w:rsidP="007F317A">
            <w:pPr>
              <w:jc w:val="center"/>
              <w:rPr>
                <w:rFonts w:ascii="Arial" w:hAnsi="Arial" w:cs="Arial"/>
                <w:b/>
                <w:sz w:val="18"/>
                <w:szCs w:val="18"/>
              </w:rPr>
            </w:pPr>
            <w:r w:rsidRPr="00E83557">
              <w:rPr>
                <w:rFonts w:ascii="Arial" w:hAnsi="Arial" w:cs="Arial"/>
                <w:b/>
                <w:bCs/>
                <w:sz w:val="18"/>
                <w:szCs w:val="18"/>
              </w:rPr>
              <w:t>14</w:t>
            </w:r>
            <w:r w:rsidRPr="00E83557">
              <w:rPr>
                <w:rFonts w:ascii="Arial" w:hAnsi="Arial" w:cs="Arial"/>
                <w:sz w:val="18"/>
                <w:szCs w:val="18"/>
                <w:u w:val="single"/>
              </w:rPr>
              <w:t xml:space="preserve"> (R.F.C. DEL REPRESENTANTE DE LA  ENTIDAD</w:t>
            </w:r>
          </w:p>
        </w:tc>
      </w:tr>
      <w:tr w:rsidR="00AD01FD" w:rsidRPr="00E83557" w14:paraId="6EB7B35D" w14:textId="77777777" w:rsidTr="007F317A">
        <w:trPr>
          <w:jc w:val="center"/>
        </w:trPr>
        <w:tc>
          <w:tcPr>
            <w:tcW w:w="3426" w:type="dxa"/>
            <w:vAlign w:val="center"/>
          </w:tcPr>
          <w:p w14:paraId="3A8AB147" w14:textId="77777777" w:rsidR="00AD01FD" w:rsidRPr="00E83557" w:rsidRDefault="00AD01FD" w:rsidP="007F317A">
            <w:pPr>
              <w:jc w:val="center"/>
              <w:rPr>
                <w:rFonts w:ascii="Arial" w:hAnsi="Arial" w:cs="Arial"/>
                <w:b/>
                <w:sz w:val="18"/>
                <w:szCs w:val="18"/>
              </w:rPr>
            </w:pPr>
          </w:p>
          <w:p w14:paraId="75BFB4C0" w14:textId="0FBD4B79" w:rsidR="00AD01FD" w:rsidRPr="00E83557" w:rsidRDefault="00AD01FD" w:rsidP="007F317A">
            <w:pPr>
              <w:jc w:val="center"/>
              <w:rPr>
                <w:rFonts w:ascii="Arial" w:hAnsi="Arial" w:cs="Arial"/>
                <w:b/>
                <w:sz w:val="18"/>
                <w:szCs w:val="18"/>
              </w:rPr>
            </w:pPr>
            <w:r w:rsidRPr="00E83557">
              <w:rPr>
                <w:rFonts w:ascii="Arial" w:hAnsi="Arial" w:cs="Arial"/>
                <w:b/>
                <w:bCs/>
                <w:sz w:val="18"/>
                <w:szCs w:val="18"/>
              </w:rPr>
              <w:t>16</w:t>
            </w:r>
            <w:r w:rsidRPr="00E83557">
              <w:rPr>
                <w:rFonts w:ascii="Arial" w:hAnsi="Arial" w:cs="Arial"/>
                <w:sz w:val="18"/>
                <w:szCs w:val="18"/>
                <w:u w:val="single"/>
              </w:rPr>
              <w:t xml:space="preserve"> (NOMBRE DEL ADMINISTRADOR DEL CONTRATO)</w:t>
            </w:r>
          </w:p>
          <w:p w14:paraId="56862049" w14:textId="77777777" w:rsidR="00AD01FD" w:rsidRPr="00E83557" w:rsidRDefault="00AD01FD" w:rsidP="007F317A">
            <w:pPr>
              <w:jc w:val="center"/>
              <w:rPr>
                <w:rFonts w:ascii="Arial" w:hAnsi="Arial" w:cs="Arial"/>
                <w:b/>
                <w:sz w:val="18"/>
                <w:szCs w:val="18"/>
              </w:rPr>
            </w:pPr>
          </w:p>
        </w:tc>
        <w:tc>
          <w:tcPr>
            <w:tcW w:w="3458" w:type="dxa"/>
            <w:vAlign w:val="center"/>
          </w:tcPr>
          <w:p w14:paraId="72917825" w14:textId="77777777" w:rsidR="00AD01FD" w:rsidRPr="00E83557" w:rsidRDefault="00AD01FD" w:rsidP="007F317A">
            <w:pPr>
              <w:jc w:val="center"/>
              <w:rPr>
                <w:rFonts w:ascii="Arial" w:hAnsi="Arial" w:cs="Arial"/>
                <w:b/>
                <w:sz w:val="18"/>
                <w:szCs w:val="18"/>
              </w:rPr>
            </w:pPr>
          </w:p>
          <w:p w14:paraId="51BB054C" w14:textId="7E415B39" w:rsidR="00AD01FD" w:rsidRPr="00E83557" w:rsidRDefault="009B3D1E" w:rsidP="007F317A">
            <w:pPr>
              <w:jc w:val="center"/>
              <w:rPr>
                <w:rFonts w:ascii="Arial" w:hAnsi="Arial" w:cs="Arial"/>
                <w:b/>
                <w:sz w:val="18"/>
                <w:szCs w:val="18"/>
              </w:rPr>
            </w:pPr>
            <w:r w:rsidRPr="00E83557">
              <w:rPr>
                <w:rFonts w:ascii="Arial" w:hAnsi="Arial" w:cs="Arial"/>
                <w:b/>
                <w:sz w:val="18"/>
                <w:szCs w:val="18"/>
                <w:u w:val="single"/>
              </w:rPr>
              <w:t>JEFE DEL DEPARTAMENTO Y/O SERVICIO DEL ÁREA REQUIRENTE</w:t>
            </w:r>
          </w:p>
        </w:tc>
        <w:tc>
          <w:tcPr>
            <w:tcW w:w="2510" w:type="dxa"/>
            <w:vAlign w:val="center"/>
          </w:tcPr>
          <w:p w14:paraId="0EC71725" w14:textId="77777777" w:rsidR="00AD01FD" w:rsidRPr="00E83557" w:rsidRDefault="00AD01FD" w:rsidP="007F317A">
            <w:pPr>
              <w:jc w:val="center"/>
              <w:rPr>
                <w:rFonts w:ascii="Arial" w:hAnsi="Arial" w:cs="Arial"/>
                <w:b/>
                <w:sz w:val="18"/>
                <w:szCs w:val="18"/>
              </w:rPr>
            </w:pPr>
          </w:p>
          <w:p w14:paraId="06CF9474" w14:textId="6C050B10" w:rsidR="00AD01FD" w:rsidRPr="00E83557" w:rsidRDefault="00AD01FD" w:rsidP="007F317A">
            <w:pPr>
              <w:jc w:val="center"/>
              <w:rPr>
                <w:rFonts w:ascii="Arial" w:hAnsi="Arial" w:cs="Arial"/>
                <w:b/>
                <w:sz w:val="18"/>
                <w:szCs w:val="18"/>
              </w:rPr>
            </w:pPr>
            <w:r w:rsidRPr="00E83557">
              <w:rPr>
                <w:rFonts w:ascii="Arial" w:hAnsi="Arial" w:cs="Arial"/>
                <w:b/>
                <w:bCs/>
                <w:sz w:val="18"/>
                <w:szCs w:val="18"/>
              </w:rPr>
              <w:t>18</w:t>
            </w:r>
            <w:r w:rsidRPr="00E83557">
              <w:rPr>
                <w:rFonts w:ascii="Arial" w:hAnsi="Arial" w:cs="Arial"/>
                <w:sz w:val="18"/>
                <w:szCs w:val="18"/>
                <w:u w:val="single"/>
              </w:rPr>
              <w:t xml:space="preserve"> (R.F.C. DEL ADMINISTRADOR DEL CONTRATO)</w:t>
            </w:r>
          </w:p>
          <w:p w14:paraId="647EC77B" w14:textId="77777777" w:rsidR="00AD01FD" w:rsidRPr="00E83557" w:rsidRDefault="00AD01FD" w:rsidP="007F317A">
            <w:pPr>
              <w:jc w:val="center"/>
              <w:rPr>
                <w:rFonts w:ascii="Arial" w:hAnsi="Arial" w:cs="Arial"/>
                <w:b/>
                <w:sz w:val="18"/>
                <w:szCs w:val="18"/>
              </w:rPr>
            </w:pPr>
          </w:p>
        </w:tc>
      </w:tr>
      <w:tr w:rsidR="00C82656" w:rsidRPr="00E83557" w14:paraId="795B15BF" w14:textId="77777777" w:rsidTr="007F317A">
        <w:trPr>
          <w:jc w:val="center"/>
        </w:trPr>
        <w:tc>
          <w:tcPr>
            <w:tcW w:w="3426" w:type="dxa"/>
            <w:vAlign w:val="center"/>
          </w:tcPr>
          <w:p w14:paraId="71AF7BFC" w14:textId="77777777" w:rsidR="00C82656" w:rsidRPr="00E83557" w:rsidRDefault="00C82656" w:rsidP="007F317A">
            <w:pPr>
              <w:jc w:val="center"/>
              <w:rPr>
                <w:rFonts w:ascii="Arial" w:hAnsi="Arial" w:cs="Arial"/>
                <w:b/>
                <w:sz w:val="18"/>
                <w:szCs w:val="18"/>
              </w:rPr>
            </w:pPr>
          </w:p>
          <w:p w14:paraId="7434646F" w14:textId="1886682A" w:rsidR="00C82656" w:rsidRPr="00E83557" w:rsidRDefault="00C82656" w:rsidP="007F317A">
            <w:pPr>
              <w:jc w:val="center"/>
              <w:rPr>
                <w:rFonts w:ascii="Arial" w:hAnsi="Arial" w:cs="Arial"/>
                <w:b/>
                <w:sz w:val="18"/>
                <w:szCs w:val="18"/>
              </w:rPr>
            </w:pPr>
            <w:r w:rsidRPr="00E83557">
              <w:rPr>
                <w:rFonts w:ascii="Arial" w:hAnsi="Arial" w:cs="Arial"/>
                <w:b/>
                <w:bCs/>
                <w:sz w:val="18"/>
                <w:szCs w:val="18"/>
              </w:rPr>
              <w:t>20</w:t>
            </w:r>
            <w:r w:rsidRPr="00E83557">
              <w:rPr>
                <w:rFonts w:ascii="Arial" w:hAnsi="Arial" w:cs="Arial"/>
                <w:sz w:val="18"/>
                <w:szCs w:val="18"/>
                <w:u w:val="single"/>
              </w:rPr>
              <w:t xml:space="preserve"> (NOMBRE DEL FIRMANTE SUPERVISOR)</w:t>
            </w:r>
          </w:p>
          <w:p w14:paraId="18FDFA20" w14:textId="77777777" w:rsidR="00C82656" w:rsidRPr="00E83557" w:rsidRDefault="00C82656" w:rsidP="007F317A">
            <w:pPr>
              <w:jc w:val="center"/>
              <w:rPr>
                <w:rFonts w:ascii="Arial" w:hAnsi="Arial" w:cs="Arial"/>
                <w:b/>
                <w:sz w:val="18"/>
                <w:szCs w:val="18"/>
              </w:rPr>
            </w:pPr>
          </w:p>
        </w:tc>
        <w:tc>
          <w:tcPr>
            <w:tcW w:w="3458" w:type="dxa"/>
            <w:vAlign w:val="center"/>
          </w:tcPr>
          <w:p w14:paraId="62716495" w14:textId="77777777" w:rsidR="00C82656" w:rsidRPr="00E83557" w:rsidRDefault="00C82656" w:rsidP="007F317A">
            <w:pPr>
              <w:jc w:val="center"/>
              <w:rPr>
                <w:rFonts w:ascii="Arial" w:hAnsi="Arial" w:cs="Arial"/>
                <w:b/>
                <w:sz w:val="18"/>
                <w:szCs w:val="18"/>
              </w:rPr>
            </w:pPr>
          </w:p>
          <w:p w14:paraId="332C827E" w14:textId="7756D6C4" w:rsidR="00C82656" w:rsidRPr="00E83557" w:rsidRDefault="00C82656" w:rsidP="007F317A">
            <w:pPr>
              <w:jc w:val="center"/>
              <w:rPr>
                <w:rFonts w:ascii="Arial" w:hAnsi="Arial" w:cs="Arial"/>
                <w:b/>
                <w:sz w:val="18"/>
                <w:szCs w:val="18"/>
              </w:rPr>
            </w:pPr>
            <w:r w:rsidRPr="00E83557">
              <w:rPr>
                <w:rFonts w:ascii="Arial" w:hAnsi="Arial" w:cs="Arial"/>
                <w:b/>
                <w:sz w:val="18"/>
                <w:szCs w:val="18"/>
                <w:u w:val="single"/>
              </w:rPr>
              <w:t>JEFE DEL DEPARTAMENTO DE ALMACENES</w:t>
            </w:r>
          </w:p>
        </w:tc>
        <w:tc>
          <w:tcPr>
            <w:tcW w:w="2510" w:type="dxa"/>
            <w:vAlign w:val="center"/>
          </w:tcPr>
          <w:p w14:paraId="4D96F7DC" w14:textId="77777777" w:rsidR="00C82656" w:rsidRPr="00E83557" w:rsidRDefault="00C82656" w:rsidP="007F317A">
            <w:pPr>
              <w:jc w:val="center"/>
              <w:rPr>
                <w:rFonts w:ascii="Arial" w:hAnsi="Arial" w:cs="Arial"/>
                <w:b/>
                <w:sz w:val="18"/>
                <w:szCs w:val="18"/>
              </w:rPr>
            </w:pPr>
          </w:p>
          <w:p w14:paraId="33AF95D4" w14:textId="597A104B" w:rsidR="00C82656" w:rsidRPr="00E83557" w:rsidRDefault="00C82656" w:rsidP="007F317A">
            <w:pPr>
              <w:jc w:val="center"/>
              <w:rPr>
                <w:rFonts w:ascii="Arial" w:hAnsi="Arial" w:cs="Arial"/>
                <w:b/>
                <w:sz w:val="18"/>
                <w:szCs w:val="18"/>
              </w:rPr>
            </w:pPr>
            <w:r w:rsidRPr="00E83557">
              <w:rPr>
                <w:rFonts w:ascii="Arial" w:hAnsi="Arial" w:cs="Arial"/>
                <w:b/>
                <w:bCs/>
                <w:sz w:val="18"/>
                <w:szCs w:val="18"/>
              </w:rPr>
              <w:t>22</w:t>
            </w:r>
            <w:r w:rsidRPr="00E83557">
              <w:rPr>
                <w:rFonts w:ascii="Arial" w:hAnsi="Arial" w:cs="Arial"/>
                <w:sz w:val="18"/>
                <w:szCs w:val="18"/>
                <w:u w:val="single"/>
              </w:rPr>
              <w:t xml:space="preserve"> (R.F.C. FIRMANTE X)</w:t>
            </w:r>
          </w:p>
          <w:p w14:paraId="7213B6DC" w14:textId="77777777" w:rsidR="00C82656" w:rsidRPr="00E83557" w:rsidRDefault="00C82656" w:rsidP="007F317A">
            <w:pPr>
              <w:jc w:val="center"/>
              <w:rPr>
                <w:rFonts w:ascii="Arial" w:hAnsi="Arial" w:cs="Arial"/>
                <w:b/>
                <w:sz w:val="18"/>
                <w:szCs w:val="18"/>
              </w:rPr>
            </w:pPr>
          </w:p>
        </w:tc>
      </w:tr>
    </w:tbl>
    <w:p w14:paraId="365E3C18" w14:textId="77777777" w:rsidR="00AD01FD" w:rsidRPr="00E83557" w:rsidRDefault="00AD01FD" w:rsidP="00AD01FD">
      <w:pPr>
        <w:jc w:val="center"/>
        <w:rPr>
          <w:rFonts w:ascii="Arial" w:hAnsi="Arial" w:cs="Arial"/>
          <w:b/>
          <w:sz w:val="18"/>
          <w:szCs w:val="18"/>
        </w:rPr>
      </w:pPr>
    </w:p>
    <w:p w14:paraId="1A930BCE" w14:textId="77777777" w:rsidR="00E83557" w:rsidRDefault="00E83557" w:rsidP="00AD01FD">
      <w:pPr>
        <w:jc w:val="center"/>
        <w:rPr>
          <w:rFonts w:ascii="Arial" w:hAnsi="Arial" w:cs="Arial"/>
          <w:b/>
          <w:sz w:val="18"/>
          <w:szCs w:val="18"/>
        </w:rPr>
      </w:pPr>
    </w:p>
    <w:p w14:paraId="1638A013" w14:textId="77777777" w:rsidR="00E83557" w:rsidRDefault="00E83557" w:rsidP="00AD01FD">
      <w:pPr>
        <w:jc w:val="center"/>
        <w:rPr>
          <w:rFonts w:ascii="Arial" w:hAnsi="Arial" w:cs="Arial"/>
          <w:b/>
          <w:sz w:val="18"/>
          <w:szCs w:val="18"/>
        </w:rPr>
      </w:pPr>
    </w:p>
    <w:p w14:paraId="1561C243" w14:textId="77777777" w:rsidR="00E83557" w:rsidRDefault="00E83557" w:rsidP="00AD01FD">
      <w:pPr>
        <w:jc w:val="center"/>
        <w:rPr>
          <w:rFonts w:ascii="Arial" w:hAnsi="Arial" w:cs="Arial"/>
          <w:b/>
          <w:sz w:val="18"/>
          <w:szCs w:val="18"/>
        </w:rPr>
      </w:pPr>
    </w:p>
    <w:p w14:paraId="62663125" w14:textId="77777777" w:rsidR="00E83557" w:rsidRDefault="00E83557" w:rsidP="00AD01FD">
      <w:pPr>
        <w:jc w:val="center"/>
        <w:rPr>
          <w:rFonts w:ascii="Arial" w:hAnsi="Arial" w:cs="Arial"/>
          <w:b/>
          <w:sz w:val="18"/>
          <w:szCs w:val="18"/>
        </w:rPr>
      </w:pPr>
    </w:p>
    <w:p w14:paraId="58343A5C" w14:textId="77777777" w:rsidR="00AD01FD" w:rsidRPr="00E83557" w:rsidRDefault="00AD01FD" w:rsidP="00AD01FD">
      <w:pPr>
        <w:jc w:val="center"/>
        <w:rPr>
          <w:rFonts w:ascii="Arial" w:hAnsi="Arial" w:cs="Arial"/>
          <w:b/>
          <w:sz w:val="18"/>
          <w:szCs w:val="18"/>
        </w:rPr>
      </w:pPr>
      <w:r w:rsidRPr="00E83557">
        <w:rPr>
          <w:rFonts w:ascii="Arial" w:hAnsi="Arial" w:cs="Arial"/>
          <w:b/>
          <w:sz w:val="18"/>
          <w:szCs w:val="18"/>
        </w:rPr>
        <w:t>POR: “EL PROVEEDOR”</w:t>
      </w:r>
    </w:p>
    <w:p w14:paraId="66AFCCDC" w14:textId="77777777" w:rsidR="00AD01FD" w:rsidRPr="00E83557" w:rsidRDefault="00AD01FD" w:rsidP="00AD01FD">
      <w:pPr>
        <w:jc w:val="center"/>
        <w:rPr>
          <w:rFonts w:ascii="Arial" w:hAnsi="Arial" w:cs="Arial"/>
          <w:b/>
          <w:sz w:val="18"/>
          <w:szCs w:val="18"/>
        </w:rPr>
      </w:pPr>
    </w:p>
    <w:tbl>
      <w:tblPr>
        <w:tblStyle w:val="Tablaconcuadrcula"/>
        <w:tblW w:w="0" w:type="auto"/>
        <w:tblLook w:val="04A0" w:firstRow="1" w:lastRow="0" w:firstColumn="1" w:lastColumn="0" w:noHBand="0" w:noVBand="1"/>
      </w:tblPr>
      <w:tblGrid>
        <w:gridCol w:w="4957"/>
        <w:gridCol w:w="4437"/>
      </w:tblGrid>
      <w:tr w:rsidR="00AD01FD" w:rsidRPr="00E83557" w14:paraId="3D3BB97F" w14:textId="77777777" w:rsidTr="009B3D1E">
        <w:tc>
          <w:tcPr>
            <w:tcW w:w="4957" w:type="dxa"/>
          </w:tcPr>
          <w:p w14:paraId="01531447" w14:textId="77777777" w:rsidR="00AD01FD" w:rsidRPr="00E83557" w:rsidRDefault="00AD01FD" w:rsidP="00AD01FD">
            <w:pPr>
              <w:jc w:val="center"/>
              <w:rPr>
                <w:rFonts w:ascii="Arial" w:hAnsi="Arial" w:cs="Arial"/>
                <w:b/>
                <w:sz w:val="18"/>
                <w:szCs w:val="18"/>
              </w:rPr>
            </w:pPr>
          </w:p>
          <w:p w14:paraId="6B3DA109" w14:textId="77777777" w:rsidR="00AD01FD" w:rsidRPr="00E83557" w:rsidRDefault="00AD01FD" w:rsidP="00AD01FD">
            <w:pPr>
              <w:jc w:val="center"/>
              <w:rPr>
                <w:rFonts w:ascii="Arial" w:hAnsi="Arial" w:cs="Arial"/>
                <w:b/>
                <w:sz w:val="18"/>
                <w:szCs w:val="18"/>
              </w:rPr>
            </w:pPr>
            <w:r w:rsidRPr="00E83557">
              <w:rPr>
                <w:rFonts w:ascii="Arial" w:hAnsi="Arial" w:cs="Arial"/>
                <w:b/>
                <w:sz w:val="18"/>
                <w:szCs w:val="18"/>
              </w:rPr>
              <w:t>NOMBRE</w:t>
            </w:r>
          </w:p>
          <w:p w14:paraId="3657CDC8" w14:textId="77777777" w:rsidR="00AD01FD" w:rsidRPr="00E83557" w:rsidRDefault="00AD01FD" w:rsidP="00AD01FD">
            <w:pPr>
              <w:jc w:val="center"/>
              <w:rPr>
                <w:rFonts w:ascii="Arial" w:hAnsi="Arial" w:cs="Arial"/>
                <w:b/>
                <w:sz w:val="18"/>
                <w:szCs w:val="18"/>
              </w:rPr>
            </w:pPr>
          </w:p>
        </w:tc>
        <w:tc>
          <w:tcPr>
            <w:tcW w:w="4437" w:type="dxa"/>
          </w:tcPr>
          <w:p w14:paraId="617E4C3E" w14:textId="77777777" w:rsidR="00AD01FD" w:rsidRPr="00E83557" w:rsidRDefault="00AD01FD" w:rsidP="00AD01FD">
            <w:pPr>
              <w:jc w:val="center"/>
              <w:rPr>
                <w:rFonts w:ascii="Arial" w:hAnsi="Arial" w:cs="Arial"/>
                <w:b/>
                <w:sz w:val="18"/>
                <w:szCs w:val="18"/>
              </w:rPr>
            </w:pPr>
          </w:p>
          <w:p w14:paraId="453FD784" w14:textId="77777777" w:rsidR="00AD01FD" w:rsidRPr="00E83557" w:rsidRDefault="00AD01FD" w:rsidP="00AD01FD">
            <w:pPr>
              <w:jc w:val="center"/>
              <w:rPr>
                <w:rFonts w:ascii="Arial" w:hAnsi="Arial" w:cs="Arial"/>
                <w:b/>
                <w:sz w:val="18"/>
                <w:szCs w:val="18"/>
              </w:rPr>
            </w:pPr>
            <w:r w:rsidRPr="00E83557">
              <w:rPr>
                <w:rFonts w:ascii="Arial" w:hAnsi="Arial" w:cs="Arial"/>
                <w:b/>
                <w:sz w:val="18"/>
                <w:szCs w:val="18"/>
              </w:rPr>
              <w:t>R.F.C.</w:t>
            </w:r>
          </w:p>
        </w:tc>
      </w:tr>
      <w:tr w:rsidR="00AD01FD" w:rsidRPr="009A0EF0" w14:paraId="50E79671" w14:textId="77777777" w:rsidTr="009B3D1E">
        <w:tc>
          <w:tcPr>
            <w:tcW w:w="4957" w:type="dxa"/>
            <w:vAlign w:val="center"/>
          </w:tcPr>
          <w:p w14:paraId="37480F1C" w14:textId="789B14D9" w:rsidR="00AD01FD" w:rsidRPr="00E83557" w:rsidRDefault="00AD01FD" w:rsidP="009B3D1E">
            <w:pPr>
              <w:jc w:val="center"/>
              <w:rPr>
                <w:rFonts w:ascii="Arial" w:hAnsi="Arial" w:cs="Arial"/>
                <w:b/>
                <w:sz w:val="18"/>
                <w:szCs w:val="18"/>
              </w:rPr>
            </w:pPr>
          </w:p>
          <w:p w14:paraId="1D1890A2" w14:textId="77777777" w:rsidR="009B3D1E" w:rsidRPr="00E83557" w:rsidRDefault="009B3D1E" w:rsidP="009B3D1E">
            <w:pPr>
              <w:jc w:val="center"/>
              <w:rPr>
                <w:rFonts w:ascii="Arial" w:hAnsi="Arial" w:cs="Arial"/>
                <w:b/>
                <w:sz w:val="18"/>
                <w:szCs w:val="18"/>
              </w:rPr>
            </w:pPr>
          </w:p>
          <w:p w14:paraId="4B7F84A6" w14:textId="77777777" w:rsidR="009B3D1E" w:rsidRPr="00E83557" w:rsidRDefault="009B3D1E" w:rsidP="009B3D1E">
            <w:pPr>
              <w:jc w:val="center"/>
              <w:rPr>
                <w:rFonts w:ascii="Arial" w:hAnsi="Arial" w:cs="Arial"/>
                <w:b/>
                <w:sz w:val="18"/>
                <w:szCs w:val="18"/>
              </w:rPr>
            </w:pPr>
          </w:p>
          <w:p w14:paraId="7610A407" w14:textId="200849A2" w:rsidR="009B3D1E" w:rsidRPr="00E83557" w:rsidRDefault="009B3D1E" w:rsidP="009B3D1E">
            <w:pPr>
              <w:jc w:val="center"/>
              <w:rPr>
                <w:rFonts w:ascii="Arial" w:hAnsi="Arial" w:cs="Arial"/>
                <w:b/>
                <w:sz w:val="18"/>
                <w:szCs w:val="18"/>
              </w:rPr>
            </w:pPr>
            <w:r w:rsidRPr="00E83557">
              <w:rPr>
                <w:rFonts w:ascii="Arial" w:hAnsi="Arial" w:cs="Arial"/>
                <w:b/>
                <w:sz w:val="18"/>
                <w:szCs w:val="18"/>
              </w:rPr>
              <w:t>____________________________________________</w:t>
            </w:r>
          </w:p>
          <w:p w14:paraId="77718492" w14:textId="49180BF0" w:rsidR="009B3D1E" w:rsidRPr="00E83557" w:rsidRDefault="009B3D1E" w:rsidP="009B3D1E">
            <w:pPr>
              <w:jc w:val="center"/>
              <w:rPr>
                <w:rFonts w:ascii="Arial" w:hAnsi="Arial" w:cs="Arial"/>
                <w:b/>
                <w:sz w:val="18"/>
                <w:szCs w:val="18"/>
              </w:rPr>
            </w:pPr>
            <w:r w:rsidRPr="00E83557">
              <w:rPr>
                <w:rFonts w:ascii="Arial" w:hAnsi="Arial" w:cs="Arial"/>
                <w:b/>
                <w:sz w:val="18"/>
                <w:szCs w:val="18"/>
              </w:rPr>
              <w:t>C.</w:t>
            </w:r>
            <w:r w:rsidR="00E83557" w:rsidRPr="00E83557">
              <w:rPr>
                <w:rFonts w:ascii="Arial" w:hAnsi="Arial" w:cs="Arial"/>
                <w:b/>
                <w:sz w:val="18"/>
                <w:szCs w:val="18"/>
              </w:rPr>
              <w:t xml:space="preserve"> </w:t>
            </w:r>
          </w:p>
          <w:p w14:paraId="4209BAA5" w14:textId="1C1CF16F" w:rsidR="00AD01FD" w:rsidRPr="00E83557" w:rsidRDefault="009B3D1E" w:rsidP="00E83557">
            <w:pPr>
              <w:jc w:val="center"/>
              <w:rPr>
                <w:rFonts w:ascii="Arial" w:hAnsi="Arial" w:cs="Arial"/>
                <w:b/>
                <w:sz w:val="18"/>
                <w:szCs w:val="18"/>
              </w:rPr>
            </w:pPr>
            <w:r w:rsidRPr="00E83557">
              <w:rPr>
                <w:rFonts w:ascii="Arial" w:hAnsi="Arial" w:cs="Arial"/>
                <w:b/>
                <w:sz w:val="18"/>
                <w:szCs w:val="18"/>
              </w:rPr>
              <w:t>EN SU CARÁCTER DE REPRESEN</w:t>
            </w:r>
            <w:r w:rsidR="00E83557" w:rsidRPr="00E83557">
              <w:rPr>
                <w:rFonts w:ascii="Arial" w:hAnsi="Arial" w:cs="Arial"/>
                <w:b/>
                <w:sz w:val="18"/>
                <w:szCs w:val="18"/>
              </w:rPr>
              <w:t>TANTE LEGAL DE LA PERSONA MORAL Y/O FISICA</w:t>
            </w:r>
          </w:p>
        </w:tc>
        <w:tc>
          <w:tcPr>
            <w:tcW w:w="4437" w:type="dxa"/>
            <w:vAlign w:val="center"/>
          </w:tcPr>
          <w:p w14:paraId="6144ACFD" w14:textId="77777777" w:rsidR="00E83557" w:rsidRPr="00E83557" w:rsidRDefault="00E83557" w:rsidP="009B3D1E">
            <w:pPr>
              <w:jc w:val="center"/>
              <w:rPr>
                <w:rFonts w:ascii="Arial" w:hAnsi="Arial" w:cs="Arial"/>
                <w:b/>
                <w:sz w:val="18"/>
                <w:szCs w:val="18"/>
              </w:rPr>
            </w:pPr>
          </w:p>
          <w:p w14:paraId="22AD47D8" w14:textId="77777777" w:rsidR="00E83557" w:rsidRPr="00E83557" w:rsidRDefault="00E83557" w:rsidP="009B3D1E">
            <w:pPr>
              <w:jc w:val="center"/>
              <w:rPr>
                <w:rFonts w:ascii="Arial" w:hAnsi="Arial" w:cs="Arial"/>
                <w:b/>
                <w:sz w:val="18"/>
                <w:szCs w:val="18"/>
              </w:rPr>
            </w:pPr>
          </w:p>
          <w:p w14:paraId="6CA9EC74" w14:textId="77777777" w:rsidR="00E83557" w:rsidRPr="00E83557" w:rsidRDefault="00E83557" w:rsidP="009B3D1E">
            <w:pPr>
              <w:jc w:val="center"/>
              <w:rPr>
                <w:rFonts w:ascii="Arial" w:hAnsi="Arial" w:cs="Arial"/>
                <w:b/>
                <w:sz w:val="18"/>
                <w:szCs w:val="18"/>
              </w:rPr>
            </w:pPr>
          </w:p>
          <w:p w14:paraId="4DE106D1" w14:textId="77777777" w:rsidR="00E83557" w:rsidRPr="00E83557" w:rsidRDefault="00E83557" w:rsidP="009B3D1E">
            <w:pPr>
              <w:jc w:val="center"/>
              <w:rPr>
                <w:rFonts w:ascii="Arial" w:hAnsi="Arial" w:cs="Arial"/>
                <w:b/>
                <w:sz w:val="18"/>
                <w:szCs w:val="18"/>
              </w:rPr>
            </w:pPr>
          </w:p>
          <w:p w14:paraId="2FBA1E05" w14:textId="1179891E" w:rsidR="009B3D1E" w:rsidRPr="00E83557" w:rsidRDefault="00AD01FD" w:rsidP="009B3D1E">
            <w:pPr>
              <w:jc w:val="center"/>
              <w:rPr>
                <w:rFonts w:ascii="Arial" w:hAnsi="Arial" w:cs="Arial"/>
                <w:b/>
                <w:sz w:val="18"/>
                <w:szCs w:val="18"/>
              </w:rPr>
            </w:pPr>
            <w:r w:rsidRPr="00E83557">
              <w:rPr>
                <w:rFonts w:ascii="Arial" w:hAnsi="Arial" w:cs="Arial"/>
                <w:b/>
                <w:sz w:val="18"/>
                <w:szCs w:val="18"/>
              </w:rPr>
              <w:t>R.F.C</w:t>
            </w:r>
            <w:r w:rsidR="00E83557" w:rsidRPr="00E83557">
              <w:rPr>
                <w:rFonts w:ascii="Arial" w:hAnsi="Arial" w:cs="Arial"/>
                <w:b/>
                <w:sz w:val="18"/>
                <w:szCs w:val="18"/>
              </w:rPr>
              <w:t>.:</w:t>
            </w:r>
          </w:p>
          <w:p w14:paraId="61F36146" w14:textId="4849562B" w:rsidR="00AD01FD" w:rsidRPr="009A0EF0" w:rsidRDefault="009B3D1E" w:rsidP="00E83557">
            <w:pPr>
              <w:jc w:val="center"/>
              <w:rPr>
                <w:rFonts w:ascii="Arial" w:hAnsi="Arial" w:cs="Arial"/>
                <w:b/>
                <w:sz w:val="18"/>
                <w:szCs w:val="18"/>
              </w:rPr>
            </w:pPr>
            <w:r w:rsidRPr="00E83557">
              <w:rPr>
                <w:rFonts w:ascii="Arial" w:hAnsi="Arial" w:cs="Arial"/>
                <w:b/>
                <w:sz w:val="18"/>
                <w:szCs w:val="18"/>
              </w:rPr>
              <w:t xml:space="preserve">DE LA PERSONA </w:t>
            </w:r>
            <w:r w:rsidR="00E83557" w:rsidRPr="00E83557">
              <w:rPr>
                <w:rFonts w:ascii="Arial" w:hAnsi="Arial" w:cs="Arial"/>
                <w:b/>
                <w:sz w:val="18"/>
                <w:szCs w:val="18"/>
              </w:rPr>
              <w:t>MORAL Y/O FISICA</w:t>
            </w:r>
            <w:r w:rsidR="00E83557" w:rsidRPr="00E83557">
              <w:rPr>
                <w:rFonts w:ascii="Arial" w:hAnsi="Arial" w:cs="Arial"/>
                <w:b/>
                <w:sz w:val="18"/>
                <w:szCs w:val="18"/>
              </w:rPr>
              <w:t>:</w:t>
            </w:r>
          </w:p>
        </w:tc>
      </w:tr>
    </w:tbl>
    <w:p w14:paraId="5F8348FC" w14:textId="77777777" w:rsidR="004F0D11" w:rsidRPr="00AD01FD" w:rsidRDefault="004F0D11" w:rsidP="009B3370"/>
    <w:sectPr w:rsidR="004F0D11" w:rsidRPr="00AD01FD" w:rsidSect="00ED59C1">
      <w:headerReference w:type="default" r:id="rId8"/>
      <w:footerReference w:type="default" r:id="rId9"/>
      <w:pgSz w:w="12240" w:h="15840"/>
      <w:pgMar w:top="2127" w:right="1134" w:bottom="198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27F3F" w14:textId="77777777" w:rsidR="007E04CC" w:rsidRDefault="007E04CC" w:rsidP="00722229">
      <w:r>
        <w:separator/>
      </w:r>
    </w:p>
  </w:endnote>
  <w:endnote w:type="continuationSeparator" w:id="0">
    <w:p w14:paraId="5D05EEF9" w14:textId="77777777" w:rsidR="007E04CC" w:rsidRDefault="007E04CC" w:rsidP="0072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altName w:val="Cambria Math"/>
    <w:panose1 w:val="00000000000000000000"/>
    <w:charset w:val="00"/>
    <w:family w:val="auto"/>
    <w:notTrueType/>
    <w:pitch w:val="variable"/>
    <w:sig w:usb0="00000003" w:usb1="00000000" w:usb2="00000000" w:usb3="00000000" w:csb0="00000001" w:csb1="00000000"/>
  </w:font>
  <w:font w:name="Montserrat">
    <w:altName w:val="Courier New"/>
    <w:charset w:val="00"/>
    <w:family w:val="auto"/>
    <w:pitch w:val="variable"/>
    <w:sig w:usb0="00000001" w:usb1="00000003" w:usb2="00000000" w:usb3="00000000" w:csb0="00000197" w:csb1="00000000"/>
  </w:font>
  <w:font w:name="Montserrat Regular">
    <w:altName w:val="Courier New"/>
    <w:charset w:val="00"/>
    <w:family w:val="auto"/>
    <w:pitch w:val="variable"/>
    <w:sig w:usb0="00000001" w:usb1="00000003" w:usb2="00000000" w:usb3="00000000" w:csb0="00000197" w:csb1="00000000"/>
  </w:font>
  <w:font w:name="Montserrat Bold">
    <w:altName w:val="Courier New"/>
    <w:charset w:val="4D"/>
    <w:family w:val="auto"/>
    <w:pitch w:val="variable"/>
    <w:sig w:usb0="00000001" w:usb1="00000003" w:usb2="00000000" w:usb3="00000000" w:csb0="00000197" w:csb1="00000000"/>
  </w:font>
  <w:font w:name="Montserrat Medium">
    <w:altName w:val="Times New Roman"/>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DCA33" w14:textId="77777777" w:rsidR="00D65A77" w:rsidRPr="00B364F3" w:rsidRDefault="00D65A77" w:rsidP="0046427E">
    <w:pPr>
      <w:pStyle w:val="Piedepgina"/>
      <w:tabs>
        <w:tab w:val="right" w:pos="9356"/>
      </w:tabs>
      <w:ind w:left="-284" w:right="26"/>
      <w:rPr>
        <w:rFonts w:ascii="Montserrat Medium" w:hAnsi="Montserrat Medium"/>
        <w:color w:val="984806"/>
        <w:sz w:val="16"/>
        <w:szCs w:val="16"/>
      </w:rPr>
    </w:pPr>
    <w:r>
      <w:rPr>
        <w:rFonts w:ascii="Montserrat Medium" w:hAnsi="Montserrat Medium"/>
        <w:noProof/>
        <w:color w:val="984806"/>
        <w:sz w:val="16"/>
        <w:szCs w:val="16"/>
        <w:lang w:val="es-MX" w:eastAsia="es-MX"/>
      </w:rPr>
      <mc:AlternateContent>
        <mc:Choice Requires="wps">
          <w:drawing>
            <wp:anchor distT="0" distB="0" distL="114300" distR="114300" simplePos="0" relativeHeight="251661312" behindDoc="0" locked="0" layoutInCell="1" allowOverlap="1" wp14:anchorId="14013566" wp14:editId="0D6A4793">
              <wp:simplePos x="0" y="0"/>
              <wp:positionH relativeFrom="column">
                <wp:posOffset>-114300</wp:posOffset>
              </wp:positionH>
              <wp:positionV relativeFrom="paragraph">
                <wp:posOffset>35560</wp:posOffset>
              </wp:positionV>
              <wp:extent cx="6629400" cy="571500"/>
              <wp:effectExtent l="0" t="0" r="0" b="254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8C316" w14:textId="77777777" w:rsidR="00D65A77" w:rsidRPr="00B364F3" w:rsidRDefault="00D65A77" w:rsidP="003E1A55">
                          <w:pPr>
                            <w:pStyle w:val="Textodeglobo"/>
                            <w:tabs>
                              <w:tab w:val="right" w:pos="9356"/>
                            </w:tabs>
                            <w:spacing w:line="276" w:lineRule="auto"/>
                            <w:ind w:right="26"/>
                            <w:rPr>
                              <w:rFonts w:ascii="Montserrat Medium" w:hAnsi="Montserrat Medium"/>
                              <w:color w:val="984806"/>
                              <w:sz w:val="16"/>
                              <w:szCs w:val="16"/>
                            </w:rPr>
                          </w:pPr>
                        </w:p>
                        <w:p w14:paraId="20C0D802" w14:textId="77777777" w:rsidR="00D65A77" w:rsidRDefault="00D65A77" w:rsidP="0018127D">
                          <w:pPr>
                            <w:rPr>
                              <w:rFonts w:ascii="Montserrat Regular" w:hAnsi="Montserrat Regular"/>
                              <w:color w:val="BE955B"/>
                              <w:sz w:val="14"/>
                              <w:szCs w:val="14"/>
                            </w:rPr>
                          </w:pPr>
                          <w:r>
                            <w:rPr>
                              <w:rFonts w:ascii="Montserrat Regular" w:hAnsi="Montserrat Regular"/>
                              <w:color w:val="BE955B"/>
                              <w:sz w:val="14"/>
                              <w:szCs w:val="14"/>
                            </w:rPr>
                            <w:t>Dr. Márquez 162, Col. Doctores, C.P. 06720, Alcaldía Cuauhtémoc, Ciudad de México</w:t>
                          </w:r>
                        </w:p>
                        <w:p w14:paraId="212B789E" w14:textId="77777777" w:rsidR="00D65A77" w:rsidRDefault="00D65A77" w:rsidP="0018127D">
                          <w:r>
                            <w:rPr>
                              <w:rFonts w:ascii="Montserrat Regular" w:hAnsi="Montserrat Regular"/>
                              <w:color w:val="BE955B"/>
                              <w:sz w:val="14"/>
                              <w:szCs w:val="14"/>
                            </w:rPr>
                            <w:t xml:space="preserve">Teléfono: (52) 5552289917 </w:t>
                          </w:r>
                          <w:hyperlink r:id="rId1" w:history="1">
                            <w:r w:rsidRPr="0005512A">
                              <w:rPr>
                                <w:rStyle w:val="Hipervnculo"/>
                                <w:rFonts w:ascii="Montserrat Regular" w:hAnsi="Montserrat Regular"/>
                                <w:sz w:val="14"/>
                                <w:szCs w:val="14"/>
                              </w:rPr>
                              <w:t>www.himfg.edu.mx</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13566" id="_x0000_t202" coordsize="21600,21600" o:spt="202" path="m,l,21600r21600,l21600,xe">
              <v:stroke joinstyle="miter"/>
              <v:path gradientshapeok="t" o:connecttype="rect"/>
            </v:shapetype>
            <v:shape id="Cuadro de texto 1" o:spid="_x0000_s1028" type="#_x0000_t202" style="position:absolute;left:0;text-align:left;margin-left:-9pt;margin-top:2.8pt;width:522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YU+vAIAAMcFAAAOAAAAZHJzL2Uyb0RvYy54bWysVNtu2zAMfR+wfxD07voy5WKjTtHG8TCg&#10;uwDdPkCx5FiYLXmSEqcb9u+j5CRNWgwYtvnBkETqkIc84vXNvmvRjmsjlMxxfBVhxGWlmJCbHH/5&#10;XAZzjIylktFWSZ7jR27wzeL1q+uhz3iiGtUyrhGASJMNfY4ba/ssDE3V8I6aK9VzCcZa6Y5a2OpN&#10;yDQdAL1rwySKpuGgNOu1qrgxcFqMRrzw+HXNK/uxrg23qM0x5Gb9X/v/2v3DxTXNNpr2jagOadC/&#10;yKKjQkLQE1RBLUVbLV5AdaLSyqjaXlWqC1Vdi4p7DsAmjp6xeWhozz0XKI7pT2Uy/w+2+rD7pJFg&#10;0DuMJO2gRcstZVohxpHle6tQ7Io09CYD34cevO3+Tu3dBUfY9Peq+mqQVMuGyg2/1VoNDacMkvQ3&#10;w7OrI45xIOvhvWIQjW6t8kD7WncOEGqCAB2a9XhqEOSBKjicTpOURGCqwDaZxRNYQ3IhzY63e23s&#10;W6465BY51iAAj05398aOrkcXF0yqUrStF0ErLw4AczyB2HDV2VwWvqc/0ihdzVdzEpBkugpIVBTB&#10;bbkkwbSMZ5PiTbFcFvFPFzcmWSMY49KFOeorJn/Wv4PSR2WcFGZUK5iDcykZvVkvW412FPRd+u9Q&#10;kDO38DINXy/g8oxSnJDoLkmDcjqfBaQkkyCdRfMgitO7dBqRlBTlJaV7Ifm/U0JDjtNJMhnF9Ftu&#10;kf9ecqNZJyxMkFZ0OZ6fnGjmJLiSzLfWUtGO67NSuPSfSgHtPjbaC9ZpdFSr3a/3/oEkx3ewVuwR&#10;FKwVCAy0CNMPFo3S3zEaYJLk2HzbUs0xat9JeAVpTIgbPX5DJrMENvrcsj63UFkBVI4tRuNyacdx&#10;te212DQQaXx3Ut3Cy6mFF7V7YmNWwMhtYFp4bofJ5sbR+d57Pc3fxS8AAAD//wMAUEsDBBQABgAI&#10;AAAAIQBNAcTl3AAAAAkBAAAPAAAAZHJzL2Rvd25yZXYueG1sTI/BTsMwEETvSPyDtUjcWrsVjdqQ&#10;TYVAXEG0gMTNjbdJRLyOYrcJf8/2BMedGc2+KbaT79SZhtgGRljMDSjiKriWa4T3/fNsDSomy852&#10;gQnhhyJsy+urwuYujPxG512qlZRwzC1Ck1Kfax2rhryN89ATi3cMg7dJzqHWbrCjlPtOL43JtLct&#10;y4fG9vTYUPW9O3mEj5fj1+edea2f/Kofw2Q0+41GvL2ZHu5BJZrSXxgu+IIOpTAdwoldVB3CbLGW&#10;LQlhlYG6+GaZiXBA2Iiiy0L/X1D+AgAA//8DAFBLAQItABQABgAIAAAAIQC2gziS/gAAAOEBAAAT&#10;AAAAAAAAAAAAAAAAAAAAAABbQ29udGVudF9UeXBlc10ueG1sUEsBAi0AFAAGAAgAAAAhADj9If/W&#10;AAAAlAEAAAsAAAAAAAAAAAAAAAAALwEAAF9yZWxzLy5yZWxzUEsBAi0AFAAGAAgAAAAhAOBhhT68&#10;AgAAxwUAAA4AAAAAAAAAAAAAAAAALgIAAGRycy9lMm9Eb2MueG1sUEsBAi0AFAAGAAgAAAAhAE0B&#10;xOXcAAAACQEAAA8AAAAAAAAAAAAAAAAAFgUAAGRycy9kb3ducmV2LnhtbFBLBQYAAAAABAAEAPMA&#10;AAAfBgAAAAA=&#10;" filled="f" stroked="f">
              <v:textbox>
                <w:txbxContent>
                  <w:p w14:paraId="12D8C316" w14:textId="77777777" w:rsidR="00D65A77" w:rsidRPr="00B364F3" w:rsidRDefault="00D65A77" w:rsidP="003E1A55">
                    <w:pPr>
                      <w:pStyle w:val="Textodeglobo"/>
                      <w:tabs>
                        <w:tab w:val="right" w:pos="9356"/>
                      </w:tabs>
                      <w:spacing w:line="276" w:lineRule="auto"/>
                      <w:ind w:right="26"/>
                      <w:rPr>
                        <w:rFonts w:ascii="Montserrat Medium" w:hAnsi="Montserrat Medium"/>
                        <w:color w:val="984806"/>
                        <w:sz w:val="16"/>
                        <w:szCs w:val="16"/>
                      </w:rPr>
                    </w:pPr>
                  </w:p>
                  <w:p w14:paraId="20C0D802" w14:textId="77777777" w:rsidR="00D65A77" w:rsidRDefault="00D65A77" w:rsidP="0018127D">
                    <w:pPr>
                      <w:rPr>
                        <w:rFonts w:ascii="Montserrat Regular" w:hAnsi="Montserrat Regular"/>
                        <w:color w:val="BE955B"/>
                        <w:sz w:val="14"/>
                        <w:szCs w:val="14"/>
                      </w:rPr>
                    </w:pPr>
                    <w:r>
                      <w:rPr>
                        <w:rFonts w:ascii="Montserrat Regular" w:hAnsi="Montserrat Regular"/>
                        <w:color w:val="BE955B"/>
                        <w:sz w:val="14"/>
                        <w:szCs w:val="14"/>
                      </w:rPr>
                      <w:t>Dr. Márquez 162, Col. Doctores, C.P. 06720, Alcaldía Cuauhtémoc, Ciudad de México</w:t>
                    </w:r>
                  </w:p>
                  <w:p w14:paraId="212B789E" w14:textId="77777777" w:rsidR="00D65A77" w:rsidRDefault="00D65A77" w:rsidP="0018127D">
                    <w:r>
                      <w:rPr>
                        <w:rFonts w:ascii="Montserrat Regular" w:hAnsi="Montserrat Regular"/>
                        <w:color w:val="BE955B"/>
                        <w:sz w:val="14"/>
                        <w:szCs w:val="14"/>
                      </w:rPr>
                      <w:t xml:space="preserve">Teléfono: (52) 5552289917 </w:t>
                    </w:r>
                    <w:hyperlink r:id="rId2" w:history="1">
                      <w:r w:rsidRPr="0005512A">
                        <w:rPr>
                          <w:rStyle w:val="Hipervnculo"/>
                          <w:rFonts w:ascii="Montserrat Regular" w:hAnsi="Montserrat Regular"/>
                          <w:sz w:val="14"/>
                          <w:szCs w:val="14"/>
                        </w:rPr>
                        <w:t>www.himfg.edu.mx</w:t>
                      </w:r>
                    </w:hyperlink>
                  </w:p>
                </w:txbxContent>
              </v:textbox>
            </v:shape>
          </w:pict>
        </mc:Fallback>
      </mc:AlternateContent>
    </w:r>
  </w:p>
  <w:p w14:paraId="2F12DE6B" w14:textId="77777777" w:rsidR="00D65A77" w:rsidRPr="00B364F3" w:rsidRDefault="00D65A77" w:rsidP="00F14B66">
    <w:pPr>
      <w:pStyle w:val="Piedepgina"/>
      <w:tabs>
        <w:tab w:val="right" w:pos="9356"/>
      </w:tabs>
      <w:ind w:right="26"/>
      <w:rPr>
        <w:rFonts w:ascii="Montserrat Medium" w:hAnsi="Montserrat Medium"/>
        <w:color w:val="984806"/>
        <w:sz w:val="16"/>
        <w:szCs w:val="16"/>
      </w:rPr>
    </w:pPr>
  </w:p>
  <w:p w14:paraId="01EB8B30" w14:textId="77777777" w:rsidR="00D65A77" w:rsidRPr="00B364F3" w:rsidRDefault="00D65A77" w:rsidP="0046427E">
    <w:pPr>
      <w:pStyle w:val="Piedepgina"/>
      <w:tabs>
        <w:tab w:val="right" w:pos="9356"/>
      </w:tabs>
      <w:ind w:right="26"/>
      <w:rPr>
        <w:rFonts w:ascii="Montserrat Medium" w:hAnsi="Montserrat Medium"/>
        <w:color w:val="984806"/>
        <w:sz w:val="16"/>
        <w:szCs w:val="16"/>
      </w:rPr>
    </w:pPr>
  </w:p>
  <w:p w14:paraId="44475B85" w14:textId="77777777" w:rsidR="00D65A77" w:rsidRDefault="00D65A77" w:rsidP="0046427E">
    <w:pPr>
      <w:pStyle w:val="Piedepgina"/>
      <w:tabs>
        <w:tab w:val="right" w:pos="9356"/>
      </w:tabs>
      <w:ind w:right="26"/>
      <w:rPr>
        <w:rFonts w:ascii="Montserrat Medium" w:hAnsi="Montserrat Medium"/>
        <w:color w:val="A77412"/>
        <w:sz w:val="16"/>
        <w:szCs w:val="16"/>
      </w:rPr>
    </w:pPr>
  </w:p>
  <w:p w14:paraId="008EE82C" w14:textId="77777777" w:rsidR="00D65A77" w:rsidRPr="002B1CDB" w:rsidRDefault="00D65A77" w:rsidP="0046427E">
    <w:pPr>
      <w:pStyle w:val="Piedepgina"/>
      <w:tabs>
        <w:tab w:val="right" w:pos="9356"/>
      </w:tabs>
      <w:ind w:right="26"/>
      <w:rPr>
        <w:rFonts w:ascii="Montserrat Medium" w:hAnsi="Montserrat Medium"/>
        <w:color w:val="A77412"/>
        <w:sz w:val="16"/>
        <w:szCs w:val="16"/>
      </w:rPr>
    </w:pPr>
  </w:p>
  <w:p w14:paraId="056D84DA" w14:textId="77777777" w:rsidR="00D65A77" w:rsidRDefault="00D65A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57299" w14:textId="77777777" w:rsidR="007E04CC" w:rsidRDefault="007E04CC" w:rsidP="00722229">
      <w:r>
        <w:separator/>
      </w:r>
    </w:p>
  </w:footnote>
  <w:footnote w:type="continuationSeparator" w:id="0">
    <w:p w14:paraId="07E2DA53" w14:textId="77777777" w:rsidR="007E04CC" w:rsidRDefault="007E04CC" w:rsidP="00722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D665" w14:textId="6AF89F0E" w:rsidR="00D65A77" w:rsidRDefault="000A1BDA" w:rsidP="0046427E">
    <w:pPr>
      <w:pStyle w:val="Encabezado"/>
      <w:spacing w:line="240" w:lineRule="atLeast"/>
      <w:jc w:val="right"/>
      <w:rPr>
        <w:rFonts w:ascii="Montserrat Regular" w:hAnsi="Montserrat Regular"/>
        <w:color w:val="807F83"/>
        <w:sz w:val="18"/>
        <w:szCs w:val="18"/>
      </w:rPr>
    </w:pPr>
    <w:r>
      <w:rPr>
        <w:rFonts w:ascii="Montserrat Regular" w:hAnsi="Montserrat Regular"/>
        <w:noProof/>
        <w:color w:val="807F83"/>
        <w:sz w:val="18"/>
        <w:szCs w:val="18"/>
        <w:lang w:val="es-MX" w:eastAsia="es-MX"/>
      </w:rPr>
      <mc:AlternateContent>
        <mc:Choice Requires="wps">
          <w:drawing>
            <wp:anchor distT="0" distB="0" distL="114300" distR="114300" simplePos="0" relativeHeight="251663360" behindDoc="0" locked="0" layoutInCell="1" allowOverlap="1" wp14:anchorId="175AF558" wp14:editId="535B1FE6">
              <wp:simplePos x="0" y="0"/>
              <wp:positionH relativeFrom="column">
                <wp:posOffset>3177488</wp:posOffset>
              </wp:positionH>
              <wp:positionV relativeFrom="paragraph">
                <wp:posOffset>133180</wp:posOffset>
              </wp:positionV>
              <wp:extent cx="3267710" cy="732348"/>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732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5CAA6D" w14:textId="77777777" w:rsidR="00D65A77" w:rsidRPr="000A1BDA" w:rsidRDefault="00D65A77" w:rsidP="00FE1C28">
                          <w:pPr>
                            <w:jc w:val="right"/>
                            <w:rPr>
                              <w:rFonts w:ascii="Montserrat" w:hAnsi="Montserrat"/>
                              <w:b/>
                              <w:color w:val="000000" w:themeColor="text1"/>
                              <w:sz w:val="16"/>
                              <w:szCs w:val="16"/>
                              <w:lang w:val="es-ES"/>
                            </w:rPr>
                          </w:pPr>
                          <w:r w:rsidRPr="000A1BDA">
                            <w:rPr>
                              <w:rFonts w:ascii="Montserrat" w:hAnsi="Montserrat"/>
                              <w:b/>
                              <w:color w:val="000000" w:themeColor="text1"/>
                              <w:sz w:val="16"/>
                              <w:szCs w:val="16"/>
                              <w:lang w:val="es-ES"/>
                            </w:rPr>
                            <w:t>Hospital Infantil de México Federico Gómez</w:t>
                          </w:r>
                        </w:p>
                        <w:p w14:paraId="0002FE2E" w14:textId="6E811E03" w:rsidR="00D65A77" w:rsidRPr="000A1BDA" w:rsidRDefault="00D65A77" w:rsidP="00FE1C28">
                          <w:pPr>
                            <w:jc w:val="right"/>
                            <w:rPr>
                              <w:rFonts w:ascii="Montserrat" w:hAnsi="Montserrat"/>
                              <w:b/>
                              <w:color w:val="000000" w:themeColor="text1"/>
                              <w:sz w:val="16"/>
                              <w:szCs w:val="16"/>
                              <w:lang w:val="es-ES"/>
                            </w:rPr>
                          </w:pPr>
                          <w:r w:rsidRPr="000A1BDA">
                            <w:rPr>
                              <w:rFonts w:ascii="Montserrat" w:hAnsi="Montserrat"/>
                              <w:b/>
                              <w:color w:val="000000" w:themeColor="text1"/>
                              <w:sz w:val="16"/>
                              <w:szCs w:val="16"/>
                              <w:lang w:val="es-ES"/>
                            </w:rPr>
                            <w:t>Instituto Nacional de Salud</w:t>
                          </w:r>
                        </w:p>
                        <w:p w14:paraId="0DDDD161" w14:textId="7B9898A6" w:rsidR="00D65A77" w:rsidRPr="000A1BDA" w:rsidRDefault="00AE1226"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2022-A</w:t>
                          </w:r>
                          <w:r w:rsidR="00167615" w:rsidRPr="000A1BDA">
                            <w:rPr>
                              <w:rFonts w:ascii="Montserrat" w:hAnsi="Montserrat"/>
                              <w:b/>
                              <w:color w:val="000000" w:themeColor="text1"/>
                              <w:sz w:val="18"/>
                              <w:szCs w:val="18"/>
                              <w:u w:val="single"/>
                              <w:lang w:val="es-ES"/>
                            </w:rPr>
                            <w:t>-A</w:t>
                          </w:r>
                          <w:r w:rsidR="007E714A">
                            <w:rPr>
                              <w:rFonts w:ascii="Montserrat" w:hAnsi="Montserrat"/>
                              <w:b/>
                              <w:color w:val="000000" w:themeColor="text1"/>
                              <w:sz w:val="18"/>
                              <w:szCs w:val="18"/>
                              <w:u w:val="single"/>
                              <w:lang w:val="es-ES"/>
                            </w:rPr>
                            <w:t xml:space="preserve">-     </w:t>
                          </w:r>
                          <w:r w:rsidRPr="000A1BDA">
                            <w:rPr>
                              <w:rFonts w:ascii="Montserrat" w:hAnsi="Montserrat"/>
                              <w:b/>
                              <w:color w:val="000000" w:themeColor="text1"/>
                              <w:sz w:val="18"/>
                              <w:szCs w:val="18"/>
                              <w:u w:val="single"/>
                              <w:lang w:val="es-ES"/>
                            </w:rPr>
                            <w:t>-A-A-12-</w:t>
                          </w:r>
                          <w:r w:rsidR="00F166C8" w:rsidRPr="000A1BDA">
                            <w:rPr>
                              <w:rFonts w:ascii="Montserrat" w:hAnsi="Montserrat"/>
                              <w:b/>
                              <w:color w:val="000000" w:themeColor="text1"/>
                              <w:sz w:val="18"/>
                              <w:szCs w:val="18"/>
                              <w:u w:val="single"/>
                              <w:lang w:val="es-ES"/>
                            </w:rPr>
                            <w:t>NBG-</w:t>
                          </w:r>
                          <w:r w:rsidR="007E714A">
                            <w:rPr>
                              <w:rFonts w:ascii="Montserrat" w:hAnsi="Montserrat"/>
                              <w:b/>
                              <w:color w:val="000000" w:themeColor="text1"/>
                              <w:sz w:val="18"/>
                              <w:szCs w:val="18"/>
                              <w:u w:val="single"/>
                              <w:lang w:val="es-ES"/>
                            </w:rPr>
                            <w:t>X</w:t>
                          </w:r>
                        </w:p>
                        <w:p w14:paraId="13A9040F" w14:textId="560D63DA" w:rsidR="00F166C8" w:rsidRPr="000A1BDA" w:rsidRDefault="00F166C8"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RM-AF-0000/22</w:t>
                          </w:r>
                        </w:p>
                        <w:p w14:paraId="5A8BF1A2" w14:textId="1BC77A94" w:rsidR="000A1BDA" w:rsidRPr="000A1BDA" w:rsidRDefault="000A1BDA"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Número de Contrato de CompraNet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175AF558" id="_x0000_t202" coordsize="21600,21600" o:spt="202" path="m,l,21600r21600,l21600,xe">
              <v:stroke joinstyle="miter"/>
              <v:path gradientshapeok="t" o:connecttype="rect"/>
            </v:shapetype>
            <v:shape id="Cuadro de texto 2" o:spid="_x0000_s1026" type="#_x0000_t202" style="position:absolute;left:0;text-align:left;margin-left:250.2pt;margin-top:10.5pt;width:257.3pt;height:5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2c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TjBSNIOWrTaUaYVYhxZfrAKJa5IQ28y8L3vwdsebtUBmu0Jm/5OVV8NkmrVULnlN1qroeGUQZKx&#10;uxleXB1xjAPZDO8Vg2h0Z5UHOtS6cxWEmiBAh2Y9nBsEeaAKDifJbD6PwVSBbT5JJmThQ9DsdLvX&#10;xr7lqkNukWMNAvDodH9nrMuGZicXF0yqUrStF0ErnxyA43gCseGqs7ksfE9/pFG6XqwXJCDJbB2Q&#10;qCiCm3JFglkZz6fFpFitivinixuTrBGMcenCnPQVkz/r31HpozLOCjOqFczBuZSM3m5WrUZ7Cvou&#10;/XcsyIVb+DQNXwTg8oxSnJDoNkmDcraYB6Qk0yCdR4sgitPbdBaRlBTlU0p3QvJ/p4SGHM8m02gU&#10;02+5Rf57yY1mnbAwQVrR5XhxdqKZk+BaMt9aS0U7ri9K4dJ/LAW0+9RoL1in0VGt9rA5AIpT8Uax&#10;B5CuVqAsECGMPVg0Sn/HaIARkmPzbUc1x6h9J0H+aUyImzl+Q6bzBDb60rK5tFBZAVSOLUbjcmXH&#10;ObXrtdg2EGl8cFLdwJOphVfzY1bHhwZjwpM6jjQ3hy733utx8C5/AQAA//8DAFBLAwQUAAYACAAA&#10;ACEAsCPkweEAAAALAQAADwAAAGRycy9kb3ducmV2LnhtbEyPwU7DMBBE70j8g7WVuFE7KamqEKeq&#10;IlVICA4tvXBzYjeJaq9D7LaBr2d7gtuM9ml2plhPzrKLGUPvUUIyF8AMNl732Eo4fGwfV8BCVKiV&#10;9WgkfJsA6/L+rlC59lfcmcs+toxCMORKQhfjkHMems44FeZ+MEi3ox+dimTHlutRXSncWZ4KseRO&#10;9UgfOjWYqjPNaX92El6r7bva1alb/djq5e24Gb4On5mUD7Np8wwsmin+wXCrT9WhpE61P6MOzErI&#10;hHgiVEKa0KYbIJKMVE1qsVwALwv+f0P5CwAA//8DAFBLAQItABQABgAIAAAAIQC2gziS/gAAAOEB&#10;AAATAAAAAAAAAAAAAAAAAAAAAABbQ29udGVudF9UeXBlc10ueG1sUEsBAi0AFAAGAAgAAAAhADj9&#10;If/WAAAAlAEAAAsAAAAAAAAAAAAAAAAALwEAAF9yZWxzLy5yZWxzUEsBAi0AFAAGAAgAAAAhAMws&#10;XZy6AgAAwAUAAA4AAAAAAAAAAAAAAAAALgIAAGRycy9lMm9Eb2MueG1sUEsBAi0AFAAGAAgAAAAh&#10;ALAj5MHhAAAACwEAAA8AAAAAAAAAAAAAAAAAFAUAAGRycy9kb3ducmV2LnhtbFBLBQYAAAAABAAE&#10;APMAAAAiBgAAAAA=&#10;" filled="f" stroked="f" strokeweight=".5pt">
              <v:textbox>
                <w:txbxContent>
                  <w:p w14:paraId="6A5CAA6D" w14:textId="77777777" w:rsidR="00D65A77" w:rsidRPr="000A1BDA" w:rsidRDefault="00D65A77" w:rsidP="00FE1C28">
                    <w:pPr>
                      <w:jc w:val="right"/>
                      <w:rPr>
                        <w:rFonts w:ascii="Montserrat" w:hAnsi="Montserrat"/>
                        <w:b/>
                        <w:color w:val="000000" w:themeColor="text1"/>
                        <w:sz w:val="16"/>
                        <w:szCs w:val="16"/>
                        <w:lang w:val="es-ES"/>
                      </w:rPr>
                    </w:pPr>
                    <w:r w:rsidRPr="000A1BDA">
                      <w:rPr>
                        <w:rFonts w:ascii="Montserrat" w:hAnsi="Montserrat"/>
                        <w:b/>
                        <w:color w:val="000000" w:themeColor="text1"/>
                        <w:sz w:val="16"/>
                        <w:szCs w:val="16"/>
                        <w:lang w:val="es-ES"/>
                      </w:rPr>
                      <w:t>Hospital Infantil de México Federico Gómez</w:t>
                    </w:r>
                  </w:p>
                  <w:p w14:paraId="0002FE2E" w14:textId="6E811E03" w:rsidR="00D65A77" w:rsidRPr="000A1BDA" w:rsidRDefault="00D65A77" w:rsidP="00FE1C28">
                    <w:pPr>
                      <w:jc w:val="right"/>
                      <w:rPr>
                        <w:rFonts w:ascii="Montserrat" w:hAnsi="Montserrat"/>
                        <w:b/>
                        <w:color w:val="000000" w:themeColor="text1"/>
                        <w:sz w:val="16"/>
                        <w:szCs w:val="16"/>
                        <w:lang w:val="es-ES"/>
                      </w:rPr>
                    </w:pPr>
                    <w:r w:rsidRPr="000A1BDA">
                      <w:rPr>
                        <w:rFonts w:ascii="Montserrat" w:hAnsi="Montserrat"/>
                        <w:b/>
                        <w:color w:val="000000" w:themeColor="text1"/>
                        <w:sz w:val="16"/>
                        <w:szCs w:val="16"/>
                        <w:lang w:val="es-ES"/>
                      </w:rPr>
                      <w:t>Instituto Nacional de Salud</w:t>
                    </w:r>
                  </w:p>
                  <w:p w14:paraId="0DDDD161" w14:textId="7B9898A6" w:rsidR="00D65A77" w:rsidRPr="000A1BDA" w:rsidRDefault="00AE1226"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2022-A</w:t>
                    </w:r>
                    <w:r w:rsidR="00167615" w:rsidRPr="000A1BDA">
                      <w:rPr>
                        <w:rFonts w:ascii="Montserrat" w:hAnsi="Montserrat"/>
                        <w:b/>
                        <w:color w:val="000000" w:themeColor="text1"/>
                        <w:sz w:val="18"/>
                        <w:szCs w:val="18"/>
                        <w:u w:val="single"/>
                        <w:lang w:val="es-ES"/>
                      </w:rPr>
                      <w:t>-A</w:t>
                    </w:r>
                    <w:r w:rsidR="007E714A">
                      <w:rPr>
                        <w:rFonts w:ascii="Montserrat" w:hAnsi="Montserrat"/>
                        <w:b/>
                        <w:color w:val="000000" w:themeColor="text1"/>
                        <w:sz w:val="18"/>
                        <w:szCs w:val="18"/>
                        <w:u w:val="single"/>
                        <w:lang w:val="es-ES"/>
                      </w:rPr>
                      <w:t xml:space="preserve">-     </w:t>
                    </w:r>
                    <w:r w:rsidRPr="000A1BDA">
                      <w:rPr>
                        <w:rFonts w:ascii="Montserrat" w:hAnsi="Montserrat"/>
                        <w:b/>
                        <w:color w:val="000000" w:themeColor="text1"/>
                        <w:sz w:val="18"/>
                        <w:szCs w:val="18"/>
                        <w:u w:val="single"/>
                        <w:lang w:val="es-ES"/>
                      </w:rPr>
                      <w:t>-A-A-12-</w:t>
                    </w:r>
                    <w:r w:rsidR="00F166C8" w:rsidRPr="000A1BDA">
                      <w:rPr>
                        <w:rFonts w:ascii="Montserrat" w:hAnsi="Montserrat"/>
                        <w:b/>
                        <w:color w:val="000000" w:themeColor="text1"/>
                        <w:sz w:val="18"/>
                        <w:szCs w:val="18"/>
                        <w:u w:val="single"/>
                        <w:lang w:val="es-ES"/>
                      </w:rPr>
                      <w:t>NBG-</w:t>
                    </w:r>
                    <w:r w:rsidR="007E714A">
                      <w:rPr>
                        <w:rFonts w:ascii="Montserrat" w:hAnsi="Montserrat"/>
                        <w:b/>
                        <w:color w:val="000000" w:themeColor="text1"/>
                        <w:sz w:val="18"/>
                        <w:szCs w:val="18"/>
                        <w:u w:val="single"/>
                        <w:lang w:val="es-ES"/>
                      </w:rPr>
                      <w:t>X</w:t>
                    </w:r>
                  </w:p>
                  <w:p w14:paraId="13A9040F" w14:textId="560D63DA" w:rsidR="00F166C8" w:rsidRPr="000A1BDA" w:rsidRDefault="00F166C8"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RM-AF-0000/22</w:t>
                    </w:r>
                  </w:p>
                  <w:p w14:paraId="5A8BF1A2" w14:textId="1BC77A94" w:rsidR="000A1BDA" w:rsidRPr="000A1BDA" w:rsidRDefault="000A1BDA" w:rsidP="00FE1C28">
                    <w:pPr>
                      <w:jc w:val="right"/>
                      <w:rPr>
                        <w:rFonts w:ascii="Montserrat" w:hAnsi="Montserrat"/>
                        <w:b/>
                        <w:color w:val="000000" w:themeColor="text1"/>
                        <w:sz w:val="18"/>
                        <w:szCs w:val="18"/>
                        <w:u w:val="single"/>
                        <w:lang w:val="es-ES"/>
                      </w:rPr>
                    </w:pPr>
                    <w:r w:rsidRPr="000A1BDA">
                      <w:rPr>
                        <w:rFonts w:ascii="Montserrat" w:hAnsi="Montserrat"/>
                        <w:b/>
                        <w:color w:val="000000" w:themeColor="text1"/>
                        <w:sz w:val="18"/>
                        <w:szCs w:val="18"/>
                        <w:u w:val="single"/>
                        <w:lang w:val="es-ES"/>
                      </w:rPr>
                      <w:t>Número de Contrato de CompraNet</w:t>
                    </w:r>
                  </w:p>
                </w:txbxContent>
              </v:textbox>
            </v:shape>
          </w:pict>
        </mc:Fallback>
      </mc:AlternateContent>
    </w:r>
    <w:sdt>
      <w:sdtPr>
        <w:rPr>
          <w:rFonts w:ascii="Montserrat Regular" w:hAnsi="Montserrat Regular"/>
          <w:color w:val="807F83"/>
          <w:sz w:val="18"/>
          <w:szCs w:val="18"/>
        </w:rPr>
        <w:id w:val="1067080364"/>
        <w:docPartObj>
          <w:docPartGallery w:val="Page Numbers (Margins)"/>
          <w:docPartUnique/>
        </w:docPartObj>
      </w:sdtPr>
      <w:sdtEndPr/>
      <w:sdtContent>
        <w:r w:rsidR="00D65A77" w:rsidRPr="009B3370">
          <w:rPr>
            <w:rFonts w:asciiTheme="majorHAnsi" w:eastAsiaTheme="majorEastAsia" w:hAnsiTheme="majorHAnsi" w:cstheme="majorBidi"/>
            <w:noProof/>
            <w:color w:val="807F83"/>
            <w:sz w:val="28"/>
            <w:szCs w:val="28"/>
            <w:lang w:val="es-MX" w:eastAsia="es-MX"/>
          </w:rPr>
          <mc:AlternateContent>
            <mc:Choice Requires="wps">
              <w:drawing>
                <wp:anchor distT="0" distB="0" distL="114300" distR="114300" simplePos="0" relativeHeight="251665408" behindDoc="0" locked="0" layoutInCell="0" allowOverlap="1" wp14:anchorId="1D5F438C" wp14:editId="6AAF1CA3">
                  <wp:simplePos x="0" y="0"/>
                  <wp:positionH relativeFrom="rightMargin">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477520" cy="477520"/>
                  <wp:effectExtent l="9525" t="9525" r="8255" b="8255"/>
                  <wp:wrapNone/>
                  <wp:docPr id="3"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1488AC0" w14:textId="77777777" w:rsidR="00D65A77" w:rsidRDefault="00D65A77">
                              <w:pPr>
                                <w:rPr>
                                  <w:rStyle w:val="Nmerodepgina"/>
                                  <w:color w:val="FFFFFF" w:themeColor="background1"/>
                                </w:rPr>
                              </w:pPr>
                              <w:r>
                                <w:rPr>
                                  <w:sz w:val="22"/>
                                  <w:szCs w:val="22"/>
                                </w:rPr>
                                <w:fldChar w:fldCharType="begin"/>
                              </w:r>
                              <w:r>
                                <w:instrText>PAGE    \* MERGEFORMAT</w:instrText>
                              </w:r>
                              <w:r>
                                <w:rPr>
                                  <w:sz w:val="22"/>
                                  <w:szCs w:val="22"/>
                                </w:rPr>
                                <w:fldChar w:fldCharType="separate"/>
                              </w:r>
                              <w:r w:rsidR="00E83557" w:rsidRPr="00E83557">
                                <w:rPr>
                                  <w:rStyle w:val="Nmerodepgina"/>
                                  <w:b/>
                                  <w:bCs/>
                                  <w:noProof/>
                                  <w:color w:val="FFFFFF" w:themeColor="background1"/>
                                  <w:lang w:val="es-ES"/>
                                </w:rPr>
                                <w:t>1</w:t>
                              </w:r>
                              <w:r>
                                <w:rPr>
                                  <w:rStyle w:val="Nmerodepgina"/>
                                  <w:b/>
                                  <w:bCs/>
                                  <w:color w:val="FFFFFF" w:themeColor="background1"/>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5F438C" id="Elipse 3" o:spid="_x0000_s1027" style="position:absolute;left:0;text-align:left;margin-left:0;margin-top:0;width:37.6pt;height:37.6pt;z-index:25166540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7idgIAAPcEAAAOAAAAZHJzL2Uyb0RvYy54bWysVNFu2yAUfZ+0f0C8p7ZTJ6mtOlXTNNOk&#10;bqvU7QOIwTEa5jIgcbpq/74LTtq0e5mm5cG5wOVyzj0HLq/2nSI7YZ0EXdHsLKVE6Bq41JuKfvu6&#10;Gl1Q4jzTnCnQoqKPwtGr+ft3l70pxRhaUFxYgkW0K3tT0dZ7UyaJq1vRMXcGRmhcbMB2zOPQbhJu&#10;WY/VO5WM03Sa9GC5sVAL53B2OSzSeazfNKL2X5rGCU9URRGbj18bv+vwTeaXrNxYZlpZH2Cwf0DR&#10;Manx0OdSS+YZ2Vr5R6lO1hYcNP6shi6BppG1iByQTZa+YfPQMiMiF2yOM89tcv+vbP15d2+J5BU9&#10;p0SzDiW6VdI4Qc5Db3rjSkx5MPc2sHPmDurvjmi4aZneiGtroW8F44goC/nJqw1h4HArWfefgGNp&#10;tvUQ27RvbBcKYgPIPqrx+KyG2HtS42Q+m03GqFmNS4c4nMDK42Zjnf8goCMhqKhQEXisz3Z3zg/Z&#10;x6yIH5TkK6lUHNjN+kZZsmPojWK5WEwHCkjzNE3pkKwhbBsqDjMIE88IawFw1PqpyMZ5uhgXo9X0&#10;YjbKV/lkVMzSi1GaFYtimuZFvlz9CgCzvGwl50LfSS2Ovsvyv9P1cAMGx0TnkR4ZTMaTyP0VendK&#10;Mo2/qNMbkha2miM7VgY1bw+xZ1INcfIacZQBaR//YyOi9kHuwTZ+v95HY8WuBiusgT+iGSygWKgr&#10;vhoYtGB/UtLjDayo+7FlVlCiPmo0VLiuMcgns+ADe5xdn84yXWOJinpKhvDGD9d7a6zctHhCFrui&#10;4RrN18joihc0B8vi7YpcDi9BuL6n45j18l7NfwMAAP//AwBQSwMEFAAGAAgAAAAhAOywSJ/YAAAA&#10;AwEAAA8AAABkcnMvZG93bnJldi54bWxMj0FLw0AQhe+C/2EZwZudtFJbYjalFFQo9WDtD5hmxyQk&#10;Oxuy2zT+e9d6sJd5DG9475tsNdpWDdz72omG6SQBxVI4U0up4fD58rAE5QOJodYJa/hmD6v89iaj&#10;1LizfPCwD6WKIeJT0lCF0KWIvqjYkp+4jiV6X663FOLal2h6Osdw2+IsSZ7QUi2xoaKONxUXzf5k&#10;NTS7R39YzNFs0U/fhtfENMvtu9b3d+P6GVTgMfwfwy9+RIc8Mh3dSYxXrYb4SLjM6C3mM1DHP8U8&#10;w2v2/AcAAP//AwBQSwECLQAUAAYACAAAACEAtoM4kv4AAADhAQAAEwAAAAAAAAAAAAAAAAAAAAAA&#10;W0NvbnRlbnRfVHlwZXNdLnhtbFBLAQItABQABgAIAAAAIQA4/SH/1gAAAJQBAAALAAAAAAAAAAAA&#10;AAAAAC8BAABfcmVscy8ucmVsc1BLAQItABQABgAIAAAAIQB+jO7idgIAAPcEAAAOAAAAAAAAAAAA&#10;AAAAAC4CAABkcnMvZTJvRG9jLnhtbFBLAQItABQABgAIAAAAIQDssEif2AAAAAMBAAAPAAAAAAAA&#10;AAAAAAAAANAEAABkcnMvZG93bnJldi54bWxQSwUGAAAAAAQABADzAAAA1QUAAAAA&#10;" o:allowincell="f" fillcolor="#9dbb61" stroked="f">
                  <v:textbox inset="0,,0">
                    <w:txbxContent>
                      <w:p w14:paraId="41488AC0" w14:textId="77777777" w:rsidR="00D65A77" w:rsidRDefault="00D65A77">
                        <w:pPr>
                          <w:rPr>
                            <w:rStyle w:val="Nmerodepgina"/>
                            <w:color w:val="FFFFFF" w:themeColor="background1"/>
                          </w:rPr>
                        </w:pPr>
                        <w:r>
                          <w:rPr>
                            <w:sz w:val="22"/>
                            <w:szCs w:val="22"/>
                          </w:rPr>
                          <w:fldChar w:fldCharType="begin"/>
                        </w:r>
                        <w:r>
                          <w:instrText>PAGE    \* MERGEFORMAT</w:instrText>
                        </w:r>
                        <w:r>
                          <w:rPr>
                            <w:sz w:val="22"/>
                            <w:szCs w:val="22"/>
                          </w:rPr>
                          <w:fldChar w:fldCharType="separate"/>
                        </w:r>
                        <w:r w:rsidR="00E83557" w:rsidRPr="00E83557">
                          <w:rPr>
                            <w:rStyle w:val="Nmerodepgina"/>
                            <w:b/>
                            <w:bCs/>
                            <w:noProof/>
                            <w:color w:val="FFFFFF" w:themeColor="background1"/>
                            <w:lang w:val="es-ES"/>
                          </w:rPr>
                          <w:t>1</w:t>
                        </w:r>
                        <w:r>
                          <w:rPr>
                            <w:rStyle w:val="Nmerodepgina"/>
                            <w:b/>
                            <w:bCs/>
                            <w:color w:val="FFFFFF" w:themeColor="background1"/>
                          </w:rPr>
                          <w:fldChar w:fldCharType="end"/>
                        </w:r>
                      </w:p>
                    </w:txbxContent>
                  </v:textbox>
                  <w10:wrap anchorx="margin" anchory="page"/>
                </v:oval>
              </w:pict>
            </mc:Fallback>
          </mc:AlternateContent>
        </w:r>
      </w:sdtContent>
    </w:sdt>
    <w:r w:rsidR="00D65A77">
      <w:rPr>
        <w:rFonts w:ascii="Montserrat Regular" w:hAnsi="Montserrat Regular"/>
        <w:noProof/>
        <w:color w:val="807F83"/>
        <w:sz w:val="18"/>
        <w:szCs w:val="18"/>
        <w:lang w:val="es-MX" w:eastAsia="es-MX"/>
      </w:rPr>
      <w:drawing>
        <wp:anchor distT="0" distB="0" distL="114300" distR="114300" simplePos="0" relativeHeight="251662336" behindDoc="1" locked="0" layoutInCell="1" allowOverlap="1" wp14:anchorId="5AEA7DB1" wp14:editId="5EFAB972">
          <wp:simplePos x="0" y="0"/>
          <wp:positionH relativeFrom="column">
            <wp:posOffset>-688340</wp:posOffset>
          </wp:positionH>
          <wp:positionV relativeFrom="paragraph">
            <wp:posOffset>-551815</wp:posOffset>
          </wp:positionV>
          <wp:extent cx="7754401" cy="10097274"/>
          <wp:effectExtent l="0" t="0" r="571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stretch>
                    <a:fillRect/>
                  </a:stretch>
                </pic:blipFill>
                <pic:spPr>
                  <a:xfrm>
                    <a:off x="0" y="0"/>
                    <a:ext cx="7754401" cy="1009727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ve="http://schemas.openxmlformats.org/markup-compatibility/2006"/>
                    </a:ext>
                  </a:extLst>
                </pic:spPr>
              </pic:pic>
            </a:graphicData>
          </a:graphic>
        </wp:anchor>
      </w:drawing>
    </w:r>
  </w:p>
  <w:p w14:paraId="34E9C984" w14:textId="77777777" w:rsidR="00D65A77" w:rsidRDefault="00D65A77" w:rsidP="00FC4882">
    <w:pPr>
      <w:pStyle w:val="Encabezado"/>
      <w:spacing w:line="240" w:lineRule="atLeast"/>
      <w:rPr>
        <w:rFonts w:ascii="Montserrat Bold" w:hAnsi="Montserrat Bold"/>
        <w:color w:val="807F83"/>
        <w:sz w:val="18"/>
        <w:szCs w:val="18"/>
      </w:rPr>
    </w:pPr>
  </w:p>
  <w:p w14:paraId="07E4AB37" w14:textId="77777777" w:rsidR="00D65A77" w:rsidRDefault="00D65A77" w:rsidP="00FC4882">
    <w:pPr>
      <w:pStyle w:val="Encabezado"/>
      <w:spacing w:line="240" w:lineRule="atLeast"/>
      <w:rPr>
        <w:rFonts w:ascii="Montserrat Regular" w:hAnsi="Montserrat Regular"/>
        <w:color w:val="807F83"/>
        <w:sz w:val="18"/>
        <w:szCs w:val="18"/>
      </w:rPr>
    </w:pPr>
  </w:p>
  <w:p w14:paraId="6A8923C9" w14:textId="77777777" w:rsidR="00D65A77" w:rsidRDefault="00D65A77" w:rsidP="00FC4882">
    <w:pPr>
      <w:pStyle w:val="Encabezado"/>
      <w:spacing w:line="240" w:lineRule="atLeast"/>
      <w:rPr>
        <w:rFonts w:ascii="Montserrat Regular" w:hAnsi="Montserrat Regular"/>
        <w:color w:val="807F83"/>
        <w:sz w:val="18"/>
        <w:szCs w:val="18"/>
      </w:rPr>
    </w:pPr>
  </w:p>
  <w:p w14:paraId="2A2EC8D0" w14:textId="77777777" w:rsidR="00D65A77" w:rsidRPr="00722229" w:rsidRDefault="00D65A77" w:rsidP="0046427E">
    <w:pPr>
      <w:pStyle w:val="Encabezado"/>
      <w:ind w:right="-80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1E62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894940"/>
    <w:multiLevelType w:val="hybridMultilevel"/>
    <w:tmpl w:val="BDD057AE"/>
    <w:lvl w:ilvl="0" w:tplc="57BC1E1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10937BC4"/>
    <w:multiLevelType w:val="hybridMultilevel"/>
    <w:tmpl w:val="B82CF6DC"/>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nsid w:val="215D2603"/>
    <w:multiLevelType w:val="hybridMultilevel"/>
    <w:tmpl w:val="F9B64D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nsid w:val="28410C61"/>
    <w:multiLevelType w:val="hybridMultilevel"/>
    <w:tmpl w:val="2362E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1205DE0"/>
    <w:multiLevelType w:val="hybridMultilevel"/>
    <w:tmpl w:val="02A24FDA"/>
    <w:lvl w:ilvl="0" w:tplc="36E8F51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380776C"/>
    <w:multiLevelType w:val="hybridMultilevel"/>
    <w:tmpl w:val="5ED81A8C"/>
    <w:lvl w:ilvl="0" w:tplc="5672AF8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6837B7B"/>
    <w:multiLevelType w:val="hybridMultilevel"/>
    <w:tmpl w:val="7D744596"/>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11">
    <w:nsid w:val="38542BF7"/>
    <w:multiLevelType w:val="hybridMultilevel"/>
    <w:tmpl w:val="DB88A0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991D79"/>
    <w:multiLevelType w:val="hybridMultilevel"/>
    <w:tmpl w:val="9346581A"/>
    <w:lvl w:ilvl="0" w:tplc="BECE66D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7">
    <w:nsid w:val="53EF50F1"/>
    <w:multiLevelType w:val="hybridMultilevel"/>
    <w:tmpl w:val="F4CA6DE6"/>
    <w:lvl w:ilvl="0" w:tplc="AE1CD59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61C4106"/>
    <w:multiLevelType w:val="multilevel"/>
    <w:tmpl w:val="66E02DB6"/>
    <w:lvl w:ilvl="0">
      <w:start w:val="1"/>
      <w:numFmt w:val="bullet"/>
      <w:lvlText w:val=""/>
      <w:lvlJc w:val="left"/>
      <w:pPr>
        <w:tabs>
          <w:tab w:val="num" w:pos="843"/>
        </w:tabs>
        <w:ind w:left="843" w:hanging="360"/>
      </w:pPr>
      <w:rPr>
        <w:rFonts w:ascii="Symbol" w:hAnsi="Symbol" w:hint="default"/>
        <w:sz w:val="20"/>
      </w:rPr>
    </w:lvl>
    <w:lvl w:ilvl="1" w:tentative="1">
      <w:start w:val="1"/>
      <w:numFmt w:val="bullet"/>
      <w:lvlText w:val="o"/>
      <w:lvlJc w:val="left"/>
      <w:pPr>
        <w:tabs>
          <w:tab w:val="num" w:pos="1563"/>
        </w:tabs>
        <w:ind w:left="1563" w:hanging="360"/>
      </w:pPr>
      <w:rPr>
        <w:rFonts w:ascii="Courier New" w:hAnsi="Courier New" w:hint="default"/>
        <w:sz w:val="20"/>
      </w:rPr>
    </w:lvl>
    <w:lvl w:ilvl="2" w:tentative="1">
      <w:start w:val="1"/>
      <w:numFmt w:val="bullet"/>
      <w:lvlText w:val=""/>
      <w:lvlJc w:val="left"/>
      <w:pPr>
        <w:tabs>
          <w:tab w:val="num" w:pos="2283"/>
        </w:tabs>
        <w:ind w:left="2283" w:hanging="360"/>
      </w:pPr>
      <w:rPr>
        <w:rFonts w:ascii="Wingdings" w:hAnsi="Wingdings" w:hint="default"/>
        <w:sz w:val="20"/>
      </w:rPr>
    </w:lvl>
    <w:lvl w:ilvl="3" w:tentative="1">
      <w:start w:val="1"/>
      <w:numFmt w:val="bullet"/>
      <w:lvlText w:val=""/>
      <w:lvlJc w:val="left"/>
      <w:pPr>
        <w:tabs>
          <w:tab w:val="num" w:pos="3003"/>
        </w:tabs>
        <w:ind w:left="3003" w:hanging="360"/>
      </w:pPr>
      <w:rPr>
        <w:rFonts w:ascii="Wingdings" w:hAnsi="Wingdings" w:hint="default"/>
        <w:sz w:val="20"/>
      </w:rPr>
    </w:lvl>
    <w:lvl w:ilvl="4" w:tentative="1">
      <w:start w:val="1"/>
      <w:numFmt w:val="bullet"/>
      <w:lvlText w:val=""/>
      <w:lvlJc w:val="left"/>
      <w:pPr>
        <w:tabs>
          <w:tab w:val="num" w:pos="3723"/>
        </w:tabs>
        <w:ind w:left="3723" w:hanging="360"/>
      </w:pPr>
      <w:rPr>
        <w:rFonts w:ascii="Wingdings" w:hAnsi="Wingdings" w:hint="default"/>
        <w:sz w:val="20"/>
      </w:rPr>
    </w:lvl>
    <w:lvl w:ilvl="5" w:tentative="1">
      <w:start w:val="1"/>
      <w:numFmt w:val="bullet"/>
      <w:lvlText w:val=""/>
      <w:lvlJc w:val="left"/>
      <w:pPr>
        <w:tabs>
          <w:tab w:val="num" w:pos="4443"/>
        </w:tabs>
        <w:ind w:left="4443" w:hanging="360"/>
      </w:pPr>
      <w:rPr>
        <w:rFonts w:ascii="Wingdings" w:hAnsi="Wingdings" w:hint="default"/>
        <w:sz w:val="20"/>
      </w:rPr>
    </w:lvl>
    <w:lvl w:ilvl="6" w:tentative="1">
      <w:start w:val="1"/>
      <w:numFmt w:val="bullet"/>
      <w:lvlText w:val=""/>
      <w:lvlJc w:val="left"/>
      <w:pPr>
        <w:tabs>
          <w:tab w:val="num" w:pos="5163"/>
        </w:tabs>
        <w:ind w:left="5163" w:hanging="360"/>
      </w:pPr>
      <w:rPr>
        <w:rFonts w:ascii="Wingdings" w:hAnsi="Wingdings" w:hint="default"/>
        <w:sz w:val="20"/>
      </w:rPr>
    </w:lvl>
    <w:lvl w:ilvl="7" w:tentative="1">
      <w:start w:val="1"/>
      <w:numFmt w:val="bullet"/>
      <w:lvlText w:val=""/>
      <w:lvlJc w:val="left"/>
      <w:pPr>
        <w:tabs>
          <w:tab w:val="num" w:pos="5883"/>
        </w:tabs>
        <w:ind w:left="5883" w:hanging="360"/>
      </w:pPr>
      <w:rPr>
        <w:rFonts w:ascii="Wingdings" w:hAnsi="Wingdings" w:hint="default"/>
        <w:sz w:val="20"/>
      </w:rPr>
    </w:lvl>
    <w:lvl w:ilvl="8" w:tentative="1">
      <w:start w:val="1"/>
      <w:numFmt w:val="bullet"/>
      <w:lvlText w:val=""/>
      <w:lvlJc w:val="left"/>
      <w:pPr>
        <w:tabs>
          <w:tab w:val="num" w:pos="6603"/>
        </w:tabs>
        <w:ind w:left="6603" w:hanging="360"/>
      </w:pPr>
      <w:rPr>
        <w:rFonts w:ascii="Wingdings" w:hAnsi="Wingdings" w:hint="default"/>
        <w:sz w:val="20"/>
      </w:rPr>
    </w:lvl>
  </w:abstractNum>
  <w:abstractNum w:abstractNumId="19">
    <w:nsid w:val="57065533"/>
    <w:multiLevelType w:val="hybridMultilevel"/>
    <w:tmpl w:val="BC882D16"/>
    <w:lvl w:ilvl="0" w:tplc="2E2A5A3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1">
    <w:nsid w:val="60846DF0"/>
    <w:multiLevelType w:val="hybridMultilevel"/>
    <w:tmpl w:val="5D502D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66690DAC"/>
    <w:multiLevelType w:val="hybridMultilevel"/>
    <w:tmpl w:val="894C9E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66E6720"/>
    <w:multiLevelType w:val="hybridMultilevel"/>
    <w:tmpl w:val="06380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77000E1"/>
    <w:multiLevelType w:val="hybridMultilevel"/>
    <w:tmpl w:val="F080E5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C83261C"/>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9">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7EAF53C1"/>
    <w:multiLevelType w:val="hybridMultilevel"/>
    <w:tmpl w:val="ABE61B1E"/>
    <w:lvl w:ilvl="0" w:tplc="080A0001">
      <w:start w:val="1"/>
      <w:numFmt w:val="bullet"/>
      <w:lvlText w:val=""/>
      <w:lvlJc w:val="left"/>
      <w:pPr>
        <w:ind w:left="1305" w:hanging="360"/>
      </w:pPr>
      <w:rPr>
        <w:rFonts w:ascii="Symbol" w:hAnsi="Symbol" w:hint="default"/>
      </w:rPr>
    </w:lvl>
    <w:lvl w:ilvl="1" w:tplc="080A0003" w:tentative="1">
      <w:start w:val="1"/>
      <w:numFmt w:val="bullet"/>
      <w:lvlText w:val="o"/>
      <w:lvlJc w:val="left"/>
      <w:pPr>
        <w:ind w:left="2025" w:hanging="360"/>
      </w:pPr>
      <w:rPr>
        <w:rFonts w:ascii="Courier New" w:hAnsi="Courier New" w:cs="Courier New" w:hint="default"/>
      </w:rPr>
    </w:lvl>
    <w:lvl w:ilvl="2" w:tplc="080A0005" w:tentative="1">
      <w:start w:val="1"/>
      <w:numFmt w:val="bullet"/>
      <w:lvlText w:val=""/>
      <w:lvlJc w:val="left"/>
      <w:pPr>
        <w:ind w:left="2745" w:hanging="360"/>
      </w:pPr>
      <w:rPr>
        <w:rFonts w:ascii="Wingdings" w:hAnsi="Wingdings" w:hint="default"/>
      </w:rPr>
    </w:lvl>
    <w:lvl w:ilvl="3" w:tplc="080A0001" w:tentative="1">
      <w:start w:val="1"/>
      <w:numFmt w:val="bullet"/>
      <w:lvlText w:val=""/>
      <w:lvlJc w:val="left"/>
      <w:pPr>
        <w:ind w:left="3465" w:hanging="360"/>
      </w:pPr>
      <w:rPr>
        <w:rFonts w:ascii="Symbol" w:hAnsi="Symbol" w:hint="default"/>
      </w:rPr>
    </w:lvl>
    <w:lvl w:ilvl="4" w:tplc="080A0003" w:tentative="1">
      <w:start w:val="1"/>
      <w:numFmt w:val="bullet"/>
      <w:lvlText w:val="o"/>
      <w:lvlJc w:val="left"/>
      <w:pPr>
        <w:ind w:left="4185" w:hanging="360"/>
      </w:pPr>
      <w:rPr>
        <w:rFonts w:ascii="Courier New" w:hAnsi="Courier New" w:cs="Courier New" w:hint="default"/>
      </w:rPr>
    </w:lvl>
    <w:lvl w:ilvl="5" w:tplc="080A0005" w:tentative="1">
      <w:start w:val="1"/>
      <w:numFmt w:val="bullet"/>
      <w:lvlText w:val=""/>
      <w:lvlJc w:val="left"/>
      <w:pPr>
        <w:ind w:left="4905" w:hanging="360"/>
      </w:pPr>
      <w:rPr>
        <w:rFonts w:ascii="Wingdings" w:hAnsi="Wingdings" w:hint="default"/>
      </w:rPr>
    </w:lvl>
    <w:lvl w:ilvl="6" w:tplc="080A0001" w:tentative="1">
      <w:start w:val="1"/>
      <w:numFmt w:val="bullet"/>
      <w:lvlText w:val=""/>
      <w:lvlJc w:val="left"/>
      <w:pPr>
        <w:ind w:left="5625" w:hanging="360"/>
      </w:pPr>
      <w:rPr>
        <w:rFonts w:ascii="Symbol" w:hAnsi="Symbol" w:hint="default"/>
      </w:rPr>
    </w:lvl>
    <w:lvl w:ilvl="7" w:tplc="080A0003" w:tentative="1">
      <w:start w:val="1"/>
      <w:numFmt w:val="bullet"/>
      <w:lvlText w:val="o"/>
      <w:lvlJc w:val="left"/>
      <w:pPr>
        <w:ind w:left="6345" w:hanging="360"/>
      </w:pPr>
      <w:rPr>
        <w:rFonts w:ascii="Courier New" w:hAnsi="Courier New" w:cs="Courier New" w:hint="default"/>
      </w:rPr>
    </w:lvl>
    <w:lvl w:ilvl="8" w:tplc="080A0005" w:tentative="1">
      <w:start w:val="1"/>
      <w:numFmt w:val="bullet"/>
      <w:lvlText w:val=""/>
      <w:lvlJc w:val="left"/>
      <w:pPr>
        <w:ind w:left="7065" w:hanging="360"/>
      </w:pPr>
      <w:rPr>
        <w:rFonts w:ascii="Wingdings" w:hAnsi="Wingdings" w:hint="default"/>
      </w:rPr>
    </w:lvl>
  </w:abstractNum>
  <w:num w:numId="1">
    <w:abstractNumId w:val="10"/>
  </w:num>
  <w:num w:numId="2">
    <w:abstractNumId w:val="3"/>
  </w:num>
  <w:num w:numId="3">
    <w:abstractNumId w:val="0"/>
  </w:num>
  <w:num w:numId="4">
    <w:abstractNumId w:val="6"/>
  </w:num>
  <w:num w:numId="5">
    <w:abstractNumId w:val="4"/>
  </w:num>
  <w:num w:numId="6">
    <w:abstractNumId w:val="18"/>
  </w:num>
  <w:num w:numId="7">
    <w:abstractNumId w:val="31"/>
  </w:num>
  <w:num w:numId="8">
    <w:abstractNumId w:val="23"/>
  </w:num>
  <w:num w:numId="9">
    <w:abstractNumId w:val="17"/>
  </w:num>
  <w:num w:numId="10">
    <w:abstractNumId w:val="19"/>
  </w:num>
  <w:num w:numId="11">
    <w:abstractNumId w:val="11"/>
  </w:num>
  <w:num w:numId="12">
    <w:abstractNumId w:val="22"/>
  </w:num>
  <w:num w:numId="13">
    <w:abstractNumId w:val="1"/>
  </w:num>
  <w:num w:numId="14">
    <w:abstractNumId w:val="7"/>
  </w:num>
  <w:num w:numId="15">
    <w:abstractNumId w:val="9"/>
  </w:num>
  <w:num w:numId="16">
    <w:abstractNumId w:val="24"/>
  </w:num>
  <w:num w:numId="17">
    <w:abstractNumId w:val="20"/>
  </w:num>
  <w:num w:numId="18">
    <w:abstractNumId w:val="8"/>
  </w:num>
  <w:num w:numId="19">
    <w:abstractNumId w:val="28"/>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6"/>
  </w:num>
  <w:num w:numId="23">
    <w:abstractNumId w:val="27"/>
  </w:num>
  <w:num w:numId="24">
    <w:abstractNumId w:val="21"/>
  </w:num>
  <w:num w:numId="25">
    <w:abstractNumId w:val="29"/>
  </w:num>
  <w:num w:numId="26">
    <w:abstractNumId w:val="14"/>
  </w:num>
  <w:num w:numId="27">
    <w:abstractNumId w:val="12"/>
  </w:num>
  <w:num w:numId="28">
    <w:abstractNumId w:val="25"/>
  </w:num>
  <w:num w:numId="29">
    <w:abstractNumId w:val="2"/>
  </w:num>
  <w:num w:numId="30">
    <w:abstractNumId w:val="5"/>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hdrShapeDefaults>
    <o:shapedefaults v:ext="edit" spidmax="2049" strokecolor="#fc6">
      <v:stroke color="#fc6" weight="2pt"/>
      <v:shadow on="t" opacity="24903f" origin=",.5" offset="0,.55556mm"/>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229"/>
    <w:rsid w:val="000006D0"/>
    <w:rsid w:val="0000244F"/>
    <w:rsid w:val="000028AD"/>
    <w:rsid w:val="00007693"/>
    <w:rsid w:val="00011F19"/>
    <w:rsid w:val="00020580"/>
    <w:rsid w:val="00023CEF"/>
    <w:rsid w:val="00024B1A"/>
    <w:rsid w:val="00025536"/>
    <w:rsid w:val="00025970"/>
    <w:rsid w:val="00026767"/>
    <w:rsid w:val="000316E4"/>
    <w:rsid w:val="00033772"/>
    <w:rsid w:val="0003389C"/>
    <w:rsid w:val="00036A8B"/>
    <w:rsid w:val="0004788B"/>
    <w:rsid w:val="00050674"/>
    <w:rsid w:val="00051E25"/>
    <w:rsid w:val="0005230F"/>
    <w:rsid w:val="000538CF"/>
    <w:rsid w:val="00057368"/>
    <w:rsid w:val="000623FA"/>
    <w:rsid w:val="00063DD3"/>
    <w:rsid w:val="00070734"/>
    <w:rsid w:val="0007134F"/>
    <w:rsid w:val="00077444"/>
    <w:rsid w:val="00077EF8"/>
    <w:rsid w:val="00081E80"/>
    <w:rsid w:val="0008326A"/>
    <w:rsid w:val="00084574"/>
    <w:rsid w:val="00085D89"/>
    <w:rsid w:val="00090D83"/>
    <w:rsid w:val="00093738"/>
    <w:rsid w:val="00095B56"/>
    <w:rsid w:val="00095FE2"/>
    <w:rsid w:val="00097E86"/>
    <w:rsid w:val="000A1BDA"/>
    <w:rsid w:val="000B270B"/>
    <w:rsid w:val="000B5D0C"/>
    <w:rsid w:val="000B77C0"/>
    <w:rsid w:val="000B792A"/>
    <w:rsid w:val="000C061A"/>
    <w:rsid w:val="000C28C9"/>
    <w:rsid w:val="000C3AEE"/>
    <w:rsid w:val="000C474F"/>
    <w:rsid w:val="000D0A11"/>
    <w:rsid w:val="000D11C2"/>
    <w:rsid w:val="000D5CF2"/>
    <w:rsid w:val="000D72A2"/>
    <w:rsid w:val="000D7A15"/>
    <w:rsid w:val="000E3C4D"/>
    <w:rsid w:val="000E7362"/>
    <w:rsid w:val="000F7661"/>
    <w:rsid w:val="00100FB2"/>
    <w:rsid w:val="001024A3"/>
    <w:rsid w:val="00102898"/>
    <w:rsid w:val="001104DD"/>
    <w:rsid w:val="00114C59"/>
    <w:rsid w:val="00116C69"/>
    <w:rsid w:val="00122385"/>
    <w:rsid w:val="001368FC"/>
    <w:rsid w:val="00136AEF"/>
    <w:rsid w:val="0014235F"/>
    <w:rsid w:val="001431B9"/>
    <w:rsid w:val="00147754"/>
    <w:rsid w:val="00151F88"/>
    <w:rsid w:val="00164702"/>
    <w:rsid w:val="001655B1"/>
    <w:rsid w:val="0016587B"/>
    <w:rsid w:val="00165D63"/>
    <w:rsid w:val="00166E04"/>
    <w:rsid w:val="00166F42"/>
    <w:rsid w:val="00167615"/>
    <w:rsid w:val="00170D1B"/>
    <w:rsid w:val="0017249D"/>
    <w:rsid w:val="00175F78"/>
    <w:rsid w:val="001761D8"/>
    <w:rsid w:val="0018127D"/>
    <w:rsid w:val="00181E8A"/>
    <w:rsid w:val="0018288B"/>
    <w:rsid w:val="00191858"/>
    <w:rsid w:val="001A1A6B"/>
    <w:rsid w:val="001B01D1"/>
    <w:rsid w:val="001B0279"/>
    <w:rsid w:val="001B4BBC"/>
    <w:rsid w:val="001C604E"/>
    <w:rsid w:val="001D25AA"/>
    <w:rsid w:val="001D25AD"/>
    <w:rsid w:val="001D46EC"/>
    <w:rsid w:val="001D6995"/>
    <w:rsid w:val="001E1B62"/>
    <w:rsid w:val="001E48B8"/>
    <w:rsid w:val="00201C01"/>
    <w:rsid w:val="00213032"/>
    <w:rsid w:val="00220C80"/>
    <w:rsid w:val="00223FC5"/>
    <w:rsid w:val="00227F6E"/>
    <w:rsid w:val="00233B7D"/>
    <w:rsid w:val="00233E9B"/>
    <w:rsid w:val="00234787"/>
    <w:rsid w:val="00243159"/>
    <w:rsid w:val="00253F51"/>
    <w:rsid w:val="00254927"/>
    <w:rsid w:val="00254CDC"/>
    <w:rsid w:val="00256F56"/>
    <w:rsid w:val="00260FBF"/>
    <w:rsid w:val="00261102"/>
    <w:rsid w:val="0026182E"/>
    <w:rsid w:val="00263345"/>
    <w:rsid w:val="00263B81"/>
    <w:rsid w:val="002645EF"/>
    <w:rsid w:val="00271C14"/>
    <w:rsid w:val="00281CBE"/>
    <w:rsid w:val="00282742"/>
    <w:rsid w:val="002843B8"/>
    <w:rsid w:val="00284858"/>
    <w:rsid w:val="00286092"/>
    <w:rsid w:val="00287438"/>
    <w:rsid w:val="002926A4"/>
    <w:rsid w:val="0029360E"/>
    <w:rsid w:val="00294F87"/>
    <w:rsid w:val="00296C31"/>
    <w:rsid w:val="00297F6E"/>
    <w:rsid w:val="002A10AE"/>
    <w:rsid w:val="002A26C1"/>
    <w:rsid w:val="002A6031"/>
    <w:rsid w:val="002B0250"/>
    <w:rsid w:val="002B1CDB"/>
    <w:rsid w:val="002B2D7F"/>
    <w:rsid w:val="002B40F7"/>
    <w:rsid w:val="002B76A2"/>
    <w:rsid w:val="002C1359"/>
    <w:rsid w:val="002C43A3"/>
    <w:rsid w:val="002C49E4"/>
    <w:rsid w:val="002C7578"/>
    <w:rsid w:val="002D069E"/>
    <w:rsid w:val="002D205A"/>
    <w:rsid w:val="002D5127"/>
    <w:rsid w:val="002D5EFC"/>
    <w:rsid w:val="002E241F"/>
    <w:rsid w:val="002E34F1"/>
    <w:rsid w:val="002E5240"/>
    <w:rsid w:val="002E5CD7"/>
    <w:rsid w:val="002E718E"/>
    <w:rsid w:val="002F0001"/>
    <w:rsid w:val="002F02DA"/>
    <w:rsid w:val="002F0466"/>
    <w:rsid w:val="002F3684"/>
    <w:rsid w:val="002F64DE"/>
    <w:rsid w:val="002F79F9"/>
    <w:rsid w:val="0030031E"/>
    <w:rsid w:val="003048E6"/>
    <w:rsid w:val="00305557"/>
    <w:rsid w:val="00305E88"/>
    <w:rsid w:val="00306677"/>
    <w:rsid w:val="003066F1"/>
    <w:rsid w:val="00306C63"/>
    <w:rsid w:val="00311E54"/>
    <w:rsid w:val="00312222"/>
    <w:rsid w:val="00312AE3"/>
    <w:rsid w:val="003179E3"/>
    <w:rsid w:val="00320C6F"/>
    <w:rsid w:val="00322490"/>
    <w:rsid w:val="0032341C"/>
    <w:rsid w:val="00325B12"/>
    <w:rsid w:val="00330085"/>
    <w:rsid w:val="00332FCD"/>
    <w:rsid w:val="00336630"/>
    <w:rsid w:val="0034453D"/>
    <w:rsid w:val="00344EF8"/>
    <w:rsid w:val="003467E5"/>
    <w:rsid w:val="00347375"/>
    <w:rsid w:val="003476C9"/>
    <w:rsid w:val="0035500C"/>
    <w:rsid w:val="00357779"/>
    <w:rsid w:val="003609E3"/>
    <w:rsid w:val="0036387E"/>
    <w:rsid w:val="00363AB4"/>
    <w:rsid w:val="00367A68"/>
    <w:rsid w:val="00370918"/>
    <w:rsid w:val="00372526"/>
    <w:rsid w:val="00372F56"/>
    <w:rsid w:val="00387AD8"/>
    <w:rsid w:val="00390582"/>
    <w:rsid w:val="003913D7"/>
    <w:rsid w:val="00391A97"/>
    <w:rsid w:val="003928D7"/>
    <w:rsid w:val="003949F9"/>
    <w:rsid w:val="00397E3F"/>
    <w:rsid w:val="003A3891"/>
    <w:rsid w:val="003B1309"/>
    <w:rsid w:val="003B47F6"/>
    <w:rsid w:val="003C1130"/>
    <w:rsid w:val="003C11F4"/>
    <w:rsid w:val="003C4C63"/>
    <w:rsid w:val="003C5733"/>
    <w:rsid w:val="003D0139"/>
    <w:rsid w:val="003E1A55"/>
    <w:rsid w:val="003E4328"/>
    <w:rsid w:val="003E4722"/>
    <w:rsid w:val="003E5266"/>
    <w:rsid w:val="003F1963"/>
    <w:rsid w:val="003F4156"/>
    <w:rsid w:val="003F420C"/>
    <w:rsid w:val="003F69C0"/>
    <w:rsid w:val="00403CE7"/>
    <w:rsid w:val="0041320A"/>
    <w:rsid w:val="00421BB1"/>
    <w:rsid w:val="00425678"/>
    <w:rsid w:val="00426ACD"/>
    <w:rsid w:val="00432481"/>
    <w:rsid w:val="0043682F"/>
    <w:rsid w:val="00437E32"/>
    <w:rsid w:val="00442D00"/>
    <w:rsid w:val="004450A7"/>
    <w:rsid w:val="00453EC0"/>
    <w:rsid w:val="0045548D"/>
    <w:rsid w:val="00455ACE"/>
    <w:rsid w:val="004614C9"/>
    <w:rsid w:val="004638BE"/>
    <w:rsid w:val="0046427E"/>
    <w:rsid w:val="004749C8"/>
    <w:rsid w:val="004804B4"/>
    <w:rsid w:val="004815A1"/>
    <w:rsid w:val="004844B2"/>
    <w:rsid w:val="00484AB5"/>
    <w:rsid w:val="00485E34"/>
    <w:rsid w:val="00486A4E"/>
    <w:rsid w:val="00493691"/>
    <w:rsid w:val="00495657"/>
    <w:rsid w:val="00496C55"/>
    <w:rsid w:val="004A123A"/>
    <w:rsid w:val="004A3E98"/>
    <w:rsid w:val="004A4180"/>
    <w:rsid w:val="004A43FD"/>
    <w:rsid w:val="004C43FB"/>
    <w:rsid w:val="004C5F61"/>
    <w:rsid w:val="004C6CD9"/>
    <w:rsid w:val="004D05BD"/>
    <w:rsid w:val="004D05F3"/>
    <w:rsid w:val="004D1F0B"/>
    <w:rsid w:val="004D4979"/>
    <w:rsid w:val="004E4DC5"/>
    <w:rsid w:val="004E54A6"/>
    <w:rsid w:val="004F0354"/>
    <w:rsid w:val="004F0D11"/>
    <w:rsid w:val="004F12AE"/>
    <w:rsid w:val="004F2CBF"/>
    <w:rsid w:val="004F2DBA"/>
    <w:rsid w:val="00501F68"/>
    <w:rsid w:val="005058CB"/>
    <w:rsid w:val="0051097A"/>
    <w:rsid w:val="00512B3F"/>
    <w:rsid w:val="005217D4"/>
    <w:rsid w:val="00530798"/>
    <w:rsid w:val="00530B5E"/>
    <w:rsid w:val="00533430"/>
    <w:rsid w:val="0053752D"/>
    <w:rsid w:val="0054108A"/>
    <w:rsid w:val="00543FC2"/>
    <w:rsid w:val="005445AE"/>
    <w:rsid w:val="00544C6E"/>
    <w:rsid w:val="0055069D"/>
    <w:rsid w:val="00553C88"/>
    <w:rsid w:val="00557053"/>
    <w:rsid w:val="005661ED"/>
    <w:rsid w:val="0056645F"/>
    <w:rsid w:val="0056737E"/>
    <w:rsid w:val="0057532B"/>
    <w:rsid w:val="00580BAE"/>
    <w:rsid w:val="00580DEB"/>
    <w:rsid w:val="00581084"/>
    <w:rsid w:val="0058160A"/>
    <w:rsid w:val="0058315B"/>
    <w:rsid w:val="005844FD"/>
    <w:rsid w:val="00590E76"/>
    <w:rsid w:val="00593203"/>
    <w:rsid w:val="00596435"/>
    <w:rsid w:val="005967BA"/>
    <w:rsid w:val="005A0969"/>
    <w:rsid w:val="005A0DD0"/>
    <w:rsid w:val="005A4E59"/>
    <w:rsid w:val="005A551F"/>
    <w:rsid w:val="005B067B"/>
    <w:rsid w:val="005B31AF"/>
    <w:rsid w:val="005D2A51"/>
    <w:rsid w:val="005D443E"/>
    <w:rsid w:val="005D52E8"/>
    <w:rsid w:val="005D55BD"/>
    <w:rsid w:val="005E0478"/>
    <w:rsid w:val="005E1473"/>
    <w:rsid w:val="005E33FE"/>
    <w:rsid w:val="005F03E1"/>
    <w:rsid w:val="005F09F6"/>
    <w:rsid w:val="005F1694"/>
    <w:rsid w:val="005F22D7"/>
    <w:rsid w:val="005F45F7"/>
    <w:rsid w:val="006004EF"/>
    <w:rsid w:val="00602DA7"/>
    <w:rsid w:val="006115F7"/>
    <w:rsid w:val="00613589"/>
    <w:rsid w:val="00613E93"/>
    <w:rsid w:val="00616E6F"/>
    <w:rsid w:val="00625CC7"/>
    <w:rsid w:val="0062652E"/>
    <w:rsid w:val="00627A8C"/>
    <w:rsid w:val="00627DAB"/>
    <w:rsid w:val="00630A48"/>
    <w:rsid w:val="00634024"/>
    <w:rsid w:val="00636315"/>
    <w:rsid w:val="00642544"/>
    <w:rsid w:val="0064268C"/>
    <w:rsid w:val="00644F7C"/>
    <w:rsid w:val="00646BEE"/>
    <w:rsid w:val="0065176A"/>
    <w:rsid w:val="00653361"/>
    <w:rsid w:val="00656363"/>
    <w:rsid w:val="006571C0"/>
    <w:rsid w:val="00663870"/>
    <w:rsid w:val="00664EB5"/>
    <w:rsid w:val="006724FC"/>
    <w:rsid w:val="00674201"/>
    <w:rsid w:val="00674D67"/>
    <w:rsid w:val="006776DE"/>
    <w:rsid w:val="006832D1"/>
    <w:rsid w:val="00684737"/>
    <w:rsid w:val="006847FB"/>
    <w:rsid w:val="00690C37"/>
    <w:rsid w:val="00697D80"/>
    <w:rsid w:val="006A1C68"/>
    <w:rsid w:val="006A38F4"/>
    <w:rsid w:val="006A6133"/>
    <w:rsid w:val="006A6BB1"/>
    <w:rsid w:val="006A7856"/>
    <w:rsid w:val="006B1BB2"/>
    <w:rsid w:val="006B459C"/>
    <w:rsid w:val="006B4ECE"/>
    <w:rsid w:val="006B4FAB"/>
    <w:rsid w:val="006B553E"/>
    <w:rsid w:val="006B6A31"/>
    <w:rsid w:val="006C0C59"/>
    <w:rsid w:val="006C3AB1"/>
    <w:rsid w:val="006C5FCC"/>
    <w:rsid w:val="006C69F1"/>
    <w:rsid w:val="006D0437"/>
    <w:rsid w:val="006D0B03"/>
    <w:rsid w:val="006D1299"/>
    <w:rsid w:val="006D2565"/>
    <w:rsid w:val="006D3301"/>
    <w:rsid w:val="006D5A8E"/>
    <w:rsid w:val="006E11F6"/>
    <w:rsid w:val="006E56FE"/>
    <w:rsid w:val="006E6BD6"/>
    <w:rsid w:val="006F0847"/>
    <w:rsid w:val="006F1E48"/>
    <w:rsid w:val="006F574E"/>
    <w:rsid w:val="007003B7"/>
    <w:rsid w:val="0070099D"/>
    <w:rsid w:val="007055AF"/>
    <w:rsid w:val="007110D8"/>
    <w:rsid w:val="007111BD"/>
    <w:rsid w:val="0071222D"/>
    <w:rsid w:val="00714CC1"/>
    <w:rsid w:val="00722229"/>
    <w:rsid w:val="00722373"/>
    <w:rsid w:val="0072502C"/>
    <w:rsid w:val="0073110B"/>
    <w:rsid w:val="00732D34"/>
    <w:rsid w:val="00736308"/>
    <w:rsid w:val="00745D76"/>
    <w:rsid w:val="0074794E"/>
    <w:rsid w:val="00747AC7"/>
    <w:rsid w:val="00767B97"/>
    <w:rsid w:val="007721B0"/>
    <w:rsid w:val="00774208"/>
    <w:rsid w:val="00774855"/>
    <w:rsid w:val="00781469"/>
    <w:rsid w:val="00782F44"/>
    <w:rsid w:val="0078319E"/>
    <w:rsid w:val="00791593"/>
    <w:rsid w:val="007A2E00"/>
    <w:rsid w:val="007A6344"/>
    <w:rsid w:val="007A7F57"/>
    <w:rsid w:val="007B2105"/>
    <w:rsid w:val="007B315B"/>
    <w:rsid w:val="007B3AC5"/>
    <w:rsid w:val="007B47D2"/>
    <w:rsid w:val="007B7746"/>
    <w:rsid w:val="007C30CE"/>
    <w:rsid w:val="007D3ADE"/>
    <w:rsid w:val="007D44C0"/>
    <w:rsid w:val="007D4630"/>
    <w:rsid w:val="007D57A8"/>
    <w:rsid w:val="007D5AA5"/>
    <w:rsid w:val="007D6BDE"/>
    <w:rsid w:val="007D7D02"/>
    <w:rsid w:val="007E04CC"/>
    <w:rsid w:val="007E616B"/>
    <w:rsid w:val="007E6E54"/>
    <w:rsid w:val="007E714A"/>
    <w:rsid w:val="007E71BF"/>
    <w:rsid w:val="007F17BE"/>
    <w:rsid w:val="007F317A"/>
    <w:rsid w:val="007F6971"/>
    <w:rsid w:val="007F72A1"/>
    <w:rsid w:val="0080186B"/>
    <w:rsid w:val="00801B0D"/>
    <w:rsid w:val="00811B71"/>
    <w:rsid w:val="00813B89"/>
    <w:rsid w:val="008230DC"/>
    <w:rsid w:val="00826AB5"/>
    <w:rsid w:val="0082725A"/>
    <w:rsid w:val="0082727D"/>
    <w:rsid w:val="008274F2"/>
    <w:rsid w:val="008316E6"/>
    <w:rsid w:val="00834048"/>
    <w:rsid w:val="008352E8"/>
    <w:rsid w:val="0083616F"/>
    <w:rsid w:val="00840FE0"/>
    <w:rsid w:val="0084377E"/>
    <w:rsid w:val="00845D32"/>
    <w:rsid w:val="00845E86"/>
    <w:rsid w:val="00846C91"/>
    <w:rsid w:val="00851901"/>
    <w:rsid w:val="00856CE9"/>
    <w:rsid w:val="008609FF"/>
    <w:rsid w:val="00865601"/>
    <w:rsid w:val="008727D1"/>
    <w:rsid w:val="00880D9F"/>
    <w:rsid w:val="00880F97"/>
    <w:rsid w:val="00881819"/>
    <w:rsid w:val="00885D3E"/>
    <w:rsid w:val="00885E41"/>
    <w:rsid w:val="00886C24"/>
    <w:rsid w:val="00886FE2"/>
    <w:rsid w:val="00887B2F"/>
    <w:rsid w:val="008941E8"/>
    <w:rsid w:val="00894C12"/>
    <w:rsid w:val="00896CBE"/>
    <w:rsid w:val="008A06BB"/>
    <w:rsid w:val="008A0D0F"/>
    <w:rsid w:val="008A2003"/>
    <w:rsid w:val="008A2A5B"/>
    <w:rsid w:val="008A2B91"/>
    <w:rsid w:val="008A3A1A"/>
    <w:rsid w:val="008A7871"/>
    <w:rsid w:val="008B1244"/>
    <w:rsid w:val="008B6576"/>
    <w:rsid w:val="008B6EED"/>
    <w:rsid w:val="008B7285"/>
    <w:rsid w:val="008C27C8"/>
    <w:rsid w:val="008C2A8E"/>
    <w:rsid w:val="008D2A3D"/>
    <w:rsid w:val="008E3A86"/>
    <w:rsid w:val="008F5AEE"/>
    <w:rsid w:val="009020F0"/>
    <w:rsid w:val="0090513B"/>
    <w:rsid w:val="0091140A"/>
    <w:rsid w:val="00912628"/>
    <w:rsid w:val="0091553F"/>
    <w:rsid w:val="009170EF"/>
    <w:rsid w:val="00921AFF"/>
    <w:rsid w:val="00924248"/>
    <w:rsid w:val="0092594C"/>
    <w:rsid w:val="00930F7F"/>
    <w:rsid w:val="009312D8"/>
    <w:rsid w:val="00940A93"/>
    <w:rsid w:val="00941652"/>
    <w:rsid w:val="00942746"/>
    <w:rsid w:val="00944430"/>
    <w:rsid w:val="0094493F"/>
    <w:rsid w:val="00947C70"/>
    <w:rsid w:val="0095214C"/>
    <w:rsid w:val="00954A43"/>
    <w:rsid w:val="009616F3"/>
    <w:rsid w:val="00962622"/>
    <w:rsid w:val="009627BB"/>
    <w:rsid w:val="00963124"/>
    <w:rsid w:val="009672A8"/>
    <w:rsid w:val="00973196"/>
    <w:rsid w:val="009746CA"/>
    <w:rsid w:val="00982764"/>
    <w:rsid w:val="009867CD"/>
    <w:rsid w:val="00986DA7"/>
    <w:rsid w:val="00992462"/>
    <w:rsid w:val="00992596"/>
    <w:rsid w:val="00996AA3"/>
    <w:rsid w:val="009970AC"/>
    <w:rsid w:val="009A1A57"/>
    <w:rsid w:val="009A2A39"/>
    <w:rsid w:val="009A3505"/>
    <w:rsid w:val="009A3D15"/>
    <w:rsid w:val="009A408C"/>
    <w:rsid w:val="009A5C50"/>
    <w:rsid w:val="009A61A3"/>
    <w:rsid w:val="009B09F5"/>
    <w:rsid w:val="009B2A32"/>
    <w:rsid w:val="009B310D"/>
    <w:rsid w:val="009B3370"/>
    <w:rsid w:val="009B3D1E"/>
    <w:rsid w:val="009B427C"/>
    <w:rsid w:val="009C0D74"/>
    <w:rsid w:val="009C4C76"/>
    <w:rsid w:val="009C59F7"/>
    <w:rsid w:val="009C76C6"/>
    <w:rsid w:val="009D18C0"/>
    <w:rsid w:val="009D6818"/>
    <w:rsid w:val="009D6B22"/>
    <w:rsid w:val="009D7C11"/>
    <w:rsid w:val="009E05C5"/>
    <w:rsid w:val="009E08A3"/>
    <w:rsid w:val="009E25AE"/>
    <w:rsid w:val="009E43DC"/>
    <w:rsid w:val="009E45F0"/>
    <w:rsid w:val="009E70D1"/>
    <w:rsid w:val="009F04E6"/>
    <w:rsid w:val="009F4B7E"/>
    <w:rsid w:val="009F4CE4"/>
    <w:rsid w:val="009F55BA"/>
    <w:rsid w:val="00A003E6"/>
    <w:rsid w:val="00A11D91"/>
    <w:rsid w:val="00A1497A"/>
    <w:rsid w:val="00A14B8F"/>
    <w:rsid w:val="00A17375"/>
    <w:rsid w:val="00A2380B"/>
    <w:rsid w:val="00A314AE"/>
    <w:rsid w:val="00A35F9F"/>
    <w:rsid w:val="00A36F81"/>
    <w:rsid w:val="00A44ECA"/>
    <w:rsid w:val="00A45EA4"/>
    <w:rsid w:val="00A47C54"/>
    <w:rsid w:val="00A50CDD"/>
    <w:rsid w:val="00A51F6C"/>
    <w:rsid w:val="00A52A09"/>
    <w:rsid w:val="00A53EF8"/>
    <w:rsid w:val="00A55424"/>
    <w:rsid w:val="00A5742A"/>
    <w:rsid w:val="00A61F7F"/>
    <w:rsid w:val="00A62B86"/>
    <w:rsid w:val="00A630F8"/>
    <w:rsid w:val="00A631FA"/>
    <w:rsid w:val="00A63A96"/>
    <w:rsid w:val="00A67FAA"/>
    <w:rsid w:val="00A74103"/>
    <w:rsid w:val="00A74E07"/>
    <w:rsid w:val="00A82A20"/>
    <w:rsid w:val="00A849AA"/>
    <w:rsid w:val="00A84BC3"/>
    <w:rsid w:val="00A91E34"/>
    <w:rsid w:val="00AA1842"/>
    <w:rsid w:val="00AA4E84"/>
    <w:rsid w:val="00AB0D1B"/>
    <w:rsid w:val="00AB2AB5"/>
    <w:rsid w:val="00AB730F"/>
    <w:rsid w:val="00AC1F8C"/>
    <w:rsid w:val="00AC25E5"/>
    <w:rsid w:val="00AC5A7B"/>
    <w:rsid w:val="00AC7236"/>
    <w:rsid w:val="00AD01FD"/>
    <w:rsid w:val="00AD2E62"/>
    <w:rsid w:val="00AD32E9"/>
    <w:rsid w:val="00AD43DF"/>
    <w:rsid w:val="00AE1226"/>
    <w:rsid w:val="00AE156D"/>
    <w:rsid w:val="00AE43E8"/>
    <w:rsid w:val="00AF2F25"/>
    <w:rsid w:val="00AF3DFD"/>
    <w:rsid w:val="00AF621E"/>
    <w:rsid w:val="00AF6D35"/>
    <w:rsid w:val="00AF7D08"/>
    <w:rsid w:val="00B03C6E"/>
    <w:rsid w:val="00B04C83"/>
    <w:rsid w:val="00B051C2"/>
    <w:rsid w:val="00B070D0"/>
    <w:rsid w:val="00B147C9"/>
    <w:rsid w:val="00B21168"/>
    <w:rsid w:val="00B212E5"/>
    <w:rsid w:val="00B25529"/>
    <w:rsid w:val="00B35566"/>
    <w:rsid w:val="00B364F3"/>
    <w:rsid w:val="00B45948"/>
    <w:rsid w:val="00B46211"/>
    <w:rsid w:val="00B466DB"/>
    <w:rsid w:val="00B469AA"/>
    <w:rsid w:val="00B46A80"/>
    <w:rsid w:val="00B50EEC"/>
    <w:rsid w:val="00B520F1"/>
    <w:rsid w:val="00B57D03"/>
    <w:rsid w:val="00B57D4B"/>
    <w:rsid w:val="00B62DAE"/>
    <w:rsid w:val="00B63D00"/>
    <w:rsid w:val="00B64C98"/>
    <w:rsid w:val="00B652C8"/>
    <w:rsid w:val="00B65A44"/>
    <w:rsid w:val="00B708A9"/>
    <w:rsid w:val="00B74266"/>
    <w:rsid w:val="00B76027"/>
    <w:rsid w:val="00B80490"/>
    <w:rsid w:val="00B80558"/>
    <w:rsid w:val="00B819AB"/>
    <w:rsid w:val="00B85099"/>
    <w:rsid w:val="00B85F89"/>
    <w:rsid w:val="00B86481"/>
    <w:rsid w:val="00B90B35"/>
    <w:rsid w:val="00BA486B"/>
    <w:rsid w:val="00BA59D4"/>
    <w:rsid w:val="00BC463C"/>
    <w:rsid w:val="00BD0FCC"/>
    <w:rsid w:val="00BD72A4"/>
    <w:rsid w:val="00BE11AD"/>
    <w:rsid w:val="00BE1E53"/>
    <w:rsid w:val="00BE22C1"/>
    <w:rsid w:val="00BE2CDA"/>
    <w:rsid w:val="00BE4CBD"/>
    <w:rsid w:val="00BE51E9"/>
    <w:rsid w:val="00BF1AD2"/>
    <w:rsid w:val="00BF6385"/>
    <w:rsid w:val="00C03042"/>
    <w:rsid w:val="00C115E6"/>
    <w:rsid w:val="00C122B2"/>
    <w:rsid w:val="00C13525"/>
    <w:rsid w:val="00C14B1D"/>
    <w:rsid w:val="00C15135"/>
    <w:rsid w:val="00C169B1"/>
    <w:rsid w:val="00C174EA"/>
    <w:rsid w:val="00C17E83"/>
    <w:rsid w:val="00C204E9"/>
    <w:rsid w:val="00C2273F"/>
    <w:rsid w:val="00C240F8"/>
    <w:rsid w:val="00C24740"/>
    <w:rsid w:val="00C336F8"/>
    <w:rsid w:val="00C34659"/>
    <w:rsid w:val="00C34F6F"/>
    <w:rsid w:val="00C36AE5"/>
    <w:rsid w:val="00C37724"/>
    <w:rsid w:val="00C409A1"/>
    <w:rsid w:val="00C40C4A"/>
    <w:rsid w:val="00C4310A"/>
    <w:rsid w:val="00C43E00"/>
    <w:rsid w:val="00C454A6"/>
    <w:rsid w:val="00C51BF7"/>
    <w:rsid w:val="00C54687"/>
    <w:rsid w:val="00C56F28"/>
    <w:rsid w:val="00C61D29"/>
    <w:rsid w:val="00C65DD4"/>
    <w:rsid w:val="00C665E1"/>
    <w:rsid w:val="00C6781F"/>
    <w:rsid w:val="00C70579"/>
    <w:rsid w:val="00C73BEF"/>
    <w:rsid w:val="00C76B42"/>
    <w:rsid w:val="00C77F77"/>
    <w:rsid w:val="00C82656"/>
    <w:rsid w:val="00C826A3"/>
    <w:rsid w:val="00C82941"/>
    <w:rsid w:val="00C83D8E"/>
    <w:rsid w:val="00C86AA0"/>
    <w:rsid w:val="00C877D9"/>
    <w:rsid w:val="00C90632"/>
    <w:rsid w:val="00C90E32"/>
    <w:rsid w:val="00C91D2A"/>
    <w:rsid w:val="00C91DFF"/>
    <w:rsid w:val="00C92481"/>
    <w:rsid w:val="00C9450C"/>
    <w:rsid w:val="00C956C5"/>
    <w:rsid w:val="00CA53B7"/>
    <w:rsid w:val="00CA6F8A"/>
    <w:rsid w:val="00CB003F"/>
    <w:rsid w:val="00CC0468"/>
    <w:rsid w:val="00CC0719"/>
    <w:rsid w:val="00CC0B19"/>
    <w:rsid w:val="00CC3FFC"/>
    <w:rsid w:val="00CC4635"/>
    <w:rsid w:val="00CD2056"/>
    <w:rsid w:val="00CD3B6D"/>
    <w:rsid w:val="00CD3EBF"/>
    <w:rsid w:val="00CE1DC5"/>
    <w:rsid w:val="00CE3AA3"/>
    <w:rsid w:val="00CE40EE"/>
    <w:rsid w:val="00CE4707"/>
    <w:rsid w:val="00CE5A82"/>
    <w:rsid w:val="00CE6222"/>
    <w:rsid w:val="00CE6249"/>
    <w:rsid w:val="00CE799F"/>
    <w:rsid w:val="00CF1C56"/>
    <w:rsid w:val="00CF79D9"/>
    <w:rsid w:val="00D016FF"/>
    <w:rsid w:val="00D0340D"/>
    <w:rsid w:val="00D05343"/>
    <w:rsid w:val="00D10DA2"/>
    <w:rsid w:val="00D13271"/>
    <w:rsid w:val="00D1552D"/>
    <w:rsid w:val="00D16E4A"/>
    <w:rsid w:val="00D24A15"/>
    <w:rsid w:val="00D26998"/>
    <w:rsid w:val="00D302A2"/>
    <w:rsid w:val="00D31183"/>
    <w:rsid w:val="00D333FA"/>
    <w:rsid w:val="00D40F1E"/>
    <w:rsid w:val="00D42220"/>
    <w:rsid w:val="00D42DF7"/>
    <w:rsid w:val="00D444CF"/>
    <w:rsid w:val="00D451B5"/>
    <w:rsid w:val="00D5321E"/>
    <w:rsid w:val="00D642AC"/>
    <w:rsid w:val="00D65A77"/>
    <w:rsid w:val="00D67324"/>
    <w:rsid w:val="00D67F2F"/>
    <w:rsid w:val="00D73277"/>
    <w:rsid w:val="00D7369D"/>
    <w:rsid w:val="00D74BD7"/>
    <w:rsid w:val="00D826AF"/>
    <w:rsid w:val="00D82FC6"/>
    <w:rsid w:val="00D85940"/>
    <w:rsid w:val="00D87ACA"/>
    <w:rsid w:val="00D9015A"/>
    <w:rsid w:val="00DA2A60"/>
    <w:rsid w:val="00DB1BFE"/>
    <w:rsid w:val="00DB235C"/>
    <w:rsid w:val="00DB32A9"/>
    <w:rsid w:val="00DB4C7C"/>
    <w:rsid w:val="00DB70D4"/>
    <w:rsid w:val="00DC0ADA"/>
    <w:rsid w:val="00DC225C"/>
    <w:rsid w:val="00DC3744"/>
    <w:rsid w:val="00DD10BD"/>
    <w:rsid w:val="00DD121E"/>
    <w:rsid w:val="00DD630C"/>
    <w:rsid w:val="00DE0DA6"/>
    <w:rsid w:val="00DE1BFB"/>
    <w:rsid w:val="00DE2256"/>
    <w:rsid w:val="00DE5EEE"/>
    <w:rsid w:val="00DE7E94"/>
    <w:rsid w:val="00DF10DB"/>
    <w:rsid w:val="00DF290A"/>
    <w:rsid w:val="00DF2D30"/>
    <w:rsid w:val="00DF3570"/>
    <w:rsid w:val="00DF5197"/>
    <w:rsid w:val="00DF5BE2"/>
    <w:rsid w:val="00E036C0"/>
    <w:rsid w:val="00E074F0"/>
    <w:rsid w:val="00E10C20"/>
    <w:rsid w:val="00E12A32"/>
    <w:rsid w:val="00E152D8"/>
    <w:rsid w:val="00E15ECE"/>
    <w:rsid w:val="00E15FB4"/>
    <w:rsid w:val="00E1613E"/>
    <w:rsid w:val="00E168A9"/>
    <w:rsid w:val="00E23BE2"/>
    <w:rsid w:val="00E241BD"/>
    <w:rsid w:val="00E32DEC"/>
    <w:rsid w:val="00E360F7"/>
    <w:rsid w:val="00E36194"/>
    <w:rsid w:val="00E4785B"/>
    <w:rsid w:val="00E478D0"/>
    <w:rsid w:val="00E47FEA"/>
    <w:rsid w:val="00E53BA0"/>
    <w:rsid w:val="00E560AE"/>
    <w:rsid w:val="00E609BA"/>
    <w:rsid w:val="00E629C6"/>
    <w:rsid w:val="00E62C80"/>
    <w:rsid w:val="00E63A00"/>
    <w:rsid w:val="00E70BF6"/>
    <w:rsid w:val="00E72D96"/>
    <w:rsid w:val="00E73588"/>
    <w:rsid w:val="00E77981"/>
    <w:rsid w:val="00E83557"/>
    <w:rsid w:val="00E84AD7"/>
    <w:rsid w:val="00E86608"/>
    <w:rsid w:val="00E94293"/>
    <w:rsid w:val="00EA01F6"/>
    <w:rsid w:val="00EA33F6"/>
    <w:rsid w:val="00EA385B"/>
    <w:rsid w:val="00EB0E38"/>
    <w:rsid w:val="00EB47C0"/>
    <w:rsid w:val="00EB5864"/>
    <w:rsid w:val="00EC04E5"/>
    <w:rsid w:val="00EC106E"/>
    <w:rsid w:val="00EC2C54"/>
    <w:rsid w:val="00EC3022"/>
    <w:rsid w:val="00EC41AE"/>
    <w:rsid w:val="00EC5750"/>
    <w:rsid w:val="00ED0D55"/>
    <w:rsid w:val="00ED25F6"/>
    <w:rsid w:val="00ED59C1"/>
    <w:rsid w:val="00ED7D0E"/>
    <w:rsid w:val="00EE1DB2"/>
    <w:rsid w:val="00EF2C0A"/>
    <w:rsid w:val="00EF783E"/>
    <w:rsid w:val="00F0384A"/>
    <w:rsid w:val="00F05B0C"/>
    <w:rsid w:val="00F06FF0"/>
    <w:rsid w:val="00F14B66"/>
    <w:rsid w:val="00F166C8"/>
    <w:rsid w:val="00F16A5A"/>
    <w:rsid w:val="00F226BB"/>
    <w:rsid w:val="00F239C7"/>
    <w:rsid w:val="00F26754"/>
    <w:rsid w:val="00F2711A"/>
    <w:rsid w:val="00F34001"/>
    <w:rsid w:val="00F35E27"/>
    <w:rsid w:val="00F415AC"/>
    <w:rsid w:val="00F56036"/>
    <w:rsid w:val="00F60DCA"/>
    <w:rsid w:val="00F704C8"/>
    <w:rsid w:val="00F7358C"/>
    <w:rsid w:val="00F74A0C"/>
    <w:rsid w:val="00F81CA2"/>
    <w:rsid w:val="00F849B9"/>
    <w:rsid w:val="00F93EA6"/>
    <w:rsid w:val="00FA120F"/>
    <w:rsid w:val="00FA4605"/>
    <w:rsid w:val="00FB1FF2"/>
    <w:rsid w:val="00FB2609"/>
    <w:rsid w:val="00FB2DDF"/>
    <w:rsid w:val="00FB7C7D"/>
    <w:rsid w:val="00FC1826"/>
    <w:rsid w:val="00FC4882"/>
    <w:rsid w:val="00FC4D4F"/>
    <w:rsid w:val="00FC7988"/>
    <w:rsid w:val="00FD42E9"/>
    <w:rsid w:val="00FD68A9"/>
    <w:rsid w:val="00FD7BAE"/>
    <w:rsid w:val="00FE1C28"/>
    <w:rsid w:val="00FE479F"/>
    <w:rsid w:val="00FE4E6B"/>
    <w:rsid w:val="00FE6781"/>
    <w:rsid w:val="00FF2B31"/>
    <w:rsid w:val="00FF7499"/>
    <w:rsid w:val="00FF783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rokecolor="#fc6">
      <v:stroke color="#fc6" weight="2pt"/>
      <v:shadow on="t" opacity="24903f" origin=",.5" offset="0,.55556mm"/>
    </o:shapedefaults>
    <o:shapelayout v:ext="edit">
      <o:idmap v:ext="edit" data="1"/>
    </o:shapelayout>
  </w:shapeDefaults>
  <w:decimalSymbol w:val="."/>
  <w:listSeparator w:val=","/>
  <w14:docId w14:val="7E9281C4"/>
  <w15:docId w15:val="{4C9169F5-52BA-43C4-8F89-B4883248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s-U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1AF"/>
    <w:rPr>
      <w:sz w:val="24"/>
      <w:szCs w:val="24"/>
      <w:lang w:val="es-ES_tradnl"/>
    </w:rPr>
  </w:style>
  <w:style w:type="paragraph" w:styleId="Ttulo2">
    <w:name w:val="heading 2"/>
    <w:basedOn w:val="Normal"/>
    <w:next w:val="Normal"/>
    <w:link w:val="Ttulo2Car"/>
    <w:uiPriority w:val="9"/>
    <w:semiHidden/>
    <w:unhideWhenUsed/>
    <w:qFormat/>
    <w:rsid w:val="00940A9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basedOn w:val="Normal"/>
    <w:link w:val="EncabezadoCar"/>
    <w:uiPriority w:val="99"/>
    <w:unhideWhenUsed/>
    <w:rsid w:val="00722229"/>
    <w:pPr>
      <w:tabs>
        <w:tab w:val="center" w:pos="4252"/>
        <w:tab w:val="right" w:pos="8504"/>
      </w:tabs>
    </w:pPr>
  </w:style>
  <w:style w:type="character" w:customStyle="1" w:styleId="EncabezadoCar">
    <w:name w:val="Encabezado Car"/>
    <w:basedOn w:val="Fuentedeprrafopredeter"/>
    <w:link w:val="Encabezado"/>
    <w:uiPriority w:val="99"/>
    <w:rsid w:val="00722229"/>
  </w:style>
  <w:style w:type="paragraph" w:styleId="Piedepgina">
    <w:name w:val="footer"/>
    <w:aliases w:val=" Car3,Pie de página1,footer odd,footer odd1,footer odd2,footer odd3,footer odd4,footer odd5,footer Car"/>
    <w:basedOn w:val="Normal"/>
    <w:link w:val="PiedepginaCar"/>
    <w:uiPriority w:val="99"/>
    <w:unhideWhenUsed/>
    <w:rsid w:val="00722229"/>
    <w:pPr>
      <w:tabs>
        <w:tab w:val="center" w:pos="4252"/>
        <w:tab w:val="right" w:pos="8504"/>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rsid w:val="006F1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link w:val="Ttulo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character" w:customStyle="1" w:styleId="Mencinsinresolver1">
    <w:name w:val="Mención sin resolver1"/>
    <w:basedOn w:val="Fuentedeprrafopredeter"/>
    <w:uiPriority w:val="99"/>
    <w:semiHidden/>
    <w:unhideWhenUsed/>
    <w:rsid w:val="008C27C8"/>
    <w:rPr>
      <w:color w:val="605E5C"/>
      <w:shd w:val="clear" w:color="auto" w:fill="E1DFDD"/>
    </w:rPr>
  </w:style>
  <w:style w:type="paragraph" w:customStyle="1" w:styleId="Texto">
    <w:name w:val="Texto"/>
    <w:basedOn w:val="Normal"/>
    <w:link w:val="TextoCar"/>
    <w:rsid w:val="00E560AE"/>
    <w:pPr>
      <w:spacing w:after="101" w:line="216" w:lineRule="exact"/>
      <w:ind w:firstLine="288"/>
      <w:jc w:val="both"/>
    </w:pPr>
    <w:rPr>
      <w:rFonts w:ascii="Arial" w:eastAsia="Times New Roman" w:hAnsi="Arial"/>
      <w:sz w:val="18"/>
      <w:szCs w:val="20"/>
      <w:lang w:val="es-ES"/>
    </w:rPr>
  </w:style>
  <w:style w:type="character" w:customStyle="1" w:styleId="TextoCar">
    <w:name w:val="Texto Car"/>
    <w:link w:val="Texto"/>
    <w:locked/>
    <w:rsid w:val="00E560AE"/>
    <w:rPr>
      <w:rFonts w:ascii="Arial" w:eastAsia="Times New Roman" w:hAnsi="Arial"/>
      <w:sz w:val="18"/>
      <w:lang w:val="es-ES"/>
    </w:rPr>
  </w:style>
  <w:style w:type="paragraph" w:customStyle="1" w:styleId="Default">
    <w:name w:val="Default"/>
    <w:rsid w:val="00C90E32"/>
    <w:pPr>
      <w:autoSpaceDE w:val="0"/>
      <w:autoSpaceDN w:val="0"/>
      <w:adjustRightInd w:val="0"/>
    </w:pPr>
    <w:rPr>
      <w:rFonts w:ascii="Montserrat" w:eastAsiaTheme="minorHAnsi" w:hAnsi="Montserrat" w:cs="Montserrat"/>
      <w:color w:val="000000"/>
      <w:sz w:val="24"/>
      <w:szCs w:val="24"/>
      <w:lang w:val="es-MX" w:eastAsia="en-US"/>
    </w:rPr>
  </w:style>
  <w:style w:type="character" w:customStyle="1" w:styleId="Ttulo2Car">
    <w:name w:val="Título 2 Car"/>
    <w:basedOn w:val="Fuentedeprrafopredeter"/>
    <w:link w:val="Ttulo2"/>
    <w:uiPriority w:val="9"/>
    <w:semiHidden/>
    <w:rsid w:val="00940A93"/>
    <w:rPr>
      <w:rFonts w:asciiTheme="majorHAnsi" w:eastAsiaTheme="majorEastAsia" w:hAnsiTheme="majorHAnsi" w:cstheme="majorBidi"/>
      <w:color w:val="2F5496" w:themeColor="accent1" w:themeShade="BF"/>
      <w:sz w:val="26"/>
      <w:szCs w:val="26"/>
      <w:lang w:val="es-ES_tradnl"/>
    </w:rPr>
  </w:style>
  <w:style w:type="paragraph" w:styleId="Textoindependiente2">
    <w:name w:val="Body Text 2"/>
    <w:basedOn w:val="Normal"/>
    <w:link w:val="Textoindependiente2Car"/>
    <w:uiPriority w:val="99"/>
    <w:unhideWhenUsed/>
    <w:rsid w:val="00940A93"/>
    <w:pPr>
      <w:spacing w:after="120" w:line="480" w:lineRule="auto"/>
    </w:pPr>
    <w:rPr>
      <w:rFonts w:ascii="Times New Roman" w:eastAsia="Times New Roman" w:hAnsi="Times New Roman"/>
      <w:sz w:val="22"/>
      <w:szCs w:val="22"/>
      <w:lang w:val="es-MX" w:eastAsia="en-US"/>
    </w:rPr>
  </w:style>
  <w:style w:type="character" w:customStyle="1" w:styleId="Textoindependiente2Car">
    <w:name w:val="Texto independiente 2 Car"/>
    <w:basedOn w:val="Fuentedeprrafopredeter"/>
    <w:link w:val="Textoindependiente2"/>
    <w:uiPriority w:val="99"/>
    <w:rsid w:val="00940A93"/>
    <w:rPr>
      <w:rFonts w:ascii="Times New Roman" w:eastAsia="Times New Roman" w:hAnsi="Times New Roman"/>
      <w:sz w:val="22"/>
      <w:szCs w:val="22"/>
      <w:lang w:val="es-MX" w:eastAsia="en-US"/>
    </w:rPr>
  </w:style>
  <w:style w:type="paragraph" w:styleId="Textoindependiente">
    <w:name w:val="Body Text"/>
    <w:aliases w:val="Body Text Char,TITULO SECCION"/>
    <w:basedOn w:val="Normal"/>
    <w:link w:val="TextoindependienteCar"/>
    <w:rsid w:val="00AD01FD"/>
    <w:pPr>
      <w:widowControl w:val="0"/>
      <w:jc w:val="both"/>
    </w:pPr>
    <w:rPr>
      <w:rFonts w:ascii="Times New Roman" w:eastAsia="Times New Roman" w:hAnsi="Times New Roman"/>
      <w:sz w:val="22"/>
      <w:szCs w:val="22"/>
      <w:lang w:val="es-MX"/>
    </w:rPr>
  </w:style>
  <w:style w:type="character" w:customStyle="1" w:styleId="TextoindependienteCar">
    <w:name w:val="Texto independiente Car"/>
    <w:aliases w:val="Body Text Char Car,TITULO SECCION Car"/>
    <w:basedOn w:val="Fuentedeprrafopredeter"/>
    <w:link w:val="Textoindependiente"/>
    <w:rsid w:val="00AD01FD"/>
    <w:rPr>
      <w:rFonts w:ascii="Times New Roman" w:eastAsia="Times New Roman" w:hAnsi="Times New Roman"/>
      <w:sz w:val="22"/>
      <w:szCs w:val="22"/>
      <w:lang w:val="es-MX"/>
    </w:rPr>
  </w:style>
  <w:style w:type="paragraph" w:styleId="Textoindependiente3">
    <w:name w:val="Body Text 3"/>
    <w:basedOn w:val="Normal"/>
    <w:link w:val="Textoindependiente3Car"/>
    <w:rsid w:val="00AD01FD"/>
    <w:pPr>
      <w:shd w:val="clear" w:color="auto" w:fill="FFFFFF"/>
      <w:jc w:val="both"/>
    </w:pPr>
    <w:rPr>
      <w:rFonts w:ascii="Times New Roman" w:eastAsia="Times New Roman" w:hAnsi="Times New Roman"/>
      <w:sz w:val="16"/>
      <w:szCs w:val="16"/>
      <w:lang w:val="es-MX"/>
    </w:rPr>
  </w:style>
  <w:style w:type="character" w:customStyle="1" w:styleId="Textoindependiente3Car">
    <w:name w:val="Texto independiente 3 Car"/>
    <w:basedOn w:val="Fuentedeprrafopredeter"/>
    <w:link w:val="Textoindependiente3"/>
    <w:rsid w:val="00AD01FD"/>
    <w:rPr>
      <w:rFonts w:ascii="Times New Roman" w:eastAsia="Times New Roman" w:hAnsi="Times New Roman"/>
      <w:sz w:val="16"/>
      <w:szCs w:val="16"/>
      <w:shd w:val="clear" w:color="auto" w:fill="FFFFFF"/>
      <w:lang w:val="es-MX"/>
    </w:r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AD01FD"/>
    <w:rPr>
      <w:rFonts w:asciiTheme="minorHAnsi" w:eastAsiaTheme="minorHAnsi" w:hAnsiTheme="minorHAnsi" w:cstheme="minorBidi"/>
      <w:sz w:val="22"/>
      <w:szCs w:val="22"/>
      <w:lang w:val="es-MX" w:eastAsia="en-US"/>
    </w:rPr>
  </w:style>
  <w:style w:type="character" w:styleId="Refdecomentario">
    <w:name w:val="annotation reference"/>
    <w:basedOn w:val="Fuentedeprrafopredeter"/>
    <w:uiPriority w:val="99"/>
    <w:unhideWhenUsed/>
    <w:rsid w:val="00AD01FD"/>
    <w:rPr>
      <w:sz w:val="16"/>
      <w:szCs w:val="16"/>
    </w:rPr>
  </w:style>
  <w:style w:type="paragraph" w:styleId="Textocomentario">
    <w:name w:val="annotation text"/>
    <w:aliases w:val="Comment Text Char1"/>
    <w:basedOn w:val="Normal"/>
    <w:link w:val="TextocomentarioCar"/>
    <w:uiPriority w:val="99"/>
    <w:unhideWhenUsed/>
    <w:rsid w:val="00AD01FD"/>
    <w:rPr>
      <w:rFonts w:ascii="Times New Roman" w:eastAsia="Times New Roman" w:hAnsi="Times New Roman"/>
      <w:sz w:val="20"/>
      <w:szCs w:val="20"/>
      <w:lang w:val="es-MX"/>
    </w:rPr>
  </w:style>
  <w:style w:type="character" w:customStyle="1" w:styleId="TextocomentarioCar">
    <w:name w:val="Texto comentario Car"/>
    <w:aliases w:val="Comment Text Char1 Car"/>
    <w:basedOn w:val="Fuentedeprrafopredeter"/>
    <w:link w:val="Textocomentario"/>
    <w:uiPriority w:val="99"/>
    <w:rsid w:val="00AD01FD"/>
    <w:rPr>
      <w:rFonts w:ascii="Times New Roman" w:eastAsia="Times New Roman" w:hAnsi="Times New Roman"/>
      <w:lang w:val="es-MX"/>
    </w:rPr>
  </w:style>
  <w:style w:type="character" w:customStyle="1" w:styleId="AsuntodelcomentarioCar">
    <w:name w:val="Asunto del comentario Car"/>
    <w:basedOn w:val="TextocomentarioCar"/>
    <w:link w:val="Asuntodelcomentario"/>
    <w:uiPriority w:val="99"/>
    <w:semiHidden/>
    <w:rsid w:val="00AD01FD"/>
    <w:rPr>
      <w:rFonts w:ascii="Times New Roman" w:eastAsia="Times New Roman" w:hAnsi="Times New Roman"/>
      <w:b/>
      <w:bCs/>
      <w:lang w:val="es-MX"/>
    </w:rPr>
  </w:style>
  <w:style w:type="paragraph" w:styleId="Asuntodelcomentario">
    <w:name w:val="annotation subject"/>
    <w:basedOn w:val="Textocomentario"/>
    <w:next w:val="Textocomentario"/>
    <w:link w:val="AsuntodelcomentarioCar"/>
    <w:uiPriority w:val="99"/>
    <w:semiHidden/>
    <w:unhideWhenUsed/>
    <w:rsid w:val="00AD01FD"/>
    <w:rPr>
      <w:b/>
      <w:bCs/>
    </w:rPr>
  </w:style>
  <w:style w:type="character" w:customStyle="1" w:styleId="AsuntodelcomentarioCar1">
    <w:name w:val="Asunto del comentario Car1"/>
    <w:basedOn w:val="TextocomentarioCar"/>
    <w:uiPriority w:val="99"/>
    <w:semiHidden/>
    <w:rsid w:val="00AD01FD"/>
    <w:rPr>
      <w:rFonts w:ascii="Times New Roman" w:eastAsia="Times New Roman" w:hAnsi="Times New Roman"/>
      <w:b/>
      <w:bCs/>
      <w:lang w:val="es-MX"/>
    </w:rPr>
  </w:style>
  <w:style w:type="paragraph" w:styleId="Sinespaciado">
    <w:name w:val="No Spacing"/>
    <w:uiPriority w:val="1"/>
    <w:qFormat/>
    <w:rsid w:val="00AD01FD"/>
    <w:rPr>
      <w:rFonts w:eastAsia="Cambria"/>
      <w:sz w:val="22"/>
      <w:szCs w:val="22"/>
      <w:lang w:val="es-MX" w:eastAsia="en-US"/>
    </w:rPr>
  </w:style>
  <w:style w:type="paragraph" w:customStyle="1" w:styleId="Textoindependiente21">
    <w:name w:val="Texto independiente 21"/>
    <w:basedOn w:val="Normal"/>
    <w:rsid w:val="00AD01FD"/>
    <w:pPr>
      <w:widowControl w:val="0"/>
      <w:jc w:val="both"/>
    </w:pPr>
    <w:rPr>
      <w:rFonts w:ascii="Arial" w:eastAsia="Times New Roman" w:hAnsi="Arial"/>
      <w:lang w:val="es-MX" w:eastAsia="es-MX"/>
    </w:rPr>
  </w:style>
  <w:style w:type="paragraph" w:customStyle="1" w:styleId="BodyText22">
    <w:name w:val="Body Text 22"/>
    <w:basedOn w:val="Normal"/>
    <w:rsid w:val="00AD01FD"/>
    <w:pPr>
      <w:widowControl w:val="0"/>
      <w:jc w:val="both"/>
    </w:pPr>
    <w:rPr>
      <w:rFonts w:ascii="Arial" w:eastAsia="Times New Roman" w:hAnsi="Arial"/>
      <w:b/>
      <w:sz w:val="20"/>
      <w:szCs w:val="20"/>
      <w:lang w:val="es-MX"/>
    </w:rPr>
  </w:style>
  <w:style w:type="character" w:customStyle="1" w:styleId="TextonotapieCar">
    <w:name w:val="Texto nota pie Car"/>
    <w:basedOn w:val="Fuentedeprrafopredeter"/>
    <w:link w:val="Textonotapie"/>
    <w:uiPriority w:val="99"/>
    <w:semiHidden/>
    <w:rsid w:val="00AD01FD"/>
    <w:rPr>
      <w:rFonts w:ascii="Times New Roman" w:eastAsia="Times New Roman" w:hAnsi="Times New Roman"/>
    </w:rPr>
  </w:style>
  <w:style w:type="paragraph" w:styleId="Textonotapie">
    <w:name w:val="footnote text"/>
    <w:basedOn w:val="Normal"/>
    <w:link w:val="TextonotapieCar"/>
    <w:uiPriority w:val="99"/>
    <w:semiHidden/>
    <w:unhideWhenUsed/>
    <w:rsid w:val="00AD01FD"/>
    <w:rPr>
      <w:rFonts w:ascii="Times New Roman" w:eastAsia="Times New Roman" w:hAnsi="Times New Roman"/>
      <w:sz w:val="20"/>
      <w:szCs w:val="20"/>
      <w:lang w:val="es-US"/>
    </w:rPr>
  </w:style>
  <w:style w:type="character" w:customStyle="1" w:styleId="TextonotapieCar1">
    <w:name w:val="Texto nota pie Car1"/>
    <w:basedOn w:val="Fuentedeprrafopredeter"/>
    <w:uiPriority w:val="99"/>
    <w:semiHidden/>
    <w:rsid w:val="00AD01FD"/>
    <w:rPr>
      <w:lang w:val="es-ES_tradnl"/>
    </w:rPr>
  </w:style>
  <w:style w:type="paragraph" w:styleId="Revisin">
    <w:name w:val="Revision"/>
    <w:hidden/>
    <w:uiPriority w:val="99"/>
    <w:rsid w:val="00AD01FD"/>
    <w:rPr>
      <w:rFonts w:ascii="Times New Roman" w:eastAsia="Times New Roman" w:hAnsi="Times New Roman"/>
      <w:sz w:val="24"/>
      <w:szCs w:val="24"/>
      <w:lang w:val="es-MX"/>
    </w:rPr>
  </w:style>
  <w:style w:type="character" w:styleId="Nmerodepgina">
    <w:name w:val="page number"/>
    <w:basedOn w:val="Fuentedeprrafopredeter"/>
    <w:uiPriority w:val="99"/>
    <w:unhideWhenUsed/>
    <w:rsid w:val="009B3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707">
      <w:bodyDiv w:val="1"/>
      <w:marLeft w:val="0"/>
      <w:marRight w:val="0"/>
      <w:marTop w:val="0"/>
      <w:marBottom w:val="0"/>
      <w:divBdr>
        <w:top w:val="none" w:sz="0" w:space="0" w:color="auto"/>
        <w:left w:val="none" w:sz="0" w:space="0" w:color="auto"/>
        <w:bottom w:val="none" w:sz="0" w:space="0" w:color="auto"/>
        <w:right w:val="none" w:sz="0" w:space="0" w:color="auto"/>
      </w:divBdr>
    </w:div>
    <w:div w:id="7679575">
      <w:bodyDiv w:val="1"/>
      <w:marLeft w:val="0"/>
      <w:marRight w:val="0"/>
      <w:marTop w:val="0"/>
      <w:marBottom w:val="0"/>
      <w:divBdr>
        <w:top w:val="none" w:sz="0" w:space="0" w:color="auto"/>
        <w:left w:val="none" w:sz="0" w:space="0" w:color="auto"/>
        <w:bottom w:val="none" w:sz="0" w:space="0" w:color="auto"/>
        <w:right w:val="none" w:sz="0" w:space="0" w:color="auto"/>
      </w:divBdr>
    </w:div>
    <w:div w:id="30888990">
      <w:bodyDiv w:val="1"/>
      <w:marLeft w:val="0"/>
      <w:marRight w:val="0"/>
      <w:marTop w:val="0"/>
      <w:marBottom w:val="0"/>
      <w:divBdr>
        <w:top w:val="none" w:sz="0" w:space="0" w:color="auto"/>
        <w:left w:val="none" w:sz="0" w:space="0" w:color="auto"/>
        <w:bottom w:val="none" w:sz="0" w:space="0" w:color="auto"/>
        <w:right w:val="none" w:sz="0" w:space="0" w:color="auto"/>
      </w:divBdr>
    </w:div>
    <w:div w:id="48892777">
      <w:bodyDiv w:val="1"/>
      <w:marLeft w:val="0"/>
      <w:marRight w:val="0"/>
      <w:marTop w:val="0"/>
      <w:marBottom w:val="0"/>
      <w:divBdr>
        <w:top w:val="none" w:sz="0" w:space="0" w:color="auto"/>
        <w:left w:val="none" w:sz="0" w:space="0" w:color="auto"/>
        <w:bottom w:val="none" w:sz="0" w:space="0" w:color="auto"/>
        <w:right w:val="none" w:sz="0" w:space="0" w:color="auto"/>
      </w:divBdr>
    </w:div>
    <w:div w:id="115415527">
      <w:bodyDiv w:val="1"/>
      <w:marLeft w:val="0"/>
      <w:marRight w:val="0"/>
      <w:marTop w:val="0"/>
      <w:marBottom w:val="0"/>
      <w:divBdr>
        <w:top w:val="none" w:sz="0" w:space="0" w:color="auto"/>
        <w:left w:val="none" w:sz="0" w:space="0" w:color="auto"/>
        <w:bottom w:val="none" w:sz="0" w:space="0" w:color="auto"/>
        <w:right w:val="none" w:sz="0" w:space="0" w:color="auto"/>
      </w:divBdr>
    </w:div>
    <w:div w:id="122357980">
      <w:bodyDiv w:val="1"/>
      <w:marLeft w:val="0"/>
      <w:marRight w:val="0"/>
      <w:marTop w:val="0"/>
      <w:marBottom w:val="0"/>
      <w:divBdr>
        <w:top w:val="none" w:sz="0" w:space="0" w:color="auto"/>
        <w:left w:val="none" w:sz="0" w:space="0" w:color="auto"/>
        <w:bottom w:val="none" w:sz="0" w:space="0" w:color="auto"/>
        <w:right w:val="none" w:sz="0" w:space="0" w:color="auto"/>
      </w:divBdr>
    </w:div>
    <w:div w:id="161705763">
      <w:bodyDiv w:val="1"/>
      <w:marLeft w:val="0"/>
      <w:marRight w:val="0"/>
      <w:marTop w:val="0"/>
      <w:marBottom w:val="0"/>
      <w:divBdr>
        <w:top w:val="none" w:sz="0" w:space="0" w:color="auto"/>
        <w:left w:val="none" w:sz="0" w:space="0" w:color="auto"/>
        <w:bottom w:val="none" w:sz="0" w:space="0" w:color="auto"/>
        <w:right w:val="none" w:sz="0" w:space="0" w:color="auto"/>
      </w:divBdr>
    </w:div>
    <w:div w:id="193470987">
      <w:bodyDiv w:val="1"/>
      <w:marLeft w:val="0"/>
      <w:marRight w:val="0"/>
      <w:marTop w:val="0"/>
      <w:marBottom w:val="0"/>
      <w:divBdr>
        <w:top w:val="none" w:sz="0" w:space="0" w:color="auto"/>
        <w:left w:val="none" w:sz="0" w:space="0" w:color="auto"/>
        <w:bottom w:val="none" w:sz="0" w:space="0" w:color="auto"/>
        <w:right w:val="none" w:sz="0" w:space="0" w:color="auto"/>
      </w:divBdr>
    </w:div>
    <w:div w:id="217670979">
      <w:bodyDiv w:val="1"/>
      <w:marLeft w:val="0"/>
      <w:marRight w:val="0"/>
      <w:marTop w:val="0"/>
      <w:marBottom w:val="0"/>
      <w:divBdr>
        <w:top w:val="none" w:sz="0" w:space="0" w:color="auto"/>
        <w:left w:val="none" w:sz="0" w:space="0" w:color="auto"/>
        <w:bottom w:val="none" w:sz="0" w:space="0" w:color="auto"/>
        <w:right w:val="none" w:sz="0" w:space="0" w:color="auto"/>
      </w:divBdr>
    </w:div>
    <w:div w:id="274140530">
      <w:bodyDiv w:val="1"/>
      <w:marLeft w:val="0"/>
      <w:marRight w:val="0"/>
      <w:marTop w:val="0"/>
      <w:marBottom w:val="0"/>
      <w:divBdr>
        <w:top w:val="none" w:sz="0" w:space="0" w:color="auto"/>
        <w:left w:val="none" w:sz="0" w:space="0" w:color="auto"/>
        <w:bottom w:val="none" w:sz="0" w:space="0" w:color="auto"/>
        <w:right w:val="none" w:sz="0" w:space="0" w:color="auto"/>
      </w:divBdr>
    </w:div>
    <w:div w:id="413237113">
      <w:bodyDiv w:val="1"/>
      <w:marLeft w:val="0"/>
      <w:marRight w:val="0"/>
      <w:marTop w:val="0"/>
      <w:marBottom w:val="0"/>
      <w:divBdr>
        <w:top w:val="none" w:sz="0" w:space="0" w:color="auto"/>
        <w:left w:val="none" w:sz="0" w:space="0" w:color="auto"/>
        <w:bottom w:val="none" w:sz="0" w:space="0" w:color="auto"/>
        <w:right w:val="none" w:sz="0" w:space="0" w:color="auto"/>
      </w:divBdr>
    </w:div>
    <w:div w:id="433136651">
      <w:bodyDiv w:val="1"/>
      <w:marLeft w:val="0"/>
      <w:marRight w:val="0"/>
      <w:marTop w:val="0"/>
      <w:marBottom w:val="0"/>
      <w:divBdr>
        <w:top w:val="none" w:sz="0" w:space="0" w:color="auto"/>
        <w:left w:val="none" w:sz="0" w:space="0" w:color="auto"/>
        <w:bottom w:val="none" w:sz="0" w:space="0" w:color="auto"/>
        <w:right w:val="none" w:sz="0" w:space="0" w:color="auto"/>
      </w:divBdr>
    </w:div>
    <w:div w:id="456680464">
      <w:bodyDiv w:val="1"/>
      <w:marLeft w:val="0"/>
      <w:marRight w:val="0"/>
      <w:marTop w:val="0"/>
      <w:marBottom w:val="0"/>
      <w:divBdr>
        <w:top w:val="none" w:sz="0" w:space="0" w:color="auto"/>
        <w:left w:val="none" w:sz="0" w:space="0" w:color="auto"/>
        <w:bottom w:val="none" w:sz="0" w:space="0" w:color="auto"/>
        <w:right w:val="none" w:sz="0" w:space="0" w:color="auto"/>
      </w:divBdr>
    </w:div>
    <w:div w:id="486672728">
      <w:bodyDiv w:val="1"/>
      <w:marLeft w:val="0"/>
      <w:marRight w:val="0"/>
      <w:marTop w:val="0"/>
      <w:marBottom w:val="0"/>
      <w:divBdr>
        <w:top w:val="none" w:sz="0" w:space="0" w:color="auto"/>
        <w:left w:val="none" w:sz="0" w:space="0" w:color="auto"/>
        <w:bottom w:val="none" w:sz="0" w:space="0" w:color="auto"/>
        <w:right w:val="none" w:sz="0" w:space="0" w:color="auto"/>
      </w:divBdr>
    </w:div>
    <w:div w:id="492331623">
      <w:bodyDiv w:val="1"/>
      <w:marLeft w:val="0"/>
      <w:marRight w:val="0"/>
      <w:marTop w:val="0"/>
      <w:marBottom w:val="0"/>
      <w:divBdr>
        <w:top w:val="none" w:sz="0" w:space="0" w:color="auto"/>
        <w:left w:val="none" w:sz="0" w:space="0" w:color="auto"/>
        <w:bottom w:val="none" w:sz="0" w:space="0" w:color="auto"/>
        <w:right w:val="none" w:sz="0" w:space="0" w:color="auto"/>
      </w:divBdr>
    </w:div>
    <w:div w:id="498157315">
      <w:bodyDiv w:val="1"/>
      <w:marLeft w:val="0"/>
      <w:marRight w:val="0"/>
      <w:marTop w:val="0"/>
      <w:marBottom w:val="0"/>
      <w:divBdr>
        <w:top w:val="none" w:sz="0" w:space="0" w:color="auto"/>
        <w:left w:val="none" w:sz="0" w:space="0" w:color="auto"/>
        <w:bottom w:val="none" w:sz="0" w:space="0" w:color="auto"/>
        <w:right w:val="none" w:sz="0" w:space="0" w:color="auto"/>
      </w:divBdr>
    </w:div>
    <w:div w:id="540821416">
      <w:bodyDiv w:val="1"/>
      <w:marLeft w:val="0"/>
      <w:marRight w:val="0"/>
      <w:marTop w:val="0"/>
      <w:marBottom w:val="0"/>
      <w:divBdr>
        <w:top w:val="none" w:sz="0" w:space="0" w:color="auto"/>
        <w:left w:val="none" w:sz="0" w:space="0" w:color="auto"/>
        <w:bottom w:val="none" w:sz="0" w:space="0" w:color="auto"/>
        <w:right w:val="none" w:sz="0" w:space="0" w:color="auto"/>
      </w:divBdr>
    </w:div>
    <w:div w:id="556093228">
      <w:bodyDiv w:val="1"/>
      <w:marLeft w:val="0"/>
      <w:marRight w:val="0"/>
      <w:marTop w:val="0"/>
      <w:marBottom w:val="0"/>
      <w:divBdr>
        <w:top w:val="none" w:sz="0" w:space="0" w:color="auto"/>
        <w:left w:val="none" w:sz="0" w:space="0" w:color="auto"/>
        <w:bottom w:val="none" w:sz="0" w:space="0" w:color="auto"/>
        <w:right w:val="none" w:sz="0" w:space="0" w:color="auto"/>
      </w:divBdr>
    </w:div>
    <w:div w:id="653531390">
      <w:bodyDiv w:val="1"/>
      <w:marLeft w:val="0"/>
      <w:marRight w:val="0"/>
      <w:marTop w:val="0"/>
      <w:marBottom w:val="0"/>
      <w:divBdr>
        <w:top w:val="none" w:sz="0" w:space="0" w:color="auto"/>
        <w:left w:val="none" w:sz="0" w:space="0" w:color="auto"/>
        <w:bottom w:val="none" w:sz="0" w:space="0" w:color="auto"/>
        <w:right w:val="none" w:sz="0" w:space="0" w:color="auto"/>
      </w:divBdr>
    </w:div>
    <w:div w:id="711152817">
      <w:bodyDiv w:val="1"/>
      <w:marLeft w:val="0"/>
      <w:marRight w:val="0"/>
      <w:marTop w:val="0"/>
      <w:marBottom w:val="0"/>
      <w:divBdr>
        <w:top w:val="none" w:sz="0" w:space="0" w:color="auto"/>
        <w:left w:val="none" w:sz="0" w:space="0" w:color="auto"/>
        <w:bottom w:val="none" w:sz="0" w:space="0" w:color="auto"/>
        <w:right w:val="none" w:sz="0" w:space="0" w:color="auto"/>
      </w:divBdr>
    </w:div>
    <w:div w:id="777994148">
      <w:bodyDiv w:val="1"/>
      <w:marLeft w:val="0"/>
      <w:marRight w:val="0"/>
      <w:marTop w:val="0"/>
      <w:marBottom w:val="0"/>
      <w:divBdr>
        <w:top w:val="none" w:sz="0" w:space="0" w:color="auto"/>
        <w:left w:val="none" w:sz="0" w:space="0" w:color="auto"/>
        <w:bottom w:val="none" w:sz="0" w:space="0" w:color="auto"/>
        <w:right w:val="none" w:sz="0" w:space="0" w:color="auto"/>
      </w:divBdr>
    </w:div>
    <w:div w:id="800340016">
      <w:bodyDiv w:val="1"/>
      <w:marLeft w:val="0"/>
      <w:marRight w:val="0"/>
      <w:marTop w:val="0"/>
      <w:marBottom w:val="0"/>
      <w:divBdr>
        <w:top w:val="none" w:sz="0" w:space="0" w:color="auto"/>
        <w:left w:val="none" w:sz="0" w:space="0" w:color="auto"/>
        <w:bottom w:val="none" w:sz="0" w:space="0" w:color="auto"/>
        <w:right w:val="none" w:sz="0" w:space="0" w:color="auto"/>
      </w:divBdr>
    </w:div>
    <w:div w:id="815221517">
      <w:bodyDiv w:val="1"/>
      <w:marLeft w:val="0"/>
      <w:marRight w:val="0"/>
      <w:marTop w:val="0"/>
      <w:marBottom w:val="0"/>
      <w:divBdr>
        <w:top w:val="none" w:sz="0" w:space="0" w:color="auto"/>
        <w:left w:val="none" w:sz="0" w:space="0" w:color="auto"/>
        <w:bottom w:val="none" w:sz="0" w:space="0" w:color="auto"/>
        <w:right w:val="none" w:sz="0" w:space="0" w:color="auto"/>
      </w:divBdr>
    </w:div>
    <w:div w:id="828253276">
      <w:bodyDiv w:val="1"/>
      <w:marLeft w:val="0"/>
      <w:marRight w:val="0"/>
      <w:marTop w:val="0"/>
      <w:marBottom w:val="0"/>
      <w:divBdr>
        <w:top w:val="none" w:sz="0" w:space="0" w:color="auto"/>
        <w:left w:val="none" w:sz="0" w:space="0" w:color="auto"/>
        <w:bottom w:val="none" w:sz="0" w:space="0" w:color="auto"/>
        <w:right w:val="none" w:sz="0" w:space="0" w:color="auto"/>
      </w:divBdr>
    </w:div>
    <w:div w:id="832918200">
      <w:bodyDiv w:val="1"/>
      <w:marLeft w:val="0"/>
      <w:marRight w:val="0"/>
      <w:marTop w:val="0"/>
      <w:marBottom w:val="0"/>
      <w:divBdr>
        <w:top w:val="none" w:sz="0" w:space="0" w:color="auto"/>
        <w:left w:val="none" w:sz="0" w:space="0" w:color="auto"/>
        <w:bottom w:val="none" w:sz="0" w:space="0" w:color="auto"/>
        <w:right w:val="none" w:sz="0" w:space="0" w:color="auto"/>
      </w:divBdr>
    </w:div>
    <w:div w:id="877744209">
      <w:bodyDiv w:val="1"/>
      <w:marLeft w:val="0"/>
      <w:marRight w:val="0"/>
      <w:marTop w:val="0"/>
      <w:marBottom w:val="0"/>
      <w:divBdr>
        <w:top w:val="none" w:sz="0" w:space="0" w:color="auto"/>
        <w:left w:val="none" w:sz="0" w:space="0" w:color="auto"/>
        <w:bottom w:val="none" w:sz="0" w:space="0" w:color="auto"/>
        <w:right w:val="none" w:sz="0" w:space="0" w:color="auto"/>
      </w:divBdr>
    </w:div>
    <w:div w:id="900093941">
      <w:bodyDiv w:val="1"/>
      <w:marLeft w:val="0"/>
      <w:marRight w:val="0"/>
      <w:marTop w:val="0"/>
      <w:marBottom w:val="0"/>
      <w:divBdr>
        <w:top w:val="none" w:sz="0" w:space="0" w:color="auto"/>
        <w:left w:val="none" w:sz="0" w:space="0" w:color="auto"/>
        <w:bottom w:val="none" w:sz="0" w:space="0" w:color="auto"/>
        <w:right w:val="none" w:sz="0" w:space="0" w:color="auto"/>
      </w:divBdr>
    </w:div>
    <w:div w:id="904142767">
      <w:bodyDiv w:val="1"/>
      <w:marLeft w:val="0"/>
      <w:marRight w:val="0"/>
      <w:marTop w:val="0"/>
      <w:marBottom w:val="0"/>
      <w:divBdr>
        <w:top w:val="none" w:sz="0" w:space="0" w:color="auto"/>
        <w:left w:val="none" w:sz="0" w:space="0" w:color="auto"/>
        <w:bottom w:val="none" w:sz="0" w:space="0" w:color="auto"/>
        <w:right w:val="none" w:sz="0" w:space="0" w:color="auto"/>
      </w:divBdr>
    </w:div>
    <w:div w:id="906065252">
      <w:bodyDiv w:val="1"/>
      <w:marLeft w:val="0"/>
      <w:marRight w:val="0"/>
      <w:marTop w:val="0"/>
      <w:marBottom w:val="0"/>
      <w:divBdr>
        <w:top w:val="none" w:sz="0" w:space="0" w:color="auto"/>
        <w:left w:val="none" w:sz="0" w:space="0" w:color="auto"/>
        <w:bottom w:val="none" w:sz="0" w:space="0" w:color="auto"/>
        <w:right w:val="none" w:sz="0" w:space="0" w:color="auto"/>
      </w:divBdr>
      <w:divsChild>
        <w:div w:id="1797530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2698253">
              <w:marLeft w:val="0"/>
              <w:marRight w:val="0"/>
              <w:marTop w:val="0"/>
              <w:marBottom w:val="0"/>
              <w:divBdr>
                <w:top w:val="none" w:sz="0" w:space="0" w:color="auto"/>
                <w:left w:val="none" w:sz="0" w:space="0" w:color="auto"/>
                <w:bottom w:val="none" w:sz="0" w:space="0" w:color="auto"/>
                <w:right w:val="none" w:sz="0" w:space="0" w:color="auto"/>
              </w:divBdr>
              <w:divsChild>
                <w:div w:id="910576040">
                  <w:marLeft w:val="0"/>
                  <w:marRight w:val="0"/>
                  <w:marTop w:val="0"/>
                  <w:marBottom w:val="0"/>
                  <w:divBdr>
                    <w:top w:val="none" w:sz="0" w:space="0" w:color="auto"/>
                    <w:left w:val="none" w:sz="0" w:space="0" w:color="auto"/>
                    <w:bottom w:val="none" w:sz="0" w:space="0" w:color="auto"/>
                    <w:right w:val="none" w:sz="0" w:space="0" w:color="auto"/>
                  </w:divBdr>
                  <w:divsChild>
                    <w:div w:id="18297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261016">
      <w:bodyDiv w:val="1"/>
      <w:marLeft w:val="0"/>
      <w:marRight w:val="0"/>
      <w:marTop w:val="0"/>
      <w:marBottom w:val="0"/>
      <w:divBdr>
        <w:top w:val="none" w:sz="0" w:space="0" w:color="auto"/>
        <w:left w:val="none" w:sz="0" w:space="0" w:color="auto"/>
        <w:bottom w:val="none" w:sz="0" w:space="0" w:color="auto"/>
        <w:right w:val="none" w:sz="0" w:space="0" w:color="auto"/>
      </w:divBdr>
    </w:div>
    <w:div w:id="1015226512">
      <w:bodyDiv w:val="1"/>
      <w:marLeft w:val="0"/>
      <w:marRight w:val="0"/>
      <w:marTop w:val="0"/>
      <w:marBottom w:val="0"/>
      <w:divBdr>
        <w:top w:val="none" w:sz="0" w:space="0" w:color="auto"/>
        <w:left w:val="none" w:sz="0" w:space="0" w:color="auto"/>
        <w:bottom w:val="none" w:sz="0" w:space="0" w:color="auto"/>
        <w:right w:val="none" w:sz="0" w:space="0" w:color="auto"/>
      </w:divBdr>
    </w:div>
    <w:div w:id="1139692792">
      <w:bodyDiv w:val="1"/>
      <w:marLeft w:val="0"/>
      <w:marRight w:val="0"/>
      <w:marTop w:val="0"/>
      <w:marBottom w:val="0"/>
      <w:divBdr>
        <w:top w:val="none" w:sz="0" w:space="0" w:color="auto"/>
        <w:left w:val="none" w:sz="0" w:space="0" w:color="auto"/>
        <w:bottom w:val="none" w:sz="0" w:space="0" w:color="auto"/>
        <w:right w:val="none" w:sz="0" w:space="0" w:color="auto"/>
      </w:divBdr>
    </w:div>
    <w:div w:id="1153719908">
      <w:bodyDiv w:val="1"/>
      <w:marLeft w:val="0"/>
      <w:marRight w:val="0"/>
      <w:marTop w:val="0"/>
      <w:marBottom w:val="0"/>
      <w:divBdr>
        <w:top w:val="none" w:sz="0" w:space="0" w:color="auto"/>
        <w:left w:val="none" w:sz="0" w:space="0" w:color="auto"/>
        <w:bottom w:val="none" w:sz="0" w:space="0" w:color="auto"/>
        <w:right w:val="none" w:sz="0" w:space="0" w:color="auto"/>
      </w:divBdr>
    </w:div>
    <w:div w:id="1205563908">
      <w:bodyDiv w:val="1"/>
      <w:marLeft w:val="0"/>
      <w:marRight w:val="0"/>
      <w:marTop w:val="0"/>
      <w:marBottom w:val="0"/>
      <w:divBdr>
        <w:top w:val="none" w:sz="0" w:space="0" w:color="auto"/>
        <w:left w:val="none" w:sz="0" w:space="0" w:color="auto"/>
        <w:bottom w:val="none" w:sz="0" w:space="0" w:color="auto"/>
        <w:right w:val="none" w:sz="0" w:space="0" w:color="auto"/>
      </w:divBdr>
    </w:div>
    <w:div w:id="1263609686">
      <w:bodyDiv w:val="1"/>
      <w:marLeft w:val="0"/>
      <w:marRight w:val="0"/>
      <w:marTop w:val="0"/>
      <w:marBottom w:val="0"/>
      <w:divBdr>
        <w:top w:val="none" w:sz="0" w:space="0" w:color="auto"/>
        <w:left w:val="none" w:sz="0" w:space="0" w:color="auto"/>
        <w:bottom w:val="none" w:sz="0" w:space="0" w:color="auto"/>
        <w:right w:val="none" w:sz="0" w:space="0" w:color="auto"/>
      </w:divBdr>
    </w:div>
    <w:div w:id="1308437396">
      <w:bodyDiv w:val="1"/>
      <w:marLeft w:val="0"/>
      <w:marRight w:val="0"/>
      <w:marTop w:val="0"/>
      <w:marBottom w:val="0"/>
      <w:divBdr>
        <w:top w:val="none" w:sz="0" w:space="0" w:color="auto"/>
        <w:left w:val="none" w:sz="0" w:space="0" w:color="auto"/>
        <w:bottom w:val="none" w:sz="0" w:space="0" w:color="auto"/>
        <w:right w:val="none" w:sz="0" w:space="0" w:color="auto"/>
      </w:divBdr>
    </w:div>
    <w:div w:id="1335038496">
      <w:bodyDiv w:val="1"/>
      <w:marLeft w:val="0"/>
      <w:marRight w:val="0"/>
      <w:marTop w:val="0"/>
      <w:marBottom w:val="0"/>
      <w:divBdr>
        <w:top w:val="none" w:sz="0" w:space="0" w:color="auto"/>
        <w:left w:val="none" w:sz="0" w:space="0" w:color="auto"/>
        <w:bottom w:val="none" w:sz="0" w:space="0" w:color="auto"/>
        <w:right w:val="none" w:sz="0" w:space="0" w:color="auto"/>
      </w:divBdr>
    </w:div>
    <w:div w:id="1337809684">
      <w:bodyDiv w:val="1"/>
      <w:marLeft w:val="0"/>
      <w:marRight w:val="0"/>
      <w:marTop w:val="0"/>
      <w:marBottom w:val="0"/>
      <w:divBdr>
        <w:top w:val="none" w:sz="0" w:space="0" w:color="auto"/>
        <w:left w:val="none" w:sz="0" w:space="0" w:color="auto"/>
        <w:bottom w:val="none" w:sz="0" w:space="0" w:color="auto"/>
        <w:right w:val="none" w:sz="0" w:space="0" w:color="auto"/>
      </w:divBdr>
    </w:div>
    <w:div w:id="1431586725">
      <w:bodyDiv w:val="1"/>
      <w:marLeft w:val="0"/>
      <w:marRight w:val="0"/>
      <w:marTop w:val="0"/>
      <w:marBottom w:val="0"/>
      <w:divBdr>
        <w:top w:val="none" w:sz="0" w:space="0" w:color="auto"/>
        <w:left w:val="none" w:sz="0" w:space="0" w:color="auto"/>
        <w:bottom w:val="none" w:sz="0" w:space="0" w:color="auto"/>
        <w:right w:val="none" w:sz="0" w:space="0" w:color="auto"/>
      </w:divBdr>
    </w:div>
    <w:div w:id="1443456836">
      <w:bodyDiv w:val="1"/>
      <w:marLeft w:val="0"/>
      <w:marRight w:val="0"/>
      <w:marTop w:val="0"/>
      <w:marBottom w:val="0"/>
      <w:divBdr>
        <w:top w:val="none" w:sz="0" w:space="0" w:color="auto"/>
        <w:left w:val="none" w:sz="0" w:space="0" w:color="auto"/>
        <w:bottom w:val="none" w:sz="0" w:space="0" w:color="auto"/>
        <w:right w:val="none" w:sz="0" w:space="0" w:color="auto"/>
      </w:divBdr>
    </w:div>
    <w:div w:id="1457720073">
      <w:bodyDiv w:val="1"/>
      <w:marLeft w:val="0"/>
      <w:marRight w:val="0"/>
      <w:marTop w:val="0"/>
      <w:marBottom w:val="0"/>
      <w:divBdr>
        <w:top w:val="none" w:sz="0" w:space="0" w:color="auto"/>
        <w:left w:val="none" w:sz="0" w:space="0" w:color="auto"/>
        <w:bottom w:val="none" w:sz="0" w:space="0" w:color="auto"/>
        <w:right w:val="none" w:sz="0" w:space="0" w:color="auto"/>
      </w:divBdr>
    </w:div>
    <w:div w:id="1495336312">
      <w:bodyDiv w:val="1"/>
      <w:marLeft w:val="0"/>
      <w:marRight w:val="0"/>
      <w:marTop w:val="0"/>
      <w:marBottom w:val="0"/>
      <w:divBdr>
        <w:top w:val="none" w:sz="0" w:space="0" w:color="auto"/>
        <w:left w:val="none" w:sz="0" w:space="0" w:color="auto"/>
        <w:bottom w:val="none" w:sz="0" w:space="0" w:color="auto"/>
        <w:right w:val="none" w:sz="0" w:space="0" w:color="auto"/>
      </w:divBdr>
    </w:div>
    <w:div w:id="1500004983">
      <w:bodyDiv w:val="1"/>
      <w:marLeft w:val="0"/>
      <w:marRight w:val="0"/>
      <w:marTop w:val="0"/>
      <w:marBottom w:val="0"/>
      <w:divBdr>
        <w:top w:val="none" w:sz="0" w:space="0" w:color="auto"/>
        <w:left w:val="none" w:sz="0" w:space="0" w:color="auto"/>
        <w:bottom w:val="none" w:sz="0" w:space="0" w:color="auto"/>
        <w:right w:val="none" w:sz="0" w:space="0" w:color="auto"/>
      </w:divBdr>
    </w:div>
    <w:div w:id="1509368981">
      <w:bodyDiv w:val="1"/>
      <w:marLeft w:val="0"/>
      <w:marRight w:val="0"/>
      <w:marTop w:val="0"/>
      <w:marBottom w:val="0"/>
      <w:divBdr>
        <w:top w:val="none" w:sz="0" w:space="0" w:color="auto"/>
        <w:left w:val="none" w:sz="0" w:space="0" w:color="auto"/>
        <w:bottom w:val="none" w:sz="0" w:space="0" w:color="auto"/>
        <w:right w:val="none" w:sz="0" w:space="0" w:color="auto"/>
      </w:divBdr>
    </w:div>
    <w:div w:id="1538203263">
      <w:bodyDiv w:val="1"/>
      <w:marLeft w:val="0"/>
      <w:marRight w:val="0"/>
      <w:marTop w:val="0"/>
      <w:marBottom w:val="0"/>
      <w:divBdr>
        <w:top w:val="none" w:sz="0" w:space="0" w:color="auto"/>
        <w:left w:val="none" w:sz="0" w:space="0" w:color="auto"/>
        <w:bottom w:val="none" w:sz="0" w:space="0" w:color="auto"/>
        <w:right w:val="none" w:sz="0" w:space="0" w:color="auto"/>
      </w:divBdr>
      <w:divsChild>
        <w:div w:id="2050298814">
          <w:marLeft w:val="0"/>
          <w:marRight w:val="0"/>
          <w:marTop w:val="0"/>
          <w:marBottom w:val="0"/>
          <w:divBdr>
            <w:top w:val="none" w:sz="0" w:space="0" w:color="auto"/>
            <w:left w:val="none" w:sz="0" w:space="0" w:color="auto"/>
            <w:bottom w:val="none" w:sz="0" w:space="0" w:color="auto"/>
            <w:right w:val="none" w:sz="0" w:space="0" w:color="auto"/>
          </w:divBdr>
        </w:div>
      </w:divsChild>
    </w:div>
    <w:div w:id="1557205510">
      <w:bodyDiv w:val="1"/>
      <w:marLeft w:val="0"/>
      <w:marRight w:val="0"/>
      <w:marTop w:val="0"/>
      <w:marBottom w:val="0"/>
      <w:divBdr>
        <w:top w:val="none" w:sz="0" w:space="0" w:color="auto"/>
        <w:left w:val="none" w:sz="0" w:space="0" w:color="auto"/>
        <w:bottom w:val="none" w:sz="0" w:space="0" w:color="auto"/>
        <w:right w:val="none" w:sz="0" w:space="0" w:color="auto"/>
      </w:divBdr>
    </w:div>
    <w:div w:id="1587808463">
      <w:bodyDiv w:val="1"/>
      <w:marLeft w:val="0"/>
      <w:marRight w:val="0"/>
      <w:marTop w:val="0"/>
      <w:marBottom w:val="0"/>
      <w:divBdr>
        <w:top w:val="none" w:sz="0" w:space="0" w:color="auto"/>
        <w:left w:val="none" w:sz="0" w:space="0" w:color="auto"/>
        <w:bottom w:val="none" w:sz="0" w:space="0" w:color="auto"/>
        <w:right w:val="none" w:sz="0" w:space="0" w:color="auto"/>
      </w:divBdr>
    </w:div>
    <w:div w:id="1643340848">
      <w:bodyDiv w:val="1"/>
      <w:marLeft w:val="0"/>
      <w:marRight w:val="0"/>
      <w:marTop w:val="0"/>
      <w:marBottom w:val="0"/>
      <w:divBdr>
        <w:top w:val="none" w:sz="0" w:space="0" w:color="auto"/>
        <w:left w:val="none" w:sz="0" w:space="0" w:color="auto"/>
        <w:bottom w:val="none" w:sz="0" w:space="0" w:color="auto"/>
        <w:right w:val="none" w:sz="0" w:space="0" w:color="auto"/>
      </w:divBdr>
    </w:div>
    <w:div w:id="1647707838">
      <w:bodyDiv w:val="1"/>
      <w:marLeft w:val="0"/>
      <w:marRight w:val="0"/>
      <w:marTop w:val="0"/>
      <w:marBottom w:val="0"/>
      <w:divBdr>
        <w:top w:val="none" w:sz="0" w:space="0" w:color="auto"/>
        <w:left w:val="none" w:sz="0" w:space="0" w:color="auto"/>
        <w:bottom w:val="none" w:sz="0" w:space="0" w:color="auto"/>
        <w:right w:val="none" w:sz="0" w:space="0" w:color="auto"/>
      </w:divBdr>
    </w:div>
    <w:div w:id="1650358491">
      <w:bodyDiv w:val="1"/>
      <w:marLeft w:val="0"/>
      <w:marRight w:val="0"/>
      <w:marTop w:val="0"/>
      <w:marBottom w:val="0"/>
      <w:divBdr>
        <w:top w:val="none" w:sz="0" w:space="0" w:color="auto"/>
        <w:left w:val="none" w:sz="0" w:space="0" w:color="auto"/>
        <w:bottom w:val="none" w:sz="0" w:space="0" w:color="auto"/>
        <w:right w:val="none" w:sz="0" w:space="0" w:color="auto"/>
      </w:divBdr>
    </w:div>
    <w:div w:id="1716809784">
      <w:bodyDiv w:val="1"/>
      <w:marLeft w:val="0"/>
      <w:marRight w:val="0"/>
      <w:marTop w:val="0"/>
      <w:marBottom w:val="0"/>
      <w:divBdr>
        <w:top w:val="none" w:sz="0" w:space="0" w:color="auto"/>
        <w:left w:val="none" w:sz="0" w:space="0" w:color="auto"/>
        <w:bottom w:val="none" w:sz="0" w:space="0" w:color="auto"/>
        <w:right w:val="none" w:sz="0" w:space="0" w:color="auto"/>
      </w:divBdr>
      <w:divsChild>
        <w:div w:id="815414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9792067">
              <w:marLeft w:val="0"/>
              <w:marRight w:val="0"/>
              <w:marTop w:val="0"/>
              <w:marBottom w:val="0"/>
              <w:divBdr>
                <w:top w:val="none" w:sz="0" w:space="0" w:color="auto"/>
                <w:left w:val="none" w:sz="0" w:space="0" w:color="auto"/>
                <w:bottom w:val="none" w:sz="0" w:space="0" w:color="auto"/>
                <w:right w:val="none" w:sz="0" w:space="0" w:color="auto"/>
              </w:divBdr>
              <w:divsChild>
                <w:div w:id="985624903">
                  <w:marLeft w:val="0"/>
                  <w:marRight w:val="0"/>
                  <w:marTop w:val="0"/>
                  <w:marBottom w:val="0"/>
                  <w:divBdr>
                    <w:top w:val="none" w:sz="0" w:space="0" w:color="auto"/>
                    <w:left w:val="none" w:sz="0" w:space="0" w:color="auto"/>
                    <w:bottom w:val="none" w:sz="0" w:space="0" w:color="auto"/>
                    <w:right w:val="none" w:sz="0" w:space="0" w:color="auto"/>
                  </w:divBdr>
                  <w:divsChild>
                    <w:div w:id="11236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196190">
      <w:bodyDiv w:val="1"/>
      <w:marLeft w:val="0"/>
      <w:marRight w:val="0"/>
      <w:marTop w:val="0"/>
      <w:marBottom w:val="0"/>
      <w:divBdr>
        <w:top w:val="none" w:sz="0" w:space="0" w:color="auto"/>
        <w:left w:val="none" w:sz="0" w:space="0" w:color="auto"/>
        <w:bottom w:val="none" w:sz="0" w:space="0" w:color="auto"/>
        <w:right w:val="none" w:sz="0" w:space="0" w:color="auto"/>
      </w:divBdr>
    </w:div>
    <w:div w:id="1827822120">
      <w:bodyDiv w:val="1"/>
      <w:marLeft w:val="0"/>
      <w:marRight w:val="0"/>
      <w:marTop w:val="0"/>
      <w:marBottom w:val="0"/>
      <w:divBdr>
        <w:top w:val="none" w:sz="0" w:space="0" w:color="auto"/>
        <w:left w:val="none" w:sz="0" w:space="0" w:color="auto"/>
        <w:bottom w:val="none" w:sz="0" w:space="0" w:color="auto"/>
        <w:right w:val="none" w:sz="0" w:space="0" w:color="auto"/>
      </w:divBdr>
    </w:div>
    <w:div w:id="1882939416">
      <w:bodyDiv w:val="1"/>
      <w:marLeft w:val="0"/>
      <w:marRight w:val="0"/>
      <w:marTop w:val="0"/>
      <w:marBottom w:val="0"/>
      <w:divBdr>
        <w:top w:val="none" w:sz="0" w:space="0" w:color="auto"/>
        <w:left w:val="none" w:sz="0" w:space="0" w:color="auto"/>
        <w:bottom w:val="none" w:sz="0" w:space="0" w:color="auto"/>
        <w:right w:val="none" w:sz="0" w:space="0" w:color="auto"/>
      </w:divBdr>
    </w:div>
    <w:div w:id="1934125018">
      <w:bodyDiv w:val="1"/>
      <w:marLeft w:val="0"/>
      <w:marRight w:val="0"/>
      <w:marTop w:val="0"/>
      <w:marBottom w:val="0"/>
      <w:divBdr>
        <w:top w:val="none" w:sz="0" w:space="0" w:color="auto"/>
        <w:left w:val="none" w:sz="0" w:space="0" w:color="auto"/>
        <w:bottom w:val="none" w:sz="0" w:space="0" w:color="auto"/>
        <w:right w:val="none" w:sz="0" w:space="0" w:color="auto"/>
      </w:divBdr>
    </w:div>
    <w:div w:id="1944415804">
      <w:bodyDiv w:val="1"/>
      <w:marLeft w:val="0"/>
      <w:marRight w:val="0"/>
      <w:marTop w:val="0"/>
      <w:marBottom w:val="0"/>
      <w:divBdr>
        <w:top w:val="none" w:sz="0" w:space="0" w:color="auto"/>
        <w:left w:val="none" w:sz="0" w:space="0" w:color="auto"/>
        <w:bottom w:val="none" w:sz="0" w:space="0" w:color="auto"/>
        <w:right w:val="none" w:sz="0" w:space="0" w:color="auto"/>
      </w:divBdr>
    </w:div>
    <w:div w:id="1951039249">
      <w:bodyDiv w:val="1"/>
      <w:marLeft w:val="0"/>
      <w:marRight w:val="0"/>
      <w:marTop w:val="0"/>
      <w:marBottom w:val="0"/>
      <w:divBdr>
        <w:top w:val="none" w:sz="0" w:space="0" w:color="auto"/>
        <w:left w:val="none" w:sz="0" w:space="0" w:color="auto"/>
        <w:bottom w:val="none" w:sz="0" w:space="0" w:color="auto"/>
        <w:right w:val="none" w:sz="0" w:space="0" w:color="auto"/>
      </w:divBdr>
    </w:div>
    <w:div w:id="1955356446">
      <w:bodyDiv w:val="1"/>
      <w:marLeft w:val="0"/>
      <w:marRight w:val="0"/>
      <w:marTop w:val="0"/>
      <w:marBottom w:val="0"/>
      <w:divBdr>
        <w:top w:val="none" w:sz="0" w:space="0" w:color="auto"/>
        <w:left w:val="none" w:sz="0" w:space="0" w:color="auto"/>
        <w:bottom w:val="none" w:sz="0" w:space="0" w:color="auto"/>
        <w:right w:val="none" w:sz="0" w:space="0" w:color="auto"/>
      </w:divBdr>
    </w:div>
    <w:div w:id="1989820967">
      <w:bodyDiv w:val="1"/>
      <w:marLeft w:val="0"/>
      <w:marRight w:val="0"/>
      <w:marTop w:val="0"/>
      <w:marBottom w:val="0"/>
      <w:divBdr>
        <w:top w:val="none" w:sz="0" w:space="0" w:color="auto"/>
        <w:left w:val="none" w:sz="0" w:space="0" w:color="auto"/>
        <w:bottom w:val="none" w:sz="0" w:space="0" w:color="auto"/>
        <w:right w:val="none" w:sz="0" w:space="0" w:color="auto"/>
      </w:divBdr>
    </w:div>
    <w:div w:id="2021547465">
      <w:bodyDiv w:val="1"/>
      <w:marLeft w:val="0"/>
      <w:marRight w:val="0"/>
      <w:marTop w:val="0"/>
      <w:marBottom w:val="0"/>
      <w:divBdr>
        <w:top w:val="none" w:sz="0" w:space="0" w:color="auto"/>
        <w:left w:val="none" w:sz="0" w:space="0" w:color="auto"/>
        <w:bottom w:val="none" w:sz="0" w:space="0" w:color="auto"/>
        <w:right w:val="none" w:sz="0" w:space="0" w:color="auto"/>
      </w:divBdr>
    </w:div>
    <w:div w:id="2033219789">
      <w:bodyDiv w:val="1"/>
      <w:marLeft w:val="0"/>
      <w:marRight w:val="0"/>
      <w:marTop w:val="0"/>
      <w:marBottom w:val="0"/>
      <w:divBdr>
        <w:top w:val="none" w:sz="0" w:space="0" w:color="auto"/>
        <w:left w:val="none" w:sz="0" w:space="0" w:color="auto"/>
        <w:bottom w:val="none" w:sz="0" w:space="0" w:color="auto"/>
        <w:right w:val="none" w:sz="0" w:space="0" w:color="auto"/>
      </w:divBdr>
    </w:div>
    <w:div w:id="2040934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himfg.edu.mx" TargetMode="External"/><Relationship Id="rId1" Type="http://schemas.openxmlformats.org/officeDocument/2006/relationships/hyperlink" Target="http://www.himfg.edu.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8327C-315F-451F-92EC-603F8259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17</Pages>
  <Words>10198</Words>
  <Characters>56095</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66161</CharactersWithSpaces>
  <SharedDoc>false</SharedDoc>
  <HLinks>
    <vt:vector size="36" baseType="variant">
      <vt:variant>
        <vt:i4>7340069</vt:i4>
      </vt:variant>
      <vt:variant>
        <vt:i4>15</vt:i4>
      </vt:variant>
      <vt:variant>
        <vt:i4>0</vt:i4>
      </vt:variant>
      <vt:variant>
        <vt:i4>5</vt:i4>
      </vt:variant>
      <vt:variant>
        <vt:lpwstr>https://drive.google.com/file/d/16s7moXSb5OqHNE0zmiG-7r9o3VLpxt7z/view</vt:lpwstr>
      </vt:variant>
      <vt:variant>
        <vt:lpwstr/>
      </vt:variant>
      <vt:variant>
        <vt:i4>7274572</vt:i4>
      </vt:variant>
      <vt:variant>
        <vt:i4>12</vt:i4>
      </vt:variant>
      <vt:variant>
        <vt:i4>0</vt:i4>
      </vt:variant>
      <vt:variant>
        <vt:i4>5</vt:i4>
      </vt:variant>
      <vt:variant>
        <vt:lpwstr>mailto:stock.redes.salud@gmail.com</vt:lpwstr>
      </vt:variant>
      <vt:variant>
        <vt:lpwstr/>
      </vt:variant>
      <vt:variant>
        <vt:i4>7405579</vt:i4>
      </vt:variant>
      <vt:variant>
        <vt:i4>9</vt:i4>
      </vt:variant>
      <vt:variant>
        <vt:i4>0</vt:i4>
      </vt:variant>
      <vt:variant>
        <vt:i4>5</vt:i4>
      </vt:variant>
      <vt:variant>
        <vt:lpwstr>mailto:elizabeth.marjim@gmail.com</vt:lpwstr>
      </vt:variant>
      <vt:variant>
        <vt:lpwstr/>
      </vt:variant>
      <vt:variant>
        <vt:i4>5701685</vt:i4>
      </vt:variant>
      <vt:variant>
        <vt:i4>6</vt:i4>
      </vt:variant>
      <vt:variant>
        <vt:i4>0</vt:i4>
      </vt:variant>
      <vt:variant>
        <vt:i4>5</vt:i4>
      </vt:variant>
      <vt:variant>
        <vt:lpwstr>mailto:imagen.ssa@gmail.com</vt:lpwstr>
      </vt:variant>
      <vt:variant>
        <vt:lpwstr/>
      </vt:variant>
      <vt:variant>
        <vt:i4>4456554</vt:i4>
      </vt:variant>
      <vt:variant>
        <vt:i4>3</vt:i4>
      </vt:variant>
      <vt:variant>
        <vt:i4>0</vt:i4>
      </vt:variant>
      <vt:variant>
        <vt:i4>5</vt:i4>
      </vt:variant>
      <vt:variant>
        <vt:lpwstr>mailto:victor.cortez@salud.gob.mx</vt:lpwstr>
      </vt:variant>
      <vt:variant>
        <vt:lpwstr/>
      </vt:variant>
      <vt:variant>
        <vt:i4>1048638</vt:i4>
      </vt:variant>
      <vt:variant>
        <vt:i4>0</vt:i4>
      </vt:variant>
      <vt:variant>
        <vt:i4>0</vt:i4>
      </vt:variant>
      <vt:variant>
        <vt:i4>5</vt:i4>
      </vt:variant>
      <vt:variant>
        <vt:lpwstr>mailto:judith.coronel@salud.gob.mx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Graciela Villeda</cp:lastModifiedBy>
  <cp:revision>91</cp:revision>
  <cp:lastPrinted>2022-07-07T16:31:00Z</cp:lastPrinted>
  <dcterms:created xsi:type="dcterms:W3CDTF">2022-05-24T17:38:00Z</dcterms:created>
  <dcterms:modified xsi:type="dcterms:W3CDTF">2022-07-15T16:56:00Z</dcterms:modified>
</cp:coreProperties>
</file>